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Frontend Developer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Role Documentation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PLMun Inventory Nexus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BSCS 3D — Software Engineering 1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Pamantasan ng Lungsod ng Muntinlupa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Prof. Mr. Melchor Paz — Academic Year 2025–2026</w:t>
      </w:r>
    </w:p>
    <w:p>
      <w:pPr>
        <w:spacing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Palma, Dave</w:t>
      </w: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Role Overview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 the Frontend Developer, I was responsible for building the entire user-facing interface of the PLMun Inventory Nexus using React 18. This included designing responsive page layouts, building reusable UI components, implementing client-side state management, and integrating with the backend REST API. I worked closely with the UI/UX Designer (Charl Stephen) to translate wireframes into code and with the Backend Developer (Kimar) to consume API endpoints.</w:t>
      </w:r>
    </w:p>
    <w:p>
      <w:pPr>
        <w:spacing w:before="120"/>
      </w:pP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Responsibilities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Page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all 7 main pages: Login, Register, Dashboard, Inventory, Requests, Reports,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role-specific views (students see different content than staff/admin)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 responsive layouts that work on desktop and mobile devices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Component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Designed and built the reusable component library (Button, Card, Modal, Table, Input,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Extracted complex UI sections into standalone components for maintainability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the design system using Tailwind CSS utility classes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Zustand stores for authentication and UI preferences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custom React hooks for data fetching (useInventory, useRequests, useUsers)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Managed form state, loading states, and error handling across all pages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API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 the API service layer (authService, inventoryService, requestService, userService)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Implemented Axios interceptors for JWT token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Handled API error formatting and display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Technical Contributions by Sprint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0: Foundation (Nov – Dec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84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Project Setup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Initialized React 18 + Vite 5 project with Tailwind CSS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Environment</w:t>
            </w:r>
          </w:p>
        </w:tc>
        <w:tc>
          <w:tcPr>
            <w:tcW w:type="dxa" w:w="38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Co-configured hot reload, proxy settings, and dev scripts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1: Authentication &amp; Core (Jan 1 – 14,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48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the login page with animated form, university branding, and background carousel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Page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registration with role selector, password strength meter, and email validation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Shell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the main layout with sidebar navigation (desktop) and bottom nav (mobile)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Navigation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collapsible sidebar with role-based menu items and active state indicators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Navigation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mobile-friendly bottom nav with animated active tab indicator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Store (Zustand)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authentication state with login, logout, register, and token refresh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 Routes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RoleGuard, AdminOnly, StaffOnly, FacultyOnly convenience wrappers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Login Page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University building background image carousel (auto-rotating, 6 images)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Animated form inputs with focus effects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Progressive lockout display (countdown timer on failed attempts)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'Learn More' section with university info, team, and methodology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Responsive: full layout on desktop, stacked on mobile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2: Inventory Management (Jan 15 – 28,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48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Page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dual-view (card/table) inventory browser with stock grouping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&amp; Filter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search bar with category/status dropdown filters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InventoryItemCard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card component with image, stats, priority badge, and action buttons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InventoryDetailModal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item detail popup with all metadata in a responsive grid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InventoryFormModal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Add/Edit item form with image upload, validation, and default values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system-wide dark mode with Tailwind's dark: variants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Mobile-friendly layouts across all pages with touch-optimized inputs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Inventory Page Architecture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Inventory.jsx (page)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Stats Row (5 cards: Total, Available, In Use, Low Stock, Out of Stock)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Filter Bar (Search + Category + Status + View Toggle)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Stock Groups (color-coded collapsible sections)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├── InventoryItemCard (card view)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└── Table rows (table view)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Pagination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InventoryFormModal (add/edit)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InventoryDetailModal (view details)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QRCodeModal (generate QR)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 StatusChangeModal (status transitions)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3: Request Workflow (Feb 1 – 14,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48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Page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request management with role-specific views and filter tabs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Detail View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Expandable request detail with status timeline and action buttons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Thread UI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comment section within request detail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Bell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notification icon with unread count badge and dropdown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 Date Countdown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DueCountdown component showing time remaining with color-coded urgency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Progress Bar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progress indicator for request lifecycle stages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Prefill from Inventory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button on inventory cards navigates to Requests with item pre-selected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DueCountdown Component Logic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Color-coded based on urgency: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Green:  &gt; 3 days remaining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Amber:  1–3 days remaining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Red:    &lt; 1 day or overdue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Pulse animation when &lt; 1 hour remaining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4: Dashboard &amp; Polish (Feb 15 – Mar 1,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480"/>
        <w:gridCol w:w="720"/>
      </w:tblGrid>
      <w:tr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Page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Role-specific dashboard with welcome section, stats, and charts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StatCard Component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stat cards with icons, trends, and color themes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Bar/Pie/Line Charts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Recharts-based analytics components with dark mode support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Activity Feed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requests feed with status badges and action links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Page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page with filterable charts and export buttons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Page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8-tab settings page (Profile, Preferences, Security, etc.)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Generation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with scannable QR codes for physical item labeling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Favorites System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localStorage-based favorite items with toggle buttons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Landing Content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'Learn More' section with team info, methodology carousel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Report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Browser-native print layout for inventory reports</w:t>
            </w:r>
          </w:p>
        </w:tc>
        <w:tc>
          <w:tcPr>
            <w:tcW w:type="dxa" w:w="7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Frontend Architecture &amp; Patterns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Project Structure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frontend/src/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assets/              # Static images, fonts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components/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auth/            # RoleGuard, AdminOnly, StaffOnly, FacultyOnly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dashboard/       # StatCard, BarChart, PieChart, LineChart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inventory/       # InventoryItemCard, DetailModal, FormModal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layout/          # Sidebar, BottomNav, Header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ui/              # Button, Card, Modal, Table, Input, AnimatedInput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hooks/               # useInventory, useRequests, useUsers, useIsMobile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pages/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Dashboard.jsx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Inventory.jsx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Login.jsx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Register.jsx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Reports.jsx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Requests.jsx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Settings.jsx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settings/        # ProfileTab, SecurityTab, HistoryTab, AdminTab, etc.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routes/              # Route definitions with role guards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services/            # API service layer (Axios)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store/               # Zustand stores (auth, UI)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utils/               # roles, exportUtils, imageUtils, errorUtils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Design Patterns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Composition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Card, Card.Header, Card.Content, Card.Footer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Hooks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useInventory(), useRequests() — encapsulate data fetching + state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inventoryService.getAll() — abstracts Axios calls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Stores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global state for auth tokens and UI preferences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Controlled Components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form inputs managed via React state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Memoization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useMemo for filtered/sorted lists, useCallback for handlers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Guards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&lt;StaffOnly&gt;, &lt;AdminOnly&gt; — declarative access control in JSX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State Management Architecture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Zustand Stores (Global State)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authStore: user, tokens, login, logout, register, refreshToken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 uiStore:   viewMode, itemsPerPage, showImages, theme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React Hooks (Feature State)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useInventory:    inventory[], stats, CRUD actions, lowStock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useRequests:     requests[], stats, approve/reject/release/return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useUsers:        users[], stats, updateRole, toggleStatus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 useNotifications: notifications[], unreadCount, markRead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Component State (Local)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 search, filters, modals, forms, pagination</w:t>
      </w:r>
    </w:p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Tools &amp;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library with hooks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5.4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 and dev server with HMR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3.4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state management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6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with interceptors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library for dashboard analytics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library (200+ icons)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jsPDF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report generation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PropTypes</w:t>
            </w:r>
          </w:p>
        </w:tc>
        <w:tc>
          <w:tcPr>
            <w:tcW w:type="dxa" w:w="62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type checking for components</w:t>
            </w:r>
          </w:p>
        </w:tc>
      </w:tr>
    </w:tbl>
    <w:p>
      <w:pPr>
        <w:spacing w:before="120"/>
      </w:pP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Key Code Contributions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File/Directory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src/pages/Login.jsx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 (~1,280 lines) with landing content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src/pages/Register.jsx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page with role selector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src/pages/Dashboard.jsx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Role-specific dashboard (~685 lines)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src/pages/Inventory.jsx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management (~850 lines)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src/pages/Requests.jsx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workflow page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src/pages/Reports.jsx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and export page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src/pages/Settings.jsx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orchestration (8 tabs)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src/pages/settings/*.jsx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settings tab components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src/components/ui/*.jsx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 reusable UI components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src/components/dashboard/*.jsx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chart/stat components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src/components/inventory/*.jsx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inventory components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src/components/layout/*.jsx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Sidebar, BottomNav, Header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src/hooks/*.js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custom hooks</w:t>
            </w:r>
          </w:p>
        </w:tc>
      </w:tr>
      <w:tr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src/store/uiStore.js</w:t>
            </w:r>
          </w:p>
        </w:tc>
        <w:tc>
          <w:tcPr>
            <w:tcW w:type="dxa" w:w="46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preferences store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80"/>
        <w:gridCol w:w="3480"/>
      </w:tblGrid>
      <w:tr>
        <w:tc>
          <w:tcPr>
            <w:tcW w:type="dxa" w:w="5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LOC</w:t>
            </w:r>
          </w:p>
        </w:tc>
      </w:tr>
      <w:tr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~6,000</w:t>
            </w:r>
          </w:p>
        </w:tc>
      </w:tr>
      <w:tr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~3,500</w:t>
            </w:r>
          </w:p>
        </w:tc>
      </w:tr>
      <w:tr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 &amp; Store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</w:t>
            </w:r>
          </w:p>
        </w:tc>
      </w:tr>
      <w:tr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&amp; Utils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</w:t>
            </w:r>
          </w:p>
        </w:tc>
      </w:tr>
      <w:tr>
        <w:tc>
          <w:tcPr>
            <w:tcW w:type="dxa" w:w="58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4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~10,700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Challenges Faced &amp; Solutions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1: Mobile Responsiveness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Problem: The inventory table was unusable on mobile screens — columns overflowed and text was unreadable.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Solution: Implemented automatic view mode switching — table view on desktop, card view forced on mobile. Used the useIsMobile() hook to detect screen width.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2: Dark Mode Consistency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Problem: Dark mode colors needed to work across all components without creating an inconsistent experience.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Solution: Used Tailwind's dark: variant consistently. Created a design token system with CSS variables to ensure consistency across all components.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3: Form State Management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Problem: Complex forms (Inventory Add/Edit, Request Submit) with many fields and validation needed clean state management.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Solution: Used controlled components with a single formData state object. Created handleChange factory functions to avoid repetitive onChange handlers.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4: Large Page Components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Problem: The Inventory page grew to 800+ lines, making it hard to maintain and debug.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Solution: Extracted sub-components: InventoryItemCard, InventoryDetailModal, InventoryFormModal. Each handles its own rendering logic while receiving data via props.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Challenge 5: Chart Dark Mode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Problem: Recharts components don't natively support Tailwind dark mode — axis labels and tooltips were invisible in dark mode.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Solution: Used CSS variables for chart colors and created wrapper components that detect the current theme and pass appropriate color props to Recharts.</w:t>
      </w:r>
    </w:p>
    <w:p>
      <w:pPr>
        <w:spacing w:before="120"/>
      </w:pPr>
    </w:p>
    <w:p>
      <w:pPr>
        <w:pStyle w:val="Heading1"/>
        <w:pBdr>
          <w:bottom w:val="single" w:color="4A90D9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Summary of Deliverables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Pages Built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(with landing content, carousel, team/methodology tabs)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(with role selector, password strength, email validation)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(role-specific stats, charts, low stock alerts, activity feed)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Inventory (dual view, search, filter, stock grouping, CRUD modals)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Requests (role-specific actions, filter tabs, detail view, comments)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Reports (analytics charts, CSV/PDF/Print export)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(8 tabs: Profile, Preferences, Security, Notifications, Appearance, Inventory, System, History)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Components Built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12+ reusable UI components (Button, Card, Modal, Table, Input,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chart components (StatCard, BarChart, PieChart, LineChart)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inventory components (ItemCard, DetailModal, FormModal)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Layout components (Sidebar, BottomNav, Header)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 components (RoleGuard, AdminOnly, StaffOnly, FacultyOnly)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Features Implemented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 mode with system preference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design (mobile, tablet, desktop)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search and filtering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 bell with unread 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 code generation for items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Favorites system (localStorage per user)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Due date countdown with urgency indicators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functionality (CSV, PDF, Print)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Animated transitions and micro-interactions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4" w:space="1"/>
      </w:pBdr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PLMun Inventory Nexus — Frontend Developer — BSCS 3D — Palma, Dave — AY 2025–2026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 w:space="1"/>
      </w:pBdr>
      <w:spacing w:after="120"/>
    </w:pPr>
    <w:r>
      <w:rPr>
        <w:rFonts w:ascii="Arial" w:cs="Arial" w:eastAsia="Arial" w:hAnsi="Arial"/>
        <w:i/>
        <w:iCs/>
        <w:color w:val="2E5FA3"/>
        <w:sz w:val="18"/>
        <w:szCs w:val="18"/>
      </w:rPr>
      <w:t xml:space="preserve">PLMun Inventory Nexus — Frontend Developer Role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2026-04-05T17:28:53.590Z</dcterms:created>
  <dcterms:modified xsi:type="dcterms:W3CDTF">2026-04-05T17:28:53.591Z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