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0AD7" w14:textId="77777777" w:rsidR="00B16131" w:rsidRPr="00915D7A" w:rsidRDefault="00B16131" w:rsidP="00B16131">
      <w:pPr>
        <w:jc w:val="center"/>
        <w:rPr>
          <w:rStyle w:val="fontstyle01"/>
          <w:rFonts w:asciiTheme="majorHAnsi" w:hAnsiTheme="majorHAnsi" w:cstheme="majorHAnsi"/>
          <w:szCs w:val="24"/>
        </w:rPr>
      </w:pPr>
      <w:r w:rsidRPr="00915D7A">
        <w:rPr>
          <w:rStyle w:val="fontstyle01"/>
          <w:rFonts w:asciiTheme="majorHAnsi" w:hAnsiTheme="majorHAnsi" w:cstheme="majorHAnsi"/>
          <w:b w:val="0"/>
          <w:bCs w:val="0"/>
          <w:noProof/>
        </w:rPr>
        <w:drawing>
          <wp:inline distT="0" distB="0" distL="0" distR="0" wp14:anchorId="2FCA8B7F" wp14:editId="08564542">
            <wp:extent cx="1910715" cy="191071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0715" cy="1910715"/>
                    </a:xfrm>
                    <a:prstGeom prst="rect">
                      <a:avLst/>
                    </a:prstGeom>
                    <a:noFill/>
                    <a:ln>
                      <a:noFill/>
                    </a:ln>
                  </pic:spPr>
                </pic:pic>
              </a:graphicData>
            </a:graphic>
          </wp:inline>
        </w:drawing>
      </w:r>
    </w:p>
    <w:p w14:paraId="24BEC58E" w14:textId="77777777" w:rsidR="00B16131" w:rsidRPr="00915D7A" w:rsidRDefault="00B16131" w:rsidP="00B16131">
      <w:pPr>
        <w:jc w:val="right"/>
        <w:rPr>
          <w:rStyle w:val="fontstyle01"/>
          <w:rFonts w:asciiTheme="majorHAnsi" w:hAnsiTheme="majorHAnsi" w:cstheme="majorHAnsi"/>
          <w:szCs w:val="24"/>
        </w:rPr>
      </w:pPr>
    </w:p>
    <w:p w14:paraId="056D9F2E" w14:textId="77777777" w:rsidR="00B16131" w:rsidRPr="00915D7A" w:rsidRDefault="00B16131" w:rsidP="00B16131">
      <w:pPr>
        <w:rPr>
          <w:rStyle w:val="fontstyle01"/>
          <w:rFonts w:asciiTheme="majorHAnsi" w:hAnsiTheme="majorHAnsi" w:cstheme="majorHAnsi"/>
          <w:szCs w:val="24"/>
        </w:rPr>
      </w:pPr>
    </w:p>
    <w:p w14:paraId="59805B2F" w14:textId="77777777" w:rsidR="00B16131" w:rsidRPr="00915D7A" w:rsidRDefault="00B16131" w:rsidP="00B16131">
      <w:pPr>
        <w:jc w:val="center"/>
        <w:rPr>
          <w:rStyle w:val="fontstyle01"/>
          <w:rFonts w:asciiTheme="majorHAnsi" w:hAnsiTheme="majorHAnsi" w:cstheme="majorHAnsi"/>
          <w:sz w:val="32"/>
        </w:rPr>
      </w:pPr>
    </w:p>
    <w:p w14:paraId="2C37121C" w14:textId="77777777" w:rsidR="00B16131" w:rsidRPr="00915D7A" w:rsidRDefault="00B16131" w:rsidP="00B16131">
      <w:pPr>
        <w:jc w:val="center"/>
        <w:rPr>
          <w:rStyle w:val="fontstyle01"/>
          <w:rFonts w:asciiTheme="majorHAnsi" w:hAnsiTheme="majorHAnsi" w:cstheme="majorHAnsi"/>
          <w:sz w:val="32"/>
        </w:rPr>
      </w:pPr>
      <w:r w:rsidRPr="00915D7A">
        <w:rPr>
          <w:rStyle w:val="fontstyle01"/>
          <w:rFonts w:asciiTheme="majorHAnsi" w:hAnsiTheme="majorHAnsi" w:cstheme="majorHAnsi"/>
          <w:sz w:val="32"/>
        </w:rPr>
        <w:t>AI/DATA SCIENCE ASSESSMENT</w:t>
      </w:r>
    </w:p>
    <w:p w14:paraId="57BE958F" w14:textId="2444BEC5" w:rsidR="00B16131" w:rsidRDefault="00C17DF8" w:rsidP="00B16131">
      <w:pPr>
        <w:jc w:val="center"/>
        <w:rPr>
          <w:rStyle w:val="fontstyle01"/>
          <w:rFonts w:asciiTheme="majorHAnsi" w:hAnsiTheme="majorHAnsi" w:cstheme="majorHAnsi"/>
          <w:szCs w:val="24"/>
        </w:rPr>
      </w:pPr>
      <w:r>
        <w:rPr>
          <w:rStyle w:val="fontstyle01"/>
          <w:rFonts w:asciiTheme="majorHAnsi" w:hAnsiTheme="majorHAnsi" w:cstheme="majorHAnsi"/>
          <w:szCs w:val="24"/>
        </w:rPr>
        <w:t>23</w:t>
      </w:r>
      <w:r w:rsidR="00B16131" w:rsidRPr="00915D7A">
        <w:rPr>
          <w:rStyle w:val="fontstyle01"/>
          <w:rFonts w:asciiTheme="majorHAnsi" w:hAnsiTheme="majorHAnsi" w:cstheme="majorHAnsi"/>
          <w:szCs w:val="24"/>
        </w:rPr>
        <w:t>-</w:t>
      </w:r>
      <w:r>
        <w:rPr>
          <w:rStyle w:val="fontstyle01"/>
          <w:rFonts w:asciiTheme="majorHAnsi" w:hAnsiTheme="majorHAnsi" w:cstheme="majorHAnsi"/>
          <w:szCs w:val="24"/>
        </w:rPr>
        <w:t>0</w:t>
      </w:r>
      <w:r w:rsidR="00B16131" w:rsidRPr="00915D7A">
        <w:rPr>
          <w:rStyle w:val="fontstyle01"/>
          <w:rFonts w:asciiTheme="majorHAnsi" w:hAnsiTheme="majorHAnsi" w:cstheme="majorHAnsi"/>
          <w:szCs w:val="24"/>
        </w:rPr>
        <w:t>9-2022</w:t>
      </w:r>
    </w:p>
    <w:p w14:paraId="068804B1" w14:textId="7EF4536A" w:rsidR="009E7E20" w:rsidRPr="00915D7A" w:rsidRDefault="00662B87" w:rsidP="00B16131">
      <w:pPr>
        <w:jc w:val="center"/>
        <w:rPr>
          <w:rStyle w:val="fontstyle01"/>
          <w:rFonts w:asciiTheme="majorHAnsi" w:hAnsiTheme="majorHAnsi" w:cstheme="majorHAnsi"/>
          <w:szCs w:val="24"/>
        </w:rPr>
      </w:pPr>
      <w:r>
        <w:rPr>
          <w:rStyle w:val="fontstyle01"/>
          <w:rFonts w:asciiTheme="majorHAnsi" w:hAnsiTheme="majorHAnsi" w:cstheme="majorHAnsi"/>
          <w:szCs w:val="24"/>
        </w:rPr>
        <w:t>B</w:t>
      </w:r>
      <w:r w:rsidR="009E7E20">
        <w:rPr>
          <w:rStyle w:val="fontstyle01"/>
          <w:rFonts w:asciiTheme="majorHAnsi" w:hAnsiTheme="majorHAnsi" w:cstheme="majorHAnsi"/>
          <w:szCs w:val="24"/>
        </w:rPr>
        <w:t>y</w:t>
      </w:r>
      <w:r>
        <w:rPr>
          <w:rStyle w:val="fontstyle01"/>
          <w:rFonts w:asciiTheme="majorHAnsi" w:hAnsiTheme="majorHAnsi" w:cstheme="majorHAnsi"/>
          <w:szCs w:val="24"/>
        </w:rPr>
        <w:t>:</w:t>
      </w:r>
    </w:p>
    <w:p w14:paraId="5922DCAE" w14:textId="5B7B33B9" w:rsidR="00B16131" w:rsidRPr="00915D7A" w:rsidRDefault="00B16131" w:rsidP="00B16131">
      <w:pPr>
        <w:jc w:val="center"/>
        <w:rPr>
          <w:rStyle w:val="fontstyle01"/>
          <w:rFonts w:asciiTheme="majorHAnsi" w:hAnsiTheme="majorHAnsi" w:cstheme="majorHAnsi"/>
          <w:szCs w:val="24"/>
        </w:rPr>
      </w:pPr>
      <w:r w:rsidRPr="00915D7A">
        <w:rPr>
          <w:rStyle w:val="fontstyle01"/>
          <w:rFonts w:asciiTheme="majorHAnsi" w:hAnsiTheme="majorHAnsi" w:cstheme="majorHAnsi"/>
          <w:szCs w:val="24"/>
        </w:rPr>
        <w:t xml:space="preserve">Derraz Radhwane </w:t>
      </w:r>
    </w:p>
    <w:p w14:paraId="207C26B6" w14:textId="77777777" w:rsidR="00B16131" w:rsidRPr="00915D7A" w:rsidRDefault="00B16131" w:rsidP="00B16131">
      <w:pPr>
        <w:rPr>
          <w:rStyle w:val="fontstyle01"/>
          <w:rFonts w:asciiTheme="majorHAnsi" w:hAnsiTheme="majorHAnsi" w:cstheme="majorHAnsi"/>
          <w:szCs w:val="24"/>
        </w:rPr>
      </w:pPr>
    </w:p>
    <w:p w14:paraId="1ECC3B22" w14:textId="1B2D9C22" w:rsidR="00B16131" w:rsidRPr="00915D7A" w:rsidRDefault="00B16131" w:rsidP="00B16131">
      <w:pPr>
        <w:rPr>
          <w:rStyle w:val="fontstyle01"/>
          <w:rFonts w:asciiTheme="majorHAnsi" w:hAnsiTheme="majorHAnsi" w:cstheme="majorHAnsi"/>
          <w:szCs w:val="24"/>
        </w:rPr>
      </w:pPr>
    </w:p>
    <w:p w14:paraId="3FCB9054" w14:textId="7F6CC765" w:rsidR="00B16131" w:rsidRPr="00915D7A" w:rsidRDefault="00B16131" w:rsidP="00B16131">
      <w:pPr>
        <w:rPr>
          <w:rStyle w:val="fontstyle01"/>
          <w:rFonts w:asciiTheme="majorHAnsi" w:hAnsiTheme="majorHAnsi" w:cstheme="majorHAnsi"/>
          <w:szCs w:val="24"/>
        </w:rPr>
      </w:pPr>
    </w:p>
    <w:p w14:paraId="4E9A8870" w14:textId="77777777" w:rsidR="00B16131" w:rsidRPr="00915D7A" w:rsidRDefault="00B16131" w:rsidP="00B16131">
      <w:pPr>
        <w:rPr>
          <w:rStyle w:val="fontstyle01"/>
          <w:rFonts w:asciiTheme="majorHAnsi" w:hAnsiTheme="majorHAnsi" w:cstheme="majorHAnsi"/>
          <w:szCs w:val="24"/>
        </w:rPr>
      </w:pPr>
    </w:p>
    <w:p w14:paraId="6DEFC3D1" w14:textId="77777777" w:rsidR="00B16131" w:rsidRPr="00915D7A" w:rsidRDefault="00B16131" w:rsidP="00B16131">
      <w:pPr>
        <w:rPr>
          <w:rStyle w:val="fontstyle01"/>
          <w:rFonts w:asciiTheme="majorHAnsi" w:hAnsiTheme="majorHAnsi" w:cstheme="majorHAnsi"/>
          <w:szCs w:val="24"/>
        </w:rPr>
      </w:pPr>
    </w:p>
    <w:p w14:paraId="5ADF6559" w14:textId="12CD98E2" w:rsidR="00B81D2D" w:rsidRDefault="00B81D2D" w:rsidP="00B16131">
      <w:pPr>
        <w:rPr>
          <w:rStyle w:val="fontstyle01"/>
          <w:rFonts w:asciiTheme="majorHAnsi" w:hAnsiTheme="majorHAnsi" w:cstheme="majorHAnsi"/>
          <w:color w:val="auto"/>
          <w:szCs w:val="24"/>
        </w:rPr>
      </w:pPr>
    </w:p>
    <w:p w14:paraId="746EC022" w14:textId="77777777" w:rsidR="009E7E20" w:rsidRPr="00915D7A" w:rsidRDefault="009E7E20" w:rsidP="00B16131">
      <w:pPr>
        <w:rPr>
          <w:rStyle w:val="fontstyle01"/>
          <w:rFonts w:asciiTheme="majorHAnsi" w:hAnsiTheme="majorHAnsi" w:cstheme="majorHAnsi"/>
          <w:color w:val="auto"/>
          <w:szCs w:val="24"/>
        </w:rPr>
      </w:pPr>
    </w:p>
    <w:p w14:paraId="4953CD5F" w14:textId="77777777" w:rsidR="00B16131" w:rsidRPr="00915D7A" w:rsidRDefault="00B16131" w:rsidP="00B16131">
      <w:pPr>
        <w:rPr>
          <w:rStyle w:val="fontstyle01"/>
          <w:rFonts w:asciiTheme="majorHAnsi" w:hAnsiTheme="majorHAnsi" w:cstheme="majorHAnsi"/>
          <w:color w:val="auto"/>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tblGrid>
      <w:tr w:rsidR="00B16131" w:rsidRPr="00915D7A" w14:paraId="5ECE6A22" w14:textId="77777777" w:rsidTr="00F16B32">
        <w:trPr>
          <w:jc w:val="right"/>
        </w:trPr>
        <w:tc>
          <w:tcPr>
            <w:tcW w:w="6066" w:type="dxa"/>
          </w:tcPr>
          <w:p w14:paraId="0A7699A9" w14:textId="0B8C29D6" w:rsidR="00B16131" w:rsidRPr="00043A0E" w:rsidRDefault="00B16131" w:rsidP="00441B37">
            <w:pPr>
              <w:jc w:val="both"/>
              <w:rPr>
                <w:rStyle w:val="fontstyle01"/>
                <w:rFonts w:asciiTheme="majorHAnsi" w:hAnsiTheme="majorHAnsi" w:cstheme="majorHAnsi"/>
                <w:color w:val="0070C0"/>
                <w:sz w:val="18"/>
                <w:szCs w:val="16"/>
              </w:rPr>
            </w:pPr>
            <w:r w:rsidRPr="00043A0E">
              <w:rPr>
                <w:rStyle w:val="fontstyle01"/>
                <w:rFonts w:asciiTheme="majorHAnsi" w:hAnsiTheme="majorHAnsi" w:cstheme="majorHAnsi"/>
                <w:color w:val="0070C0"/>
                <w:sz w:val="18"/>
                <w:szCs w:val="16"/>
              </w:rPr>
              <w:t>ACE Digital, Ace Resource Advisory Services Sdn Bhd.</w:t>
            </w:r>
          </w:p>
          <w:p w14:paraId="02F19A27" w14:textId="77777777" w:rsidR="00B16131" w:rsidRPr="00043A0E" w:rsidRDefault="00B16131" w:rsidP="00441B37">
            <w:pPr>
              <w:spacing w:line="240" w:lineRule="auto"/>
              <w:jc w:val="both"/>
              <w:rPr>
                <w:rStyle w:val="fontstyle01"/>
                <w:rFonts w:asciiTheme="majorHAnsi" w:hAnsiTheme="majorHAnsi" w:cstheme="majorHAnsi"/>
                <w:b w:val="0"/>
                <w:bCs w:val="0"/>
                <w:color w:val="auto"/>
                <w:sz w:val="18"/>
                <w:szCs w:val="16"/>
              </w:rPr>
            </w:pPr>
            <w:r w:rsidRPr="00043A0E">
              <w:rPr>
                <w:rStyle w:val="fontstyle01"/>
                <w:rFonts w:asciiTheme="majorHAnsi" w:hAnsiTheme="majorHAnsi" w:cstheme="majorHAnsi"/>
                <w:color w:val="auto"/>
                <w:sz w:val="18"/>
                <w:szCs w:val="16"/>
              </w:rPr>
              <w:t xml:space="preserve">Level 2, Wisma </w:t>
            </w:r>
            <w:proofErr w:type="spellStart"/>
            <w:r w:rsidRPr="00043A0E">
              <w:rPr>
                <w:rStyle w:val="fontstyle01"/>
                <w:rFonts w:asciiTheme="majorHAnsi" w:hAnsiTheme="majorHAnsi" w:cstheme="majorHAnsi"/>
                <w:color w:val="auto"/>
                <w:sz w:val="18"/>
                <w:szCs w:val="16"/>
              </w:rPr>
              <w:t>Averis</w:t>
            </w:r>
            <w:proofErr w:type="spellEnd"/>
            <w:r w:rsidRPr="00043A0E">
              <w:rPr>
                <w:rStyle w:val="fontstyle01"/>
                <w:rFonts w:asciiTheme="majorHAnsi" w:hAnsiTheme="majorHAnsi" w:cstheme="majorHAnsi"/>
                <w:color w:val="auto"/>
                <w:sz w:val="18"/>
                <w:szCs w:val="16"/>
              </w:rPr>
              <w:t xml:space="preserve"> (Tower 2), Avenue 5, Bangsar South City, No. 8 Jalan </w:t>
            </w:r>
            <w:proofErr w:type="spellStart"/>
            <w:r w:rsidRPr="00043A0E">
              <w:rPr>
                <w:rStyle w:val="fontstyle01"/>
                <w:rFonts w:asciiTheme="majorHAnsi" w:hAnsiTheme="majorHAnsi" w:cstheme="majorHAnsi"/>
                <w:color w:val="auto"/>
                <w:sz w:val="18"/>
                <w:szCs w:val="16"/>
              </w:rPr>
              <w:t>Kerinchi</w:t>
            </w:r>
            <w:proofErr w:type="spellEnd"/>
            <w:r w:rsidRPr="00043A0E">
              <w:rPr>
                <w:rStyle w:val="fontstyle01"/>
                <w:rFonts w:asciiTheme="majorHAnsi" w:hAnsiTheme="majorHAnsi" w:cstheme="majorHAnsi"/>
                <w:color w:val="auto"/>
                <w:sz w:val="18"/>
                <w:szCs w:val="16"/>
              </w:rPr>
              <w:t>, 59200 Kuala Lumpur.</w:t>
            </w:r>
          </w:p>
          <w:p w14:paraId="09B36EA9" w14:textId="77777777" w:rsidR="00B16131" w:rsidRPr="00043A0E" w:rsidRDefault="00B16131" w:rsidP="00441B37">
            <w:pPr>
              <w:spacing w:line="240" w:lineRule="auto"/>
              <w:rPr>
                <w:rStyle w:val="fontstyle01"/>
                <w:rFonts w:asciiTheme="majorHAnsi" w:hAnsiTheme="majorHAnsi" w:cstheme="majorHAnsi"/>
                <w:b w:val="0"/>
                <w:bCs w:val="0"/>
                <w:color w:val="auto"/>
                <w:sz w:val="18"/>
                <w:szCs w:val="16"/>
              </w:rPr>
            </w:pPr>
            <w:r w:rsidRPr="00043A0E">
              <w:rPr>
                <w:rStyle w:val="fontstyle01"/>
                <w:rFonts w:asciiTheme="majorHAnsi" w:hAnsiTheme="majorHAnsi" w:cstheme="majorHAnsi"/>
                <w:color w:val="auto"/>
                <w:sz w:val="18"/>
                <w:szCs w:val="16"/>
              </w:rPr>
              <w:t>V: 86002, 7707</w:t>
            </w:r>
          </w:p>
          <w:p w14:paraId="43A90E7B" w14:textId="77777777" w:rsidR="00B16131" w:rsidRPr="00043A0E" w:rsidRDefault="00B16131" w:rsidP="00441B37">
            <w:pPr>
              <w:spacing w:line="240" w:lineRule="auto"/>
              <w:rPr>
                <w:rStyle w:val="fontstyle01"/>
                <w:rFonts w:asciiTheme="majorHAnsi" w:hAnsiTheme="majorHAnsi" w:cstheme="majorHAnsi"/>
                <w:b w:val="0"/>
                <w:bCs w:val="0"/>
                <w:color w:val="auto"/>
                <w:sz w:val="18"/>
                <w:szCs w:val="16"/>
              </w:rPr>
            </w:pPr>
            <w:r w:rsidRPr="00043A0E">
              <w:rPr>
                <w:rStyle w:val="fontstyle01"/>
                <w:rFonts w:asciiTheme="majorHAnsi" w:hAnsiTheme="majorHAnsi" w:cstheme="majorHAnsi"/>
                <w:color w:val="auto"/>
                <w:sz w:val="18"/>
                <w:szCs w:val="16"/>
              </w:rPr>
              <w:t>T: 03-27858888 (ext. 7707)</w:t>
            </w:r>
          </w:p>
          <w:p w14:paraId="479D6149" w14:textId="77777777" w:rsidR="00B16131" w:rsidRPr="00043A0E" w:rsidRDefault="00B16131" w:rsidP="00441B37">
            <w:pPr>
              <w:spacing w:line="240" w:lineRule="auto"/>
              <w:rPr>
                <w:rStyle w:val="fontstyle01"/>
                <w:rFonts w:asciiTheme="majorHAnsi" w:hAnsiTheme="majorHAnsi" w:cstheme="majorHAnsi"/>
                <w:b w:val="0"/>
                <w:bCs w:val="0"/>
                <w:color w:val="auto"/>
                <w:sz w:val="18"/>
                <w:szCs w:val="16"/>
              </w:rPr>
            </w:pPr>
            <w:r w:rsidRPr="00043A0E">
              <w:rPr>
                <w:rStyle w:val="fontstyle01"/>
                <w:rFonts w:asciiTheme="majorHAnsi" w:hAnsiTheme="majorHAnsi" w:cstheme="majorHAnsi"/>
                <w:color w:val="auto"/>
                <w:sz w:val="18"/>
                <w:szCs w:val="16"/>
              </w:rPr>
              <w:t>M: +601133034625</w:t>
            </w:r>
          </w:p>
          <w:p w14:paraId="7BAA0B8D" w14:textId="77777777" w:rsidR="00B16131" w:rsidRPr="00043A0E" w:rsidRDefault="00B16131" w:rsidP="00441B37">
            <w:pPr>
              <w:spacing w:line="240" w:lineRule="auto"/>
              <w:rPr>
                <w:rStyle w:val="fontstyle01"/>
                <w:rFonts w:asciiTheme="majorHAnsi" w:hAnsiTheme="majorHAnsi" w:cstheme="majorHAnsi"/>
                <w:b w:val="0"/>
                <w:bCs w:val="0"/>
                <w:color w:val="auto"/>
                <w:sz w:val="18"/>
                <w:szCs w:val="16"/>
              </w:rPr>
            </w:pPr>
            <w:r w:rsidRPr="00043A0E">
              <w:rPr>
                <w:rStyle w:val="fontstyle01"/>
                <w:rFonts w:asciiTheme="majorHAnsi" w:hAnsiTheme="majorHAnsi" w:cstheme="majorHAnsi"/>
                <w:color w:val="auto"/>
                <w:sz w:val="18"/>
                <w:szCs w:val="16"/>
              </w:rPr>
              <w:t>E: rafi_shaik@aceresource.biz</w:t>
            </w:r>
          </w:p>
          <w:p w14:paraId="458A1EDA" w14:textId="1B0256C8" w:rsidR="00F16B32" w:rsidRPr="00915D7A" w:rsidRDefault="00B16131" w:rsidP="00441B37">
            <w:pPr>
              <w:rPr>
                <w:rStyle w:val="fontstyle01"/>
                <w:rFonts w:asciiTheme="majorHAnsi" w:hAnsiTheme="majorHAnsi" w:cstheme="majorHAnsi"/>
                <w:color w:val="auto"/>
                <w:sz w:val="20"/>
                <w:szCs w:val="18"/>
                <w:u w:val="single"/>
              </w:rPr>
            </w:pPr>
            <w:r w:rsidRPr="00043A0E">
              <w:rPr>
                <w:rStyle w:val="fontstyle01"/>
                <w:rFonts w:asciiTheme="majorHAnsi" w:hAnsiTheme="majorHAnsi" w:cstheme="majorHAnsi"/>
                <w:color w:val="auto"/>
                <w:sz w:val="18"/>
                <w:szCs w:val="16"/>
              </w:rPr>
              <w:t xml:space="preserve">W: </w:t>
            </w:r>
            <w:hyperlink r:id="rId9" w:history="1">
              <w:r w:rsidRPr="00043A0E">
                <w:rPr>
                  <w:rStyle w:val="Hyperlink"/>
                  <w:rFonts w:asciiTheme="majorHAnsi" w:hAnsiTheme="majorHAnsi" w:cstheme="majorHAnsi"/>
                  <w:color w:val="auto"/>
                  <w:sz w:val="18"/>
                  <w:szCs w:val="16"/>
                </w:rPr>
                <w:t>www.aceresource.biz</w:t>
              </w:r>
            </w:hyperlink>
            <w:r w:rsidR="00F16B32" w:rsidRPr="00043A0E">
              <w:rPr>
                <w:rStyle w:val="Hyperlink"/>
                <w:rFonts w:asciiTheme="majorHAnsi" w:hAnsiTheme="majorHAnsi" w:cstheme="majorHAnsi"/>
                <w:b/>
                <w:bCs/>
                <w:color w:val="auto"/>
                <w:sz w:val="18"/>
                <w:szCs w:val="16"/>
              </w:rPr>
              <w:t xml:space="preserve"> </w:t>
            </w:r>
          </w:p>
        </w:tc>
      </w:tr>
    </w:tbl>
    <w:p w14:paraId="105F53B7" w14:textId="77777777" w:rsidR="00B81D2D" w:rsidRPr="00915D7A" w:rsidRDefault="00B81D2D" w:rsidP="00B81D2D">
      <w:pPr>
        <w:rPr>
          <w:rStyle w:val="fontstyle01"/>
          <w:rFonts w:asciiTheme="majorHAnsi" w:hAnsiTheme="majorHAnsi" w:cstheme="majorHAnsi"/>
          <w:szCs w:val="24"/>
        </w:rPr>
      </w:pPr>
      <w:r w:rsidRPr="00915D7A">
        <w:rPr>
          <w:rStyle w:val="fontstyle01"/>
          <w:rFonts w:asciiTheme="majorHAnsi" w:hAnsiTheme="majorHAnsi" w:cstheme="majorHAnsi"/>
          <w:szCs w:val="24"/>
        </w:rPr>
        <w:lastRenderedPageBreak/>
        <w:t xml:space="preserve">Analytics Evaluation </w:t>
      </w:r>
      <w:r w:rsidRPr="00915D7A">
        <w:rPr>
          <w:rFonts w:asciiTheme="majorHAnsi" w:hAnsiTheme="majorHAnsi" w:cstheme="majorHAnsi"/>
          <w:b/>
          <w:bCs/>
          <w:color w:val="000000"/>
          <w:szCs w:val="24"/>
        </w:rPr>
        <w:br/>
      </w:r>
      <w:r w:rsidRPr="00915D7A">
        <w:rPr>
          <w:rStyle w:val="fontstyle01"/>
          <w:rFonts w:asciiTheme="majorHAnsi" w:hAnsiTheme="majorHAnsi" w:cstheme="majorHAnsi"/>
          <w:szCs w:val="24"/>
        </w:rPr>
        <w:t>Instructions:</w:t>
      </w:r>
    </w:p>
    <w:p w14:paraId="341B59FD" w14:textId="77777777" w:rsidR="00B81D2D" w:rsidRPr="00915D7A" w:rsidRDefault="00B81D2D">
      <w:pPr>
        <w:pStyle w:val="ListParagraph"/>
        <w:numPr>
          <w:ilvl w:val="0"/>
          <w:numId w:val="11"/>
        </w:numPr>
        <w:rPr>
          <w:rFonts w:asciiTheme="majorHAnsi" w:hAnsiTheme="majorHAnsi" w:cstheme="majorHAnsi"/>
          <w:b/>
          <w:bCs/>
          <w:szCs w:val="24"/>
        </w:rPr>
      </w:pPr>
      <w:r w:rsidRPr="00915D7A">
        <w:rPr>
          <w:rStyle w:val="fontstyle01"/>
          <w:rFonts w:asciiTheme="majorHAnsi" w:hAnsiTheme="majorHAnsi" w:cstheme="majorHAnsi"/>
          <w:b w:val="0"/>
          <w:bCs w:val="0"/>
          <w:szCs w:val="24"/>
        </w:rPr>
        <w:t>Q1 &amp; Q2 are mandatory, Q3 is bonus if attempted.</w:t>
      </w:r>
    </w:p>
    <w:p w14:paraId="185815D4" w14:textId="77777777" w:rsidR="00B81D2D" w:rsidRPr="00915D7A" w:rsidRDefault="00B81D2D">
      <w:pPr>
        <w:pStyle w:val="ListParagraph"/>
        <w:numPr>
          <w:ilvl w:val="0"/>
          <w:numId w:val="11"/>
        </w:numPr>
        <w:rPr>
          <w:rFonts w:asciiTheme="majorHAnsi" w:hAnsiTheme="majorHAnsi" w:cstheme="majorHAnsi"/>
          <w:b/>
          <w:bCs/>
          <w:szCs w:val="24"/>
        </w:rPr>
      </w:pPr>
      <w:r w:rsidRPr="00915D7A">
        <w:rPr>
          <w:rStyle w:val="fontstyle01"/>
          <w:rFonts w:asciiTheme="majorHAnsi" w:hAnsiTheme="majorHAnsi" w:cstheme="majorHAnsi"/>
          <w:b w:val="0"/>
          <w:bCs w:val="0"/>
          <w:szCs w:val="24"/>
        </w:rPr>
        <w:t>Do the analytics in cloud where possible (free trial versions).</w:t>
      </w:r>
    </w:p>
    <w:p w14:paraId="064A3478" w14:textId="77777777" w:rsidR="00B81D2D" w:rsidRPr="00915D7A" w:rsidRDefault="00B81D2D">
      <w:pPr>
        <w:pStyle w:val="ListParagraph"/>
        <w:numPr>
          <w:ilvl w:val="0"/>
          <w:numId w:val="11"/>
        </w:numPr>
        <w:rPr>
          <w:rFonts w:asciiTheme="majorHAnsi" w:hAnsiTheme="majorHAnsi" w:cstheme="majorHAnsi"/>
          <w:b/>
          <w:bCs/>
          <w:szCs w:val="24"/>
        </w:rPr>
      </w:pPr>
      <w:r w:rsidRPr="00915D7A">
        <w:rPr>
          <w:rStyle w:val="fontstyle01"/>
          <w:rFonts w:asciiTheme="majorHAnsi" w:hAnsiTheme="majorHAnsi" w:cstheme="majorHAnsi"/>
          <w:b w:val="0"/>
          <w:bCs w:val="0"/>
          <w:szCs w:val="24"/>
        </w:rPr>
        <w:t>Other methods are also acceptable.</w:t>
      </w:r>
    </w:p>
    <w:p w14:paraId="6652AB2F" w14:textId="1AE24AE4" w:rsidR="00B81D2D" w:rsidRPr="00915D7A" w:rsidRDefault="00B81D2D">
      <w:pPr>
        <w:pStyle w:val="ListParagraph"/>
        <w:numPr>
          <w:ilvl w:val="0"/>
          <w:numId w:val="11"/>
        </w:numPr>
        <w:rPr>
          <w:rStyle w:val="fontstyle01"/>
          <w:rFonts w:asciiTheme="majorHAnsi" w:hAnsiTheme="majorHAnsi" w:cstheme="majorHAnsi"/>
          <w:b w:val="0"/>
          <w:bCs w:val="0"/>
          <w:color w:val="auto"/>
          <w:szCs w:val="24"/>
        </w:rPr>
      </w:pPr>
      <w:r w:rsidRPr="00915D7A">
        <w:rPr>
          <w:rStyle w:val="fontstyle01"/>
          <w:rFonts w:asciiTheme="majorHAnsi" w:hAnsiTheme="majorHAnsi" w:cstheme="majorHAnsi"/>
          <w:b w:val="0"/>
          <w:bCs w:val="0"/>
          <w:szCs w:val="24"/>
        </w:rPr>
        <w:t>Do include documentations.</w:t>
      </w:r>
    </w:p>
    <w:p w14:paraId="765FBAAE" w14:textId="5B9EDB47" w:rsidR="00FB4BFA" w:rsidRPr="00915D7A" w:rsidRDefault="00FB4BFA" w:rsidP="00FB4BFA">
      <w:pPr>
        <w:rPr>
          <w:rFonts w:asciiTheme="majorHAnsi" w:hAnsiTheme="majorHAnsi" w:cstheme="majorHAnsi"/>
          <w:sz w:val="28"/>
          <w:szCs w:val="24"/>
        </w:rPr>
      </w:pPr>
    </w:p>
    <w:p w14:paraId="784F0762" w14:textId="0ADB3D94" w:rsidR="00C25D69" w:rsidRPr="00915D7A" w:rsidRDefault="00C25D69" w:rsidP="00FB4BFA">
      <w:pPr>
        <w:rPr>
          <w:rFonts w:asciiTheme="majorHAnsi" w:hAnsiTheme="majorHAnsi" w:cstheme="majorHAnsi"/>
          <w:sz w:val="28"/>
          <w:szCs w:val="24"/>
        </w:rPr>
      </w:pPr>
    </w:p>
    <w:p w14:paraId="17D61DBA" w14:textId="0C3F1C93" w:rsidR="00C25D69" w:rsidRPr="00915D7A" w:rsidRDefault="00C25D69" w:rsidP="00FB4BFA">
      <w:pPr>
        <w:rPr>
          <w:rFonts w:asciiTheme="majorHAnsi" w:hAnsiTheme="majorHAnsi" w:cstheme="majorHAnsi"/>
          <w:sz w:val="28"/>
          <w:szCs w:val="24"/>
        </w:rPr>
      </w:pPr>
    </w:p>
    <w:p w14:paraId="6C37E920" w14:textId="37F75388" w:rsidR="00C25D69" w:rsidRPr="00915D7A" w:rsidRDefault="00C25D69" w:rsidP="00FB4BFA">
      <w:pPr>
        <w:rPr>
          <w:rFonts w:asciiTheme="majorHAnsi" w:hAnsiTheme="majorHAnsi" w:cstheme="majorHAnsi"/>
          <w:sz w:val="28"/>
          <w:szCs w:val="24"/>
        </w:rPr>
      </w:pPr>
    </w:p>
    <w:p w14:paraId="264C5941" w14:textId="5A08EC14" w:rsidR="00C25D69" w:rsidRPr="00915D7A" w:rsidRDefault="00C25D69" w:rsidP="00FB4BFA">
      <w:pPr>
        <w:rPr>
          <w:rFonts w:asciiTheme="majorHAnsi" w:hAnsiTheme="majorHAnsi" w:cstheme="majorHAnsi"/>
          <w:sz w:val="28"/>
          <w:szCs w:val="24"/>
        </w:rPr>
      </w:pPr>
    </w:p>
    <w:p w14:paraId="23559076" w14:textId="2493C680" w:rsidR="00C25D69" w:rsidRPr="00915D7A" w:rsidRDefault="00C25D69" w:rsidP="00FB4BFA">
      <w:pPr>
        <w:rPr>
          <w:rFonts w:asciiTheme="majorHAnsi" w:hAnsiTheme="majorHAnsi" w:cstheme="majorHAnsi"/>
          <w:sz w:val="28"/>
          <w:szCs w:val="24"/>
        </w:rPr>
      </w:pPr>
    </w:p>
    <w:p w14:paraId="5432E8DA" w14:textId="401BD08E" w:rsidR="00C25D69" w:rsidRPr="00915D7A" w:rsidRDefault="00C25D69" w:rsidP="00FB4BFA">
      <w:pPr>
        <w:rPr>
          <w:rFonts w:asciiTheme="majorHAnsi" w:hAnsiTheme="majorHAnsi" w:cstheme="majorHAnsi"/>
          <w:sz w:val="28"/>
          <w:szCs w:val="24"/>
        </w:rPr>
      </w:pPr>
    </w:p>
    <w:p w14:paraId="061CBDDE" w14:textId="17AC9ECE" w:rsidR="00C25D69" w:rsidRPr="00915D7A" w:rsidRDefault="00C25D69" w:rsidP="00FB4BFA">
      <w:pPr>
        <w:rPr>
          <w:rFonts w:asciiTheme="majorHAnsi" w:hAnsiTheme="majorHAnsi" w:cstheme="majorHAnsi"/>
          <w:sz w:val="28"/>
          <w:szCs w:val="24"/>
        </w:rPr>
      </w:pPr>
    </w:p>
    <w:p w14:paraId="5454FE4E" w14:textId="5BACDC63" w:rsidR="00C25D69" w:rsidRPr="00915D7A" w:rsidRDefault="00C25D69" w:rsidP="00FB4BFA">
      <w:pPr>
        <w:rPr>
          <w:rFonts w:asciiTheme="majorHAnsi" w:hAnsiTheme="majorHAnsi" w:cstheme="majorHAnsi"/>
          <w:sz w:val="28"/>
          <w:szCs w:val="24"/>
        </w:rPr>
      </w:pPr>
    </w:p>
    <w:p w14:paraId="118FAAF1" w14:textId="4F9DA562" w:rsidR="00C25D69" w:rsidRPr="00915D7A" w:rsidRDefault="00C25D69" w:rsidP="00FB4BFA">
      <w:pPr>
        <w:rPr>
          <w:rFonts w:asciiTheme="majorHAnsi" w:hAnsiTheme="majorHAnsi" w:cstheme="majorHAnsi"/>
          <w:sz w:val="28"/>
          <w:szCs w:val="24"/>
        </w:rPr>
      </w:pPr>
    </w:p>
    <w:p w14:paraId="6DDE8587" w14:textId="0CB57F96" w:rsidR="00C25D69" w:rsidRPr="00915D7A" w:rsidRDefault="00C25D69" w:rsidP="00FB4BFA">
      <w:pPr>
        <w:rPr>
          <w:rFonts w:asciiTheme="majorHAnsi" w:hAnsiTheme="majorHAnsi" w:cstheme="majorHAnsi"/>
          <w:sz w:val="28"/>
          <w:szCs w:val="24"/>
        </w:rPr>
      </w:pPr>
    </w:p>
    <w:p w14:paraId="29EC5491" w14:textId="6A75058E" w:rsidR="00C25D69" w:rsidRPr="00915D7A" w:rsidRDefault="00C25D69" w:rsidP="00FB4BFA">
      <w:pPr>
        <w:rPr>
          <w:rFonts w:asciiTheme="majorHAnsi" w:hAnsiTheme="majorHAnsi" w:cstheme="majorHAnsi"/>
          <w:sz w:val="28"/>
          <w:szCs w:val="24"/>
        </w:rPr>
      </w:pPr>
    </w:p>
    <w:p w14:paraId="26631259" w14:textId="41C39A2D" w:rsidR="00C25D69" w:rsidRPr="00915D7A" w:rsidRDefault="00C25D69" w:rsidP="00FB4BFA">
      <w:pPr>
        <w:rPr>
          <w:rFonts w:asciiTheme="majorHAnsi" w:hAnsiTheme="majorHAnsi" w:cstheme="majorHAnsi"/>
          <w:sz w:val="28"/>
          <w:szCs w:val="24"/>
        </w:rPr>
      </w:pPr>
    </w:p>
    <w:p w14:paraId="07FE92E2" w14:textId="4C55961B" w:rsidR="00C25D69" w:rsidRPr="00915D7A" w:rsidRDefault="00C25D69" w:rsidP="00FB4BFA">
      <w:pPr>
        <w:rPr>
          <w:rFonts w:asciiTheme="majorHAnsi" w:hAnsiTheme="majorHAnsi" w:cstheme="majorHAnsi"/>
          <w:sz w:val="28"/>
          <w:szCs w:val="24"/>
        </w:rPr>
      </w:pPr>
    </w:p>
    <w:p w14:paraId="0A6C77E2" w14:textId="7E3FC60E" w:rsidR="00C25D69" w:rsidRPr="00915D7A" w:rsidRDefault="00C25D69" w:rsidP="00FB4BFA">
      <w:pPr>
        <w:rPr>
          <w:rFonts w:asciiTheme="majorHAnsi" w:hAnsiTheme="majorHAnsi" w:cstheme="majorHAnsi"/>
          <w:sz w:val="28"/>
          <w:szCs w:val="24"/>
        </w:rPr>
      </w:pPr>
    </w:p>
    <w:p w14:paraId="6F9E06B0" w14:textId="1C7374AB" w:rsidR="00C25D69" w:rsidRPr="00915D7A" w:rsidRDefault="00C25D69" w:rsidP="00FB4BFA">
      <w:pPr>
        <w:rPr>
          <w:rFonts w:asciiTheme="majorHAnsi" w:hAnsiTheme="majorHAnsi" w:cstheme="majorHAnsi"/>
          <w:sz w:val="28"/>
          <w:szCs w:val="24"/>
        </w:rPr>
      </w:pPr>
    </w:p>
    <w:p w14:paraId="144F78CC" w14:textId="47D9F82F" w:rsidR="00C25D69" w:rsidRPr="00915D7A" w:rsidRDefault="00C25D69" w:rsidP="00FB4BFA">
      <w:pPr>
        <w:rPr>
          <w:rFonts w:asciiTheme="majorHAnsi" w:hAnsiTheme="majorHAnsi" w:cstheme="majorHAnsi"/>
          <w:sz w:val="28"/>
          <w:szCs w:val="24"/>
        </w:rPr>
      </w:pPr>
    </w:p>
    <w:p w14:paraId="10130742" w14:textId="450A1CD5" w:rsidR="00C25D69" w:rsidRPr="00915D7A" w:rsidRDefault="00C25D69" w:rsidP="00FB4BFA">
      <w:pPr>
        <w:rPr>
          <w:rFonts w:asciiTheme="majorHAnsi" w:hAnsiTheme="majorHAnsi" w:cstheme="majorHAnsi"/>
          <w:sz w:val="28"/>
          <w:szCs w:val="24"/>
        </w:rPr>
      </w:pPr>
    </w:p>
    <w:p w14:paraId="3000F783" w14:textId="30243827" w:rsidR="00C25D69" w:rsidRPr="00915D7A" w:rsidRDefault="00C25D69" w:rsidP="00FB4BFA">
      <w:pPr>
        <w:rPr>
          <w:rFonts w:asciiTheme="majorHAnsi" w:hAnsiTheme="majorHAnsi" w:cstheme="majorHAnsi"/>
          <w:sz w:val="28"/>
          <w:szCs w:val="24"/>
        </w:rPr>
      </w:pPr>
    </w:p>
    <w:p w14:paraId="788B08A8" w14:textId="08D802BB" w:rsidR="00C25D69" w:rsidRPr="00915D7A" w:rsidRDefault="00C25D69" w:rsidP="00FB4BFA">
      <w:pPr>
        <w:rPr>
          <w:rFonts w:asciiTheme="majorHAnsi" w:hAnsiTheme="majorHAnsi" w:cstheme="majorHAnsi"/>
          <w:sz w:val="28"/>
          <w:szCs w:val="24"/>
        </w:rPr>
      </w:pPr>
    </w:p>
    <w:p w14:paraId="61ED7069" w14:textId="6CFE59FD" w:rsidR="00C25D69" w:rsidRPr="00915D7A" w:rsidRDefault="00C25D69" w:rsidP="00FB4BFA">
      <w:pPr>
        <w:rPr>
          <w:rFonts w:asciiTheme="majorHAnsi" w:hAnsiTheme="majorHAnsi" w:cstheme="majorHAnsi"/>
          <w:sz w:val="28"/>
          <w:szCs w:val="24"/>
        </w:rPr>
      </w:pPr>
    </w:p>
    <w:p w14:paraId="74CF23B0" w14:textId="4998FC9D" w:rsidR="00C25D69" w:rsidRPr="00915D7A" w:rsidRDefault="00C25D69" w:rsidP="00FB4BFA">
      <w:pPr>
        <w:rPr>
          <w:rFonts w:asciiTheme="majorHAnsi" w:hAnsiTheme="majorHAnsi" w:cstheme="majorHAnsi"/>
          <w:sz w:val="28"/>
          <w:szCs w:val="24"/>
        </w:rPr>
      </w:pPr>
    </w:p>
    <w:p w14:paraId="6FA380BE" w14:textId="77777777" w:rsidR="00C25D69" w:rsidRPr="00915D7A" w:rsidRDefault="00C25D69" w:rsidP="00FB4BFA">
      <w:pPr>
        <w:rPr>
          <w:rFonts w:asciiTheme="majorHAnsi" w:hAnsiTheme="majorHAnsi" w:cstheme="majorHAnsi"/>
          <w:sz w:val="28"/>
          <w:szCs w:val="24"/>
        </w:rPr>
      </w:pPr>
    </w:p>
    <w:p w14:paraId="52425E9D" w14:textId="57D87E83" w:rsidR="005D0F0E" w:rsidRPr="00915D7A" w:rsidRDefault="00A6253D">
      <w:pPr>
        <w:pStyle w:val="Heading1"/>
        <w:ind w:left="142" w:hanging="142"/>
        <w:jc w:val="left"/>
      </w:pPr>
      <w:r w:rsidRPr="00915D7A">
        <w:lastRenderedPageBreak/>
        <w:t xml:space="preserve">. </w:t>
      </w:r>
      <w:r w:rsidR="00C25D69" w:rsidRPr="00915D7A">
        <w:t xml:space="preserve">The first task  </w:t>
      </w:r>
    </w:p>
    <w:p w14:paraId="2DD63C55" w14:textId="0CE2348B" w:rsidR="005D0F0E" w:rsidRPr="00915D7A" w:rsidRDefault="005D0F0E" w:rsidP="0069089D">
      <w:pPr>
        <w:jc w:val="both"/>
        <w:rPr>
          <w:rFonts w:asciiTheme="majorHAnsi" w:hAnsiTheme="majorHAnsi" w:cstheme="majorHAnsi"/>
          <w:color w:val="000000"/>
          <w:sz w:val="22"/>
        </w:rPr>
      </w:pPr>
      <w:r w:rsidRPr="00915D7A">
        <w:rPr>
          <w:rFonts w:asciiTheme="majorHAnsi" w:hAnsiTheme="majorHAnsi" w:cstheme="majorHAnsi"/>
          <w:color w:val="000000"/>
          <w:sz w:val="22"/>
        </w:rPr>
        <w:t>A customer informed their consultant that they have developed several formulations of petrol</w:t>
      </w:r>
      <w:r w:rsidRPr="00915D7A">
        <w:rPr>
          <w:rFonts w:asciiTheme="majorHAnsi" w:hAnsiTheme="majorHAnsi" w:cstheme="majorHAnsi"/>
          <w:color w:val="000000"/>
          <w:sz w:val="22"/>
        </w:rPr>
        <w:br/>
        <w:t>that gives different characteristics of burning pattern. The formulations are obtaining by adding</w:t>
      </w:r>
      <w:r w:rsidRPr="00915D7A">
        <w:rPr>
          <w:rFonts w:asciiTheme="majorHAnsi" w:hAnsiTheme="majorHAnsi" w:cstheme="majorHAnsi"/>
          <w:color w:val="000000"/>
          <w:sz w:val="22"/>
        </w:rPr>
        <w:br/>
        <w:t>varying levels of additives that, for example, prevent engine knocking, gum prevention, stability</w:t>
      </w:r>
      <w:r w:rsidRPr="00915D7A">
        <w:rPr>
          <w:rFonts w:asciiTheme="majorHAnsi" w:hAnsiTheme="majorHAnsi" w:cstheme="majorHAnsi"/>
          <w:color w:val="000000"/>
          <w:sz w:val="22"/>
        </w:rPr>
        <w:br/>
        <w:t>in storage, and etc. However, a third-party certification organisation would like to verify if the</w:t>
      </w:r>
      <w:r w:rsidRPr="00915D7A">
        <w:rPr>
          <w:rFonts w:asciiTheme="majorHAnsi" w:hAnsiTheme="majorHAnsi" w:cstheme="majorHAnsi"/>
          <w:color w:val="000000"/>
          <w:sz w:val="22"/>
        </w:rPr>
        <w:br/>
        <w:t>formulations are significantly different, and request for both physical and statistical proof. Since</w:t>
      </w:r>
      <w:r w:rsidRPr="00915D7A">
        <w:rPr>
          <w:rFonts w:asciiTheme="majorHAnsi" w:hAnsiTheme="majorHAnsi" w:cstheme="majorHAnsi"/>
          <w:color w:val="000000"/>
          <w:sz w:val="22"/>
        </w:rPr>
        <w:br/>
        <w:t>the formulations are confidential information, they are not named in the dataset.</w:t>
      </w:r>
      <w:r w:rsidRPr="00915D7A">
        <w:rPr>
          <w:rFonts w:asciiTheme="majorHAnsi" w:hAnsiTheme="majorHAnsi" w:cstheme="majorHAnsi"/>
          <w:color w:val="000000"/>
          <w:sz w:val="22"/>
        </w:rPr>
        <w:br/>
        <w:t xml:space="preserve">Please assist the consultant in the area of statistical analysis by doing </w:t>
      </w:r>
      <w:r w:rsidR="00F03AE0" w:rsidRPr="00915D7A">
        <w:rPr>
          <w:rFonts w:asciiTheme="majorHAnsi" w:hAnsiTheme="majorHAnsi" w:cstheme="majorHAnsi"/>
          <w:color w:val="000000"/>
          <w:sz w:val="22"/>
        </w:rPr>
        <w:t>this.</w:t>
      </w:r>
    </w:p>
    <w:p w14:paraId="5D068239" w14:textId="77777777" w:rsidR="000E2553" w:rsidRPr="00915D7A" w:rsidRDefault="000E2553" w:rsidP="0069089D">
      <w:pPr>
        <w:jc w:val="both"/>
        <w:rPr>
          <w:rFonts w:asciiTheme="majorHAnsi" w:hAnsiTheme="majorHAnsi" w:cstheme="majorHAnsi"/>
          <w:color w:val="000000"/>
          <w:sz w:val="22"/>
        </w:rPr>
      </w:pPr>
    </w:p>
    <w:p w14:paraId="1437C7D5" w14:textId="76FC3E0E" w:rsidR="00271B4E" w:rsidRPr="00915D7A" w:rsidRDefault="00F03AE0">
      <w:pPr>
        <w:pStyle w:val="Heading2"/>
        <w:jc w:val="both"/>
      </w:pPr>
      <w:r w:rsidRPr="00915D7A">
        <w:t>A descriptive analysis of the additives (columns named as “a” to “</w:t>
      </w:r>
      <w:proofErr w:type="spellStart"/>
      <w:r w:rsidRPr="00915D7A">
        <w:t>i</w:t>
      </w:r>
      <w:proofErr w:type="spellEnd"/>
      <w:r w:rsidRPr="00915D7A">
        <w:t>”), which must include</w:t>
      </w:r>
      <w:r w:rsidR="00271B4E" w:rsidRPr="00915D7A">
        <w:t xml:space="preserve"> </w:t>
      </w:r>
      <w:r w:rsidRPr="00915D7A">
        <w:t>summaries of findings (parametric/non-parametric). Correlation and ANOVA, if applicable, is</w:t>
      </w:r>
      <w:r w:rsidR="00271B4E" w:rsidRPr="00915D7A">
        <w:t xml:space="preserve"> </w:t>
      </w:r>
      <w:r w:rsidRPr="00915D7A">
        <w:t>a must.</w:t>
      </w:r>
    </w:p>
    <w:p w14:paraId="00DE311B" w14:textId="5BFBC197" w:rsidR="001E16D6" w:rsidRPr="00915D7A" w:rsidRDefault="001E16D6" w:rsidP="00F46B94">
      <w:r w:rsidRPr="00915D7A">
        <w:t xml:space="preserve">The steps to answer this question are ordered as follows:  </w:t>
      </w:r>
    </w:p>
    <w:p w14:paraId="5C175858" w14:textId="54D9A1C7" w:rsidR="00271B4E" w:rsidRPr="00915D7A" w:rsidRDefault="001E16D6">
      <w:pPr>
        <w:pStyle w:val="Heading3"/>
        <w:jc w:val="both"/>
      </w:pPr>
      <w:r w:rsidRPr="00915D7A">
        <w:t xml:space="preserve">Read the ingredient data frame </w:t>
      </w:r>
    </w:p>
    <w:p w14:paraId="3C20284F" w14:textId="35C47565" w:rsidR="00211993" w:rsidRPr="00915D7A" w:rsidRDefault="00211993" w:rsidP="00045F45">
      <w:pPr>
        <w:jc w:val="both"/>
      </w:pPr>
      <w:r w:rsidRPr="00915D7A">
        <w:t xml:space="preserve">The pandas (v 1.3.5) library was used to read the data frame.  </w:t>
      </w:r>
      <w:r w:rsidR="00045F45" w:rsidRPr="00915D7A">
        <w:t xml:space="preserve">The attribute head() allows to show the first five rows in the data frame. </w:t>
      </w:r>
    </w:p>
    <w:p w14:paraId="76F18588" w14:textId="77777777" w:rsidR="00A004B7" w:rsidRPr="00A004B7" w:rsidRDefault="00A004B7" w:rsidP="00A004B7">
      <w:pPr>
        <w:shd w:val="clear" w:color="auto" w:fill="000000"/>
        <w:spacing w:after="0" w:line="300" w:lineRule="atLeast"/>
        <w:rPr>
          <w:rFonts w:ascii="Courier New" w:eastAsia="Times New Roman" w:hAnsi="Courier New" w:cs="Courier New"/>
          <w:color w:val="FFFFFF"/>
          <w:sz w:val="23"/>
          <w:szCs w:val="23"/>
          <w:lang w:eastAsia="en-GB"/>
        </w:rPr>
      </w:pPr>
      <w:r w:rsidRPr="00A004B7">
        <w:rPr>
          <w:rFonts w:ascii="Courier New" w:eastAsia="Times New Roman" w:hAnsi="Courier New" w:cs="Courier New"/>
          <w:color w:val="569CD6"/>
          <w:sz w:val="23"/>
          <w:szCs w:val="23"/>
          <w:lang w:eastAsia="en-GB"/>
        </w:rPr>
        <w:t>import</w:t>
      </w:r>
      <w:r w:rsidRPr="00A004B7">
        <w:rPr>
          <w:rFonts w:ascii="Courier New" w:eastAsia="Times New Roman" w:hAnsi="Courier New" w:cs="Courier New"/>
          <w:color w:val="FFFFFF"/>
          <w:sz w:val="23"/>
          <w:szCs w:val="23"/>
          <w:lang w:eastAsia="en-GB"/>
        </w:rPr>
        <w:t> pandas </w:t>
      </w:r>
      <w:r w:rsidRPr="00A004B7">
        <w:rPr>
          <w:rFonts w:ascii="Courier New" w:eastAsia="Times New Roman" w:hAnsi="Courier New" w:cs="Courier New"/>
          <w:color w:val="569CD6"/>
          <w:sz w:val="23"/>
          <w:szCs w:val="23"/>
          <w:lang w:eastAsia="en-GB"/>
        </w:rPr>
        <w:t>as</w:t>
      </w:r>
      <w:r w:rsidRPr="00A004B7">
        <w:rPr>
          <w:rFonts w:ascii="Courier New" w:eastAsia="Times New Roman" w:hAnsi="Courier New" w:cs="Courier New"/>
          <w:color w:val="FFFFFF"/>
          <w:sz w:val="23"/>
          <w:szCs w:val="23"/>
          <w:lang w:eastAsia="en-GB"/>
        </w:rPr>
        <w:t> pd</w:t>
      </w:r>
    </w:p>
    <w:p w14:paraId="2A9CBB27" w14:textId="77777777" w:rsidR="00A004B7" w:rsidRPr="00A004B7" w:rsidRDefault="00A004B7" w:rsidP="00A004B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A004B7">
        <w:rPr>
          <w:rFonts w:ascii="Courier New" w:eastAsia="Times New Roman" w:hAnsi="Courier New" w:cs="Courier New"/>
          <w:color w:val="FFFFFF"/>
          <w:sz w:val="23"/>
          <w:szCs w:val="23"/>
          <w:lang w:eastAsia="en-GB"/>
        </w:rPr>
        <w:t>df</w:t>
      </w:r>
      <w:proofErr w:type="spellEnd"/>
      <w:r w:rsidRPr="00A004B7">
        <w:rPr>
          <w:rFonts w:ascii="Courier New" w:eastAsia="Times New Roman" w:hAnsi="Courier New" w:cs="Courier New"/>
          <w:color w:val="FFFFFF"/>
          <w:sz w:val="23"/>
          <w:szCs w:val="23"/>
          <w:lang w:eastAsia="en-GB"/>
        </w:rPr>
        <w:t>=</w:t>
      </w:r>
      <w:proofErr w:type="spellStart"/>
      <w:r w:rsidRPr="00A004B7">
        <w:rPr>
          <w:rFonts w:ascii="Courier New" w:eastAsia="Times New Roman" w:hAnsi="Courier New" w:cs="Courier New"/>
          <w:color w:val="FFFFFF"/>
          <w:sz w:val="23"/>
          <w:szCs w:val="23"/>
          <w:lang w:eastAsia="en-GB"/>
        </w:rPr>
        <w:t>pd.read_csv</w:t>
      </w:r>
      <w:proofErr w:type="spellEnd"/>
      <w:r w:rsidRPr="00A004B7">
        <w:rPr>
          <w:rFonts w:ascii="Courier New" w:eastAsia="Times New Roman" w:hAnsi="Courier New" w:cs="Courier New"/>
          <w:color w:val="FFFF00"/>
          <w:sz w:val="23"/>
          <w:szCs w:val="23"/>
          <w:lang w:eastAsia="en-GB"/>
        </w:rPr>
        <w:t>(</w:t>
      </w:r>
      <w:r w:rsidRPr="00A004B7">
        <w:rPr>
          <w:rFonts w:ascii="Courier New" w:eastAsia="Times New Roman" w:hAnsi="Courier New" w:cs="Courier New"/>
          <w:color w:val="CE9178"/>
          <w:sz w:val="23"/>
          <w:szCs w:val="23"/>
          <w:lang w:eastAsia="en-GB"/>
        </w:rPr>
        <w:t>'/content/ingredient.csv'</w:t>
      </w:r>
      <w:r w:rsidRPr="00A004B7">
        <w:rPr>
          <w:rFonts w:ascii="Courier New" w:eastAsia="Times New Roman" w:hAnsi="Courier New" w:cs="Courier New"/>
          <w:color w:val="FFFF00"/>
          <w:sz w:val="23"/>
          <w:szCs w:val="23"/>
          <w:lang w:eastAsia="en-GB"/>
        </w:rPr>
        <w:t>)</w:t>
      </w:r>
    </w:p>
    <w:p w14:paraId="59C48DAD" w14:textId="77777777" w:rsidR="00A004B7" w:rsidRPr="00A004B7" w:rsidRDefault="00A004B7" w:rsidP="00A004B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A004B7">
        <w:rPr>
          <w:rFonts w:ascii="Courier New" w:eastAsia="Times New Roman" w:hAnsi="Courier New" w:cs="Courier New"/>
          <w:color w:val="FFFFFF"/>
          <w:sz w:val="23"/>
          <w:szCs w:val="23"/>
          <w:lang w:eastAsia="en-GB"/>
        </w:rPr>
        <w:t>df.head</w:t>
      </w:r>
      <w:proofErr w:type="spellEnd"/>
      <w:r w:rsidRPr="00A004B7">
        <w:rPr>
          <w:rFonts w:ascii="Courier New" w:eastAsia="Times New Roman" w:hAnsi="Courier New" w:cs="Courier New"/>
          <w:color w:val="FFFF00"/>
          <w:sz w:val="23"/>
          <w:szCs w:val="23"/>
          <w:lang w:eastAsia="en-GB"/>
        </w:rPr>
        <w:t>()</w:t>
      </w:r>
      <w:r w:rsidRPr="00A004B7">
        <w:rPr>
          <w:rFonts w:ascii="Courier New" w:eastAsia="Times New Roman" w:hAnsi="Courier New" w:cs="Courier New"/>
          <w:color w:val="FFFFFF"/>
          <w:sz w:val="23"/>
          <w:szCs w:val="23"/>
          <w:lang w:eastAsia="en-GB"/>
        </w:rPr>
        <w:t>.round</w:t>
      </w:r>
      <w:r w:rsidRPr="00A004B7">
        <w:rPr>
          <w:rFonts w:ascii="Courier New" w:eastAsia="Times New Roman" w:hAnsi="Courier New" w:cs="Courier New"/>
          <w:color w:val="FFFF00"/>
          <w:sz w:val="23"/>
          <w:szCs w:val="23"/>
          <w:lang w:eastAsia="en-GB"/>
        </w:rPr>
        <w:t>(</w:t>
      </w:r>
      <w:r w:rsidRPr="00A004B7">
        <w:rPr>
          <w:rFonts w:ascii="Courier New" w:eastAsia="Times New Roman" w:hAnsi="Courier New" w:cs="Courier New"/>
          <w:color w:val="569CD6"/>
          <w:sz w:val="23"/>
          <w:szCs w:val="23"/>
          <w:lang w:eastAsia="en-GB"/>
        </w:rPr>
        <w:t>3</w:t>
      </w:r>
      <w:r w:rsidRPr="00A004B7">
        <w:rPr>
          <w:rFonts w:ascii="Courier New" w:eastAsia="Times New Roman" w:hAnsi="Courier New" w:cs="Courier New"/>
          <w:color w:val="FFFF00"/>
          <w:sz w:val="23"/>
          <w:szCs w:val="23"/>
          <w:lang w:eastAsia="en-GB"/>
        </w:rPr>
        <w:t>)</w:t>
      </w:r>
    </w:p>
    <w:p w14:paraId="057E63C0" w14:textId="38B4DAC4" w:rsidR="00271B4E" w:rsidRDefault="00A004B7" w:rsidP="00271B4E">
      <w:r w:rsidRPr="00915D7A">
        <w:t xml:space="preserve">Output: </w:t>
      </w:r>
    </w:p>
    <w:p w14:paraId="0D397576" w14:textId="720095D3" w:rsidR="001E70BA" w:rsidRPr="00915D7A" w:rsidRDefault="001E70BA" w:rsidP="00271B4E">
      <w:r w:rsidRPr="000739AA">
        <w:rPr>
          <w:b/>
          <w:bCs/>
        </w:rPr>
        <w:t xml:space="preserve">Table. </w:t>
      </w:r>
      <w:r>
        <w:rPr>
          <w:b/>
          <w:bCs/>
        </w:rPr>
        <w:t>1</w:t>
      </w:r>
      <w:r>
        <w:t xml:space="preserve"> The </w:t>
      </w:r>
      <w:r w:rsidR="0027711D">
        <w:t xml:space="preserve">first five rows of the </w:t>
      </w:r>
      <w:r>
        <w:t>ingredient data frame.</w:t>
      </w:r>
    </w:p>
    <w:p w14:paraId="4C289873" w14:textId="77777777" w:rsidR="00A004B7" w:rsidRPr="00915D7A" w:rsidRDefault="00A004B7" w:rsidP="00A004B7">
      <w:pPr>
        <w:pBdr>
          <w:top w:val="single" w:sz="4" w:space="1" w:color="auto"/>
        </w:pBdr>
      </w:pPr>
      <w:r w:rsidRPr="00915D7A">
        <w:tab/>
        <w:t>a</w:t>
      </w:r>
      <w:r w:rsidRPr="00915D7A">
        <w:tab/>
        <w:t>b</w:t>
      </w:r>
      <w:r w:rsidRPr="00915D7A">
        <w:tab/>
        <w:t>c</w:t>
      </w:r>
      <w:r w:rsidRPr="00915D7A">
        <w:tab/>
        <w:t>d</w:t>
      </w:r>
      <w:r w:rsidRPr="00915D7A">
        <w:tab/>
        <w:t>e</w:t>
      </w:r>
      <w:r w:rsidRPr="00915D7A">
        <w:tab/>
        <w:t>f</w:t>
      </w:r>
      <w:r w:rsidRPr="00915D7A">
        <w:tab/>
        <w:t>g</w:t>
      </w:r>
      <w:r w:rsidRPr="00915D7A">
        <w:tab/>
        <w:t>h</w:t>
      </w:r>
      <w:r w:rsidRPr="00915D7A">
        <w:tab/>
      </w:r>
      <w:proofErr w:type="spellStart"/>
      <w:r w:rsidRPr="00915D7A">
        <w:t>i</w:t>
      </w:r>
      <w:proofErr w:type="spellEnd"/>
    </w:p>
    <w:p w14:paraId="4C6D50EA" w14:textId="77777777" w:rsidR="00A004B7" w:rsidRPr="00915D7A" w:rsidRDefault="00A004B7" w:rsidP="00A004B7">
      <w:pPr>
        <w:pBdr>
          <w:top w:val="single" w:sz="4" w:space="1" w:color="auto"/>
          <w:bottom w:val="single" w:sz="4" w:space="1" w:color="auto"/>
        </w:pBdr>
      </w:pPr>
      <w:r w:rsidRPr="00915D7A">
        <w:t>0</w:t>
      </w:r>
      <w:r w:rsidRPr="00915D7A">
        <w:tab/>
        <w:t>1.517</w:t>
      </w:r>
      <w:r w:rsidRPr="00915D7A">
        <w:tab/>
        <w:t>13.02</w:t>
      </w:r>
      <w:r w:rsidRPr="00915D7A">
        <w:tab/>
        <w:t>3.54</w:t>
      </w:r>
      <w:r w:rsidRPr="00915D7A">
        <w:tab/>
        <w:t>1.69</w:t>
      </w:r>
      <w:r w:rsidRPr="00915D7A">
        <w:tab/>
        <w:t>72.73</w:t>
      </w:r>
      <w:r w:rsidRPr="00915D7A">
        <w:tab/>
        <w:t>0.54</w:t>
      </w:r>
      <w:r w:rsidRPr="00915D7A">
        <w:tab/>
        <w:t>8.44</w:t>
      </w:r>
      <w:r w:rsidRPr="00915D7A">
        <w:tab/>
        <w:t>0.00</w:t>
      </w:r>
      <w:r w:rsidRPr="00915D7A">
        <w:tab/>
        <w:t>0.07</w:t>
      </w:r>
    </w:p>
    <w:p w14:paraId="18C5F262" w14:textId="77777777" w:rsidR="00A004B7" w:rsidRPr="00915D7A" w:rsidRDefault="00A004B7" w:rsidP="00A004B7">
      <w:pPr>
        <w:pBdr>
          <w:top w:val="single" w:sz="4" w:space="1" w:color="auto"/>
          <w:bottom w:val="single" w:sz="4" w:space="1" w:color="auto"/>
        </w:pBdr>
      </w:pPr>
      <w:r w:rsidRPr="00915D7A">
        <w:t>1</w:t>
      </w:r>
      <w:r w:rsidRPr="00915D7A">
        <w:tab/>
        <w:t>1.531</w:t>
      </w:r>
      <w:r w:rsidRPr="00915D7A">
        <w:tab/>
        <w:t>10.73</w:t>
      </w:r>
      <w:r w:rsidRPr="00915D7A">
        <w:tab/>
        <w:t>0.00</w:t>
      </w:r>
      <w:r w:rsidRPr="00915D7A">
        <w:tab/>
        <w:t>2.10</w:t>
      </w:r>
      <w:r w:rsidRPr="00915D7A">
        <w:tab/>
        <w:t>69.81</w:t>
      </w:r>
      <w:r w:rsidRPr="00915D7A">
        <w:tab/>
        <w:t>0.58</w:t>
      </w:r>
      <w:r w:rsidRPr="00915D7A">
        <w:tab/>
        <w:t>13.30</w:t>
      </w:r>
      <w:r w:rsidRPr="00915D7A">
        <w:tab/>
        <w:t>3.15</w:t>
      </w:r>
      <w:r w:rsidRPr="00915D7A">
        <w:tab/>
        <w:t>0.28</w:t>
      </w:r>
    </w:p>
    <w:p w14:paraId="7CF0571D" w14:textId="77777777" w:rsidR="00A004B7" w:rsidRPr="00915D7A" w:rsidRDefault="00A004B7" w:rsidP="00A004B7">
      <w:pPr>
        <w:pBdr>
          <w:top w:val="single" w:sz="4" w:space="1" w:color="auto"/>
          <w:bottom w:val="single" w:sz="4" w:space="1" w:color="auto"/>
        </w:pBdr>
      </w:pPr>
      <w:r w:rsidRPr="00915D7A">
        <w:t>2</w:t>
      </w:r>
      <w:r w:rsidRPr="00915D7A">
        <w:tab/>
        <w:t>1.523</w:t>
      </w:r>
      <w:r w:rsidRPr="00915D7A">
        <w:tab/>
        <w:t>13.31</w:t>
      </w:r>
      <w:r w:rsidRPr="00915D7A">
        <w:tab/>
        <w:t>3.58</w:t>
      </w:r>
      <w:r w:rsidRPr="00915D7A">
        <w:tab/>
        <w:t>0.82</w:t>
      </w:r>
      <w:r w:rsidRPr="00915D7A">
        <w:tab/>
        <w:t>71.99</w:t>
      </w:r>
      <w:r w:rsidRPr="00915D7A">
        <w:tab/>
        <w:t>0.12</w:t>
      </w:r>
      <w:r w:rsidRPr="00915D7A">
        <w:tab/>
        <w:t>10.17</w:t>
      </w:r>
      <w:r w:rsidRPr="00915D7A">
        <w:tab/>
        <w:t>0.00</w:t>
      </w:r>
      <w:r w:rsidRPr="00915D7A">
        <w:tab/>
        <w:t>0.03</w:t>
      </w:r>
    </w:p>
    <w:p w14:paraId="2B4AF89C" w14:textId="77777777" w:rsidR="00A004B7" w:rsidRPr="00915D7A" w:rsidRDefault="00A004B7" w:rsidP="00A004B7">
      <w:pPr>
        <w:pBdr>
          <w:top w:val="single" w:sz="4" w:space="1" w:color="auto"/>
          <w:bottom w:val="single" w:sz="4" w:space="1" w:color="auto"/>
        </w:pBdr>
      </w:pPr>
      <w:r w:rsidRPr="00915D7A">
        <w:t>3</w:t>
      </w:r>
      <w:r w:rsidRPr="00915D7A">
        <w:tab/>
        <w:t>1.518</w:t>
      </w:r>
      <w:r w:rsidRPr="00915D7A">
        <w:tab/>
        <w:t>12.56</w:t>
      </w:r>
      <w:r w:rsidRPr="00915D7A">
        <w:tab/>
        <w:t>3.52</w:t>
      </w:r>
      <w:r w:rsidRPr="00915D7A">
        <w:tab/>
        <w:t>1.43</w:t>
      </w:r>
      <w:r w:rsidRPr="00915D7A">
        <w:tab/>
        <w:t>73.15</w:t>
      </w:r>
      <w:r w:rsidRPr="00915D7A">
        <w:tab/>
        <w:t>0.57</w:t>
      </w:r>
      <w:r w:rsidRPr="00915D7A">
        <w:tab/>
        <w:t>8.54</w:t>
      </w:r>
      <w:r w:rsidRPr="00915D7A">
        <w:tab/>
        <w:t>0.00</w:t>
      </w:r>
      <w:r w:rsidRPr="00915D7A">
        <w:tab/>
        <w:t>0.00</w:t>
      </w:r>
    </w:p>
    <w:p w14:paraId="34573453" w14:textId="3484582A" w:rsidR="00A004B7" w:rsidRPr="00915D7A" w:rsidRDefault="00A004B7" w:rsidP="00A004B7">
      <w:pPr>
        <w:pBdr>
          <w:top w:val="single" w:sz="4" w:space="1" w:color="auto"/>
          <w:bottom w:val="single" w:sz="4" w:space="1" w:color="auto"/>
        </w:pBdr>
      </w:pPr>
      <w:r w:rsidRPr="00915D7A">
        <w:t>4</w:t>
      </w:r>
      <w:r w:rsidRPr="00915D7A">
        <w:tab/>
        <w:t>1.518</w:t>
      </w:r>
      <w:r w:rsidRPr="00915D7A">
        <w:tab/>
        <w:t>13.43</w:t>
      </w:r>
      <w:r w:rsidRPr="00915D7A">
        <w:tab/>
        <w:t>3.98</w:t>
      </w:r>
      <w:r w:rsidRPr="00915D7A">
        <w:tab/>
        <w:t>1.18</w:t>
      </w:r>
      <w:r w:rsidRPr="00915D7A">
        <w:tab/>
        <w:t>72.49</w:t>
      </w:r>
      <w:r w:rsidRPr="00915D7A">
        <w:tab/>
        <w:t>0.58</w:t>
      </w:r>
      <w:r w:rsidRPr="00915D7A">
        <w:tab/>
        <w:t>8.15</w:t>
      </w:r>
      <w:r w:rsidRPr="00915D7A">
        <w:tab/>
        <w:t>0.00</w:t>
      </w:r>
      <w:r w:rsidRPr="00915D7A">
        <w:tab/>
        <w:t>0.00</w:t>
      </w:r>
    </w:p>
    <w:p w14:paraId="5437039F" w14:textId="400040A9" w:rsidR="00A004B7" w:rsidRPr="00915D7A" w:rsidRDefault="00A004B7" w:rsidP="00C44019">
      <w:pPr>
        <w:jc w:val="both"/>
      </w:pPr>
    </w:p>
    <w:p w14:paraId="03A6D7A0" w14:textId="499EF1F0" w:rsidR="00211993" w:rsidRPr="00915D7A" w:rsidRDefault="00211993">
      <w:pPr>
        <w:pStyle w:val="Heading3"/>
        <w:jc w:val="both"/>
      </w:pPr>
      <w:r w:rsidRPr="00915D7A">
        <w:t xml:space="preserve">Check the data frame shape (size) </w:t>
      </w:r>
    </w:p>
    <w:p w14:paraId="71B451BC" w14:textId="0FCF5CE7" w:rsidR="00F46B94" w:rsidRPr="00915D7A" w:rsidRDefault="00F46B94" w:rsidP="00C44019">
      <w:pPr>
        <w:jc w:val="both"/>
      </w:pPr>
      <w:r w:rsidRPr="00915D7A">
        <w:t xml:space="preserve">The pandas (1.3.5) library was used to read the data frame.  The attribute shape allows to show data frame size.  The ingredients data frame contains nine features (additives) and 214 samples. </w:t>
      </w:r>
    </w:p>
    <w:p w14:paraId="11F86559" w14:textId="77777777" w:rsidR="00045F45" w:rsidRPr="00045F45" w:rsidRDefault="00045F45" w:rsidP="00045F45">
      <w:pPr>
        <w:shd w:val="clear" w:color="auto" w:fill="000000"/>
        <w:spacing w:after="0" w:line="300" w:lineRule="atLeast"/>
        <w:rPr>
          <w:rFonts w:ascii="Courier New" w:eastAsia="Times New Roman" w:hAnsi="Courier New" w:cs="Courier New"/>
          <w:color w:val="FFFFFF"/>
          <w:sz w:val="23"/>
          <w:szCs w:val="23"/>
          <w:lang w:eastAsia="en-GB"/>
        </w:rPr>
      </w:pPr>
      <w:r w:rsidRPr="00045F45">
        <w:rPr>
          <w:rFonts w:ascii="Courier New" w:eastAsia="Times New Roman" w:hAnsi="Courier New" w:cs="Courier New"/>
          <w:color w:val="569CD6"/>
          <w:sz w:val="23"/>
          <w:szCs w:val="23"/>
          <w:lang w:eastAsia="en-GB"/>
        </w:rPr>
        <w:t>import</w:t>
      </w:r>
      <w:r w:rsidRPr="00045F45">
        <w:rPr>
          <w:rFonts w:ascii="Courier New" w:eastAsia="Times New Roman" w:hAnsi="Courier New" w:cs="Courier New"/>
          <w:color w:val="FFFFFF"/>
          <w:sz w:val="23"/>
          <w:szCs w:val="23"/>
          <w:lang w:eastAsia="en-GB"/>
        </w:rPr>
        <w:t> pandas </w:t>
      </w:r>
      <w:r w:rsidRPr="00045F45">
        <w:rPr>
          <w:rFonts w:ascii="Courier New" w:eastAsia="Times New Roman" w:hAnsi="Courier New" w:cs="Courier New"/>
          <w:color w:val="569CD6"/>
          <w:sz w:val="23"/>
          <w:szCs w:val="23"/>
          <w:lang w:eastAsia="en-GB"/>
        </w:rPr>
        <w:t>as</w:t>
      </w:r>
      <w:r w:rsidRPr="00045F45">
        <w:rPr>
          <w:rFonts w:ascii="Courier New" w:eastAsia="Times New Roman" w:hAnsi="Courier New" w:cs="Courier New"/>
          <w:color w:val="FFFFFF"/>
          <w:sz w:val="23"/>
          <w:szCs w:val="23"/>
          <w:lang w:eastAsia="en-GB"/>
        </w:rPr>
        <w:t> pd</w:t>
      </w:r>
    </w:p>
    <w:p w14:paraId="0154BA70" w14:textId="77777777" w:rsidR="00045F45" w:rsidRPr="00045F45" w:rsidRDefault="00045F45" w:rsidP="00045F45">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045F45">
        <w:rPr>
          <w:rFonts w:ascii="Courier New" w:eastAsia="Times New Roman" w:hAnsi="Courier New" w:cs="Courier New"/>
          <w:color w:val="FFFFFF"/>
          <w:sz w:val="23"/>
          <w:szCs w:val="23"/>
          <w:lang w:eastAsia="en-GB"/>
        </w:rPr>
        <w:t>df</w:t>
      </w:r>
      <w:proofErr w:type="spellEnd"/>
      <w:r w:rsidRPr="00045F45">
        <w:rPr>
          <w:rFonts w:ascii="Courier New" w:eastAsia="Times New Roman" w:hAnsi="Courier New" w:cs="Courier New"/>
          <w:color w:val="FFFFFF"/>
          <w:sz w:val="23"/>
          <w:szCs w:val="23"/>
          <w:lang w:eastAsia="en-GB"/>
        </w:rPr>
        <w:t>=</w:t>
      </w:r>
      <w:proofErr w:type="spellStart"/>
      <w:r w:rsidRPr="00045F45">
        <w:rPr>
          <w:rFonts w:ascii="Courier New" w:eastAsia="Times New Roman" w:hAnsi="Courier New" w:cs="Courier New"/>
          <w:color w:val="FFFFFF"/>
          <w:sz w:val="23"/>
          <w:szCs w:val="23"/>
          <w:lang w:eastAsia="en-GB"/>
        </w:rPr>
        <w:t>pd.read_csv</w:t>
      </w:r>
      <w:proofErr w:type="spellEnd"/>
      <w:r w:rsidRPr="00045F45">
        <w:rPr>
          <w:rFonts w:ascii="Courier New" w:eastAsia="Times New Roman" w:hAnsi="Courier New" w:cs="Courier New"/>
          <w:color w:val="FFFF00"/>
          <w:sz w:val="23"/>
          <w:szCs w:val="23"/>
          <w:lang w:eastAsia="en-GB"/>
        </w:rPr>
        <w:t>(</w:t>
      </w:r>
      <w:r w:rsidRPr="00045F45">
        <w:rPr>
          <w:rFonts w:ascii="Courier New" w:eastAsia="Times New Roman" w:hAnsi="Courier New" w:cs="Courier New"/>
          <w:color w:val="CE9178"/>
          <w:sz w:val="23"/>
          <w:szCs w:val="23"/>
          <w:lang w:eastAsia="en-GB"/>
        </w:rPr>
        <w:t>'/content/ingredient.csv'</w:t>
      </w:r>
      <w:r w:rsidRPr="00045F45">
        <w:rPr>
          <w:rFonts w:ascii="Courier New" w:eastAsia="Times New Roman" w:hAnsi="Courier New" w:cs="Courier New"/>
          <w:color w:val="FFFF00"/>
          <w:sz w:val="23"/>
          <w:szCs w:val="23"/>
          <w:lang w:eastAsia="en-GB"/>
        </w:rPr>
        <w:t>)</w:t>
      </w:r>
    </w:p>
    <w:p w14:paraId="2A810985" w14:textId="77777777" w:rsidR="00045F45" w:rsidRPr="00045F45" w:rsidRDefault="00045F45" w:rsidP="00045F45">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045F45">
        <w:rPr>
          <w:rFonts w:ascii="Courier New" w:eastAsia="Times New Roman" w:hAnsi="Courier New" w:cs="Courier New"/>
          <w:color w:val="FFFFFF"/>
          <w:sz w:val="23"/>
          <w:szCs w:val="23"/>
          <w:lang w:eastAsia="en-GB"/>
        </w:rPr>
        <w:t>df.shape</w:t>
      </w:r>
      <w:proofErr w:type="spellEnd"/>
    </w:p>
    <w:p w14:paraId="26FFF00B" w14:textId="7503B0BA" w:rsidR="00211993" w:rsidRPr="00915D7A" w:rsidRDefault="00045F45" w:rsidP="00211993">
      <w:r w:rsidRPr="00915D7A">
        <w:t xml:space="preserve">Output: </w:t>
      </w:r>
    </w:p>
    <w:p w14:paraId="596797EF" w14:textId="77777777" w:rsidR="00045F45" w:rsidRPr="00045F45" w:rsidRDefault="00045F45" w:rsidP="00045F45">
      <w:pPr>
        <w:shd w:val="clear" w:color="auto" w:fill="000000"/>
        <w:spacing w:after="0" w:line="300" w:lineRule="atLeast"/>
        <w:rPr>
          <w:rFonts w:ascii="Courier New" w:eastAsia="Times New Roman" w:hAnsi="Courier New" w:cs="Courier New"/>
          <w:color w:val="FFFFFF"/>
          <w:sz w:val="23"/>
          <w:szCs w:val="23"/>
          <w:lang w:eastAsia="en-GB"/>
        </w:rPr>
      </w:pPr>
      <w:r w:rsidRPr="00045F45">
        <w:rPr>
          <w:rFonts w:ascii="Courier New" w:eastAsia="Times New Roman" w:hAnsi="Courier New" w:cs="Courier New"/>
          <w:color w:val="FFFF00"/>
          <w:sz w:val="23"/>
          <w:szCs w:val="23"/>
          <w:lang w:eastAsia="en-GB"/>
        </w:rPr>
        <w:t>(</w:t>
      </w:r>
      <w:r w:rsidRPr="00045F45">
        <w:rPr>
          <w:rFonts w:ascii="Courier New" w:eastAsia="Times New Roman" w:hAnsi="Courier New" w:cs="Courier New"/>
          <w:color w:val="569CD6"/>
          <w:sz w:val="23"/>
          <w:szCs w:val="23"/>
          <w:lang w:eastAsia="en-GB"/>
        </w:rPr>
        <w:t>214</w:t>
      </w:r>
      <w:r w:rsidRPr="00045F45">
        <w:rPr>
          <w:rFonts w:ascii="Courier New" w:eastAsia="Times New Roman" w:hAnsi="Courier New" w:cs="Courier New"/>
          <w:color w:val="FFFF00"/>
          <w:sz w:val="23"/>
          <w:szCs w:val="23"/>
          <w:lang w:eastAsia="en-GB"/>
        </w:rPr>
        <w:t>,</w:t>
      </w:r>
      <w:r w:rsidRPr="00045F45">
        <w:rPr>
          <w:rFonts w:ascii="Courier New" w:eastAsia="Times New Roman" w:hAnsi="Courier New" w:cs="Courier New"/>
          <w:color w:val="FFFFFF"/>
          <w:sz w:val="23"/>
          <w:szCs w:val="23"/>
          <w:lang w:eastAsia="en-GB"/>
        </w:rPr>
        <w:t> </w:t>
      </w:r>
      <w:r w:rsidRPr="00045F45">
        <w:rPr>
          <w:rFonts w:ascii="Courier New" w:eastAsia="Times New Roman" w:hAnsi="Courier New" w:cs="Courier New"/>
          <w:color w:val="569CD6"/>
          <w:sz w:val="23"/>
          <w:szCs w:val="23"/>
          <w:lang w:eastAsia="en-GB"/>
        </w:rPr>
        <w:t>9</w:t>
      </w:r>
      <w:r w:rsidRPr="00045F45">
        <w:rPr>
          <w:rFonts w:ascii="Courier New" w:eastAsia="Times New Roman" w:hAnsi="Courier New" w:cs="Courier New"/>
          <w:color w:val="FFFF00"/>
          <w:sz w:val="23"/>
          <w:szCs w:val="23"/>
          <w:lang w:eastAsia="en-GB"/>
        </w:rPr>
        <w:t>)</w:t>
      </w:r>
    </w:p>
    <w:p w14:paraId="355484F6" w14:textId="77777777" w:rsidR="00045F45" w:rsidRPr="00915D7A" w:rsidRDefault="00045F45" w:rsidP="00211993"/>
    <w:p w14:paraId="64BD6CDB" w14:textId="2DFAA55E" w:rsidR="0037254F" w:rsidRPr="00915D7A" w:rsidRDefault="0037254F">
      <w:pPr>
        <w:pStyle w:val="Heading3"/>
        <w:jc w:val="both"/>
      </w:pPr>
      <w:r w:rsidRPr="00915D7A">
        <w:lastRenderedPageBreak/>
        <w:t xml:space="preserve">Check if the data frame contains NANs </w:t>
      </w:r>
    </w:p>
    <w:p w14:paraId="20CC003F" w14:textId="0C338B12" w:rsidR="0037254F" w:rsidRPr="00915D7A" w:rsidRDefault="00E90A1D" w:rsidP="00C44019">
      <w:pPr>
        <w:jc w:val="both"/>
      </w:pPr>
      <w:r w:rsidRPr="00915D7A">
        <w:t xml:space="preserve">The pandas (1.3.5) library was used to read the data frame.  The function </w:t>
      </w:r>
      <w:proofErr w:type="spellStart"/>
      <w:r w:rsidRPr="00915D7A">
        <w:t>isna</w:t>
      </w:r>
      <w:proofErr w:type="spellEnd"/>
      <w:r w:rsidRPr="00915D7A">
        <w:t>() allows to check if the data frame contains any missing value</w:t>
      </w:r>
      <w:r w:rsidR="00864EE4">
        <w:t>s (NAN)</w:t>
      </w:r>
      <w:r w:rsidRPr="00915D7A">
        <w:t xml:space="preserve">.  </w:t>
      </w:r>
      <w:r w:rsidR="00F568FD" w:rsidRPr="00915D7A">
        <w:t xml:space="preserve">The function sum() allows to sum the missing values in each feature (additive). </w:t>
      </w:r>
      <w:r w:rsidRPr="00915D7A">
        <w:t xml:space="preserve">The ingredients data frame doesn’t contain any missing values.  </w:t>
      </w:r>
    </w:p>
    <w:p w14:paraId="797BD9AA"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569CD6"/>
          <w:sz w:val="23"/>
          <w:szCs w:val="23"/>
          <w:lang w:eastAsia="en-GB"/>
        </w:rPr>
        <w:t>import</w:t>
      </w:r>
      <w:r w:rsidRPr="0037254F">
        <w:rPr>
          <w:rFonts w:ascii="Courier New" w:eastAsia="Times New Roman" w:hAnsi="Courier New" w:cs="Courier New"/>
          <w:color w:val="FFFFFF"/>
          <w:sz w:val="23"/>
          <w:szCs w:val="23"/>
          <w:lang w:eastAsia="en-GB"/>
        </w:rPr>
        <w:t> pandas </w:t>
      </w:r>
      <w:r w:rsidRPr="0037254F">
        <w:rPr>
          <w:rFonts w:ascii="Courier New" w:eastAsia="Times New Roman" w:hAnsi="Courier New" w:cs="Courier New"/>
          <w:color w:val="569CD6"/>
          <w:sz w:val="23"/>
          <w:szCs w:val="23"/>
          <w:lang w:eastAsia="en-GB"/>
        </w:rPr>
        <w:t>as</w:t>
      </w:r>
      <w:r w:rsidRPr="0037254F">
        <w:rPr>
          <w:rFonts w:ascii="Courier New" w:eastAsia="Times New Roman" w:hAnsi="Courier New" w:cs="Courier New"/>
          <w:color w:val="FFFFFF"/>
          <w:sz w:val="23"/>
          <w:szCs w:val="23"/>
          <w:lang w:eastAsia="en-GB"/>
        </w:rPr>
        <w:t> pd</w:t>
      </w:r>
    </w:p>
    <w:p w14:paraId="1F5A5003"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37254F">
        <w:rPr>
          <w:rFonts w:ascii="Courier New" w:eastAsia="Times New Roman" w:hAnsi="Courier New" w:cs="Courier New"/>
          <w:color w:val="FFFFFF"/>
          <w:sz w:val="23"/>
          <w:szCs w:val="23"/>
          <w:lang w:eastAsia="en-GB"/>
        </w:rPr>
        <w:t>df</w:t>
      </w:r>
      <w:proofErr w:type="spellEnd"/>
      <w:r w:rsidRPr="0037254F">
        <w:rPr>
          <w:rFonts w:ascii="Courier New" w:eastAsia="Times New Roman" w:hAnsi="Courier New" w:cs="Courier New"/>
          <w:color w:val="FFFFFF"/>
          <w:sz w:val="23"/>
          <w:szCs w:val="23"/>
          <w:lang w:eastAsia="en-GB"/>
        </w:rPr>
        <w:t>=</w:t>
      </w:r>
      <w:proofErr w:type="spellStart"/>
      <w:r w:rsidRPr="0037254F">
        <w:rPr>
          <w:rFonts w:ascii="Courier New" w:eastAsia="Times New Roman" w:hAnsi="Courier New" w:cs="Courier New"/>
          <w:color w:val="FFFFFF"/>
          <w:sz w:val="23"/>
          <w:szCs w:val="23"/>
          <w:lang w:eastAsia="en-GB"/>
        </w:rPr>
        <w:t>pd.read_csv</w:t>
      </w:r>
      <w:proofErr w:type="spellEnd"/>
      <w:r w:rsidRPr="0037254F">
        <w:rPr>
          <w:rFonts w:ascii="Courier New" w:eastAsia="Times New Roman" w:hAnsi="Courier New" w:cs="Courier New"/>
          <w:color w:val="FFFF00"/>
          <w:sz w:val="23"/>
          <w:szCs w:val="23"/>
          <w:lang w:eastAsia="en-GB"/>
        </w:rPr>
        <w:t>(</w:t>
      </w:r>
      <w:r w:rsidRPr="0037254F">
        <w:rPr>
          <w:rFonts w:ascii="Courier New" w:eastAsia="Times New Roman" w:hAnsi="Courier New" w:cs="Courier New"/>
          <w:color w:val="CE9178"/>
          <w:sz w:val="23"/>
          <w:szCs w:val="23"/>
          <w:lang w:eastAsia="en-GB"/>
        </w:rPr>
        <w:t>'/content/ingredient.csv'</w:t>
      </w:r>
      <w:r w:rsidRPr="0037254F">
        <w:rPr>
          <w:rFonts w:ascii="Courier New" w:eastAsia="Times New Roman" w:hAnsi="Courier New" w:cs="Courier New"/>
          <w:color w:val="FFFF00"/>
          <w:sz w:val="23"/>
          <w:szCs w:val="23"/>
          <w:lang w:eastAsia="en-GB"/>
        </w:rPr>
        <w:t>)</w:t>
      </w:r>
    </w:p>
    <w:p w14:paraId="66BC434D"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print</w:t>
      </w:r>
      <w:r w:rsidRPr="0037254F">
        <w:rPr>
          <w:rFonts w:ascii="Courier New" w:eastAsia="Times New Roman" w:hAnsi="Courier New" w:cs="Courier New"/>
          <w:color w:val="FFFF00"/>
          <w:sz w:val="23"/>
          <w:szCs w:val="23"/>
          <w:lang w:eastAsia="en-GB"/>
        </w:rPr>
        <w:t>(</w:t>
      </w:r>
      <w:proofErr w:type="spellStart"/>
      <w:r w:rsidRPr="0037254F">
        <w:rPr>
          <w:rFonts w:ascii="Courier New" w:eastAsia="Times New Roman" w:hAnsi="Courier New" w:cs="Courier New"/>
          <w:color w:val="FFFFFF"/>
          <w:sz w:val="23"/>
          <w:szCs w:val="23"/>
          <w:lang w:eastAsia="en-GB"/>
        </w:rPr>
        <w:t>df.isna</w:t>
      </w:r>
      <w:proofErr w:type="spellEnd"/>
      <w:r w:rsidRPr="0037254F">
        <w:rPr>
          <w:rFonts w:ascii="Courier New" w:eastAsia="Times New Roman" w:hAnsi="Courier New" w:cs="Courier New"/>
          <w:color w:val="FFFF00"/>
          <w:sz w:val="23"/>
          <w:szCs w:val="23"/>
          <w:lang w:eastAsia="en-GB"/>
        </w:rPr>
        <w:t>()</w:t>
      </w:r>
      <w:r w:rsidRPr="0037254F">
        <w:rPr>
          <w:rFonts w:ascii="Courier New" w:eastAsia="Times New Roman" w:hAnsi="Courier New" w:cs="Courier New"/>
          <w:color w:val="FFFFFF"/>
          <w:sz w:val="23"/>
          <w:szCs w:val="23"/>
          <w:lang w:eastAsia="en-GB"/>
        </w:rPr>
        <w:t>.sum</w:t>
      </w:r>
      <w:r w:rsidRPr="0037254F">
        <w:rPr>
          <w:rFonts w:ascii="Courier New" w:eastAsia="Times New Roman" w:hAnsi="Courier New" w:cs="Courier New"/>
          <w:color w:val="FFFF00"/>
          <w:sz w:val="23"/>
          <w:szCs w:val="23"/>
          <w:lang w:eastAsia="en-GB"/>
        </w:rPr>
        <w:t>())</w:t>
      </w:r>
    </w:p>
    <w:p w14:paraId="2D02DB9D" w14:textId="546EC302" w:rsidR="0037254F" w:rsidRPr="00915D7A" w:rsidRDefault="0037254F" w:rsidP="0037254F">
      <w:r w:rsidRPr="00915D7A">
        <w:t xml:space="preserve">Output: </w:t>
      </w:r>
    </w:p>
    <w:p w14:paraId="486C160B"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a    </w:t>
      </w:r>
      <w:r w:rsidRPr="0037254F">
        <w:rPr>
          <w:rFonts w:ascii="Courier New" w:eastAsia="Times New Roman" w:hAnsi="Courier New" w:cs="Courier New"/>
          <w:color w:val="569CD6"/>
          <w:sz w:val="23"/>
          <w:szCs w:val="23"/>
          <w:lang w:eastAsia="en-GB"/>
        </w:rPr>
        <w:t>0</w:t>
      </w:r>
    </w:p>
    <w:p w14:paraId="75968254"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b    </w:t>
      </w:r>
      <w:r w:rsidRPr="0037254F">
        <w:rPr>
          <w:rFonts w:ascii="Courier New" w:eastAsia="Times New Roman" w:hAnsi="Courier New" w:cs="Courier New"/>
          <w:color w:val="569CD6"/>
          <w:sz w:val="23"/>
          <w:szCs w:val="23"/>
          <w:lang w:eastAsia="en-GB"/>
        </w:rPr>
        <w:t>0</w:t>
      </w:r>
    </w:p>
    <w:p w14:paraId="2A12C4A8"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c    </w:t>
      </w:r>
      <w:r w:rsidRPr="0037254F">
        <w:rPr>
          <w:rFonts w:ascii="Courier New" w:eastAsia="Times New Roman" w:hAnsi="Courier New" w:cs="Courier New"/>
          <w:color w:val="569CD6"/>
          <w:sz w:val="23"/>
          <w:szCs w:val="23"/>
          <w:lang w:eastAsia="en-GB"/>
        </w:rPr>
        <w:t>0</w:t>
      </w:r>
    </w:p>
    <w:p w14:paraId="2D0F297D"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d    </w:t>
      </w:r>
      <w:r w:rsidRPr="0037254F">
        <w:rPr>
          <w:rFonts w:ascii="Courier New" w:eastAsia="Times New Roman" w:hAnsi="Courier New" w:cs="Courier New"/>
          <w:color w:val="569CD6"/>
          <w:sz w:val="23"/>
          <w:szCs w:val="23"/>
          <w:lang w:eastAsia="en-GB"/>
        </w:rPr>
        <w:t>0</w:t>
      </w:r>
    </w:p>
    <w:p w14:paraId="39B76CB0"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e    </w:t>
      </w:r>
      <w:r w:rsidRPr="0037254F">
        <w:rPr>
          <w:rFonts w:ascii="Courier New" w:eastAsia="Times New Roman" w:hAnsi="Courier New" w:cs="Courier New"/>
          <w:color w:val="569CD6"/>
          <w:sz w:val="23"/>
          <w:szCs w:val="23"/>
          <w:lang w:eastAsia="en-GB"/>
        </w:rPr>
        <w:t>0</w:t>
      </w:r>
    </w:p>
    <w:p w14:paraId="4CD17254"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f    </w:t>
      </w:r>
      <w:r w:rsidRPr="0037254F">
        <w:rPr>
          <w:rFonts w:ascii="Courier New" w:eastAsia="Times New Roman" w:hAnsi="Courier New" w:cs="Courier New"/>
          <w:color w:val="569CD6"/>
          <w:sz w:val="23"/>
          <w:szCs w:val="23"/>
          <w:lang w:eastAsia="en-GB"/>
        </w:rPr>
        <w:t>0</w:t>
      </w:r>
    </w:p>
    <w:p w14:paraId="1A1BEAEB"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g    </w:t>
      </w:r>
      <w:r w:rsidRPr="0037254F">
        <w:rPr>
          <w:rFonts w:ascii="Courier New" w:eastAsia="Times New Roman" w:hAnsi="Courier New" w:cs="Courier New"/>
          <w:color w:val="569CD6"/>
          <w:sz w:val="23"/>
          <w:szCs w:val="23"/>
          <w:lang w:eastAsia="en-GB"/>
        </w:rPr>
        <w:t>0</w:t>
      </w:r>
    </w:p>
    <w:p w14:paraId="3C0FEA26"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r w:rsidRPr="0037254F">
        <w:rPr>
          <w:rFonts w:ascii="Courier New" w:eastAsia="Times New Roman" w:hAnsi="Courier New" w:cs="Courier New"/>
          <w:color w:val="FFFFFF"/>
          <w:sz w:val="23"/>
          <w:szCs w:val="23"/>
          <w:lang w:eastAsia="en-GB"/>
        </w:rPr>
        <w:t>h    </w:t>
      </w:r>
      <w:r w:rsidRPr="0037254F">
        <w:rPr>
          <w:rFonts w:ascii="Courier New" w:eastAsia="Times New Roman" w:hAnsi="Courier New" w:cs="Courier New"/>
          <w:color w:val="569CD6"/>
          <w:sz w:val="23"/>
          <w:szCs w:val="23"/>
          <w:lang w:eastAsia="en-GB"/>
        </w:rPr>
        <w:t>0</w:t>
      </w:r>
    </w:p>
    <w:p w14:paraId="49969729"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37254F">
        <w:rPr>
          <w:rFonts w:ascii="Courier New" w:eastAsia="Times New Roman" w:hAnsi="Courier New" w:cs="Courier New"/>
          <w:color w:val="FFFFFF"/>
          <w:sz w:val="23"/>
          <w:szCs w:val="23"/>
          <w:lang w:eastAsia="en-GB"/>
        </w:rPr>
        <w:t>i</w:t>
      </w:r>
      <w:proofErr w:type="spellEnd"/>
      <w:r w:rsidRPr="0037254F">
        <w:rPr>
          <w:rFonts w:ascii="Courier New" w:eastAsia="Times New Roman" w:hAnsi="Courier New" w:cs="Courier New"/>
          <w:color w:val="FFFFFF"/>
          <w:sz w:val="23"/>
          <w:szCs w:val="23"/>
          <w:lang w:eastAsia="en-GB"/>
        </w:rPr>
        <w:t>    </w:t>
      </w:r>
      <w:r w:rsidRPr="0037254F">
        <w:rPr>
          <w:rFonts w:ascii="Courier New" w:eastAsia="Times New Roman" w:hAnsi="Courier New" w:cs="Courier New"/>
          <w:color w:val="569CD6"/>
          <w:sz w:val="23"/>
          <w:szCs w:val="23"/>
          <w:lang w:eastAsia="en-GB"/>
        </w:rPr>
        <w:t>0</w:t>
      </w:r>
    </w:p>
    <w:p w14:paraId="3131D431" w14:textId="77777777" w:rsidR="0037254F" w:rsidRPr="0037254F" w:rsidRDefault="0037254F" w:rsidP="0037254F">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37254F">
        <w:rPr>
          <w:rFonts w:ascii="Courier New" w:eastAsia="Times New Roman" w:hAnsi="Courier New" w:cs="Courier New"/>
          <w:color w:val="FFFFFF"/>
          <w:sz w:val="23"/>
          <w:szCs w:val="23"/>
          <w:lang w:eastAsia="en-GB"/>
        </w:rPr>
        <w:t>dtype</w:t>
      </w:r>
      <w:proofErr w:type="spellEnd"/>
      <w:r w:rsidRPr="0037254F">
        <w:rPr>
          <w:rFonts w:ascii="Courier New" w:eastAsia="Times New Roman" w:hAnsi="Courier New" w:cs="Courier New"/>
          <w:color w:val="FFFF00"/>
          <w:sz w:val="23"/>
          <w:szCs w:val="23"/>
          <w:lang w:eastAsia="en-GB"/>
        </w:rPr>
        <w:t>:</w:t>
      </w:r>
      <w:r w:rsidRPr="0037254F">
        <w:rPr>
          <w:rFonts w:ascii="Courier New" w:eastAsia="Times New Roman" w:hAnsi="Courier New" w:cs="Courier New"/>
          <w:color w:val="FFFFFF"/>
          <w:sz w:val="23"/>
          <w:szCs w:val="23"/>
          <w:lang w:eastAsia="en-GB"/>
        </w:rPr>
        <w:t> int64</w:t>
      </w:r>
    </w:p>
    <w:p w14:paraId="7726F743" w14:textId="70C555D0" w:rsidR="0037254F" w:rsidRPr="00915D7A" w:rsidRDefault="0037254F" w:rsidP="0037254F"/>
    <w:p w14:paraId="5D79F41D" w14:textId="650EADB7" w:rsidR="0037254F" w:rsidRPr="00915D7A" w:rsidRDefault="00430FD6">
      <w:pPr>
        <w:pStyle w:val="Heading3"/>
        <w:jc w:val="both"/>
      </w:pPr>
      <w:r>
        <w:t xml:space="preserve">Check if the data frame contains any </w:t>
      </w:r>
      <w:proofErr w:type="spellStart"/>
      <w:r>
        <w:t>infs</w:t>
      </w:r>
      <w:proofErr w:type="spellEnd"/>
      <w:r>
        <w:t xml:space="preserve"> </w:t>
      </w:r>
    </w:p>
    <w:p w14:paraId="7EC75DA0" w14:textId="6A0E9C51" w:rsidR="00864EE4" w:rsidRPr="00864EE4" w:rsidRDefault="00864EE4" w:rsidP="00C44019">
      <w:pPr>
        <w:jc w:val="both"/>
        <w:rPr>
          <w:rFonts w:ascii="Courier New" w:eastAsia="Times New Roman" w:hAnsi="Courier New" w:cs="Courier New"/>
          <w:color w:val="FFFFFF"/>
          <w:sz w:val="23"/>
          <w:szCs w:val="23"/>
          <w:lang w:eastAsia="en-GB"/>
        </w:rPr>
      </w:pPr>
      <w:r w:rsidRPr="00915D7A">
        <w:t xml:space="preserve">The pandas (1.3.5) library was used to read the data frame.  The function </w:t>
      </w:r>
      <w:proofErr w:type="spellStart"/>
      <w:r w:rsidRPr="00915D7A">
        <w:t>is</w:t>
      </w:r>
      <w:r>
        <w:t>in</w:t>
      </w:r>
      <w:proofErr w:type="spellEnd"/>
      <w:r w:rsidRPr="00915D7A">
        <w:t>() allows to check if the data frame contains any values</w:t>
      </w:r>
      <w:r>
        <w:t xml:space="preserve"> with infinity of numbers (inf)</w:t>
      </w:r>
      <w:r w:rsidRPr="00915D7A">
        <w:t xml:space="preserve">.  The function sum() allows to sum the </w:t>
      </w:r>
      <w:r>
        <w:t>inf</w:t>
      </w:r>
      <w:r w:rsidRPr="00915D7A">
        <w:t xml:space="preserve"> values in each feature (additive). </w:t>
      </w:r>
      <w:r w:rsidR="00C44019">
        <w:t>The NumPy library (</w:t>
      </w:r>
      <w:r w:rsidR="00C44019" w:rsidRPr="00C44019">
        <w:t>1.21.6</w:t>
      </w:r>
      <w:r w:rsidR="00C44019">
        <w:t xml:space="preserve">) was used to determine the range of the </w:t>
      </w:r>
      <w:proofErr w:type="spellStart"/>
      <w:r w:rsidR="00C44019">
        <w:t>isin</w:t>
      </w:r>
      <w:proofErr w:type="spellEnd"/>
      <w:r w:rsidR="00C44019">
        <w:t xml:space="preserve">() function by giving a positive and negative infinities. </w:t>
      </w:r>
      <w:r w:rsidRPr="00915D7A">
        <w:t>The ingredients data frame doesn’t contain any values</w:t>
      </w:r>
      <w:r>
        <w:t xml:space="preserve"> with infinity of numbers (inf)</w:t>
      </w:r>
      <w:r w:rsidRPr="00915D7A">
        <w:t xml:space="preserve">. </w:t>
      </w:r>
      <w:r w:rsidR="0087406C">
        <w:t xml:space="preserve"> </w:t>
      </w:r>
      <w:r w:rsidRPr="00915D7A">
        <w:t xml:space="preserve"> </w:t>
      </w:r>
      <w:r w:rsidR="00C44019">
        <w:t xml:space="preserve"> </w:t>
      </w:r>
    </w:p>
    <w:p w14:paraId="6291CE51" w14:textId="77777777" w:rsidR="00C44019" w:rsidRPr="00C44019" w:rsidRDefault="00C44019" w:rsidP="00C44019">
      <w:pPr>
        <w:shd w:val="clear" w:color="auto" w:fill="000000"/>
        <w:spacing w:after="0" w:line="300" w:lineRule="atLeast"/>
        <w:rPr>
          <w:rFonts w:ascii="Courier New" w:eastAsia="Times New Roman" w:hAnsi="Courier New" w:cs="Courier New"/>
          <w:color w:val="FFFFFF"/>
          <w:sz w:val="23"/>
          <w:szCs w:val="23"/>
          <w:lang w:eastAsia="en-GB"/>
        </w:rPr>
      </w:pPr>
      <w:r w:rsidRPr="00C44019">
        <w:rPr>
          <w:rFonts w:ascii="Courier New" w:eastAsia="Times New Roman" w:hAnsi="Courier New" w:cs="Courier New"/>
          <w:color w:val="569CD6"/>
          <w:sz w:val="23"/>
          <w:szCs w:val="23"/>
          <w:lang w:eastAsia="en-GB"/>
        </w:rPr>
        <w:t>import</w:t>
      </w:r>
      <w:r w:rsidRPr="00C44019">
        <w:rPr>
          <w:rFonts w:ascii="Courier New" w:eastAsia="Times New Roman" w:hAnsi="Courier New" w:cs="Courier New"/>
          <w:color w:val="FFFFFF"/>
          <w:sz w:val="23"/>
          <w:szCs w:val="23"/>
          <w:lang w:eastAsia="en-GB"/>
        </w:rPr>
        <w:t> pandas </w:t>
      </w:r>
      <w:r w:rsidRPr="00C44019">
        <w:rPr>
          <w:rFonts w:ascii="Courier New" w:eastAsia="Times New Roman" w:hAnsi="Courier New" w:cs="Courier New"/>
          <w:color w:val="569CD6"/>
          <w:sz w:val="23"/>
          <w:szCs w:val="23"/>
          <w:lang w:eastAsia="en-GB"/>
        </w:rPr>
        <w:t>as</w:t>
      </w:r>
      <w:r w:rsidRPr="00C44019">
        <w:rPr>
          <w:rFonts w:ascii="Courier New" w:eastAsia="Times New Roman" w:hAnsi="Courier New" w:cs="Courier New"/>
          <w:color w:val="FFFFFF"/>
          <w:sz w:val="23"/>
          <w:szCs w:val="23"/>
          <w:lang w:eastAsia="en-GB"/>
        </w:rPr>
        <w:t> pd</w:t>
      </w:r>
    </w:p>
    <w:p w14:paraId="0EA4DAA6" w14:textId="77777777" w:rsidR="00C44019" w:rsidRPr="00C44019" w:rsidRDefault="00C44019" w:rsidP="00C44019">
      <w:pPr>
        <w:shd w:val="clear" w:color="auto" w:fill="000000"/>
        <w:spacing w:after="0" w:line="300" w:lineRule="atLeast"/>
        <w:rPr>
          <w:rFonts w:ascii="Courier New" w:eastAsia="Times New Roman" w:hAnsi="Courier New" w:cs="Courier New"/>
          <w:color w:val="FFFFFF"/>
          <w:sz w:val="23"/>
          <w:szCs w:val="23"/>
          <w:lang w:eastAsia="en-GB"/>
        </w:rPr>
      </w:pPr>
      <w:r w:rsidRPr="00C44019">
        <w:rPr>
          <w:rFonts w:ascii="Courier New" w:eastAsia="Times New Roman" w:hAnsi="Courier New" w:cs="Courier New"/>
          <w:color w:val="569CD6"/>
          <w:sz w:val="23"/>
          <w:szCs w:val="23"/>
          <w:lang w:eastAsia="en-GB"/>
        </w:rPr>
        <w:t>import</w:t>
      </w:r>
      <w:r w:rsidRPr="00C44019">
        <w:rPr>
          <w:rFonts w:ascii="Courier New" w:eastAsia="Times New Roman" w:hAnsi="Courier New" w:cs="Courier New"/>
          <w:color w:val="FFFFFF"/>
          <w:sz w:val="23"/>
          <w:szCs w:val="23"/>
          <w:lang w:eastAsia="en-GB"/>
        </w:rPr>
        <w:t> pandas </w:t>
      </w:r>
      <w:r w:rsidRPr="00C44019">
        <w:rPr>
          <w:rFonts w:ascii="Courier New" w:eastAsia="Times New Roman" w:hAnsi="Courier New" w:cs="Courier New"/>
          <w:color w:val="569CD6"/>
          <w:sz w:val="23"/>
          <w:szCs w:val="23"/>
          <w:lang w:eastAsia="en-GB"/>
        </w:rPr>
        <w:t>as</w:t>
      </w:r>
      <w:r w:rsidRPr="00C44019">
        <w:rPr>
          <w:rFonts w:ascii="Courier New" w:eastAsia="Times New Roman" w:hAnsi="Courier New" w:cs="Courier New"/>
          <w:color w:val="FFFFFF"/>
          <w:sz w:val="23"/>
          <w:szCs w:val="23"/>
          <w:lang w:eastAsia="en-GB"/>
        </w:rPr>
        <w:t> np </w:t>
      </w:r>
    </w:p>
    <w:p w14:paraId="6564CC99" w14:textId="77777777" w:rsidR="00C44019" w:rsidRPr="00C44019" w:rsidRDefault="00C44019" w:rsidP="00C44019">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C44019">
        <w:rPr>
          <w:rFonts w:ascii="Courier New" w:eastAsia="Times New Roman" w:hAnsi="Courier New" w:cs="Courier New"/>
          <w:color w:val="FFFFFF"/>
          <w:sz w:val="23"/>
          <w:szCs w:val="23"/>
          <w:lang w:eastAsia="en-GB"/>
        </w:rPr>
        <w:t>df</w:t>
      </w:r>
      <w:proofErr w:type="spellEnd"/>
      <w:r w:rsidRPr="00C44019">
        <w:rPr>
          <w:rFonts w:ascii="Courier New" w:eastAsia="Times New Roman" w:hAnsi="Courier New" w:cs="Courier New"/>
          <w:color w:val="FFFFFF"/>
          <w:sz w:val="23"/>
          <w:szCs w:val="23"/>
          <w:lang w:eastAsia="en-GB"/>
        </w:rPr>
        <w:t>=</w:t>
      </w:r>
      <w:proofErr w:type="spellStart"/>
      <w:r w:rsidRPr="00C44019">
        <w:rPr>
          <w:rFonts w:ascii="Courier New" w:eastAsia="Times New Roman" w:hAnsi="Courier New" w:cs="Courier New"/>
          <w:color w:val="FFFFFF"/>
          <w:sz w:val="23"/>
          <w:szCs w:val="23"/>
          <w:lang w:eastAsia="en-GB"/>
        </w:rPr>
        <w:t>pd.read_csv</w:t>
      </w:r>
      <w:proofErr w:type="spellEnd"/>
      <w:r w:rsidRPr="00C44019">
        <w:rPr>
          <w:rFonts w:ascii="Courier New" w:eastAsia="Times New Roman" w:hAnsi="Courier New" w:cs="Courier New"/>
          <w:color w:val="FFFF00"/>
          <w:sz w:val="23"/>
          <w:szCs w:val="23"/>
          <w:lang w:eastAsia="en-GB"/>
        </w:rPr>
        <w:t>(</w:t>
      </w:r>
      <w:r w:rsidRPr="00C44019">
        <w:rPr>
          <w:rFonts w:ascii="Courier New" w:eastAsia="Times New Roman" w:hAnsi="Courier New" w:cs="Courier New"/>
          <w:color w:val="CE9178"/>
          <w:sz w:val="23"/>
          <w:szCs w:val="23"/>
          <w:lang w:eastAsia="en-GB"/>
        </w:rPr>
        <w:t>'/content/ingredient.csv'</w:t>
      </w:r>
      <w:r w:rsidRPr="00C44019">
        <w:rPr>
          <w:rFonts w:ascii="Courier New" w:eastAsia="Times New Roman" w:hAnsi="Courier New" w:cs="Courier New"/>
          <w:color w:val="FFFF00"/>
          <w:sz w:val="23"/>
          <w:szCs w:val="23"/>
          <w:lang w:eastAsia="en-GB"/>
        </w:rPr>
        <w:t>)</w:t>
      </w:r>
    </w:p>
    <w:p w14:paraId="6709EF8F" w14:textId="77777777" w:rsidR="00C44019" w:rsidRPr="00C44019" w:rsidRDefault="00C44019" w:rsidP="00C44019">
      <w:pPr>
        <w:shd w:val="clear" w:color="auto" w:fill="000000"/>
        <w:spacing w:after="0" w:line="300" w:lineRule="atLeast"/>
        <w:rPr>
          <w:rFonts w:ascii="Courier New" w:eastAsia="Times New Roman" w:hAnsi="Courier New" w:cs="Courier New"/>
          <w:color w:val="FFFFFF"/>
          <w:sz w:val="23"/>
          <w:szCs w:val="23"/>
          <w:lang w:eastAsia="en-GB"/>
        </w:rPr>
      </w:pPr>
      <w:r w:rsidRPr="00C44019">
        <w:rPr>
          <w:rFonts w:ascii="Courier New" w:eastAsia="Times New Roman" w:hAnsi="Courier New" w:cs="Courier New"/>
          <w:color w:val="FFFFFF"/>
          <w:sz w:val="23"/>
          <w:szCs w:val="23"/>
          <w:lang w:eastAsia="en-GB"/>
        </w:rPr>
        <w:t>print</w:t>
      </w:r>
      <w:r w:rsidRPr="00C44019">
        <w:rPr>
          <w:rFonts w:ascii="Courier New" w:eastAsia="Times New Roman" w:hAnsi="Courier New" w:cs="Courier New"/>
          <w:color w:val="FFFF00"/>
          <w:sz w:val="23"/>
          <w:szCs w:val="23"/>
          <w:lang w:eastAsia="en-GB"/>
        </w:rPr>
        <w:t>(</w:t>
      </w:r>
      <w:proofErr w:type="spellStart"/>
      <w:r w:rsidRPr="00C44019">
        <w:rPr>
          <w:rFonts w:ascii="Courier New" w:eastAsia="Times New Roman" w:hAnsi="Courier New" w:cs="Courier New"/>
          <w:color w:val="FFFFFF"/>
          <w:sz w:val="23"/>
          <w:szCs w:val="23"/>
          <w:lang w:eastAsia="en-GB"/>
        </w:rPr>
        <w:t>df.isin</w:t>
      </w:r>
      <w:proofErr w:type="spellEnd"/>
      <w:r w:rsidRPr="00C44019">
        <w:rPr>
          <w:rFonts w:ascii="Courier New" w:eastAsia="Times New Roman" w:hAnsi="Courier New" w:cs="Courier New"/>
          <w:color w:val="FFFF00"/>
          <w:sz w:val="23"/>
          <w:szCs w:val="23"/>
          <w:lang w:eastAsia="en-GB"/>
        </w:rPr>
        <w:t>([</w:t>
      </w:r>
      <w:r w:rsidRPr="00C44019">
        <w:rPr>
          <w:rFonts w:ascii="Courier New" w:eastAsia="Times New Roman" w:hAnsi="Courier New" w:cs="Courier New"/>
          <w:color w:val="FFFFFF"/>
          <w:sz w:val="23"/>
          <w:szCs w:val="23"/>
          <w:lang w:eastAsia="en-GB"/>
        </w:rPr>
        <w:t>np.inf</w:t>
      </w:r>
      <w:r w:rsidRPr="00C44019">
        <w:rPr>
          <w:rFonts w:ascii="Courier New" w:eastAsia="Times New Roman" w:hAnsi="Courier New" w:cs="Courier New"/>
          <w:color w:val="FFFF00"/>
          <w:sz w:val="23"/>
          <w:szCs w:val="23"/>
          <w:lang w:eastAsia="en-GB"/>
        </w:rPr>
        <w:t>,</w:t>
      </w:r>
      <w:r w:rsidRPr="00C44019">
        <w:rPr>
          <w:rFonts w:ascii="Courier New" w:eastAsia="Times New Roman" w:hAnsi="Courier New" w:cs="Courier New"/>
          <w:color w:val="FFFFFF"/>
          <w:sz w:val="23"/>
          <w:szCs w:val="23"/>
          <w:lang w:eastAsia="en-GB"/>
        </w:rPr>
        <w:t> -np.inf</w:t>
      </w:r>
      <w:r w:rsidRPr="00C44019">
        <w:rPr>
          <w:rFonts w:ascii="Courier New" w:eastAsia="Times New Roman" w:hAnsi="Courier New" w:cs="Courier New"/>
          <w:color w:val="FFFF00"/>
          <w:sz w:val="23"/>
          <w:szCs w:val="23"/>
          <w:lang w:eastAsia="en-GB"/>
        </w:rPr>
        <w:t>])</w:t>
      </w:r>
      <w:r w:rsidRPr="00C44019">
        <w:rPr>
          <w:rFonts w:ascii="Courier New" w:eastAsia="Times New Roman" w:hAnsi="Courier New" w:cs="Courier New"/>
          <w:color w:val="FFFFFF"/>
          <w:sz w:val="23"/>
          <w:szCs w:val="23"/>
          <w:lang w:eastAsia="en-GB"/>
        </w:rPr>
        <w:t>.sum</w:t>
      </w:r>
      <w:r w:rsidRPr="00C44019">
        <w:rPr>
          <w:rFonts w:ascii="Courier New" w:eastAsia="Times New Roman" w:hAnsi="Courier New" w:cs="Courier New"/>
          <w:color w:val="FFFF00"/>
          <w:sz w:val="23"/>
          <w:szCs w:val="23"/>
          <w:lang w:eastAsia="en-GB"/>
        </w:rPr>
        <w:t>())</w:t>
      </w:r>
    </w:p>
    <w:p w14:paraId="33F247B9" w14:textId="3CF25D2E" w:rsidR="00864EE4" w:rsidRDefault="00864EE4" w:rsidP="00A004B7">
      <w:r>
        <w:t xml:space="preserve">Output: </w:t>
      </w:r>
    </w:p>
    <w:p w14:paraId="52118BD7"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r w:rsidRPr="00864EE4">
        <w:rPr>
          <w:rFonts w:ascii="Courier New" w:eastAsia="Times New Roman" w:hAnsi="Courier New" w:cs="Courier New"/>
          <w:color w:val="FFFFFF"/>
          <w:sz w:val="23"/>
          <w:szCs w:val="23"/>
          <w:lang w:eastAsia="en-GB"/>
        </w:rPr>
        <w:t>a    </w:t>
      </w:r>
      <w:r w:rsidRPr="00864EE4">
        <w:rPr>
          <w:rFonts w:ascii="Courier New" w:eastAsia="Times New Roman" w:hAnsi="Courier New" w:cs="Courier New"/>
          <w:color w:val="569CD6"/>
          <w:sz w:val="23"/>
          <w:szCs w:val="23"/>
          <w:lang w:eastAsia="en-GB"/>
        </w:rPr>
        <w:t>0</w:t>
      </w:r>
    </w:p>
    <w:p w14:paraId="062E966B"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r w:rsidRPr="00864EE4">
        <w:rPr>
          <w:rFonts w:ascii="Courier New" w:eastAsia="Times New Roman" w:hAnsi="Courier New" w:cs="Courier New"/>
          <w:color w:val="FFFFFF"/>
          <w:sz w:val="23"/>
          <w:szCs w:val="23"/>
          <w:lang w:eastAsia="en-GB"/>
        </w:rPr>
        <w:t>b    </w:t>
      </w:r>
      <w:r w:rsidRPr="00864EE4">
        <w:rPr>
          <w:rFonts w:ascii="Courier New" w:eastAsia="Times New Roman" w:hAnsi="Courier New" w:cs="Courier New"/>
          <w:color w:val="569CD6"/>
          <w:sz w:val="23"/>
          <w:szCs w:val="23"/>
          <w:lang w:eastAsia="en-GB"/>
        </w:rPr>
        <w:t>0</w:t>
      </w:r>
    </w:p>
    <w:p w14:paraId="444D3C25"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r w:rsidRPr="00864EE4">
        <w:rPr>
          <w:rFonts w:ascii="Courier New" w:eastAsia="Times New Roman" w:hAnsi="Courier New" w:cs="Courier New"/>
          <w:color w:val="FFFFFF"/>
          <w:sz w:val="23"/>
          <w:szCs w:val="23"/>
          <w:lang w:eastAsia="en-GB"/>
        </w:rPr>
        <w:t>c    </w:t>
      </w:r>
      <w:r w:rsidRPr="00864EE4">
        <w:rPr>
          <w:rFonts w:ascii="Courier New" w:eastAsia="Times New Roman" w:hAnsi="Courier New" w:cs="Courier New"/>
          <w:color w:val="569CD6"/>
          <w:sz w:val="23"/>
          <w:szCs w:val="23"/>
          <w:lang w:eastAsia="en-GB"/>
        </w:rPr>
        <w:t>0</w:t>
      </w:r>
    </w:p>
    <w:p w14:paraId="620936E6"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r w:rsidRPr="00864EE4">
        <w:rPr>
          <w:rFonts w:ascii="Courier New" w:eastAsia="Times New Roman" w:hAnsi="Courier New" w:cs="Courier New"/>
          <w:color w:val="FFFFFF"/>
          <w:sz w:val="23"/>
          <w:szCs w:val="23"/>
          <w:lang w:eastAsia="en-GB"/>
        </w:rPr>
        <w:t>d    </w:t>
      </w:r>
      <w:r w:rsidRPr="00864EE4">
        <w:rPr>
          <w:rFonts w:ascii="Courier New" w:eastAsia="Times New Roman" w:hAnsi="Courier New" w:cs="Courier New"/>
          <w:color w:val="569CD6"/>
          <w:sz w:val="23"/>
          <w:szCs w:val="23"/>
          <w:lang w:eastAsia="en-GB"/>
        </w:rPr>
        <w:t>0</w:t>
      </w:r>
    </w:p>
    <w:p w14:paraId="168BFF22"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r w:rsidRPr="00864EE4">
        <w:rPr>
          <w:rFonts w:ascii="Courier New" w:eastAsia="Times New Roman" w:hAnsi="Courier New" w:cs="Courier New"/>
          <w:color w:val="FFFFFF"/>
          <w:sz w:val="23"/>
          <w:szCs w:val="23"/>
          <w:lang w:eastAsia="en-GB"/>
        </w:rPr>
        <w:t>e    </w:t>
      </w:r>
      <w:r w:rsidRPr="00864EE4">
        <w:rPr>
          <w:rFonts w:ascii="Courier New" w:eastAsia="Times New Roman" w:hAnsi="Courier New" w:cs="Courier New"/>
          <w:color w:val="569CD6"/>
          <w:sz w:val="23"/>
          <w:szCs w:val="23"/>
          <w:lang w:eastAsia="en-GB"/>
        </w:rPr>
        <w:t>0</w:t>
      </w:r>
    </w:p>
    <w:p w14:paraId="13C76C35"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r w:rsidRPr="00864EE4">
        <w:rPr>
          <w:rFonts w:ascii="Courier New" w:eastAsia="Times New Roman" w:hAnsi="Courier New" w:cs="Courier New"/>
          <w:color w:val="FFFFFF"/>
          <w:sz w:val="23"/>
          <w:szCs w:val="23"/>
          <w:lang w:eastAsia="en-GB"/>
        </w:rPr>
        <w:t>f    </w:t>
      </w:r>
      <w:r w:rsidRPr="00864EE4">
        <w:rPr>
          <w:rFonts w:ascii="Courier New" w:eastAsia="Times New Roman" w:hAnsi="Courier New" w:cs="Courier New"/>
          <w:color w:val="569CD6"/>
          <w:sz w:val="23"/>
          <w:szCs w:val="23"/>
          <w:lang w:eastAsia="en-GB"/>
        </w:rPr>
        <w:t>0</w:t>
      </w:r>
    </w:p>
    <w:p w14:paraId="648EF136"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r w:rsidRPr="00864EE4">
        <w:rPr>
          <w:rFonts w:ascii="Courier New" w:eastAsia="Times New Roman" w:hAnsi="Courier New" w:cs="Courier New"/>
          <w:color w:val="FFFFFF"/>
          <w:sz w:val="23"/>
          <w:szCs w:val="23"/>
          <w:lang w:eastAsia="en-GB"/>
        </w:rPr>
        <w:t>g    </w:t>
      </w:r>
      <w:r w:rsidRPr="00864EE4">
        <w:rPr>
          <w:rFonts w:ascii="Courier New" w:eastAsia="Times New Roman" w:hAnsi="Courier New" w:cs="Courier New"/>
          <w:color w:val="569CD6"/>
          <w:sz w:val="23"/>
          <w:szCs w:val="23"/>
          <w:lang w:eastAsia="en-GB"/>
        </w:rPr>
        <w:t>0</w:t>
      </w:r>
    </w:p>
    <w:p w14:paraId="5AC89B27"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r w:rsidRPr="00864EE4">
        <w:rPr>
          <w:rFonts w:ascii="Courier New" w:eastAsia="Times New Roman" w:hAnsi="Courier New" w:cs="Courier New"/>
          <w:color w:val="FFFFFF"/>
          <w:sz w:val="23"/>
          <w:szCs w:val="23"/>
          <w:lang w:eastAsia="en-GB"/>
        </w:rPr>
        <w:t>h    </w:t>
      </w:r>
      <w:r w:rsidRPr="00864EE4">
        <w:rPr>
          <w:rFonts w:ascii="Courier New" w:eastAsia="Times New Roman" w:hAnsi="Courier New" w:cs="Courier New"/>
          <w:color w:val="569CD6"/>
          <w:sz w:val="23"/>
          <w:szCs w:val="23"/>
          <w:lang w:eastAsia="en-GB"/>
        </w:rPr>
        <w:t>0</w:t>
      </w:r>
    </w:p>
    <w:p w14:paraId="5CF50EA4"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864EE4">
        <w:rPr>
          <w:rFonts w:ascii="Courier New" w:eastAsia="Times New Roman" w:hAnsi="Courier New" w:cs="Courier New"/>
          <w:color w:val="FFFFFF"/>
          <w:sz w:val="23"/>
          <w:szCs w:val="23"/>
          <w:lang w:eastAsia="en-GB"/>
        </w:rPr>
        <w:t>i</w:t>
      </w:r>
      <w:proofErr w:type="spellEnd"/>
      <w:r w:rsidRPr="00864EE4">
        <w:rPr>
          <w:rFonts w:ascii="Courier New" w:eastAsia="Times New Roman" w:hAnsi="Courier New" w:cs="Courier New"/>
          <w:color w:val="FFFFFF"/>
          <w:sz w:val="23"/>
          <w:szCs w:val="23"/>
          <w:lang w:eastAsia="en-GB"/>
        </w:rPr>
        <w:t>    </w:t>
      </w:r>
      <w:r w:rsidRPr="00864EE4">
        <w:rPr>
          <w:rFonts w:ascii="Courier New" w:eastAsia="Times New Roman" w:hAnsi="Courier New" w:cs="Courier New"/>
          <w:color w:val="569CD6"/>
          <w:sz w:val="23"/>
          <w:szCs w:val="23"/>
          <w:lang w:eastAsia="en-GB"/>
        </w:rPr>
        <w:t>0</w:t>
      </w:r>
    </w:p>
    <w:p w14:paraId="403FA3DD" w14:textId="77777777" w:rsidR="00864EE4" w:rsidRPr="00864EE4" w:rsidRDefault="00864EE4" w:rsidP="00864EE4">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864EE4">
        <w:rPr>
          <w:rFonts w:ascii="Courier New" w:eastAsia="Times New Roman" w:hAnsi="Courier New" w:cs="Courier New"/>
          <w:color w:val="FFFFFF"/>
          <w:sz w:val="23"/>
          <w:szCs w:val="23"/>
          <w:lang w:eastAsia="en-GB"/>
        </w:rPr>
        <w:t>dtype</w:t>
      </w:r>
      <w:proofErr w:type="spellEnd"/>
      <w:r w:rsidRPr="00864EE4">
        <w:rPr>
          <w:rFonts w:ascii="Courier New" w:eastAsia="Times New Roman" w:hAnsi="Courier New" w:cs="Courier New"/>
          <w:color w:val="FFFF00"/>
          <w:sz w:val="23"/>
          <w:szCs w:val="23"/>
          <w:lang w:eastAsia="en-GB"/>
        </w:rPr>
        <w:t>:</w:t>
      </w:r>
      <w:r w:rsidRPr="00864EE4">
        <w:rPr>
          <w:rFonts w:ascii="Courier New" w:eastAsia="Times New Roman" w:hAnsi="Courier New" w:cs="Courier New"/>
          <w:color w:val="FFFFFF"/>
          <w:sz w:val="23"/>
          <w:szCs w:val="23"/>
          <w:lang w:eastAsia="en-GB"/>
        </w:rPr>
        <w:t> int64</w:t>
      </w:r>
    </w:p>
    <w:p w14:paraId="1F5F9935" w14:textId="288431F2" w:rsidR="00C44019" w:rsidRDefault="00C44019" w:rsidP="00A004B7"/>
    <w:p w14:paraId="22AD30C3" w14:textId="1BE5B7D9" w:rsidR="0004625B" w:rsidRDefault="0004625B">
      <w:pPr>
        <w:pStyle w:val="Heading3"/>
        <w:jc w:val="both"/>
      </w:pPr>
      <w:r w:rsidRPr="004934E9">
        <w:lastRenderedPageBreak/>
        <w:t xml:space="preserve">Extract the data frame descriptive </w:t>
      </w:r>
      <w:proofErr w:type="spellStart"/>
      <w:r w:rsidRPr="004934E9">
        <w:t>statistics</w:t>
      </w:r>
      <w:r w:rsidR="00DE1351">
        <w:t>d</w:t>
      </w:r>
      <w:proofErr w:type="spellEnd"/>
      <w:r w:rsidRPr="004934E9">
        <w:t xml:space="preserve"> </w:t>
      </w:r>
    </w:p>
    <w:p w14:paraId="5398BE5E" w14:textId="55FD6276" w:rsidR="00DE1351" w:rsidRPr="00DE1351" w:rsidRDefault="00DE1351" w:rsidP="00DE1351">
      <w:pPr>
        <w:jc w:val="both"/>
      </w:pPr>
      <w:r w:rsidRPr="00915D7A">
        <w:t xml:space="preserve">The pandas (1.3.5) library was used to read the data frame.  The attribute </w:t>
      </w:r>
      <w:r>
        <w:t>describe()</w:t>
      </w:r>
      <w:r w:rsidRPr="00915D7A">
        <w:t xml:space="preserve"> allows to show data frame </w:t>
      </w:r>
      <w:r>
        <w:t>descriptive statistics</w:t>
      </w:r>
      <w:r w:rsidRPr="00915D7A">
        <w:t xml:space="preserve">.  The ingredients data frame </w:t>
      </w:r>
      <w:r>
        <w:t xml:space="preserve">descriptive statistics are shown in </w:t>
      </w:r>
      <w:r w:rsidR="00FE2C71">
        <w:t xml:space="preserve">output </w:t>
      </w:r>
      <w:r w:rsidR="00E26430">
        <w:t xml:space="preserve">table </w:t>
      </w:r>
      <w:r w:rsidR="00200419">
        <w:t>below</w:t>
      </w:r>
      <w:r>
        <w:t xml:space="preserve">. </w:t>
      </w:r>
    </w:p>
    <w:p w14:paraId="78B25F31" w14:textId="77777777" w:rsidR="00D774CF" w:rsidRPr="00D774CF" w:rsidRDefault="00D774CF" w:rsidP="00D774CF">
      <w:pPr>
        <w:shd w:val="clear" w:color="auto" w:fill="000000"/>
        <w:spacing w:after="0" w:line="300" w:lineRule="atLeast"/>
        <w:rPr>
          <w:rFonts w:ascii="Courier New" w:eastAsia="Times New Roman" w:hAnsi="Courier New" w:cs="Courier New"/>
          <w:color w:val="FFFFFF"/>
          <w:sz w:val="23"/>
          <w:szCs w:val="23"/>
          <w:lang w:eastAsia="en-GB"/>
        </w:rPr>
      </w:pPr>
      <w:r w:rsidRPr="00D774CF">
        <w:rPr>
          <w:rFonts w:ascii="Courier New" w:eastAsia="Times New Roman" w:hAnsi="Courier New" w:cs="Courier New"/>
          <w:color w:val="569CD6"/>
          <w:sz w:val="23"/>
          <w:szCs w:val="23"/>
          <w:lang w:eastAsia="en-GB"/>
        </w:rPr>
        <w:t>import</w:t>
      </w:r>
      <w:r w:rsidRPr="00D774CF">
        <w:rPr>
          <w:rFonts w:ascii="Courier New" w:eastAsia="Times New Roman" w:hAnsi="Courier New" w:cs="Courier New"/>
          <w:color w:val="FFFFFF"/>
          <w:sz w:val="23"/>
          <w:szCs w:val="23"/>
          <w:lang w:eastAsia="en-GB"/>
        </w:rPr>
        <w:t> pandas </w:t>
      </w:r>
      <w:r w:rsidRPr="00D774CF">
        <w:rPr>
          <w:rFonts w:ascii="Courier New" w:eastAsia="Times New Roman" w:hAnsi="Courier New" w:cs="Courier New"/>
          <w:color w:val="569CD6"/>
          <w:sz w:val="23"/>
          <w:szCs w:val="23"/>
          <w:lang w:eastAsia="en-GB"/>
        </w:rPr>
        <w:t>as</w:t>
      </w:r>
      <w:r w:rsidRPr="00D774CF">
        <w:rPr>
          <w:rFonts w:ascii="Courier New" w:eastAsia="Times New Roman" w:hAnsi="Courier New" w:cs="Courier New"/>
          <w:color w:val="FFFFFF"/>
          <w:sz w:val="23"/>
          <w:szCs w:val="23"/>
          <w:lang w:eastAsia="en-GB"/>
        </w:rPr>
        <w:t> pd</w:t>
      </w:r>
    </w:p>
    <w:p w14:paraId="6DFAC220" w14:textId="77777777" w:rsidR="00D774CF" w:rsidRPr="00D774CF" w:rsidRDefault="00D774CF" w:rsidP="00D774CF">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D774CF">
        <w:rPr>
          <w:rFonts w:ascii="Courier New" w:eastAsia="Times New Roman" w:hAnsi="Courier New" w:cs="Courier New"/>
          <w:color w:val="FFFFFF"/>
          <w:sz w:val="23"/>
          <w:szCs w:val="23"/>
          <w:lang w:eastAsia="en-GB"/>
        </w:rPr>
        <w:t>df</w:t>
      </w:r>
      <w:proofErr w:type="spellEnd"/>
      <w:r w:rsidRPr="00D774CF">
        <w:rPr>
          <w:rFonts w:ascii="Courier New" w:eastAsia="Times New Roman" w:hAnsi="Courier New" w:cs="Courier New"/>
          <w:color w:val="FFFFFF"/>
          <w:sz w:val="23"/>
          <w:szCs w:val="23"/>
          <w:lang w:eastAsia="en-GB"/>
        </w:rPr>
        <w:t>=</w:t>
      </w:r>
      <w:proofErr w:type="spellStart"/>
      <w:r w:rsidRPr="00D774CF">
        <w:rPr>
          <w:rFonts w:ascii="Courier New" w:eastAsia="Times New Roman" w:hAnsi="Courier New" w:cs="Courier New"/>
          <w:color w:val="FFFFFF"/>
          <w:sz w:val="23"/>
          <w:szCs w:val="23"/>
          <w:lang w:eastAsia="en-GB"/>
        </w:rPr>
        <w:t>pd.read_csv</w:t>
      </w:r>
      <w:proofErr w:type="spellEnd"/>
      <w:r w:rsidRPr="00D774CF">
        <w:rPr>
          <w:rFonts w:ascii="Courier New" w:eastAsia="Times New Roman" w:hAnsi="Courier New" w:cs="Courier New"/>
          <w:color w:val="FFFF00"/>
          <w:sz w:val="23"/>
          <w:szCs w:val="23"/>
          <w:lang w:eastAsia="en-GB"/>
        </w:rPr>
        <w:t>(</w:t>
      </w:r>
      <w:r w:rsidRPr="00D774CF">
        <w:rPr>
          <w:rFonts w:ascii="Courier New" w:eastAsia="Times New Roman" w:hAnsi="Courier New" w:cs="Courier New"/>
          <w:color w:val="CE9178"/>
          <w:sz w:val="23"/>
          <w:szCs w:val="23"/>
          <w:lang w:eastAsia="en-GB"/>
        </w:rPr>
        <w:t>'/content/ingredient.csv'</w:t>
      </w:r>
      <w:r w:rsidRPr="00D774CF">
        <w:rPr>
          <w:rFonts w:ascii="Courier New" w:eastAsia="Times New Roman" w:hAnsi="Courier New" w:cs="Courier New"/>
          <w:color w:val="FFFF00"/>
          <w:sz w:val="23"/>
          <w:szCs w:val="23"/>
          <w:lang w:eastAsia="en-GB"/>
        </w:rPr>
        <w:t>)</w:t>
      </w:r>
    </w:p>
    <w:p w14:paraId="47F6320C" w14:textId="77777777" w:rsidR="00D774CF" w:rsidRPr="00D774CF" w:rsidRDefault="00D774CF" w:rsidP="00D774CF">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D774CF">
        <w:rPr>
          <w:rFonts w:ascii="Courier New" w:eastAsia="Times New Roman" w:hAnsi="Courier New" w:cs="Courier New"/>
          <w:color w:val="FFFFFF"/>
          <w:sz w:val="23"/>
          <w:szCs w:val="23"/>
          <w:lang w:eastAsia="en-GB"/>
        </w:rPr>
        <w:t>df.describe</w:t>
      </w:r>
      <w:proofErr w:type="spellEnd"/>
      <w:r w:rsidRPr="00D774CF">
        <w:rPr>
          <w:rFonts w:ascii="Courier New" w:eastAsia="Times New Roman" w:hAnsi="Courier New" w:cs="Courier New"/>
          <w:color w:val="FFFF00"/>
          <w:sz w:val="23"/>
          <w:szCs w:val="23"/>
          <w:lang w:eastAsia="en-GB"/>
        </w:rPr>
        <w:t>()</w:t>
      </w:r>
      <w:r w:rsidRPr="00D774CF">
        <w:rPr>
          <w:rFonts w:ascii="Courier New" w:eastAsia="Times New Roman" w:hAnsi="Courier New" w:cs="Courier New"/>
          <w:color w:val="FFFFFF"/>
          <w:sz w:val="23"/>
          <w:szCs w:val="23"/>
          <w:lang w:eastAsia="en-GB"/>
        </w:rPr>
        <w:t>.round</w:t>
      </w:r>
      <w:r w:rsidRPr="00D774CF">
        <w:rPr>
          <w:rFonts w:ascii="Courier New" w:eastAsia="Times New Roman" w:hAnsi="Courier New" w:cs="Courier New"/>
          <w:color w:val="FFFF00"/>
          <w:sz w:val="23"/>
          <w:szCs w:val="23"/>
          <w:lang w:eastAsia="en-GB"/>
        </w:rPr>
        <w:t>(</w:t>
      </w:r>
      <w:r w:rsidRPr="00D774CF">
        <w:rPr>
          <w:rFonts w:ascii="Courier New" w:eastAsia="Times New Roman" w:hAnsi="Courier New" w:cs="Courier New"/>
          <w:color w:val="569CD6"/>
          <w:sz w:val="23"/>
          <w:szCs w:val="23"/>
          <w:lang w:eastAsia="en-GB"/>
        </w:rPr>
        <w:t>3</w:t>
      </w:r>
      <w:r w:rsidRPr="00D774CF">
        <w:rPr>
          <w:rFonts w:ascii="Courier New" w:eastAsia="Times New Roman" w:hAnsi="Courier New" w:cs="Courier New"/>
          <w:color w:val="FFFF00"/>
          <w:sz w:val="23"/>
          <w:szCs w:val="23"/>
          <w:lang w:eastAsia="en-GB"/>
        </w:rPr>
        <w:t>)</w:t>
      </w:r>
    </w:p>
    <w:p w14:paraId="727CE68E" w14:textId="32E97CF6" w:rsidR="00C44019" w:rsidRDefault="00D774CF" w:rsidP="00A004B7">
      <w:r>
        <w:t xml:space="preserve">Output: </w:t>
      </w:r>
    </w:p>
    <w:p w14:paraId="47D93E2F" w14:textId="5B7BBE1A" w:rsidR="006750E9" w:rsidRPr="00915D7A" w:rsidRDefault="006750E9" w:rsidP="006750E9">
      <w:r w:rsidRPr="000739AA">
        <w:rPr>
          <w:b/>
          <w:bCs/>
        </w:rPr>
        <w:t xml:space="preserve">Table. </w:t>
      </w:r>
      <w:r>
        <w:rPr>
          <w:b/>
          <w:bCs/>
        </w:rPr>
        <w:t>2</w:t>
      </w:r>
      <w:r>
        <w:t xml:space="preserve"> The descriptive statistics of the ingredient data frame.</w:t>
      </w:r>
    </w:p>
    <w:p w14:paraId="6891D649" w14:textId="74337181" w:rsidR="00D774CF" w:rsidRDefault="00D774CF" w:rsidP="006750E9">
      <w:r>
        <w:tab/>
        <w:t>a</w:t>
      </w:r>
      <w:r>
        <w:tab/>
        <w:t>b</w:t>
      </w:r>
      <w:r>
        <w:tab/>
        <w:t>c</w:t>
      </w:r>
      <w:r>
        <w:tab/>
        <w:t>d</w:t>
      </w:r>
      <w:r>
        <w:tab/>
        <w:t>e</w:t>
      </w:r>
      <w:r>
        <w:tab/>
        <w:t>f</w:t>
      </w:r>
      <w:r>
        <w:tab/>
        <w:t>g</w:t>
      </w:r>
      <w:r>
        <w:tab/>
        <w:t>h</w:t>
      </w:r>
      <w:r>
        <w:tab/>
      </w:r>
      <w:proofErr w:type="spellStart"/>
      <w:r>
        <w:t>i</w:t>
      </w:r>
      <w:proofErr w:type="spellEnd"/>
    </w:p>
    <w:p w14:paraId="3DD69B9E" w14:textId="77777777" w:rsidR="00D774CF" w:rsidRDefault="00D774CF" w:rsidP="00D774CF">
      <w:pPr>
        <w:pBdr>
          <w:top w:val="single" w:sz="4" w:space="1" w:color="auto"/>
          <w:bottom w:val="single" w:sz="4" w:space="1" w:color="auto"/>
        </w:pBdr>
      </w:pPr>
      <w:r>
        <w:t>count</w:t>
      </w:r>
      <w:r>
        <w:tab/>
        <w:t>214.00</w:t>
      </w:r>
      <w:r>
        <w:tab/>
        <w:t>214.00</w:t>
      </w:r>
      <w:r>
        <w:tab/>
        <w:t>214.00</w:t>
      </w:r>
      <w:r>
        <w:tab/>
        <w:t>214.00</w:t>
      </w:r>
      <w:r>
        <w:tab/>
        <w:t>214.00</w:t>
      </w:r>
      <w:r>
        <w:tab/>
        <w:t>214.00</w:t>
      </w:r>
      <w:r>
        <w:tab/>
        <w:t>214.00</w:t>
      </w:r>
      <w:r>
        <w:tab/>
        <w:t>214.00</w:t>
      </w:r>
      <w:r>
        <w:tab/>
        <w:t>214.00</w:t>
      </w:r>
    </w:p>
    <w:p w14:paraId="6D1CC1DB" w14:textId="77777777" w:rsidR="00D774CF" w:rsidRDefault="00D774CF" w:rsidP="00D774CF">
      <w:pPr>
        <w:pBdr>
          <w:top w:val="single" w:sz="4" w:space="1" w:color="auto"/>
          <w:bottom w:val="single" w:sz="4" w:space="1" w:color="auto"/>
        </w:pBdr>
      </w:pPr>
      <w:r>
        <w:t>mean</w:t>
      </w:r>
      <w:r>
        <w:tab/>
        <w:t>1.52</w:t>
      </w:r>
      <w:r>
        <w:tab/>
        <w:t>13.41</w:t>
      </w:r>
      <w:r>
        <w:tab/>
        <w:t>2.68</w:t>
      </w:r>
      <w:r>
        <w:tab/>
        <w:t>1.44</w:t>
      </w:r>
      <w:r>
        <w:tab/>
        <w:t>72.65</w:t>
      </w:r>
      <w:r>
        <w:tab/>
        <w:t>0.50</w:t>
      </w:r>
      <w:r>
        <w:tab/>
        <w:t>8.96</w:t>
      </w:r>
      <w:r>
        <w:tab/>
        <w:t>0.18</w:t>
      </w:r>
      <w:r>
        <w:tab/>
        <w:t>0.06</w:t>
      </w:r>
    </w:p>
    <w:p w14:paraId="0345D703" w14:textId="77777777" w:rsidR="00D774CF" w:rsidRDefault="00D774CF" w:rsidP="00D774CF">
      <w:pPr>
        <w:pBdr>
          <w:top w:val="single" w:sz="4" w:space="1" w:color="auto"/>
          <w:bottom w:val="single" w:sz="4" w:space="1" w:color="auto"/>
        </w:pBdr>
      </w:pPr>
      <w:r>
        <w:t>std</w:t>
      </w:r>
      <w:r>
        <w:tab/>
        <w:t>0.00</w:t>
      </w:r>
      <w:r>
        <w:tab/>
        <w:t>0.82</w:t>
      </w:r>
      <w:r>
        <w:tab/>
        <w:t>1.44</w:t>
      </w:r>
      <w:r>
        <w:tab/>
        <w:t>0.50</w:t>
      </w:r>
      <w:r>
        <w:tab/>
        <w:t>0.77</w:t>
      </w:r>
      <w:r>
        <w:tab/>
        <w:t>0.65</w:t>
      </w:r>
      <w:r>
        <w:tab/>
        <w:t>1.42</w:t>
      </w:r>
      <w:r>
        <w:tab/>
        <w:t>0.50</w:t>
      </w:r>
      <w:r>
        <w:tab/>
        <w:t>0.10</w:t>
      </w:r>
    </w:p>
    <w:p w14:paraId="295649A9" w14:textId="77777777" w:rsidR="00D774CF" w:rsidRDefault="00D774CF" w:rsidP="00D774CF">
      <w:pPr>
        <w:pBdr>
          <w:top w:val="single" w:sz="4" w:space="1" w:color="auto"/>
          <w:bottom w:val="single" w:sz="4" w:space="1" w:color="auto"/>
        </w:pBdr>
      </w:pPr>
      <w:r>
        <w:t>min</w:t>
      </w:r>
      <w:r>
        <w:tab/>
        <w:t>1.51</w:t>
      </w:r>
      <w:r>
        <w:tab/>
        <w:t>10.73</w:t>
      </w:r>
      <w:r>
        <w:tab/>
        <w:t>0.00</w:t>
      </w:r>
      <w:r>
        <w:tab/>
        <w:t>0.29</w:t>
      </w:r>
      <w:r>
        <w:tab/>
        <w:t>69.81</w:t>
      </w:r>
      <w:r>
        <w:tab/>
        <w:t>0.00</w:t>
      </w:r>
      <w:r>
        <w:tab/>
        <w:t>5.43</w:t>
      </w:r>
      <w:r>
        <w:tab/>
        <w:t>0.00</w:t>
      </w:r>
      <w:r>
        <w:tab/>
        <w:t>0.00</w:t>
      </w:r>
    </w:p>
    <w:p w14:paraId="6E549B61" w14:textId="77777777" w:rsidR="00D774CF" w:rsidRDefault="00D774CF" w:rsidP="00D774CF">
      <w:pPr>
        <w:pBdr>
          <w:top w:val="single" w:sz="4" w:space="1" w:color="auto"/>
          <w:bottom w:val="single" w:sz="4" w:space="1" w:color="auto"/>
        </w:pBdr>
      </w:pPr>
      <w:r>
        <w:t>25%</w:t>
      </w:r>
      <w:r>
        <w:tab/>
        <w:t>1.52</w:t>
      </w:r>
      <w:r>
        <w:tab/>
        <w:t>12.91</w:t>
      </w:r>
      <w:r>
        <w:tab/>
        <w:t>2.11</w:t>
      </w:r>
      <w:r>
        <w:tab/>
        <w:t>1.19</w:t>
      </w:r>
      <w:r>
        <w:tab/>
        <w:t>72.28</w:t>
      </w:r>
      <w:r>
        <w:tab/>
        <w:t>0.12</w:t>
      </w:r>
      <w:r>
        <w:tab/>
        <w:t>8.24</w:t>
      </w:r>
      <w:r>
        <w:tab/>
        <w:t>0.00</w:t>
      </w:r>
      <w:r>
        <w:tab/>
        <w:t>0.00</w:t>
      </w:r>
    </w:p>
    <w:p w14:paraId="3ED9D7EB" w14:textId="77777777" w:rsidR="00D774CF" w:rsidRDefault="00D774CF" w:rsidP="00D774CF">
      <w:pPr>
        <w:pBdr>
          <w:top w:val="single" w:sz="4" w:space="1" w:color="auto"/>
          <w:bottom w:val="single" w:sz="4" w:space="1" w:color="auto"/>
        </w:pBdr>
      </w:pPr>
      <w:r>
        <w:t>50%</w:t>
      </w:r>
      <w:r>
        <w:tab/>
        <w:t>1.52</w:t>
      </w:r>
      <w:r>
        <w:tab/>
        <w:t>13.30</w:t>
      </w:r>
      <w:r>
        <w:tab/>
        <w:t>3.48</w:t>
      </w:r>
      <w:r>
        <w:tab/>
        <w:t>1.36</w:t>
      </w:r>
      <w:r>
        <w:tab/>
        <w:t>72.79</w:t>
      </w:r>
      <w:r>
        <w:tab/>
        <w:t>0.56</w:t>
      </w:r>
      <w:r>
        <w:tab/>
        <w:t>8.60</w:t>
      </w:r>
      <w:r>
        <w:tab/>
        <w:t>0.00</w:t>
      </w:r>
      <w:r>
        <w:tab/>
        <w:t>0.00</w:t>
      </w:r>
    </w:p>
    <w:p w14:paraId="463D19A1" w14:textId="77777777" w:rsidR="00D774CF" w:rsidRDefault="00D774CF" w:rsidP="00D774CF">
      <w:pPr>
        <w:pBdr>
          <w:top w:val="single" w:sz="4" w:space="1" w:color="auto"/>
          <w:bottom w:val="single" w:sz="4" w:space="1" w:color="auto"/>
        </w:pBdr>
      </w:pPr>
      <w:r>
        <w:t>75%</w:t>
      </w:r>
      <w:r>
        <w:tab/>
        <w:t>1.52</w:t>
      </w:r>
      <w:r>
        <w:tab/>
        <w:t>13.82</w:t>
      </w:r>
      <w:r>
        <w:tab/>
        <w:t>3.60</w:t>
      </w:r>
      <w:r>
        <w:tab/>
        <w:t>1.63</w:t>
      </w:r>
      <w:r>
        <w:tab/>
        <w:t>73.09</w:t>
      </w:r>
      <w:r>
        <w:tab/>
        <w:t>0.61</w:t>
      </w:r>
      <w:r>
        <w:tab/>
        <w:t>9.17</w:t>
      </w:r>
      <w:r>
        <w:tab/>
        <w:t>0.00</w:t>
      </w:r>
      <w:r>
        <w:tab/>
        <w:t>0.10</w:t>
      </w:r>
    </w:p>
    <w:p w14:paraId="62B08250" w14:textId="5B938C63" w:rsidR="00C44019" w:rsidRDefault="00D774CF" w:rsidP="00D774CF">
      <w:pPr>
        <w:pBdr>
          <w:top w:val="single" w:sz="4" w:space="1" w:color="auto"/>
          <w:bottom w:val="single" w:sz="4" w:space="1" w:color="auto"/>
        </w:pBdr>
      </w:pPr>
      <w:r>
        <w:t>max</w:t>
      </w:r>
      <w:r>
        <w:tab/>
        <w:t>1.53</w:t>
      </w:r>
      <w:r>
        <w:tab/>
        <w:t>17.38</w:t>
      </w:r>
      <w:r>
        <w:tab/>
        <w:t>4.49</w:t>
      </w:r>
      <w:r>
        <w:tab/>
        <w:t>3.50</w:t>
      </w:r>
      <w:r>
        <w:tab/>
        <w:t>75.41</w:t>
      </w:r>
      <w:r>
        <w:tab/>
        <w:t>6.21</w:t>
      </w:r>
      <w:r>
        <w:tab/>
        <w:t>16.19</w:t>
      </w:r>
      <w:r>
        <w:tab/>
        <w:t>3.15</w:t>
      </w:r>
      <w:r>
        <w:tab/>
        <w:t>0.51</w:t>
      </w:r>
    </w:p>
    <w:p w14:paraId="467D965E" w14:textId="614E77CA" w:rsidR="00D774CF" w:rsidRDefault="00D774CF" w:rsidP="00D774CF"/>
    <w:p w14:paraId="32473D53" w14:textId="2B97858A" w:rsidR="00CE5F1F" w:rsidRDefault="00D22D7D">
      <w:pPr>
        <w:pStyle w:val="Heading3"/>
      </w:pPr>
      <w:r w:rsidRPr="004934E9">
        <w:t>Check the data frame additives correlation</w:t>
      </w:r>
    </w:p>
    <w:p w14:paraId="465B6DFB" w14:textId="1BB7AF2A" w:rsidR="00F27CD4" w:rsidRDefault="00F27CD4" w:rsidP="00F27CD4">
      <w:pPr>
        <w:jc w:val="both"/>
      </w:pPr>
      <w:r>
        <w:t>The Pandas library (</w:t>
      </w:r>
      <w:r w:rsidRPr="00F27CD4">
        <w:t>1.3.5</w:t>
      </w:r>
      <w:r>
        <w:t>) was used to read the data and extract the data correlation. The seaborn library (</w:t>
      </w:r>
      <w:r w:rsidRPr="00F27CD4">
        <w:t>0.11.2</w:t>
      </w:r>
      <w:r>
        <w:t>) was used to the show the correlation heatmap. Given the additives anomaly distributions, the non-parametric spearman’s r rank coefficient was used to calculate the additives correlation. The correlation heatmap is illustrated in the figure below</w:t>
      </w:r>
      <w:r w:rsidR="00C82E1E">
        <w:t xml:space="preserve"> (</w:t>
      </w:r>
      <w:r w:rsidR="00C82E1E" w:rsidRPr="00C82E1E">
        <w:rPr>
          <w:color w:val="0070C0"/>
        </w:rPr>
        <w:t>Figure. 1</w:t>
      </w:r>
      <w:r w:rsidR="00C82E1E">
        <w:t>)</w:t>
      </w:r>
      <w:r>
        <w:t xml:space="preserve">.  </w:t>
      </w:r>
    </w:p>
    <w:p w14:paraId="53520BAD" w14:textId="77777777" w:rsidR="00F27CD4" w:rsidRDefault="00F27CD4" w:rsidP="00F27CD4">
      <w:pPr>
        <w:jc w:val="center"/>
      </w:pPr>
      <w:r>
        <w:rPr>
          <w:noProof/>
        </w:rPr>
        <w:drawing>
          <wp:inline distT="0" distB="0" distL="0" distR="0" wp14:anchorId="37A79A9A" wp14:editId="4AA01AC7">
            <wp:extent cx="3553941" cy="2505075"/>
            <wp:effectExtent l="0" t="0" r="0" b="0"/>
            <wp:docPr id="4" name="Picture 4"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7391" cy="2507507"/>
                    </a:xfrm>
                    <a:prstGeom prst="rect">
                      <a:avLst/>
                    </a:prstGeom>
                    <a:noFill/>
                    <a:ln>
                      <a:noFill/>
                    </a:ln>
                  </pic:spPr>
                </pic:pic>
              </a:graphicData>
            </a:graphic>
          </wp:inline>
        </w:drawing>
      </w:r>
    </w:p>
    <w:p w14:paraId="34A3C08F" w14:textId="77777777" w:rsidR="001F0FAA" w:rsidRDefault="00F27CD4" w:rsidP="001F0FAA">
      <w:pPr>
        <w:jc w:val="center"/>
      </w:pPr>
      <w:r w:rsidRPr="002035E3">
        <w:rPr>
          <w:b/>
          <w:bCs/>
        </w:rPr>
        <w:lastRenderedPageBreak/>
        <w:t xml:space="preserve">Figure. </w:t>
      </w:r>
      <w:r w:rsidR="00C82E1E">
        <w:rPr>
          <w:b/>
          <w:bCs/>
        </w:rPr>
        <w:t>1</w:t>
      </w:r>
      <w:r>
        <w:rPr>
          <w:b/>
          <w:bCs/>
        </w:rPr>
        <w:t xml:space="preserve"> </w:t>
      </w:r>
      <w:r>
        <w:t xml:space="preserve">The correlation heatmap of the ingredients data frame additives. </w:t>
      </w:r>
    </w:p>
    <w:p w14:paraId="630AFD63" w14:textId="70C7A4D6" w:rsidR="00F27CD4" w:rsidRDefault="00F27CD4" w:rsidP="00A9301F">
      <w:pPr>
        <w:jc w:val="both"/>
      </w:pPr>
      <w:r>
        <w:t xml:space="preserve">Overall, the correlation between the additives is very low except the a and g additives. The additives high noise is expected to weaken their correlation. Thus, a data denoising is required. </w:t>
      </w:r>
    </w:p>
    <w:p w14:paraId="360BA9FE" w14:textId="78853FAD" w:rsidR="001F0FAA" w:rsidRDefault="001F0FAA" w:rsidP="001F0FAA">
      <w:r>
        <w:t xml:space="preserve">The code to perform this section is written below.   </w:t>
      </w:r>
    </w:p>
    <w:p w14:paraId="091F0F23" w14:textId="77777777" w:rsidR="001F0FAA" w:rsidRPr="00C82E1E" w:rsidRDefault="001F0FAA" w:rsidP="001F0FAA">
      <w:pPr>
        <w:shd w:val="clear" w:color="auto" w:fill="000000"/>
        <w:spacing w:after="0" w:line="300" w:lineRule="atLeast"/>
        <w:rPr>
          <w:rFonts w:ascii="Courier New" w:eastAsia="Times New Roman" w:hAnsi="Courier New" w:cs="Courier New"/>
          <w:color w:val="FFFFFF"/>
          <w:sz w:val="23"/>
          <w:szCs w:val="23"/>
          <w:lang w:eastAsia="en-GB"/>
        </w:rPr>
      </w:pPr>
      <w:r w:rsidRPr="00C82E1E">
        <w:rPr>
          <w:rFonts w:ascii="Courier New" w:eastAsia="Times New Roman" w:hAnsi="Courier New" w:cs="Courier New"/>
          <w:color w:val="569CD6"/>
          <w:sz w:val="23"/>
          <w:szCs w:val="23"/>
          <w:lang w:eastAsia="en-GB"/>
        </w:rPr>
        <w:t>import</w:t>
      </w:r>
      <w:r w:rsidRPr="00C82E1E">
        <w:rPr>
          <w:rFonts w:ascii="Courier New" w:eastAsia="Times New Roman" w:hAnsi="Courier New" w:cs="Courier New"/>
          <w:color w:val="FFFFFF"/>
          <w:sz w:val="23"/>
          <w:szCs w:val="23"/>
          <w:lang w:eastAsia="en-GB"/>
        </w:rPr>
        <w:t> pandas </w:t>
      </w:r>
      <w:r w:rsidRPr="00C82E1E">
        <w:rPr>
          <w:rFonts w:ascii="Courier New" w:eastAsia="Times New Roman" w:hAnsi="Courier New" w:cs="Courier New"/>
          <w:color w:val="569CD6"/>
          <w:sz w:val="23"/>
          <w:szCs w:val="23"/>
          <w:lang w:eastAsia="en-GB"/>
        </w:rPr>
        <w:t>as</w:t>
      </w:r>
      <w:r w:rsidRPr="00C82E1E">
        <w:rPr>
          <w:rFonts w:ascii="Courier New" w:eastAsia="Times New Roman" w:hAnsi="Courier New" w:cs="Courier New"/>
          <w:color w:val="FFFFFF"/>
          <w:sz w:val="23"/>
          <w:szCs w:val="23"/>
          <w:lang w:eastAsia="en-GB"/>
        </w:rPr>
        <w:t> pd</w:t>
      </w:r>
    </w:p>
    <w:p w14:paraId="07945562" w14:textId="77777777" w:rsidR="001F0FAA" w:rsidRPr="00C82E1E" w:rsidRDefault="001F0FAA" w:rsidP="001F0FAA">
      <w:pPr>
        <w:shd w:val="clear" w:color="auto" w:fill="000000"/>
        <w:spacing w:after="0" w:line="300" w:lineRule="atLeast"/>
        <w:rPr>
          <w:rFonts w:ascii="Courier New" w:eastAsia="Times New Roman" w:hAnsi="Courier New" w:cs="Courier New"/>
          <w:color w:val="FFFFFF"/>
          <w:sz w:val="23"/>
          <w:szCs w:val="23"/>
          <w:lang w:eastAsia="en-GB"/>
        </w:rPr>
      </w:pPr>
      <w:r w:rsidRPr="00C82E1E">
        <w:rPr>
          <w:rFonts w:ascii="Courier New" w:eastAsia="Times New Roman" w:hAnsi="Courier New" w:cs="Courier New"/>
          <w:color w:val="569CD6"/>
          <w:sz w:val="23"/>
          <w:szCs w:val="23"/>
          <w:lang w:eastAsia="en-GB"/>
        </w:rPr>
        <w:t>import</w:t>
      </w:r>
      <w:r w:rsidRPr="00C82E1E">
        <w:rPr>
          <w:rFonts w:ascii="Courier New" w:eastAsia="Times New Roman" w:hAnsi="Courier New" w:cs="Courier New"/>
          <w:color w:val="FFFFFF"/>
          <w:sz w:val="23"/>
          <w:szCs w:val="23"/>
          <w:lang w:eastAsia="en-GB"/>
        </w:rPr>
        <w:t> seaborn </w:t>
      </w:r>
      <w:r w:rsidRPr="00C82E1E">
        <w:rPr>
          <w:rFonts w:ascii="Courier New" w:eastAsia="Times New Roman" w:hAnsi="Courier New" w:cs="Courier New"/>
          <w:color w:val="569CD6"/>
          <w:sz w:val="23"/>
          <w:szCs w:val="23"/>
          <w:lang w:eastAsia="en-GB"/>
        </w:rPr>
        <w:t>as</w:t>
      </w:r>
      <w:r w:rsidRPr="00C82E1E">
        <w:rPr>
          <w:rFonts w:ascii="Courier New" w:eastAsia="Times New Roman" w:hAnsi="Courier New" w:cs="Courier New"/>
          <w:color w:val="FFFFFF"/>
          <w:sz w:val="23"/>
          <w:szCs w:val="23"/>
          <w:lang w:eastAsia="en-GB"/>
        </w:rPr>
        <w:t> </w:t>
      </w:r>
      <w:proofErr w:type="spellStart"/>
      <w:r w:rsidRPr="00C82E1E">
        <w:rPr>
          <w:rFonts w:ascii="Courier New" w:eastAsia="Times New Roman" w:hAnsi="Courier New" w:cs="Courier New"/>
          <w:color w:val="FFFFFF"/>
          <w:sz w:val="23"/>
          <w:szCs w:val="23"/>
          <w:lang w:eastAsia="en-GB"/>
        </w:rPr>
        <w:t>sns</w:t>
      </w:r>
      <w:proofErr w:type="spellEnd"/>
      <w:r w:rsidRPr="00C82E1E">
        <w:rPr>
          <w:rFonts w:ascii="Courier New" w:eastAsia="Times New Roman" w:hAnsi="Courier New" w:cs="Courier New"/>
          <w:color w:val="FFFFFF"/>
          <w:sz w:val="23"/>
          <w:szCs w:val="23"/>
          <w:lang w:eastAsia="en-GB"/>
        </w:rPr>
        <w:t> </w:t>
      </w:r>
    </w:p>
    <w:p w14:paraId="609C55C2" w14:textId="77777777" w:rsidR="001F0FAA" w:rsidRPr="00C82E1E" w:rsidRDefault="001F0FAA" w:rsidP="001F0FAA">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C82E1E">
        <w:rPr>
          <w:rFonts w:ascii="Courier New" w:eastAsia="Times New Roman" w:hAnsi="Courier New" w:cs="Courier New"/>
          <w:color w:val="FFFFFF"/>
          <w:sz w:val="23"/>
          <w:szCs w:val="23"/>
          <w:lang w:eastAsia="en-GB"/>
        </w:rPr>
        <w:t>df</w:t>
      </w:r>
      <w:proofErr w:type="spellEnd"/>
      <w:r w:rsidRPr="00C82E1E">
        <w:rPr>
          <w:rFonts w:ascii="Courier New" w:eastAsia="Times New Roman" w:hAnsi="Courier New" w:cs="Courier New"/>
          <w:color w:val="FFFFFF"/>
          <w:sz w:val="23"/>
          <w:szCs w:val="23"/>
          <w:lang w:eastAsia="en-GB"/>
        </w:rPr>
        <w:t>=</w:t>
      </w:r>
      <w:proofErr w:type="spellStart"/>
      <w:r w:rsidRPr="00C82E1E">
        <w:rPr>
          <w:rFonts w:ascii="Courier New" w:eastAsia="Times New Roman" w:hAnsi="Courier New" w:cs="Courier New"/>
          <w:color w:val="FFFFFF"/>
          <w:sz w:val="23"/>
          <w:szCs w:val="23"/>
          <w:lang w:eastAsia="en-GB"/>
        </w:rPr>
        <w:t>pd.read_csv</w:t>
      </w:r>
      <w:proofErr w:type="spellEnd"/>
      <w:r w:rsidRPr="00C82E1E">
        <w:rPr>
          <w:rFonts w:ascii="Courier New" w:eastAsia="Times New Roman" w:hAnsi="Courier New" w:cs="Courier New"/>
          <w:color w:val="FFFF00"/>
          <w:sz w:val="23"/>
          <w:szCs w:val="23"/>
          <w:lang w:eastAsia="en-GB"/>
        </w:rPr>
        <w:t>(</w:t>
      </w:r>
      <w:r w:rsidRPr="00C82E1E">
        <w:rPr>
          <w:rFonts w:ascii="Courier New" w:eastAsia="Times New Roman" w:hAnsi="Courier New" w:cs="Courier New"/>
          <w:color w:val="CE9178"/>
          <w:sz w:val="23"/>
          <w:szCs w:val="23"/>
          <w:lang w:eastAsia="en-GB"/>
        </w:rPr>
        <w:t>'/content/ingredient.csv'</w:t>
      </w:r>
      <w:r w:rsidRPr="00C82E1E">
        <w:rPr>
          <w:rFonts w:ascii="Courier New" w:eastAsia="Times New Roman" w:hAnsi="Courier New" w:cs="Courier New"/>
          <w:color w:val="FFFF00"/>
          <w:sz w:val="23"/>
          <w:szCs w:val="23"/>
          <w:lang w:eastAsia="en-GB"/>
        </w:rPr>
        <w:t>)</w:t>
      </w:r>
    </w:p>
    <w:p w14:paraId="6892E66A" w14:textId="77777777" w:rsidR="001F0FAA" w:rsidRPr="00C82E1E" w:rsidRDefault="001F0FAA" w:rsidP="001F0FAA">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C82E1E">
        <w:rPr>
          <w:rFonts w:ascii="Courier New" w:eastAsia="Times New Roman" w:hAnsi="Courier New" w:cs="Courier New"/>
          <w:color w:val="FFFFFF"/>
          <w:sz w:val="23"/>
          <w:szCs w:val="23"/>
          <w:lang w:eastAsia="en-GB"/>
        </w:rPr>
        <w:t>cor</w:t>
      </w:r>
      <w:proofErr w:type="spellEnd"/>
      <w:r w:rsidRPr="00C82E1E">
        <w:rPr>
          <w:rFonts w:ascii="Courier New" w:eastAsia="Times New Roman" w:hAnsi="Courier New" w:cs="Courier New"/>
          <w:color w:val="FFFFFF"/>
          <w:sz w:val="23"/>
          <w:szCs w:val="23"/>
          <w:lang w:eastAsia="en-GB"/>
        </w:rPr>
        <w:t>=</w:t>
      </w:r>
      <w:proofErr w:type="spellStart"/>
      <w:r w:rsidRPr="00C82E1E">
        <w:rPr>
          <w:rFonts w:ascii="Courier New" w:eastAsia="Times New Roman" w:hAnsi="Courier New" w:cs="Courier New"/>
          <w:color w:val="FFFFFF"/>
          <w:sz w:val="23"/>
          <w:szCs w:val="23"/>
          <w:lang w:eastAsia="en-GB"/>
        </w:rPr>
        <w:t>df.corr</w:t>
      </w:r>
      <w:proofErr w:type="spellEnd"/>
      <w:r w:rsidRPr="00C82E1E">
        <w:rPr>
          <w:rFonts w:ascii="Courier New" w:eastAsia="Times New Roman" w:hAnsi="Courier New" w:cs="Courier New"/>
          <w:color w:val="FFFF00"/>
          <w:sz w:val="23"/>
          <w:szCs w:val="23"/>
          <w:lang w:eastAsia="en-GB"/>
        </w:rPr>
        <w:t>(</w:t>
      </w:r>
      <w:r w:rsidRPr="00C82E1E">
        <w:rPr>
          <w:rFonts w:ascii="Courier New" w:eastAsia="Times New Roman" w:hAnsi="Courier New" w:cs="Courier New"/>
          <w:color w:val="FFFFFF"/>
          <w:sz w:val="23"/>
          <w:szCs w:val="23"/>
          <w:lang w:eastAsia="en-GB"/>
        </w:rPr>
        <w:t>method=</w:t>
      </w:r>
      <w:r w:rsidRPr="00C82E1E">
        <w:rPr>
          <w:rFonts w:ascii="Courier New" w:eastAsia="Times New Roman" w:hAnsi="Courier New" w:cs="Courier New"/>
          <w:color w:val="CE9178"/>
          <w:sz w:val="23"/>
          <w:szCs w:val="23"/>
          <w:lang w:eastAsia="en-GB"/>
        </w:rPr>
        <w:t>'spearman'</w:t>
      </w:r>
      <w:r w:rsidRPr="00C82E1E">
        <w:rPr>
          <w:rFonts w:ascii="Courier New" w:eastAsia="Times New Roman" w:hAnsi="Courier New" w:cs="Courier New"/>
          <w:color w:val="FFFF00"/>
          <w:sz w:val="23"/>
          <w:szCs w:val="23"/>
          <w:lang w:eastAsia="en-GB"/>
        </w:rPr>
        <w:t>)</w:t>
      </w:r>
      <w:r w:rsidRPr="00C82E1E">
        <w:rPr>
          <w:rFonts w:ascii="Courier New" w:eastAsia="Times New Roman" w:hAnsi="Courier New" w:cs="Courier New"/>
          <w:color w:val="FFFFFF"/>
          <w:sz w:val="23"/>
          <w:szCs w:val="23"/>
          <w:lang w:eastAsia="en-GB"/>
        </w:rPr>
        <w:t>.round</w:t>
      </w:r>
      <w:r w:rsidRPr="00C82E1E">
        <w:rPr>
          <w:rFonts w:ascii="Courier New" w:eastAsia="Times New Roman" w:hAnsi="Courier New" w:cs="Courier New"/>
          <w:color w:val="FFFF00"/>
          <w:sz w:val="23"/>
          <w:szCs w:val="23"/>
          <w:lang w:eastAsia="en-GB"/>
        </w:rPr>
        <w:t>(</w:t>
      </w:r>
      <w:r w:rsidRPr="00C82E1E">
        <w:rPr>
          <w:rFonts w:ascii="Courier New" w:eastAsia="Times New Roman" w:hAnsi="Courier New" w:cs="Courier New"/>
          <w:color w:val="569CD6"/>
          <w:sz w:val="23"/>
          <w:szCs w:val="23"/>
          <w:lang w:eastAsia="en-GB"/>
        </w:rPr>
        <w:t>2</w:t>
      </w:r>
      <w:r w:rsidRPr="00C82E1E">
        <w:rPr>
          <w:rFonts w:ascii="Courier New" w:eastAsia="Times New Roman" w:hAnsi="Courier New" w:cs="Courier New"/>
          <w:color w:val="FFFF00"/>
          <w:sz w:val="23"/>
          <w:szCs w:val="23"/>
          <w:lang w:eastAsia="en-GB"/>
        </w:rPr>
        <w:t>)</w:t>
      </w:r>
    </w:p>
    <w:p w14:paraId="669E62C5" w14:textId="77777777" w:rsidR="001F0FAA" w:rsidRPr="00C82E1E" w:rsidRDefault="001F0FAA" w:rsidP="001F0FAA">
      <w:pPr>
        <w:shd w:val="clear" w:color="auto" w:fill="000000"/>
        <w:spacing w:after="0" w:line="300" w:lineRule="atLeast"/>
        <w:rPr>
          <w:rFonts w:ascii="Courier New" w:eastAsia="Times New Roman" w:hAnsi="Courier New" w:cs="Courier New"/>
          <w:color w:val="FFFFFF"/>
          <w:sz w:val="23"/>
          <w:szCs w:val="23"/>
          <w:lang w:eastAsia="en-GB"/>
        </w:rPr>
      </w:pPr>
      <w:r w:rsidRPr="00C82E1E">
        <w:rPr>
          <w:rFonts w:ascii="Courier New" w:eastAsia="Times New Roman" w:hAnsi="Courier New" w:cs="Courier New"/>
          <w:color w:val="FFFFFF"/>
          <w:sz w:val="23"/>
          <w:szCs w:val="23"/>
          <w:lang w:eastAsia="en-GB"/>
        </w:rPr>
        <w:t>p1 = </w:t>
      </w:r>
      <w:proofErr w:type="spellStart"/>
      <w:r w:rsidRPr="00C82E1E">
        <w:rPr>
          <w:rFonts w:ascii="Courier New" w:eastAsia="Times New Roman" w:hAnsi="Courier New" w:cs="Courier New"/>
          <w:color w:val="FFFFFF"/>
          <w:sz w:val="23"/>
          <w:szCs w:val="23"/>
          <w:lang w:eastAsia="en-GB"/>
        </w:rPr>
        <w:t>sns.heatmap</w:t>
      </w:r>
      <w:proofErr w:type="spellEnd"/>
      <w:r w:rsidRPr="00C82E1E">
        <w:rPr>
          <w:rFonts w:ascii="Courier New" w:eastAsia="Times New Roman" w:hAnsi="Courier New" w:cs="Courier New"/>
          <w:color w:val="FFFF00"/>
          <w:sz w:val="23"/>
          <w:szCs w:val="23"/>
          <w:lang w:eastAsia="en-GB"/>
        </w:rPr>
        <w:t>(</w:t>
      </w:r>
      <w:proofErr w:type="spellStart"/>
      <w:r w:rsidRPr="00C82E1E">
        <w:rPr>
          <w:rFonts w:ascii="Courier New" w:eastAsia="Times New Roman" w:hAnsi="Courier New" w:cs="Courier New"/>
          <w:color w:val="FFFFFF"/>
          <w:sz w:val="23"/>
          <w:szCs w:val="23"/>
          <w:lang w:eastAsia="en-GB"/>
        </w:rPr>
        <w:t>cor</w:t>
      </w:r>
      <w:proofErr w:type="spellEnd"/>
      <w:r w:rsidRPr="00C82E1E">
        <w:rPr>
          <w:rFonts w:ascii="Courier New" w:eastAsia="Times New Roman" w:hAnsi="Courier New" w:cs="Courier New"/>
          <w:color w:val="FFFF00"/>
          <w:sz w:val="23"/>
          <w:szCs w:val="23"/>
          <w:lang w:eastAsia="en-GB"/>
        </w:rPr>
        <w:t>,</w:t>
      </w:r>
      <w:r w:rsidRPr="00C82E1E">
        <w:rPr>
          <w:rFonts w:ascii="Courier New" w:eastAsia="Times New Roman" w:hAnsi="Courier New" w:cs="Courier New"/>
          <w:color w:val="FFFFFF"/>
          <w:sz w:val="23"/>
          <w:szCs w:val="23"/>
          <w:lang w:eastAsia="en-GB"/>
        </w:rPr>
        <w:t> </w:t>
      </w:r>
      <w:proofErr w:type="spellStart"/>
      <w:r w:rsidRPr="00C82E1E">
        <w:rPr>
          <w:rFonts w:ascii="Courier New" w:eastAsia="Times New Roman" w:hAnsi="Courier New" w:cs="Courier New"/>
          <w:color w:val="FFFFFF"/>
          <w:sz w:val="23"/>
          <w:szCs w:val="23"/>
          <w:lang w:eastAsia="en-GB"/>
        </w:rPr>
        <w:t>annot</w:t>
      </w:r>
      <w:proofErr w:type="spellEnd"/>
      <w:r w:rsidRPr="00C82E1E">
        <w:rPr>
          <w:rFonts w:ascii="Courier New" w:eastAsia="Times New Roman" w:hAnsi="Courier New" w:cs="Courier New"/>
          <w:color w:val="FFFFFF"/>
          <w:sz w:val="23"/>
          <w:szCs w:val="23"/>
          <w:lang w:eastAsia="en-GB"/>
        </w:rPr>
        <w:t>=</w:t>
      </w:r>
      <w:r w:rsidRPr="00C82E1E">
        <w:rPr>
          <w:rFonts w:ascii="Courier New" w:eastAsia="Times New Roman" w:hAnsi="Courier New" w:cs="Courier New"/>
          <w:color w:val="569CD6"/>
          <w:sz w:val="23"/>
          <w:szCs w:val="23"/>
          <w:lang w:eastAsia="en-GB"/>
        </w:rPr>
        <w:t>True</w:t>
      </w:r>
      <w:r w:rsidRPr="00C82E1E">
        <w:rPr>
          <w:rFonts w:ascii="Courier New" w:eastAsia="Times New Roman" w:hAnsi="Courier New" w:cs="Courier New"/>
          <w:color w:val="FFFF00"/>
          <w:sz w:val="23"/>
          <w:szCs w:val="23"/>
          <w:lang w:eastAsia="en-GB"/>
        </w:rPr>
        <w:t>)</w:t>
      </w:r>
    </w:p>
    <w:p w14:paraId="65401FD7" w14:textId="77777777" w:rsidR="001F0FAA" w:rsidRPr="00C82E1E" w:rsidRDefault="001F0FAA" w:rsidP="001F0FAA">
      <w:pPr>
        <w:shd w:val="clear" w:color="auto" w:fill="000000"/>
        <w:spacing w:after="0" w:line="300" w:lineRule="atLeast"/>
        <w:rPr>
          <w:rFonts w:ascii="Courier New" w:eastAsia="Times New Roman" w:hAnsi="Courier New" w:cs="Courier New"/>
          <w:color w:val="FFFFFF"/>
          <w:sz w:val="23"/>
          <w:szCs w:val="23"/>
          <w:lang w:eastAsia="en-GB"/>
        </w:rPr>
      </w:pPr>
      <w:r w:rsidRPr="00C82E1E">
        <w:rPr>
          <w:rFonts w:ascii="Courier New" w:eastAsia="Times New Roman" w:hAnsi="Courier New" w:cs="Courier New"/>
          <w:color w:val="FFFFFF"/>
          <w:sz w:val="23"/>
          <w:szCs w:val="23"/>
          <w:lang w:eastAsia="en-GB"/>
        </w:rPr>
        <w:t>p1</w:t>
      </w:r>
    </w:p>
    <w:p w14:paraId="7170CC2C" w14:textId="77777777" w:rsidR="00D22D7D" w:rsidRPr="00915D7A" w:rsidRDefault="00D22D7D" w:rsidP="00D774CF"/>
    <w:p w14:paraId="46D7AAE3" w14:textId="77777777" w:rsidR="00860690" w:rsidRPr="004934E9" w:rsidRDefault="00860690">
      <w:pPr>
        <w:pStyle w:val="Heading3"/>
        <w:jc w:val="both"/>
      </w:pPr>
      <w:r w:rsidRPr="004934E9">
        <w:t xml:space="preserve">Check the data signal-to-noise ratio (SNR)  </w:t>
      </w:r>
    </w:p>
    <w:p w14:paraId="5AC3A4B9" w14:textId="14DE12D2" w:rsidR="00860690" w:rsidRDefault="00860690" w:rsidP="00860690">
      <w:pPr>
        <w:jc w:val="both"/>
      </w:pPr>
      <w:r w:rsidRPr="00915D7A">
        <w:t xml:space="preserve">The pandas (1.3.5) library was used to read the data frame.  </w:t>
      </w:r>
      <w:r>
        <w:t>The NumPy library (</w:t>
      </w:r>
      <w:r w:rsidRPr="00C44019">
        <w:t>1.21.6</w:t>
      </w:r>
      <w:r>
        <w:t xml:space="preserve">) was used to calculate the SNR of the additives. The function </w:t>
      </w:r>
      <w:proofErr w:type="spellStart"/>
      <w:r w:rsidRPr="008A7512">
        <w:t>signaltonoise</w:t>
      </w:r>
      <w:proofErr w:type="spellEnd"/>
      <w:r w:rsidRPr="008A7512">
        <w:t xml:space="preserve"> </w:t>
      </w:r>
      <w:r>
        <w:t xml:space="preserve">() was customised and used to check the data frame additives SNR. The ingredient data frame additives’ SNR values are shown in the table below.  The function python code is shown below. The additives with big SNR values are additives with low noise and the additives with low SNR values are additives with high noise. The SNR is measured in decibels (dB). </w:t>
      </w:r>
    </w:p>
    <w:p w14:paraId="2684AF8C" w14:textId="7D688213" w:rsidR="00860690" w:rsidRDefault="00860690" w:rsidP="00860690">
      <w:pPr>
        <w:jc w:val="both"/>
      </w:pPr>
      <w:r>
        <w:t xml:space="preserve">The additive f recorded the lowest SNR value (SNR=4.68 dB) indicating that f is highly noisy. The data noise may affect the accuracy of the parametric/non-parametric analysis. Therefore, the additives will be denoised for better analysis.  </w:t>
      </w:r>
    </w:p>
    <w:p w14:paraId="2D5301A6" w14:textId="77777777" w:rsidR="00860690" w:rsidRDefault="00860690" w:rsidP="00860690">
      <w:pPr>
        <w:jc w:val="both"/>
      </w:pPr>
    </w:p>
    <w:p w14:paraId="1E933A61"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569CD6"/>
          <w:sz w:val="23"/>
          <w:szCs w:val="23"/>
          <w:lang w:eastAsia="en-GB"/>
        </w:rPr>
        <w:t>import</w:t>
      </w:r>
      <w:r w:rsidRPr="00CD4F49">
        <w:rPr>
          <w:rFonts w:ascii="Courier New" w:eastAsia="Times New Roman" w:hAnsi="Courier New" w:cs="Courier New"/>
          <w:color w:val="FFFFFF"/>
          <w:sz w:val="23"/>
          <w:szCs w:val="23"/>
          <w:lang w:eastAsia="en-GB"/>
        </w:rPr>
        <w:t> pandas </w:t>
      </w:r>
      <w:r w:rsidRPr="00CD4F49">
        <w:rPr>
          <w:rFonts w:ascii="Courier New" w:eastAsia="Times New Roman" w:hAnsi="Courier New" w:cs="Courier New"/>
          <w:color w:val="569CD6"/>
          <w:sz w:val="23"/>
          <w:szCs w:val="23"/>
          <w:lang w:eastAsia="en-GB"/>
        </w:rPr>
        <w:t>as</w:t>
      </w:r>
      <w:r w:rsidRPr="00CD4F49">
        <w:rPr>
          <w:rFonts w:ascii="Courier New" w:eastAsia="Times New Roman" w:hAnsi="Courier New" w:cs="Courier New"/>
          <w:color w:val="FFFFFF"/>
          <w:sz w:val="23"/>
          <w:szCs w:val="23"/>
          <w:lang w:eastAsia="en-GB"/>
        </w:rPr>
        <w:t> pd</w:t>
      </w:r>
    </w:p>
    <w:p w14:paraId="113367AB"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569CD6"/>
          <w:sz w:val="23"/>
          <w:szCs w:val="23"/>
          <w:lang w:eastAsia="en-GB"/>
        </w:rPr>
        <w:t>import</w:t>
      </w:r>
      <w:r w:rsidRPr="00CD4F49">
        <w:rPr>
          <w:rFonts w:ascii="Courier New" w:eastAsia="Times New Roman" w:hAnsi="Courier New" w:cs="Courier New"/>
          <w:color w:val="FFFFFF"/>
          <w:sz w:val="23"/>
          <w:szCs w:val="23"/>
          <w:lang w:eastAsia="en-GB"/>
        </w:rPr>
        <w:t> </w:t>
      </w:r>
      <w:proofErr w:type="spellStart"/>
      <w:r w:rsidRPr="00CD4F49">
        <w:rPr>
          <w:rFonts w:ascii="Courier New" w:eastAsia="Times New Roman" w:hAnsi="Courier New" w:cs="Courier New"/>
          <w:color w:val="FFFFFF"/>
          <w:sz w:val="23"/>
          <w:szCs w:val="23"/>
          <w:lang w:eastAsia="en-GB"/>
        </w:rPr>
        <w:t>numpy</w:t>
      </w:r>
      <w:proofErr w:type="spellEnd"/>
      <w:r w:rsidRPr="00CD4F49">
        <w:rPr>
          <w:rFonts w:ascii="Courier New" w:eastAsia="Times New Roman" w:hAnsi="Courier New" w:cs="Courier New"/>
          <w:color w:val="FFFFFF"/>
          <w:sz w:val="23"/>
          <w:szCs w:val="23"/>
          <w:lang w:eastAsia="en-GB"/>
        </w:rPr>
        <w:t> </w:t>
      </w:r>
      <w:r w:rsidRPr="00CD4F49">
        <w:rPr>
          <w:rFonts w:ascii="Courier New" w:eastAsia="Times New Roman" w:hAnsi="Courier New" w:cs="Courier New"/>
          <w:color w:val="569CD6"/>
          <w:sz w:val="23"/>
          <w:szCs w:val="23"/>
          <w:lang w:eastAsia="en-GB"/>
        </w:rPr>
        <w:t>as</w:t>
      </w:r>
      <w:r w:rsidRPr="00CD4F49">
        <w:rPr>
          <w:rFonts w:ascii="Courier New" w:eastAsia="Times New Roman" w:hAnsi="Courier New" w:cs="Courier New"/>
          <w:color w:val="FFFFFF"/>
          <w:sz w:val="23"/>
          <w:szCs w:val="23"/>
          <w:lang w:eastAsia="en-GB"/>
        </w:rPr>
        <w:t> np </w:t>
      </w:r>
    </w:p>
    <w:p w14:paraId="7C1CC915"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p>
    <w:p w14:paraId="775B3325"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CD4F49">
        <w:rPr>
          <w:rFonts w:ascii="Courier New" w:eastAsia="Times New Roman" w:hAnsi="Courier New" w:cs="Courier New"/>
          <w:color w:val="FFFFFF"/>
          <w:sz w:val="23"/>
          <w:szCs w:val="23"/>
          <w:lang w:eastAsia="en-GB"/>
        </w:rPr>
        <w:t>df</w:t>
      </w:r>
      <w:proofErr w:type="spellEnd"/>
      <w:r w:rsidRPr="00CD4F49">
        <w:rPr>
          <w:rFonts w:ascii="Courier New" w:eastAsia="Times New Roman" w:hAnsi="Courier New" w:cs="Courier New"/>
          <w:color w:val="FFFFFF"/>
          <w:sz w:val="23"/>
          <w:szCs w:val="23"/>
          <w:lang w:eastAsia="en-GB"/>
        </w:rPr>
        <w:t>=</w:t>
      </w:r>
      <w:proofErr w:type="spellStart"/>
      <w:r w:rsidRPr="00CD4F49">
        <w:rPr>
          <w:rFonts w:ascii="Courier New" w:eastAsia="Times New Roman" w:hAnsi="Courier New" w:cs="Courier New"/>
          <w:color w:val="FFFFFF"/>
          <w:sz w:val="23"/>
          <w:szCs w:val="23"/>
          <w:lang w:eastAsia="en-GB"/>
        </w:rPr>
        <w:t>pd.read_csv</w:t>
      </w:r>
      <w:proofErr w:type="spellEnd"/>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CE9178"/>
          <w:sz w:val="23"/>
          <w:szCs w:val="23"/>
          <w:lang w:eastAsia="en-GB"/>
        </w:rPr>
        <w:t>'/content/ingredient.csv'</w:t>
      </w:r>
      <w:r w:rsidRPr="00CD4F49">
        <w:rPr>
          <w:rFonts w:ascii="Courier New" w:eastAsia="Times New Roman" w:hAnsi="Courier New" w:cs="Courier New"/>
          <w:color w:val="FFFF00"/>
          <w:sz w:val="23"/>
          <w:szCs w:val="23"/>
          <w:lang w:eastAsia="en-GB"/>
        </w:rPr>
        <w:t>)</w:t>
      </w:r>
    </w:p>
    <w:p w14:paraId="00C610DA"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p>
    <w:p w14:paraId="498118CB"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569CD6"/>
          <w:sz w:val="23"/>
          <w:szCs w:val="23"/>
          <w:lang w:eastAsia="en-GB"/>
        </w:rPr>
        <w:t>def</w:t>
      </w:r>
      <w:r w:rsidRPr="00CD4F49">
        <w:rPr>
          <w:rFonts w:ascii="Courier New" w:eastAsia="Times New Roman" w:hAnsi="Courier New" w:cs="Courier New"/>
          <w:color w:val="FFFFFF"/>
          <w:sz w:val="23"/>
          <w:szCs w:val="23"/>
          <w:lang w:eastAsia="en-GB"/>
        </w:rPr>
        <w:t> </w:t>
      </w:r>
      <w:proofErr w:type="spellStart"/>
      <w:r w:rsidRPr="00CD4F49">
        <w:rPr>
          <w:rFonts w:ascii="Courier New" w:eastAsia="Times New Roman" w:hAnsi="Courier New" w:cs="Courier New"/>
          <w:color w:val="FFFFFF"/>
          <w:sz w:val="23"/>
          <w:szCs w:val="23"/>
          <w:lang w:eastAsia="en-GB"/>
        </w:rPr>
        <w:t>signaltonoise</w:t>
      </w:r>
      <w:proofErr w:type="spellEnd"/>
      <w:r w:rsidRPr="00CD4F49">
        <w:rPr>
          <w:rFonts w:ascii="Courier New" w:eastAsia="Times New Roman" w:hAnsi="Courier New" w:cs="Courier New"/>
          <w:color w:val="FFFFFF"/>
          <w:sz w:val="23"/>
          <w:szCs w:val="23"/>
          <w:lang w:eastAsia="en-GB"/>
        </w:rPr>
        <w:t>(</w:t>
      </w:r>
      <w:r w:rsidRPr="00CD4F49">
        <w:rPr>
          <w:rFonts w:ascii="Courier New" w:eastAsia="Times New Roman" w:hAnsi="Courier New" w:cs="Courier New"/>
          <w:color w:val="9CDCFE"/>
          <w:sz w:val="23"/>
          <w:szCs w:val="23"/>
          <w:lang w:eastAsia="en-GB"/>
        </w:rPr>
        <w:t>a</w:t>
      </w:r>
      <w:r w:rsidRPr="00CD4F49">
        <w:rPr>
          <w:rFonts w:ascii="Courier New" w:eastAsia="Times New Roman" w:hAnsi="Courier New" w:cs="Courier New"/>
          <w:color w:val="FFFFFF"/>
          <w:sz w:val="23"/>
          <w:szCs w:val="23"/>
          <w:lang w:eastAsia="en-GB"/>
        </w:rPr>
        <w:t>, </w:t>
      </w:r>
      <w:r w:rsidRPr="00CD4F49">
        <w:rPr>
          <w:rFonts w:ascii="Courier New" w:eastAsia="Times New Roman" w:hAnsi="Courier New" w:cs="Courier New"/>
          <w:color w:val="9CDCFE"/>
          <w:sz w:val="23"/>
          <w:szCs w:val="23"/>
          <w:lang w:eastAsia="en-GB"/>
        </w:rPr>
        <w:t>axis</w:t>
      </w:r>
      <w:r w:rsidRPr="00CD4F49">
        <w:rPr>
          <w:rFonts w:ascii="Courier New" w:eastAsia="Times New Roman" w:hAnsi="Courier New" w:cs="Courier New"/>
          <w:color w:val="FFFFFF"/>
          <w:sz w:val="23"/>
          <w:szCs w:val="23"/>
          <w:lang w:eastAsia="en-GB"/>
        </w:rPr>
        <w:t>=</w:t>
      </w:r>
      <w:r w:rsidRPr="00CD4F49">
        <w:rPr>
          <w:rFonts w:ascii="Courier New" w:eastAsia="Times New Roman" w:hAnsi="Courier New" w:cs="Courier New"/>
          <w:color w:val="569CD6"/>
          <w:sz w:val="23"/>
          <w:szCs w:val="23"/>
          <w:lang w:eastAsia="en-GB"/>
        </w:rPr>
        <w:t>0</w:t>
      </w:r>
      <w:r w:rsidRPr="00CD4F49">
        <w:rPr>
          <w:rFonts w:ascii="Courier New" w:eastAsia="Times New Roman" w:hAnsi="Courier New" w:cs="Courier New"/>
          <w:color w:val="FFFFFF"/>
          <w:sz w:val="23"/>
          <w:szCs w:val="23"/>
          <w:lang w:eastAsia="en-GB"/>
        </w:rPr>
        <w:t>, </w:t>
      </w:r>
      <w:proofErr w:type="spellStart"/>
      <w:r w:rsidRPr="00CD4F49">
        <w:rPr>
          <w:rFonts w:ascii="Courier New" w:eastAsia="Times New Roman" w:hAnsi="Courier New" w:cs="Courier New"/>
          <w:color w:val="9CDCFE"/>
          <w:sz w:val="23"/>
          <w:szCs w:val="23"/>
          <w:lang w:eastAsia="en-GB"/>
        </w:rPr>
        <w:t>ddof</w:t>
      </w:r>
      <w:proofErr w:type="spellEnd"/>
      <w:r w:rsidRPr="00CD4F49">
        <w:rPr>
          <w:rFonts w:ascii="Courier New" w:eastAsia="Times New Roman" w:hAnsi="Courier New" w:cs="Courier New"/>
          <w:color w:val="FFFFFF"/>
          <w:sz w:val="23"/>
          <w:szCs w:val="23"/>
          <w:lang w:eastAsia="en-GB"/>
        </w:rPr>
        <w:t>=</w:t>
      </w:r>
      <w:r w:rsidRPr="00CD4F49">
        <w:rPr>
          <w:rFonts w:ascii="Courier New" w:eastAsia="Times New Roman" w:hAnsi="Courier New" w:cs="Courier New"/>
          <w:color w:val="569CD6"/>
          <w:sz w:val="23"/>
          <w:szCs w:val="23"/>
          <w:lang w:eastAsia="en-GB"/>
        </w:rPr>
        <w:t>0</w:t>
      </w:r>
      <w:r w:rsidRPr="00CD4F49">
        <w:rPr>
          <w:rFonts w:ascii="Courier New" w:eastAsia="Times New Roman" w:hAnsi="Courier New" w:cs="Courier New"/>
          <w:color w:val="FFFFFF"/>
          <w:sz w:val="23"/>
          <w:szCs w:val="23"/>
          <w:lang w:eastAsia="en-GB"/>
        </w:rPr>
        <w:t>)</w:t>
      </w:r>
      <w:r w:rsidRPr="00CD4F49">
        <w:rPr>
          <w:rFonts w:ascii="Courier New" w:eastAsia="Times New Roman" w:hAnsi="Courier New" w:cs="Courier New"/>
          <w:color w:val="FFFF00"/>
          <w:sz w:val="23"/>
          <w:szCs w:val="23"/>
          <w:lang w:eastAsia="en-GB"/>
        </w:rPr>
        <w:t>:</w:t>
      </w:r>
    </w:p>
    <w:p w14:paraId="78A0F3EB"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    a = </w:t>
      </w:r>
      <w:proofErr w:type="spellStart"/>
      <w:r w:rsidRPr="00CD4F49">
        <w:rPr>
          <w:rFonts w:ascii="Courier New" w:eastAsia="Times New Roman" w:hAnsi="Courier New" w:cs="Courier New"/>
          <w:color w:val="FFFFFF"/>
          <w:sz w:val="23"/>
          <w:szCs w:val="23"/>
          <w:lang w:eastAsia="en-GB"/>
        </w:rPr>
        <w:t>np.asanyarray</w:t>
      </w:r>
      <w:proofErr w:type="spellEnd"/>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a</w:t>
      </w:r>
      <w:r w:rsidRPr="00CD4F49">
        <w:rPr>
          <w:rFonts w:ascii="Courier New" w:eastAsia="Times New Roman" w:hAnsi="Courier New" w:cs="Courier New"/>
          <w:color w:val="FFFF00"/>
          <w:sz w:val="23"/>
          <w:szCs w:val="23"/>
          <w:lang w:eastAsia="en-GB"/>
        </w:rPr>
        <w:t>)</w:t>
      </w:r>
    </w:p>
    <w:p w14:paraId="51BA714F"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    m = </w:t>
      </w:r>
      <w:proofErr w:type="spellStart"/>
      <w:r w:rsidRPr="00CD4F49">
        <w:rPr>
          <w:rFonts w:ascii="Courier New" w:eastAsia="Times New Roman" w:hAnsi="Courier New" w:cs="Courier New"/>
          <w:color w:val="FFFFFF"/>
          <w:sz w:val="23"/>
          <w:szCs w:val="23"/>
          <w:lang w:eastAsia="en-GB"/>
        </w:rPr>
        <w:t>a.mean</w:t>
      </w:r>
      <w:proofErr w:type="spellEnd"/>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axis</w:t>
      </w:r>
      <w:r w:rsidRPr="00CD4F49">
        <w:rPr>
          <w:rFonts w:ascii="Courier New" w:eastAsia="Times New Roman" w:hAnsi="Courier New" w:cs="Courier New"/>
          <w:color w:val="FFFF00"/>
          <w:sz w:val="23"/>
          <w:szCs w:val="23"/>
          <w:lang w:eastAsia="en-GB"/>
        </w:rPr>
        <w:t>)</w:t>
      </w:r>
    </w:p>
    <w:p w14:paraId="7899D61D"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    </w:t>
      </w:r>
      <w:proofErr w:type="spellStart"/>
      <w:r w:rsidRPr="00CD4F49">
        <w:rPr>
          <w:rFonts w:ascii="Courier New" w:eastAsia="Times New Roman" w:hAnsi="Courier New" w:cs="Courier New"/>
          <w:color w:val="FFFFFF"/>
          <w:sz w:val="23"/>
          <w:szCs w:val="23"/>
          <w:lang w:eastAsia="en-GB"/>
        </w:rPr>
        <w:t>sd</w:t>
      </w:r>
      <w:proofErr w:type="spellEnd"/>
      <w:r w:rsidRPr="00CD4F49">
        <w:rPr>
          <w:rFonts w:ascii="Courier New" w:eastAsia="Times New Roman" w:hAnsi="Courier New" w:cs="Courier New"/>
          <w:color w:val="FFFFFF"/>
          <w:sz w:val="23"/>
          <w:szCs w:val="23"/>
          <w:lang w:eastAsia="en-GB"/>
        </w:rPr>
        <w:t> = </w:t>
      </w:r>
      <w:proofErr w:type="spellStart"/>
      <w:r w:rsidRPr="00CD4F49">
        <w:rPr>
          <w:rFonts w:ascii="Courier New" w:eastAsia="Times New Roman" w:hAnsi="Courier New" w:cs="Courier New"/>
          <w:color w:val="FFFFFF"/>
          <w:sz w:val="23"/>
          <w:szCs w:val="23"/>
          <w:lang w:eastAsia="en-GB"/>
        </w:rPr>
        <w:t>a.std</w:t>
      </w:r>
      <w:proofErr w:type="spellEnd"/>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axis=axis</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 </w:t>
      </w:r>
      <w:proofErr w:type="spellStart"/>
      <w:r w:rsidRPr="00CD4F49">
        <w:rPr>
          <w:rFonts w:ascii="Courier New" w:eastAsia="Times New Roman" w:hAnsi="Courier New" w:cs="Courier New"/>
          <w:color w:val="FFFFFF"/>
          <w:sz w:val="23"/>
          <w:szCs w:val="23"/>
          <w:lang w:eastAsia="en-GB"/>
        </w:rPr>
        <w:t>ddof</w:t>
      </w:r>
      <w:proofErr w:type="spellEnd"/>
      <w:r w:rsidRPr="00CD4F49">
        <w:rPr>
          <w:rFonts w:ascii="Courier New" w:eastAsia="Times New Roman" w:hAnsi="Courier New" w:cs="Courier New"/>
          <w:color w:val="FFFFFF"/>
          <w:sz w:val="23"/>
          <w:szCs w:val="23"/>
          <w:lang w:eastAsia="en-GB"/>
        </w:rPr>
        <w:t>=</w:t>
      </w:r>
      <w:proofErr w:type="spellStart"/>
      <w:r w:rsidRPr="00CD4F49">
        <w:rPr>
          <w:rFonts w:ascii="Courier New" w:eastAsia="Times New Roman" w:hAnsi="Courier New" w:cs="Courier New"/>
          <w:color w:val="FFFFFF"/>
          <w:sz w:val="23"/>
          <w:szCs w:val="23"/>
          <w:lang w:eastAsia="en-GB"/>
        </w:rPr>
        <w:t>ddof</w:t>
      </w:r>
      <w:proofErr w:type="spellEnd"/>
      <w:r w:rsidRPr="00CD4F49">
        <w:rPr>
          <w:rFonts w:ascii="Courier New" w:eastAsia="Times New Roman" w:hAnsi="Courier New" w:cs="Courier New"/>
          <w:color w:val="FFFF00"/>
          <w:sz w:val="23"/>
          <w:szCs w:val="23"/>
          <w:lang w:eastAsia="en-GB"/>
        </w:rPr>
        <w:t>)</w:t>
      </w:r>
    </w:p>
    <w:p w14:paraId="40B7FE63"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    </w:t>
      </w:r>
      <w:r w:rsidRPr="00CD4F49">
        <w:rPr>
          <w:rFonts w:ascii="Courier New" w:eastAsia="Times New Roman" w:hAnsi="Courier New" w:cs="Courier New"/>
          <w:color w:val="569CD6"/>
          <w:sz w:val="23"/>
          <w:szCs w:val="23"/>
          <w:lang w:eastAsia="en-GB"/>
        </w:rPr>
        <w:t>return</w:t>
      </w:r>
      <w:r w:rsidRPr="00CD4F49">
        <w:rPr>
          <w:rFonts w:ascii="Courier New" w:eastAsia="Times New Roman" w:hAnsi="Courier New" w:cs="Courier New"/>
          <w:color w:val="FFFFFF"/>
          <w:sz w:val="23"/>
          <w:szCs w:val="23"/>
          <w:lang w:eastAsia="en-GB"/>
        </w:rPr>
        <w:t> abs</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569CD6"/>
          <w:sz w:val="23"/>
          <w:szCs w:val="23"/>
          <w:lang w:eastAsia="en-GB"/>
        </w:rPr>
        <w:t>20</w:t>
      </w:r>
      <w:r w:rsidRPr="00CD4F49">
        <w:rPr>
          <w:rFonts w:ascii="Courier New" w:eastAsia="Times New Roman" w:hAnsi="Courier New" w:cs="Courier New"/>
          <w:color w:val="FFFFFF"/>
          <w:sz w:val="23"/>
          <w:szCs w:val="23"/>
          <w:lang w:eastAsia="en-GB"/>
        </w:rPr>
        <w:t>*np.log10</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abs</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np.where</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sd == </w:t>
      </w:r>
      <w:r w:rsidRPr="00CD4F49">
        <w:rPr>
          <w:rFonts w:ascii="Courier New" w:eastAsia="Times New Roman" w:hAnsi="Courier New" w:cs="Courier New"/>
          <w:color w:val="569CD6"/>
          <w:sz w:val="23"/>
          <w:szCs w:val="23"/>
          <w:lang w:eastAsia="en-GB"/>
        </w:rPr>
        <w:t>0</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 </w:t>
      </w:r>
      <w:r w:rsidRPr="00CD4F49">
        <w:rPr>
          <w:rFonts w:ascii="Courier New" w:eastAsia="Times New Roman" w:hAnsi="Courier New" w:cs="Courier New"/>
          <w:color w:val="569CD6"/>
          <w:sz w:val="23"/>
          <w:szCs w:val="23"/>
          <w:lang w:eastAsia="en-GB"/>
        </w:rPr>
        <w:t>0</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 m**</w:t>
      </w:r>
      <w:r w:rsidRPr="00CD4F49">
        <w:rPr>
          <w:rFonts w:ascii="Courier New" w:eastAsia="Times New Roman" w:hAnsi="Courier New" w:cs="Courier New"/>
          <w:color w:val="569CD6"/>
          <w:sz w:val="23"/>
          <w:szCs w:val="23"/>
          <w:lang w:eastAsia="en-GB"/>
        </w:rPr>
        <w:t>2</w:t>
      </w:r>
      <w:r w:rsidRPr="00CD4F49">
        <w:rPr>
          <w:rFonts w:ascii="Courier New" w:eastAsia="Times New Roman" w:hAnsi="Courier New" w:cs="Courier New"/>
          <w:color w:val="FFFFFF"/>
          <w:sz w:val="23"/>
          <w:szCs w:val="23"/>
          <w:lang w:eastAsia="en-GB"/>
        </w:rPr>
        <w:t>/sd**</w:t>
      </w:r>
      <w:r w:rsidRPr="00CD4F49">
        <w:rPr>
          <w:rFonts w:ascii="Courier New" w:eastAsia="Times New Roman" w:hAnsi="Courier New" w:cs="Courier New"/>
          <w:color w:val="569CD6"/>
          <w:sz w:val="23"/>
          <w:szCs w:val="23"/>
          <w:lang w:eastAsia="en-GB"/>
        </w:rPr>
        <w:t>2</w:t>
      </w:r>
      <w:r w:rsidRPr="00CD4F49">
        <w:rPr>
          <w:rFonts w:ascii="Courier New" w:eastAsia="Times New Roman" w:hAnsi="Courier New" w:cs="Courier New"/>
          <w:color w:val="FFFF00"/>
          <w:sz w:val="23"/>
          <w:szCs w:val="23"/>
          <w:lang w:eastAsia="en-GB"/>
        </w:rPr>
        <w:t>))))</w:t>
      </w:r>
    </w:p>
    <w:p w14:paraId="6DA6EC83"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p>
    <w:p w14:paraId="37CC418C"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snr=</w:t>
      </w:r>
      <w:proofErr w:type="spellStart"/>
      <w:r w:rsidRPr="00CD4F49">
        <w:rPr>
          <w:rFonts w:ascii="Courier New" w:eastAsia="Times New Roman" w:hAnsi="Courier New" w:cs="Courier New"/>
          <w:color w:val="FFFFFF"/>
          <w:sz w:val="23"/>
          <w:szCs w:val="23"/>
          <w:lang w:eastAsia="en-GB"/>
        </w:rPr>
        <w:t>signaltonoise</w:t>
      </w:r>
      <w:proofErr w:type="spellEnd"/>
      <w:r w:rsidRPr="00CD4F49">
        <w:rPr>
          <w:rFonts w:ascii="Courier New" w:eastAsia="Times New Roman" w:hAnsi="Courier New" w:cs="Courier New"/>
          <w:color w:val="FFFF00"/>
          <w:sz w:val="23"/>
          <w:szCs w:val="23"/>
          <w:lang w:eastAsia="en-GB"/>
        </w:rPr>
        <w:t>(</w:t>
      </w:r>
      <w:proofErr w:type="spellStart"/>
      <w:r w:rsidRPr="00CD4F49">
        <w:rPr>
          <w:rFonts w:ascii="Courier New" w:eastAsia="Times New Roman" w:hAnsi="Courier New" w:cs="Courier New"/>
          <w:color w:val="FFFFFF"/>
          <w:sz w:val="23"/>
          <w:szCs w:val="23"/>
          <w:lang w:eastAsia="en-GB"/>
        </w:rPr>
        <w:t>np.array</w:t>
      </w:r>
      <w:proofErr w:type="spellEnd"/>
      <w:r w:rsidRPr="00CD4F49">
        <w:rPr>
          <w:rFonts w:ascii="Courier New" w:eastAsia="Times New Roman" w:hAnsi="Courier New" w:cs="Courier New"/>
          <w:color w:val="FFFF00"/>
          <w:sz w:val="23"/>
          <w:szCs w:val="23"/>
          <w:lang w:eastAsia="en-GB"/>
        </w:rPr>
        <w:t>(</w:t>
      </w:r>
      <w:proofErr w:type="spellStart"/>
      <w:r w:rsidRPr="00CD4F49">
        <w:rPr>
          <w:rFonts w:ascii="Courier New" w:eastAsia="Times New Roman" w:hAnsi="Courier New" w:cs="Courier New"/>
          <w:color w:val="FFFFFF"/>
          <w:sz w:val="23"/>
          <w:szCs w:val="23"/>
          <w:lang w:eastAsia="en-GB"/>
        </w:rPr>
        <w:t>df</w:t>
      </w:r>
      <w:proofErr w:type="spellEnd"/>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569CD6"/>
          <w:sz w:val="23"/>
          <w:szCs w:val="23"/>
          <w:lang w:eastAsia="en-GB"/>
        </w:rPr>
        <w:t>0</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569CD6"/>
          <w:sz w:val="23"/>
          <w:szCs w:val="23"/>
          <w:lang w:eastAsia="en-GB"/>
        </w:rPr>
        <w:t>0</w:t>
      </w:r>
      <w:r w:rsidRPr="00CD4F49">
        <w:rPr>
          <w:rFonts w:ascii="Courier New" w:eastAsia="Times New Roman" w:hAnsi="Courier New" w:cs="Courier New"/>
          <w:color w:val="FFFF00"/>
          <w:sz w:val="23"/>
          <w:szCs w:val="23"/>
          <w:lang w:eastAsia="en-GB"/>
        </w:rPr>
        <w:t>)</w:t>
      </w:r>
    </w:p>
    <w:p w14:paraId="31FB5753"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p>
    <w:p w14:paraId="1251DF3A"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df4=</w:t>
      </w:r>
      <w:proofErr w:type="spellStart"/>
      <w:r w:rsidRPr="00CD4F49">
        <w:rPr>
          <w:rFonts w:ascii="Courier New" w:eastAsia="Times New Roman" w:hAnsi="Courier New" w:cs="Courier New"/>
          <w:color w:val="FFFFFF"/>
          <w:sz w:val="23"/>
          <w:szCs w:val="23"/>
          <w:lang w:eastAsia="en-GB"/>
        </w:rPr>
        <w:t>pd.DataFrame</w:t>
      </w:r>
      <w:proofErr w:type="spellEnd"/>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snr</w:t>
      </w:r>
      <w:r w:rsidRPr="00CD4F49">
        <w:rPr>
          <w:rFonts w:ascii="Courier New" w:eastAsia="Times New Roman" w:hAnsi="Courier New" w:cs="Courier New"/>
          <w:color w:val="FFFF00"/>
          <w:sz w:val="23"/>
          <w:szCs w:val="23"/>
          <w:lang w:eastAsia="en-GB"/>
        </w:rPr>
        <w:t>)</w:t>
      </w:r>
    </w:p>
    <w:p w14:paraId="69ED5FE7"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df4.set_axis</w:t>
      </w:r>
      <w:r w:rsidRPr="00CD4F49">
        <w:rPr>
          <w:rFonts w:ascii="Courier New" w:eastAsia="Times New Roman" w:hAnsi="Courier New" w:cs="Courier New"/>
          <w:color w:val="FFFF00"/>
          <w:sz w:val="23"/>
          <w:szCs w:val="23"/>
          <w:lang w:eastAsia="en-GB"/>
        </w:rPr>
        <w:t>(</w:t>
      </w:r>
      <w:proofErr w:type="spellStart"/>
      <w:r w:rsidRPr="00CD4F49">
        <w:rPr>
          <w:rFonts w:ascii="Courier New" w:eastAsia="Times New Roman" w:hAnsi="Courier New" w:cs="Courier New"/>
          <w:color w:val="FFFFFF"/>
          <w:sz w:val="23"/>
          <w:szCs w:val="23"/>
          <w:lang w:eastAsia="en-GB"/>
        </w:rPr>
        <w:t>df.columns</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axis</w:t>
      </w:r>
      <w:proofErr w:type="spellEnd"/>
      <w:r w:rsidRPr="00CD4F49">
        <w:rPr>
          <w:rFonts w:ascii="Courier New" w:eastAsia="Times New Roman" w:hAnsi="Courier New" w:cs="Courier New"/>
          <w:color w:val="FFFFFF"/>
          <w:sz w:val="23"/>
          <w:szCs w:val="23"/>
          <w:lang w:eastAsia="en-GB"/>
        </w:rPr>
        <w:t>=</w:t>
      </w:r>
      <w:r w:rsidRPr="00CD4F49">
        <w:rPr>
          <w:rFonts w:ascii="Courier New" w:eastAsia="Times New Roman" w:hAnsi="Courier New" w:cs="Courier New"/>
          <w:color w:val="569CD6"/>
          <w:sz w:val="23"/>
          <w:szCs w:val="23"/>
          <w:lang w:eastAsia="en-GB"/>
        </w:rPr>
        <w:t>0</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inplace=</w:t>
      </w:r>
      <w:r w:rsidRPr="00CD4F49">
        <w:rPr>
          <w:rFonts w:ascii="Courier New" w:eastAsia="Times New Roman" w:hAnsi="Courier New" w:cs="Courier New"/>
          <w:color w:val="569CD6"/>
          <w:sz w:val="23"/>
          <w:szCs w:val="23"/>
          <w:lang w:eastAsia="en-GB"/>
        </w:rPr>
        <w:t>True</w:t>
      </w:r>
      <w:r w:rsidRPr="00CD4F49">
        <w:rPr>
          <w:rFonts w:ascii="Courier New" w:eastAsia="Times New Roman" w:hAnsi="Courier New" w:cs="Courier New"/>
          <w:color w:val="FFFF00"/>
          <w:sz w:val="23"/>
          <w:szCs w:val="23"/>
          <w:lang w:eastAsia="en-GB"/>
        </w:rPr>
        <w:t>)</w:t>
      </w:r>
    </w:p>
    <w:p w14:paraId="528504B9"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df4.set_axis</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CE9178"/>
          <w:sz w:val="23"/>
          <w:szCs w:val="23"/>
          <w:lang w:eastAsia="en-GB"/>
        </w:rPr>
        <w:t>'SNR'</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axis=</w:t>
      </w:r>
      <w:r w:rsidRPr="00CD4F49">
        <w:rPr>
          <w:rFonts w:ascii="Courier New" w:eastAsia="Times New Roman" w:hAnsi="Courier New" w:cs="Courier New"/>
          <w:color w:val="569CD6"/>
          <w:sz w:val="23"/>
          <w:szCs w:val="23"/>
          <w:lang w:eastAsia="en-GB"/>
        </w:rPr>
        <w:t>1</w:t>
      </w:r>
      <w:r w:rsidRPr="00CD4F49">
        <w:rPr>
          <w:rFonts w:ascii="Courier New" w:eastAsia="Times New Roman" w:hAnsi="Courier New" w:cs="Courier New"/>
          <w:color w:val="FFFF00"/>
          <w:sz w:val="23"/>
          <w:szCs w:val="23"/>
          <w:lang w:eastAsia="en-GB"/>
        </w:rPr>
        <w:t>,</w:t>
      </w:r>
      <w:r w:rsidRPr="00CD4F49">
        <w:rPr>
          <w:rFonts w:ascii="Courier New" w:eastAsia="Times New Roman" w:hAnsi="Courier New" w:cs="Courier New"/>
          <w:color w:val="FFFFFF"/>
          <w:sz w:val="23"/>
          <w:szCs w:val="23"/>
          <w:lang w:eastAsia="en-GB"/>
        </w:rPr>
        <w:t>inplace=</w:t>
      </w:r>
      <w:r w:rsidRPr="00CD4F49">
        <w:rPr>
          <w:rFonts w:ascii="Courier New" w:eastAsia="Times New Roman" w:hAnsi="Courier New" w:cs="Courier New"/>
          <w:color w:val="569CD6"/>
          <w:sz w:val="23"/>
          <w:szCs w:val="23"/>
          <w:lang w:eastAsia="en-GB"/>
        </w:rPr>
        <w:t>True</w:t>
      </w:r>
      <w:r w:rsidRPr="00CD4F49">
        <w:rPr>
          <w:rFonts w:ascii="Courier New" w:eastAsia="Times New Roman" w:hAnsi="Courier New" w:cs="Courier New"/>
          <w:color w:val="FFFF00"/>
          <w:sz w:val="23"/>
          <w:szCs w:val="23"/>
          <w:lang w:eastAsia="en-GB"/>
        </w:rPr>
        <w:t>)</w:t>
      </w:r>
    </w:p>
    <w:p w14:paraId="541304F2"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r w:rsidRPr="00CD4F49">
        <w:rPr>
          <w:rFonts w:ascii="Courier New" w:eastAsia="Times New Roman" w:hAnsi="Courier New" w:cs="Courier New"/>
          <w:color w:val="FFFFFF"/>
          <w:sz w:val="23"/>
          <w:szCs w:val="23"/>
          <w:lang w:eastAsia="en-GB"/>
        </w:rPr>
        <w:t>df4</w:t>
      </w:r>
    </w:p>
    <w:p w14:paraId="78B1ACA6" w14:textId="77777777" w:rsidR="00860690" w:rsidRPr="00CD4F49" w:rsidRDefault="00860690" w:rsidP="00860690">
      <w:pPr>
        <w:shd w:val="clear" w:color="auto" w:fill="000000"/>
        <w:spacing w:after="0" w:line="300" w:lineRule="atLeast"/>
        <w:rPr>
          <w:rFonts w:ascii="Courier New" w:eastAsia="Times New Roman" w:hAnsi="Courier New" w:cs="Courier New"/>
          <w:color w:val="FFFFFF"/>
          <w:sz w:val="23"/>
          <w:szCs w:val="23"/>
          <w:lang w:eastAsia="en-GB"/>
        </w:rPr>
      </w:pPr>
    </w:p>
    <w:p w14:paraId="0336E2F7" w14:textId="77777777" w:rsidR="00BA5BD8" w:rsidRDefault="00BA5BD8" w:rsidP="00860690">
      <w:pPr>
        <w:jc w:val="both"/>
      </w:pPr>
    </w:p>
    <w:p w14:paraId="53395C5B" w14:textId="5665E56F" w:rsidR="00860690" w:rsidRDefault="00860690" w:rsidP="00860690">
      <w:pPr>
        <w:jc w:val="both"/>
      </w:pPr>
      <w:r>
        <w:lastRenderedPageBreak/>
        <w:t xml:space="preserve">Output: </w:t>
      </w:r>
    </w:p>
    <w:p w14:paraId="1E1FBEC6" w14:textId="7C54CB54" w:rsidR="005B642D" w:rsidRDefault="005B642D" w:rsidP="005B642D">
      <w:r w:rsidRPr="005B642D">
        <w:rPr>
          <w:b/>
          <w:bCs/>
        </w:rPr>
        <w:t>Table. 3</w:t>
      </w:r>
      <w:r>
        <w:t xml:space="preserve"> The </w:t>
      </w:r>
      <w:r w:rsidR="006D69EF">
        <w:t>SNR</w:t>
      </w:r>
      <w:r>
        <w:t xml:space="preserve"> of the ingredient data frame</w:t>
      </w:r>
      <w:r w:rsidR="006D69EF">
        <w:t xml:space="preserve"> additives</w:t>
      </w:r>
      <w:r>
        <w:t>.</w:t>
      </w:r>
    </w:p>
    <w:tbl>
      <w:tblPr>
        <w:tblW w:w="5000" w:type="pct"/>
        <w:tblLook w:val="04A0" w:firstRow="1" w:lastRow="0" w:firstColumn="1" w:lastColumn="0" w:noHBand="0" w:noVBand="1"/>
      </w:tblPr>
      <w:tblGrid>
        <w:gridCol w:w="4860"/>
        <w:gridCol w:w="4167"/>
      </w:tblGrid>
      <w:tr w:rsidR="00860690" w:rsidRPr="00B622A0" w14:paraId="056563A1" w14:textId="77777777" w:rsidTr="00635255">
        <w:trPr>
          <w:trHeight w:val="300"/>
        </w:trPr>
        <w:tc>
          <w:tcPr>
            <w:tcW w:w="2692" w:type="pct"/>
            <w:tcBorders>
              <w:top w:val="single" w:sz="4" w:space="0" w:color="auto"/>
              <w:left w:val="nil"/>
              <w:bottom w:val="single" w:sz="4" w:space="0" w:color="auto"/>
              <w:right w:val="nil"/>
            </w:tcBorders>
            <w:shd w:val="clear" w:color="auto" w:fill="auto"/>
            <w:noWrap/>
            <w:vAlign w:val="bottom"/>
            <w:hideMark/>
          </w:tcPr>
          <w:p w14:paraId="5A98F93B"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 xml:space="preserve">Additives </w:t>
            </w:r>
          </w:p>
        </w:tc>
        <w:tc>
          <w:tcPr>
            <w:tcW w:w="2308" w:type="pct"/>
            <w:tcBorders>
              <w:top w:val="single" w:sz="4" w:space="0" w:color="auto"/>
              <w:left w:val="nil"/>
              <w:bottom w:val="single" w:sz="4" w:space="0" w:color="auto"/>
              <w:right w:val="nil"/>
            </w:tcBorders>
            <w:shd w:val="clear" w:color="auto" w:fill="auto"/>
            <w:noWrap/>
            <w:vAlign w:val="bottom"/>
            <w:hideMark/>
          </w:tcPr>
          <w:p w14:paraId="399E3509"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SNR</w:t>
            </w:r>
          </w:p>
        </w:tc>
      </w:tr>
      <w:tr w:rsidR="00860690" w:rsidRPr="00B622A0" w14:paraId="615D7389" w14:textId="77777777" w:rsidTr="00635255">
        <w:trPr>
          <w:trHeight w:val="300"/>
        </w:trPr>
        <w:tc>
          <w:tcPr>
            <w:tcW w:w="2692" w:type="pct"/>
            <w:tcBorders>
              <w:top w:val="single" w:sz="4" w:space="0" w:color="auto"/>
              <w:left w:val="nil"/>
              <w:bottom w:val="nil"/>
              <w:right w:val="nil"/>
            </w:tcBorders>
            <w:shd w:val="clear" w:color="auto" w:fill="auto"/>
            <w:noWrap/>
            <w:vAlign w:val="bottom"/>
            <w:hideMark/>
          </w:tcPr>
          <w:p w14:paraId="1DABC44C"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a</w:t>
            </w:r>
          </w:p>
        </w:tc>
        <w:tc>
          <w:tcPr>
            <w:tcW w:w="2308" w:type="pct"/>
            <w:tcBorders>
              <w:top w:val="single" w:sz="4" w:space="0" w:color="auto"/>
              <w:left w:val="nil"/>
              <w:bottom w:val="nil"/>
              <w:right w:val="nil"/>
            </w:tcBorders>
            <w:shd w:val="clear" w:color="auto" w:fill="auto"/>
            <w:noWrap/>
            <w:vAlign w:val="bottom"/>
            <w:hideMark/>
          </w:tcPr>
          <w:p w14:paraId="619662E9"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108.00</w:t>
            </w:r>
          </w:p>
        </w:tc>
      </w:tr>
      <w:tr w:rsidR="00860690" w:rsidRPr="00B622A0" w14:paraId="7DC8FCFF" w14:textId="77777777" w:rsidTr="00635255">
        <w:trPr>
          <w:trHeight w:val="300"/>
        </w:trPr>
        <w:tc>
          <w:tcPr>
            <w:tcW w:w="2692" w:type="pct"/>
            <w:tcBorders>
              <w:top w:val="nil"/>
              <w:left w:val="nil"/>
              <w:bottom w:val="nil"/>
              <w:right w:val="nil"/>
            </w:tcBorders>
            <w:shd w:val="clear" w:color="auto" w:fill="auto"/>
            <w:noWrap/>
            <w:vAlign w:val="bottom"/>
            <w:hideMark/>
          </w:tcPr>
          <w:p w14:paraId="59264860"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b</w:t>
            </w:r>
          </w:p>
        </w:tc>
        <w:tc>
          <w:tcPr>
            <w:tcW w:w="2308" w:type="pct"/>
            <w:tcBorders>
              <w:top w:val="nil"/>
              <w:left w:val="nil"/>
              <w:bottom w:val="nil"/>
              <w:right w:val="nil"/>
            </w:tcBorders>
            <w:shd w:val="clear" w:color="auto" w:fill="auto"/>
            <w:noWrap/>
            <w:vAlign w:val="bottom"/>
            <w:hideMark/>
          </w:tcPr>
          <w:p w14:paraId="2CB38383"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48.65</w:t>
            </w:r>
          </w:p>
        </w:tc>
      </w:tr>
      <w:tr w:rsidR="00860690" w:rsidRPr="00B622A0" w14:paraId="0AE8EDC3" w14:textId="77777777" w:rsidTr="00635255">
        <w:trPr>
          <w:trHeight w:val="300"/>
        </w:trPr>
        <w:tc>
          <w:tcPr>
            <w:tcW w:w="2692" w:type="pct"/>
            <w:tcBorders>
              <w:top w:val="nil"/>
              <w:left w:val="nil"/>
              <w:bottom w:val="nil"/>
              <w:right w:val="nil"/>
            </w:tcBorders>
            <w:shd w:val="clear" w:color="auto" w:fill="auto"/>
            <w:noWrap/>
            <w:vAlign w:val="bottom"/>
            <w:hideMark/>
          </w:tcPr>
          <w:p w14:paraId="229EBC9F"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c</w:t>
            </w:r>
          </w:p>
        </w:tc>
        <w:tc>
          <w:tcPr>
            <w:tcW w:w="2308" w:type="pct"/>
            <w:tcBorders>
              <w:top w:val="nil"/>
              <w:left w:val="nil"/>
              <w:bottom w:val="nil"/>
              <w:right w:val="nil"/>
            </w:tcBorders>
            <w:shd w:val="clear" w:color="auto" w:fill="auto"/>
            <w:noWrap/>
            <w:vAlign w:val="bottom"/>
            <w:hideMark/>
          </w:tcPr>
          <w:p w14:paraId="3EB6EE83"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10.83</w:t>
            </w:r>
          </w:p>
        </w:tc>
      </w:tr>
      <w:tr w:rsidR="00860690" w:rsidRPr="00B622A0" w14:paraId="0D6688D1" w14:textId="77777777" w:rsidTr="00635255">
        <w:trPr>
          <w:trHeight w:val="300"/>
        </w:trPr>
        <w:tc>
          <w:tcPr>
            <w:tcW w:w="2692" w:type="pct"/>
            <w:tcBorders>
              <w:top w:val="nil"/>
              <w:left w:val="nil"/>
              <w:bottom w:val="nil"/>
              <w:right w:val="nil"/>
            </w:tcBorders>
            <w:shd w:val="clear" w:color="auto" w:fill="auto"/>
            <w:noWrap/>
            <w:vAlign w:val="bottom"/>
            <w:hideMark/>
          </w:tcPr>
          <w:p w14:paraId="24F600F9"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d</w:t>
            </w:r>
          </w:p>
        </w:tc>
        <w:tc>
          <w:tcPr>
            <w:tcW w:w="2308" w:type="pct"/>
            <w:tcBorders>
              <w:top w:val="nil"/>
              <w:left w:val="nil"/>
              <w:bottom w:val="nil"/>
              <w:right w:val="nil"/>
            </w:tcBorders>
            <w:shd w:val="clear" w:color="auto" w:fill="auto"/>
            <w:noWrap/>
            <w:vAlign w:val="bottom"/>
            <w:hideMark/>
          </w:tcPr>
          <w:p w14:paraId="0C900D9A"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18.50</w:t>
            </w:r>
          </w:p>
        </w:tc>
      </w:tr>
      <w:tr w:rsidR="00860690" w:rsidRPr="00B622A0" w14:paraId="07E9346C" w14:textId="77777777" w:rsidTr="00635255">
        <w:trPr>
          <w:trHeight w:val="300"/>
        </w:trPr>
        <w:tc>
          <w:tcPr>
            <w:tcW w:w="2692" w:type="pct"/>
            <w:tcBorders>
              <w:top w:val="nil"/>
              <w:left w:val="nil"/>
              <w:bottom w:val="nil"/>
              <w:right w:val="nil"/>
            </w:tcBorders>
            <w:shd w:val="clear" w:color="auto" w:fill="auto"/>
            <w:noWrap/>
            <w:vAlign w:val="bottom"/>
            <w:hideMark/>
          </w:tcPr>
          <w:p w14:paraId="319B726C"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e</w:t>
            </w:r>
          </w:p>
        </w:tc>
        <w:tc>
          <w:tcPr>
            <w:tcW w:w="2308" w:type="pct"/>
            <w:tcBorders>
              <w:top w:val="nil"/>
              <w:left w:val="nil"/>
              <w:bottom w:val="nil"/>
              <w:right w:val="nil"/>
            </w:tcBorders>
            <w:shd w:val="clear" w:color="auto" w:fill="auto"/>
            <w:noWrap/>
            <w:vAlign w:val="bottom"/>
            <w:hideMark/>
          </w:tcPr>
          <w:p w14:paraId="3381716D"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78.93</w:t>
            </w:r>
          </w:p>
        </w:tc>
      </w:tr>
      <w:tr w:rsidR="00860690" w:rsidRPr="00B622A0" w14:paraId="645D6417" w14:textId="77777777" w:rsidTr="00635255">
        <w:trPr>
          <w:trHeight w:val="300"/>
        </w:trPr>
        <w:tc>
          <w:tcPr>
            <w:tcW w:w="2692" w:type="pct"/>
            <w:tcBorders>
              <w:top w:val="nil"/>
              <w:left w:val="nil"/>
              <w:bottom w:val="nil"/>
              <w:right w:val="nil"/>
            </w:tcBorders>
            <w:shd w:val="clear" w:color="auto" w:fill="auto"/>
            <w:noWrap/>
            <w:vAlign w:val="bottom"/>
            <w:hideMark/>
          </w:tcPr>
          <w:p w14:paraId="188CD433"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f</w:t>
            </w:r>
          </w:p>
        </w:tc>
        <w:tc>
          <w:tcPr>
            <w:tcW w:w="2308" w:type="pct"/>
            <w:tcBorders>
              <w:top w:val="nil"/>
              <w:left w:val="nil"/>
              <w:bottom w:val="nil"/>
              <w:right w:val="nil"/>
            </w:tcBorders>
            <w:shd w:val="clear" w:color="auto" w:fill="auto"/>
            <w:noWrap/>
            <w:vAlign w:val="bottom"/>
            <w:hideMark/>
          </w:tcPr>
          <w:p w14:paraId="6DB56E82"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4.68</w:t>
            </w:r>
          </w:p>
        </w:tc>
      </w:tr>
      <w:tr w:rsidR="00860690" w:rsidRPr="00B622A0" w14:paraId="157F088D" w14:textId="77777777" w:rsidTr="00635255">
        <w:trPr>
          <w:trHeight w:val="300"/>
        </w:trPr>
        <w:tc>
          <w:tcPr>
            <w:tcW w:w="2692" w:type="pct"/>
            <w:tcBorders>
              <w:top w:val="nil"/>
              <w:left w:val="nil"/>
              <w:bottom w:val="nil"/>
              <w:right w:val="nil"/>
            </w:tcBorders>
            <w:shd w:val="clear" w:color="auto" w:fill="auto"/>
            <w:noWrap/>
            <w:vAlign w:val="bottom"/>
            <w:hideMark/>
          </w:tcPr>
          <w:p w14:paraId="6DD5B1BA"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g</w:t>
            </w:r>
          </w:p>
        </w:tc>
        <w:tc>
          <w:tcPr>
            <w:tcW w:w="2308" w:type="pct"/>
            <w:tcBorders>
              <w:top w:val="nil"/>
              <w:left w:val="nil"/>
              <w:bottom w:val="nil"/>
              <w:right w:val="nil"/>
            </w:tcBorders>
            <w:shd w:val="clear" w:color="auto" w:fill="auto"/>
            <w:noWrap/>
            <w:vAlign w:val="bottom"/>
            <w:hideMark/>
          </w:tcPr>
          <w:p w14:paraId="3A101193"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32.00</w:t>
            </w:r>
          </w:p>
        </w:tc>
      </w:tr>
      <w:tr w:rsidR="00860690" w:rsidRPr="00B622A0" w14:paraId="2F3B2367" w14:textId="77777777" w:rsidTr="00635255">
        <w:trPr>
          <w:trHeight w:val="300"/>
        </w:trPr>
        <w:tc>
          <w:tcPr>
            <w:tcW w:w="2692" w:type="pct"/>
            <w:tcBorders>
              <w:top w:val="nil"/>
              <w:left w:val="nil"/>
              <w:right w:val="nil"/>
            </w:tcBorders>
            <w:shd w:val="clear" w:color="auto" w:fill="auto"/>
            <w:noWrap/>
            <w:vAlign w:val="bottom"/>
            <w:hideMark/>
          </w:tcPr>
          <w:p w14:paraId="4577BC06"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h</w:t>
            </w:r>
          </w:p>
        </w:tc>
        <w:tc>
          <w:tcPr>
            <w:tcW w:w="2308" w:type="pct"/>
            <w:tcBorders>
              <w:top w:val="nil"/>
              <w:left w:val="nil"/>
              <w:right w:val="nil"/>
            </w:tcBorders>
            <w:shd w:val="clear" w:color="auto" w:fill="auto"/>
            <w:noWrap/>
            <w:vAlign w:val="bottom"/>
            <w:hideMark/>
          </w:tcPr>
          <w:p w14:paraId="1D7511DE"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18.10</w:t>
            </w:r>
          </w:p>
        </w:tc>
      </w:tr>
      <w:tr w:rsidR="00860690" w:rsidRPr="00B622A0" w14:paraId="44DAC090" w14:textId="77777777" w:rsidTr="00635255">
        <w:trPr>
          <w:trHeight w:val="300"/>
        </w:trPr>
        <w:tc>
          <w:tcPr>
            <w:tcW w:w="2692" w:type="pct"/>
            <w:tcBorders>
              <w:top w:val="nil"/>
              <w:left w:val="nil"/>
              <w:bottom w:val="single" w:sz="4" w:space="0" w:color="auto"/>
              <w:right w:val="nil"/>
            </w:tcBorders>
            <w:shd w:val="clear" w:color="auto" w:fill="auto"/>
            <w:noWrap/>
            <w:vAlign w:val="bottom"/>
            <w:hideMark/>
          </w:tcPr>
          <w:p w14:paraId="0AC9F146" w14:textId="77777777" w:rsidR="00860690" w:rsidRPr="00B622A0" w:rsidRDefault="00860690" w:rsidP="00635255">
            <w:pPr>
              <w:spacing w:after="0" w:line="240" w:lineRule="auto"/>
              <w:rPr>
                <w:rFonts w:eastAsia="Times New Roman" w:cs="Times New Roman"/>
                <w:color w:val="000000"/>
                <w:sz w:val="22"/>
                <w:lang w:eastAsia="en-GB"/>
              </w:rPr>
            </w:pPr>
            <w:proofErr w:type="spellStart"/>
            <w:r w:rsidRPr="00B622A0">
              <w:rPr>
                <w:rFonts w:eastAsia="Times New Roman" w:cs="Times New Roman"/>
                <w:color w:val="000000"/>
                <w:sz w:val="22"/>
                <w:lang w:eastAsia="en-GB"/>
              </w:rPr>
              <w:t>i</w:t>
            </w:r>
            <w:proofErr w:type="spellEnd"/>
          </w:p>
        </w:tc>
        <w:tc>
          <w:tcPr>
            <w:tcW w:w="2308" w:type="pct"/>
            <w:tcBorders>
              <w:top w:val="nil"/>
              <w:left w:val="nil"/>
              <w:bottom w:val="single" w:sz="4" w:space="0" w:color="auto"/>
              <w:right w:val="nil"/>
            </w:tcBorders>
            <w:shd w:val="clear" w:color="auto" w:fill="auto"/>
            <w:noWrap/>
            <w:vAlign w:val="bottom"/>
            <w:hideMark/>
          </w:tcPr>
          <w:p w14:paraId="0039CF85" w14:textId="77777777" w:rsidR="00860690" w:rsidRPr="00B622A0" w:rsidRDefault="00860690" w:rsidP="00635255">
            <w:pPr>
              <w:spacing w:after="0" w:line="240" w:lineRule="auto"/>
              <w:rPr>
                <w:rFonts w:eastAsia="Times New Roman" w:cs="Times New Roman"/>
                <w:color w:val="000000"/>
                <w:sz w:val="22"/>
                <w:lang w:eastAsia="en-GB"/>
              </w:rPr>
            </w:pPr>
            <w:r w:rsidRPr="00B622A0">
              <w:rPr>
                <w:rFonts w:eastAsia="Times New Roman" w:cs="Times New Roman"/>
                <w:color w:val="000000"/>
                <w:sz w:val="22"/>
                <w:lang w:eastAsia="en-GB"/>
              </w:rPr>
              <w:t>9.27</w:t>
            </w:r>
          </w:p>
        </w:tc>
      </w:tr>
    </w:tbl>
    <w:p w14:paraId="171A2457" w14:textId="77777777" w:rsidR="00860690" w:rsidRDefault="00860690" w:rsidP="00860690"/>
    <w:p w14:paraId="13AE4BFE" w14:textId="1E2D834A" w:rsidR="00860690" w:rsidRDefault="00BD0893">
      <w:pPr>
        <w:pStyle w:val="Heading3"/>
      </w:pPr>
      <w:r>
        <w:t xml:space="preserve">The data denoising </w:t>
      </w:r>
    </w:p>
    <w:p w14:paraId="4D1B43EC" w14:textId="0C946ABA" w:rsidR="00C86C22" w:rsidRDefault="00C86C22" w:rsidP="00C86C22">
      <w:pPr>
        <w:jc w:val="both"/>
      </w:pPr>
      <w:r>
        <w:t>The KalmanFilter module from the pykalman library (</w:t>
      </w:r>
      <w:r w:rsidRPr="00C86C22">
        <w:t>0.9.5</w:t>
      </w:r>
      <w:r>
        <w:t xml:space="preserve">) was used to denoise the additives. The code to perform this section is write below. The correlation heatmap after the additives denoising is illustrated in </w:t>
      </w:r>
      <w:r w:rsidRPr="00C86C22">
        <w:rPr>
          <w:color w:val="0070C0"/>
        </w:rPr>
        <w:t xml:space="preserve">Figure. </w:t>
      </w:r>
      <w:r>
        <w:rPr>
          <w:color w:val="0070C0"/>
        </w:rPr>
        <w:t>2</w:t>
      </w:r>
      <w:r w:rsidRPr="00C86C22">
        <w:t xml:space="preserve">.  </w:t>
      </w:r>
    </w:p>
    <w:p w14:paraId="2A0994B8"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569CD6"/>
          <w:sz w:val="23"/>
          <w:szCs w:val="23"/>
          <w:lang w:eastAsia="en-GB"/>
        </w:rPr>
        <w:t>from</w:t>
      </w:r>
      <w:r w:rsidRPr="000C1EEC">
        <w:rPr>
          <w:rFonts w:ascii="Courier New" w:eastAsia="Times New Roman" w:hAnsi="Courier New" w:cs="Courier New"/>
          <w:color w:val="FFFFFF"/>
          <w:sz w:val="23"/>
          <w:szCs w:val="23"/>
          <w:lang w:eastAsia="en-GB"/>
        </w:rPr>
        <w:t> pykalman </w:t>
      </w:r>
      <w:r w:rsidRPr="000C1EEC">
        <w:rPr>
          <w:rFonts w:ascii="Courier New" w:eastAsia="Times New Roman" w:hAnsi="Courier New" w:cs="Courier New"/>
          <w:color w:val="569CD6"/>
          <w:sz w:val="23"/>
          <w:szCs w:val="23"/>
          <w:lang w:eastAsia="en-GB"/>
        </w:rPr>
        <w:t>import</w:t>
      </w:r>
      <w:r w:rsidRPr="000C1EEC">
        <w:rPr>
          <w:rFonts w:ascii="Courier New" w:eastAsia="Times New Roman" w:hAnsi="Courier New" w:cs="Courier New"/>
          <w:color w:val="FFFFFF"/>
          <w:sz w:val="23"/>
          <w:szCs w:val="23"/>
          <w:lang w:eastAsia="en-GB"/>
        </w:rPr>
        <w:t> KalmanFilter</w:t>
      </w:r>
    </w:p>
    <w:p w14:paraId="4C9B2478"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569CD6"/>
          <w:sz w:val="23"/>
          <w:szCs w:val="23"/>
          <w:lang w:eastAsia="en-GB"/>
        </w:rPr>
        <w:t>import</w:t>
      </w:r>
      <w:r w:rsidRPr="000C1EEC">
        <w:rPr>
          <w:rFonts w:ascii="Courier New" w:eastAsia="Times New Roman" w:hAnsi="Courier New" w:cs="Courier New"/>
          <w:color w:val="FFFFFF"/>
          <w:sz w:val="23"/>
          <w:szCs w:val="23"/>
          <w:lang w:eastAsia="en-GB"/>
        </w:rPr>
        <w:t> </w:t>
      </w:r>
      <w:proofErr w:type="spellStart"/>
      <w:r w:rsidRPr="000C1EEC">
        <w:rPr>
          <w:rFonts w:ascii="Courier New" w:eastAsia="Times New Roman" w:hAnsi="Courier New" w:cs="Courier New"/>
          <w:color w:val="FFFFFF"/>
          <w:sz w:val="23"/>
          <w:szCs w:val="23"/>
          <w:lang w:eastAsia="en-GB"/>
        </w:rPr>
        <w:t>itertools</w:t>
      </w:r>
      <w:proofErr w:type="spellEnd"/>
      <w:r w:rsidRPr="000C1EEC">
        <w:rPr>
          <w:rFonts w:ascii="Courier New" w:eastAsia="Times New Roman" w:hAnsi="Courier New" w:cs="Courier New"/>
          <w:color w:val="FFFFFF"/>
          <w:sz w:val="23"/>
          <w:szCs w:val="23"/>
          <w:lang w:eastAsia="en-GB"/>
        </w:rPr>
        <w:t> </w:t>
      </w:r>
    </w:p>
    <w:p w14:paraId="76D2F053"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0C1EEC">
        <w:rPr>
          <w:rFonts w:ascii="Courier New" w:eastAsia="Times New Roman" w:hAnsi="Courier New" w:cs="Courier New"/>
          <w:color w:val="FFFFFF"/>
          <w:sz w:val="23"/>
          <w:szCs w:val="23"/>
          <w:lang w:eastAsia="en-GB"/>
        </w:rPr>
        <w:t>df</w:t>
      </w:r>
      <w:proofErr w:type="spellEnd"/>
      <w:r w:rsidRPr="000C1EEC">
        <w:rPr>
          <w:rFonts w:ascii="Courier New" w:eastAsia="Times New Roman" w:hAnsi="Courier New" w:cs="Courier New"/>
          <w:color w:val="FFFFFF"/>
          <w:sz w:val="23"/>
          <w:szCs w:val="23"/>
          <w:lang w:eastAsia="en-GB"/>
        </w:rPr>
        <w:t>=</w:t>
      </w:r>
      <w:proofErr w:type="spellStart"/>
      <w:r w:rsidRPr="000C1EEC">
        <w:rPr>
          <w:rFonts w:ascii="Courier New" w:eastAsia="Times New Roman" w:hAnsi="Courier New" w:cs="Courier New"/>
          <w:color w:val="FFFFFF"/>
          <w:sz w:val="23"/>
          <w:szCs w:val="23"/>
          <w:lang w:eastAsia="en-GB"/>
        </w:rPr>
        <w:t>pd.read_csv</w:t>
      </w:r>
      <w:proofErr w:type="spellEnd"/>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CE9178"/>
          <w:sz w:val="23"/>
          <w:szCs w:val="23"/>
          <w:lang w:eastAsia="en-GB"/>
        </w:rPr>
        <w:t>'/content/ingredient.csv'</w:t>
      </w:r>
      <w:r w:rsidRPr="000C1EEC">
        <w:rPr>
          <w:rFonts w:ascii="Courier New" w:eastAsia="Times New Roman" w:hAnsi="Courier New" w:cs="Courier New"/>
          <w:color w:val="FFFF00"/>
          <w:sz w:val="23"/>
          <w:szCs w:val="23"/>
          <w:lang w:eastAsia="en-GB"/>
        </w:rPr>
        <w:t>)</w:t>
      </w:r>
    </w:p>
    <w:p w14:paraId="155A8D1A" w14:textId="77777777" w:rsidR="00C86C22" w:rsidRPr="000C1EEC" w:rsidRDefault="00C86C22" w:rsidP="00C86C22">
      <w:pPr>
        <w:shd w:val="clear" w:color="auto" w:fill="000000"/>
        <w:spacing w:after="240" w:line="300" w:lineRule="atLeast"/>
        <w:rPr>
          <w:rFonts w:ascii="Courier New" w:eastAsia="Times New Roman" w:hAnsi="Courier New" w:cs="Courier New"/>
          <w:color w:val="FFFFFF"/>
          <w:sz w:val="23"/>
          <w:szCs w:val="23"/>
          <w:lang w:eastAsia="en-GB"/>
        </w:rPr>
      </w:pPr>
    </w:p>
    <w:p w14:paraId="4DE3D61E"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569CD6"/>
          <w:sz w:val="23"/>
          <w:szCs w:val="23"/>
          <w:lang w:eastAsia="en-GB"/>
        </w:rPr>
        <w:t>def</w:t>
      </w:r>
      <w:r w:rsidRPr="000C1EEC">
        <w:rPr>
          <w:rFonts w:ascii="Courier New" w:eastAsia="Times New Roman" w:hAnsi="Courier New" w:cs="Courier New"/>
          <w:color w:val="FFFFFF"/>
          <w:sz w:val="23"/>
          <w:szCs w:val="23"/>
          <w:lang w:eastAsia="en-GB"/>
        </w:rPr>
        <w:t> KFSM(</w:t>
      </w:r>
      <w:r w:rsidRPr="000C1EEC">
        <w:rPr>
          <w:rFonts w:ascii="Courier New" w:eastAsia="Times New Roman" w:hAnsi="Courier New" w:cs="Courier New"/>
          <w:color w:val="9CDCFE"/>
          <w:sz w:val="23"/>
          <w:szCs w:val="23"/>
          <w:lang w:eastAsia="en-GB"/>
        </w:rPr>
        <w:t>input</w:t>
      </w:r>
      <w:r w:rsidRPr="000C1EEC">
        <w:rPr>
          <w:rFonts w:ascii="Courier New" w:eastAsia="Times New Roman" w:hAnsi="Courier New" w:cs="Courier New"/>
          <w:color w:val="FFFFFF"/>
          <w:sz w:val="23"/>
          <w:szCs w:val="23"/>
          <w:lang w:eastAsia="en-GB"/>
        </w:rPr>
        <w:t>)</w:t>
      </w:r>
      <w:r w:rsidRPr="000C1EEC">
        <w:rPr>
          <w:rFonts w:ascii="Courier New" w:eastAsia="Times New Roman" w:hAnsi="Courier New" w:cs="Courier New"/>
          <w:color w:val="FFFF00"/>
          <w:sz w:val="23"/>
          <w:szCs w:val="23"/>
          <w:lang w:eastAsia="en-GB"/>
        </w:rPr>
        <w:t>:</w:t>
      </w:r>
    </w:p>
    <w:p w14:paraId="389A152A"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FFFFFF"/>
          <w:sz w:val="23"/>
          <w:szCs w:val="23"/>
          <w:lang w:eastAsia="en-GB"/>
        </w:rPr>
        <w:t>    X=</w:t>
      </w:r>
      <w:proofErr w:type="spellStart"/>
      <w:r w:rsidRPr="000C1EEC">
        <w:rPr>
          <w:rFonts w:ascii="Courier New" w:eastAsia="Times New Roman" w:hAnsi="Courier New" w:cs="Courier New"/>
          <w:color w:val="FFFFFF"/>
          <w:sz w:val="23"/>
          <w:szCs w:val="23"/>
          <w:lang w:eastAsia="en-GB"/>
        </w:rPr>
        <w:t>input.transpose</w:t>
      </w:r>
      <w:proofErr w:type="spellEnd"/>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w:t>
      </w:r>
      <w:proofErr w:type="spellStart"/>
      <w:r w:rsidRPr="000C1EEC">
        <w:rPr>
          <w:rFonts w:ascii="Courier New" w:eastAsia="Times New Roman" w:hAnsi="Courier New" w:cs="Courier New"/>
          <w:color w:val="FFFFFF"/>
          <w:sz w:val="23"/>
          <w:szCs w:val="23"/>
          <w:lang w:eastAsia="en-GB"/>
        </w:rPr>
        <w:t>values.tolist</w:t>
      </w:r>
      <w:proofErr w:type="spellEnd"/>
      <w:r w:rsidRPr="000C1EEC">
        <w:rPr>
          <w:rFonts w:ascii="Courier New" w:eastAsia="Times New Roman" w:hAnsi="Courier New" w:cs="Courier New"/>
          <w:color w:val="FFFF00"/>
          <w:sz w:val="23"/>
          <w:szCs w:val="23"/>
          <w:lang w:eastAsia="en-GB"/>
        </w:rPr>
        <w:t>()</w:t>
      </w:r>
    </w:p>
    <w:p w14:paraId="0A2AC50D"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FFFFFF"/>
          <w:sz w:val="23"/>
          <w:szCs w:val="23"/>
          <w:lang w:eastAsia="en-GB"/>
        </w:rPr>
        <w:t>    kf=</w:t>
      </w:r>
      <w:r w:rsidRPr="000C1EEC">
        <w:rPr>
          <w:rFonts w:ascii="Courier New" w:eastAsia="Times New Roman" w:hAnsi="Courier New" w:cs="Courier New"/>
          <w:color w:val="569CD6"/>
          <w:sz w:val="23"/>
          <w:szCs w:val="23"/>
          <w:lang w:eastAsia="en-GB"/>
        </w:rPr>
        <w:t>lambda</w:t>
      </w:r>
      <w:r w:rsidRPr="000C1EEC">
        <w:rPr>
          <w:rFonts w:ascii="Courier New" w:eastAsia="Times New Roman" w:hAnsi="Courier New" w:cs="Courier New"/>
          <w:color w:val="FFFFFF"/>
          <w:sz w:val="23"/>
          <w:szCs w:val="23"/>
          <w:lang w:eastAsia="en-GB"/>
        </w:rPr>
        <w:t> signal</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 KalmanFilter</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.em</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signal</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 n_iter=</w:t>
      </w:r>
      <w:r w:rsidRPr="000C1EEC">
        <w:rPr>
          <w:rFonts w:ascii="Courier New" w:eastAsia="Times New Roman" w:hAnsi="Courier New" w:cs="Courier New"/>
          <w:color w:val="569CD6"/>
          <w:sz w:val="23"/>
          <w:szCs w:val="23"/>
          <w:lang w:eastAsia="en-GB"/>
        </w:rPr>
        <w:t>7</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.filter</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signal</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569CD6"/>
          <w:sz w:val="23"/>
          <w:szCs w:val="23"/>
          <w:lang w:eastAsia="en-GB"/>
        </w:rPr>
        <w:t>0</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.tolist</w:t>
      </w:r>
      <w:r w:rsidRPr="000C1EEC">
        <w:rPr>
          <w:rFonts w:ascii="Courier New" w:eastAsia="Times New Roman" w:hAnsi="Courier New" w:cs="Courier New"/>
          <w:color w:val="FFFF00"/>
          <w:sz w:val="23"/>
          <w:szCs w:val="23"/>
          <w:lang w:eastAsia="en-GB"/>
        </w:rPr>
        <w:t>()</w:t>
      </w:r>
    </w:p>
    <w:p w14:paraId="25D64091"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FFFFFF"/>
          <w:sz w:val="23"/>
          <w:szCs w:val="23"/>
          <w:lang w:eastAsia="en-GB"/>
        </w:rPr>
        <w:t>    array=np.array</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list</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itertools.chain</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*kf</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signal</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 </w:t>
      </w:r>
      <w:r w:rsidRPr="000C1EEC">
        <w:rPr>
          <w:rFonts w:ascii="Courier New" w:eastAsia="Times New Roman" w:hAnsi="Courier New" w:cs="Courier New"/>
          <w:color w:val="569CD6"/>
          <w:sz w:val="23"/>
          <w:szCs w:val="23"/>
          <w:lang w:eastAsia="en-GB"/>
        </w:rPr>
        <w:t>for</w:t>
      </w:r>
      <w:r w:rsidRPr="000C1EEC">
        <w:rPr>
          <w:rFonts w:ascii="Courier New" w:eastAsia="Times New Roman" w:hAnsi="Courier New" w:cs="Courier New"/>
          <w:color w:val="FFFFFF"/>
          <w:sz w:val="23"/>
          <w:szCs w:val="23"/>
          <w:lang w:eastAsia="en-GB"/>
        </w:rPr>
        <w:t> signal </w:t>
      </w:r>
      <w:r w:rsidRPr="000C1EEC">
        <w:rPr>
          <w:rFonts w:ascii="Courier New" w:eastAsia="Times New Roman" w:hAnsi="Courier New" w:cs="Courier New"/>
          <w:color w:val="569CD6"/>
          <w:sz w:val="23"/>
          <w:szCs w:val="23"/>
          <w:lang w:eastAsia="en-GB"/>
        </w:rPr>
        <w:t>in</w:t>
      </w:r>
      <w:r w:rsidRPr="000C1EEC">
        <w:rPr>
          <w:rFonts w:ascii="Courier New" w:eastAsia="Times New Roman" w:hAnsi="Courier New" w:cs="Courier New"/>
          <w:color w:val="FFFFFF"/>
          <w:sz w:val="23"/>
          <w:szCs w:val="23"/>
          <w:lang w:eastAsia="en-GB"/>
        </w:rPr>
        <w:t> X</w:t>
      </w:r>
      <w:r w:rsidRPr="000C1EEC">
        <w:rPr>
          <w:rFonts w:ascii="Courier New" w:eastAsia="Times New Roman" w:hAnsi="Courier New" w:cs="Courier New"/>
          <w:color w:val="FFFF00"/>
          <w:sz w:val="23"/>
          <w:szCs w:val="23"/>
          <w:lang w:eastAsia="en-GB"/>
        </w:rPr>
        <w:t>])</w:t>
      </w:r>
    </w:p>
    <w:p w14:paraId="2777C109"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FFFFFF"/>
          <w:sz w:val="23"/>
          <w:szCs w:val="23"/>
          <w:lang w:eastAsia="en-GB"/>
        </w:rPr>
        <w:t>    </w:t>
      </w:r>
      <w:r w:rsidRPr="000C1EEC">
        <w:rPr>
          <w:rFonts w:ascii="Courier New" w:eastAsia="Times New Roman" w:hAnsi="Courier New" w:cs="Courier New"/>
          <w:color w:val="569CD6"/>
          <w:sz w:val="23"/>
          <w:szCs w:val="23"/>
          <w:lang w:eastAsia="en-GB"/>
        </w:rPr>
        <w:t>return</w:t>
      </w:r>
      <w:r w:rsidRPr="000C1EEC">
        <w:rPr>
          <w:rFonts w:ascii="Courier New" w:eastAsia="Times New Roman" w:hAnsi="Courier New" w:cs="Courier New"/>
          <w:color w:val="FFFFFF"/>
          <w:sz w:val="23"/>
          <w:szCs w:val="23"/>
          <w:lang w:eastAsia="en-GB"/>
        </w:rPr>
        <w:t> array </w:t>
      </w:r>
    </w:p>
    <w:p w14:paraId="38353F40"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p>
    <w:p w14:paraId="6DC850F1"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FFFFFF"/>
          <w:sz w:val="23"/>
          <w:szCs w:val="23"/>
          <w:lang w:eastAsia="en-GB"/>
        </w:rPr>
        <w:t>KFSM</w:t>
      </w:r>
      <w:r w:rsidRPr="000C1EEC">
        <w:rPr>
          <w:rFonts w:ascii="Courier New" w:eastAsia="Times New Roman" w:hAnsi="Courier New" w:cs="Courier New"/>
          <w:color w:val="FFFF00"/>
          <w:sz w:val="23"/>
          <w:szCs w:val="23"/>
          <w:lang w:eastAsia="en-GB"/>
        </w:rPr>
        <w:t>(</w:t>
      </w:r>
      <w:proofErr w:type="spellStart"/>
      <w:r w:rsidRPr="000C1EEC">
        <w:rPr>
          <w:rFonts w:ascii="Courier New" w:eastAsia="Times New Roman" w:hAnsi="Courier New" w:cs="Courier New"/>
          <w:color w:val="FFFFFF"/>
          <w:sz w:val="23"/>
          <w:szCs w:val="23"/>
          <w:lang w:eastAsia="en-GB"/>
        </w:rPr>
        <w:t>df</w:t>
      </w:r>
      <w:proofErr w:type="spellEnd"/>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.shape</w:t>
      </w:r>
    </w:p>
    <w:p w14:paraId="38D60D76"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p>
    <w:p w14:paraId="06CF2E87"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FFFFFF"/>
          <w:sz w:val="23"/>
          <w:szCs w:val="23"/>
          <w:lang w:eastAsia="en-GB"/>
        </w:rPr>
        <w:t>df1=</w:t>
      </w:r>
      <w:proofErr w:type="spellStart"/>
      <w:r w:rsidRPr="000C1EEC">
        <w:rPr>
          <w:rFonts w:ascii="Courier New" w:eastAsia="Times New Roman" w:hAnsi="Courier New" w:cs="Courier New"/>
          <w:color w:val="FFFFFF"/>
          <w:sz w:val="23"/>
          <w:szCs w:val="23"/>
          <w:lang w:eastAsia="en-GB"/>
        </w:rPr>
        <w:t>pd.DataFrame</w:t>
      </w:r>
      <w:proofErr w:type="spellEnd"/>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KFSM</w:t>
      </w:r>
      <w:r w:rsidRPr="000C1EEC">
        <w:rPr>
          <w:rFonts w:ascii="Courier New" w:eastAsia="Times New Roman" w:hAnsi="Courier New" w:cs="Courier New"/>
          <w:color w:val="FFFF00"/>
          <w:sz w:val="23"/>
          <w:szCs w:val="23"/>
          <w:lang w:eastAsia="en-GB"/>
        </w:rPr>
        <w:t>(</w:t>
      </w:r>
      <w:proofErr w:type="spellStart"/>
      <w:r w:rsidRPr="000C1EEC">
        <w:rPr>
          <w:rFonts w:ascii="Courier New" w:eastAsia="Times New Roman" w:hAnsi="Courier New" w:cs="Courier New"/>
          <w:color w:val="FFFFFF"/>
          <w:sz w:val="23"/>
          <w:szCs w:val="23"/>
          <w:lang w:eastAsia="en-GB"/>
        </w:rPr>
        <w:t>df</w:t>
      </w:r>
      <w:proofErr w:type="spellEnd"/>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.transpose</w:t>
      </w:r>
      <w:r w:rsidRPr="000C1EEC">
        <w:rPr>
          <w:rFonts w:ascii="Courier New" w:eastAsia="Times New Roman" w:hAnsi="Courier New" w:cs="Courier New"/>
          <w:color w:val="FFFF00"/>
          <w:sz w:val="23"/>
          <w:szCs w:val="23"/>
          <w:lang w:eastAsia="en-GB"/>
        </w:rPr>
        <w:t>())</w:t>
      </w:r>
    </w:p>
    <w:p w14:paraId="5538AF88"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FFFFFF"/>
          <w:sz w:val="23"/>
          <w:szCs w:val="23"/>
          <w:lang w:eastAsia="en-GB"/>
        </w:rPr>
        <w:t>df1.columns=</w:t>
      </w:r>
      <w:proofErr w:type="spellStart"/>
      <w:r w:rsidRPr="000C1EEC">
        <w:rPr>
          <w:rFonts w:ascii="Courier New" w:eastAsia="Times New Roman" w:hAnsi="Courier New" w:cs="Courier New"/>
          <w:color w:val="FFFFFF"/>
          <w:sz w:val="23"/>
          <w:szCs w:val="23"/>
          <w:lang w:eastAsia="en-GB"/>
        </w:rPr>
        <w:t>df.columns</w:t>
      </w:r>
      <w:proofErr w:type="spellEnd"/>
    </w:p>
    <w:p w14:paraId="7AB2E0F9"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r w:rsidRPr="000C1EEC">
        <w:rPr>
          <w:rFonts w:ascii="Courier New" w:eastAsia="Times New Roman" w:hAnsi="Courier New" w:cs="Courier New"/>
          <w:color w:val="FFFFFF"/>
          <w:sz w:val="23"/>
          <w:szCs w:val="23"/>
          <w:lang w:eastAsia="en-GB"/>
        </w:rPr>
        <w:t>df1.to_excel</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CE9178"/>
          <w:sz w:val="23"/>
          <w:szCs w:val="23"/>
          <w:lang w:eastAsia="en-GB"/>
        </w:rPr>
        <w:t>'</w:t>
      </w:r>
      <w:proofErr w:type="spellStart"/>
      <w:r w:rsidRPr="000C1EEC">
        <w:rPr>
          <w:rFonts w:ascii="Courier New" w:eastAsia="Times New Roman" w:hAnsi="Courier New" w:cs="Courier New"/>
          <w:color w:val="CE9178"/>
          <w:sz w:val="23"/>
          <w:szCs w:val="23"/>
          <w:lang w:eastAsia="en-GB"/>
        </w:rPr>
        <w:t>ingredient_KF-denoised.xlsx'</w:t>
      </w:r>
      <w:r w:rsidRPr="000C1EEC">
        <w:rPr>
          <w:rFonts w:ascii="Courier New" w:eastAsia="Times New Roman" w:hAnsi="Courier New" w:cs="Courier New"/>
          <w:color w:val="FFFF00"/>
          <w:sz w:val="23"/>
          <w:szCs w:val="23"/>
          <w:lang w:eastAsia="en-GB"/>
        </w:rPr>
        <w:t>,</w:t>
      </w:r>
      <w:r w:rsidRPr="000C1EEC">
        <w:rPr>
          <w:rFonts w:ascii="Courier New" w:eastAsia="Times New Roman" w:hAnsi="Courier New" w:cs="Courier New"/>
          <w:color w:val="FFFFFF"/>
          <w:sz w:val="23"/>
          <w:szCs w:val="23"/>
          <w:lang w:eastAsia="en-GB"/>
        </w:rPr>
        <w:t>index</w:t>
      </w:r>
      <w:proofErr w:type="spellEnd"/>
      <w:r w:rsidRPr="000C1EEC">
        <w:rPr>
          <w:rFonts w:ascii="Courier New" w:eastAsia="Times New Roman" w:hAnsi="Courier New" w:cs="Courier New"/>
          <w:color w:val="FFFFFF"/>
          <w:sz w:val="23"/>
          <w:szCs w:val="23"/>
          <w:lang w:eastAsia="en-GB"/>
        </w:rPr>
        <w:t>=</w:t>
      </w:r>
      <w:r w:rsidRPr="000C1EEC">
        <w:rPr>
          <w:rFonts w:ascii="Courier New" w:eastAsia="Times New Roman" w:hAnsi="Courier New" w:cs="Courier New"/>
          <w:color w:val="569CD6"/>
          <w:sz w:val="23"/>
          <w:szCs w:val="23"/>
          <w:lang w:eastAsia="en-GB"/>
        </w:rPr>
        <w:t>False</w:t>
      </w:r>
      <w:r w:rsidRPr="000C1EEC">
        <w:rPr>
          <w:rFonts w:ascii="Courier New" w:eastAsia="Times New Roman" w:hAnsi="Courier New" w:cs="Courier New"/>
          <w:color w:val="FFFF00"/>
          <w:sz w:val="23"/>
          <w:szCs w:val="23"/>
          <w:lang w:eastAsia="en-GB"/>
        </w:rPr>
        <w:t>)</w:t>
      </w:r>
    </w:p>
    <w:p w14:paraId="3B6DB83A" w14:textId="77777777" w:rsidR="00C86C22" w:rsidRPr="000C1EEC" w:rsidRDefault="00C86C22" w:rsidP="00C86C22">
      <w:pPr>
        <w:shd w:val="clear" w:color="auto" w:fill="000000"/>
        <w:spacing w:after="0" w:line="300" w:lineRule="atLeast"/>
        <w:rPr>
          <w:rFonts w:ascii="Courier New" w:eastAsia="Times New Roman" w:hAnsi="Courier New" w:cs="Courier New"/>
          <w:color w:val="FFFFFF"/>
          <w:sz w:val="23"/>
          <w:szCs w:val="23"/>
          <w:lang w:eastAsia="en-GB"/>
        </w:rPr>
      </w:pPr>
    </w:p>
    <w:p w14:paraId="5E6118DC" w14:textId="77777777" w:rsidR="00C86C22" w:rsidRDefault="00C86C22" w:rsidP="00C86C22"/>
    <w:p w14:paraId="4E038796" w14:textId="79B14C64" w:rsidR="00C86C22" w:rsidRDefault="00C86C22">
      <w:pPr>
        <w:pStyle w:val="Heading3"/>
      </w:pPr>
      <w:r w:rsidRPr="004934E9">
        <w:t>Check the data frame additives correlation</w:t>
      </w:r>
      <w:r>
        <w:t xml:space="preserve"> after </w:t>
      </w:r>
      <w:r w:rsidR="00A9301F">
        <w:t xml:space="preserve">data </w:t>
      </w:r>
      <w:r>
        <w:t xml:space="preserve">denoising </w:t>
      </w:r>
    </w:p>
    <w:p w14:paraId="7C4DCD07" w14:textId="55F063A6" w:rsidR="001B2275" w:rsidRDefault="001B2275" w:rsidP="001B2275">
      <w:pPr>
        <w:jc w:val="both"/>
      </w:pPr>
      <w:r>
        <w:t>The Pandas library (</w:t>
      </w:r>
      <w:r w:rsidRPr="00F27CD4">
        <w:t>1.3.5</w:t>
      </w:r>
      <w:r>
        <w:t>) was used to read the data and extract the data correlation. The seaborn library (</w:t>
      </w:r>
      <w:r w:rsidRPr="00F27CD4">
        <w:t>0.11.2</w:t>
      </w:r>
      <w:r>
        <w:t>) was used to the show the correlation heatmap. Given the additives anomaly distributions, the non-parametric spearman’s r rank coefficient was used to calculate the additives correlation. The correlation heatmap is illustrated in the figure below (</w:t>
      </w:r>
      <w:r w:rsidRPr="00C82E1E">
        <w:rPr>
          <w:color w:val="0070C0"/>
        </w:rPr>
        <w:t xml:space="preserve">Figure. </w:t>
      </w:r>
      <w:r>
        <w:rPr>
          <w:color w:val="0070C0"/>
        </w:rPr>
        <w:t>2</w:t>
      </w:r>
      <w:r>
        <w:t xml:space="preserve">).  </w:t>
      </w:r>
    </w:p>
    <w:p w14:paraId="4FBF7EED" w14:textId="470EACCB" w:rsidR="001B2275" w:rsidRDefault="001B2275" w:rsidP="001B2275">
      <w:pPr>
        <w:jc w:val="center"/>
      </w:pPr>
      <w:r>
        <w:rPr>
          <w:noProof/>
        </w:rPr>
        <w:lastRenderedPageBreak/>
        <w:drawing>
          <wp:inline distT="0" distB="0" distL="0" distR="0" wp14:anchorId="5B0BC7CE" wp14:editId="530ED573">
            <wp:extent cx="3971489" cy="2802849"/>
            <wp:effectExtent l="0" t="0" r="0" b="0"/>
            <wp:docPr id="5" name="Picture 5" descr="Graphical user interface,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PowerPoin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4165" cy="2804737"/>
                    </a:xfrm>
                    <a:prstGeom prst="rect">
                      <a:avLst/>
                    </a:prstGeom>
                    <a:noFill/>
                    <a:ln>
                      <a:noFill/>
                    </a:ln>
                  </pic:spPr>
                </pic:pic>
              </a:graphicData>
            </a:graphic>
          </wp:inline>
        </w:drawing>
      </w:r>
    </w:p>
    <w:p w14:paraId="00752DD5" w14:textId="50132327" w:rsidR="001B2275" w:rsidRDefault="001B2275" w:rsidP="001B2275">
      <w:pPr>
        <w:jc w:val="center"/>
      </w:pPr>
      <w:r w:rsidRPr="002035E3">
        <w:rPr>
          <w:b/>
          <w:bCs/>
        </w:rPr>
        <w:t xml:space="preserve">Figure. </w:t>
      </w:r>
      <w:r w:rsidR="00A9301F">
        <w:rPr>
          <w:b/>
          <w:bCs/>
        </w:rPr>
        <w:t>2</w:t>
      </w:r>
      <w:r>
        <w:rPr>
          <w:b/>
          <w:bCs/>
        </w:rPr>
        <w:t xml:space="preserve"> </w:t>
      </w:r>
      <w:r>
        <w:t>The correlation heatmap of the ingredients data frame additives</w:t>
      </w:r>
      <w:r w:rsidR="00A9301F">
        <w:t xml:space="preserve"> after data denoising</w:t>
      </w:r>
      <w:r>
        <w:t xml:space="preserve">. </w:t>
      </w:r>
    </w:p>
    <w:p w14:paraId="6378B937" w14:textId="67666627" w:rsidR="00A9301F" w:rsidRDefault="00A9301F" w:rsidP="00A9301F">
      <w:pPr>
        <w:jc w:val="both"/>
      </w:pPr>
      <w:r>
        <w:t xml:space="preserve">Overall, the correlation between the additives is very low except the a and g additives. However, the correlation has been increased between the additives after data denoising. </w:t>
      </w:r>
    </w:p>
    <w:p w14:paraId="29665716" w14:textId="77777777" w:rsidR="00A9301F" w:rsidRDefault="00A9301F" w:rsidP="00A9301F">
      <w:r>
        <w:t xml:space="preserve">The code to perform this section is written below.   </w:t>
      </w:r>
    </w:p>
    <w:p w14:paraId="20325709" w14:textId="77777777" w:rsidR="00A9301F" w:rsidRPr="00A9301F" w:rsidRDefault="00A9301F" w:rsidP="00A9301F">
      <w:pPr>
        <w:shd w:val="clear" w:color="auto" w:fill="000000"/>
        <w:spacing w:after="0" w:line="300" w:lineRule="atLeast"/>
        <w:rPr>
          <w:rFonts w:ascii="Courier New" w:eastAsia="Times New Roman" w:hAnsi="Courier New" w:cs="Courier New"/>
          <w:color w:val="FFFFFF"/>
          <w:sz w:val="23"/>
          <w:szCs w:val="23"/>
          <w:lang w:eastAsia="en-GB"/>
        </w:rPr>
      </w:pPr>
      <w:r w:rsidRPr="00A9301F">
        <w:rPr>
          <w:rFonts w:ascii="Courier New" w:eastAsia="Times New Roman" w:hAnsi="Courier New" w:cs="Courier New"/>
          <w:color w:val="569CD6"/>
          <w:sz w:val="23"/>
          <w:szCs w:val="23"/>
          <w:lang w:eastAsia="en-GB"/>
        </w:rPr>
        <w:t>import</w:t>
      </w:r>
      <w:r w:rsidRPr="00A9301F">
        <w:rPr>
          <w:rFonts w:ascii="Courier New" w:eastAsia="Times New Roman" w:hAnsi="Courier New" w:cs="Courier New"/>
          <w:color w:val="FFFFFF"/>
          <w:sz w:val="23"/>
          <w:szCs w:val="23"/>
          <w:lang w:eastAsia="en-GB"/>
        </w:rPr>
        <w:t> pandas </w:t>
      </w:r>
      <w:r w:rsidRPr="00A9301F">
        <w:rPr>
          <w:rFonts w:ascii="Courier New" w:eastAsia="Times New Roman" w:hAnsi="Courier New" w:cs="Courier New"/>
          <w:color w:val="569CD6"/>
          <w:sz w:val="23"/>
          <w:szCs w:val="23"/>
          <w:lang w:eastAsia="en-GB"/>
        </w:rPr>
        <w:t>as</w:t>
      </w:r>
      <w:r w:rsidRPr="00A9301F">
        <w:rPr>
          <w:rFonts w:ascii="Courier New" w:eastAsia="Times New Roman" w:hAnsi="Courier New" w:cs="Courier New"/>
          <w:color w:val="FFFFFF"/>
          <w:sz w:val="23"/>
          <w:szCs w:val="23"/>
          <w:lang w:eastAsia="en-GB"/>
        </w:rPr>
        <w:t> pd</w:t>
      </w:r>
    </w:p>
    <w:p w14:paraId="4641AAAB" w14:textId="77777777" w:rsidR="00A9301F" w:rsidRPr="00A9301F" w:rsidRDefault="00A9301F" w:rsidP="00A9301F">
      <w:pPr>
        <w:shd w:val="clear" w:color="auto" w:fill="000000"/>
        <w:spacing w:after="0" w:line="300" w:lineRule="atLeast"/>
        <w:rPr>
          <w:rFonts w:ascii="Courier New" w:eastAsia="Times New Roman" w:hAnsi="Courier New" w:cs="Courier New"/>
          <w:color w:val="FFFFFF"/>
          <w:sz w:val="23"/>
          <w:szCs w:val="23"/>
          <w:lang w:eastAsia="en-GB"/>
        </w:rPr>
      </w:pPr>
      <w:r w:rsidRPr="00A9301F">
        <w:rPr>
          <w:rFonts w:ascii="Courier New" w:eastAsia="Times New Roman" w:hAnsi="Courier New" w:cs="Courier New"/>
          <w:color w:val="569CD6"/>
          <w:sz w:val="23"/>
          <w:szCs w:val="23"/>
          <w:lang w:eastAsia="en-GB"/>
        </w:rPr>
        <w:t>import</w:t>
      </w:r>
      <w:r w:rsidRPr="00A9301F">
        <w:rPr>
          <w:rFonts w:ascii="Courier New" w:eastAsia="Times New Roman" w:hAnsi="Courier New" w:cs="Courier New"/>
          <w:color w:val="FFFFFF"/>
          <w:sz w:val="23"/>
          <w:szCs w:val="23"/>
          <w:lang w:eastAsia="en-GB"/>
        </w:rPr>
        <w:t> seaborn </w:t>
      </w:r>
      <w:r w:rsidRPr="00A9301F">
        <w:rPr>
          <w:rFonts w:ascii="Courier New" w:eastAsia="Times New Roman" w:hAnsi="Courier New" w:cs="Courier New"/>
          <w:color w:val="569CD6"/>
          <w:sz w:val="23"/>
          <w:szCs w:val="23"/>
          <w:lang w:eastAsia="en-GB"/>
        </w:rPr>
        <w:t>as</w:t>
      </w:r>
      <w:r w:rsidRPr="00A9301F">
        <w:rPr>
          <w:rFonts w:ascii="Courier New" w:eastAsia="Times New Roman" w:hAnsi="Courier New" w:cs="Courier New"/>
          <w:color w:val="FFFFFF"/>
          <w:sz w:val="23"/>
          <w:szCs w:val="23"/>
          <w:lang w:eastAsia="en-GB"/>
        </w:rPr>
        <w:t> </w:t>
      </w:r>
      <w:proofErr w:type="spellStart"/>
      <w:r w:rsidRPr="00A9301F">
        <w:rPr>
          <w:rFonts w:ascii="Courier New" w:eastAsia="Times New Roman" w:hAnsi="Courier New" w:cs="Courier New"/>
          <w:color w:val="FFFFFF"/>
          <w:sz w:val="23"/>
          <w:szCs w:val="23"/>
          <w:lang w:eastAsia="en-GB"/>
        </w:rPr>
        <w:t>sns</w:t>
      </w:r>
      <w:proofErr w:type="spellEnd"/>
      <w:r w:rsidRPr="00A9301F">
        <w:rPr>
          <w:rFonts w:ascii="Courier New" w:eastAsia="Times New Roman" w:hAnsi="Courier New" w:cs="Courier New"/>
          <w:color w:val="FFFFFF"/>
          <w:sz w:val="23"/>
          <w:szCs w:val="23"/>
          <w:lang w:eastAsia="en-GB"/>
        </w:rPr>
        <w:t> </w:t>
      </w:r>
    </w:p>
    <w:p w14:paraId="603D3703" w14:textId="77777777" w:rsidR="00A9301F" w:rsidRPr="00A9301F" w:rsidRDefault="00A9301F" w:rsidP="00A9301F">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A9301F">
        <w:rPr>
          <w:rFonts w:ascii="Courier New" w:eastAsia="Times New Roman" w:hAnsi="Courier New" w:cs="Courier New"/>
          <w:color w:val="FFFFFF"/>
          <w:sz w:val="23"/>
          <w:szCs w:val="23"/>
          <w:lang w:eastAsia="en-GB"/>
        </w:rPr>
        <w:t>df</w:t>
      </w:r>
      <w:proofErr w:type="spellEnd"/>
      <w:r w:rsidRPr="00A9301F">
        <w:rPr>
          <w:rFonts w:ascii="Courier New" w:eastAsia="Times New Roman" w:hAnsi="Courier New" w:cs="Courier New"/>
          <w:color w:val="FFFFFF"/>
          <w:sz w:val="23"/>
          <w:szCs w:val="23"/>
          <w:lang w:eastAsia="en-GB"/>
        </w:rPr>
        <w:t>=</w:t>
      </w:r>
      <w:proofErr w:type="spellStart"/>
      <w:r w:rsidRPr="00A9301F">
        <w:rPr>
          <w:rFonts w:ascii="Courier New" w:eastAsia="Times New Roman" w:hAnsi="Courier New" w:cs="Courier New"/>
          <w:color w:val="FFFFFF"/>
          <w:sz w:val="23"/>
          <w:szCs w:val="23"/>
          <w:lang w:eastAsia="en-GB"/>
        </w:rPr>
        <w:t>pd.read_excel</w:t>
      </w:r>
      <w:proofErr w:type="spellEnd"/>
      <w:r w:rsidRPr="00A9301F">
        <w:rPr>
          <w:rFonts w:ascii="Courier New" w:eastAsia="Times New Roman" w:hAnsi="Courier New" w:cs="Courier New"/>
          <w:color w:val="FFFF00"/>
          <w:sz w:val="23"/>
          <w:szCs w:val="23"/>
          <w:lang w:eastAsia="en-GB"/>
        </w:rPr>
        <w:t>(</w:t>
      </w:r>
      <w:r w:rsidRPr="00A9301F">
        <w:rPr>
          <w:rFonts w:ascii="Courier New" w:eastAsia="Times New Roman" w:hAnsi="Courier New" w:cs="Courier New"/>
          <w:color w:val="CE9178"/>
          <w:sz w:val="23"/>
          <w:szCs w:val="23"/>
          <w:lang w:eastAsia="en-GB"/>
        </w:rPr>
        <w:t>'/content/ingredient_KF-denoised.xlsx'</w:t>
      </w:r>
      <w:r w:rsidRPr="00A9301F">
        <w:rPr>
          <w:rFonts w:ascii="Courier New" w:eastAsia="Times New Roman" w:hAnsi="Courier New" w:cs="Courier New"/>
          <w:color w:val="FFFF00"/>
          <w:sz w:val="23"/>
          <w:szCs w:val="23"/>
          <w:lang w:eastAsia="en-GB"/>
        </w:rPr>
        <w:t>)</w:t>
      </w:r>
    </w:p>
    <w:p w14:paraId="27746694" w14:textId="77777777" w:rsidR="00A9301F" w:rsidRPr="00A9301F" w:rsidRDefault="00A9301F" w:rsidP="00A9301F">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A9301F">
        <w:rPr>
          <w:rFonts w:ascii="Courier New" w:eastAsia="Times New Roman" w:hAnsi="Courier New" w:cs="Courier New"/>
          <w:color w:val="FFFFFF"/>
          <w:sz w:val="23"/>
          <w:szCs w:val="23"/>
          <w:lang w:eastAsia="en-GB"/>
        </w:rPr>
        <w:t>cor</w:t>
      </w:r>
      <w:proofErr w:type="spellEnd"/>
      <w:r w:rsidRPr="00A9301F">
        <w:rPr>
          <w:rFonts w:ascii="Courier New" w:eastAsia="Times New Roman" w:hAnsi="Courier New" w:cs="Courier New"/>
          <w:color w:val="FFFFFF"/>
          <w:sz w:val="23"/>
          <w:szCs w:val="23"/>
          <w:lang w:eastAsia="en-GB"/>
        </w:rPr>
        <w:t>=</w:t>
      </w:r>
      <w:proofErr w:type="spellStart"/>
      <w:r w:rsidRPr="00A9301F">
        <w:rPr>
          <w:rFonts w:ascii="Courier New" w:eastAsia="Times New Roman" w:hAnsi="Courier New" w:cs="Courier New"/>
          <w:color w:val="FFFFFF"/>
          <w:sz w:val="23"/>
          <w:szCs w:val="23"/>
          <w:lang w:eastAsia="en-GB"/>
        </w:rPr>
        <w:t>df.corr</w:t>
      </w:r>
      <w:proofErr w:type="spellEnd"/>
      <w:r w:rsidRPr="00A9301F">
        <w:rPr>
          <w:rFonts w:ascii="Courier New" w:eastAsia="Times New Roman" w:hAnsi="Courier New" w:cs="Courier New"/>
          <w:color w:val="FFFF00"/>
          <w:sz w:val="23"/>
          <w:szCs w:val="23"/>
          <w:lang w:eastAsia="en-GB"/>
        </w:rPr>
        <w:t>(</w:t>
      </w:r>
      <w:r w:rsidRPr="00A9301F">
        <w:rPr>
          <w:rFonts w:ascii="Courier New" w:eastAsia="Times New Roman" w:hAnsi="Courier New" w:cs="Courier New"/>
          <w:color w:val="FFFFFF"/>
          <w:sz w:val="23"/>
          <w:szCs w:val="23"/>
          <w:lang w:eastAsia="en-GB"/>
        </w:rPr>
        <w:t>method=</w:t>
      </w:r>
      <w:r w:rsidRPr="00A9301F">
        <w:rPr>
          <w:rFonts w:ascii="Courier New" w:eastAsia="Times New Roman" w:hAnsi="Courier New" w:cs="Courier New"/>
          <w:color w:val="CE9178"/>
          <w:sz w:val="23"/>
          <w:szCs w:val="23"/>
          <w:lang w:eastAsia="en-GB"/>
        </w:rPr>
        <w:t>'spearman'</w:t>
      </w:r>
      <w:r w:rsidRPr="00A9301F">
        <w:rPr>
          <w:rFonts w:ascii="Courier New" w:eastAsia="Times New Roman" w:hAnsi="Courier New" w:cs="Courier New"/>
          <w:color w:val="FFFF00"/>
          <w:sz w:val="23"/>
          <w:szCs w:val="23"/>
          <w:lang w:eastAsia="en-GB"/>
        </w:rPr>
        <w:t>)</w:t>
      </w:r>
      <w:r w:rsidRPr="00A9301F">
        <w:rPr>
          <w:rFonts w:ascii="Courier New" w:eastAsia="Times New Roman" w:hAnsi="Courier New" w:cs="Courier New"/>
          <w:color w:val="FFFFFF"/>
          <w:sz w:val="23"/>
          <w:szCs w:val="23"/>
          <w:lang w:eastAsia="en-GB"/>
        </w:rPr>
        <w:t>.round</w:t>
      </w:r>
      <w:r w:rsidRPr="00A9301F">
        <w:rPr>
          <w:rFonts w:ascii="Courier New" w:eastAsia="Times New Roman" w:hAnsi="Courier New" w:cs="Courier New"/>
          <w:color w:val="FFFF00"/>
          <w:sz w:val="23"/>
          <w:szCs w:val="23"/>
          <w:lang w:eastAsia="en-GB"/>
        </w:rPr>
        <w:t>(</w:t>
      </w:r>
      <w:r w:rsidRPr="00A9301F">
        <w:rPr>
          <w:rFonts w:ascii="Courier New" w:eastAsia="Times New Roman" w:hAnsi="Courier New" w:cs="Courier New"/>
          <w:color w:val="569CD6"/>
          <w:sz w:val="23"/>
          <w:szCs w:val="23"/>
          <w:lang w:eastAsia="en-GB"/>
        </w:rPr>
        <w:t>2</w:t>
      </w:r>
      <w:r w:rsidRPr="00A9301F">
        <w:rPr>
          <w:rFonts w:ascii="Courier New" w:eastAsia="Times New Roman" w:hAnsi="Courier New" w:cs="Courier New"/>
          <w:color w:val="FFFF00"/>
          <w:sz w:val="23"/>
          <w:szCs w:val="23"/>
          <w:lang w:eastAsia="en-GB"/>
        </w:rPr>
        <w:t>)</w:t>
      </w:r>
    </w:p>
    <w:p w14:paraId="378FF23D" w14:textId="77777777" w:rsidR="00A9301F" w:rsidRPr="00A9301F" w:rsidRDefault="00A9301F" w:rsidP="00A9301F">
      <w:pPr>
        <w:shd w:val="clear" w:color="auto" w:fill="000000"/>
        <w:spacing w:after="0" w:line="300" w:lineRule="atLeast"/>
        <w:rPr>
          <w:rFonts w:ascii="Courier New" w:eastAsia="Times New Roman" w:hAnsi="Courier New" w:cs="Courier New"/>
          <w:color w:val="FFFFFF"/>
          <w:sz w:val="23"/>
          <w:szCs w:val="23"/>
          <w:lang w:eastAsia="en-GB"/>
        </w:rPr>
      </w:pPr>
      <w:r w:rsidRPr="00A9301F">
        <w:rPr>
          <w:rFonts w:ascii="Courier New" w:eastAsia="Times New Roman" w:hAnsi="Courier New" w:cs="Courier New"/>
          <w:color w:val="FFFFFF"/>
          <w:sz w:val="23"/>
          <w:szCs w:val="23"/>
          <w:lang w:eastAsia="en-GB"/>
        </w:rPr>
        <w:t>p1 = </w:t>
      </w:r>
      <w:proofErr w:type="spellStart"/>
      <w:r w:rsidRPr="00A9301F">
        <w:rPr>
          <w:rFonts w:ascii="Courier New" w:eastAsia="Times New Roman" w:hAnsi="Courier New" w:cs="Courier New"/>
          <w:color w:val="FFFFFF"/>
          <w:sz w:val="23"/>
          <w:szCs w:val="23"/>
          <w:lang w:eastAsia="en-GB"/>
        </w:rPr>
        <w:t>sns.heatmap</w:t>
      </w:r>
      <w:proofErr w:type="spellEnd"/>
      <w:r w:rsidRPr="00A9301F">
        <w:rPr>
          <w:rFonts w:ascii="Courier New" w:eastAsia="Times New Roman" w:hAnsi="Courier New" w:cs="Courier New"/>
          <w:color w:val="FFFF00"/>
          <w:sz w:val="23"/>
          <w:szCs w:val="23"/>
          <w:lang w:eastAsia="en-GB"/>
        </w:rPr>
        <w:t>(</w:t>
      </w:r>
      <w:proofErr w:type="spellStart"/>
      <w:r w:rsidRPr="00A9301F">
        <w:rPr>
          <w:rFonts w:ascii="Courier New" w:eastAsia="Times New Roman" w:hAnsi="Courier New" w:cs="Courier New"/>
          <w:color w:val="FFFFFF"/>
          <w:sz w:val="23"/>
          <w:szCs w:val="23"/>
          <w:lang w:eastAsia="en-GB"/>
        </w:rPr>
        <w:t>cor</w:t>
      </w:r>
      <w:proofErr w:type="spellEnd"/>
      <w:r w:rsidRPr="00A9301F">
        <w:rPr>
          <w:rFonts w:ascii="Courier New" w:eastAsia="Times New Roman" w:hAnsi="Courier New" w:cs="Courier New"/>
          <w:color w:val="FFFF00"/>
          <w:sz w:val="23"/>
          <w:szCs w:val="23"/>
          <w:lang w:eastAsia="en-GB"/>
        </w:rPr>
        <w:t>,</w:t>
      </w:r>
      <w:r w:rsidRPr="00A9301F">
        <w:rPr>
          <w:rFonts w:ascii="Courier New" w:eastAsia="Times New Roman" w:hAnsi="Courier New" w:cs="Courier New"/>
          <w:color w:val="FFFFFF"/>
          <w:sz w:val="23"/>
          <w:szCs w:val="23"/>
          <w:lang w:eastAsia="en-GB"/>
        </w:rPr>
        <w:t> </w:t>
      </w:r>
      <w:proofErr w:type="spellStart"/>
      <w:r w:rsidRPr="00A9301F">
        <w:rPr>
          <w:rFonts w:ascii="Courier New" w:eastAsia="Times New Roman" w:hAnsi="Courier New" w:cs="Courier New"/>
          <w:color w:val="FFFFFF"/>
          <w:sz w:val="23"/>
          <w:szCs w:val="23"/>
          <w:lang w:eastAsia="en-GB"/>
        </w:rPr>
        <w:t>annot</w:t>
      </w:r>
      <w:proofErr w:type="spellEnd"/>
      <w:r w:rsidRPr="00A9301F">
        <w:rPr>
          <w:rFonts w:ascii="Courier New" w:eastAsia="Times New Roman" w:hAnsi="Courier New" w:cs="Courier New"/>
          <w:color w:val="FFFFFF"/>
          <w:sz w:val="23"/>
          <w:szCs w:val="23"/>
          <w:lang w:eastAsia="en-GB"/>
        </w:rPr>
        <w:t>=</w:t>
      </w:r>
      <w:r w:rsidRPr="00A9301F">
        <w:rPr>
          <w:rFonts w:ascii="Courier New" w:eastAsia="Times New Roman" w:hAnsi="Courier New" w:cs="Courier New"/>
          <w:color w:val="569CD6"/>
          <w:sz w:val="23"/>
          <w:szCs w:val="23"/>
          <w:lang w:eastAsia="en-GB"/>
        </w:rPr>
        <w:t>True</w:t>
      </w:r>
      <w:r w:rsidRPr="00A9301F">
        <w:rPr>
          <w:rFonts w:ascii="Courier New" w:eastAsia="Times New Roman" w:hAnsi="Courier New" w:cs="Courier New"/>
          <w:color w:val="FFFF00"/>
          <w:sz w:val="23"/>
          <w:szCs w:val="23"/>
          <w:lang w:eastAsia="en-GB"/>
        </w:rPr>
        <w:t>)</w:t>
      </w:r>
    </w:p>
    <w:p w14:paraId="284CEA06" w14:textId="77777777" w:rsidR="00A9301F" w:rsidRPr="00A9301F" w:rsidRDefault="00A9301F" w:rsidP="00A9301F">
      <w:pPr>
        <w:shd w:val="clear" w:color="auto" w:fill="000000"/>
        <w:spacing w:after="0" w:line="300" w:lineRule="atLeast"/>
        <w:rPr>
          <w:rFonts w:ascii="Courier New" w:eastAsia="Times New Roman" w:hAnsi="Courier New" w:cs="Courier New"/>
          <w:color w:val="FFFFFF"/>
          <w:sz w:val="23"/>
          <w:szCs w:val="23"/>
          <w:lang w:eastAsia="en-GB"/>
        </w:rPr>
      </w:pPr>
      <w:r w:rsidRPr="00A9301F">
        <w:rPr>
          <w:rFonts w:ascii="Courier New" w:eastAsia="Times New Roman" w:hAnsi="Courier New" w:cs="Courier New"/>
          <w:color w:val="FFFFFF"/>
          <w:sz w:val="23"/>
          <w:szCs w:val="23"/>
          <w:lang w:eastAsia="en-GB"/>
        </w:rPr>
        <w:t>p1</w:t>
      </w:r>
    </w:p>
    <w:p w14:paraId="123813DC" w14:textId="09CB9C11" w:rsidR="00860690" w:rsidRDefault="00A9301F" w:rsidP="00860690">
      <w:pPr>
        <w:jc w:val="both"/>
      </w:pPr>
      <w:r>
        <w:t xml:space="preserve"> </w:t>
      </w:r>
    </w:p>
    <w:p w14:paraId="62922ABF" w14:textId="77777777" w:rsidR="00C53531" w:rsidRDefault="00C53531" w:rsidP="00860690">
      <w:pPr>
        <w:jc w:val="both"/>
      </w:pPr>
    </w:p>
    <w:p w14:paraId="0CD430BB" w14:textId="13A3C7AD" w:rsidR="00F03AE0" w:rsidRDefault="00F03AE0">
      <w:pPr>
        <w:pStyle w:val="Heading2"/>
        <w:jc w:val="both"/>
      </w:pPr>
      <w:r w:rsidRPr="00915D7A">
        <w:t>A graphical analysis of the additives, including a distribution study.</w:t>
      </w:r>
    </w:p>
    <w:p w14:paraId="0D2FF2F8" w14:textId="416ED8CF" w:rsidR="00CF4688" w:rsidRDefault="00E65D71">
      <w:pPr>
        <w:pStyle w:val="Heading3"/>
        <w:jc w:val="both"/>
      </w:pPr>
      <w:r>
        <w:t xml:space="preserve">The additive curves </w:t>
      </w:r>
      <w:r w:rsidR="00C85F6F">
        <w:t xml:space="preserve">and their curves’ distributions </w:t>
      </w:r>
    </w:p>
    <w:p w14:paraId="55BAF539" w14:textId="1C7EB9F5" w:rsidR="00DB62FC" w:rsidRDefault="00890948" w:rsidP="00EF412C">
      <w:pPr>
        <w:jc w:val="both"/>
      </w:pPr>
      <w:r>
        <w:t xml:space="preserve">The additives’ curves and their </w:t>
      </w:r>
      <w:r w:rsidRPr="00890948">
        <w:t>curves’ distributions</w:t>
      </w:r>
      <w:r>
        <w:t xml:space="preserve"> are illustrated in </w:t>
      </w:r>
      <w:r w:rsidRPr="00890948">
        <w:rPr>
          <w:color w:val="0070C0"/>
        </w:rPr>
        <w:t>Figure 3</w:t>
      </w:r>
      <w:r>
        <w:t xml:space="preserve">. </w:t>
      </w:r>
      <w:r w:rsidR="00EF412C" w:rsidRPr="00915D7A">
        <w:t>The pandas (1.3.5) library was used to read the data frame.</w:t>
      </w:r>
      <w:r w:rsidR="00EF412C">
        <w:t xml:space="preserve"> The NumPy library (</w:t>
      </w:r>
      <w:r w:rsidR="00EF412C" w:rsidRPr="00C44019">
        <w:t>1.21.6</w:t>
      </w:r>
      <w:r w:rsidR="00EF412C">
        <w:t>) was used to calculate the minimum and maximum of the additives.</w:t>
      </w:r>
      <w:r w:rsidR="00253DAB">
        <w:t xml:space="preserve"> </w:t>
      </w:r>
      <w:r w:rsidR="00BC7383">
        <w:t xml:space="preserve">The </w:t>
      </w:r>
      <w:proofErr w:type="spellStart"/>
      <w:r w:rsidR="00BC7383">
        <w:t>Pyplot</w:t>
      </w:r>
      <w:proofErr w:type="spellEnd"/>
      <w:r w:rsidR="00BC7383">
        <w:t xml:space="preserve"> module from the matplotlib library (</w:t>
      </w:r>
      <w:r w:rsidR="00BC7383" w:rsidRPr="00BC7383">
        <w:t>3.2.2</w:t>
      </w:r>
      <w:r w:rsidR="00BC7383">
        <w:t>)</w:t>
      </w:r>
      <w:r w:rsidR="00A20510">
        <w:t xml:space="preserve"> </w:t>
      </w:r>
      <w:r w:rsidR="00BC7383">
        <w:t xml:space="preserve">was used to plot the curves and </w:t>
      </w:r>
      <w:r w:rsidR="00BC7383" w:rsidRPr="00890948">
        <w:t>curves’ distributions</w:t>
      </w:r>
      <w:r w:rsidR="00BC7383">
        <w:t xml:space="preserve"> figures. </w:t>
      </w:r>
      <w:r w:rsidR="00C059A1">
        <w:t xml:space="preserve">The </w:t>
      </w:r>
      <w:proofErr w:type="spellStart"/>
      <w:r w:rsidR="00C059A1">
        <w:t>stats.norm</w:t>
      </w:r>
      <w:proofErr w:type="spellEnd"/>
      <w:r w:rsidR="00F13DF4">
        <w:t>()</w:t>
      </w:r>
      <w:r w:rsidR="00C059A1">
        <w:t xml:space="preserve"> module from the SciPy library (</w:t>
      </w:r>
      <w:r w:rsidR="00C059A1" w:rsidRPr="00C059A1">
        <w:t>1.7.3</w:t>
      </w:r>
      <w:r w:rsidR="00C059A1">
        <w:t xml:space="preserve">) was used to calculate the normal distribution (blue line in </w:t>
      </w:r>
      <w:r w:rsidR="00C059A1" w:rsidRPr="00C059A1">
        <w:rPr>
          <w:color w:val="0070C0"/>
        </w:rPr>
        <w:t>Figure 3-a</w:t>
      </w:r>
      <w:r w:rsidR="00C059A1">
        <w:t xml:space="preserve">) to which the additives distribution are compared to. </w:t>
      </w:r>
      <w:r w:rsidR="00C53531">
        <w:t xml:space="preserve"> The Python compiler (</w:t>
      </w:r>
      <w:r w:rsidR="00C53531" w:rsidRPr="00C53531">
        <w:t>3.7.14</w:t>
      </w:r>
      <w:r w:rsidR="00C53531">
        <w:t xml:space="preserve">) was used to write the codes using the Colab as an integrated development environment (IDE). </w:t>
      </w:r>
    </w:p>
    <w:p w14:paraId="5C1E14B4" w14:textId="23FA5A65" w:rsidR="001C6A1F" w:rsidRDefault="001C6A1F" w:rsidP="001C6A1F">
      <w:pPr>
        <w:jc w:val="center"/>
      </w:pPr>
      <w:r>
        <w:rPr>
          <w:noProof/>
        </w:rPr>
        <w:lastRenderedPageBreak/>
        <w:drawing>
          <wp:inline distT="0" distB="0" distL="0" distR="0" wp14:anchorId="08710B78" wp14:editId="15467CA2">
            <wp:extent cx="2688590" cy="8025570"/>
            <wp:effectExtent l="0" t="0" r="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645" cy="8076481"/>
                    </a:xfrm>
                    <a:prstGeom prst="rect">
                      <a:avLst/>
                    </a:prstGeom>
                    <a:noFill/>
                    <a:ln>
                      <a:noFill/>
                    </a:ln>
                  </pic:spPr>
                </pic:pic>
              </a:graphicData>
            </a:graphic>
          </wp:inline>
        </w:drawing>
      </w:r>
      <w:r>
        <w:rPr>
          <w:noProof/>
        </w:rPr>
        <w:drawing>
          <wp:inline distT="0" distB="0" distL="0" distR="0" wp14:anchorId="50C19B2C" wp14:editId="2E66EF43">
            <wp:extent cx="2995930" cy="8024046"/>
            <wp:effectExtent l="0" t="0" r="0" b="0"/>
            <wp:docPr id="8"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whiteboa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1167" cy="8091640"/>
                    </a:xfrm>
                    <a:prstGeom prst="rect">
                      <a:avLst/>
                    </a:prstGeom>
                    <a:noFill/>
                    <a:ln>
                      <a:noFill/>
                    </a:ln>
                  </pic:spPr>
                </pic:pic>
              </a:graphicData>
            </a:graphic>
          </wp:inline>
        </w:drawing>
      </w:r>
      <w:r w:rsidR="0094079B" w:rsidRPr="0094079B">
        <w:rPr>
          <w:b/>
          <w:bCs/>
        </w:rPr>
        <w:t xml:space="preserve">Figure. 3 </w:t>
      </w:r>
      <w:r>
        <w:t>The additives curves and curves distribution. The subplots a-</w:t>
      </w:r>
      <w:proofErr w:type="spellStart"/>
      <w:r>
        <w:t>i</w:t>
      </w:r>
      <w:proofErr w:type="spellEnd"/>
      <w:r>
        <w:t xml:space="preserve"> in plot a show the distribution of the a-</w:t>
      </w:r>
      <w:proofErr w:type="spellStart"/>
      <w:r>
        <w:t>i</w:t>
      </w:r>
      <w:proofErr w:type="spellEnd"/>
      <w:r>
        <w:t xml:space="preserve"> additives from the ingredients data frame. The subplots a-</w:t>
      </w:r>
      <w:proofErr w:type="spellStart"/>
      <w:r>
        <w:t>i</w:t>
      </w:r>
      <w:proofErr w:type="spellEnd"/>
      <w:r>
        <w:t xml:space="preserve"> in plot b show the curves of the a-</w:t>
      </w:r>
      <w:proofErr w:type="spellStart"/>
      <w:r>
        <w:t>i</w:t>
      </w:r>
      <w:proofErr w:type="spellEnd"/>
      <w:r>
        <w:t xml:space="preserve"> additives from the ingredients data frame. </w:t>
      </w:r>
    </w:p>
    <w:p w14:paraId="5EEBDB87" w14:textId="691C0685" w:rsidR="00A96AD7" w:rsidRPr="006F5FB5" w:rsidRDefault="00A96AD7" w:rsidP="00A96AD7">
      <w:pPr>
        <w:jc w:val="both"/>
      </w:pPr>
      <w:r>
        <w:lastRenderedPageBreak/>
        <w:t xml:space="preserve">The additives distributions are illustrated in </w:t>
      </w:r>
      <w:r w:rsidRPr="00A96AD7">
        <w:rPr>
          <w:color w:val="0070C0"/>
        </w:rPr>
        <w:t xml:space="preserve">Figure. </w:t>
      </w:r>
      <w:r>
        <w:rPr>
          <w:color w:val="0070C0"/>
        </w:rPr>
        <w:t>3-a</w:t>
      </w:r>
      <w:r>
        <w:t xml:space="preserve">. The blue curves denote the normal distribution. The orange bars denote the additive actual distribution. Both are illustrated to compare them in terms of the data anomaly. The additives b and d almost have a normal distribution. The other additives show either right or left skewed distributions. Thus, the other additives are anomaly distributed. The additives curves after data denoising are illustrated in </w:t>
      </w:r>
      <w:r w:rsidRPr="00A96AD7">
        <w:rPr>
          <w:color w:val="0070C0"/>
        </w:rPr>
        <w:t xml:space="preserve">Figure. </w:t>
      </w:r>
      <w:r w:rsidR="0093360B">
        <w:rPr>
          <w:color w:val="0070C0"/>
        </w:rPr>
        <w:t>3</w:t>
      </w:r>
      <w:r>
        <w:rPr>
          <w:color w:val="0070C0"/>
        </w:rPr>
        <w:t>-b</w:t>
      </w:r>
      <w:r w:rsidRPr="00A96AD7">
        <w:rPr>
          <w:color w:val="0070C0"/>
        </w:rPr>
        <w:t xml:space="preserve">. </w:t>
      </w:r>
      <w:r w:rsidR="006F5FB5" w:rsidRPr="006F5FB5">
        <w:t xml:space="preserve">The samples of the additives a and b are almost centred </w:t>
      </w:r>
      <w:r w:rsidR="006F5FB5">
        <w:t xml:space="preserve">around </w:t>
      </w:r>
      <w:r w:rsidR="0093360B">
        <w:t>their</w:t>
      </w:r>
      <w:r w:rsidR="006F5FB5">
        <w:t xml:space="preserve"> means, which justify why the additives a and b are normally distributed. </w:t>
      </w:r>
    </w:p>
    <w:p w14:paraId="702248C2" w14:textId="77777777" w:rsidR="00C53531" w:rsidRDefault="00C53531" w:rsidP="00C53531">
      <w:pPr>
        <w:jc w:val="both"/>
      </w:pPr>
      <w:r>
        <w:t xml:space="preserve">The code to implement the curves plotting is written below: </w:t>
      </w:r>
    </w:p>
    <w:p w14:paraId="6E4E2AB7"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569CD6"/>
          <w:sz w:val="23"/>
          <w:szCs w:val="23"/>
          <w:lang w:eastAsia="en-GB"/>
        </w:rPr>
        <w:t>import</w:t>
      </w:r>
      <w:r w:rsidRPr="00C454B1">
        <w:rPr>
          <w:rFonts w:ascii="Courier New" w:eastAsia="Times New Roman" w:hAnsi="Courier New" w:cs="Courier New"/>
          <w:color w:val="FFFFFF"/>
          <w:sz w:val="23"/>
          <w:szCs w:val="23"/>
          <w:lang w:eastAsia="en-GB"/>
        </w:rPr>
        <w:t> pandas </w:t>
      </w:r>
      <w:r w:rsidRPr="00C454B1">
        <w:rPr>
          <w:rFonts w:ascii="Courier New" w:eastAsia="Times New Roman" w:hAnsi="Courier New" w:cs="Courier New"/>
          <w:color w:val="569CD6"/>
          <w:sz w:val="23"/>
          <w:szCs w:val="23"/>
          <w:lang w:eastAsia="en-GB"/>
        </w:rPr>
        <w:t>as</w:t>
      </w:r>
      <w:r w:rsidRPr="00C454B1">
        <w:rPr>
          <w:rFonts w:ascii="Courier New" w:eastAsia="Times New Roman" w:hAnsi="Courier New" w:cs="Courier New"/>
          <w:color w:val="FFFFFF"/>
          <w:sz w:val="23"/>
          <w:szCs w:val="23"/>
          <w:lang w:eastAsia="en-GB"/>
        </w:rPr>
        <w:t> pd</w:t>
      </w:r>
    </w:p>
    <w:p w14:paraId="47C9B294"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569CD6"/>
          <w:sz w:val="23"/>
          <w:szCs w:val="23"/>
          <w:lang w:eastAsia="en-GB"/>
        </w:rPr>
        <w:t>import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numpy</w:t>
      </w:r>
      <w:proofErr w:type="spellEnd"/>
      <w:r w:rsidRPr="00C454B1">
        <w:rPr>
          <w:rFonts w:ascii="Courier New" w:eastAsia="Times New Roman" w:hAnsi="Courier New" w:cs="Courier New"/>
          <w:color w:val="FFFFFF"/>
          <w:sz w:val="23"/>
          <w:szCs w:val="23"/>
          <w:lang w:eastAsia="en-GB"/>
        </w:rPr>
        <w:t> </w:t>
      </w:r>
      <w:r w:rsidRPr="00C454B1">
        <w:rPr>
          <w:rFonts w:ascii="Courier New" w:eastAsia="Times New Roman" w:hAnsi="Courier New" w:cs="Courier New"/>
          <w:color w:val="569CD6"/>
          <w:sz w:val="23"/>
          <w:szCs w:val="23"/>
          <w:lang w:eastAsia="en-GB"/>
        </w:rPr>
        <w:t>as</w:t>
      </w:r>
      <w:r w:rsidRPr="00C454B1">
        <w:rPr>
          <w:rFonts w:ascii="Courier New" w:eastAsia="Times New Roman" w:hAnsi="Courier New" w:cs="Courier New"/>
          <w:color w:val="FFFFFF"/>
          <w:sz w:val="23"/>
          <w:szCs w:val="23"/>
          <w:lang w:eastAsia="en-GB"/>
        </w:rPr>
        <w:t> np </w:t>
      </w:r>
    </w:p>
    <w:p w14:paraId="1FD4BA99"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569CD6"/>
          <w:sz w:val="23"/>
          <w:szCs w:val="23"/>
          <w:lang w:eastAsia="en-GB"/>
        </w:rPr>
        <w:t>import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matplotlib.pyplot</w:t>
      </w:r>
      <w:proofErr w:type="spellEnd"/>
      <w:r w:rsidRPr="00C454B1">
        <w:rPr>
          <w:rFonts w:ascii="Courier New" w:eastAsia="Times New Roman" w:hAnsi="Courier New" w:cs="Courier New"/>
          <w:color w:val="FFFFFF"/>
          <w:sz w:val="23"/>
          <w:szCs w:val="23"/>
          <w:lang w:eastAsia="en-GB"/>
        </w:rPr>
        <w:t> </w:t>
      </w:r>
      <w:r w:rsidRPr="00C454B1">
        <w:rPr>
          <w:rFonts w:ascii="Courier New" w:eastAsia="Times New Roman" w:hAnsi="Courier New" w:cs="Courier New"/>
          <w:color w:val="569CD6"/>
          <w:sz w:val="23"/>
          <w:szCs w:val="23"/>
          <w:lang w:eastAsia="en-GB"/>
        </w:rPr>
        <w:t>as</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plt</w:t>
      </w:r>
      <w:proofErr w:type="spellEnd"/>
      <w:r w:rsidRPr="00C454B1">
        <w:rPr>
          <w:rFonts w:ascii="Courier New" w:eastAsia="Times New Roman" w:hAnsi="Courier New" w:cs="Courier New"/>
          <w:color w:val="FFFFFF"/>
          <w:sz w:val="23"/>
          <w:szCs w:val="23"/>
          <w:lang w:eastAsia="en-GB"/>
        </w:rPr>
        <w:t> </w:t>
      </w:r>
    </w:p>
    <w:p w14:paraId="3F074976"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569CD6"/>
          <w:sz w:val="23"/>
          <w:szCs w:val="23"/>
          <w:lang w:eastAsia="en-GB"/>
        </w:rPr>
        <w:t>from</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scipy</w:t>
      </w:r>
      <w:proofErr w:type="spellEnd"/>
      <w:r w:rsidRPr="00C454B1">
        <w:rPr>
          <w:rFonts w:ascii="Courier New" w:eastAsia="Times New Roman" w:hAnsi="Courier New" w:cs="Courier New"/>
          <w:color w:val="FFFFFF"/>
          <w:sz w:val="23"/>
          <w:szCs w:val="23"/>
          <w:lang w:eastAsia="en-GB"/>
        </w:rPr>
        <w:t> </w:t>
      </w:r>
      <w:r w:rsidRPr="00C454B1">
        <w:rPr>
          <w:rFonts w:ascii="Courier New" w:eastAsia="Times New Roman" w:hAnsi="Courier New" w:cs="Courier New"/>
          <w:color w:val="569CD6"/>
          <w:sz w:val="23"/>
          <w:szCs w:val="23"/>
          <w:lang w:eastAsia="en-GB"/>
        </w:rPr>
        <w:t>import</w:t>
      </w:r>
      <w:r w:rsidRPr="00C454B1">
        <w:rPr>
          <w:rFonts w:ascii="Courier New" w:eastAsia="Times New Roman" w:hAnsi="Courier New" w:cs="Courier New"/>
          <w:color w:val="FFFFFF"/>
          <w:sz w:val="23"/>
          <w:szCs w:val="23"/>
          <w:lang w:eastAsia="en-GB"/>
        </w:rPr>
        <w:t> stats </w:t>
      </w:r>
    </w:p>
    <w:p w14:paraId="159A1175"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p>
    <w:p w14:paraId="529C63F5"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C454B1">
        <w:rPr>
          <w:rFonts w:ascii="Courier New" w:eastAsia="Times New Roman" w:hAnsi="Courier New" w:cs="Courier New"/>
          <w:color w:val="FFFFFF"/>
          <w:sz w:val="23"/>
          <w:szCs w:val="23"/>
          <w:lang w:eastAsia="en-GB"/>
        </w:rPr>
        <w:t>df</w:t>
      </w:r>
      <w:proofErr w:type="spellEnd"/>
      <w:r w:rsidRPr="00C454B1">
        <w:rPr>
          <w:rFonts w:ascii="Courier New" w:eastAsia="Times New Roman" w:hAnsi="Courier New" w:cs="Courier New"/>
          <w:color w:val="FFFFFF"/>
          <w:sz w:val="23"/>
          <w:szCs w:val="23"/>
          <w:lang w:eastAsia="en-GB"/>
        </w:rPr>
        <w:t>=</w:t>
      </w:r>
      <w:proofErr w:type="spellStart"/>
      <w:r w:rsidRPr="00C454B1">
        <w:rPr>
          <w:rFonts w:ascii="Courier New" w:eastAsia="Times New Roman" w:hAnsi="Courier New" w:cs="Courier New"/>
          <w:color w:val="FFFFFF"/>
          <w:sz w:val="23"/>
          <w:szCs w:val="23"/>
          <w:lang w:eastAsia="en-GB"/>
        </w:rPr>
        <w:t>pd.read_excel</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'/content/ingredient_KF-denoised.xlsx'</w:t>
      </w:r>
      <w:r w:rsidRPr="00C454B1">
        <w:rPr>
          <w:rFonts w:ascii="Courier New" w:eastAsia="Times New Roman" w:hAnsi="Courier New" w:cs="Courier New"/>
          <w:color w:val="FFFF00"/>
          <w:sz w:val="23"/>
          <w:szCs w:val="23"/>
          <w:lang w:eastAsia="en-GB"/>
        </w:rPr>
        <w:t>)</w:t>
      </w:r>
    </w:p>
    <w:p w14:paraId="54B39F85"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fig</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axs</w:t>
      </w:r>
      <w:proofErr w:type="spellEnd"/>
      <w:r w:rsidRPr="00C454B1">
        <w:rPr>
          <w:rFonts w:ascii="Courier New" w:eastAsia="Times New Roman" w:hAnsi="Courier New" w:cs="Courier New"/>
          <w:color w:val="FFFFFF"/>
          <w:sz w:val="23"/>
          <w:szCs w:val="23"/>
          <w:lang w:eastAsia="en-GB"/>
        </w:rPr>
        <w:t> = </w:t>
      </w:r>
      <w:proofErr w:type="spellStart"/>
      <w:r w:rsidRPr="00C454B1">
        <w:rPr>
          <w:rFonts w:ascii="Courier New" w:eastAsia="Times New Roman" w:hAnsi="Courier New" w:cs="Courier New"/>
          <w:color w:val="FFFFFF"/>
          <w:sz w:val="23"/>
          <w:szCs w:val="23"/>
          <w:lang w:eastAsia="en-GB"/>
        </w:rPr>
        <w:t>plt.subplots</w:t>
      </w:r>
      <w:proofErr w:type="spellEnd"/>
      <w:r w:rsidRPr="00C454B1">
        <w:rPr>
          <w:rFonts w:ascii="Courier New" w:eastAsia="Times New Roman" w:hAnsi="Courier New" w:cs="Courier New"/>
          <w:color w:val="FFFF00"/>
          <w:sz w:val="23"/>
          <w:szCs w:val="23"/>
          <w:lang w:eastAsia="en-GB"/>
        </w:rPr>
        <w:t>(</w:t>
      </w:r>
      <w:proofErr w:type="spellStart"/>
      <w:r w:rsidRPr="00C454B1">
        <w:rPr>
          <w:rFonts w:ascii="Courier New" w:eastAsia="Times New Roman" w:hAnsi="Courier New" w:cs="Courier New"/>
          <w:color w:val="FFFFFF"/>
          <w:sz w:val="23"/>
          <w:szCs w:val="23"/>
          <w:lang w:eastAsia="en-GB"/>
        </w:rPr>
        <w:t>len</w:t>
      </w:r>
      <w:proofErr w:type="spellEnd"/>
      <w:r w:rsidRPr="00C454B1">
        <w:rPr>
          <w:rFonts w:ascii="Courier New" w:eastAsia="Times New Roman" w:hAnsi="Courier New" w:cs="Courier New"/>
          <w:color w:val="FFFF00"/>
          <w:sz w:val="23"/>
          <w:szCs w:val="23"/>
          <w:lang w:eastAsia="en-GB"/>
        </w:rPr>
        <w:t>(</w:t>
      </w:r>
      <w:proofErr w:type="spellStart"/>
      <w:r w:rsidRPr="00C454B1">
        <w:rPr>
          <w:rFonts w:ascii="Courier New" w:eastAsia="Times New Roman" w:hAnsi="Courier New" w:cs="Courier New"/>
          <w:color w:val="FFFFFF"/>
          <w:sz w:val="23"/>
          <w:szCs w:val="23"/>
          <w:lang w:eastAsia="en-GB"/>
        </w:rPr>
        <w:t>df.columns</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figsize</w:t>
      </w:r>
      <w:proofErr w:type="spellEnd"/>
      <w:r w:rsidRPr="00C454B1">
        <w:rPr>
          <w:rFonts w:ascii="Courier New" w:eastAsia="Times New Roman" w:hAnsi="Courier New" w:cs="Courier New"/>
          <w:color w:val="FFFFFF"/>
          <w:sz w:val="23"/>
          <w:szCs w:val="23"/>
          <w:lang w:eastAsia="en-GB"/>
        </w:rPr>
        <w:t>=</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569CD6"/>
          <w:sz w:val="23"/>
          <w:szCs w:val="23"/>
          <w:lang w:eastAsia="en-GB"/>
        </w:rPr>
        <w:t>5</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569CD6"/>
          <w:sz w:val="23"/>
          <w:szCs w:val="23"/>
          <w:lang w:eastAsia="en-GB"/>
        </w:rPr>
        <w:t>15</w:t>
      </w:r>
      <w:r w:rsidRPr="00C454B1">
        <w:rPr>
          <w:rFonts w:ascii="Courier New" w:eastAsia="Times New Roman" w:hAnsi="Courier New" w:cs="Courier New"/>
          <w:color w:val="FFFF00"/>
          <w:sz w:val="23"/>
          <w:szCs w:val="23"/>
          <w:lang w:eastAsia="en-GB"/>
        </w:rPr>
        <w:t>))</w:t>
      </w:r>
    </w:p>
    <w:p w14:paraId="09FB9247"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C454B1">
        <w:rPr>
          <w:rFonts w:ascii="Courier New" w:eastAsia="Times New Roman" w:hAnsi="Courier New" w:cs="Courier New"/>
          <w:color w:val="FFFFFF"/>
          <w:sz w:val="23"/>
          <w:szCs w:val="23"/>
          <w:lang w:eastAsia="en-GB"/>
        </w:rPr>
        <w:t>fig.suptitle</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'(a)                The data frame anomaly'</w:t>
      </w:r>
      <w:r w:rsidRPr="00C454B1">
        <w:rPr>
          <w:rFonts w:ascii="Courier New" w:eastAsia="Times New Roman" w:hAnsi="Courier New" w:cs="Courier New"/>
          <w:color w:val="FFFF00"/>
          <w:sz w:val="23"/>
          <w:szCs w:val="23"/>
          <w:lang w:eastAsia="en-GB"/>
        </w:rPr>
        <w:t>)</w:t>
      </w:r>
    </w:p>
    <w:p w14:paraId="132762EC"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cols=</w:t>
      </w:r>
      <w:proofErr w:type="spellStart"/>
      <w:r w:rsidRPr="00C454B1">
        <w:rPr>
          <w:rFonts w:ascii="Courier New" w:eastAsia="Times New Roman" w:hAnsi="Courier New" w:cs="Courier New"/>
          <w:color w:val="FFFFFF"/>
          <w:sz w:val="23"/>
          <w:szCs w:val="23"/>
          <w:lang w:eastAsia="en-GB"/>
        </w:rPr>
        <w:t>df.columns</w:t>
      </w:r>
      <w:proofErr w:type="spellEnd"/>
    </w:p>
    <w:p w14:paraId="690AA2E4"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569CD6"/>
          <w:sz w:val="23"/>
          <w:szCs w:val="23"/>
          <w:lang w:eastAsia="en-GB"/>
        </w:rPr>
        <w:t>for</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col</w:t>
      </w:r>
      <w:proofErr w:type="spellEnd"/>
      <w:r w:rsidRPr="00C454B1">
        <w:rPr>
          <w:rFonts w:ascii="Courier New" w:eastAsia="Times New Roman" w:hAnsi="Courier New" w:cs="Courier New"/>
          <w:color w:val="FFFFFF"/>
          <w:sz w:val="23"/>
          <w:szCs w:val="23"/>
          <w:lang w:eastAsia="en-GB"/>
        </w:rPr>
        <w:t> </w:t>
      </w:r>
      <w:r w:rsidRPr="00C454B1">
        <w:rPr>
          <w:rFonts w:ascii="Courier New" w:eastAsia="Times New Roman" w:hAnsi="Courier New" w:cs="Courier New"/>
          <w:color w:val="569CD6"/>
          <w:sz w:val="23"/>
          <w:szCs w:val="23"/>
          <w:lang w:eastAsia="en-GB"/>
        </w:rPr>
        <w:t>in</w:t>
      </w:r>
      <w:r w:rsidRPr="00C454B1">
        <w:rPr>
          <w:rFonts w:ascii="Courier New" w:eastAsia="Times New Roman" w:hAnsi="Courier New" w:cs="Courier New"/>
          <w:color w:val="FFFFFF"/>
          <w:sz w:val="23"/>
          <w:szCs w:val="23"/>
          <w:lang w:eastAsia="en-GB"/>
        </w:rPr>
        <w:t> zip</w:t>
      </w:r>
      <w:r w:rsidRPr="00C454B1">
        <w:rPr>
          <w:rFonts w:ascii="Courier New" w:eastAsia="Times New Roman" w:hAnsi="Courier New" w:cs="Courier New"/>
          <w:color w:val="FFFF00"/>
          <w:sz w:val="23"/>
          <w:szCs w:val="23"/>
          <w:lang w:eastAsia="en-GB"/>
        </w:rPr>
        <w:t>(</w:t>
      </w:r>
      <w:proofErr w:type="spellStart"/>
      <w:r w:rsidRPr="00C454B1">
        <w:rPr>
          <w:rFonts w:ascii="Courier New" w:eastAsia="Times New Roman" w:hAnsi="Courier New" w:cs="Courier New"/>
          <w:color w:val="FFFFFF"/>
          <w:sz w:val="23"/>
          <w:szCs w:val="23"/>
          <w:lang w:eastAsia="en-GB"/>
        </w:rPr>
        <w:t>axs</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cols</w:t>
      </w:r>
      <w:proofErr w:type="spellEnd"/>
      <w:r w:rsidRPr="00C454B1">
        <w:rPr>
          <w:rFonts w:ascii="Courier New" w:eastAsia="Times New Roman" w:hAnsi="Courier New" w:cs="Courier New"/>
          <w:color w:val="FFFF00"/>
          <w:sz w:val="23"/>
          <w:szCs w:val="23"/>
          <w:lang w:eastAsia="en-GB"/>
        </w:rPr>
        <w:t>):</w:t>
      </w:r>
    </w:p>
    <w:p w14:paraId="5817F6A5"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d1=</w:t>
      </w:r>
      <w:proofErr w:type="spellStart"/>
      <w:r w:rsidRPr="00C454B1">
        <w:rPr>
          <w:rFonts w:ascii="Courier New" w:eastAsia="Times New Roman" w:hAnsi="Courier New" w:cs="Courier New"/>
          <w:color w:val="FFFFFF"/>
          <w:sz w:val="23"/>
          <w:szCs w:val="23"/>
          <w:lang w:eastAsia="en-GB"/>
        </w:rPr>
        <w:t>df</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col</w:t>
      </w:r>
      <w:r w:rsidRPr="00C454B1">
        <w:rPr>
          <w:rFonts w:ascii="Courier New" w:eastAsia="Times New Roman" w:hAnsi="Courier New" w:cs="Courier New"/>
          <w:color w:val="FFFF00"/>
          <w:sz w:val="23"/>
          <w:szCs w:val="23"/>
          <w:lang w:eastAsia="en-GB"/>
        </w:rPr>
        <w:t>]</w:t>
      </w:r>
    </w:p>
    <w:p w14:paraId="2A5DEE69"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x=</w:t>
      </w:r>
      <w:proofErr w:type="spellStart"/>
      <w:r w:rsidRPr="00C454B1">
        <w:rPr>
          <w:rFonts w:ascii="Courier New" w:eastAsia="Times New Roman" w:hAnsi="Courier New" w:cs="Courier New"/>
          <w:color w:val="FFFFFF"/>
          <w:sz w:val="23"/>
          <w:szCs w:val="23"/>
          <w:lang w:eastAsia="en-GB"/>
        </w:rPr>
        <w:t>np.linspace</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d1.min</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d1.max</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d1.shape</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569CD6"/>
          <w:sz w:val="23"/>
          <w:szCs w:val="23"/>
          <w:lang w:eastAsia="en-GB"/>
        </w:rPr>
        <w:t>0</w:t>
      </w:r>
      <w:r w:rsidRPr="00C454B1">
        <w:rPr>
          <w:rFonts w:ascii="Courier New" w:eastAsia="Times New Roman" w:hAnsi="Courier New" w:cs="Courier New"/>
          <w:color w:val="FFFF00"/>
          <w:sz w:val="23"/>
          <w:szCs w:val="23"/>
          <w:lang w:eastAsia="en-GB"/>
        </w:rPr>
        <w:t>])</w:t>
      </w:r>
    </w:p>
    <w:p w14:paraId="708FFD25"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y=stats.norm.pdf</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x</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np.mean</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np.std</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w:t>
      </w:r>
      <w:r w:rsidRPr="00C454B1">
        <w:rPr>
          <w:rFonts w:ascii="Courier New" w:eastAsia="Times New Roman" w:hAnsi="Courier New" w:cs="Courier New"/>
          <w:color w:val="FFFF00"/>
          <w:sz w:val="23"/>
          <w:szCs w:val="23"/>
          <w:lang w:eastAsia="en-GB"/>
        </w:rPr>
        <w:t>))</w:t>
      </w:r>
    </w:p>
    <w:p w14:paraId="5EEF6DD3"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ax.plot</w:t>
      </w:r>
      <w:proofErr w:type="spellEnd"/>
      <w:r w:rsidRPr="00C454B1">
        <w:rPr>
          <w:rFonts w:ascii="Courier New" w:eastAsia="Times New Roman" w:hAnsi="Courier New" w:cs="Courier New"/>
          <w:color w:val="FFFF00"/>
          <w:sz w:val="23"/>
          <w:szCs w:val="23"/>
          <w:lang w:eastAsia="en-GB"/>
        </w:rPr>
        <w:t>(</w:t>
      </w:r>
      <w:proofErr w:type="spellStart"/>
      <w:r w:rsidRPr="00C454B1">
        <w:rPr>
          <w:rFonts w:ascii="Courier New" w:eastAsia="Times New Roman" w:hAnsi="Courier New" w:cs="Courier New"/>
          <w:color w:val="FFFFFF"/>
          <w:sz w:val="23"/>
          <w:szCs w:val="23"/>
          <w:lang w:eastAsia="en-GB"/>
        </w:rPr>
        <w:t>x</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y</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label=</w:t>
      </w:r>
      <w:r w:rsidRPr="00C454B1">
        <w:rPr>
          <w:rFonts w:ascii="Courier New" w:eastAsia="Times New Roman" w:hAnsi="Courier New" w:cs="Courier New"/>
          <w:color w:val="CE9178"/>
          <w:sz w:val="23"/>
          <w:szCs w:val="23"/>
          <w:lang w:eastAsia="en-GB"/>
        </w:rPr>
        <w:t>'Normal Dist.'</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lw</w:t>
      </w:r>
      <w:proofErr w:type="spellEnd"/>
      <w:r w:rsidRPr="00C454B1">
        <w:rPr>
          <w:rFonts w:ascii="Courier New" w:eastAsia="Times New Roman" w:hAnsi="Courier New" w:cs="Courier New"/>
          <w:color w:val="FFFFFF"/>
          <w:sz w:val="23"/>
          <w:szCs w:val="23"/>
          <w:lang w:eastAsia="en-GB"/>
        </w:rPr>
        <w:t>=</w:t>
      </w:r>
      <w:r w:rsidRPr="00C454B1">
        <w:rPr>
          <w:rFonts w:ascii="Courier New" w:eastAsia="Times New Roman" w:hAnsi="Courier New" w:cs="Courier New"/>
          <w:color w:val="569CD6"/>
          <w:sz w:val="23"/>
          <w:szCs w:val="23"/>
          <w:lang w:eastAsia="en-GB"/>
        </w:rPr>
        <w:t>3</w:t>
      </w:r>
      <w:r w:rsidRPr="00C454B1">
        <w:rPr>
          <w:rFonts w:ascii="Courier New" w:eastAsia="Times New Roman" w:hAnsi="Courier New" w:cs="Courier New"/>
          <w:color w:val="FFFF00"/>
          <w:sz w:val="23"/>
          <w:szCs w:val="23"/>
          <w:lang w:eastAsia="en-GB"/>
        </w:rPr>
        <w:t>)</w:t>
      </w:r>
    </w:p>
    <w:p w14:paraId="22551B62"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ax.set_title</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569CD6"/>
          <w:sz w:val="23"/>
          <w:szCs w:val="23"/>
          <w:lang w:eastAsia="en-GB"/>
        </w:rPr>
        <w:t>f</w:t>
      </w:r>
      <w:r w:rsidRPr="00C454B1">
        <w:rPr>
          <w:rFonts w:ascii="Courier New" w:eastAsia="Times New Roman" w:hAnsi="Courier New" w:cs="Courier New"/>
          <w:color w:val="CE9178"/>
          <w:sz w:val="23"/>
          <w:szCs w:val="23"/>
          <w:lang w:eastAsia="en-GB"/>
        </w:rPr>
        <w:t>'</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d1.name</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w:t>
      </w:r>
      <w:r w:rsidRPr="00C454B1">
        <w:rPr>
          <w:rFonts w:ascii="Courier New" w:eastAsia="Times New Roman" w:hAnsi="Courier New" w:cs="Courier New"/>
          <w:color w:val="FFFF00"/>
          <w:sz w:val="23"/>
          <w:szCs w:val="23"/>
          <w:lang w:eastAsia="en-GB"/>
        </w:rPr>
        <w:t>)</w:t>
      </w:r>
    </w:p>
    <w:p w14:paraId="36084F60"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ax.hist</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density=</w:t>
      </w:r>
      <w:r w:rsidRPr="00C454B1">
        <w:rPr>
          <w:rFonts w:ascii="Courier New" w:eastAsia="Times New Roman" w:hAnsi="Courier New" w:cs="Courier New"/>
          <w:color w:val="569CD6"/>
          <w:sz w:val="23"/>
          <w:szCs w:val="23"/>
          <w:lang w:eastAsia="en-GB"/>
        </w:rPr>
        <w:t>True</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bins=</w:t>
      </w:r>
      <w:r w:rsidRPr="00C454B1">
        <w:rPr>
          <w:rFonts w:ascii="Courier New" w:eastAsia="Times New Roman" w:hAnsi="Courier New" w:cs="Courier New"/>
          <w:color w:val="569CD6"/>
          <w:sz w:val="23"/>
          <w:szCs w:val="23"/>
          <w:lang w:eastAsia="en-GB"/>
        </w:rPr>
        <w:t>30</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label=</w:t>
      </w:r>
      <w:r w:rsidRPr="00C454B1">
        <w:rPr>
          <w:rFonts w:ascii="Courier New" w:eastAsia="Times New Roman" w:hAnsi="Courier New" w:cs="Courier New"/>
          <w:color w:val="CE9178"/>
          <w:sz w:val="23"/>
          <w:szCs w:val="23"/>
          <w:lang w:eastAsia="en-GB"/>
        </w:rPr>
        <w:t>'Actual Data'</w:t>
      </w:r>
      <w:r w:rsidRPr="00C454B1">
        <w:rPr>
          <w:rFonts w:ascii="Courier New" w:eastAsia="Times New Roman" w:hAnsi="Courier New" w:cs="Courier New"/>
          <w:color w:val="FFFF00"/>
          <w:sz w:val="23"/>
          <w:szCs w:val="23"/>
          <w:lang w:eastAsia="en-GB"/>
        </w:rPr>
        <w:t>)</w:t>
      </w:r>
    </w:p>
    <w:p w14:paraId="77D9E85E"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ax.legend</w:t>
      </w:r>
      <w:proofErr w:type="spellEnd"/>
      <w:r w:rsidRPr="00C454B1">
        <w:rPr>
          <w:rFonts w:ascii="Courier New" w:eastAsia="Times New Roman" w:hAnsi="Courier New" w:cs="Courier New"/>
          <w:color w:val="FFFF00"/>
          <w:sz w:val="23"/>
          <w:szCs w:val="23"/>
          <w:lang w:eastAsia="en-GB"/>
        </w:rPr>
        <w:t>()</w:t>
      </w:r>
    </w:p>
    <w:p w14:paraId="7DB45DD3"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ax.set_xlabel</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'Values'</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size=</w:t>
      </w:r>
      <w:r w:rsidRPr="00C454B1">
        <w:rPr>
          <w:rFonts w:ascii="Courier New" w:eastAsia="Times New Roman" w:hAnsi="Courier New" w:cs="Courier New"/>
          <w:color w:val="569CD6"/>
          <w:sz w:val="23"/>
          <w:szCs w:val="23"/>
          <w:lang w:eastAsia="en-GB"/>
        </w:rPr>
        <w:t>12</w:t>
      </w:r>
      <w:r w:rsidRPr="00C454B1">
        <w:rPr>
          <w:rFonts w:ascii="Courier New" w:eastAsia="Times New Roman" w:hAnsi="Courier New" w:cs="Courier New"/>
          <w:color w:val="FFFF00"/>
          <w:sz w:val="23"/>
          <w:szCs w:val="23"/>
          <w:lang w:eastAsia="en-GB"/>
        </w:rPr>
        <w:t>)</w:t>
      </w:r>
    </w:p>
    <w:p w14:paraId="0B805547"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ax.set_ylabel</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'Count'</w:t>
      </w:r>
      <w:r w:rsidRPr="00C454B1">
        <w:rPr>
          <w:rFonts w:ascii="Courier New" w:eastAsia="Times New Roman" w:hAnsi="Courier New" w:cs="Courier New"/>
          <w:color w:val="FFFF00"/>
          <w:sz w:val="23"/>
          <w:szCs w:val="23"/>
          <w:lang w:eastAsia="en-GB"/>
        </w:rPr>
        <w:t>)</w:t>
      </w:r>
    </w:p>
    <w:p w14:paraId="55542E61" w14:textId="77777777" w:rsidR="00C53531" w:rsidRDefault="00C53531" w:rsidP="00C53531">
      <w:pPr>
        <w:jc w:val="both"/>
      </w:pPr>
      <w:r>
        <w:t xml:space="preserve">The code to implement the curves plotting is written below: </w:t>
      </w:r>
    </w:p>
    <w:p w14:paraId="198411D0"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569CD6"/>
          <w:sz w:val="23"/>
          <w:szCs w:val="23"/>
          <w:lang w:eastAsia="en-GB"/>
        </w:rPr>
        <w:t>import</w:t>
      </w:r>
      <w:r w:rsidRPr="00C454B1">
        <w:rPr>
          <w:rFonts w:ascii="Courier New" w:eastAsia="Times New Roman" w:hAnsi="Courier New" w:cs="Courier New"/>
          <w:color w:val="FFFFFF"/>
          <w:sz w:val="23"/>
          <w:szCs w:val="23"/>
          <w:lang w:eastAsia="en-GB"/>
        </w:rPr>
        <w:t> pandas </w:t>
      </w:r>
      <w:r w:rsidRPr="00C454B1">
        <w:rPr>
          <w:rFonts w:ascii="Courier New" w:eastAsia="Times New Roman" w:hAnsi="Courier New" w:cs="Courier New"/>
          <w:color w:val="569CD6"/>
          <w:sz w:val="23"/>
          <w:szCs w:val="23"/>
          <w:lang w:eastAsia="en-GB"/>
        </w:rPr>
        <w:t>as</w:t>
      </w:r>
      <w:r w:rsidRPr="00C454B1">
        <w:rPr>
          <w:rFonts w:ascii="Courier New" w:eastAsia="Times New Roman" w:hAnsi="Courier New" w:cs="Courier New"/>
          <w:color w:val="FFFFFF"/>
          <w:sz w:val="23"/>
          <w:szCs w:val="23"/>
          <w:lang w:eastAsia="en-GB"/>
        </w:rPr>
        <w:t> pd</w:t>
      </w:r>
    </w:p>
    <w:p w14:paraId="7AAC127B"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569CD6"/>
          <w:sz w:val="23"/>
          <w:szCs w:val="23"/>
          <w:lang w:eastAsia="en-GB"/>
        </w:rPr>
        <w:t>import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numpy</w:t>
      </w:r>
      <w:proofErr w:type="spellEnd"/>
      <w:r w:rsidRPr="00C454B1">
        <w:rPr>
          <w:rFonts w:ascii="Courier New" w:eastAsia="Times New Roman" w:hAnsi="Courier New" w:cs="Courier New"/>
          <w:color w:val="FFFFFF"/>
          <w:sz w:val="23"/>
          <w:szCs w:val="23"/>
          <w:lang w:eastAsia="en-GB"/>
        </w:rPr>
        <w:t> </w:t>
      </w:r>
      <w:r w:rsidRPr="00C454B1">
        <w:rPr>
          <w:rFonts w:ascii="Courier New" w:eastAsia="Times New Roman" w:hAnsi="Courier New" w:cs="Courier New"/>
          <w:color w:val="569CD6"/>
          <w:sz w:val="23"/>
          <w:szCs w:val="23"/>
          <w:lang w:eastAsia="en-GB"/>
        </w:rPr>
        <w:t>as</w:t>
      </w:r>
      <w:r w:rsidRPr="00C454B1">
        <w:rPr>
          <w:rFonts w:ascii="Courier New" w:eastAsia="Times New Roman" w:hAnsi="Courier New" w:cs="Courier New"/>
          <w:color w:val="FFFFFF"/>
          <w:sz w:val="23"/>
          <w:szCs w:val="23"/>
          <w:lang w:eastAsia="en-GB"/>
        </w:rPr>
        <w:t> np</w:t>
      </w:r>
    </w:p>
    <w:p w14:paraId="364DE22F"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p>
    <w:p w14:paraId="64EAF552"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C454B1">
        <w:rPr>
          <w:rFonts w:ascii="Courier New" w:eastAsia="Times New Roman" w:hAnsi="Courier New" w:cs="Courier New"/>
          <w:color w:val="FFFFFF"/>
          <w:sz w:val="23"/>
          <w:szCs w:val="23"/>
          <w:lang w:eastAsia="en-GB"/>
        </w:rPr>
        <w:t>df</w:t>
      </w:r>
      <w:proofErr w:type="spellEnd"/>
      <w:r w:rsidRPr="00C454B1">
        <w:rPr>
          <w:rFonts w:ascii="Courier New" w:eastAsia="Times New Roman" w:hAnsi="Courier New" w:cs="Courier New"/>
          <w:color w:val="FFFFFF"/>
          <w:sz w:val="23"/>
          <w:szCs w:val="23"/>
          <w:lang w:eastAsia="en-GB"/>
        </w:rPr>
        <w:t>=</w:t>
      </w:r>
      <w:proofErr w:type="spellStart"/>
      <w:r w:rsidRPr="00C454B1">
        <w:rPr>
          <w:rFonts w:ascii="Courier New" w:eastAsia="Times New Roman" w:hAnsi="Courier New" w:cs="Courier New"/>
          <w:color w:val="FFFFFF"/>
          <w:sz w:val="23"/>
          <w:szCs w:val="23"/>
          <w:lang w:eastAsia="en-GB"/>
        </w:rPr>
        <w:t>pd.read_excel</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'/content/ingredient_KF-denoised.xlsx'</w:t>
      </w:r>
      <w:r w:rsidRPr="00C454B1">
        <w:rPr>
          <w:rFonts w:ascii="Courier New" w:eastAsia="Times New Roman" w:hAnsi="Courier New" w:cs="Courier New"/>
          <w:color w:val="FFFF00"/>
          <w:sz w:val="23"/>
          <w:szCs w:val="23"/>
          <w:lang w:eastAsia="en-GB"/>
        </w:rPr>
        <w:t>)</w:t>
      </w:r>
    </w:p>
    <w:p w14:paraId="24D2393C"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fig</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axs</w:t>
      </w:r>
      <w:proofErr w:type="spellEnd"/>
      <w:r w:rsidRPr="00C454B1">
        <w:rPr>
          <w:rFonts w:ascii="Courier New" w:eastAsia="Times New Roman" w:hAnsi="Courier New" w:cs="Courier New"/>
          <w:color w:val="FFFFFF"/>
          <w:sz w:val="23"/>
          <w:szCs w:val="23"/>
          <w:lang w:eastAsia="en-GB"/>
        </w:rPr>
        <w:t> = </w:t>
      </w:r>
      <w:proofErr w:type="spellStart"/>
      <w:r w:rsidRPr="00C454B1">
        <w:rPr>
          <w:rFonts w:ascii="Courier New" w:eastAsia="Times New Roman" w:hAnsi="Courier New" w:cs="Courier New"/>
          <w:color w:val="FFFFFF"/>
          <w:sz w:val="23"/>
          <w:szCs w:val="23"/>
          <w:lang w:eastAsia="en-GB"/>
        </w:rPr>
        <w:t>plt.subplots</w:t>
      </w:r>
      <w:proofErr w:type="spellEnd"/>
      <w:r w:rsidRPr="00C454B1">
        <w:rPr>
          <w:rFonts w:ascii="Courier New" w:eastAsia="Times New Roman" w:hAnsi="Courier New" w:cs="Courier New"/>
          <w:color w:val="FFFF00"/>
          <w:sz w:val="23"/>
          <w:szCs w:val="23"/>
          <w:lang w:eastAsia="en-GB"/>
        </w:rPr>
        <w:t>(</w:t>
      </w:r>
      <w:proofErr w:type="spellStart"/>
      <w:r w:rsidRPr="00C454B1">
        <w:rPr>
          <w:rFonts w:ascii="Courier New" w:eastAsia="Times New Roman" w:hAnsi="Courier New" w:cs="Courier New"/>
          <w:color w:val="FFFFFF"/>
          <w:sz w:val="23"/>
          <w:szCs w:val="23"/>
          <w:lang w:eastAsia="en-GB"/>
        </w:rPr>
        <w:t>len</w:t>
      </w:r>
      <w:proofErr w:type="spellEnd"/>
      <w:r w:rsidRPr="00C454B1">
        <w:rPr>
          <w:rFonts w:ascii="Courier New" w:eastAsia="Times New Roman" w:hAnsi="Courier New" w:cs="Courier New"/>
          <w:color w:val="FFFF00"/>
          <w:sz w:val="23"/>
          <w:szCs w:val="23"/>
          <w:lang w:eastAsia="en-GB"/>
        </w:rPr>
        <w:t>(</w:t>
      </w:r>
      <w:proofErr w:type="spellStart"/>
      <w:r w:rsidRPr="00C454B1">
        <w:rPr>
          <w:rFonts w:ascii="Courier New" w:eastAsia="Times New Roman" w:hAnsi="Courier New" w:cs="Courier New"/>
          <w:color w:val="FFFFFF"/>
          <w:sz w:val="23"/>
          <w:szCs w:val="23"/>
          <w:lang w:eastAsia="en-GB"/>
        </w:rPr>
        <w:t>df.columns</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figsize</w:t>
      </w:r>
      <w:proofErr w:type="spellEnd"/>
      <w:r w:rsidRPr="00C454B1">
        <w:rPr>
          <w:rFonts w:ascii="Courier New" w:eastAsia="Times New Roman" w:hAnsi="Courier New" w:cs="Courier New"/>
          <w:color w:val="FFFFFF"/>
          <w:sz w:val="23"/>
          <w:szCs w:val="23"/>
          <w:lang w:eastAsia="en-GB"/>
        </w:rPr>
        <w:t>=</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569CD6"/>
          <w:sz w:val="23"/>
          <w:szCs w:val="23"/>
          <w:lang w:eastAsia="en-GB"/>
        </w:rPr>
        <w:t>5</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569CD6"/>
          <w:sz w:val="23"/>
          <w:szCs w:val="23"/>
          <w:lang w:eastAsia="en-GB"/>
        </w:rPr>
        <w:t>15</w:t>
      </w:r>
      <w:r w:rsidRPr="00C454B1">
        <w:rPr>
          <w:rFonts w:ascii="Courier New" w:eastAsia="Times New Roman" w:hAnsi="Courier New" w:cs="Courier New"/>
          <w:color w:val="FFFF00"/>
          <w:sz w:val="23"/>
          <w:szCs w:val="23"/>
          <w:lang w:eastAsia="en-GB"/>
        </w:rPr>
        <w:t>))</w:t>
      </w:r>
    </w:p>
    <w:p w14:paraId="2FEA8299"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C454B1">
        <w:rPr>
          <w:rFonts w:ascii="Courier New" w:eastAsia="Times New Roman" w:hAnsi="Courier New" w:cs="Courier New"/>
          <w:color w:val="FFFFFF"/>
          <w:sz w:val="23"/>
          <w:szCs w:val="23"/>
          <w:lang w:eastAsia="en-GB"/>
        </w:rPr>
        <w:t>fig.suptitle</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'(b)                The data frame curves'</w:t>
      </w:r>
      <w:r w:rsidRPr="00C454B1">
        <w:rPr>
          <w:rFonts w:ascii="Courier New" w:eastAsia="Times New Roman" w:hAnsi="Courier New" w:cs="Courier New"/>
          <w:color w:val="FFFF00"/>
          <w:sz w:val="23"/>
          <w:szCs w:val="23"/>
          <w:lang w:eastAsia="en-GB"/>
        </w:rPr>
        <w:t>)</w:t>
      </w:r>
    </w:p>
    <w:p w14:paraId="52A0EC37"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cols=</w:t>
      </w:r>
      <w:proofErr w:type="spellStart"/>
      <w:r w:rsidRPr="00C454B1">
        <w:rPr>
          <w:rFonts w:ascii="Courier New" w:eastAsia="Times New Roman" w:hAnsi="Courier New" w:cs="Courier New"/>
          <w:color w:val="FFFFFF"/>
          <w:sz w:val="23"/>
          <w:szCs w:val="23"/>
          <w:lang w:eastAsia="en-GB"/>
        </w:rPr>
        <w:t>df.columns</w:t>
      </w:r>
      <w:proofErr w:type="spellEnd"/>
    </w:p>
    <w:p w14:paraId="0292E282"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569CD6"/>
          <w:sz w:val="23"/>
          <w:szCs w:val="23"/>
          <w:lang w:eastAsia="en-GB"/>
        </w:rPr>
        <w:t>for</w:t>
      </w: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col</w:t>
      </w:r>
      <w:proofErr w:type="spellEnd"/>
      <w:r w:rsidRPr="00C454B1">
        <w:rPr>
          <w:rFonts w:ascii="Courier New" w:eastAsia="Times New Roman" w:hAnsi="Courier New" w:cs="Courier New"/>
          <w:color w:val="FFFFFF"/>
          <w:sz w:val="23"/>
          <w:szCs w:val="23"/>
          <w:lang w:eastAsia="en-GB"/>
        </w:rPr>
        <w:t> </w:t>
      </w:r>
      <w:r w:rsidRPr="00C454B1">
        <w:rPr>
          <w:rFonts w:ascii="Courier New" w:eastAsia="Times New Roman" w:hAnsi="Courier New" w:cs="Courier New"/>
          <w:color w:val="569CD6"/>
          <w:sz w:val="23"/>
          <w:szCs w:val="23"/>
          <w:lang w:eastAsia="en-GB"/>
        </w:rPr>
        <w:t>in</w:t>
      </w:r>
      <w:r w:rsidRPr="00C454B1">
        <w:rPr>
          <w:rFonts w:ascii="Courier New" w:eastAsia="Times New Roman" w:hAnsi="Courier New" w:cs="Courier New"/>
          <w:color w:val="FFFFFF"/>
          <w:sz w:val="23"/>
          <w:szCs w:val="23"/>
          <w:lang w:eastAsia="en-GB"/>
        </w:rPr>
        <w:t> zip</w:t>
      </w:r>
      <w:r w:rsidRPr="00C454B1">
        <w:rPr>
          <w:rFonts w:ascii="Courier New" w:eastAsia="Times New Roman" w:hAnsi="Courier New" w:cs="Courier New"/>
          <w:color w:val="FFFF00"/>
          <w:sz w:val="23"/>
          <w:szCs w:val="23"/>
          <w:lang w:eastAsia="en-GB"/>
        </w:rPr>
        <w:t>(</w:t>
      </w:r>
      <w:proofErr w:type="spellStart"/>
      <w:r w:rsidRPr="00C454B1">
        <w:rPr>
          <w:rFonts w:ascii="Courier New" w:eastAsia="Times New Roman" w:hAnsi="Courier New" w:cs="Courier New"/>
          <w:color w:val="FFFFFF"/>
          <w:sz w:val="23"/>
          <w:szCs w:val="23"/>
          <w:lang w:eastAsia="en-GB"/>
        </w:rPr>
        <w:t>axs</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cols</w:t>
      </w:r>
      <w:proofErr w:type="spellEnd"/>
      <w:r w:rsidRPr="00C454B1">
        <w:rPr>
          <w:rFonts w:ascii="Courier New" w:eastAsia="Times New Roman" w:hAnsi="Courier New" w:cs="Courier New"/>
          <w:color w:val="FFFF00"/>
          <w:sz w:val="23"/>
          <w:szCs w:val="23"/>
          <w:lang w:eastAsia="en-GB"/>
        </w:rPr>
        <w:t>):</w:t>
      </w:r>
    </w:p>
    <w:p w14:paraId="5808579D"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d1=</w:t>
      </w:r>
      <w:proofErr w:type="spellStart"/>
      <w:r w:rsidRPr="00C454B1">
        <w:rPr>
          <w:rFonts w:ascii="Courier New" w:eastAsia="Times New Roman" w:hAnsi="Courier New" w:cs="Courier New"/>
          <w:color w:val="FFFFFF"/>
          <w:sz w:val="23"/>
          <w:szCs w:val="23"/>
          <w:lang w:eastAsia="en-GB"/>
        </w:rPr>
        <w:t>df</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col</w:t>
      </w:r>
      <w:r w:rsidRPr="00C454B1">
        <w:rPr>
          <w:rFonts w:ascii="Courier New" w:eastAsia="Times New Roman" w:hAnsi="Courier New" w:cs="Courier New"/>
          <w:color w:val="FFFF00"/>
          <w:sz w:val="23"/>
          <w:szCs w:val="23"/>
          <w:lang w:eastAsia="en-GB"/>
        </w:rPr>
        <w:t>]</w:t>
      </w:r>
    </w:p>
    <w:p w14:paraId="5315F954"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ax.set_title</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569CD6"/>
          <w:sz w:val="23"/>
          <w:szCs w:val="23"/>
          <w:lang w:eastAsia="en-GB"/>
        </w:rPr>
        <w:t>f</w:t>
      </w:r>
      <w:r w:rsidRPr="00C454B1">
        <w:rPr>
          <w:rFonts w:ascii="Courier New" w:eastAsia="Times New Roman" w:hAnsi="Courier New" w:cs="Courier New"/>
          <w:color w:val="CE9178"/>
          <w:sz w:val="23"/>
          <w:szCs w:val="23"/>
          <w:lang w:eastAsia="en-GB"/>
        </w:rPr>
        <w:t>'</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d1.name</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w:t>
      </w:r>
      <w:r w:rsidRPr="00C454B1">
        <w:rPr>
          <w:rFonts w:ascii="Courier New" w:eastAsia="Times New Roman" w:hAnsi="Courier New" w:cs="Courier New"/>
          <w:color w:val="FFFF00"/>
          <w:sz w:val="23"/>
          <w:szCs w:val="23"/>
          <w:lang w:eastAsia="en-GB"/>
        </w:rPr>
        <w:t>)</w:t>
      </w:r>
    </w:p>
    <w:p w14:paraId="0D0AED73"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ax.plot</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w:t>
      </w:r>
      <w:r w:rsidRPr="00C454B1">
        <w:rPr>
          <w:rFonts w:ascii="Courier New" w:eastAsia="Times New Roman" w:hAnsi="Courier New" w:cs="Courier New"/>
          <w:color w:val="FFFF00"/>
          <w:sz w:val="23"/>
          <w:szCs w:val="23"/>
          <w:lang w:eastAsia="en-GB"/>
        </w:rPr>
        <w:t>)</w:t>
      </w:r>
    </w:p>
    <w:p w14:paraId="774417C3"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ax.legend</w:t>
      </w:r>
      <w:proofErr w:type="spellEnd"/>
      <w:r w:rsidRPr="00C454B1">
        <w:rPr>
          <w:rFonts w:ascii="Courier New" w:eastAsia="Times New Roman" w:hAnsi="Courier New" w:cs="Courier New"/>
          <w:color w:val="FFFF00"/>
          <w:sz w:val="23"/>
          <w:szCs w:val="23"/>
          <w:lang w:eastAsia="en-GB"/>
        </w:rPr>
        <w:t>()</w:t>
      </w:r>
    </w:p>
    <w:p w14:paraId="0A507C85" w14:textId="77777777" w:rsidR="00C53531" w:rsidRPr="00C454B1" w:rsidRDefault="00C53531" w:rsidP="00C53531">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ax.set_xlabel</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569CD6"/>
          <w:sz w:val="23"/>
          <w:szCs w:val="23"/>
          <w:lang w:eastAsia="en-GB"/>
        </w:rPr>
        <w:t>f</w:t>
      </w:r>
      <w:r w:rsidRPr="00C454B1">
        <w:rPr>
          <w:rFonts w:ascii="Courier New" w:eastAsia="Times New Roman" w:hAnsi="Courier New" w:cs="Courier New"/>
          <w:color w:val="CE9178"/>
          <w:sz w:val="23"/>
          <w:szCs w:val="23"/>
          <w:lang w:eastAsia="en-GB"/>
        </w:rPr>
        <w:t>'</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d1.name</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w:t>
      </w:r>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FFFFFF"/>
          <w:sz w:val="23"/>
          <w:szCs w:val="23"/>
          <w:lang w:eastAsia="en-GB"/>
        </w:rPr>
        <w:t> size=</w:t>
      </w:r>
      <w:r w:rsidRPr="00C454B1">
        <w:rPr>
          <w:rFonts w:ascii="Courier New" w:eastAsia="Times New Roman" w:hAnsi="Courier New" w:cs="Courier New"/>
          <w:color w:val="569CD6"/>
          <w:sz w:val="23"/>
          <w:szCs w:val="23"/>
          <w:lang w:eastAsia="en-GB"/>
        </w:rPr>
        <w:t>12</w:t>
      </w:r>
      <w:r w:rsidRPr="00C454B1">
        <w:rPr>
          <w:rFonts w:ascii="Courier New" w:eastAsia="Times New Roman" w:hAnsi="Courier New" w:cs="Courier New"/>
          <w:color w:val="FFFF00"/>
          <w:sz w:val="23"/>
          <w:szCs w:val="23"/>
          <w:lang w:eastAsia="en-GB"/>
        </w:rPr>
        <w:t>)</w:t>
      </w:r>
    </w:p>
    <w:p w14:paraId="05834332" w14:textId="6FA1E547" w:rsidR="00D801D9" w:rsidRPr="00916174" w:rsidRDefault="00C53531" w:rsidP="00916174">
      <w:pPr>
        <w:shd w:val="clear" w:color="auto" w:fill="000000"/>
        <w:spacing w:after="0" w:line="300" w:lineRule="atLeast"/>
        <w:rPr>
          <w:rFonts w:ascii="Courier New" w:eastAsia="Times New Roman" w:hAnsi="Courier New" w:cs="Courier New"/>
          <w:color w:val="FFFFFF"/>
          <w:sz w:val="23"/>
          <w:szCs w:val="23"/>
          <w:lang w:eastAsia="en-GB"/>
        </w:rPr>
      </w:pPr>
      <w:r w:rsidRPr="00C454B1">
        <w:rPr>
          <w:rFonts w:ascii="Courier New" w:eastAsia="Times New Roman" w:hAnsi="Courier New" w:cs="Courier New"/>
          <w:color w:val="FFFFFF"/>
          <w:sz w:val="23"/>
          <w:szCs w:val="23"/>
          <w:lang w:eastAsia="en-GB"/>
        </w:rPr>
        <w:t>        </w:t>
      </w:r>
      <w:proofErr w:type="spellStart"/>
      <w:r w:rsidRPr="00C454B1">
        <w:rPr>
          <w:rFonts w:ascii="Courier New" w:eastAsia="Times New Roman" w:hAnsi="Courier New" w:cs="Courier New"/>
          <w:color w:val="FFFFFF"/>
          <w:sz w:val="23"/>
          <w:szCs w:val="23"/>
          <w:lang w:eastAsia="en-GB"/>
        </w:rPr>
        <w:t>ax.set_ylabel</w:t>
      </w:r>
      <w:proofErr w:type="spellEnd"/>
      <w:r w:rsidRPr="00C454B1">
        <w:rPr>
          <w:rFonts w:ascii="Courier New" w:eastAsia="Times New Roman" w:hAnsi="Courier New" w:cs="Courier New"/>
          <w:color w:val="FFFF00"/>
          <w:sz w:val="23"/>
          <w:szCs w:val="23"/>
          <w:lang w:eastAsia="en-GB"/>
        </w:rPr>
        <w:t>(</w:t>
      </w:r>
      <w:r w:rsidRPr="00C454B1">
        <w:rPr>
          <w:rFonts w:ascii="Courier New" w:eastAsia="Times New Roman" w:hAnsi="Courier New" w:cs="Courier New"/>
          <w:color w:val="CE9178"/>
          <w:sz w:val="23"/>
          <w:szCs w:val="23"/>
          <w:lang w:eastAsia="en-GB"/>
        </w:rPr>
        <w:t>'Values'</w:t>
      </w:r>
      <w:r w:rsidRPr="00C454B1">
        <w:rPr>
          <w:rFonts w:ascii="Courier New" w:eastAsia="Times New Roman" w:hAnsi="Courier New" w:cs="Courier New"/>
          <w:color w:val="FFFF00"/>
          <w:sz w:val="23"/>
          <w:szCs w:val="23"/>
          <w:lang w:eastAsia="en-GB"/>
        </w:rPr>
        <w:t>)</w:t>
      </w:r>
    </w:p>
    <w:p w14:paraId="3EA8D7FB" w14:textId="6AC25141" w:rsidR="00F03AE0" w:rsidRPr="00915D7A" w:rsidRDefault="00F03AE0">
      <w:pPr>
        <w:pStyle w:val="Heading2"/>
        <w:jc w:val="both"/>
      </w:pPr>
      <w:r w:rsidRPr="00915D7A">
        <w:lastRenderedPageBreak/>
        <w:t>A clustering test of your choice (unsupervised learning), to determine the distinctive number of formulations present in the dataset. (</w:t>
      </w:r>
      <w:r w:rsidR="00E90F07" w:rsidRPr="00915D7A">
        <w:t>Refer</w:t>
      </w:r>
      <w:r w:rsidRPr="00915D7A">
        <w:t xml:space="preserve"> attachment: ingredients.csv)</w:t>
      </w:r>
    </w:p>
    <w:p w14:paraId="52089B50" w14:textId="77777777" w:rsidR="00E90F07" w:rsidRPr="00164248" w:rsidRDefault="00E90F07" w:rsidP="00E90F07">
      <w:pPr>
        <w:jc w:val="both"/>
        <w:rPr>
          <w:rFonts w:cs="Times New Roman"/>
        </w:rPr>
      </w:pPr>
      <w:r w:rsidRPr="00647752">
        <w:t>K-means is an unsupervised clustering algorithm designed to partition unlabelled data into a certain number (that’s the “K”) of distinct groupings. In other words, k-means finds observations that share important characteristics and classifies them together into clusters.</w:t>
      </w:r>
      <w:r>
        <w:t xml:space="preserve"> </w:t>
      </w:r>
      <w:r w:rsidRPr="00092788">
        <w:rPr>
          <w:rFonts w:cs="Times New Roman"/>
        </w:rPr>
        <w:t xml:space="preserve">The Pandas library (v 1.4.0) </w:t>
      </w:r>
      <w:r>
        <w:rPr>
          <w:rFonts w:cs="Times New Roman"/>
        </w:rPr>
        <w:t>was</w:t>
      </w:r>
      <w:r w:rsidRPr="00092788">
        <w:rPr>
          <w:rFonts w:cs="Times New Roman"/>
        </w:rPr>
        <w:t xml:space="preserve"> used </w:t>
      </w:r>
      <w:r>
        <w:rPr>
          <w:rFonts w:cs="Times New Roman"/>
        </w:rPr>
        <w:t xml:space="preserve">to read the ingredient data frame.  The KMeans algorithm from the cluster module in the scikit learn (v 1.1.2) was used to cluster the ingredient data frame. </w:t>
      </w:r>
      <w:r w:rsidRPr="00092788">
        <w:rPr>
          <w:rFonts w:cs="Times New Roman"/>
        </w:rPr>
        <w:t xml:space="preserve">The integrated development environment (IDE) </w:t>
      </w:r>
      <w:r>
        <w:rPr>
          <w:rFonts w:cs="Times New Roman"/>
        </w:rPr>
        <w:t>Colab</w:t>
      </w:r>
      <w:r w:rsidRPr="00092788">
        <w:rPr>
          <w:rFonts w:cs="Times New Roman"/>
        </w:rPr>
        <w:t xml:space="preserve"> was used for the coding</w:t>
      </w:r>
      <w:r>
        <w:rPr>
          <w:rFonts w:cs="Times New Roman"/>
        </w:rPr>
        <w:t xml:space="preserve"> </w:t>
      </w:r>
      <w:r w:rsidRPr="00092788">
        <w:rPr>
          <w:rFonts w:cs="Times New Roman"/>
        </w:rPr>
        <w:t xml:space="preserve">using Python (Python 3.8.5). </w:t>
      </w:r>
      <w:r>
        <w:rPr>
          <w:rFonts w:cs="Times New Roman"/>
        </w:rPr>
        <w:t>The code for this process is written bellow.  The number of cluster (</w:t>
      </w:r>
      <w:proofErr w:type="spellStart"/>
      <w:r w:rsidRPr="00164248">
        <w:rPr>
          <w:rFonts w:cs="Times New Roman"/>
        </w:rPr>
        <w:t>n_cluster</w:t>
      </w:r>
      <w:r>
        <w:rPr>
          <w:rFonts w:cs="Times New Roman"/>
        </w:rPr>
        <w:t>s</w:t>
      </w:r>
      <w:proofErr w:type="spellEnd"/>
      <w:r>
        <w:rPr>
          <w:rFonts w:cs="Times New Roman"/>
        </w:rPr>
        <w:t xml:space="preserve">) was set to 4, the </w:t>
      </w:r>
      <w:r w:rsidRPr="00164248">
        <w:rPr>
          <w:rFonts w:cs="Times New Roman"/>
        </w:rPr>
        <w:t>‘k-means++’</w:t>
      </w:r>
      <w:r>
        <w:rPr>
          <w:rFonts w:cs="Times New Roman"/>
        </w:rPr>
        <w:t xml:space="preserve"> was chosen to be the initialisation method. This technique </w:t>
      </w:r>
      <w:r w:rsidRPr="00164248">
        <w:rPr>
          <w:rFonts w:cs="Times New Roman"/>
        </w:rPr>
        <w:t>selects initial cluster centroids using sampling based on an empirical probability distribution of the points’ contribution to the overall inertia.</w:t>
      </w:r>
      <w:r>
        <w:rPr>
          <w:rFonts w:cs="Times New Roman"/>
        </w:rPr>
        <w:t xml:space="preserve"> The maximum number of iteration (</w:t>
      </w:r>
      <w:proofErr w:type="spellStart"/>
      <w:r w:rsidRPr="006D0DB9">
        <w:rPr>
          <w:rFonts w:cs="Times New Roman"/>
        </w:rPr>
        <w:t>max_iter</w:t>
      </w:r>
      <w:proofErr w:type="spellEnd"/>
      <w:r>
        <w:rPr>
          <w:rFonts w:cs="Times New Roman"/>
        </w:rPr>
        <w:t xml:space="preserve">) was set experimentally to 300. </w:t>
      </w:r>
      <w:r w:rsidRPr="00A30C94">
        <w:rPr>
          <w:rFonts w:cs="Times New Roman"/>
        </w:rPr>
        <w:t>Number of time the k-means algorithm will be run with different centroid seeds</w:t>
      </w:r>
      <w:r>
        <w:rPr>
          <w:rFonts w:cs="Times New Roman"/>
        </w:rPr>
        <w:t xml:space="preserve"> (</w:t>
      </w:r>
      <w:proofErr w:type="spellStart"/>
      <w:r>
        <w:rPr>
          <w:rFonts w:cs="Times New Roman"/>
        </w:rPr>
        <w:t>n_init</w:t>
      </w:r>
      <w:proofErr w:type="spellEnd"/>
      <w:r>
        <w:rPr>
          <w:rFonts w:cs="Times New Roman"/>
        </w:rPr>
        <w:t xml:space="preserve">) was set to 10. The clustering algorithm was set to ‘auto’. The </w:t>
      </w:r>
      <w:proofErr w:type="spellStart"/>
      <w:r w:rsidRPr="007475DA">
        <w:rPr>
          <w:rFonts w:cs="Times New Roman"/>
        </w:rPr>
        <w:t>kmeans.labels</w:t>
      </w:r>
      <w:proofErr w:type="spellEnd"/>
      <w:r w:rsidRPr="007475DA">
        <w:rPr>
          <w:rFonts w:cs="Times New Roman"/>
        </w:rPr>
        <w:t>_</w:t>
      </w:r>
      <w:r>
        <w:rPr>
          <w:rFonts w:cs="Times New Roman"/>
        </w:rPr>
        <w:t xml:space="preserve"> attribute return the number of clusters that the data is classified into. </w:t>
      </w:r>
    </w:p>
    <w:p w14:paraId="2F3B3377"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569CD6"/>
          <w:sz w:val="23"/>
          <w:szCs w:val="23"/>
          <w:lang w:eastAsia="en-GB"/>
        </w:rPr>
        <w:t>import</w:t>
      </w:r>
      <w:r w:rsidRPr="000C6A57">
        <w:rPr>
          <w:rFonts w:ascii="Courier New" w:eastAsia="Times New Roman" w:hAnsi="Courier New" w:cs="Courier New"/>
          <w:color w:val="FFFFFF"/>
          <w:sz w:val="23"/>
          <w:szCs w:val="23"/>
          <w:lang w:eastAsia="en-GB"/>
        </w:rPr>
        <w:t> pandas </w:t>
      </w:r>
      <w:r w:rsidRPr="000C6A57">
        <w:rPr>
          <w:rFonts w:ascii="Courier New" w:eastAsia="Times New Roman" w:hAnsi="Courier New" w:cs="Courier New"/>
          <w:color w:val="569CD6"/>
          <w:sz w:val="23"/>
          <w:szCs w:val="23"/>
          <w:lang w:eastAsia="en-GB"/>
        </w:rPr>
        <w:t>as</w:t>
      </w:r>
      <w:r w:rsidRPr="000C6A57">
        <w:rPr>
          <w:rFonts w:ascii="Courier New" w:eastAsia="Times New Roman" w:hAnsi="Courier New" w:cs="Courier New"/>
          <w:color w:val="FFFFFF"/>
          <w:sz w:val="23"/>
          <w:szCs w:val="23"/>
          <w:lang w:eastAsia="en-GB"/>
        </w:rPr>
        <w:t> pd</w:t>
      </w:r>
    </w:p>
    <w:p w14:paraId="0D32292F"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569CD6"/>
          <w:sz w:val="23"/>
          <w:szCs w:val="23"/>
          <w:lang w:eastAsia="en-GB"/>
        </w:rPr>
        <w:t>from</w:t>
      </w:r>
      <w:r w:rsidRPr="000C6A57">
        <w:rPr>
          <w:rFonts w:ascii="Courier New" w:eastAsia="Times New Roman" w:hAnsi="Courier New" w:cs="Courier New"/>
          <w:color w:val="FFFFFF"/>
          <w:sz w:val="23"/>
          <w:szCs w:val="23"/>
          <w:lang w:eastAsia="en-GB"/>
        </w:rPr>
        <w:t> </w:t>
      </w:r>
      <w:proofErr w:type="spellStart"/>
      <w:r w:rsidRPr="000C6A57">
        <w:rPr>
          <w:rFonts w:ascii="Courier New" w:eastAsia="Times New Roman" w:hAnsi="Courier New" w:cs="Courier New"/>
          <w:color w:val="FFFFFF"/>
          <w:sz w:val="23"/>
          <w:szCs w:val="23"/>
          <w:lang w:eastAsia="en-GB"/>
        </w:rPr>
        <w:t>sklearn.cluster</w:t>
      </w:r>
      <w:proofErr w:type="spellEnd"/>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import</w:t>
      </w:r>
      <w:r w:rsidRPr="000C6A57">
        <w:rPr>
          <w:rFonts w:ascii="Courier New" w:eastAsia="Times New Roman" w:hAnsi="Courier New" w:cs="Courier New"/>
          <w:color w:val="FFFFFF"/>
          <w:sz w:val="23"/>
          <w:szCs w:val="23"/>
          <w:lang w:eastAsia="en-GB"/>
        </w:rPr>
        <w:t> KMeans</w:t>
      </w:r>
    </w:p>
    <w:p w14:paraId="5862B874"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5E4B25D0"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0C6A57">
        <w:rPr>
          <w:rFonts w:ascii="Courier New" w:eastAsia="Times New Roman" w:hAnsi="Courier New" w:cs="Courier New"/>
          <w:color w:val="FFFFFF"/>
          <w:sz w:val="23"/>
          <w:szCs w:val="23"/>
          <w:lang w:eastAsia="en-GB"/>
        </w:rPr>
        <w:t>df</w:t>
      </w:r>
      <w:proofErr w:type="spellEnd"/>
      <w:r w:rsidRPr="000C6A57">
        <w:rPr>
          <w:rFonts w:ascii="Courier New" w:eastAsia="Times New Roman" w:hAnsi="Courier New" w:cs="Courier New"/>
          <w:color w:val="FFFFFF"/>
          <w:sz w:val="23"/>
          <w:szCs w:val="23"/>
          <w:lang w:eastAsia="en-GB"/>
        </w:rPr>
        <w:t>=</w:t>
      </w:r>
      <w:proofErr w:type="spellStart"/>
      <w:r w:rsidRPr="000C6A57">
        <w:rPr>
          <w:rFonts w:ascii="Courier New" w:eastAsia="Times New Roman" w:hAnsi="Courier New" w:cs="Courier New"/>
          <w:color w:val="FFFFFF"/>
          <w:sz w:val="23"/>
          <w:szCs w:val="23"/>
          <w:lang w:eastAsia="en-GB"/>
        </w:rPr>
        <w:t>pd.read_excel</w:t>
      </w:r>
      <w:proofErr w:type="spellEnd"/>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CE9178"/>
          <w:sz w:val="23"/>
          <w:szCs w:val="23"/>
          <w:lang w:eastAsia="en-GB"/>
        </w:rPr>
        <w:t>'/content/ingredient_KF-denoised.xlsx'</w:t>
      </w:r>
      <w:r w:rsidRPr="000C6A57">
        <w:rPr>
          <w:rFonts w:ascii="Courier New" w:eastAsia="Times New Roman" w:hAnsi="Courier New" w:cs="Courier New"/>
          <w:color w:val="FFFF00"/>
          <w:sz w:val="23"/>
          <w:szCs w:val="23"/>
          <w:lang w:eastAsia="en-GB"/>
        </w:rPr>
        <w:t>)</w:t>
      </w:r>
    </w:p>
    <w:p w14:paraId="03F67714"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print</w:t>
      </w:r>
      <w:r w:rsidRPr="000C6A57">
        <w:rPr>
          <w:rFonts w:ascii="Courier New" w:eastAsia="Times New Roman" w:hAnsi="Courier New" w:cs="Courier New"/>
          <w:color w:val="FFFF00"/>
          <w:sz w:val="23"/>
          <w:szCs w:val="23"/>
          <w:lang w:eastAsia="en-GB"/>
        </w:rPr>
        <w:t>(</w:t>
      </w:r>
      <w:proofErr w:type="spellStart"/>
      <w:r w:rsidRPr="000C6A57">
        <w:rPr>
          <w:rFonts w:ascii="Courier New" w:eastAsia="Times New Roman" w:hAnsi="Courier New" w:cs="Courier New"/>
          <w:color w:val="FFFFFF"/>
          <w:sz w:val="23"/>
          <w:szCs w:val="23"/>
          <w:lang w:eastAsia="en-GB"/>
        </w:rPr>
        <w:t>df.shape</w:t>
      </w:r>
      <w:proofErr w:type="spellEnd"/>
      <w:r w:rsidRPr="000C6A57">
        <w:rPr>
          <w:rFonts w:ascii="Courier New" w:eastAsia="Times New Roman" w:hAnsi="Courier New" w:cs="Courier New"/>
          <w:color w:val="FFFF00"/>
          <w:sz w:val="23"/>
          <w:szCs w:val="23"/>
          <w:lang w:eastAsia="en-GB"/>
        </w:rPr>
        <w:t>)</w:t>
      </w:r>
    </w:p>
    <w:p w14:paraId="2142FDEE"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221447C3"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kmeans = KMeans</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n_clusters=</w:t>
      </w:r>
      <w:r w:rsidRPr="000C6A57">
        <w:rPr>
          <w:rFonts w:ascii="Courier New" w:eastAsia="Times New Roman" w:hAnsi="Courier New" w:cs="Courier New"/>
          <w:color w:val="569CD6"/>
          <w:sz w:val="23"/>
          <w:szCs w:val="23"/>
          <w:lang w:eastAsia="en-GB"/>
        </w:rPr>
        <w:t>4</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init=</w:t>
      </w:r>
      <w:r w:rsidRPr="000C6A57">
        <w:rPr>
          <w:rFonts w:ascii="Courier New" w:eastAsia="Times New Roman" w:hAnsi="Courier New" w:cs="Courier New"/>
          <w:color w:val="CE9178"/>
          <w:sz w:val="23"/>
          <w:szCs w:val="23"/>
          <w:lang w:eastAsia="en-GB"/>
        </w:rPr>
        <w:t>'k-means++'</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algorithm=</w:t>
      </w:r>
      <w:r w:rsidRPr="000C6A57">
        <w:rPr>
          <w:rFonts w:ascii="Courier New" w:eastAsia="Times New Roman" w:hAnsi="Courier New" w:cs="Courier New"/>
          <w:color w:val="CE9178"/>
          <w:sz w:val="23"/>
          <w:szCs w:val="23"/>
          <w:lang w:eastAsia="en-GB"/>
        </w:rPr>
        <w:t>'auto'</w:t>
      </w:r>
      <w:r w:rsidRPr="000C6A57">
        <w:rPr>
          <w:rFonts w:ascii="Courier New" w:eastAsia="Times New Roman" w:hAnsi="Courier New" w:cs="Courier New"/>
          <w:color w:val="FFFF00"/>
          <w:sz w:val="23"/>
          <w:szCs w:val="23"/>
          <w:lang w:eastAsia="en-GB"/>
        </w:rPr>
        <w:t>,</w:t>
      </w:r>
    </w:p>
    <w:p w14:paraId="7F11D56F"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max_iter=</w:t>
      </w:r>
      <w:r w:rsidRPr="000C6A57">
        <w:rPr>
          <w:rFonts w:ascii="Courier New" w:eastAsia="Times New Roman" w:hAnsi="Courier New" w:cs="Courier New"/>
          <w:color w:val="569CD6"/>
          <w:sz w:val="23"/>
          <w:szCs w:val="23"/>
          <w:lang w:eastAsia="en-GB"/>
        </w:rPr>
        <w:t>300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n_init=</w:t>
      </w:r>
      <w:r w:rsidRPr="000C6A57">
        <w:rPr>
          <w:rFonts w:ascii="Courier New" w:eastAsia="Times New Roman" w:hAnsi="Courier New" w:cs="Courier New"/>
          <w:color w:val="569CD6"/>
          <w:sz w:val="23"/>
          <w:szCs w:val="23"/>
          <w:lang w:eastAsia="en-GB"/>
        </w:rPr>
        <w:t>10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random_state=</w:t>
      </w:r>
      <w:r w:rsidRPr="000C6A57">
        <w:rPr>
          <w:rFonts w:ascii="Courier New" w:eastAsia="Times New Roman" w:hAnsi="Courier New" w:cs="Courier New"/>
          <w:color w:val="569CD6"/>
          <w:sz w:val="23"/>
          <w:szCs w:val="23"/>
          <w:lang w:eastAsia="en-GB"/>
        </w:rPr>
        <w:t>00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.fit</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df</w:t>
      </w:r>
      <w:r w:rsidRPr="000C6A57">
        <w:rPr>
          <w:rFonts w:ascii="Courier New" w:eastAsia="Times New Roman" w:hAnsi="Courier New" w:cs="Courier New"/>
          <w:color w:val="FFFF00"/>
          <w:sz w:val="23"/>
          <w:szCs w:val="23"/>
          <w:lang w:eastAsia="en-GB"/>
        </w:rPr>
        <w:t>)</w:t>
      </w:r>
    </w:p>
    <w:p w14:paraId="6A35FC1B"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34159085"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print</w:t>
      </w:r>
      <w:r w:rsidRPr="000C6A57">
        <w:rPr>
          <w:rFonts w:ascii="Courier New" w:eastAsia="Times New Roman" w:hAnsi="Courier New" w:cs="Courier New"/>
          <w:color w:val="FFFF00"/>
          <w:sz w:val="23"/>
          <w:szCs w:val="23"/>
          <w:lang w:eastAsia="en-GB"/>
        </w:rPr>
        <w:t>(</w:t>
      </w:r>
      <w:proofErr w:type="spellStart"/>
      <w:r w:rsidRPr="000C6A57">
        <w:rPr>
          <w:rFonts w:ascii="Courier New" w:eastAsia="Times New Roman" w:hAnsi="Courier New" w:cs="Courier New"/>
          <w:color w:val="FFFFFF"/>
          <w:sz w:val="23"/>
          <w:szCs w:val="23"/>
          <w:lang w:eastAsia="en-GB"/>
        </w:rPr>
        <w:t>kmeans.feature_names_in</w:t>
      </w:r>
      <w:proofErr w:type="spellEnd"/>
      <w:r w:rsidRPr="000C6A57">
        <w:rPr>
          <w:rFonts w:ascii="Courier New" w:eastAsia="Times New Roman" w:hAnsi="Courier New" w:cs="Courier New"/>
          <w:color w:val="FFFFFF"/>
          <w:sz w:val="23"/>
          <w:szCs w:val="23"/>
          <w:lang w:eastAsia="en-GB"/>
        </w:rPr>
        <w:t>_</w:t>
      </w:r>
      <w:r w:rsidRPr="000C6A57">
        <w:rPr>
          <w:rFonts w:ascii="Courier New" w:eastAsia="Times New Roman" w:hAnsi="Courier New" w:cs="Courier New"/>
          <w:color w:val="FFFF00"/>
          <w:sz w:val="23"/>
          <w:szCs w:val="23"/>
          <w:lang w:eastAsia="en-GB"/>
        </w:rPr>
        <w:t>)</w:t>
      </w:r>
    </w:p>
    <w:p w14:paraId="3A5609B2"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0C6A57">
        <w:rPr>
          <w:rFonts w:ascii="Courier New" w:eastAsia="Times New Roman" w:hAnsi="Courier New" w:cs="Courier New"/>
          <w:color w:val="FFFFFF"/>
          <w:sz w:val="23"/>
          <w:szCs w:val="23"/>
          <w:lang w:eastAsia="en-GB"/>
        </w:rPr>
        <w:t>kmeans.labels</w:t>
      </w:r>
      <w:proofErr w:type="spellEnd"/>
      <w:r w:rsidRPr="000C6A57">
        <w:rPr>
          <w:rFonts w:ascii="Courier New" w:eastAsia="Times New Roman" w:hAnsi="Courier New" w:cs="Courier New"/>
          <w:color w:val="FFFFFF"/>
          <w:sz w:val="23"/>
          <w:szCs w:val="23"/>
          <w:lang w:eastAsia="en-GB"/>
        </w:rPr>
        <w:t>_</w:t>
      </w:r>
    </w:p>
    <w:p w14:paraId="11BEC12B" w14:textId="77777777" w:rsidR="00E90F07" w:rsidRPr="007525F3" w:rsidRDefault="00E90F07" w:rsidP="00E90F07"/>
    <w:p w14:paraId="5E053761" w14:textId="77777777" w:rsidR="00E90F07" w:rsidRDefault="00E90F07" w:rsidP="00E90F07">
      <w:r>
        <w:t xml:space="preserve">The output: </w:t>
      </w:r>
    </w:p>
    <w:p w14:paraId="092A7D40"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569CD6"/>
          <w:sz w:val="23"/>
          <w:szCs w:val="23"/>
          <w:lang w:eastAsia="en-GB"/>
        </w:rPr>
        <w:t>214</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9</w:t>
      </w:r>
      <w:r w:rsidRPr="000C6A57">
        <w:rPr>
          <w:rFonts w:ascii="Courier New" w:eastAsia="Times New Roman" w:hAnsi="Courier New" w:cs="Courier New"/>
          <w:color w:val="FFFF00"/>
          <w:sz w:val="23"/>
          <w:szCs w:val="23"/>
          <w:lang w:eastAsia="en-GB"/>
        </w:rPr>
        <w:t>)</w:t>
      </w:r>
    </w:p>
    <w:p w14:paraId="3E13C123"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CE9178"/>
          <w:sz w:val="23"/>
          <w:szCs w:val="23"/>
          <w:lang w:eastAsia="en-GB"/>
        </w:rPr>
        <w:t>'a'</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CE9178"/>
          <w:sz w:val="23"/>
          <w:szCs w:val="23"/>
          <w:lang w:eastAsia="en-GB"/>
        </w:rPr>
        <w:t>'b'</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CE9178"/>
          <w:sz w:val="23"/>
          <w:szCs w:val="23"/>
          <w:lang w:eastAsia="en-GB"/>
        </w:rPr>
        <w:t>'c'</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CE9178"/>
          <w:sz w:val="23"/>
          <w:szCs w:val="23"/>
          <w:lang w:eastAsia="en-GB"/>
        </w:rPr>
        <w:t>'d'</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CE9178"/>
          <w:sz w:val="23"/>
          <w:szCs w:val="23"/>
          <w:lang w:eastAsia="en-GB"/>
        </w:rPr>
        <w:t>'e'</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CE9178"/>
          <w:sz w:val="23"/>
          <w:szCs w:val="23"/>
          <w:lang w:eastAsia="en-GB"/>
        </w:rPr>
        <w:t>'f'</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CE9178"/>
          <w:sz w:val="23"/>
          <w:szCs w:val="23"/>
          <w:lang w:eastAsia="en-GB"/>
        </w:rPr>
        <w:t>'g'</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CE9178"/>
          <w:sz w:val="23"/>
          <w:szCs w:val="23"/>
          <w:lang w:eastAsia="en-GB"/>
        </w:rPr>
        <w:t>'h'</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CE9178"/>
          <w:sz w:val="23"/>
          <w:szCs w:val="23"/>
          <w:lang w:eastAsia="en-GB"/>
        </w:rPr>
        <w:t>'</w:t>
      </w:r>
      <w:proofErr w:type="spellStart"/>
      <w:r w:rsidRPr="000C6A57">
        <w:rPr>
          <w:rFonts w:ascii="Courier New" w:eastAsia="Times New Roman" w:hAnsi="Courier New" w:cs="Courier New"/>
          <w:color w:val="CE9178"/>
          <w:sz w:val="23"/>
          <w:szCs w:val="23"/>
          <w:lang w:eastAsia="en-GB"/>
        </w:rPr>
        <w:t>i</w:t>
      </w:r>
      <w:proofErr w:type="spellEnd"/>
      <w:r w:rsidRPr="000C6A57">
        <w:rPr>
          <w:rFonts w:ascii="Courier New" w:eastAsia="Times New Roman" w:hAnsi="Courier New" w:cs="Courier New"/>
          <w:color w:val="CE9178"/>
          <w:sz w:val="23"/>
          <w:szCs w:val="23"/>
          <w:lang w:eastAsia="en-GB"/>
        </w:rPr>
        <w:t>'</w:t>
      </w:r>
      <w:r w:rsidRPr="000C6A57">
        <w:rPr>
          <w:rFonts w:ascii="Courier New" w:eastAsia="Times New Roman" w:hAnsi="Courier New" w:cs="Courier New"/>
          <w:color w:val="FFFF00"/>
          <w:sz w:val="23"/>
          <w:szCs w:val="23"/>
          <w:lang w:eastAsia="en-GB"/>
        </w:rPr>
        <w:t>]</w:t>
      </w:r>
    </w:p>
    <w:p w14:paraId="16E54118"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array</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569CD6"/>
          <w:sz w:val="23"/>
          <w:szCs w:val="23"/>
          <w:lang w:eastAsia="en-GB"/>
        </w:rPr>
        <w:t>3</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3</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p>
    <w:p w14:paraId="73FF0657"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p>
    <w:p w14:paraId="19A32288"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p>
    <w:p w14:paraId="227076AD"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p>
    <w:p w14:paraId="4F859853"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p>
    <w:p w14:paraId="53317AF2"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p>
    <w:p w14:paraId="2C468B1A"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p>
    <w:p w14:paraId="29534195"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lastRenderedPageBreak/>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p>
    <w:p w14:paraId="7A07C27F"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p>
    <w:p w14:paraId="16BD8C62" w14:textId="77777777" w:rsidR="00E90F07" w:rsidRPr="000C6A5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1</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0</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w:t>
      </w:r>
      <w:r w:rsidRPr="000C6A57">
        <w:rPr>
          <w:rFonts w:ascii="Courier New" w:eastAsia="Times New Roman" w:hAnsi="Courier New" w:cs="Courier New"/>
          <w:color w:val="569CD6"/>
          <w:sz w:val="23"/>
          <w:szCs w:val="23"/>
          <w:lang w:eastAsia="en-GB"/>
        </w:rPr>
        <w:t>2</w:t>
      </w:r>
      <w:r w:rsidRPr="000C6A57">
        <w:rPr>
          <w:rFonts w:ascii="Courier New" w:eastAsia="Times New Roman" w:hAnsi="Courier New" w:cs="Courier New"/>
          <w:color w:val="FFFF00"/>
          <w:sz w:val="23"/>
          <w:szCs w:val="23"/>
          <w:lang w:eastAsia="en-GB"/>
        </w:rPr>
        <w:t>],</w:t>
      </w:r>
      <w:r w:rsidRPr="000C6A57">
        <w:rPr>
          <w:rFonts w:ascii="Courier New" w:eastAsia="Times New Roman" w:hAnsi="Courier New" w:cs="Courier New"/>
          <w:color w:val="FFFFFF"/>
          <w:sz w:val="23"/>
          <w:szCs w:val="23"/>
          <w:lang w:eastAsia="en-GB"/>
        </w:rPr>
        <w:t> dtype=int32</w:t>
      </w:r>
      <w:r w:rsidRPr="000C6A57">
        <w:rPr>
          <w:rFonts w:ascii="Courier New" w:eastAsia="Times New Roman" w:hAnsi="Courier New" w:cs="Courier New"/>
          <w:color w:val="FFFF00"/>
          <w:sz w:val="23"/>
          <w:szCs w:val="23"/>
          <w:lang w:eastAsia="en-GB"/>
        </w:rPr>
        <w:t>)</w:t>
      </w:r>
    </w:p>
    <w:p w14:paraId="00BF4407" w14:textId="77777777" w:rsidR="00E90F07" w:rsidRPr="00C874EF" w:rsidRDefault="00E90F07" w:rsidP="00E90F07"/>
    <w:p w14:paraId="44A16B67" w14:textId="7A400EE9" w:rsidR="00E90F07" w:rsidRDefault="00E90F07" w:rsidP="00E90F07">
      <w:pPr>
        <w:jc w:val="both"/>
      </w:pPr>
      <w:r>
        <w:t xml:space="preserve">Even though the number of clusters was set to 4 at the beginning, the KMeans divided the additives’ samples into 3 clusters. The KMeans </w:t>
      </w:r>
      <w:r w:rsidRPr="00E05737">
        <w:t>classif</w:t>
      </w:r>
      <w:r>
        <w:t xml:space="preserve">ied the additives’ samples </w:t>
      </w:r>
      <w:r w:rsidRPr="00E05737">
        <w:t>into a</w:t>
      </w:r>
      <w:r>
        <w:t xml:space="preserve"> 3</w:t>
      </w:r>
      <w:r w:rsidRPr="00E05737">
        <w:t xml:space="preserve"> number of clusters</w:t>
      </w:r>
      <w:r>
        <w:t xml:space="preserve"> indicating that there are 3 distinctive number of formulations present in the dataset. </w:t>
      </w:r>
    </w:p>
    <w:p w14:paraId="068906D8" w14:textId="448D45FF" w:rsidR="0018157C" w:rsidRDefault="0018157C" w:rsidP="00E90F07">
      <w:pPr>
        <w:jc w:val="both"/>
      </w:pPr>
    </w:p>
    <w:p w14:paraId="7AC31303" w14:textId="28BD4FF4" w:rsidR="005612AA" w:rsidRDefault="005612AA" w:rsidP="00E90F07">
      <w:pPr>
        <w:jc w:val="both"/>
      </w:pPr>
    </w:p>
    <w:p w14:paraId="01B112D8" w14:textId="012C9BB9" w:rsidR="005612AA" w:rsidRDefault="005612AA" w:rsidP="00E90F07">
      <w:pPr>
        <w:jc w:val="both"/>
      </w:pPr>
    </w:p>
    <w:p w14:paraId="275EC4FA" w14:textId="79B78134" w:rsidR="005612AA" w:rsidRDefault="005612AA" w:rsidP="00E90F07">
      <w:pPr>
        <w:jc w:val="both"/>
      </w:pPr>
    </w:p>
    <w:p w14:paraId="0FE4A583" w14:textId="51AE46F7" w:rsidR="005612AA" w:rsidRDefault="005612AA" w:rsidP="00E90F07">
      <w:pPr>
        <w:jc w:val="both"/>
      </w:pPr>
    </w:p>
    <w:p w14:paraId="25E54A4C" w14:textId="686013E8" w:rsidR="005612AA" w:rsidRDefault="005612AA" w:rsidP="00E90F07">
      <w:pPr>
        <w:jc w:val="both"/>
      </w:pPr>
    </w:p>
    <w:p w14:paraId="48E8A45D" w14:textId="1FF67202" w:rsidR="005612AA" w:rsidRDefault="005612AA" w:rsidP="00E90F07">
      <w:pPr>
        <w:jc w:val="both"/>
      </w:pPr>
    </w:p>
    <w:p w14:paraId="4C80719F" w14:textId="7693B1C2" w:rsidR="005612AA" w:rsidRDefault="005612AA" w:rsidP="00E90F07">
      <w:pPr>
        <w:jc w:val="both"/>
      </w:pPr>
    </w:p>
    <w:p w14:paraId="1B1746E1" w14:textId="6706F2B0" w:rsidR="005612AA" w:rsidRDefault="005612AA" w:rsidP="00E90F07">
      <w:pPr>
        <w:jc w:val="both"/>
      </w:pPr>
    </w:p>
    <w:p w14:paraId="109938AF" w14:textId="612056E2" w:rsidR="005612AA" w:rsidRDefault="005612AA" w:rsidP="00E90F07">
      <w:pPr>
        <w:jc w:val="both"/>
      </w:pPr>
    </w:p>
    <w:p w14:paraId="30B1F69E" w14:textId="364ECF0F" w:rsidR="005612AA" w:rsidRDefault="005612AA" w:rsidP="00E90F07">
      <w:pPr>
        <w:jc w:val="both"/>
      </w:pPr>
    </w:p>
    <w:p w14:paraId="086A4D1E" w14:textId="711D2321" w:rsidR="005612AA" w:rsidRDefault="005612AA" w:rsidP="00E90F07">
      <w:pPr>
        <w:jc w:val="both"/>
      </w:pPr>
    </w:p>
    <w:p w14:paraId="05D9A1C7" w14:textId="091FFB48" w:rsidR="005612AA" w:rsidRDefault="005612AA" w:rsidP="00E90F07">
      <w:pPr>
        <w:jc w:val="both"/>
      </w:pPr>
    </w:p>
    <w:p w14:paraId="2AF79E2C" w14:textId="787BCD7B" w:rsidR="005612AA" w:rsidRDefault="005612AA" w:rsidP="00E90F07">
      <w:pPr>
        <w:jc w:val="both"/>
      </w:pPr>
    </w:p>
    <w:p w14:paraId="4086DD2C" w14:textId="10DFB3A2" w:rsidR="005612AA" w:rsidRDefault="005612AA" w:rsidP="00E90F07">
      <w:pPr>
        <w:jc w:val="both"/>
      </w:pPr>
    </w:p>
    <w:p w14:paraId="70FB0EBD" w14:textId="6A714E09" w:rsidR="005612AA" w:rsidRDefault="005612AA" w:rsidP="00E90F07">
      <w:pPr>
        <w:jc w:val="both"/>
      </w:pPr>
    </w:p>
    <w:p w14:paraId="17CBA655" w14:textId="5A1F3ADB" w:rsidR="005612AA" w:rsidRDefault="005612AA" w:rsidP="00E90F07">
      <w:pPr>
        <w:jc w:val="both"/>
      </w:pPr>
    </w:p>
    <w:p w14:paraId="7B21BD18" w14:textId="5860443E" w:rsidR="001E70BA" w:rsidRDefault="001E70BA" w:rsidP="00E90F07">
      <w:pPr>
        <w:jc w:val="both"/>
      </w:pPr>
    </w:p>
    <w:p w14:paraId="0026E88D" w14:textId="6FB41D85" w:rsidR="001E70BA" w:rsidRDefault="001E70BA" w:rsidP="00E90F07">
      <w:pPr>
        <w:jc w:val="both"/>
      </w:pPr>
    </w:p>
    <w:p w14:paraId="6BDD6F47" w14:textId="2902D7AD" w:rsidR="001E70BA" w:rsidRDefault="001E70BA" w:rsidP="00E90F07">
      <w:pPr>
        <w:jc w:val="both"/>
      </w:pPr>
    </w:p>
    <w:p w14:paraId="080BBBB8" w14:textId="77777777" w:rsidR="001E70BA" w:rsidRPr="00E05737" w:rsidRDefault="001E70BA" w:rsidP="00E90F07">
      <w:pPr>
        <w:jc w:val="both"/>
      </w:pPr>
    </w:p>
    <w:p w14:paraId="7FA2245C" w14:textId="754797C7" w:rsidR="00E90F07" w:rsidRPr="00C42A27" w:rsidRDefault="009A365B">
      <w:pPr>
        <w:pStyle w:val="Heading1"/>
        <w:ind w:left="142" w:hanging="142"/>
        <w:jc w:val="left"/>
      </w:pPr>
      <w:r>
        <w:lastRenderedPageBreak/>
        <w:t xml:space="preserve">. </w:t>
      </w:r>
      <w:r w:rsidR="00E90F07">
        <w:t xml:space="preserve">The second question </w:t>
      </w:r>
    </w:p>
    <w:p w14:paraId="0A59CFD7" w14:textId="77777777" w:rsidR="00E90F07" w:rsidRPr="00C42A27" w:rsidRDefault="00E90F07" w:rsidP="00E90F07">
      <w:pPr>
        <w:spacing w:line="276" w:lineRule="auto"/>
        <w:jc w:val="both"/>
        <w:rPr>
          <w:rFonts w:cs="Times New Roman"/>
          <w:szCs w:val="24"/>
        </w:rPr>
      </w:pPr>
      <w:r w:rsidRPr="00C42A27">
        <w:rPr>
          <w:rFonts w:cs="Times New Roman"/>
          <w:szCs w:val="24"/>
        </w:rPr>
        <w:t>A team of plantation planners are concerned about the yield of oil palm trees, which seems to</w:t>
      </w:r>
      <w:r>
        <w:rPr>
          <w:rFonts w:cs="Times New Roman"/>
          <w:szCs w:val="24"/>
        </w:rPr>
        <w:t xml:space="preserve"> </w:t>
      </w:r>
      <w:r w:rsidRPr="00C42A27">
        <w:rPr>
          <w:rFonts w:cs="Times New Roman"/>
          <w:szCs w:val="24"/>
        </w:rPr>
        <w:t>fluctuate. They have collected a set of data and needed help in analysing on how external</w:t>
      </w:r>
      <w:r>
        <w:rPr>
          <w:rFonts w:cs="Times New Roman"/>
          <w:szCs w:val="24"/>
        </w:rPr>
        <w:t xml:space="preserve"> </w:t>
      </w:r>
      <w:r w:rsidRPr="00C42A27">
        <w:rPr>
          <w:rFonts w:cs="Times New Roman"/>
          <w:szCs w:val="24"/>
        </w:rPr>
        <w:t>factors influence fresh fruit bunch (FFB) yield. Some experts are of opinion that the flowering of</w:t>
      </w:r>
      <w:r>
        <w:rPr>
          <w:rFonts w:cs="Times New Roman"/>
          <w:szCs w:val="24"/>
        </w:rPr>
        <w:t xml:space="preserve"> </w:t>
      </w:r>
      <w:r w:rsidRPr="00C42A27">
        <w:rPr>
          <w:rFonts w:cs="Times New Roman"/>
          <w:szCs w:val="24"/>
        </w:rPr>
        <w:t>oil palm tree determines the FFB yield and are linked to the external factors. Perform the</w:t>
      </w:r>
      <w:r>
        <w:rPr>
          <w:rFonts w:cs="Times New Roman"/>
          <w:szCs w:val="24"/>
        </w:rPr>
        <w:t xml:space="preserve"> </w:t>
      </w:r>
      <w:r w:rsidRPr="00C42A27">
        <w:rPr>
          <w:rFonts w:cs="Times New Roman"/>
          <w:szCs w:val="24"/>
        </w:rPr>
        <w:t>analysis, which requires some study on the background of oil palm tree physiology.</w:t>
      </w:r>
    </w:p>
    <w:p w14:paraId="06C9737E" w14:textId="0AD0BC85" w:rsidR="00E90F07" w:rsidRDefault="00E90F07" w:rsidP="00E90F07">
      <w:pPr>
        <w:spacing w:line="276" w:lineRule="auto"/>
        <w:jc w:val="both"/>
        <w:rPr>
          <w:rFonts w:cs="Times New Roman"/>
          <w:i/>
          <w:iCs/>
          <w:szCs w:val="24"/>
        </w:rPr>
      </w:pPr>
      <w:r w:rsidRPr="00C42A27">
        <w:rPr>
          <w:rFonts w:cs="Times New Roman"/>
          <w:i/>
          <w:iCs/>
          <w:szCs w:val="24"/>
        </w:rPr>
        <w:t>Note: (refer attachment palm_ffb.csv)</w:t>
      </w:r>
      <w:r>
        <w:rPr>
          <w:rFonts w:cs="Times New Roman"/>
          <w:i/>
          <w:iCs/>
          <w:szCs w:val="24"/>
        </w:rPr>
        <w:t xml:space="preserve">. </w:t>
      </w:r>
    </w:p>
    <w:p w14:paraId="7960544E" w14:textId="77777777" w:rsidR="00E90F07" w:rsidRDefault="00E90F07">
      <w:pPr>
        <w:pStyle w:val="Heading2"/>
      </w:pPr>
      <w:r>
        <w:t xml:space="preserve">Correlation analysis </w:t>
      </w:r>
    </w:p>
    <w:p w14:paraId="7F8F22A0" w14:textId="66AFD7E6" w:rsidR="00E90F07" w:rsidRDefault="00E90F07" w:rsidP="00E90F07">
      <w:pPr>
        <w:ind w:firstLine="567"/>
        <w:jc w:val="both"/>
      </w:pPr>
      <w:r>
        <w:t xml:space="preserve">The spearman’s r rank coefficient was used to calculate the correlation between the palm-FFB data frame features. The correlation heatmap is illustrated in </w:t>
      </w:r>
      <w:r w:rsidRPr="00C875D3">
        <w:rPr>
          <w:color w:val="0070C0"/>
        </w:rPr>
        <w:t>Figure.</w:t>
      </w:r>
      <w:r w:rsidR="001E70BA">
        <w:rPr>
          <w:color w:val="0070C0"/>
        </w:rPr>
        <w:t>4</w:t>
      </w:r>
      <w:r w:rsidRPr="00C875D3">
        <w:rPr>
          <w:color w:val="0070C0"/>
        </w:rPr>
        <w:t xml:space="preserve">. </w:t>
      </w:r>
      <w:r>
        <w:t xml:space="preserve">The harvested area (HA_Harvested) achieved the highest correlation with the </w:t>
      </w:r>
      <w:r w:rsidRPr="00C42A27">
        <w:rPr>
          <w:rFonts w:cs="Times New Roman"/>
          <w:szCs w:val="24"/>
        </w:rPr>
        <w:t>fresh fruit bunch</w:t>
      </w:r>
      <w:r>
        <w:rPr>
          <w:rFonts w:cs="Times New Roman"/>
          <w:szCs w:val="24"/>
        </w:rPr>
        <w:t xml:space="preserve"> </w:t>
      </w:r>
      <w:r w:rsidRPr="00C42A27">
        <w:rPr>
          <w:rFonts w:cs="Times New Roman"/>
          <w:szCs w:val="24"/>
        </w:rPr>
        <w:t>yield</w:t>
      </w:r>
      <w:r>
        <w:t xml:space="preserve"> (ffb-yield) with an r of -0.39 indicating that the decrease in the harvested area led to an increase in the ffb-yield. The precipitation (Precipitation) followed the harvested area with an r of 0.31 indicating that the ffb-yield and the precipitation are positively increasing. The working days (Working_days), minimum temperature (Min_Temp), followed with an r values of 0.10 and 0.08, showing a very weak correlation with ffb-yield. The soil moisture (SoilMoisture), maximum temperature (Max_Temp), and average temperature (Average_Temp) were weakly and negatively correlated with the ffb-yield, achieving an r values of -0.05, -0.11, and -0.04, respectively. </w:t>
      </w:r>
      <w:r w:rsidR="00C875D3">
        <w:t xml:space="preserve"> </w:t>
      </w:r>
    </w:p>
    <w:p w14:paraId="313062B7" w14:textId="3E1D2250" w:rsidR="00E90F07" w:rsidRDefault="00E90F07" w:rsidP="00C875D3">
      <w:pPr>
        <w:ind w:firstLine="567"/>
        <w:jc w:val="both"/>
        <w:rPr>
          <w:rFonts w:cs="Times New Roman"/>
        </w:rPr>
      </w:pPr>
      <w:r w:rsidRPr="00092788">
        <w:rPr>
          <w:rFonts w:cs="Times New Roman"/>
        </w:rPr>
        <w:t xml:space="preserve">The Pandas library (v 1.4.0) were used for the </w:t>
      </w:r>
      <w:r w:rsidRPr="00270232">
        <w:rPr>
          <w:rFonts w:cs="Times New Roman"/>
        </w:rPr>
        <w:t>r</w:t>
      </w:r>
      <w:r w:rsidRPr="00092788">
        <w:rPr>
          <w:rFonts w:cs="Times New Roman"/>
        </w:rPr>
        <w:t xml:space="preserve"> application using Python (</w:t>
      </w:r>
      <w:r w:rsidR="00C875D3" w:rsidRPr="00C875D3">
        <w:rPr>
          <w:rFonts w:cs="Times New Roman"/>
        </w:rPr>
        <w:t>3.7.14</w:t>
      </w:r>
      <w:r w:rsidRPr="00092788">
        <w:rPr>
          <w:rFonts w:cs="Times New Roman"/>
        </w:rPr>
        <w:t xml:space="preserve">). </w:t>
      </w:r>
      <w:r>
        <w:rPr>
          <w:rFonts w:cs="Times New Roman"/>
        </w:rPr>
        <w:t xml:space="preserve">The seaborn </w:t>
      </w:r>
      <w:r w:rsidRPr="00092788">
        <w:rPr>
          <w:rFonts w:cs="Times New Roman"/>
        </w:rPr>
        <w:t xml:space="preserve">(v </w:t>
      </w:r>
      <w:r>
        <w:rPr>
          <w:rFonts w:cs="Times New Roman"/>
        </w:rPr>
        <w:t>0</w:t>
      </w:r>
      <w:r w:rsidRPr="00092788">
        <w:rPr>
          <w:rFonts w:cs="Times New Roman"/>
        </w:rPr>
        <w:t>.</w:t>
      </w:r>
      <w:r>
        <w:rPr>
          <w:rFonts w:cs="Times New Roman"/>
        </w:rPr>
        <w:t>12</w:t>
      </w:r>
      <w:r w:rsidRPr="00092788">
        <w:rPr>
          <w:rFonts w:cs="Times New Roman"/>
        </w:rPr>
        <w:t xml:space="preserve">.0) </w:t>
      </w:r>
      <w:r>
        <w:rPr>
          <w:rFonts w:cs="Times New Roman"/>
        </w:rPr>
        <w:t xml:space="preserve">library was used to plot the correlation heatmap. </w:t>
      </w:r>
      <w:r w:rsidRPr="00092788">
        <w:rPr>
          <w:rFonts w:cs="Times New Roman"/>
        </w:rPr>
        <w:t xml:space="preserve">The integrated development environment (IDE) </w:t>
      </w:r>
      <w:r>
        <w:rPr>
          <w:rFonts w:cs="Times New Roman"/>
        </w:rPr>
        <w:t>Colab</w:t>
      </w:r>
      <w:r w:rsidRPr="00092788">
        <w:rPr>
          <w:rFonts w:cs="Times New Roman"/>
        </w:rPr>
        <w:t xml:space="preserve"> was used for the coding.</w:t>
      </w:r>
      <w:r>
        <w:rPr>
          <w:rFonts w:cs="Times New Roman"/>
        </w:rPr>
        <w:t xml:space="preserve"> The code for this process is written bellow. </w:t>
      </w:r>
    </w:p>
    <w:p w14:paraId="2847D36F" w14:textId="77777777" w:rsidR="00E90F07" w:rsidRPr="000D611B"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D611B">
        <w:rPr>
          <w:rFonts w:ascii="Courier New" w:eastAsia="Times New Roman" w:hAnsi="Courier New" w:cs="Courier New"/>
          <w:color w:val="569CD6"/>
          <w:sz w:val="23"/>
          <w:szCs w:val="23"/>
          <w:lang w:eastAsia="en-GB"/>
        </w:rPr>
        <w:t>import</w:t>
      </w:r>
      <w:r w:rsidRPr="000D611B">
        <w:rPr>
          <w:rFonts w:ascii="Courier New" w:eastAsia="Times New Roman" w:hAnsi="Courier New" w:cs="Courier New"/>
          <w:color w:val="FFFFFF"/>
          <w:sz w:val="23"/>
          <w:szCs w:val="23"/>
          <w:lang w:eastAsia="en-GB"/>
        </w:rPr>
        <w:t> pandas </w:t>
      </w:r>
      <w:r w:rsidRPr="000D611B">
        <w:rPr>
          <w:rFonts w:ascii="Courier New" w:eastAsia="Times New Roman" w:hAnsi="Courier New" w:cs="Courier New"/>
          <w:color w:val="569CD6"/>
          <w:sz w:val="23"/>
          <w:szCs w:val="23"/>
          <w:lang w:eastAsia="en-GB"/>
        </w:rPr>
        <w:t>as</w:t>
      </w:r>
      <w:r w:rsidRPr="000D611B">
        <w:rPr>
          <w:rFonts w:ascii="Courier New" w:eastAsia="Times New Roman" w:hAnsi="Courier New" w:cs="Courier New"/>
          <w:color w:val="FFFFFF"/>
          <w:sz w:val="23"/>
          <w:szCs w:val="23"/>
          <w:lang w:eastAsia="en-GB"/>
        </w:rPr>
        <w:t> pd </w:t>
      </w:r>
    </w:p>
    <w:p w14:paraId="668711B4" w14:textId="77777777" w:rsidR="00E90F07" w:rsidRPr="000D611B"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D611B">
        <w:rPr>
          <w:rFonts w:ascii="Courier New" w:eastAsia="Times New Roman" w:hAnsi="Courier New" w:cs="Courier New"/>
          <w:color w:val="569CD6"/>
          <w:sz w:val="23"/>
          <w:szCs w:val="23"/>
          <w:lang w:eastAsia="en-GB"/>
        </w:rPr>
        <w:t>import</w:t>
      </w:r>
      <w:r w:rsidRPr="000D611B">
        <w:rPr>
          <w:rFonts w:ascii="Courier New" w:eastAsia="Times New Roman" w:hAnsi="Courier New" w:cs="Courier New"/>
          <w:color w:val="FFFFFF"/>
          <w:sz w:val="23"/>
          <w:szCs w:val="23"/>
          <w:lang w:eastAsia="en-GB"/>
        </w:rPr>
        <w:t> seaborn </w:t>
      </w:r>
      <w:r w:rsidRPr="000D611B">
        <w:rPr>
          <w:rFonts w:ascii="Courier New" w:eastAsia="Times New Roman" w:hAnsi="Courier New" w:cs="Courier New"/>
          <w:color w:val="569CD6"/>
          <w:sz w:val="23"/>
          <w:szCs w:val="23"/>
          <w:lang w:eastAsia="en-GB"/>
        </w:rPr>
        <w:t>as</w:t>
      </w:r>
      <w:r w:rsidRPr="000D611B">
        <w:rPr>
          <w:rFonts w:ascii="Courier New" w:eastAsia="Times New Roman" w:hAnsi="Courier New" w:cs="Courier New"/>
          <w:color w:val="FFFFFF"/>
          <w:sz w:val="23"/>
          <w:szCs w:val="23"/>
          <w:lang w:eastAsia="en-GB"/>
        </w:rPr>
        <w:t> </w:t>
      </w:r>
      <w:proofErr w:type="spellStart"/>
      <w:r w:rsidRPr="000D611B">
        <w:rPr>
          <w:rFonts w:ascii="Courier New" w:eastAsia="Times New Roman" w:hAnsi="Courier New" w:cs="Courier New"/>
          <w:color w:val="FFFFFF"/>
          <w:sz w:val="23"/>
          <w:szCs w:val="23"/>
          <w:lang w:eastAsia="en-GB"/>
        </w:rPr>
        <w:t>sns</w:t>
      </w:r>
      <w:proofErr w:type="spellEnd"/>
      <w:r w:rsidRPr="000D611B">
        <w:rPr>
          <w:rFonts w:ascii="Courier New" w:eastAsia="Times New Roman" w:hAnsi="Courier New" w:cs="Courier New"/>
          <w:color w:val="FFFFFF"/>
          <w:sz w:val="23"/>
          <w:szCs w:val="23"/>
          <w:lang w:eastAsia="en-GB"/>
        </w:rPr>
        <w:t> </w:t>
      </w:r>
    </w:p>
    <w:p w14:paraId="66BF120F" w14:textId="77777777" w:rsidR="00E90F07" w:rsidRPr="000D611B"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4B24CA53" w14:textId="77777777" w:rsidR="00E90F07" w:rsidRPr="000D611B"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0D611B">
        <w:rPr>
          <w:rFonts w:ascii="Courier New" w:eastAsia="Times New Roman" w:hAnsi="Courier New" w:cs="Courier New"/>
          <w:color w:val="FFFFFF"/>
          <w:sz w:val="23"/>
          <w:szCs w:val="23"/>
          <w:lang w:eastAsia="en-GB"/>
        </w:rPr>
        <w:t>df</w:t>
      </w:r>
      <w:proofErr w:type="spellEnd"/>
      <w:r w:rsidRPr="000D611B">
        <w:rPr>
          <w:rFonts w:ascii="Courier New" w:eastAsia="Times New Roman" w:hAnsi="Courier New" w:cs="Courier New"/>
          <w:color w:val="FFFFFF"/>
          <w:sz w:val="23"/>
          <w:szCs w:val="23"/>
          <w:lang w:eastAsia="en-GB"/>
        </w:rPr>
        <w:t>=</w:t>
      </w:r>
      <w:proofErr w:type="spellStart"/>
      <w:r w:rsidRPr="000D611B">
        <w:rPr>
          <w:rFonts w:ascii="Courier New" w:eastAsia="Times New Roman" w:hAnsi="Courier New" w:cs="Courier New"/>
          <w:color w:val="FFFFFF"/>
          <w:sz w:val="23"/>
          <w:szCs w:val="23"/>
          <w:lang w:eastAsia="en-GB"/>
        </w:rPr>
        <w:t>pd.read_csv</w:t>
      </w:r>
      <w:proofErr w:type="spellEnd"/>
      <w:r w:rsidRPr="000D611B">
        <w:rPr>
          <w:rFonts w:ascii="Courier New" w:eastAsia="Times New Roman" w:hAnsi="Courier New" w:cs="Courier New"/>
          <w:color w:val="FFFF00"/>
          <w:sz w:val="23"/>
          <w:szCs w:val="23"/>
          <w:lang w:eastAsia="en-GB"/>
        </w:rPr>
        <w:t>(</w:t>
      </w:r>
      <w:r w:rsidRPr="000D611B">
        <w:rPr>
          <w:rFonts w:ascii="Courier New" w:eastAsia="Times New Roman" w:hAnsi="Courier New" w:cs="Courier New"/>
          <w:color w:val="CE9178"/>
          <w:sz w:val="23"/>
          <w:szCs w:val="23"/>
          <w:lang w:eastAsia="en-GB"/>
        </w:rPr>
        <w:t>'/content/palm_ffb.csv'</w:t>
      </w:r>
      <w:r w:rsidRPr="000D611B">
        <w:rPr>
          <w:rFonts w:ascii="Courier New" w:eastAsia="Times New Roman" w:hAnsi="Courier New" w:cs="Courier New"/>
          <w:color w:val="FFFF00"/>
          <w:sz w:val="23"/>
          <w:szCs w:val="23"/>
          <w:lang w:eastAsia="en-GB"/>
        </w:rPr>
        <w:t>)</w:t>
      </w:r>
    </w:p>
    <w:p w14:paraId="5D72BC2D" w14:textId="77777777" w:rsidR="00E90F07" w:rsidRPr="000D611B"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0D611B">
        <w:rPr>
          <w:rFonts w:ascii="Courier New" w:eastAsia="Times New Roman" w:hAnsi="Courier New" w:cs="Courier New"/>
          <w:color w:val="FFFFFF"/>
          <w:sz w:val="23"/>
          <w:szCs w:val="23"/>
          <w:lang w:eastAsia="en-GB"/>
        </w:rPr>
        <w:t>cor</w:t>
      </w:r>
      <w:proofErr w:type="spellEnd"/>
      <w:r w:rsidRPr="000D611B">
        <w:rPr>
          <w:rFonts w:ascii="Courier New" w:eastAsia="Times New Roman" w:hAnsi="Courier New" w:cs="Courier New"/>
          <w:color w:val="FFFFFF"/>
          <w:sz w:val="23"/>
          <w:szCs w:val="23"/>
          <w:lang w:eastAsia="en-GB"/>
        </w:rPr>
        <w:t>=</w:t>
      </w:r>
      <w:proofErr w:type="spellStart"/>
      <w:r w:rsidRPr="000D611B">
        <w:rPr>
          <w:rFonts w:ascii="Courier New" w:eastAsia="Times New Roman" w:hAnsi="Courier New" w:cs="Courier New"/>
          <w:color w:val="FFFFFF"/>
          <w:sz w:val="23"/>
          <w:szCs w:val="23"/>
          <w:lang w:eastAsia="en-GB"/>
        </w:rPr>
        <w:t>df.corr</w:t>
      </w:r>
      <w:proofErr w:type="spellEnd"/>
      <w:r w:rsidRPr="000D611B">
        <w:rPr>
          <w:rFonts w:ascii="Courier New" w:eastAsia="Times New Roman" w:hAnsi="Courier New" w:cs="Courier New"/>
          <w:color w:val="FFFF00"/>
          <w:sz w:val="23"/>
          <w:szCs w:val="23"/>
          <w:lang w:eastAsia="en-GB"/>
        </w:rPr>
        <w:t>(</w:t>
      </w:r>
      <w:r w:rsidRPr="000D611B">
        <w:rPr>
          <w:rFonts w:ascii="Courier New" w:eastAsia="Times New Roman" w:hAnsi="Courier New" w:cs="Courier New"/>
          <w:color w:val="FFFFFF"/>
          <w:sz w:val="23"/>
          <w:szCs w:val="23"/>
          <w:lang w:eastAsia="en-GB"/>
        </w:rPr>
        <w:t>method=</w:t>
      </w:r>
      <w:r w:rsidRPr="000D611B">
        <w:rPr>
          <w:rFonts w:ascii="Courier New" w:eastAsia="Times New Roman" w:hAnsi="Courier New" w:cs="Courier New"/>
          <w:color w:val="CE9178"/>
          <w:sz w:val="23"/>
          <w:szCs w:val="23"/>
          <w:lang w:eastAsia="en-GB"/>
        </w:rPr>
        <w:t>'spearman'</w:t>
      </w:r>
      <w:r w:rsidRPr="000D611B">
        <w:rPr>
          <w:rFonts w:ascii="Courier New" w:eastAsia="Times New Roman" w:hAnsi="Courier New" w:cs="Courier New"/>
          <w:color w:val="FFFF00"/>
          <w:sz w:val="23"/>
          <w:szCs w:val="23"/>
          <w:lang w:eastAsia="en-GB"/>
        </w:rPr>
        <w:t>)</w:t>
      </w:r>
      <w:r w:rsidRPr="000D611B">
        <w:rPr>
          <w:rFonts w:ascii="Courier New" w:eastAsia="Times New Roman" w:hAnsi="Courier New" w:cs="Courier New"/>
          <w:color w:val="FFFFFF"/>
          <w:sz w:val="23"/>
          <w:szCs w:val="23"/>
          <w:lang w:eastAsia="en-GB"/>
        </w:rPr>
        <w:t>.round</w:t>
      </w:r>
      <w:r w:rsidRPr="000D611B">
        <w:rPr>
          <w:rFonts w:ascii="Courier New" w:eastAsia="Times New Roman" w:hAnsi="Courier New" w:cs="Courier New"/>
          <w:color w:val="FFFF00"/>
          <w:sz w:val="23"/>
          <w:szCs w:val="23"/>
          <w:lang w:eastAsia="en-GB"/>
        </w:rPr>
        <w:t>(</w:t>
      </w:r>
      <w:r w:rsidRPr="000D611B">
        <w:rPr>
          <w:rFonts w:ascii="Courier New" w:eastAsia="Times New Roman" w:hAnsi="Courier New" w:cs="Courier New"/>
          <w:color w:val="569CD6"/>
          <w:sz w:val="23"/>
          <w:szCs w:val="23"/>
          <w:lang w:eastAsia="en-GB"/>
        </w:rPr>
        <w:t>2</w:t>
      </w:r>
      <w:r w:rsidRPr="000D611B">
        <w:rPr>
          <w:rFonts w:ascii="Courier New" w:eastAsia="Times New Roman" w:hAnsi="Courier New" w:cs="Courier New"/>
          <w:color w:val="FFFF00"/>
          <w:sz w:val="23"/>
          <w:szCs w:val="23"/>
          <w:lang w:eastAsia="en-GB"/>
        </w:rPr>
        <w:t>)</w:t>
      </w:r>
    </w:p>
    <w:p w14:paraId="15A9E504" w14:textId="77777777" w:rsidR="00E90F07" w:rsidRPr="000D611B"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D611B">
        <w:rPr>
          <w:rFonts w:ascii="Courier New" w:eastAsia="Times New Roman" w:hAnsi="Courier New" w:cs="Courier New"/>
          <w:color w:val="FFFFFF"/>
          <w:sz w:val="23"/>
          <w:szCs w:val="23"/>
          <w:lang w:eastAsia="en-GB"/>
        </w:rPr>
        <w:t>p1 = </w:t>
      </w:r>
      <w:proofErr w:type="spellStart"/>
      <w:r w:rsidRPr="000D611B">
        <w:rPr>
          <w:rFonts w:ascii="Courier New" w:eastAsia="Times New Roman" w:hAnsi="Courier New" w:cs="Courier New"/>
          <w:color w:val="FFFFFF"/>
          <w:sz w:val="23"/>
          <w:szCs w:val="23"/>
          <w:lang w:eastAsia="en-GB"/>
        </w:rPr>
        <w:t>sns.heatmap</w:t>
      </w:r>
      <w:proofErr w:type="spellEnd"/>
      <w:r w:rsidRPr="000D611B">
        <w:rPr>
          <w:rFonts w:ascii="Courier New" w:eastAsia="Times New Roman" w:hAnsi="Courier New" w:cs="Courier New"/>
          <w:color w:val="FFFF00"/>
          <w:sz w:val="23"/>
          <w:szCs w:val="23"/>
          <w:lang w:eastAsia="en-GB"/>
        </w:rPr>
        <w:t>(</w:t>
      </w:r>
      <w:proofErr w:type="spellStart"/>
      <w:r w:rsidRPr="000D611B">
        <w:rPr>
          <w:rFonts w:ascii="Courier New" w:eastAsia="Times New Roman" w:hAnsi="Courier New" w:cs="Courier New"/>
          <w:color w:val="FFFFFF"/>
          <w:sz w:val="23"/>
          <w:szCs w:val="23"/>
          <w:lang w:eastAsia="en-GB"/>
        </w:rPr>
        <w:t>cor</w:t>
      </w:r>
      <w:proofErr w:type="spellEnd"/>
      <w:r w:rsidRPr="000D611B">
        <w:rPr>
          <w:rFonts w:ascii="Courier New" w:eastAsia="Times New Roman" w:hAnsi="Courier New" w:cs="Courier New"/>
          <w:color w:val="FFFF00"/>
          <w:sz w:val="23"/>
          <w:szCs w:val="23"/>
          <w:lang w:eastAsia="en-GB"/>
        </w:rPr>
        <w:t>,</w:t>
      </w:r>
      <w:r w:rsidRPr="000D611B">
        <w:rPr>
          <w:rFonts w:ascii="Courier New" w:eastAsia="Times New Roman" w:hAnsi="Courier New" w:cs="Courier New"/>
          <w:color w:val="FFFFFF"/>
          <w:sz w:val="23"/>
          <w:szCs w:val="23"/>
          <w:lang w:eastAsia="en-GB"/>
        </w:rPr>
        <w:t> </w:t>
      </w:r>
      <w:proofErr w:type="spellStart"/>
      <w:r w:rsidRPr="000D611B">
        <w:rPr>
          <w:rFonts w:ascii="Courier New" w:eastAsia="Times New Roman" w:hAnsi="Courier New" w:cs="Courier New"/>
          <w:color w:val="FFFFFF"/>
          <w:sz w:val="23"/>
          <w:szCs w:val="23"/>
          <w:lang w:eastAsia="en-GB"/>
        </w:rPr>
        <w:t>annot</w:t>
      </w:r>
      <w:proofErr w:type="spellEnd"/>
      <w:r w:rsidRPr="000D611B">
        <w:rPr>
          <w:rFonts w:ascii="Courier New" w:eastAsia="Times New Roman" w:hAnsi="Courier New" w:cs="Courier New"/>
          <w:color w:val="FFFFFF"/>
          <w:sz w:val="23"/>
          <w:szCs w:val="23"/>
          <w:lang w:eastAsia="en-GB"/>
        </w:rPr>
        <w:t>=</w:t>
      </w:r>
      <w:r w:rsidRPr="000D611B">
        <w:rPr>
          <w:rFonts w:ascii="Courier New" w:eastAsia="Times New Roman" w:hAnsi="Courier New" w:cs="Courier New"/>
          <w:color w:val="569CD6"/>
          <w:sz w:val="23"/>
          <w:szCs w:val="23"/>
          <w:lang w:eastAsia="en-GB"/>
        </w:rPr>
        <w:t>True</w:t>
      </w:r>
      <w:r w:rsidRPr="000D611B">
        <w:rPr>
          <w:rFonts w:ascii="Courier New" w:eastAsia="Times New Roman" w:hAnsi="Courier New" w:cs="Courier New"/>
          <w:color w:val="FFFF00"/>
          <w:sz w:val="23"/>
          <w:szCs w:val="23"/>
          <w:lang w:eastAsia="en-GB"/>
        </w:rPr>
        <w:t>)</w:t>
      </w:r>
    </w:p>
    <w:p w14:paraId="31C375B0" w14:textId="77777777" w:rsidR="00E90F07" w:rsidRPr="000D611B"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0D611B">
        <w:rPr>
          <w:rFonts w:ascii="Courier New" w:eastAsia="Times New Roman" w:hAnsi="Courier New" w:cs="Courier New"/>
          <w:color w:val="FFFFFF"/>
          <w:sz w:val="23"/>
          <w:szCs w:val="23"/>
          <w:lang w:eastAsia="en-GB"/>
        </w:rPr>
        <w:t>p1</w:t>
      </w:r>
    </w:p>
    <w:p w14:paraId="3286B35C" w14:textId="77777777" w:rsidR="00E90F07" w:rsidRPr="00BD1FCE" w:rsidRDefault="00E90F07" w:rsidP="00E90F07"/>
    <w:p w14:paraId="749BA2C4" w14:textId="77777777" w:rsidR="00E90F07" w:rsidRDefault="00E90F07" w:rsidP="00E90F07">
      <w:pPr>
        <w:jc w:val="center"/>
      </w:pPr>
      <w:r>
        <w:rPr>
          <w:noProof/>
        </w:rPr>
        <w:lastRenderedPageBreak/>
        <w:drawing>
          <wp:inline distT="0" distB="0" distL="0" distR="0" wp14:anchorId="0E320C09" wp14:editId="310473FC">
            <wp:extent cx="4305300" cy="32289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0911" cy="3233183"/>
                    </a:xfrm>
                    <a:prstGeom prst="rect">
                      <a:avLst/>
                    </a:prstGeom>
                    <a:noFill/>
                    <a:ln>
                      <a:noFill/>
                    </a:ln>
                  </pic:spPr>
                </pic:pic>
              </a:graphicData>
            </a:graphic>
          </wp:inline>
        </w:drawing>
      </w:r>
    </w:p>
    <w:p w14:paraId="11C02AF3" w14:textId="727A5B6C" w:rsidR="00E90F07" w:rsidRDefault="00E90F07" w:rsidP="00E90F07">
      <w:pPr>
        <w:jc w:val="center"/>
      </w:pPr>
      <w:r w:rsidRPr="002035E3">
        <w:rPr>
          <w:b/>
          <w:bCs/>
        </w:rPr>
        <w:t xml:space="preserve">Figure. </w:t>
      </w:r>
      <w:r w:rsidR="001E70BA">
        <w:rPr>
          <w:b/>
          <w:bCs/>
        </w:rPr>
        <w:t>4</w:t>
      </w:r>
      <w:r>
        <w:rPr>
          <w:b/>
          <w:bCs/>
        </w:rPr>
        <w:t xml:space="preserve"> </w:t>
      </w:r>
      <w:r>
        <w:t xml:space="preserve">The correlation heatmap of the oil palm data frame.  </w:t>
      </w:r>
    </w:p>
    <w:p w14:paraId="143C5591" w14:textId="77777777" w:rsidR="00E90F07" w:rsidRDefault="00E90F07" w:rsidP="00E90F07">
      <w:pPr>
        <w:jc w:val="center"/>
      </w:pPr>
    </w:p>
    <w:p w14:paraId="69AB525F" w14:textId="77777777" w:rsidR="00E90F07" w:rsidRDefault="00E90F07" w:rsidP="00E90F07">
      <w:pPr>
        <w:jc w:val="center"/>
      </w:pPr>
    </w:p>
    <w:p w14:paraId="6C83F747" w14:textId="77777777" w:rsidR="00E90F07" w:rsidRDefault="00E90F07">
      <w:pPr>
        <w:pStyle w:val="Heading2"/>
      </w:pPr>
      <w:r>
        <w:t xml:space="preserve">Feature selection </w:t>
      </w:r>
    </w:p>
    <w:p w14:paraId="3D8F8D68" w14:textId="1A9E676C" w:rsidR="00E90F07" w:rsidRPr="00C00FC2" w:rsidRDefault="00E90F07" w:rsidP="008D3E89">
      <w:pPr>
        <w:ind w:firstLine="567"/>
        <w:jc w:val="both"/>
      </w:pPr>
      <w:r>
        <w:t xml:space="preserve">The sequential feature selector algorithm (SFS) was used for the forward feature selection. </w:t>
      </w:r>
      <w:r w:rsidR="008D3E89">
        <w:t xml:space="preserve"> </w:t>
      </w:r>
      <w:r>
        <w:t xml:space="preserve">The </w:t>
      </w:r>
      <w:proofErr w:type="spellStart"/>
      <w:r w:rsidR="008D3E89" w:rsidRPr="00C00FC2">
        <w:t>feature</w:t>
      </w:r>
      <w:r w:rsidR="008D3E89">
        <w:t>_</w:t>
      </w:r>
      <w:r w:rsidR="008D3E89" w:rsidRPr="00C00FC2">
        <w:t>selection</w:t>
      </w:r>
      <w:proofErr w:type="spellEnd"/>
      <w:r>
        <w:t xml:space="preserve"> (v</w:t>
      </w:r>
      <w:r w:rsidRPr="009D75EC">
        <w:t xml:space="preserve"> 0.21.0</w:t>
      </w:r>
      <w:r>
        <w:t xml:space="preserve">) module from the </w:t>
      </w:r>
      <w:proofErr w:type="spellStart"/>
      <w:r w:rsidRPr="00C00FC2">
        <w:t>mlxtend</w:t>
      </w:r>
      <w:proofErr w:type="spellEnd"/>
      <w:r>
        <w:t xml:space="preserve"> (v 0.20.0) library was used to import and apply the SFS</w:t>
      </w:r>
      <w:r w:rsidRPr="00092788">
        <w:rPr>
          <w:rFonts w:cs="Times New Roman"/>
        </w:rPr>
        <w:t xml:space="preserve"> using Python (</w:t>
      </w:r>
      <w:r w:rsidR="00D31638" w:rsidRPr="00D31638">
        <w:rPr>
          <w:rFonts w:cs="Times New Roman"/>
        </w:rPr>
        <w:t>3.7.14</w:t>
      </w:r>
      <w:r w:rsidRPr="00092788">
        <w:rPr>
          <w:rFonts w:cs="Times New Roman"/>
        </w:rPr>
        <w:t>).</w:t>
      </w:r>
      <w:r>
        <w:rPr>
          <w:rFonts w:cs="Times New Roman"/>
        </w:rPr>
        <w:t xml:space="preserve"> </w:t>
      </w:r>
      <w:r w:rsidRPr="00092788">
        <w:rPr>
          <w:rFonts w:cs="Times New Roman"/>
        </w:rPr>
        <w:t xml:space="preserve">The integrated development environment (IDE) </w:t>
      </w:r>
      <w:r>
        <w:rPr>
          <w:rFonts w:cs="Times New Roman"/>
        </w:rPr>
        <w:t>Colab</w:t>
      </w:r>
      <w:r w:rsidRPr="00092788">
        <w:rPr>
          <w:rFonts w:cs="Times New Roman"/>
        </w:rPr>
        <w:t xml:space="preserve"> was used for the coding.</w:t>
      </w:r>
      <w:r>
        <w:rPr>
          <w:rFonts w:cs="Times New Roman"/>
        </w:rPr>
        <w:t xml:space="preserve"> The code for this process is written bellow. </w:t>
      </w:r>
    </w:p>
    <w:p w14:paraId="47309AE9" w14:textId="26224B73" w:rsidR="00E90F07" w:rsidRDefault="00E90F07" w:rsidP="00E90F07">
      <w:pPr>
        <w:jc w:val="both"/>
      </w:pPr>
    </w:p>
    <w:p w14:paraId="2EB3A51A"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569CD6"/>
          <w:sz w:val="23"/>
          <w:szCs w:val="23"/>
          <w:lang w:eastAsia="en-GB"/>
        </w:rPr>
        <w:t>import</w:t>
      </w:r>
      <w:r w:rsidRPr="001240EE">
        <w:rPr>
          <w:rFonts w:ascii="Courier New" w:eastAsia="Times New Roman" w:hAnsi="Courier New" w:cs="Courier New"/>
          <w:color w:val="FFFFFF"/>
          <w:sz w:val="23"/>
          <w:szCs w:val="23"/>
          <w:lang w:eastAsia="en-GB"/>
        </w:rPr>
        <w:t> pandas </w:t>
      </w:r>
      <w:r w:rsidRPr="001240EE">
        <w:rPr>
          <w:rFonts w:ascii="Courier New" w:eastAsia="Times New Roman" w:hAnsi="Courier New" w:cs="Courier New"/>
          <w:color w:val="569CD6"/>
          <w:sz w:val="23"/>
          <w:szCs w:val="23"/>
          <w:lang w:eastAsia="en-GB"/>
        </w:rPr>
        <w:t>as</w:t>
      </w:r>
      <w:r w:rsidRPr="001240EE">
        <w:rPr>
          <w:rFonts w:ascii="Courier New" w:eastAsia="Times New Roman" w:hAnsi="Courier New" w:cs="Courier New"/>
          <w:color w:val="FFFFFF"/>
          <w:sz w:val="23"/>
          <w:szCs w:val="23"/>
          <w:lang w:eastAsia="en-GB"/>
        </w:rPr>
        <w:t> pd</w:t>
      </w:r>
    </w:p>
    <w:p w14:paraId="3CD1A2B9"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569CD6"/>
          <w:sz w:val="23"/>
          <w:szCs w:val="23"/>
          <w:lang w:eastAsia="en-GB"/>
        </w:rPr>
        <w:t>from</w:t>
      </w:r>
      <w:r w:rsidRPr="001240EE">
        <w:rPr>
          <w:rFonts w:ascii="Courier New" w:eastAsia="Times New Roman" w:hAnsi="Courier New" w:cs="Courier New"/>
          <w:color w:val="FFFFFF"/>
          <w:sz w:val="23"/>
          <w:szCs w:val="23"/>
          <w:lang w:eastAsia="en-GB"/>
        </w:rPr>
        <w:t> </w:t>
      </w:r>
      <w:proofErr w:type="spellStart"/>
      <w:r w:rsidRPr="001240EE">
        <w:rPr>
          <w:rFonts w:ascii="Courier New" w:eastAsia="Times New Roman" w:hAnsi="Courier New" w:cs="Courier New"/>
          <w:color w:val="FFFFFF"/>
          <w:sz w:val="23"/>
          <w:szCs w:val="23"/>
          <w:lang w:eastAsia="en-GB"/>
        </w:rPr>
        <w:t>sklearn.linear_model</w:t>
      </w:r>
      <w:proofErr w:type="spellEnd"/>
      <w:r w:rsidRPr="001240EE">
        <w:rPr>
          <w:rFonts w:ascii="Courier New" w:eastAsia="Times New Roman" w:hAnsi="Courier New" w:cs="Courier New"/>
          <w:color w:val="FFFFFF"/>
          <w:sz w:val="23"/>
          <w:szCs w:val="23"/>
          <w:lang w:eastAsia="en-GB"/>
        </w:rPr>
        <w:t> </w:t>
      </w:r>
      <w:r w:rsidRPr="001240EE">
        <w:rPr>
          <w:rFonts w:ascii="Courier New" w:eastAsia="Times New Roman" w:hAnsi="Courier New" w:cs="Courier New"/>
          <w:color w:val="569CD6"/>
          <w:sz w:val="23"/>
          <w:szCs w:val="23"/>
          <w:lang w:eastAsia="en-GB"/>
        </w:rPr>
        <w:t>import</w:t>
      </w:r>
      <w:r w:rsidRPr="001240EE">
        <w:rPr>
          <w:rFonts w:ascii="Courier New" w:eastAsia="Times New Roman" w:hAnsi="Courier New" w:cs="Courier New"/>
          <w:color w:val="FFFFFF"/>
          <w:sz w:val="23"/>
          <w:szCs w:val="23"/>
          <w:lang w:eastAsia="en-GB"/>
        </w:rPr>
        <w:t> </w:t>
      </w:r>
      <w:proofErr w:type="spellStart"/>
      <w:r w:rsidRPr="001240EE">
        <w:rPr>
          <w:rFonts w:ascii="Courier New" w:eastAsia="Times New Roman" w:hAnsi="Courier New" w:cs="Courier New"/>
          <w:color w:val="FFFFFF"/>
          <w:sz w:val="23"/>
          <w:szCs w:val="23"/>
          <w:lang w:eastAsia="en-GB"/>
        </w:rPr>
        <w:t>LinearRegression</w:t>
      </w:r>
      <w:proofErr w:type="spellEnd"/>
    </w:p>
    <w:p w14:paraId="515C6999"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1240EE">
        <w:rPr>
          <w:rFonts w:ascii="Courier New" w:eastAsia="Times New Roman" w:hAnsi="Courier New" w:cs="Courier New"/>
          <w:color w:val="FFFFFF"/>
          <w:sz w:val="23"/>
          <w:szCs w:val="23"/>
          <w:lang w:eastAsia="en-GB"/>
        </w:rPr>
        <w:t>sys.modules</w:t>
      </w:r>
      <w:proofErr w:type="spellEnd"/>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CE9178"/>
          <w:sz w:val="23"/>
          <w:szCs w:val="23"/>
          <w:lang w:eastAsia="en-GB"/>
        </w:rPr>
        <w:t>'</w:t>
      </w:r>
      <w:proofErr w:type="spellStart"/>
      <w:r w:rsidRPr="001240EE">
        <w:rPr>
          <w:rFonts w:ascii="Courier New" w:eastAsia="Times New Roman" w:hAnsi="Courier New" w:cs="Courier New"/>
          <w:color w:val="CE9178"/>
          <w:sz w:val="23"/>
          <w:szCs w:val="23"/>
          <w:lang w:eastAsia="en-GB"/>
        </w:rPr>
        <w:t>sklearn.externals.joblib</w:t>
      </w:r>
      <w:proofErr w:type="spellEnd"/>
      <w:r w:rsidRPr="001240EE">
        <w:rPr>
          <w:rFonts w:ascii="Courier New" w:eastAsia="Times New Roman" w:hAnsi="Courier New" w:cs="Courier New"/>
          <w:color w:val="CE9178"/>
          <w:sz w:val="23"/>
          <w:szCs w:val="23"/>
          <w:lang w:eastAsia="en-GB"/>
        </w:rPr>
        <w:t>'</w:t>
      </w:r>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FFFFFF"/>
          <w:sz w:val="23"/>
          <w:szCs w:val="23"/>
          <w:lang w:eastAsia="en-GB"/>
        </w:rPr>
        <w:t> = </w:t>
      </w:r>
      <w:proofErr w:type="spellStart"/>
      <w:r w:rsidRPr="001240EE">
        <w:rPr>
          <w:rFonts w:ascii="Courier New" w:eastAsia="Times New Roman" w:hAnsi="Courier New" w:cs="Courier New"/>
          <w:color w:val="FFFFFF"/>
          <w:sz w:val="23"/>
          <w:szCs w:val="23"/>
          <w:lang w:eastAsia="en-GB"/>
        </w:rPr>
        <w:t>joblib</w:t>
      </w:r>
      <w:proofErr w:type="spellEnd"/>
    </w:p>
    <w:p w14:paraId="614BFCFA"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569CD6"/>
          <w:sz w:val="23"/>
          <w:szCs w:val="23"/>
          <w:lang w:eastAsia="en-GB"/>
        </w:rPr>
        <w:t>from</w:t>
      </w:r>
      <w:r w:rsidRPr="001240EE">
        <w:rPr>
          <w:rFonts w:ascii="Courier New" w:eastAsia="Times New Roman" w:hAnsi="Courier New" w:cs="Courier New"/>
          <w:color w:val="FFFFFF"/>
          <w:sz w:val="23"/>
          <w:szCs w:val="23"/>
          <w:lang w:eastAsia="en-GB"/>
        </w:rPr>
        <w:t> mlxtend.feature_selection </w:t>
      </w:r>
      <w:r w:rsidRPr="001240EE">
        <w:rPr>
          <w:rFonts w:ascii="Courier New" w:eastAsia="Times New Roman" w:hAnsi="Courier New" w:cs="Courier New"/>
          <w:color w:val="569CD6"/>
          <w:sz w:val="23"/>
          <w:szCs w:val="23"/>
          <w:lang w:eastAsia="en-GB"/>
        </w:rPr>
        <w:t>import</w:t>
      </w:r>
      <w:r w:rsidRPr="001240EE">
        <w:rPr>
          <w:rFonts w:ascii="Courier New" w:eastAsia="Times New Roman" w:hAnsi="Courier New" w:cs="Courier New"/>
          <w:color w:val="FFFFFF"/>
          <w:sz w:val="23"/>
          <w:szCs w:val="23"/>
          <w:lang w:eastAsia="en-GB"/>
        </w:rPr>
        <w:t> SequentialFeatureSelector </w:t>
      </w:r>
      <w:r w:rsidRPr="001240EE">
        <w:rPr>
          <w:rFonts w:ascii="Courier New" w:eastAsia="Times New Roman" w:hAnsi="Courier New" w:cs="Courier New"/>
          <w:color w:val="569CD6"/>
          <w:sz w:val="23"/>
          <w:szCs w:val="23"/>
          <w:lang w:eastAsia="en-GB"/>
        </w:rPr>
        <w:t>as</w:t>
      </w:r>
      <w:r w:rsidRPr="001240EE">
        <w:rPr>
          <w:rFonts w:ascii="Courier New" w:eastAsia="Times New Roman" w:hAnsi="Courier New" w:cs="Courier New"/>
          <w:color w:val="FFFFFF"/>
          <w:sz w:val="23"/>
          <w:szCs w:val="23"/>
          <w:lang w:eastAsia="en-GB"/>
        </w:rPr>
        <w:t> SFS</w:t>
      </w:r>
    </w:p>
    <w:p w14:paraId="3B350053"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7B5A5381"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1240EE">
        <w:rPr>
          <w:rFonts w:ascii="Courier New" w:eastAsia="Times New Roman" w:hAnsi="Courier New" w:cs="Courier New"/>
          <w:color w:val="FFFFFF"/>
          <w:sz w:val="23"/>
          <w:szCs w:val="23"/>
          <w:lang w:eastAsia="en-GB"/>
        </w:rPr>
        <w:t>df</w:t>
      </w:r>
      <w:proofErr w:type="spellEnd"/>
      <w:r w:rsidRPr="001240EE">
        <w:rPr>
          <w:rFonts w:ascii="Courier New" w:eastAsia="Times New Roman" w:hAnsi="Courier New" w:cs="Courier New"/>
          <w:color w:val="FFFFFF"/>
          <w:sz w:val="23"/>
          <w:szCs w:val="23"/>
          <w:lang w:eastAsia="en-GB"/>
        </w:rPr>
        <w:t>=</w:t>
      </w:r>
      <w:proofErr w:type="spellStart"/>
      <w:r w:rsidRPr="001240EE">
        <w:rPr>
          <w:rFonts w:ascii="Courier New" w:eastAsia="Times New Roman" w:hAnsi="Courier New" w:cs="Courier New"/>
          <w:color w:val="FFFFFF"/>
          <w:sz w:val="23"/>
          <w:szCs w:val="23"/>
          <w:lang w:eastAsia="en-GB"/>
        </w:rPr>
        <w:t>pd.read_csv</w:t>
      </w:r>
      <w:proofErr w:type="spellEnd"/>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CE9178"/>
          <w:sz w:val="23"/>
          <w:szCs w:val="23"/>
          <w:lang w:eastAsia="en-GB"/>
        </w:rPr>
        <w:t>'/content/palm_ffb.csv'</w:t>
      </w:r>
      <w:r w:rsidRPr="001240EE">
        <w:rPr>
          <w:rFonts w:ascii="Courier New" w:eastAsia="Times New Roman" w:hAnsi="Courier New" w:cs="Courier New"/>
          <w:color w:val="FFFF00"/>
          <w:sz w:val="23"/>
          <w:szCs w:val="23"/>
          <w:lang w:eastAsia="en-GB"/>
        </w:rPr>
        <w:t>)</w:t>
      </w:r>
    </w:p>
    <w:p w14:paraId="53427685"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37C9B37E"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X=</w:t>
      </w:r>
      <w:proofErr w:type="spellStart"/>
      <w:r w:rsidRPr="001240EE">
        <w:rPr>
          <w:rFonts w:ascii="Courier New" w:eastAsia="Times New Roman" w:hAnsi="Courier New" w:cs="Courier New"/>
          <w:color w:val="FFFFFF"/>
          <w:sz w:val="23"/>
          <w:szCs w:val="23"/>
          <w:lang w:eastAsia="en-GB"/>
        </w:rPr>
        <w:t>df.iloc</w:t>
      </w:r>
      <w:proofErr w:type="spellEnd"/>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569CD6"/>
          <w:sz w:val="23"/>
          <w:szCs w:val="23"/>
          <w:lang w:eastAsia="en-GB"/>
        </w:rPr>
        <w:t>1</w:t>
      </w:r>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569CD6"/>
          <w:sz w:val="23"/>
          <w:szCs w:val="23"/>
          <w:lang w:eastAsia="en-GB"/>
        </w:rPr>
        <w:t>-1</w:t>
      </w:r>
      <w:r w:rsidRPr="001240EE">
        <w:rPr>
          <w:rFonts w:ascii="Courier New" w:eastAsia="Times New Roman" w:hAnsi="Courier New" w:cs="Courier New"/>
          <w:color w:val="FFFF00"/>
          <w:sz w:val="23"/>
          <w:szCs w:val="23"/>
          <w:lang w:eastAsia="en-GB"/>
        </w:rPr>
        <w:t>]</w:t>
      </w:r>
    </w:p>
    <w:p w14:paraId="4FF7C72F"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y=</w:t>
      </w:r>
      <w:proofErr w:type="spellStart"/>
      <w:r w:rsidRPr="001240EE">
        <w:rPr>
          <w:rFonts w:ascii="Courier New" w:eastAsia="Times New Roman" w:hAnsi="Courier New" w:cs="Courier New"/>
          <w:color w:val="FFFFFF"/>
          <w:sz w:val="23"/>
          <w:szCs w:val="23"/>
          <w:lang w:eastAsia="en-GB"/>
        </w:rPr>
        <w:t>df</w:t>
      </w:r>
      <w:proofErr w:type="spellEnd"/>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CE9178"/>
          <w:sz w:val="23"/>
          <w:szCs w:val="23"/>
          <w:lang w:eastAsia="en-GB"/>
        </w:rPr>
        <w:t>'</w:t>
      </w:r>
      <w:proofErr w:type="spellStart"/>
      <w:r w:rsidRPr="001240EE">
        <w:rPr>
          <w:rFonts w:ascii="Courier New" w:eastAsia="Times New Roman" w:hAnsi="Courier New" w:cs="Courier New"/>
          <w:color w:val="CE9178"/>
          <w:sz w:val="23"/>
          <w:szCs w:val="23"/>
          <w:lang w:eastAsia="en-GB"/>
        </w:rPr>
        <w:t>FFB_Yield</w:t>
      </w:r>
      <w:proofErr w:type="spellEnd"/>
      <w:r w:rsidRPr="001240EE">
        <w:rPr>
          <w:rFonts w:ascii="Courier New" w:eastAsia="Times New Roman" w:hAnsi="Courier New" w:cs="Courier New"/>
          <w:color w:val="CE9178"/>
          <w:sz w:val="23"/>
          <w:szCs w:val="23"/>
          <w:lang w:eastAsia="en-GB"/>
        </w:rPr>
        <w:t>'</w:t>
      </w:r>
      <w:r w:rsidRPr="001240EE">
        <w:rPr>
          <w:rFonts w:ascii="Courier New" w:eastAsia="Times New Roman" w:hAnsi="Courier New" w:cs="Courier New"/>
          <w:color w:val="FFFF00"/>
          <w:sz w:val="23"/>
          <w:szCs w:val="23"/>
          <w:lang w:eastAsia="en-GB"/>
        </w:rPr>
        <w:t>]</w:t>
      </w:r>
    </w:p>
    <w:p w14:paraId="6FA12AD1"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14F47E7A"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1240EE">
        <w:rPr>
          <w:rFonts w:ascii="Courier New" w:eastAsia="Times New Roman" w:hAnsi="Courier New" w:cs="Courier New"/>
          <w:color w:val="FFFFFF"/>
          <w:sz w:val="23"/>
          <w:szCs w:val="23"/>
          <w:lang w:eastAsia="en-GB"/>
        </w:rPr>
        <w:t>linr</w:t>
      </w:r>
      <w:proofErr w:type="spellEnd"/>
      <w:r w:rsidRPr="001240EE">
        <w:rPr>
          <w:rFonts w:ascii="Courier New" w:eastAsia="Times New Roman" w:hAnsi="Courier New" w:cs="Courier New"/>
          <w:color w:val="FFFFFF"/>
          <w:sz w:val="23"/>
          <w:szCs w:val="23"/>
          <w:lang w:eastAsia="en-GB"/>
        </w:rPr>
        <w:t>=</w:t>
      </w:r>
      <w:proofErr w:type="spellStart"/>
      <w:r w:rsidRPr="001240EE">
        <w:rPr>
          <w:rFonts w:ascii="Courier New" w:eastAsia="Times New Roman" w:hAnsi="Courier New" w:cs="Courier New"/>
          <w:color w:val="FFFFFF"/>
          <w:sz w:val="23"/>
          <w:szCs w:val="23"/>
          <w:lang w:eastAsia="en-GB"/>
        </w:rPr>
        <w:t>LinearRegression</w:t>
      </w:r>
      <w:proofErr w:type="spellEnd"/>
      <w:r w:rsidRPr="001240EE">
        <w:rPr>
          <w:rFonts w:ascii="Courier New" w:eastAsia="Times New Roman" w:hAnsi="Courier New" w:cs="Courier New"/>
          <w:color w:val="FFFF00"/>
          <w:sz w:val="23"/>
          <w:szCs w:val="23"/>
          <w:lang w:eastAsia="en-GB"/>
        </w:rPr>
        <w:t>()</w:t>
      </w:r>
    </w:p>
    <w:p w14:paraId="02A4CD30"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sfs1 = SFS</w:t>
      </w:r>
      <w:r w:rsidRPr="001240EE">
        <w:rPr>
          <w:rFonts w:ascii="Courier New" w:eastAsia="Times New Roman" w:hAnsi="Courier New" w:cs="Courier New"/>
          <w:color w:val="FFFF00"/>
          <w:sz w:val="23"/>
          <w:szCs w:val="23"/>
          <w:lang w:eastAsia="en-GB"/>
        </w:rPr>
        <w:t>(</w:t>
      </w:r>
      <w:proofErr w:type="spellStart"/>
      <w:r w:rsidRPr="001240EE">
        <w:rPr>
          <w:rFonts w:ascii="Courier New" w:eastAsia="Times New Roman" w:hAnsi="Courier New" w:cs="Courier New"/>
          <w:color w:val="FFFFFF"/>
          <w:sz w:val="23"/>
          <w:szCs w:val="23"/>
          <w:lang w:eastAsia="en-GB"/>
        </w:rPr>
        <w:t>linr</w:t>
      </w:r>
      <w:proofErr w:type="spellEnd"/>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FFFFFF"/>
          <w:sz w:val="23"/>
          <w:szCs w:val="23"/>
          <w:lang w:eastAsia="en-GB"/>
        </w:rPr>
        <w:t> </w:t>
      </w:r>
    </w:p>
    <w:p w14:paraId="07606D21"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           </w:t>
      </w:r>
      <w:proofErr w:type="spellStart"/>
      <w:r w:rsidRPr="001240EE">
        <w:rPr>
          <w:rFonts w:ascii="Courier New" w:eastAsia="Times New Roman" w:hAnsi="Courier New" w:cs="Courier New"/>
          <w:color w:val="FFFFFF"/>
          <w:sz w:val="23"/>
          <w:szCs w:val="23"/>
          <w:lang w:eastAsia="en-GB"/>
        </w:rPr>
        <w:t>k_features</w:t>
      </w:r>
      <w:proofErr w:type="spellEnd"/>
      <w:r w:rsidRPr="001240EE">
        <w:rPr>
          <w:rFonts w:ascii="Courier New" w:eastAsia="Times New Roman" w:hAnsi="Courier New" w:cs="Courier New"/>
          <w:color w:val="FFFFFF"/>
          <w:sz w:val="23"/>
          <w:szCs w:val="23"/>
          <w:lang w:eastAsia="en-GB"/>
        </w:rPr>
        <w:t>=</w:t>
      </w:r>
      <w:r w:rsidRPr="001240EE">
        <w:rPr>
          <w:rFonts w:ascii="Courier New" w:eastAsia="Times New Roman" w:hAnsi="Courier New" w:cs="Courier New"/>
          <w:color w:val="569CD6"/>
          <w:sz w:val="23"/>
          <w:szCs w:val="23"/>
          <w:lang w:eastAsia="en-GB"/>
        </w:rPr>
        <w:t>7</w:t>
      </w:r>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FFFFFF"/>
          <w:sz w:val="23"/>
          <w:szCs w:val="23"/>
          <w:lang w:eastAsia="en-GB"/>
        </w:rPr>
        <w:t> </w:t>
      </w:r>
    </w:p>
    <w:p w14:paraId="1947316E"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           forward=</w:t>
      </w:r>
      <w:r w:rsidRPr="001240EE">
        <w:rPr>
          <w:rFonts w:ascii="Courier New" w:eastAsia="Times New Roman" w:hAnsi="Courier New" w:cs="Courier New"/>
          <w:color w:val="569CD6"/>
          <w:sz w:val="23"/>
          <w:szCs w:val="23"/>
          <w:lang w:eastAsia="en-GB"/>
        </w:rPr>
        <w:t>True</w:t>
      </w:r>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FFFFFF"/>
          <w:sz w:val="23"/>
          <w:szCs w:val="23"/>
          <w:lang w:eastAsia="en-GB"/>
        </w:rPr>
        <w:t> </w:t>
      </w:r>
    </w:p>
    <w:p w14:paraId="5B401A66"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           floating=</w:t>
      </w:r>
      <w:r w:rsidRPr="001240EE">
        <w:rPr>
          <w:rFonts w:ascii="Courier New" w:eastAsia="Times New Roman" w:hAnsi="Courier New" w:cs="Courier New"/>
          <w:color w:val="569CD6"/>
          <w:sz w:val="23"/>
          <w:szCs w:val="23"/>
          <w:lang w:eastAsia="en-GB"/>
        </w:rPr>
        <w:t>False</w:t>
      </w:r>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FFFFFF"/>
          <w:sz w:val="23"/>
          <w:szCs w:val="23"/>
          <w:lang w:eastAsia="en-GB"/>
        </w:rPr>
        <w:t> </w:t>
      </w:r>
    </w:p>
    <w:p w14:paraId="454196A8"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lastRenderedPageBreak/>
        <w:t>           verbose=</w:t>
      </w:r>
      <w:r w:rsidRPr="001240EE">
        <w:rPr>
          <w:rFonts w:ascii="Courier New" w:eastAsia="Times New Roman" w:hAnsi="Courier New" w:cs="Courier New"/>
          <w:color w:val="569CD6"/>
          <w:sz w:val="23"/>
          <w:szCs w:val="23"/>
          <w:lang w:eastAsia="en-GB"/>
        </w:rPr>
        <w:t>0</w:t>
      </w:r>
      <w:r w:rsidRPr="001240EE">
        <w:rPr>
          <w:rFonts w:ascii="Courier New" w:eastAsia="Times New Roman" w:hAnsi="Courier New" w:cs="Courier New"/>
          <w:color w:val="FFFF00"/>
          <w:sz w:val="23"/>
          <w:szCs w:val="23"/>
          <w:lang w:eastAsia="en-GB"/>
        </w:rPr>
        <w:t>,</w:t>
      </w:r>
    </w:p>
    <w:p w14:paraId="003D73DE"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           scoring=</w:t>
      </w:r>
      <w:r w:rsidRPr="001240EE">
        <w:rPr>
          <w:rFonts w:ascii="Courier New" w:eastAsia="Times New Roman" w:hAnsi="Courier New" w:cs="Courier New"/>
          <w:color w:val="CE9178"/>
          <w:sz w:val="23"/>
          <w:szCs w:val="23"/>
          <w:lang w:eastAsia="en-GB"/>
        </w:rPr>
        <w:t>'r2'</w:t>
      </w:r>
      <w:r w:rsidRPr="001240EE">
        <w:rPr>
          <w:rFonts w:ascii="Courier New" w:eastAsia="Times New Roman" w:hAnsi="Courier New" w:cs="Courier New"/>
          <w:color w:val="FFFF00"/>
          <w:sz w:val="23"/>
          <w:szCs w:val="23"/>
          <w:lang w:eastAsia="en-GB"/>
        </w:rPr>
        <w:t>,</w:t>
      </w:r>
    </w:p>
    <w:p w14:paraId="5092AE0A"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           cv=</w:t>
      </w:r>
      <w:r w:rsidRPr="001240EE">
        <w:rPr>
          <w:rFonts w:ascii="Courier New" w:eastAsia="Times New Roman" w:hAnsi="Courier New" w:cs="Courier New"/>
          <w:color w:val="569CD6"/>
          <w:sz w:val="23"/>
          <w:szCs w:val="23"/>
          <w:lang w:eastAsia="en-GB"/>
        </w:rPr>
        <w:t>0</w:t>
      </w:r>
      <w:r w:rsidRPr="001240EE">
        <w:rPr>
          <w:rFonts w:ascii="Courier New" w:eastAsia="Times New Roman" w:hAnsi="Courier New" w:cs="Courier New"/>
          <w:color w:val="FFFF00"/>
          <w:sz w:val="23"/>
          <w:szCs w:val="23"/>
          <w:lang w:eastAsia="en-GB"/>
        </w:rPr>
        <w:t>)</w:t>
      </w:r>
    </w:p>
    <w:p w14:paraId="262B9DC9"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7250FC50"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sfs1 = sfs1.fit</w:t>
      </w:r>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FFFFFF"/>
          <w:sz w:val="23"/>
          <w:szCs w:val="23"/>
          <w:lang w:eastAsia="en-GB"/>
        </w:rPr>
        <w:t>X</w:t>
      </w:r>
      <w:r w:rsidRPr="001240EE">
        <w:rPr>
          <w:rFonts w:ascii="Courier New" w:eastAsia="Times New Roman" w:hAnsi="Courier New" w:cs="Courier New"/>
          <w:color w:val="FFFF00"/>
          <w:sz w:val="23"/>
          <w:szCs w:val="23"/>
          <w:lang w:eastAsia="en-GB"/>
        </w:rPr>
        <w:t>,</w:t>
      </w:r>
      <w:r w:rsidRPr="001240EE">
        <w:rPr>
          <w:rFonts w:ascii="Courier New" w:eastAsia="Times New Roman" w:hAnsi="Courier New" w:cs="Courier New"/>
          <w:color w:val="FFFFFF"/>
          <w:sz w:val="23"/>
          <w:szCs w:val="23"/>
          <w:lang w:eastAsia="en-GB"/>
        </w:rPr>
        <w:t> y</w:t>
      </w:r>
      <w:r w:rsidRPr="001240EE">
        <w:rPr>
          <w:rFonts w:ascii="Courier New" w:eastAsia="Times New Roman" w:hAnsi="Courier New" w:cs="Courier New"/>
          <w:color w:val="FFFF00"/>
          <w:sz w:val="23"/>
          <w:szCs w:val="23"/>
          <w:lang w:eastAsia="en-GB"/>
        </w:rPr>
        <w:t>)</w:t>
      </w:r>
    </w:p>
    <w:p w14:paraId="27EC702A" w14:textId="77777777" w:rsidR="00E90F07" w:rsidRPr="001240EE"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1240EE">
        <w:rPr>
          <w:rFonts w:ascii="Courier New" w:eastAsia="Times New Roman" w:hAnsi="Courier New" w:cs="Courier New"/>
          <w:color w:val="FFFFFF"/>
          <w:sz w:val="23"/>
          <w:szCs w:val="23"/>
          <w:lang w:eastAsia="en-GB"/>
        </w:rPr>
        <w:t>sfs1.subsets_</w:t>
      </w:r>
    </w:p>
    <w:p w14:paraId="3497D2B3" w14:textId="5A5CD01D" w:rsidR="00E90F07" w:rsidRDefault="00E90F07" w:rsidP="00E90F07">
      <w:pPr>
        <w:jc w:val="both"/>
      </w:pPr>
    </w:p>
    <w:p w14:paraId="35A8C8E5" w14:textId="42D1CAB6" w:rsidR="008D3E89" w:rsidRDefault="008D3E89" w:rsidP="00E90F07">
      <w:pPr>
        <w:jc w:val="both"/>
        <w:rPr>
          <w:color w:val="0070C0"/>
        </w:rPr>
      </w:pPr>
      <w:r>
        <w:t xml:space="preserve">The </w:t>
      </w:r>
      <w:r w:rsidR="00C47817">
        <w:t>SFS</w:t>
      </w:r>
      <w:r>
        <w:t xml:space="preserve"> selected the highly contributing features to predict the ff-yield in a sequential additive manner. The coefficient of determination R</w:t>
      </w:r>
      <w:r w:rsidRPr="00F728E7">
        <w:rPr>
          <w:vertAlign w:val="superscript"/>
        </w:rPr>
        <w:t>2</w:t>
      </w:r>
      <w:r>
        <w:t xml:space="preserve"> and the cross-validation score (cv-score) were used for the feature selection process. The linear regression algorithm (LR) was used as the model for the feature selection. The maximum number of features to be selected was set to seven, which is the number of independent features. The feature selection R</w:t>
      </w:r>
      <w:r w:rsidRPr="00C903C8">
        <w:rPr>
          <w:vertAlign w:val="superscript"/>
        </w:rPr>
        <w:t xml:space="preserve">2 </w:t>
      </w:r>
      <w:r>
        <w:t xml:space="preserve">and cv-score values are shown in   </w:t>
      </w:r>
      <w:r w:rsidRPr="008D3E89">
        <w:rPr>
          <w:color w:val="0070C0"/>
        </w:rPr>
        <w:t>Table.</w:t>
      </w:r>
      <w:r>
        <w:rPr>
          <w:color w:val="0070C0"/>
        </w:rPr>
        <w:t>4</w:t>
      </w:r>
      <w:r w:rsidRPr="008D3E89">
        <w:rPr>
          <w:color w:val="0070C0"/>
        </w:rPr>
        <w:t>.</w:t>
      </w:r>
    </w:p>
    <w:p w14:paraId="27791DCB" w14:textId="77777777" w:rsidR="008D3E89" w:rsidRDefault="008D3E89" w:rsidP="00E90F07">
      <w:pPr>
        <w:jc w:val="both"/>
      </w:pPr>
    </w:p>
    <w:p w14:paraId="10B1C4C1" w14:textId="77777777" w:rsidR="008D3E89" w:rsidRDefault="008D3E89" w:rsidP="008D3E89">
      <w:r w:rsidRPr="000739AA">
        <w:rPr>
          <w:b/>
          <w:bCs/>
        </w:rPr>
        <w:t xml:space="preserve">Table. </w:t>
      </w:r>
      <w:r>
        <w:rPr>
          <w:b/>
          <w:bCs/>
        </w:rPr>
        <w:t>4</w:t>
      </w:r>
      <w:r>
        <w:t xml:space="preserve"> Summary of the feature selection subsets and subsets R</w:t>
      </w:r>
      <w:r w:rsidRPr="001710AA">
        <w:rPr>
          <w:vertAlign w:val="superscript"/>
        </w:rPr>
        <w:t>2</w:t>
      </w:r>
      <w:r>
        <w:t xml:space="preserve"> scores. </w:t>
      </w:r>
    </w:p>
    <w:tbl>
      <w:tblPr>
        <w:tblW w:w="9581" w:type="dxa"/>
        <w:tblLayout w:type="fixed"/>
        <w:tblLook w:val="04A0" w:firstRow="1" w:lastRow="0" w:firstColumn="1" w:lastColumn="0" w:noHBand="0" w:noVBand="1"/>
      </w:tblPr>
      <w:tblGrid>
        <w:gridCol w:w="1384"/>
        <w:gridCol w:w="1559"/>
        <w:gridCol w:w="1134"/>
        <w:gridCol w:w="1560"/>
        <w:gridCol w:w="3944"/>
      </w:tblGrid>
      <w:tr w:rsidR="008D3E89" w:rsidRPr="001D2966" w14:paraId="0395A6DC" w14:textId="77777777" w:rsidTr="00A2194C">
        <w:trPr>
          <w:trHeight w:val="300"/>
        </w:trPr>
        <w:tc>
          <w:tcPr>
            <w:tcW w:w="1384" w:type="dxa"/>
            <w:tcBorders>
              <w:top w:val="single" w:sz="4" w:space="0" w:color="auto"/>
              <w:left w:val="nil"/>
              <w:bottom w:val="single" w:sz="4" w:space="0" w:color="auto"/>
              <w:right w:val="nil"/>
            </w:tcBorders>
            <w:shd w:val="clear" w:color="auto" w:fill="auto"/>
            <w:noWrap/>
            <w:vAlign w:val="bottom"/>
            <w:hideMark/>
          </w:tcPr>
          <w:p w14:paraId="0ED5D5EA" w14:textId="77777777" w:rsidR="008D3E89" w:rsidRPr="001D2966" w:rsidRDefault="008D3E89" w:rsidP="00A2194C">
            <w:pPr>
              <w:spacing w:after="0" w:line="240" w:lineRule="auto"/>
              <w:rPr>
                <w:rFonts w:eastAsia="Times New Roman" w:cs="Times New Roman"/>
                <w:color w:val="000000"/>
                <w:sz w:val="22"/>
                <w:lang w:eastAsia="en-GB"/>
              </w:rPr>
            </w:pPr>
            <w:r>
              <w:rPr>
                <w:rFonts w:eastAsia="Times New Roman" w:cs="Times New Roman"/>
                <w:color w:val="000000"/>
                <w:sz w:val="22"/>
                <w:lang w:eastAsia="en-GB"/>
              </w:rPr>
              <w:t xml:space="preserve">Model </w:t>
            </w:r>
            <w:r w:rsidRPr="001D2966">
              <w:rPr>
                <w:rFonts w:eastAsia="Times New Roman" w:cs="Times New Roman"/>
                <w:color w:val="000000"/>
                <w:sz w:val="22"/>
                <w:lang w:eastAsia="en-GB"/>
              </w:rPr>
              <w:t>index</w:t>
            </w:r>
          </w:p>
        </w:tc>
        <w:tc>
          <w:tcPr>
            <w:tcW w:w="1559" w:type="dxa"/>
            <w:tcBorders>
              <w:top w:val="single" w:sz="4" w:space="0" w:color="auto"/>
              <w:left w:val="nil"/>
              <w:bottom w:val="single" w:sz="4" w:space="0" w:color="auto"/>
              <w:right w:val="nil"/>
            </w:tcBorders>
            <w:shd w:val="clear" w:color="auto" w:fill="auto"/>
            <w:noWrap/>
            <w:vAlign w:val="bottom"/>
            <w:hideMark/>
          </w:tcPr>
          <w:p w14:paraId="3C7C3585"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 xml:space="preserve">Feature </w:t>
            </w:r>
            <w:r>
              <w:rPr>
                <w:rFonts w:eastAsia="Times New Roman" w:cs="Times New Roman"/>
                <w:color w:val="000000"/>
                <w:sz w:val="22"/>
                <w:lang w:eastAsia="en-GB"/>
              </w:rPr>
              <w:t xml:space="preserve">index </w:t>
            </w:r>
          </w:p>
        </w:tc>
        <w:tc>
          <w:tcPr>
            <w:tcW w:w="1134" w:type="dxa"/>
            <w:tcBorders>
              <w:top w:val="single" w:sz="4" w:space="0" w:color="auto"/>
              <w:left w:val="nil"/>
              <w:bottom w:val="single" w:sz="4" w:space="0" w:color="auto"/>
              <w:right w:val="nil"/>
            </w:tcBorders>
            <w:shd w:val="clear" w:color="auto" w:fill="auto"/>
            <w:noWrap/>
            <w:vAlign w:val="bottom"/>
            <w:hideMark/>
          </w:tcPr>
          <w:p w14:paraId="041DFC0C"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Cv_scores</w:t>
            </w:r>
          </w:p>
        </w:tc>
        <w:tc>
          <w:tcPr>
            <w:tcW w:w="1560" w:type="dxa"/>
            <w:tcBorders>
              <w:top w:val="single" w:sz="4" w:space="0" w:color="auto"/>
              <w:left w:val="nil"/>
              <w:bottom w:val="single" w:sz="4" w:space="0" w:color="auto"/>
              <w:right w:val="nil"/>
            </w:tcBorders>
            <w:shd w:val="clear" w:color="auto" w:fill="auto"/>
            <w:noWrap/>
            <w:vAlign w:val="bottom"/>
            <w:hideMark/>
          </w:tcPr>
          <w:p w14:paraId="0D5B0BD7"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Av</w:t>
            </w:r>
            <w:r>
              <w:rPr>
                <w:rFonts w:eastAsia="Times New Roman" w:cs="Times New Roman"/>
                <w:color w:val="000000"/>
                <w:sz w:val="22"/>
                <w:lang w:eastAsia="en-GB"/>
              </w:rPr>
              <w:t xml:space="preserve">erage </w:t>
            </w:r>
            <w:r w:rsidRPr="001D2966">
              <w:rPr>
                <w:rFonts w:eastAsia="Times New Roman" w:cs="Times New Roman"/>
                <w:color w:val="000000"/>
                <w:sz w:val="22"/>
                <w:lang w:eastAsia="en-GB"/>
              </w:rPr>
              <w:t>score</w:t>
            </w:r>
          </w:p>
        </w:tc>
        <w:tc>
          <w:tcPr>
            <w:tcW w:w="3944" w:type="dxa"/>
            <w:tcBorders>
              <w:top w:val="single" w:sz="4" w:space="0" w:color="auto"/>
              <w:left w:val="nil"/>
              <w:bottom w:val="single" w:sz="4" w:space="0" w:color="auto"/>
              <w:right w:val="nil"/>
            </w:tcBorders>
            <w:shd w:val="clear" w:color="auto" w:fill="auto"/>
            <w:noWrap/>
            <w:vAlign w:val="bottom"/>
            <w:hideMark/>
          </w:tcPr>
          <w:p w14:paraId="78E1E269"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Feature</w:t>
            </w:r>
            <w:r>
              <w:rPr>
                <w:rFonts w:eastAsia="Times New Roman" w:cs="Times New Roman"/>
                <w:color w:val="000000"/>
                <w:sz w:val="22"/>
                <w:lang w:eastAsia="en-GB"/>
              </w:rPr>
              <w:t xml:space="preserve"> </w:t>
            </w:r>
            <w:r w:rsidRPr="001D2966">
              <w:rPr>
                <w:rFonts w:eastAsia="Times New Roman" w:cs="Times New Roman"/>
                <w:color w:val="000000"/>
                <w:sz w:val="22"/>
                <w:lang w:eastAsia="en-GB"/>
              </w:rPr>
              <w:t>names</w:t>
            </w:r>
          </w:p>
          <w:p w14:paraId="0CB7D5E7" w14:textId="77777777" w:rsidR="008D3E89" w:rsidRPr="001D2966" w:rsidRDefault="008D3E89" w:rsidP="00A2194C">
            <w:pPr>
              <w:spacing w:after="0" w:line="240" w:lineRule="auto"/>
              <w:rPr>
                <w:rFonts w:eastAsia="Times New Roman" w:cs="Times New Roman"/>
                <w:color w:val="000000"/>
                <w:sz w:val="22"/>
                <w:lang w:eastAsia="en-GB"/>
              </w:rPr>
            </w:pPr>
          </w:p>
        </w:tc>
      </w:tr>
      <w:tr w:rsidR="008D3E89" w:rsidRPr="001D2966" w14:paraId="4660EC53" w14:textId="77777777" w:rsidTr="00A2194C">
        <w:trPr>
          <w:trHeight w:val="300"/>
        </w:trPr>
        <w:tc>
          <w:tcPr>
            <w:tcW w:w="1384" w:type="dxa"/>
            <w:tcBorders>
              <w:top w:val="nil"/>
              <w:left w:val="nil"/>
              <w:bottom w:val="nil"/>
              <w:right w:val="nil"/>
            </w:tcBorders>
            <w:shd w:val="clear" w:color="auto" w:fill="auto"/>
            <w:noWrap/>
            <w:vAlign w:val="bottom"/>
            <w:hideMark/>
          </w:tcPr>
          <w:p w14:paraId="1F2EF248"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1</w:t>
            </w:r>
          </w:p>
        </w:tc>
        <w:tc>
          <w:tcPr>
            <w:tcW w:w="1559" w:type="dxa"/>
            <w:tcBorders>
              <w:top w:val="nil"/>
              <w:left w:val="nil"/>
              <w:bottom w:val="nil"/>
              <w:right w:val="nil"/>
            </w:tcBorders>
            <w:shd w:val="clear" w:color="auto" w:fill="auto"/>
            <w:noWrap/>
            <w:vAlign w:val="bottom"/>
            <w:hideMark/>
          </w:tcPr>
          <w:p w14:paraId="67117C03"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6</w:t>
            </w:r>
          </w:p>
        </w:tc>
        <w:tc>
          <w:tcPr>
            <w:tcW w:w="1134" w:type="dxa"/>
            <w:tcBorders>
              <w:top w:val="nil"/>
              <w:left w:val="nil"/>
              <w:bottom w:val="nil"/>
              <w:right w:val="nil"/>
            </w:tcBorders>
            <w:shd w:val="clear" w:color="auto" w:fill="auto"/>
            <w:noWrap/>
            <w:vAlign w:val="bottom"/>
            <w:hideMark/>
          </w:tcPr>
          <w:p w14:paraId="24CF6059"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0.123</w:t>
            </w:r>
          </w:p>
        </w:tc>
        <w:tc>
          <w:tcPr>
            <w:tcW w:w="1560" w:type="dxa"/>
            <w:tcBorders>
              <w:top w:val="nil"/>
              <w:left w:val="nil"/>
              <w:bottom w:val="nil"/>
              <w:right w:val="nil"/>
            </w:tcBorders>
            <w:shd w:val="clear" w:color="auto" w:fill="auto"/>
            <w:noWrap/>
            <w:vAlign w:val="bottom"/>
            <w:hideMark/>
          </w:tcPr>
          <w:p w14:paraId="42B00754"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0.123</w:t>
            </w:r>
          </w:p>
        </w:tc>
        <w:tc>
          <w:tcPr>
            <w:tcW w:w="3944" w:type="dxa"/>
            <w:tcBorders>
              <w:top w:val="single" w:sz="4" w:space="0" w:color="auto"/>
              <w:left w:val="nil"/>
              <w:bottom w:val="nil"/>
              <w:right w:val="nil"/>
            </w:tcBorders>
            <w:shd w:val="clear" w:color="auto" w:fill="auto"/>
            <w:noWrap/>
            <w:vAlign w:val="bottom"/>
            <w:hideMark/>
          </w:tcPr>
          <w:p w14:paraId="761608EA" w14:textId="77777777" w:rsidR="008D3E89" w:rsidRPr="00EE4B10" w:rsidRDefault="008D3E89" w:rsidP="008D3E89">
            <w:pPr>
              <w:pStyle w:val="ListParagraph"/>
              <w:numPr>
                <w:ilvl w:val="0"/>
                <w:numId w:val="15"/>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HA_Harvested</w:t>
            </w:r>
          </w:p>
        </w:tc>
      </w:tr>
      <w:tr w:rsidR="008D3E89" w:rsidRPr="001D2966" w14:paraId="5A5BBA16" w14:textId="77777777" w:rsidTr="00A2194C">
        <w:trPr>
          <w:trHeight w:val="300"/>
        </w:trPr>
        <w:tc>
          <w:tcPr>
            <w:tcW w:w="1384" w:type="dxa"/>
            <w:tcBorders>
              <w:top w:val="nil"/>
              <w:left w:val="nil"/>
              <w:bottom w:val="nil"/>
              <w:right w:val="nil"/>
            </w:tcBorders>
            <w:shd w:val="clear" w:color="auto" w:fill="auto"/>
            <w:noWrap/>
            <w:vAlign w:val="bottom"/>
            <w:hideMark/>
          </w:tcPr>
          <w:p w14:paraId="0F56F49C"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2</w:t>
            </w:r>
          </w:p>
        </w:tc>
        <w:tc>
          <w:tcPr>
            <w:tcW w:w="1559" w:type="dxa"/>
            <w:tcBorders>
              <w:top w:val="nil"/>
              <w:left w:val="nil"/>
              <w:bottom w:val="nil"/>
              <w:right w:val="nil"/>
            </w:tcBorders>
            <w:shd w:val="clear" w:color="auto" w:fill="auto"/>
            <w:noWrap/>
            <w:vAlign w:val="bottom"/>
            <w:hideMark/>
          </w:tcPr>
          <w:p w14:paraId="15F2D0F4"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4,6</w:t>
            </w:r>
          </w:p>
        </w:tc>
        <w:tc>
          <w:tcPr>
            <w:tcW w:w="1134" w:type="dxa"/>
            <w:tcBorders>
              <w:top w:val="nil"/>
              <w:left w:val="nil"/>
              <w:bottom w:val="nil"/>
              <w:right w:val="nil"/>
            </w:tcBorders>
            <w:shd w:val="clear" w:color="auto" w:fill="auto"/>
            <w:noWrap/>
            <w:vAlign w:val="bottom"/>
            <w:hideMark/>
          </w:tcPr>
          <w:p w14:paraId="1F46D0AC"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0.164</w:t>
            </w:r>
          </w:p>
        </w:tc>
        <w:tc>
          <w:tcPr>
            <w:tcW w:w="1560" w:type="dxa"/>
            <w:tcBorders>
              <w:top w:val="nil"/>
              <w:left w:val="nil"/>
              <w:bottom w:val="nil"/>
              <w:right w:val="nil"/>
            </w:tcBorders>
            <w:shd w:val="clear" w:color="auto" w:fill="auto"/>
            <w:noWrap/>
            <w:vAlign w:val="bottom"/>
            <w:hideMark/>
          </w:tcPr>
          <w:p w14:paraId="7AC01A84"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0.164</w:t>
            </w:r>
          </w:p>
        </w:tc>
        <w:tc>
          <w:tcPr>
            <w:tcW w:w="3944" w:type="dxa"/>
            <w:tcBorders>
              <w:top w:val="nil"/>
              <w:left w:val="nil"/>
              <w:bottom w:val="nil"/>
              <w:right w:val="nil"/>
            </w:tcBorders>
            <w:shd w:val="clear" w:color="auto" w:fill="auto"/>
            <w:noWrap/>
            <w:vAlign w:val="bottom"/>
            <w:hideMark/>
          </w:tcPr>
          <w:p w14:paraId="36C63775" w14:textId="77777777" w:rsidR="008D3E89" w:rsidRPr="00EE4B10" w:rsidRDefault="008D3E89" w:rsidP="008D3E89">
            <w:pPr>
              <w:pStyle w:val="ListParagraph"/>
              <w:numPr>
                <w:ilvl w:val="0"/>
                <w:numId w:val="16"/>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Precipitation</w:t>
            </w:r>
          </w:p>
          <w:p w14:paraId="6D4A66EE" w14:textId="77777777" w:rsidR="008D3E89" w:rsidRPr="00EE4B10" w:rsidRDefault="008D3E89" w:rsidP="008D3E89">
            <w:pPr>
              <w:pStyle w:val="ListParagraph"/>
              <w:numPr>
                <w:ilvl w:val="0"/>
                <w:numId w:val="16"/>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HA_Harvested</w:t>
            </w:r>
          </w:p>
        </w:tc>
      </w:tr>
      <w:tr w:rsidR="008D3E89" w:rsidRPr="001D2966" w14:paraId="53AD7F15" w14:textId="77777777" w:rsidTr="00A2194C">
        <w:trPr>
          <w:trHeight w:val="300"/>
        </w:trPr>
        <w:tc>
          <w:tcPr>
            <w:tcW w:w="1384" w:type="dxa"/>
            <w:tcBorders>
              <w:top w:val="nil"/>
              <w:left w:val="nil"/>
              <w:bottom w:val="nil"/>
              <w:right w:val="nil"/>
            </w:tcBorders>
            <w:shd w:val="clear" w:color="auto" w:fill="auto"/>
            <w:noWrap/>
            <w:vAlign w:val="bottom"/>
            <w:hideMark/>
          </w:tcPr>
          <w:p w14:paraId="0BFEC120"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3</w:t>
            </w:r>
          </w:p>
        </w:tc>
        <w:tc>
          <w:tcPr>
            <w:tcW w:w="1559" w:type="dxa"/>
            <w:tcBorders>
              <w:top w:val="nil"/>
              <w:left w:val="nil"/>
              <w:bottom w:val="nil"/>
              <w:right w:val="nil"/>
            </w:tcBorders>
            <w:shd w:val="clear" w:color="auto" w:fill="auto"/>
            <w:noWrap/>
            <w:vAlign w:val="bottom"/>
            <w:hideMark/>
          </w:tcPr>
          <w:p w14:paraId="4743A804"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0,4,6</w:t>
            </w:r>
          </w:p>
        </w:tc>
        <w:tc>
          <w:tcPr>
            <w:tcW w:w="1134" w:type="dxa"/>
            <w:tcBorders>
              <w:top w:val="nil"/>
              <w:left w:val="nil"/>
              <w:bottom w:val="nil"/>
              <w:right w:val="nil"/>
            </w:tcBorders>
            <w:shd w:val="clear" w:color="auto" w:fill="auto"/>
            <w:noWrap/>
            <w:vAlign w:val="bottom"/>
            <w:hideMark/>
          </w:tcPr>
          <w:p w14:paraId="09916E8F"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0.235</w:t>
            </w:r>
          </w:p>
        </w:tc>
        <w:tc>
          <w:tcPr>
            <w:tcW w:w="1560" w:type="dxa"/>
            <w:tcBorders>
              <w:top w:val="nil"/>
              <w:left w:val="nil"/>
              <w:bottom w:val="nil"/>
              <w:right w:val="nil"/>
            </w:tcBorders>
            <w:shd w:val="clear" w:color="auto" w:fill="auto"/>
            <w:noWrap/>
            <w:vAlign w:val="bottom"/>
            <w:hideMark/>
          </w:tcPr>
          <w:p w14:paraId="2B4B13E8"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0.235</w:t>
            </w:r>
          </w:p>
        </w:tc>
        <w:tc>
          <w:tcPr>
            <w:tcW w:w="3944" w:type="dxa"/>
            <w:tcBorders>
              <w:top w:val="nil"/>
              <w:left w:val="nil"/>
              <w:bottom w:val="nil"/>
              <w:right w:val="nil"/>
            </w:tcBorders>
            <w:shd w:val="clear" w:color="auto" w:fill="auto"/>
            <w:noWrap/>
            <w:vAlign w:val="bottom"/>
            <w:hideMark/>
          </w:tcPr>
          <w:p w14:paraId="7A476858" w14:textId="77777777" w:rsidR="008D3E89" w:rsidRPr="00EE4B10" w:rsidRDefault="008D3E89" w:rsidP="008D3E89">
            <w:pPr>
              <w:pStyle w:val="ListParagraph"/>
              <w:numPr>
                <w:ilvl w:val="0"/>
                <w:numId w:val="17"/>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SoilMoisture,</w:t>
            </w:r>
          </w:p>
          <w:p w14:paraId="207AF999" w14:textId="77777777" w:rsidR="008D3E89" w:rsidRPr="00EE4B10" w:rsidRDefault="008D3E89" w:rsidP="008D3E89">
            <w:pPr>
              <w:pStyle w:val="ListParagraph"/>
              <w:numPr>
                <w:ilvl w:val="0"/>
                <w:numId w:val="17"/>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Precipitation</w:t>
            </w:r>
          </w:p>
          <w:p w14:paraId="28C61F5A" w14:textId="77777777" w:rsidR="008D3E89" w:rsidRPr="00EE4B10" w:rsidRDefault="008D3E89" w:rsidP="008D3E89">
            <w:pPr>
              <w:pStyle w:val="ListParagraph"/>
              <w:numPr>
                <w:ilvl w:val="0"/>
                <w:numId w:val="17"/>
              </w:numPr>
              <w:spacing w:after="0" w:line="240" w:lineRule="auto"/>
              <w:rPr>
                <w:rFonts w:eastAsia="Times New Roman" w:cs="Times New Roman"/>
                <w:sz w:val="20"/>
                <w:szCs w:val="20"/>
                <w:lang w:eastAsia="en-GB"/>
              </w:rPr>
            </w:pPr>
            <w:r w:rsidRPr="00EE4B10">
              <w:rPr>
                <w:rFonts w:eastAsia="Times New Roman" w:cs="Times New Roman"/>
                <w:color w:val="000000"/>
                <w:sz w:val="22"/>
                <w:lang w:eastAsia="en-GB"/>
              </w:rPr>
              <w:t>HA_Harvested</w:t>
            </w:r>
          </w:p>
        </w:tc>
      </w:tr>
      <w:tr w:rsidR="008D3E89" w:rsidRPr="001D2966" w14:paraId="6EE60107" w14:textId="77777777" w:rsidTr="00A2194C">
        <w:trPr>
          <w:trHeight w:val="300"/>
        </w:trPr>
        <w:tc>
          <w:tcPr>
            <w:tcW w:w="1384" w:type="dxa"/>
            <w:tcBorders>
              <w:top w:val="nil"/>
              <w:left w:val="nil"/>
              <w:bottom w:val="nil"/>
              <w:right w:val="nil"/>
            </w:tcBorders>
            <w:shd w:val="clear" w:color="auto" w:fill="auto"/>
            <w:noWrap/>
            <w:vAlign w:val="bottom"/>
            <w:hideMark/>
          </w:tcPr>
          <w:p w14:paraId="41F13C18"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4</w:t>
            </w:r>
          </w:p>
        </w:tc>
        <w:tc>
          <w:tcPr>
            <w:tcW w:w="1559" w:type="dxa"/>
            <w:tcBorders>
              <w:top w:val="nil"/>
              <w:left w:val="nil"/>
              <w:bottom w:val="nil"/>
              <w:right w:val="nil"/>
            </w:tcBorders>
            <w:shd w:val="clear" w:color="auto" w:fill="auto"/>
            <w:noWrap/>
            <w:vAlign w:val="bottom"/>
            <w:hideMark/>
          </w:tcPr>
          <w:p w14:paraId="5E9B3B09"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0,1,4,6</w:t>
            </w:r>
          </w:p>
        </w:tc>
        <w:tc>
          <w:tcPr>
            <w:tcW w:w="1134" w:type="dxa"/>
            <w:tcBorders>
              <w:top w:val="nil"/>
              <w:left w:val="nil"/>
              <w:bottom w:val="nil"/>
              <w:right w:val="nil"/>
            </w:tcBorders>
            <w:shd w:val="clear" w:color="auto" w:fill="auto"/>
            <w:noWrap/>
            <w:vAlign w:val="bottom"/>
            <w:hideMark/>
          </w:tcPr>
          <w:p w14:paraId="0434ABB4"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0.247</w:t>
            </w:r>
          </w:p>
        </w:tc>
        <w:tc>
          <w:tcPr>
            <w:tcW w:w="1560" w:type="dxa"/>
            <w:tcBorders>
              <w:top w:val="nil"/>
              <w:left w:val="nil"/>
              <w:bottom w:val="nil"/>
              <w:right w:val="nil"/>
            </w:tcBorders>
            <w:shd w:val="clear" w:color="auto" w:fill="auto"/>
            <w:noWrap/>
            <w:vAlign w:val="bottom"/>
            <w:hideMark/>
          </w:tcPr>
          <w:p w14:paraId="73ABCD4A"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0.247</w:t>
            </w:r>
          </w:p>
        </w:tc>
        <w:tc>
          <w:tcPr>
            <w:tcW w:w="3944" w:type="dxa"/>
            <w:tcBorders>
              <w:top w:val="nil"/>
              <w:left w:val="nil"/>
              <w:bottom w:val="nil"/>
              <w:right w:val="nil"/>
            </w:tcBorders>
            <w:shd w:val="clear" w:color="auto" w:fill="auto"/>
            <w:noWrap/>
            <w:vAlign w:val="bottom"/>
            <w:hideMark/>
          </w:tcPr>
          <w:p w14:paraId="20EF72DE" w14:textId="77777777" w:rsidR="008D3E89" w:rsidRPr="00EE4B10" w:rsidRDefault="008D3E89" w:rsidP="008D3E89">
            <w:pPr>
              <w:pStyle w:val="ListParagraph"/>
              <w:numPr>
                <w:ilvl w:val="0"/>
                <w:numId w:val="18"/>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SoilMoisture,</w:t>
            </w:r>
          </w:p>
          <w:p w14:paraId="1D16602E" w14:textId="77777777" w:rsidR="008D3E89" w:rsidRPr="00EE4B10" w:rsidRDefault="008D3E89" w:rsidP="008D3E89">
            <w:pPr>
              <w:pStyle w:val="ListParagraph"/>
              <w:numPr>
                <w:ilvl w:val="0"/>
                <w:numId w:val="18"/>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Average_Temp</w:t>
            </w:r>
          </w:p>
          <w:p w14:paraId="7E747AA8" w14:textId="77777777" w:rsidR="008D3E89" w:rsidRPr="00EE4B10" w:rsidRDefault="008D3E89" w:rsidP="008D3E89">
            <w:pPr>
              <w:pStyle w:val="ListParagraph"/>
              <w:numPr>
                <w:ilvl w:val="0"/>
                <w:numId w:val="18"/>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Precipitation</w:t>
            </w:r>
          </w:p>
          <w:p w14:paraId="559276D7" w14:textId="77777777" w:rsidR="008D3E89" w:rsidRPr="00EE4B10" w:rsidRDefault="008D3E89" w:rsidP="008D3E89">
            <w:pPr>
              <w:pStyle w:val="ListParagraph"/>
              <w:numPr>
                <w:ilvl w:val="0"/>
                <w:numId w:val="18"/>
              </w:numPr>
              <w:spacing w:after="0" w:line="240" w:lineRule="auto"/>
              <w:rPr>
                <w:rFonts w:eastAsia="Times New Roman" w:cs="Times New Roman"/>
                <w:sz w:val="20"/>
                <w:szCs w:val="20"/>
                <w:lang w:eastAsia="en-GB"/>
              </w:rPr>
            </w:pPr>
            <w:r w:rsidRPr="00EE4B10">
              <w:rPr>
                <w:rFonts w:eastAsia="Times New Roman" w:cs="Times New Roman"/>
                <w:color w:val="000000"/>
                <w:sz w:val="22"/>
                <w:lang w:eastAsia="en-GB"/>
              </w:rPr>
              <w:t>HA_Harvested</w:t>
            </w:r>
          </w:p>
        </w:tc>
      </w:tr>
      <w:tr w:rsidR="008D3E89" w:rsidRPr="001D2966" w14:paraId="1D6D3630" w14:textId="77777777" w:rsidTr="00A2194C">
        <w:trPr>
          <w:trHeight w:val="300"/>
        </w:trPr>
        <w:tc>
          <w:tcPr>
            <w:tcW w:w="1384" w:type="dxa"/>
            <w:tcBorders>
              <w:top w:val="nil"/>
              <w:left w:val="nil"/>
              <w:bottom w:val="nil"/>
              <w:right w:val="nil"/>
            </w:tcBorders>
            <w:shd w:val="clear" w:color="auto" w:fill="auto"/>
            <w:noWrap/>
            <w:vAlign w:val="bottom"/>
            <w:hideMark/>
          </w:tcPr>
          <w:p w14:paraId="08C24B1A"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5</w:t>
            </w:r>
          </w:p>
        </w:tc>
        <w:tc>
          <w:tcPr>
            <w:tcW w:w="1559" w:type="dxa"/>
            <w:tcBorders>
              <w:top w:val="nil"/>
              <w:left w:val="nil"/>
              <w:bottom w:val="nil"/>
              <w:right w:val="nil"/>
            </w:tcBorders>
            <w:shd w:val="clear" w:color="auto" w:fill="auto"/>
            <w:noWrap/>
            <w:vAlign w:val="bottom"/>
            <w:hideMark/>
          </w:tcPr>
          <w:p w14:paraId="20C7EB1B"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0,1,4,5,6</w:t>
            </w:r>
          </w:p>
        </w:tc>
        <w:tc>
          <w:tcPr>
            <w:tcW w:w="1134" w:type="dxa"/>
            <w:tcBorders>
              <w:top w:val="nil"/>
              <w:left w:val="nil"/>
              <w:bottom w:val="nil"/>
              <w:right w:val="nil"/>
            </w:tcBorders>
            <w:shd w:val="clear" w:color="auto" w:fill="auto"/>
            <w:noWrap/>
            <w:vAlign w:val="bottom"/>
            <w:hideMark/>
          </w:tcPr>
          <w:p w14:paraId="3093294D"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0.251</w:t>
            </w:r>
          </w:p>
        </w:tc>
        <w:tc>
          <w:tcPr>
            <w:tcW w:w="1560" w:type="dxa"/>
            <w:tcBorders>
              <w:top w:val="nil"/>
              <w:left w:val="nil"/>
              <w:bottom w:val="nil"/>
              <w:right w:val="nil"/>
            </w:tcBorders>
            <w:shd w:val="clear" w:color="auto" w:fill="auto"/>
            <w:noWrap/>
            <w:vAlign w:val="bottom"/>
            <w:hideMark/>
          </w:tcPr>
          <w:p w14:paraId="18A4352F"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0.251</w:t>
            </w:r>
          </w:p>
        </w:tc>
        <w:tc>
          <w:tcPr>
            <w:tcW w:w="3944" w:type="dxa"/>
            <w:tcBorders>
              <w:top w:val="nil"/>
              <w:left w:val="nil"/>
              <w:bottom w:val="nil"/>
              <w:right w:val="nil"/>
            </w:tcBorders>
            <w:shd w:val="clear" w:color="auto" w:fill="auto"/>
            <w:noWrap/>
            <w:vAlign w:val="bottom"/>
            <w:hideMark/>
          </w:tcPr>
          <w:p w14:paraId="6E99071D" w14:textId="77777777" w:rsidR="008D3E89" w:rsidRPr="00EE4B10" w:rsidRDefault="008D3E89" w:rsidP="008D3E89">
            <w:pPr>
              <w:pStyle w:val="ListParagraph"/>
              <w:numPr>
                <w:ilvl w:val="0"/>
                <w:numId w:val="19"/>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SoilMoisture</w:t>
            </w:r>
          </w:p>
          <w:p w14:paraId="7FB2E8D4" w14:textId="77777777" w:rsidR="008D3E89" w:rsidRPr="00EE4B10" w:rsidRDefault="008D3E89" w:rsidP="008D3E89">
            <w:pPr>
              <w:pStyle w:val="ListParagraph"/>
              <w:numPr>
                <w:ilvl w:val="0"/>
                <w:numId w:val="19"/>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Average_Temp</w:t>
            </w:r>
          </w:p>
          <w:p w14:paraId="0D9B129E" w14:textId="77777777" w:rsidR="008D3E89" w:rsidRPr="00EE4B10" w:rsidRDefault="008D3E89" w:rsidP="008D3E89">
            <w:pPr>
              <w:pStyle w:val="ListParagraph"/>
              <w:numPr>
                <w:ilvl w:val="0"/>
                <w:numId w:val="19"/>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Precipitation</w:t>
            </w:r>
          </w:p>
          <w:p w14:paraId="1125E5C8" w14:textId="77777777" w:rsidR="008D3E89" w:rsidRPr="00EE4B10" w:rsidRDefault="008D3E89" w:rsidP="008D3E89">
            <w:pPr>
              <w:pStyle w:val="ListParagraph"/>
              <w:numPr>
                <w:ilvl w:val="0"/>
                <w:numId w:val="19"/>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Working_days</w:t>
            </w:r>
          </w:p>
          <w:p w14:paraId="75ECEDD7" w14:textId="77777777" w:rsidR="008D3E89" w:rsidRPr="00EE4B10" w:rsidRDefault="008D3E89" w:rsidP="008D3E89">
            <w:pPr>
              <w:pStyle w:val="ListParagraph"/>
              <w:numPr>
                <w:ilvl w:val="0"/>
                <w:numId w:val="19"/>
              </w:numPr>
              <w:spacing w:after="0" w:line="240" w:lineRule="auto"/>
              <w:rPr>
                <w:rFonts w:eastAsia="Times New Roman" w:cs="Times New Roman"/>
                <w:sz w:val="20"/>
                <w:szCs w:val="20"/>
                <w:lang w:eastAsia="en-GB"/>
              </w:rPr>
            </w:pPr>
            <w:r w:rsidRPr="00EE4B10">
              <w:rPr>
                <w:rFonts w:eastAsia="Times New Roman" w:cs="Times New Roman"/>
                <w:color w:val="000000"/>
                <w:sz w:val="22"/>
                <w:lang w:eastAsia="en-GB"/>
              </w:rPr>
              <w:t>HA_Harvested</w:t>
            </w:r>
          </w:p>
        </w:tc>
      </w:tr>
      <w:tr w:rsidR="008D3E89" w:rsidRPr="001D2966" w14:paraId="64D9BC50" w14:textId="77777777" w:rsidTr="00A2194C">
        <w:trPr>
          <w:trHeight w:val="300"/>
        </w:trPr>
        <w:tc>
          <w:tcPr>
            <w:tcW w:w="1384" w:type="dxa"/>
            <w:tcBorders>
              <w:top w:val="nil"/>
              <w:left w:val="nil"/>
              <w:bottom w:val="nil"/>
              <w:right w:val="nil"/>
            </w:tcBorders>
            <w:shd w:val="clear" w:color="auto" w:fill="auto"/>
            <w:noWrap/>
            <w:vAlign w:val="bottom"/>
            <w:hideMark/>
          </w:tcPr>
          <w:p w14:paraId="01C48444"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6</w:t>
            </w:r>
          </w:p>
        </w:tc>
        <w:tc>
          <w:tcPr>
            <w:tcW w:w="1559" w:type="dxa"/>
            <w:tcBorders>
              <w:top w:val="nil"/>
              <w:left w:val="nil"/>
              <w:bottom w:val="nil"/>
              <w:right w:val="nil"/>
            </w:tcBorders>
            <w:shd w:val="clear" w:color="auto" w:fill="auto"/>
            <w:noWrap/>
            <w:vAlign w:val="bottom"/>
            <w:hideMark/>
          </w:tcPr>
          <w:p w14:paraId="6B12DA59"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0,1,2,4,5,6</w:t>
            </w:r>
          </w:p>
        </w:tc>
        <w:tc>
          <w:tcPr>
            <w:tcW w:w="1134" w:type="dxa"/>
            <w:tcBorders>
              <w:top w:val="nil"/>
              <w:left w:val="nil"/>
              <w:bottom w:val="nil"/>
              <w:right w:val="nil"/>
            </w:tcBorders>
            <w:shd w:val="clear" w:color="auto" w:fill="auto"/>
            <w:noWrap/>
            <w:vAlign w:val="bottom"/>
            <w:hideMark/>
          </w:tcPr>
          <w:p w14:paraId="4D4F8AA2"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0.253</w:t>
            </w:r>
          </w:p>
        </w:tc>
        <w:tc>
          <w:tcPr>
            <w:tcW w:w="1560" w:type="dxa"/>
            <w:tcBorders>
              <w:top w:val="nil"/>
              <w:left w:val="nil"/>
              <w:bottom w:val="nil"/>
              <w:right w:val="nil"/>
            </w:tcBorders>
            <w:shd w:val="clear" w:color="auto" w:fill="auto"/>
            <w:noWrap/>
            <w:vAlign w:val="bottom"/>
            <w:hideMark/>
          </w:tcPr>
          <w:p w14:paraId="7F8654D2"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0.253</w:t>
            </w:r>
          </w:p>
        </w:tc>
        <w:tc>
          <w:tcPr>
            <w:tcW w:w="3944" w:type="dxa"/>
            <w:tcBorders>
              <w:top w:val="nil"/>
              <w:left w:val="nil"/>
              <w:bottom w:val="nil"/>
              <w:right w:val="nil"/>
            </w:tcBorders>
            <w:shd w:val="clear" w:color="auto" w:fill="auto"/>
            <w:noWrap/>
            <w:vAlign w:val="bottom"/>
            <w:hideMark/>
          </w:tcPr>
          <w:p w14:paraId="5F70F2AD" w14:textId="77777777" w:rsidR="008D3E89" w:rsidRPr="00EE4B10" w:rsidRDefault="008D3E89" w:rsidP="008D3E89">
            <w:pPr>
              <w:pStyle w:val="ListParagraph"/>
              <w:numPr>
                <w:ilvl w:val="0"/>
                <w:numId w:val="20"/>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SoilMoisture</w:t>
            </w:r>
          </w:p>
          <w:p w14:paraId="0B1AB064" w14:textId="77777777" w:rsidR="008D3E89" w:rsidRPr="00EE4B10" w:rsidRDefault="008D3E89" w:rsidP="008D3E89">
            <w:pPr>
              <w:pStyle w:val="ListParagraph"/>
              <w:numPr>
                <w:ilvl w:val="0"/>
                <w:numId w:val="20"/>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Average_Temp</w:t>
            </w:r>
          </w:p>
          <w:p w14:paraId="19EDA221" w14:textId="77777777" w:rsidR="008D3E89" w:rsidRPr="00EE4B10" w:rsidRDefault="008D3E89" w:rsidP="008D3E89">
            <w:pPr>
              <w:pStyle w:val="ListParagraph"/>
              <w:numPr>
                <w:ilvl w:val="0"/>
                <w:numId w:val="20"/>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Min_Temp</w:t>
            </w:r>
          </w:p>
          <w:p w14:paraId="4C718F80" w14:textId="77777777" w:rsidR="008D3E89" w:rsidRPr="00EE4B10" w:rsidRDefault="008D3E89" w:rsidP="008D3E89">
            <w:pPr>
              <w:pStyle w:val="ListParagraph"/>
              <w:numPr>
                <w:ilvl w:val="0"/>
                <w:numId w:val="20"/>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Precipitation</w:t>
            </w:r>
          </w:p>
          <w:p w14:paraId="3B9AEE3A" w14:textId="77777777" w:rsidR="008D3E89" w:rsidRPr="00EE4B10" w:rsidRDefault="008D3E89" w:rsidP="008D3E89">
            <w:pPr>
              <w:pStyle w:val="ListParagraph"/>
              <w:numPr>
                <w:ilvl w:val="0"/>
                <w:numId w:val="20"/>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Working_days</w:t>
            </w:r>
          </w:p>
          <w:p w14:paraId="41B200E9" w14:textId="77777777" w:rsidR="008D3E89" w:rsidRPr="00EE4B10" w:rsidRDefault="008D3E89" w:rsidP="008D3E89">
            <w:pPr>
              <w:pStyle w:val="ListParagraph"/>
              <w:numPr>
                <w:ilvl w:val="0"/>
                <w:numId w:val="20"/>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HA_Harvested</w:t>
            </w:r>
          </w:p>
        </w:tc>
      </w:tr>
      <w:tr w:rsidR="008D3E89" w:rsidRPr="001D2966" w14:paraId="0826F5ED" w14:textId="77777777" w:rsidTr="00A2194C">
        <w:trPr>
          <w:trHeight w:val="300"/>
        </w:trPr>
        <w:tc>
          <w:tcPr>
            <w:tcW w:w="1384" w:type="dxa"/>
            <w:tcBorders>
              <w:top w:val="nil"/>
              <w:left w:val="nil"/>
              <w:bottom w:val="single" w:sz="4" w:space="0" w:color="auto"/>
              <w:right w:val="nil"/>
            </w:tcBorders>
            <w:shd w:val="clear" w:color="auto" w:fill="auto"/>
            <w:noWrap/>
            <w:vAlign w:val="bottom"/>
            <w:hideMark/>
          </w:tcPr>
          <w:p w14:paraId="101A48D2"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7</w:t>
            </w:r>
          </w:p>
        </w:tc>
        <w:tc>
          <w:tcPr>
            <w:tcW w:w="1559" w:type="dxa"/>
            <w:tcBorders>
              <w:top w:val="nil"/>
              <w:left w:val="nil"/>
              <w:bottom w:val="single" w:sz="4" w:space="0" w:color="auto"/>
              <w:right w:val="nil"/>
            </w:tcBorders>
            <w:shd w:val="clear" w:color="auto" w:fill="auto"/>
            <w:noWrap/>
            <w:vAlign w:val="bottom"/>
            <w:hideMark/>
          </w:tcPr>
          <w:p w14:paraId="5B684826"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0,1,2,3,4,5,6</w:t>
            </w:r>
          </w:p>
        </w:tc>
        <w:tc>
          <w:tcPr>
            <w:tcW w:w="1134" w:type="dxa"/>
            <w:tcBorders>
              <w:top w:val="nil"/>
              <w:left w:val="nil"/>
              <w:bottom w:val="single" w:sz="4" w:space="0" w:color="auto"/>
              <w:right w:val="nil"/>
            </w:tcBorders>
            <w:shd w:val="clear" w:color="auto" w:fill="auto"/>
            <w:noWrap/>
            <w:vAlign w:val="bottom"/>
            <w:hideMark/>
          </w:tcPr>
          <w:p w14:paraId="4AA4CBEC"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0.254</w:t>
            </w:r>
          </w:p>
        </w:tc>
        <w:tc>
          <w:tcPr>
            <w:tcW w:w="1560" w:type="dxa"/>
            <w:tcBorders>
              <w:top w:val="nil"/>
              <w:left w:val="nil"/>
              <w:bottom w:val="single" w:sz="4" w:space="0" w:color="auto"/>
              <w:right w:val="nil"/>
            </w:tcBorders>
            <w:shd w:val="clear" w:color="auto" w:fill="auto"/>
            <w:noWrap/>
            <w:vAlign w:val="bottom"/>
            <w:hideMark/>
          </w:tcPr>
          <w:p w14:paraId="2F2FE8B7" w14:textId="77777777" w:rsidR="008D3E89" w:rsidRPr="001D2966" w:rsidRDefault="008D3E89" w:rsidP="00A2194C">
            <w:pPr>
              <w:spacing w:after="0" w:line="240" w:lineRule="auto"/>
              <w:rPr>
                <w:rFonts w:eastAsia="Times New Roman" w:cs="Times New Roman"/>
                <w:color w:val="000000"/>
                <w:sz w:val="22"/>
                <w:lang w:eastAsia="en-GB"/>
              </w:rPr>
            </w:pPr>
            <w:r w:rsidRPr="001D2966">
              <w:rPr>
                <w:rFonts w:eastAsia="Times New Roman" w:cs="Times New Roman"/>
                <w:color w:val="000000"/>
                <w:sz w:val="22"/>
                <w:lang w:eastAsia="en-GB"/>
              </w:rPr>
              <w:t>0.254</w:t>
            </w:r>
          </w:p>
        </w:tc>
        <w:tc>
          <w:tcPr>
            <w:tcW w:w="3944" w:type="dxa"/>
            <w:tcBorders>
              <w:top w:val="nil"/>
              <w:left w:val="nil"/>
              <w:bottom w:val="single" w:sz="4" w:space="0" w:color="auto"/>
              <w:right w:val="nil"/>
            </w:tcBorders>
            <w:shd w:val="clear" w:color="auto" w:fill="auto"/>
            <w:noWrap/>
            <w:vAlign w:val="bottom"/>
            <w:hideMark/>
          </w:tcPr>
          <w:p w14:paraId="5BFF6F00" w14:textId="77777777" w:rsidR="008D3E89" w:rsidRPr="00EE4B10" w:rsidRDefault="008D3E89" w:rsidP="008D3E89">
            <w:pPr>
              <w:pStyle w:val="ListParagraph"/>
              <w:numPr>
                <w:ilvl w:val="0"/>
                <w:numId w:val="21"/>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SoilMoisture</w:t>
            </w:r>
          </w:p>
          <w:p w14:paraId="71522784" w14:textId="77777777" w:rsidR="008D3E89" w:rsidRPr="00EE4B10" w:rsidRDefault="008D3E89" w:rsidP="008D3E89">
            <w:pPr>
              <w:pStyle w:val="ListParagraph"/>
              <w:numPr>
                <w:ilvl w:val="0"/>
                <w:numId w:val="21"/>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Average_Temp</w:t>
            </w:r>
          </w:p>
          <w:p w14:paraId="77C2EEF5" w14:textId="77777777" w:rsidR="008D3E89" w:rsidRPr="00EE4B10" w:rsidRDefault="008D3E89" w:rsidP="008D3E89">
            <w:pPr>
              <w:pStyle w:val="ListParagraph"/>
              <w:numPr>
                <w:ilvl w:val="0"/>
                <w:numId w:val="21"/>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Min_Temp</w:t>
            </w:r>
          </w:p>
          <w:p w14:paraId="0C561E86" w14:textId="77777777" w:rsidR="008D3E89" w:rsidRPr="00EE4B10" w:rsidRDefault="008D3E89" w:rsidP="008D3E89">
            <w:pPr>
              <w:pStyle w:val="ListParagraph"/>
              <w:numPr>
                <w:ilvl w:val="0"/>
                <w:numId w:val="21"/>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Max_Temp</w:t>
            </w:r>
          </w:p>
          <w:p w14:paraId="5EDDB559" w14:textId="77777777" w:rsidR="008D3E89" w:rsidRPr="00EE4B10" w:rsidRDefault="008D3E89" w:rsidP="008D3E89">
            <w:pPr>
              <w:pStyle w:val="ListParagraph"/>
              <w:numPr>
                <w:ilvl w:val="0"/>
                <w:numId w:val="21"/>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Precipitation</w:t>
            </w:r>
          </w:p>
          <w:p w14:paraId="7A82F9C9" w14:textId="77777777" w:rsidR="008D3E89" w:rsidRPr="00EE4B10" w:rsidRDefault="008D3E89" w:rsidP="008D3E89">
            <w:pPr>
              <w:pStyle w:val="ListParagraph"/>
              <w:numPr>
                <w:ilvl w:val="0"/>
                <w:numId w:val="21"/>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Working_days</w:t>
            </w:r>
          </w:p>
          <w:p w14:paraId="0DB587CA" w14:textId="77777777" w:rsidR="008D3E89" w:rsidRPr="00EE4B10" w:rsidRDefault="008D3E89" w:rsidP="008D3E89">
            <w:pPr>
              <w:pStyle w:val="ListParagraph"/>
              <w:numPr>
                <w:ilvl w:val="0"/>
                <w:numId w:val="21"/>
              </w:numPr>
              <w:spacing w:after="0" w:line="240" w:lineRule="auto"/>
              <w:rPr>
                <w:rFonts w:eastAsia="Times New Roman" w:cs="Times New Roman"/>
                <w:color w:val="000000"/>
                <w:sz w:val="22"/>
                <w:lang w:eastAsia="en-GB"/>
              </w:rPr>
            </w:pPr>
            <w:r w:rsidRPr="00EE4B10">
              <w:rPr>
                <w:rFonts w:eastAsia="Times New Roman" w:cs="Times New Roman"/>
                <w:color w:val="000000"/>
                <w:sz w:val="22"/>
                <w:lang w:eastAsia="en-GB"/>
              </w:rPr>
              <w:t>HA_Harvested</w:t>
            </w:r>
          </w:p>
        </w:tc>
      </w:tr>
    </w:tbl>
    <w:p w14:paraId="59B538A6" w14:textId="77777777" w:rsidR="008D3E89" w:rsidRDefault="008D3E89" w:rsidP="008D3E89"/>
    <w:p w14:paraId="3F7AF5E5" w14:textId="77777777" w:rsidR="00E90F07" w:rsidRPr="00C27D6A" w:rsidRDefault="00E90F07" w:rsidP="00E90F07"/>
    <w:p w14:paraId="6B381600" w14:textId="77777777" w:rsidR="00E90F07" w:rsidRDefault="00E90F07">
      <w:pPr>
        <w:pStyle w:val="Heading2"/>
      </w:pPr>
      <w:r>
        <w:lastRenderedPageBreak/>
        <w:t xml:space="preserve">FFB yield prediction </w:t>
      </w:r>
    </w:p>
    <w:p w14:paraId="61B0E699" w14:textId="46E0CAB8" w:rsidR="00E90F07" w:rsidRDefault="00E90F07" w:rsidP="00E90F07">
      <w:pPr>
        <w:ind w:firstLine="567"/>
        <w:jc w:val="both"/>
        <w:rPr>
          <w:rFonts w:cs="Times New Roman"/>
        </w:rPr>
      </w:pPr>
      <w:r>
        <w:t xml:space="preserve">The </w:t>
      </w:r>
      <w:r w:rsidRPr="00092788">
        <w:rPr>
          <w:rFonts w:cs="Times New Roman"/>
        </w:rPr>
        <w:t>Python (</w:t>
      </w:r>
      <w:r w:rsidR="00764F1E" w:rsidRPr="00764F1E">
        <w:rPr>
          <w:rFonts w:cs="Times New Roman"/>
        </w:rPr>
        <w:t>3.7.14</w:t>
      </w:r>
      <w:r w:rsidRPr="00092788">
        <w:rPr>
          <w:rFonts w:cs="Times New Roman"/>
        </w:rPr>
        <w:t>)</w:t>
      </w:r>
      <w:r>
        <w:rPr>
          <w:rFonts w:cs="Times New Roman"/>
        </w:rPr>
        <w:t xml:space="preserve"> was used for the histogram gradient boosting regressor (HGBR) application</w:t>
      </w:r>
      <w:r w:rsidRPr="00092788">
        <w:rPr>
          <w:rFonts w:cs="Times New Roman"/>
        </w:rPr>
        <w:t>.</w:t>
      </w:r>
      <w:r>
        <w:rPr>
          <w:rFonts w:cs="Times New Roman"/>
        </w:rPr>
        <w:t xml:space="preserve"> The HGBR was applied to predict the ffb-yield based on the highly contributing external factors’ subsets for the ffb-yield prediction. </w:t>
      </w:r>
      <w:r w:rsidRPr="00092788">
        <w:rPr>
          <w:rFonts w:cs="Times New Roman"/>
        </w:rPr>
        <w:t xml:space="preserve">The integrated development environment (IDE) </w:t>
      </w:r>
      <w:r>
        <w:rPr>
          <w:rFonts w:cs="Times New Roman"/>
        </w:rPr>
        <w:t>Colab</w:t>
      </w:r>
      <w:r w:rsidRPr="00092788">
        <w:rPr>
          <w:rFonts w:cs="Times New Roman"/>
        </w:rPr>
        <w:t xml:space="preserve"> was used for the coding.</w:t>
      </w:r>
      <w:r>
        <w:rPr>
          <w:rFonts w:cs="Times New Roman"/>
        </w:rPr>
        <w:t xml:space="preserve"> The code for this process is written bellow. First pandas library</w:t>
      </w:r>
      <w:r w:rsidRPr="00BE5AB4">
        <w:rPr>
          <w:rFonts w:cs="Times New Roman"/>
        </w:rPr>
        <w:t xml:space="preserve"> </w:t>
      </w:r>
      <w:r w:rsidRPr="00092788">
        <w:rPr>
          <w:rFonts w:cs="Times New Roman"/>
        </w:rPr>
        <w:t xml:space="preserve">(v 1.4.0) </w:t>
      </w:r>
      <w:r>
        <w:rPr>
          <w:rFonts w:cs="Times New Roman"/>
        </w:rPr>
        <w:t>was used to read the ffb-yield data frame. The scikit learn library (v 0.20) was used to import metrics, model_selection, processing, experimental, and ensemble modules. The metrics module was used to apply the R</w:t>
      </w:r>
      <w:r w:rsidRPr="00115522">
        <w:rPr>
          <w:rFonts w:cs="Times New Roman"/>
          <w:vertAlign w:val="superscript"/>
        </w:rPr>
        <w:t>2</w:t>
      </w:r>
      <w:r>
        <w:rPr>
          <w:rFonts w:cs="Times New Roman"/>
        </w:rPr>
        <w:t>, RMSE, and MAPE scores. The processing module was used to scale the data, ensemble module was used to call the HGBR algorithm. The module experimental was used to enable the HGBR.  The model_selection module was used to split the data to training and test subsets for the HGBR implementation. The HGBR implementation process is coded and written bellow. The F-test was calculated from a customised function as written in the code bellow. The F-test shows the model confidence. In other words, the F-test show how much the ffb-yield prediction model is trusted. The F-test values less than 1.57 at significance level of 0.05 indicates that the</w:t>
      </w:r>
      <w:r w:rsidRPr="004E048B">
        <w:rPr>
          <w:rFonts w:cs="Times New Roman"/>
        </w:rPr>
        <w:t xml:space="preserve"> </w:t>
      </w:r>
      <w:r>
        <w:rPr>
          <w:rFonts w:cs="Times New Roman"/>
        </w:rPr>
        <w:t xml:space="preserve">ffb-yield prediction model is trusted. </w:t>
      </w:r>
      <w:r w:rsidR="002F4769">
        <w:rPr>
          <w:rFonts w:cs="Times New Roman"/>
        </w:rPr>
        <w:t xml:space="preserve"> </w:t>
      </w:r>
    </w:p>
    <w:p w14:paraId="5A8B6B4C" w14:textId="77777777" w:rsidR="00E90F07" w:rsidRPr="00C00FC2" w:rsidRDefault="00E90F07" w:rsidP="00E90F07">
      <w:pPr>
        <w:ind w:firstLine="567"/>
        <w:jc w:val="both"/>
      </w:pPr>
    </w:p>
    <w:p w14:paraId="31A03C2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pandas </w:t>
      </w:r>
      <w:r w:rsidRPr="00712A92">
        <w:rPr>
          <w:rFonts w:ascii="Courier New" w:eastAsia="Times New Roman" w:hAnsi="Courier New" w:cs="Courier New"/>
          <w:color w:val="569CD6"/>
          <w:sz w:val="23"/>
          <w:szCs w:val="23"/>
          <w:lang w:eastAsia="en-GB"/>
        </w:rPr>
        <w:t>as</w:t>
      </w:r>
      <w:r w:rsidRPr="00712A92">
        <w:rPr>
          <w:rFonts w:ascii="Courier New" w:eastAsia="Times New Roman" w:hAnsi="Courier New" w:cs="Courier New"/>
          <w:color w:val="FFFFFF"/>
          <w:sz w:val="23"/>
          <w:szCs w:val="23"/>
          <w:lang w:eastAsia="en-GB"/>
        </w:rPr>
        <w:t> pd</w:t>
      </w:r>
    </w:p>
    <w:p w14:paraId="6B3022BE"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from</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sklearn.model_selection</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train_test_split</w:t>
      </w:r>
      <w:proofErr w:type="spellEnd"/>
    </w:p>
    <w:p w14:paraId="30B1C1E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from</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sklearn.metrics</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r2_score </w:t>
      </w:r>
    </w:p>
    <w:p w14:paraId="2E69279E"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from</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sklearn.metrics</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mean_absolute_percentage_error</w:t>
      </w:r>
      <w:proofErr w:type="spellEnd"/>
    </w:p>
    <w:p w14:paraId="1321AAAC"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from</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sklearn.metrics</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mean_squared_error</w:t>
      </w:r>
      <w:proofErr w:type="spellEnd"/>
    </w:p>
    <w:p w14:paraId="0D9D4CE6"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from</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sklearn.metrics</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mean_squared_log_error</w:t>
      </w:r>
      <w:proofErr w:type="spellEnd"/>
    </w:p>
    <w:p w14:paraId="669BC0CF"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from</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sklearn.preprocessing</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MinMaxScaler</w:t>
      </w:r>
      <w:proofErr w:type="spellEnd"/>
    </w:p>
    <w:p w14:paraId="0040BA51"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from</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sklearn.experimental</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enable_hist_gradient_boosting</w:t>
      </w:r>
      <w:proofErr w:type="spellEnd"/>
      <w:r w:rsidRPr="00712A92">
        <w:rPr>
          <w:rFonts w:ascii="Courier New" w:eastAsia="Times New Roman" w:hAnsi="Courier New" w:cs="Courier New"/>
          <w:color w:val="FFFFFF"/>
          <w:sz w:val="23"/>
          <w:szCs w:val="23"/>
          <w:lang w:eastAsia="en-GB"/>
        </w:rPr>
        <w:t>  </w:t>
      </w:r>
    </w:p>
    <w:p w14:paraId="4E38653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from</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sklearn.ensemble</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HistGradientBoostingRegressor</w:t>
      </w:r>
      <w:proofErr w:type="spellEnd"/>
    </w:p>
    <w:p w14:paraId="64905DED"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import</w:t>
      </w:r>
      <w:r w:rsidRPr="00712A92">
        <w:rPr>
          <w:rFonts w:ascii="Courier New" w:eastAsia="Times New Roman" w:hAnsi="Courier New" w:cs="Courier New"/>
          <w:color w:val="FFFFFF"/>
          <w:sz w:val="23"/>
          <w:szCs w:val="23"/>
          <w:lang w:eastAsia="en-GB"/>
        </w:rPr>
        <w:t> warnings </w:t>
      </w:r>
    </w:p>
    <w:p w14:paraId="11703EFE"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712A92">
        <w:rPr>
          <w:rFonts w:ascii="Courier New" w:eastAsia="Times New Roman" w:hAnsi="Courier New" w:cs="Courier New"/>
          <w:color w:val="FFFFFF"/>
          <w:sz w:val="23"/>
          <w:szCs w:val="23"/>
          <w:lang w:eastAsia="en-GB"/>
        </w:rPr>
        <w:t>warnings.simplefilter</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'ignore'</w:t>
      </w:r>
      <w:r w:rsidRPr="00712A92">
        <w:rPr>
          <w:rFonts w:ascii="Courier New" w:eastAsia="Times New Roman" w:hAnsi="Courier New" w:cs="Courier New"/>
          <w:color w:val="FFFF00"/>
          <w:sz w:val="23"/>
          <w:szCs w:val="23"/>
          <w:lang w:eastAsia="en-GB"/>
        </w:rPr>
        <w:t>)</w:t>
      </w:r>
    </w:p>
    <w:p w14:paraId="1A2D4D59"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56FD1637"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608B4E"/>
          <w:sz w:val="23"/>
          <w:szCs w:val="23"/>
          <w:lang w:eastAsia="en-GB"/>
        </w:rPr>
        <w:t># load the data</w:t>
      </w:r>
    </w:p>
    <w:p w14:paraId="464A0F60"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FF"/>
          <w:sz w:val="23"/>
          <w:szCs w:val="23"/>
          <w:lang w:eastAsia="en-GB"/>
        </w:rPr>
        <w:t>=</w:t>
      </w:r>
      <w:proofErr w:type="spellStart"/>
      <w:r w:rsidRPr="00712A92">
        <w:rPr>
          <w:rFonts w:ascii="Courier New" w:eastAsia="Times New Roman" w:hAnsi="Courier New" w:cs="Courier New"/>
          <w:color w:val="FFFFFF"/>
          <w:sz w:val="23"/>
          <w:szCs w:val="23"/>
          <w:lang w:eastAsia="en-GB"/>
        </w:rPr>
        <w:t>pd.read_csv</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'/content/palm_ffb.csv'</w:t>
      </w:r>
      <w:r w:rsidRPr="00712A92">
        <w:rPr>
          <w:rFonts w:ascii="Courier New" w:eastAsia="Times New Roman" w:hAnsi="Courier New" w:cs="Courier New"/>
          <w:color w:val="FFFF00"/>
          <w:sz w:val="23"/>
          <w:szCs w:val="23"/>
          <w:lang w:eastAsia="en-GB"/>
        </w:rPr>
        <w:t>)</w:t>
      </w:r>
    </w:p>
    <w:p w14:paraId="223CB616" w14:textId="77777777" w:rsidR="00E90F07"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cols=</w:t>
      </w:r>
      <w:proofErr w:type="spellStart"/>
      <w:r w:rsidRPr="00712A92">
        <w:rPr>
          <w:rFonts w:ascii="Courier New" w:eastAsia="Times New Roman" w:hAnsi="Courier New" w:cs="Courier New"/>
          <w:color w:val="FFFFFF"/>
          <w:sz w:val="23"/>
          <w:szCs w:val="23"/>
          <w:lang w:eastAsia="en-GB"/>
        </w:rPr>
        <w:t>df.columns</w:t>
      </w:r>
      <w:proofErr w:type="spellEnd"/>
    </w:p>
    <w:p w14:paraId="0E22262A"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4F1EC743"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608B4E"/>
          <w:sz w:val="23"/>
          <w:szCs w:val="23"/>
          <w:lang w:eastAsia="en-GB"/>
        </w:rPr>
        <w:t># split the data</w:t>
      </w:r>
    </w:p>
    <w:p w14:paraId="6ACF4368"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x=</w:t>
      </w:r>
      <w:proofErr w:type="spellStart"/>
      <w:r w:rsidRPr="00712A92">
        <w:rPr>
          <w:rFonts w:ascii="Courier New" w:eastAsia="Times New Roman" w:hAnsi="Courier New" w:cs="Courier New"/>
          <w:color w:val="FFFFFF"/>
          <w:sz w:val="23"/>
          <w:szCs w:val="23"/>
          <w:lang w:eastAsia="en-GB"/>
        </w:rPr>
        <w:t>pd.concat</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cols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0</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2C59E677"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cols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0FEB3C79"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cols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2</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4E7BAE3F"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cols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3</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79D87AE1"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cols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4</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00EEFB5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cols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5</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6B2CAD70"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cols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6</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axis=</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00"/>
          <w:sz w:val="23"/>
          <w:szCs w:val="23"/>
          <w:lang w:eastAsia="en-GB"/>
        </w:rPr>
        <w:t>)</w:t>
      </w:r>
    </w:p>
    <w:p w14:paraId="2C069F6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151EA94F"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y=</w:t>
      </w:r>
      <w:proofErr w:type="spellStart"/>
      <w:r w:rsidRPr="00712A92">
        <w:rPr>
          <w:rFonts w:ascii="Courier New" w:eastAsia="Times New Roman" w:hAnsi="Courier New" w:cs="Courier New"/>
          <w:color w:val="FFFFFF"/>
          <w:sz w:val="23"/>
          <w:szCs w:val="23"/>
          <w:lang w:eastAsia="en-GB"/>
        </w:rPr>
        <w:t>df</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w:t>
      </w:r>
      <w:proofErr w:type="spellStart"/>
      <w:r w:rsidRPr="00712A92">
        <w:rPr>
          <w:rFonts w:ascii="Courier New" w:eastAsia="Times New Roman" w:hAnsi="Courier New" w:cs="Courier New"/>
          <w:color w:val="CE9178"/>
          <w:sz w:val="23"/>
          <w:szCs w:val="23"/>
          <w:lang w:eastAsia="en-GB"/>
        </w:rPr>
        <w:t>FFB_Yield</w:t>
      </w:r>
      <w:proofErr w:type="spellEnd"/>
      <w:r w:rsidRPr="00712A92">
        <w:rPr>
          <w:rFonts w:ascii="Courier New" w:eastAsia="Times New Roman" w:hAnsi="Courier New" w:cs="Courier New"/>
          <w:color w:val="CE9178"/>
          <w:sz w:val="23"/>
          <w:szCs w:val="23"/>
          <w:lang w:eastAsia="en-GB"/>
        </w:rPr>
        <w:t>'</w:t>
      </w:r>
      <w:r w:rsidRPr="00712A92">
        <w:rPr>
          <w:rFonts w:ascii="Courier New" w:eastAsia="Times New Roman" w:hAnsi="Courier New" w:cs="Courier New"/>
          <w:color w:val="FFFF00"/>
          <w:sz w:val="23"/>
          <w:szCs w:val="23"/>
          <w:lang w:eastAsia="en-GB"/>
        </w:rPr>
        <w:t>]</w:t>
      </w:r>
    </w:p>
    <w:p w14:paraId="5452029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6939E186"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print</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'x col:'</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x.columns</w:t>
      </w:r>
      <w:proofErr w:type="spellEnd"/>
      <w:r w:rsidRPr="00712A92">
        <w:rPr>
          <w:rFonts w:ascii="Courier New" w:eastAsia="Times New Roman" w:hAnsi="Courier New" w:cs="Courier New"/>
          <w:color w:val="FFFF00"/>
          <w:sz w:val="23"/>
          <w:szCs w:val="23"/>
          <w:lang w:eastAsia="en-GB"/>
        </w:rPr>
        <w:t>)</w:t>
      </w:r>
    </w:p>
    <w:p w14:paraId="6C8DB1E3"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print</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'y </w:t>
      </w:r>
      <w:proofErr w:type="spellStart"/>
      <w:r w:rsidRPr="00712A92">
        <w:rPr>
          <w:rFonts w:ascii="Courier New" w:eastAsia="Times New Roman" w:hAnsi="Courier New" w:cs="Courier New"/>
          <w:color w:val="CE9178"/>
          <w:sz w:val="23"/>
          <w:szCs w:val="23"/>
          <w:lang w:eastAsia="en-GB"/>
        </w:rPr>
        <w:t>col:'</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y.name</w:t>
      </w:r>
      <w:proofErr w:type="spellEnd"/>
      <w:r w:rsidRPr="00712A92">
        <w:rPr>
          <w:rFonts w:ascii="Courier New" w:eastAsia="Times New Roman" w:hAnsi="Courier New" w:cs="Courier New"/>
          <w:color w:val="FFFF00"/>
          <w:sz w:val="23"/>
          <w:szCs w:val="23"/>
          <w:lang w:eastAsia="en-GB"/>
        </w:rPr>
        <w:t>)</w:t>
      </w:r>
    </w:p>
    <w:p w14:paraId="12EE3400"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574D9214"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seed=list</w:t>
      </w:r>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np.arange</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0</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100</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569CD6"/>
          <w:sz w:val="23"/>
          <w:szCs w:val="23"/>
          <w:lang w:eastAsia="en-GB"/>
        </w:rPr>
        <w:t>1</w:t>
      </w:r>
      <w:r w:rsidRPr="00712A92">
        <w:rPr>
          <w:rFonts w:ascii="Courier New" w:eastAsia="Times New Roman" w:hAnsi="Courier New" w:cs="Courier New"/>
          <w:color w:val="FFFF00"/>
          <w:sz w:val="23"/>
          <w:szCs w:val="23"/>
          <w:lang w:eastAsia="en-GB"/>
        </w:rPr>
        <w:t>))</w:t>
      </w:r>
    </w:p>
    <w:p w14:paraId="55E9FE4D"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569CD6"/>
          <w:sz w:val="23"/>
          <w:szCs w:val="23"/>
          <w:lang w:eastAsia="en-GB"/>
        </w:rPr>
        <w:t>for</w:t>
      </w: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i</w:t>
      </w:r>
      <w:proofErr w:type="spellEnd"/>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in</w:t>
      </w:r>
      <w:r w:rsidRPr="00712A92">
        <w:rPr>
          <w:rFonts w:ascii="Courier New" w:eastAsia="Times New Roman" w:hAnsi="Courier New" w:cs="Courier New"/>
          <w:color w:val="FFFFFF"/>
          <w:sz w:val="23"/>
          <w:szCs w:val="23"/>
          <w:lang w:eastAsia="en-GB"/>
        </w:rPr>
        <w:t> seed</w:t>
      </w:r>
      <w:r w:rsidRPr="00712A92">
        <w:rPr>
          <w:rFonts w:ascii="Courier New" w:eastAsia="Times New Roman" w:hAnsi="Courier New" w:cs="Courier New"/>
          <w:color w:val="FFFF00"/>
          <w:sz w:val="23"/>
          <w:szCs w:val="23"/>
          <w:lang w:eastAsia="en-GB"/>
        </w:rPr>
        <w:t>:</w:t>
      </w:r>
    </w:p>
    <w:p w14:paraId="0CCDC58A"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Xt</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Xs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Yt</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Ys=train_test_split</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x</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test_size=</w:t>
      </w:r>
      <w:r w:rsidRPr="00712A92">
        <w:rPr>
          <w:rFonts w:ascii="Courier New" w:eastAsia="Times New Roman" w:hAnsi="Courier New" w:cs="Courier New"/>
          <w:color w:val="569CD6"/>
          <w:sz w:val="23"/>
          <w:szCs w:val="23"/>
          <w:lang w:eastAsia="en-GB"/>
        </w:rPr>
        <w:t>0.3</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random_state=i</w:t>
      </w:r>
      <w:r w:rsidRPr="00712A92">
        <w:rPr>
          <w:rFonts w:ascii="Courier New" w:eastAsia="Times New Roman" w:hAnsi="Courier New" w:cs="Courier New"/>
          <w:color w:val="FFFF00"/>
          <w:sz w:val="23"/>
          <w:szCs w:val="23"/>
          <w:lang w:eastAsia="en-GB"/>
        </w:rPr>
        <w:t>)</w:t>
      </w:r>
    </w:p>
    <w:p w14:paraId="4D1FF262"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5DA27CB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scaler = </w:t>
      </w:r>
      <w:proofErr w:type="spellStart"/>
      <w:r w:rsidRPr="00712A92">
        <w:rPr>
          <w:rFonts w:ascii="Courier New" w:eastAsia="Times New Roman" w:hAnsi="Courier New" w:cs="Courier New"/>
          <w:color w:val="FFFFFF"/>
          <w:sz w:val="23"/>
          <w:szCs w:val="23"/>
          <w:lang w:eastAsia="en-GB"/>
        </w:rPr>
        <w:t>MinMaxScaler</w:t>
      </w:r>
      <w:proofErr w:type="spellEnd"/>
      <w:r w:rsidRPr="00712A92">
        <w:rPr>
          <w:rFonts w:ascii="Courier New" w:eastAsia="Times New Roman" w:hAnsi="Courier New" w:cs="Courier New"/>
          <w:color w:val="FFFF00"/>
          <w:sz w:val="23"/>
          <w:szCs w:val="23"/>
          <w:lang w:eastAsia="en-GB"/>
        </w:rPr>
        <w:t>()</w:t>
      </w:r>
    </w:p>
    <w:p w14:paraId="3D97F7B0"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Xtt</w:t>
      </w:r>
      <w:proofErr w:type="spellEnd"/>
      <w:r w:rsidRPr="00712A92">
        <w:rPr>
          <w:rFonts w:ascii="Courier New" w:eastAsia="Times New Roman" w:hAnsi="Courier New" w:cs="Courier New"/>
          <w:color w:val="FFFFFF"/>
          <w:sz w:val="23"/>
          <w:szCs w:val="23"/>
          <w:lang w:eastAsia="en-GB"/>
        </w:rPr>
        <w:t>=</w:t>
      </w:r>
      <w:proofErr w:type="spellStart"/>
      <w:r w:rsidRPr="00712A92">
        <w:rPr>
          <w:rFonts w:ascii="Courier New" w:eastAsia="Times New Roman" w:hAnsi="Courier New" w:cs="Courier New"/>
          <w:color w:val="FFFFFF"/>
          <w:sz w:val="23"/>
          <w:szCs w:val="23"/>
          <w:lang w:eastAsia="en-GB"/>
        </w:rPr>
        <w:t>scaler.fit_transform</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Xt</w:t>
      </w:r>
      <w:proofErr w:type="spellEnd"/>
      <w:r w:rsidRPr="00712A92">
        <w:rPr>
          <w:rFonts w:ascii="Courier New" w:eastAsia="Times New Roman" w:hAnsi="Courier New" w:cs="Courier New"/>
          <w:color w:val="FFFF00"/>
          <w:sz w:val="23"/>
          <w:szCs w:val="23"/>
          <w:lang w:eastAsia="en-GB"/>
        </w:rPr>
        <w:t>)</w:t>
      </w:r>
    </w:p>
    <w:p w14:paraId="0A05E80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Xst</w:t>
      </w:r>
      <w:proofErr w:type="spellEnd"/>
      <w:r w:rsidRPr="00712A92">
        <w:rPr>
          <w:rFonts w:ascii="Courier New" w:eastAsia="Times New Roman" w:hAnsi="Courier New" w:cs="Courier New"/>
          <w:color w:val="FFFFFF"/>
          <w:sz w:val="23"/>
          <w:szCs w:val="23"/>
          <w:lang w:eastAsia="en-GB"/>
        </w:rPr>
        <w:t>=</w:t>
      </w:r>
      <w:proofErr w:type="spellStart"/>
      <w:r w:rsidRPr="00712A92">
        <w:rPr>
          <w:rFonts w:ascii="Courier New" w:eastAsia="Times New Roman" w:hAnsi="Courier New" w:cs="Courier New"/>
          <w:color w:val="FFFFFF"/>
          <w:sz w:val="23"/>
          <w:szCs w:val="23"/>
          <w:lang w:eastAsia="en-GB"/>
        </w:rPr>
        <w:t>scaler.fit_transform</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Xs</w:t>
      </w:r>
      <w:proofErr w:type="spellEnd"/>
      <w:r w:rsidRPr="00712A92">
        <w:rPr>
          <w:rFonts w:ascii="Courier New" w:eastAsia="Times New Roman" w:hAnsi="Courier New" w:cs="Courier New"/>
          <w:color w:val="FFFF00"/>
          <w:sz w:val="23"/>
          <w:szCs w:val="23"/>
          <w:lang w:eastAsia="en-GB"/>
        </w:rPr>
        <w:t>)</w:t>
      </w:r>
    </w:p>
    <w:p w14:paraId="1FA39DF4"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rf=</w:t>
      </w:r>
      <w:proofErr w:type="spellStart"/>
      <w:r w:rsidRPr="00712A92">
        <w:rPr>
          <w:rFonts w:ascii="Courier New" w:eastAsia="Times New Roman" w:hAnsi="Courier New" w:cs="Courier New"/>
          <w:color w:val="FFFFFF"/>
          <w:sz w:val="23"/>
          <w:szCs w:val="23"/>
          <w:lang w:eastAsia="en-GB"/>
        </w:rPr>
        <w:t>RandomForestRegressor</w:t>
      </w:r>
      <w:proofErr w:type="spellEnd"/>
      <w:r w:rsidRPr="00712A92">
        <w:rPr>
          <w:rFonts w:ascii="Courier New" w:eastAsia="Times New Roman" w:hAnsi="Courier New" w:cs="Courier New"/>
          <w:color w:val="FFFF00"/>
          <w:sz w:val="23"/>
          <w:szCs w:val="23"/>
          <w:lang w:eastAsia="en-GB"/>
        </w:rPr>
        <w:t>()</w:t>
      </w:r>
    </w:p>
    <w:p w14:paraId="62EF56B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hgbr</w:t>
      </w:r>
      <w:proofErr w:type="spellEnd"/>
      <w:r w:rsidRPr="00712A92">
        <w:rPr>
          <w:rFonts w:ascii="Courier New" w:eastAsia="Times New Roman" w:hAnsi="Courier New" w:cs="Courier New"/>
          <w:color w:val="FFFFFF"/>
          <w:sz w:val="23"/>
          <w:szCs w:val="23"/>
          <w:lang w:eastAsia="en-GB"/>
        </w:rPr>
        <w:t>=</w:t>
      </w:r>
      <w:proofErr w:type="spellStart"/>
      <w:r w:rsidRPr="00712A92">
        <w:rPr>
          <w:rFonts w:ascii="Courier New" w:eastAsia="Times New Roman" w:hAnsi="Courier New" w:cs="Courier New"/>
          <w:color w:val="FFFFFF"/>
          <w:sz w:val="23"/>
          <w:szCs w:val="23"/>
          <w:lang w:eastAsia="en-GB"/>
        </w:rPr>
        <w:t>HistGradientBoostingRegressor</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tol</w:t>
      </w:r>
      <w:proofErr w:type="spellEnd"/>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0.6000000000000001</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12DE390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min_samples_leaf</w:t>
      </w:r>
      <w:proofErr w:type="spellEnd"/>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3</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723E316E"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max_leaf_nodes</w:t>
      </w:r>
      <w:proofErr w:type="spellEnd"/>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90</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56FB4724"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max_iter</w:t>
      </w:r>
      <w:proofErr w:type="spellEnd"/>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80</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00E5056D"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max_depth</w:t>
      </w:r>
      <w:proofErr w:type="spellEnd"/>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60</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6D0DD5CD"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learning_rate</w:t>
      </w:r>
      <w:proofErr w:type="spellEnd"/>
      <w:r w:rsidRPr="00712A92">
        <w:rPr>
          <w:rFonts w:ascii="Courier New" w:eastAsia="Times New Roman" w:hAnsi="Courier New" w:cs="Courier New"/>
          <w:color w:val="FFFFFF"/>
          <w:sz w:val="23"/>
          <w:szCs w:val="23"/>
          <w:lang w:eastAsia="en-GB"/>
        </w:rPr>
        <w:t>=</w:t>
      </w:r>
      <w:r w:rsidRPr="00712A92">
        <w:rPr>
          <w:rFonts w:ascii="Courier New" w:eastAsia="Times New Roman" w:hAnsi="Courier New" w:cs="Courier New"/>
          <w:color w:val="569CD6"/>
          <w:sz w:val="23"/>
          <w:szCs w:val="23"/>
          <w:lang w:eastAsia="en-GB"/>
        </w:rPr>
        <w:t>0.1</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w:t>
      </w:r>
    </w:p>
    <w:p w14:paraId="46D003F2"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l2_regularization=</w:t>
      </w:r>
      <w:r w:rsidRPr="00712A92">
        <w:rPr>
          <w:rFonts w:ascii="Courier New" w:eastAsia="Times New Roman" w:hAnsi="Courier New" w:cs="Courier New"/>
          <w:color w:val="569CD6"/>
          <w:sz w:val="23"/>
          <w:szCs w:val="23"/>
          <w:lang w:eastAsia="en-GB"/>
        </w:rPr>
        <w:t>0.9</w:t>
      </w:r>
      <w:r w:rsidRPr="00712A92">
        <w:rPr>
          <w:rFonts w:ascii="Courier New" w:eastAsia="Times New Roman" w:hAnsi="Courier New" w:cs="Courier New"/>
          <w:color w:val="FFFF00"/>
          <w:sz w:val="23"/>
          <w:szCs w:val="23"/>
          <w:lang w:eastAsia="en-GB"/>
        </w:rPr>
        <w:t>)</w:t>
      </w:r>
    </w:p>
    <w:p w14:paraId="353444A4"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313A065F"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model=</w:t>
      </w:r>
      <w:proofErr w:type="spellStart"/>
      <w:r w:rsidRPr="00712A92">
        <w:rPr>
          <w:rFonts w:ascii="Courier New" w:eastAsia="Times New Roman" w:hAnsi="Courier New" w:cs="Courier New"/>
          <w:color w:val="FFFFFF"/>
          <w:sz w:val="23"/>
          <w:szCs w:val="23"/>
          <w:lang w:eastAsia="en-GB"/>
        </w:rPr>
        <w:t>hgbr</w:t>
      </w:r>
      <w:proofErr w:type="spellEnd"/>
    </w:p>
    <w:p w14:paraId="1A13263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roofErr w:type="spellStart"/>
      <w:r w:rsidRPr="00712A92">
        <w:rPr>
          <w:rFonts w:ascii="Courier New" w:eastAsia="Times New Roman" w:hAnsi="Courier New" w:cs="Courier New"/>
          <w:color w:val="FFFFFF"/>
          <w:sz w:val="23"/>
          <w:szCs w:val="23"/>
          <w:lang w:eastAsia="en-GB"/>
        </w:rPr>
        <w:t>model.fit</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Xtt</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Yt</w:t>
      </w:r>
      <w:proofErr w:type="spellEnd"/>
      <w:r w:rsidRPr="00712A92">
        <w:rPr>
          <w:rFonts w:ascii="Courier New" w:eastAsia="Times New Roman" w:hAnsi="Courier New" w:cs="Courier New"/>
          <w:color w:val="FFFF00"/>
          <w:sz w:val="23"/>
          <w:szCs w:val="23"/>
          <w:lang w:eastAsia="en-GB"/>
        </w:rPr>
        <w:t>)</w:t>
      </w:r>
    </w:p>
    <w:p w14:paraId="6BAE765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1EFF617E"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608B4E"/>
          <w:sz w:val="23"/>
          <w:szCs w:val="23"/>
          <w:lang w:eastAsia="en-GB"/>
        </w:rPr>
        <w:t># Training results </w:t>
      </w:r>
    </w:p>
    <w:p w14:paraId="464BEFEC"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pred=</w:t>
      </w:r>
      <w:proofErr w:type="spellStart"/>
      <w:r w:rsidRPr="00712A92">
        <w:rPr>
          <w:rFonts w:ascii="Courier New" w:eastAsia="Times New Roman" w:hAnsi="Courier New" w:cs="Courier New"/>
          <w:color w:val="FFFFFF"/>
          <w:sz w:val="23"/>
          <w:szCs w:val="23"/>
          <w:lang w:eastAsia="en-GB"/>
        </w:rPr>
        <w:t>model.predict</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Xtt</w:t>
      </w:r>
      <w:proofErr w:type="spellEnd"/>
      <w:r w:rsidRPr="00712A92">
        <w:rPr>
          <w:rFonts w:ascii="Courier New" w:eastAsia="Times New Roman" w:hAnsi="Courier New" w:cs="Courier New"/>
          <w:color w:val="FFFF00"/>
          <w:sz w:val="23"/>
          <w:szCs w:val="23"/>
          <w:lang w:eastAsia="en-GB"/>
        </w:rPr>
        <w:t>)</w:t>
      </w:r>
    </w:p>
    <w:p w14:paraId="6A3FFFB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r21=r2_score</w:t>
      </w:r>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Yt</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pred</w:t>
      </w:r>
      <w:r w:rsidRPr="00712A92">
        <w:rPr>
          <w:rFonts w:ascii="Courier New" w:eastAsia="Times New Roman" w:hAnsi="Courier New" w:cs="Courier New"/>
          <w:color w:val="FFFF00"/>
          <w:sz w:val="23"/>
          <w:szCs w:val="23"/>
          <w:lang w:eastAsia="en-GB"/>
        </w:rPr>
        <w:t>)</w:t>
      </w:r>
    </w:p>
    <w:p w14:paraId="3441ADD4"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mape1=</w:t>
      </w:r>
      <w:proofErr w:type="spellStart"/>
      <w:r w:rsidRPr="00712A92">
        <w:rPr>
          <w:rFonts w:ascii="Courier New" w:eastAsia="Times New Roman" w:hAnsi="Courier New" w:cs="Courier New"/>
          <w:color w:val="FFFFFF"/>
          <w:sz w:val="23"/>
          <w:szCs w:val="23"/>
          <w:lang w:eastAsia="en-GB"/>
        </w:rPr>
        <w:t>mean_absolute_percentage_error</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Yt</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pred</w:t>
      </w:r>
      <w:r w:rsidRPr="00712A92">
        <w:rPr>
          <w:rFonts w:ascii="Courier New" w:eastAsia="Times New Roman" w:hAnsi="Courier New" w:cs="Courier New"/>
          <w:color w:val="FFFF00"/>
          <w:sz w:val="23"/>
          <w:szCs w:val="23"/>
          <w:lang w:eastAsia="en-GB"/>
        </w:rPr>
        <w:t>)</w:t>
      </w:r>
    </w:p>
    <w:p w14:paraId="56B6672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rmse1=</w:t>
      </w:r>
      <w:proofErr w:type="spellStart"/>
      <w:r w:rsidRPr="00712A92">
        <w:rPr>
          <w:rFonts w:ascii="Courier New" w:eastAsia="Times New Roman" w:hAnsi="Courier New" w:cs="Courier New"/>
          <w:color w:val="FFFFFF"/>
          <w:sz w:val="23"/>
          <w:szCs w:val="23"/>
          <w:lang w:eastAsia="en-GB"/>
        </w:rPr>
        <w:t>np.sqrt</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mean_squared_error</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Yt</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pred</w:t>
      </w:r>
      <w:r w:rsidRPr="00712A92">
        <w:rPr>
          <w:rFonts w:ascii="Courier New" w:eastAsia="Times New Roman" w:hAnsi="Courier New" w:cs="Courier New"/>
          <w:color w:val="FFFF00"/>
          <w:sz w:val="23"/>
          <w:szCs w:val="23"/>
          <w:lang w:eastAsia="en-GB"/>
        </w:rPr>
        <w:t>))</w:t>
      </w:r>
    </w:p>
    <w:p w14:paraId="2E9FDB12"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p>
    <w:p w14:paraId="45A4193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608B4E"/>
          <w:sz w:val="23"/>
          <w:szCs w:val="23"/>
          <w:lang w:eastAsia="en-GB"/>
        </w:rPr>
        <w:t># Test results </w:t>
      </w:r>
    </w:p>
    <w:p w14:paraId="4367CDA9"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preds=</w:t>
      </w:r>
      <w:proofErr w:type="spellStart"/>
      <w:r w:rsidRPr="00712A92">
        <w:rPr>
          <w:rFonts w:ascii="Courier New" w:eastAsia="Times New Roman" w:hAnsi="Courier New" w:cs="Courier New"/>
          <w:color w:val="FFFFFF"/>
          <w:sz w:val="23"/>
          <w:szCs w:val="23"/>
          <w:lang w:eastAsia="en-GB"/>
        </w:rPr>
        <w:t>model.predict</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Xst</w:t>
      </w:r>
      <w:proofErr w:type="spellEnd"/>
      <w:r w:rsidRPr="00712A92">
        <w:rPr>
          <w:rFonts w:ascii="Courier New" w:eastAsia="Times New Roman" w:hAnsi="Courier New" w:cs="Courier New"/>
          <w:color w:val="FFFF00"/>
          <w:sz w:val="23"/>
          <w:szCs w:val="23"/>
          <w:lang w:eastAsia="en-GB"/>
        </w:rPr>
        <w:t>)</w:t>
      </w:r>
    </w:p>
    <w:p w14:paraId="0049AA35"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r22=r2_score</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preds</w:t>
      </w:r>
      <w:r w:rsidRPr="00712A92">
        <w:rPr>
          <w:rFonts w:ascii="Courier New" w:eastAsia="Times New Roman" w:hAnsi="Courier New" w:cs="Courier New"/>
          <w:color w:val="FFFF00"/>
          <w:sz w:val="23"/>
          <w:szCs w:val="23"/>
          <w:lang w:eastAsia="en-GB"/>
        </w:rPr>
        <w:t>)</w:t>
      </w:r>
    </w:p>
    <w:p w14:paraId="2513769E"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mape2=</w:t>
      </w:r>
      <w:proofErr w:type="spellStart"/>
      <w:r w:rsidRPr="00712A92">
        <w:rPr>
          <w:rFonts w:ascii="Courier New" w:eastAsia="Times New Roman" w:hAnsi="Courier New" w:cs="Courier New"/>
          <w:color w:val="FFFFFF"/>
          <w:sz w:val="23"/>
          <w:szCs w:val="23"/>
          <w:lang w:eastAsia="en-GB"/>
        </w:rPr>
        <w:t>mean_absolute_percentage_error</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preds</w:t>
      </w:r>
      <w:r w:rsidRPr="00712A92">
        <w:rPr>
          <w:rFonts w:ascii="Courier New" w:eastAsia="Times New Roman" w:hAnsi="Courier New" w:cs="Courier New"/>
          <w:color w:val="FFFF00"/>
          <w:sz w:val="23"/>
          <w:szCs w:val="23"/>
          <w:lang w:eastAsia="en-GB"/>
        </w:rPr>
        <w:t>)</w:t>
      </w:r>
    </w:p>
    <w:p w14:paraId="76BA4A30"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rmse2=</w:t>
      </w:r>
      <w:proofErr w:type="spellStart"/>
      <w:r w:rsidRPr="00712A92">
        <w:rPr>
          <w:rFonts w:ascii="Courier New" w:eastAsia="Times New Roman" w:hAnsi="Courier New" w:cs="Courier New"/>
          <w:color w:val="FFFFFF"/>
          <w:sz w:val="23"/>
          <w:szCs w:val="23"/>
          <w:lang w:eastAsia="en-GB"/>
        </w:rPr>
        <w:t>np.sqrt</w:t>
      </w:r>
      <w:proofErr w:type="spellEnd"/>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mean_squared_error</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Ys</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 preds</w:t>
      </w:r>
      <w:r w:rsidRPr="00712A92">
        <w:rPr>
          <w:rFonts w:ascii="Courier New" w:eastAsia="Times New Roman" w:hAnsi="Courier New" w:cs="Courier New"/>
          <w:color w:val="FFFF00"/>
          <w:sz w:val="23"/>
          <w:szCs w:val="23"/>
          <w:lang w:eastAsia="en-GB"/>
        </w:rPr>
        <w:t>))</w:t>
      </w:r>
    </w:p>
    <w:p w14:paraId="63BD03E7"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ft=</w:t>
      </w:r>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np.var</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preds</w:t>
      </w:r>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np.var</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Ys</w:t>
      </w:r>
      <w:r w:rsidRPr="00712A92">
        <w:rPr>
          <w:rFonts w:ascii="Courier New" w:eastAsia="Times New Roman" w:hAnsi="Courier New" w:cs="Courier New"/>
          <w:color w:val="FFFF00"/>
          <w:sz w:val="23"/>
          <w:szCs w:val="23"/>
          <w:lang w:eastAsia="en-GB"/>
        </w:rPr>
        <w:t>)]</w:t>
      </w:r>
    </w:p>
    <w:p w14:paraId="654BA77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fts=</w:t>
      </w:r>
      <w:proofErr w:type="spellStart"/>
      <w:r w:rsidRPr="00712A92">
        <w:rPr>
          <w:rFonts w:ascii="Courier New" w:eastAsia="Times New Roman" w:hAnsi="Courier New" w:cs="Courier New"/>
          <w:color w:val="FFFFFF"/>
          <w:sz w:val="23"/>
          <w:szCs w:val="23"/>
          <w:lang w:eastAsia="en-GB"/>
        </w:rPr>
        <w:t>np.max</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ft</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w:t>
      </w:r>
      <w:proofErr w:type="spellStart"/>
      <w:r w:rsidRPr="00712A92">
        <w:rPr>
          <w:rFonts w:ascii="Courier New" w:eastAsia="Times New Roman" w:hAnsi="Courier New" w:cs="Courier New"/>
          <w:color w:val="FFFFFF"/>
          <w:sz w:val="23"/>
          <w:szCs w:val="23"/>
          <w:lang w:eastAsia="en-GB"/>
        </w:rPr>
        <w:t>np.min</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ft</w:t>
      </w:r>
      <w:r w:rsidRPr="00712A92">
        <w:rPr>
          <w:rFonts w:ascii="Courier New" w:eastAsia="Times New Roman" w:hAnsi="Courier New" w:cs="Courier New"/>
          <w:color w:val="FFFF00"/>
          <w:sz w:val="23"/>
          <w:szCs w:val="23"/>
          <w:lang w:eastAsia="en-GB"/>
        </w:rPr>
        <w:t>)</w:t>
      </w:r>
    </w:p>
    <w:p w14:paraId="22650F79"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p>
    <w:p w14:paraId="1A0F5D1E"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if</w:t>
      </w:r>
      <w:r w:rsidRPr="00712A92">
        <w:rPr>
          <w:rFonts w:ascii="Courier New" w:eastAsia="Times New Roman" w:hAnsi="Courier New" w:cs="Courier New"/>
          <w:color w:val="FFFFFF"/>
          <w:sz w:val="23"/>
          <w:szCs w:val="23"/>
          <w:lang w:eastAsia="en-GB"/>
        </w:rPr>
        <w:t> r22 &gt;= </w:t>
      </w:r>
      <w:r w:rsidRPr="00712A92">
        <w:rPr>
          <w:rFonts w:ascii="Courier New" w:eastAsia="Times New Roman" w:hAnsi="Courier New" w:cs="Courier New"/>
          <w:color w:val="569CD6"/>
          <w:sz w:val="23"/>
          <w:szCs w:val="23"/>
          <w:lang w:eastAsia="en-GB"/>
        </w:rPr>
        <w:t>0.475</w:t>
      </w:r>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and</w:t>
      </w:r>
      <w:r w:rsidRPr="00712A92">
        <w:rPr>
          <w:rFonts w:ascii="Courier New" w:eastAsia="Times New Roman" w:hAnsi="Courier New" w:cs="Courier New"/>
          <w:color w:val="FFFFFF"/>
          <w:sz w:val="23"/>
          <w:szCs w:val="23"/>
          <w:lang w:eastAsia="en-GB"/>
        </w:rPr>
        <w:t> r21 &gt;=</w:t>
      </w:r>
      <w:r w:rsidRPr="00712A92">
        <w:rPr>
          <w:rFonts w:ascii="Courier New" w:eastAsia="Times New Roman" w:hAnsi="Courier New" w:cs="Courier New"/>
          <w:color w:val="569CD6"/>
          <w:sz w:val="23"/>
          <w:szCs w:val="23"/>
          <w:lang w:eastAsia="en-GB"/>
        </w:rPr>
        <w:t>0.475</w:t>
      </w:r>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and</w:t>
      </w:r>
      <w:r w:rsidRPr="00712A92">
        <w:rPr>
          <w:rFonts w:ascii="Courier New" w:eastAsia="Times New Roman" w:hAnsi="Courier New" w:cs="Courier New"/>
          <w:color w:val="FFFFFF"/>
          <w:sz w:val="23"/>
          <w:szCs w:val="23"/>
          <w:lang w:eastAsia="en-GB"/>
        </w:rPr>
        <w:t> r21&gt;r22</w:t>
      </w:r>
      <w:r w:rsidRPr="00712A92">
        <w:rPr>
          <w:rFonts w:ascii="Courier New" w:eastAsia="Times New Roman" w:hAnsi="Courier New" w:cs="Courier New"/>
          <w:color w:val="FFFF00"/>
          <w:sz w:val="23"/>
          <w:szCs w:val="23"/>
          <w:lang w:eastAsia="en-GB"/>
        </w:rPr>
        <w:t>:</w:t>
      </w:r>
    </w:p>
    <w:p w14:paraId="5A73F84D"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print</w:t>
      </w:r>
      <w:r w:rsidRPr="00712A92">
        <w:rPr>
          <w:rFonts w:ascii="Courier New" w:eastAsia="Times New Roman" w:hAnsi="Courier New" w:cs="Courier New"/>
          <w:color w:val="FFFF00"/>
          <w:sz w:val="23"/>
          <w:szCs w:val="23"/>
          <w:lang w:eastAsia="en-GB"/>
        </w:rPr>
        <w:t>(</w:t>
      </w:r>
      <w:proofErr w:type="spellStart"/>
      <w:r w:rsidRPr="00712A92">
        <w:rPr>
          <w:rFonts w:ascii="Courier New" w:eastAsia="Times New Roman" w:hAnsi="Courier New" w:cs="Courier New"/>
          <w:color w:val="FFFFFF"/>
          <w:sz w:val="23"/>
          <w:szCs w:val="23"/>
          <w:lang w:eastAsia="en-GB"/>
        </w:rPr>
        <w:t>i</w:t>
      </w:r>
      <w:proofErr w:type="spellEnd"/>
      <w:r w:rsidRPr="00712A92">
        <w:rPr>
          <w:rFonts w:ascii="Courier New" w:eastAsia="Times New Roman" w:hAnsi="Courier New" w:cs="Courier New"/>
          <w:color w:val="FFFF00"/>
          <w:sz w:val="23"/>
          <w:szCs w:val="23"/>
          <w:lang w:eastAsia="en-GB"/>
        </w:rPr>
        <w:t>)</w:t>
      </w:r>
    </w:p>
    <w:p w14:paraId="2E0988DA"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l1=</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r21</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r22</w:t>
      </w:r>
      <w:r w:rsidRPr="00712A92">
        <w:rPr>
          <w:rFonts w:ascii="Courier New" w:eastAsia="Times New Roman" w:hAnsi="Courier New" w:cs="Courier New"/>
          <w:color w:val="FFFF00"/>
          <w:sz w:val="23"/>
          <w:szCs w:val="23"/>
          <w:lang w:eastAsia="en-GB"/>
        </w:rPr>
        <w:t>]</w:t>
      </w:r>
    </w:p>
    <w:p w14:paraId="3ED3D5BB"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l2=</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rmse1</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rmse2</w:t>
      </w:r>
      <w:r w:rsidRPr="00712A92">
        <w:rPr>
          <w:rFonts w:ascii="Courier New" w:eastAsia="Times New Roman" w:hAnsi="Courier New" w:cs="Courier New"/>
          <w:color w:val="FFFF00"/>
          <w:sz w:val="23"/>
          <w:szCs w:val="23"/>
          <w:lang w:eastAsia="en-GB"/>
        </w:rPr>
        <w:t>]</w:t>
      </w:r>
    </w:p>
    <w:p w14:paraId="5FBB4C29"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l3=</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mape1</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mape2</w:t>
      </w:r>
      <w:r w:rsidRPr="00712A92">
        <w:rPr>
          <w:rFonts w:ascii="Courier New" w:eastAsia="Times New Roman" w:hAnsi="Courier New" w:cs="Courier New"/>
          <w:color w:val="FFFF00"/>
          <w:sz w:val="23"/>
          <w:szCs w:val="23"/>
          <w:lang w:eastAsia="en-GB"/>
        </w:rPr>
        <w:t>]</w:t>
      </w:r>
    </w:p>
    <w:p w14:paraId="2F65A9F2"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l6=</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fts</w:t>
      </w:r>
      <w:r w:rsidRPr="00712A92">
        <w:rPr>
          <w:rFonts w:ascii="Courier New" w:eastAsia="Times New Roman" w:hAnsi="Courier New" w:cs="Courier New"/>
          <w:color w:val="FFFF00"/>
          <w:sz w:val="23"/>
          <w:szCs w:val="23"/>
          <w:lang w:eastAsia="en-GB"/>
        </w:rPr>
        <w:t>]</w:t>
      </w:r>
    </w:p>
    <w:p w14:paraId="6A3575B7"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l7=</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'r2'</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'RMSE'</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'MAPE'</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CE9178"/>
          <w:sz w:val="23"/>
          <w:szCs w:val="23"/>
          <w:lang w:eastAsia="en-GB"/>
        </w:rPr>
        <w:t>'F-test'</w:t>
      </w:r>
      <w:r w:rsidRPr="00712A92">
        <w:rPr>
          <w:rFonts w:ascii="Courier New" w:eastAsia="Times New Roman" w:hAnsi="Courier New" w:cs="Courier New"/>
          <w:color w:val="FFFF00"/>
          <w:sz w:val="23"/>
          <w:szCs w:val="23"/>
          <w:lang w:eastAsia="en-GB"/>
        </w:rPr>
        <w:t>]</w:t>
      </w:r>
    </w:p>
    <w:p w14:paraId="1FF1CE4A"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df3=</w:t>
      </w:r>
      <w:proofErr w:type="spellStart"/>
      <w:r w:rsidRPr="00712A92">
        <w:rPr>
          <w:rFonts w:ascii="Courier New" w:eastAsia="Times New Roman" w:hAnsi="Courier New" w:cs="Courier New"/>
          <w:color w:val="FFFFFF"/>
          <w:sz w:val="23"/>
          <w:szCs w:val="23"/>
          <w:lang w:eastAsia="en-GB"/>
        </w:rPr>
        <w:t>pd.DataFrame</w:t>
      </w:r>
      <w:proofErr w:type="spellEnd"/>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l1</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l2</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l3</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l6</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.transpose</w:t>
      </w:r>
      <w:r w:rsidRPr="00712A92">
        <w:rPr>
          <w:rFonts w:ascii="Courier New" w:eastAsia="Times New Roman" w:hAnsi="Courier New" w:cs="Courier New"/>
          <w:color w:val="FFFF00"/>
          <w:sz w:val="23"/>
          <w:szCs w:val="23"/>
          <w:lang w:eastAsia="en-GB"/>
        </w:rPr>
        <w:t>()</w:t>
      </w:r>
    </w:p>
    <w:p w14:paraId="1A83BA70"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df3.columns=l7</w:t>
      </w:r>
    </w:p>
    <w:p w14:paraId="4A940E17"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display</w:t>
      </w:r>
      <w:r w:rsidRPr="00712A92">
        <w:rPr>
          <w:rFonts w:ascii="Courier New" w:eastAsia="Times New Roman" w:hAnsi="Courier New" w:cs="Courier New"/>
          <w:color w:val="FFFF00"/>
          <w:sz w:val="23"/>
          <w:szCs w:val="23"/>
          <w:lang w:eastAsia="en-GB"/>
        </w:rPr>
        <w:t>(</w:t>
      </w:r>
      <w:r w:rsidRPr="00712A92">
        <w:rPr>
          <w:rFonts w:ascii="Courier New" w:eastAsia="Times New Roman" w:hAnsi="Courier New" w:cs="Courier New"/>
          <w:color w:val="FFFFFF"/>
          <w:sz w:val="23"/>
          <w:szCs w:val="23"/>
          <w:lang w:eastAsia="en-GB"/>
        </w:rPr>
        <w:t>df3</w:t>
      </w:r>
      <w:r w:rsidRPr="00712A92">
        <w:rPr>
          <w:rFonts w:ascii="Courier New" w:eastAsia="Times New Roman" w:hAnsi="Courier New" w:cs="Courier New"/>
          <w:color w:val="FFFF00"/>
          <w:sz w:val="23"/>
          <w:szCs w:val="23"/>
          <w:lang w:eastAsia="en-GB"/>
        </w:rPr>
        <w:t>)</w:t>
      </w:r>
    </w:p>
    <w:p w14:paraId="2CED530F" w14:textId="77777777" w:rsidR="00E90F07" w:rsidRPr="00712A92" w:rsidRDefault="00E90F07" w:rsidP="00E90F07">
      <w:pPr>
        <w:shd w:val="clear" w:color="auto" w:fill="000000"/>
        <w:spacing w:after="0" w:line="300" w:lineRule="atLeast"/>
        <w:rPr>
          <w:rFonts w:ascii="Courier New" w:eastAsia="Times New Roman" w:hAnsi="Courier New" w:cs="Courier New"/>
          <w:color w:val="FFFFFF"/>
          <w:sz w:val="23"/>
          <w:szCs w:val="23"/>
          <w:lang w:eastAsia="en-GB"/>
        </w:rPr>
      </w:pPr>
      <w:r w:rsidRPr="00712A92">
        <w:rPr>
          <w:rFonts w:ascii="Courier New" w:eastAsia="Times New Roman" w:hAnsi="Courier New" w:cs="Courier New"/>
          <w:color w:val="FFFFFF"/>
          <w:sz w:val="23"/>
          <w:szCs w:val="23"/>
          <w:lang w:eastAsia="en-GB"/>
        </w:rPr>
        <w:t>        </w:t>
      </w:r>
      <w:r w:rsidRPr="00712A92">
        <w:rPr>
          <w:rFonts w:ascii="Courier New" w:eastAsia="Times New Roman" w:hAnsi="Courier New" w:cs="Courier New"/>
          <w:color w:val="569CD6"/>
          <w:sz w:val="23"/>
          <w:szCs w:val="23"/>
          <w:lang w:eastAsia="en-GB"/>
        </w:rPr>
        <w:t>break</w:t>
      </w:r>
    </w:p>
    <w:p w14:paraId="279843F6" w14:textId="77777777" w:rsidR="00E90F07" w:rsidRPr="00712A92" w:rsidRDefault="00E90F07" w:rsidP="00E90F07">
      <w:pPr>
        <w:shd w:val="clear" w:color="auto" w:fill="000000"/>
        <w:spacing w:after="240" w:line="300" w:lineRule="atLeast"/>
        <w:rPr>
          <w:rFonts w:ascii="Courier New" w:eastAsia="Times New Roman" w:hAnsi="Courier New" w:cs="Courier New"/>
          <w:color w:val="FFFFFF"/>
          <w:sz w:val="23"/>
          <w:szCs w:val="23"/>
          <w:lang w:eastAsia="en-GB"/>
        </w:rPr>
      </w:pPr>
    </w:p>
    <w:p w14:paraId="47E9BEFE" w14:textId="77777777" w:rsidR="002F4769" w:rsidRDefault="002F4769" w:rsidP="00E90F07"/>
    <w:p w14:paraId="3B61CC1B" w14:textId="5357EE62" w:rsidR="00E90F07" w:rsidRDefault="00E90F07" w:rsidP="00E90F07">
      <w:r w:rsidRPr="000739AA">
        <w:rPr>
          <w:b/>
          <w:bCs/>
        </w:rPr>
        <w:t xml:space="preserve">Table. </w:t>
      </w:r>
      <w:r w:rsidR="002F4769">
        <w:rPr>
          <w:b/>
          <w:bCs/>
        </w:rPr>
        <w:t>5</w:t>
      </w:r>
      <w:r>
        <w:t xml:space="preserve"> Summary of the HGBR subsets R</w:t>
      </w:r>
      <w:r w:rsidRPr="001710AA">
        <w:rPr>
          <w:vertAlign w:val="superscript"/>
        </w:rPr>
        <w:t>2</w:t>
      </w:r>
      <w:r>
        <w:rPr>
          <w:vertAlign w:val="subscript"/>
        </w:rPr>
        <w:t xml:space="preserve">, </w:t>
      </w:r>
      <w:r>
        <w:t xml:space="preserve">RMSE, MAPE, and F-test scores. </w:t>
      </w:r>
    </w:p>
    <w:tbl>
      <w:tblPr>
        <w:tblW w:w="5000" w:type="pct"/>
        <w:tblLook w:val="04A0" w:firstRow="1" w:lastRow="0" w:firstColumn="1" w:lastColumn="0" w:noHBand="0" w:noVBand="1"/>
      </w:tblPr>
      <w:tblGrid>
        <w:gridCol w:w="2510"/>
        <w:gridCol w:w="845"/>
        <w:gridCol w:w="979"/>
        <w:gridCol w:w="993"/>
        <w:gridCol w:w="865"/>
        <w:gridCol w:w="979"/>
        <w:gridCol w:w="993"/>
        <w:gridCol w:w="863"/>
      </w:tblGrid>
      <w:tr w:rsidR="00E90F07" w:rsidRPr="00C75B9B" w14:paraId="0C4D8A1D" w14:textId="77777777" w:rsidTr="00441B37">
        <w:trPr>
          <w:trHeight w:val="300"/>
        </w:trPr>
        <w:tc>
          <w:tcPr>
            <w:tcW w:w="1391" w:type="pct"/>
            <w:vMerge w:val="restart"/>
            <w:tcBorders>
              <w:top w:val="single" w:sz="4" w:space="0" w:color="auto"/>
              <w:left w:val="nil"/>
              <w:right w:val="nil"/>
            </w:tcBorders>
            <w:shd w:val="clear" w:color="auto" w:fill="auto"/>
            <w:noWrap/>
            <w:vAlign w:val="bottom"/>
          </w:tcPr>
          <w:p w14:paraId="31DFF07D"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 xml:space="preserve">Model features </w:t>
            </w:r>
          </w:p>
          <w:p w14:paraId="7719CC97" w14:textId="77777777" w:rsidR="00E90F07" w:rsidRPr="00C75B9B" w:rsidRDefault="00E90F07" w:rsidP="00441B37">
            <w:pPr>
              <w:spacing w:after="0" w:line="240" w:lineRule="auto"/>
              <w:rPr>
                <w:rFonts w:eastAsia="Times New Roman" w:cs="Times New Roman"/>
                <w:color w:val="000000"/>
                <w:sz w:val="20"/>
                <w:szCs w:val="20"/>
                <w:lang w:eastAsia="en-GB"/>
              </w:rPr>
            </w:pPr>
          </w:p>
        </w:tc>
        <w:tc>
          <w:tcPr>
            <w:tcW w:w="1560" w:type="pct"/>
            <w:gridSpan w:val="3"/>
            <w:tcBorders>
              <w:top w:val="single" w:sz="4" w:space="0" w:color="auto"/>
              <w:left w:val="nil"/>
              <w:bottom w:val="single" w:sz="4" w:space="0" w:color="auto"/>
              <w:right w:val="nil"/>
            </w:tcBorders>
          </w:tcPr>
          <w:p w14:paraId="33CAAD40"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 xml:space="preserve">The training stage </w:t>
            </w:r>
          </w:p>
        </w:tc>
        <w:tc>
          <w:tcPr>
            <w:tcW w:w="1571" w:type="pct"/>
            <w:gridSpan w:val="3"/>
            <w:tcBorders>
              <w:top w:val="single" w:sz="4" w:space="0" w:color="auto"/>
              <w:left w:val="nil"/>
              <w:bottom w:val="single" w:sz="4" w:space="0" w:color="auto"/>
              <w:right w:val="nil"/>
            </w:tcBorders>
          </w:tcPr>
          <w:p w14:paraId="0165356A"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 xml:space="preserve">The test stage </w:t>
            </w:r>
          </w:p>
        </w:tc>
        <w:tc>
          <w:tcPr>
            <w:tcW w:w="478" w:type="pct"/>
            <w:vMerge w:val="restart"/>
            <w:tcBorders>
              <w:top w:val="single" w:sz="4" w:space="0" w:color="auto"/>
              <w:left w:val="nil"/>
              <w:right w:val="nil"/>
            </w:tcBorders>
          </w:tcPr>
          <w:p w14:paraId="22BEC9B9"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F-test</w:t>
            </w:r>
          </w:p>
        </w:tc>
      </w:tr>
      <w:tr w:rsidR="00E90F07" w:rsidRPr="00C75B9B" w14:paraId="6F0F01FE" w14:textId="77777777" w:rsidTr="00441B37">
        <w:trPr>
          <w:trHeight w:val="300"/>
        </w:trPr>
        <w:tc>
          <w:tcPr>
            <w:tcW w:w="1391" w:type="pct"/>
            <w:vMerge/>
            <w:tcBorders>
              <w:left w:val="nil"/>
              <w:bottom w:val="single" w:sz="4" w:space="0" w:color="auto"/>
              <w:right w:val="nil"/>
            </w:tcBorders>
            <w:shd w:val="clear" w:color="auto" w:fill="auto"/>
            <w:noWrap/>
            <w:vAlign w:val="bottom"/>
            <w:hideMark/>
          </w:tcPr>
          <w:p w14:paraId="15B83997" w14:textId="77777777" w:rsidR="00E90F07" w:rsidRPr="001D2966" w:rsidRDefault="00E90F07" w:rsidP="00441B37">
            <w:pPr>
              <w:spacing w:after="0" w:line="240" w:lineRule="auto"/>
              <w:rPr>
                <w:rFonts w:eastAsia="Times New Roman" w:cs="Times New Roman"/>
                <w:color w:val="000000"/>
                <w:sz w:val="20"/>
                <w:szCs w:val="20"/>
                <w:lang w:eastAsia="en-GB"/>
              </w:rPr>
            </w:pPr>
          </w:p>
        </w:tc>
        <w:tc>
          <w:tcPr>
            <w:tcW w:w="468" w:type="pct"/>
            <w:tcBorders>
              <w:top w:val="single" w:sz="4" w:space="0" w:color="auto"/>
              <w:left w:val="nil"/>
              <w:bottom w:val="single" w:sz="4" w:space="0" w:color="auto"/>
              <w:right w:val="nil"/>
            </w:tcBorders>
          </w:tcPr>
          <w:p w14:paraId="578616C8"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R</w:t>
            </w:r>
            <w:r w:rsidRPr="00C75B9B">
              <w:rPr>
                <w:rFonts w:eastAsia="Times New Roman" w:cs="Times New Roman"/>
                <w:color w:val="000000"/>
                <w:sz w:val="20"/>
                <w:szCs w:val="20"/>
                <w:vertAlign w:val="superscript"/>
                <w:lang w:eastAsia="en-GB"/>
              </w:rPr>
              <w:t>2</w:t>
            </w:r>
          </w:p>
        </w:tc>
        <w:tc>
          <w:tcPr>
            <w:tcW w:w="542" w:type="pct"/>
            <w:tcBorders>
              <w:top w:val="single" w:sz="4" w:space="0" w:color="auto"/>
              <w:left w:val="nil"/>
              <w:bottom w:val="single" w:sz="4" w:space="0" w:color="auto"/>
              <w:right w:val="nil"/>
            </w:tcBorders>
          </w:tcPr>
          <w:p w14:paraId="4E24CC56"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RMSE</w:t>
            </w:r>
          </w:p>
        </w:tc>
        <w:tc>
          <w:tcPr>
            <w:tcW w:w="550" w:type="pct"/>
            <w:tcBorders>
              <w:top w:val="single" w:sz="4" w:space="0" w:color="auto"/>
              <w:left w:val="nil"/>
              <w:bottom w:val="single" w:sz="4" w:space="0" w:color="auto"/>
              <w:right w:val="nil"/>
            </w:tcBorders>
          </w:tcPr>
          <w:p w14:paraId="74BFE0F2"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MAPE</w:t>
            </w:r>
          </w:p>
        </w:tc>
        <w:tc>
          <w:tcPr>
            <w:tcW w:w="479" w:type="pct"/>
            <w:tcBorders>
              <w:top w:val="single" w:sz="4" w:space="0" w:color="auto"/>
              <w:left w:val="nil"/>
              <w:bottom w:val="single" w:sz="4" w:space="0" w:color="auto"/>
              <w:right w:val="nil"/>
            </w:tcBorders>
          </w:tcPr>
          <w:p w14:paraId="00259EBA"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R</w:t>
            </w:r>
            <w:r w:rsidRPr="00C75B9B">
              <w:rPr>
                <w:rFonts w:eastAsia="Times New Roman" w:cs="Times New Roman"/>
                <w:color w:val="000000"/>
                <w:sz w:val="20"/>
                <w:szCs w:val="20"/>
                <w:vertAlign w:val="superscript"/>
                <w:lang w:eastAsia="en-GB"/>
              </w:rPr>
              <w:t>2</w:t>
            </w:r>
          </w:p>
        </w:tc>
        <w:tc>
          <w:tcPr>
            <w:tcW w:w="542" w:type="pct"/>
            <w:tcBorders>
              <w:top w:val="single" w:sz="4" w:space="0" w:color="auto"/>
              <w:left w:val="nil"/>
              <w:bottom w:val="single" w:sz="4" w:space="0" w:color="auto"/>
              <w:right w:val="nil"/>
            </w:tcBorders>
          </w:tcPr>
          <w:p w14:paraId="3E46EDF5"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RMSE</w:t>
            </w:r>
          </w:p>
        </w:tc>
        <w:tc>
          <w:tcPr>
            <w:tcW w:w="550" w:type="pct"/>
            <w:tcBorders>
              <w:top w:val="single" w:sz="4" w:space="0" w:color="auto"/>
              <w:left w:val="nil"/>
              <w:bottom w:val="single" w:sz="4" w:space="0" w:color="auto"/>
              <w:right w:val="nil"/>
            </w:tcBorders>
          </w:tcPr>
          <w:p w14:paraId="4223A62C"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MAPE</w:t>
            </w:r>
          </w:p>
        </w:tc>
        <w:tc>
          <w:tcPr>
            <w:tcW w:w="478" w:type="pct"/>
            <w:vMerge/>
            <w:tcBorders>
              <w:left w:val="nil"/>
              <w:bottom w:val="single" w:sz="4" w:space="0" w:color="auto"/>
              <w:right w:val="nil"/>
            </w:tcBorders>
          </w:tcPr>
          <w:p w14:paraId="6CAAC9DD" w14:textId="77777777" w:rsidR="00E90F07" w:rsidRPr="00C75B9B" w:rsidRDefault="00E90F07" w:rsidP="00441B37">
            <w:pPr>
              <w:spacing w:after="0" w:line="240" w:lineRule="auto"/>
              <w:rPr>
                <w:rFonts w:eastAsia="Times New Roman" w:cs="Times New Roman"/>
                <w:color w:val="000000"/>
                <w:sz w:val="20"/>
                <w:szCs w:val="20"/>
                <w:lang w:eastAsia="en-GB"/>
              </w:rPr>
            </w:pPr>
          </w:p>
        </w:tc>
      </w:tr>
      <w:tr w:rsidR="00E90F07" w:rsidRPr="00C75B9B" w14:paraId="0CFF44DF" w14:textId="77777777" w:rsidTr="00441B37">
        <w:trPr>
          <w:trHeight w:val="300"/>
        </w:trPr>
        <w:tc>
          <w:tcPr>
            <w:tcW w:w="1391" w:type="pct"/>
            <w:tcBorders>
              <w:top w:val="single" w:sz="4" w:space="0" w:color="auto"/>
              <w:left w:val="nil"/>
              <w:bottom w:val="nil"/>
              <w:right w:val="nil"/>
            </w:tcBorders>
            <w:shd w:val="clear" w:color="auto" w:fill="auto"/>
            <w:noWrap/>
            <w:vAlign w:val="bottom"/>
            <w:hideMark/>
          </w:tcPr>
          <w:p w14:paraId="2DCC5DE4" w14:textId="77777777" w:rsidR="00E90F07" w:rsidRPr="00C75B9B" w:rsidRDefault="00E90F07">
            <w:pPr>
              <w:pStyle w:val="ListParagraph"/>
              <w:numPr>
                <w:ilvl w:val="0"/>
                <w:numId w:val="22"/>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HA_Harvested</w:t>
            </w:r>
          </w:p>
        </w:tc>
        <w:tc>
          <w:tcPr>
            <w:tcW w:w="468" w:type="pct"/>
            <w:tcBorders>
              <w:top w:val="single" w:sz="4" w:space="0" w:color="auto"/>
              <w:left w:val="nil"/>
              <w:bottom w:val="nil"/>
              <w:right w:val="nil"/>
            </w:tcBorders>
            <w:vAlign w:val="bottom"/>
          </w:tcPr>
          <w:p w14:paraId="143ACDF8" w14:textId="77777777" w:rsidR="00E90F07" w:rsidRPr="00C75B9B" w:rsidRDefault="00E90F07" w:rsidP="00441B37">
            <w:pPr>
              <w:spacing w:after="0" w:line="240" w:lineRule="auto"/>
              <w:ind w:right="-15"/>
              <w:rPr>
                <w:rFonts w:eastAsia="Times New Roman" w:cs="Times New Roman"/>
                <w:color w:val="000000"/>
                <w:sz w:val="20"/>
                <w:szCs w:val="20"/>
                <w:lang w:eastAsia="en-GB"/>
              </w:rPr>
            </w:pPr>
            <w:r w:rsidRPr="00C75B9B">
              <w:rPr>
                <w:rFonts w:eastAsia="Times New Roman" w:cs="Times New Roman"/>
                <w:color w:val="000000"/>
                <w:sz w:val="20"/>
                <w:szCs w:val="20"/>
                <w:lang w:eastAsia="en-GB"/>
              </w:rPr>
              <w:t>0.814</w:t>
            </w:r>
          </w:p>
        </w:tc>
        <w:tc>
          <w:tcPr>
            <w:tcW w:w="542" w:type="pct"/>
            <w:tcBorders>
              <w:top w:val="single" w:sz="4" w:space="0" w:color="auto"/>
              <w:left w:val="nil"/>
              <w:bottom w:val="nil"/>
              <w:right w:val="nil"/>
            </w:tcBorders>
            <w:vAlign w:val="bottom"/>
          </w:tcPr>
          <w:p w14:paraId="2EFC6A47"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0.122</w:t>
            </w:r>
          </w:p>
        </w:tc>
        <w:tc>
          <w:tcPr>
            <w:tcW w:w="550" w:type="pct"/>
            <w:tcBorders>
              <w:top w:val="single" w:sz="4" w:space="0" w:color="auto"/>
              <w:left w:val="nil"/>
              <w:bottom w:val="nil"/>
              <w:right w:val="nil"/>
            </w:tcBorders>
            <w:vAlign w:val="bottom"/>
          </w:tcPr>
          <w:p w14:paraId="2485EEB3"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0.058</w:t>
            </w:r>
          </w:p>
        </w:tc>
        <w:tc>
          <w:tcPr>
            <w:tcW w:w="479" w:type="pct"/>
            <w:tcBorders>
              <w:top w:val="single" w:sz="4" w:space="0" w:color="auto"/>
              <w:left w:val="nil"/>
              <w:bottom w:val="nil"/>
              <w:right w:val="nil"/>
            </w:tcBorders>
            <w:vAlign w:val="bottom"/>
          </w:tcPr>
          <w:p w14:paraId="412318C0"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0.204</w:t>
            </w:r>
          </w:p>
        </w:tc>
        <w:tc>
          <w:tcPr>
            <w:tcW w:w="542" w:type="pct"/>
            <w:tcBorders>
              <w:top w:val="single" w:sz="4" w:space="0" w:color="auto"/>
              <w:left w:val="nil"/>
              <w:bottom w:val="nil"/>
              <w:right w:val="nil"/>
            </w:tcBorders>
            <w:vAlign w:val="bottom"/>
          </w:tcPr>
          <w:p w14:paraId="7A7961C7"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0.229</w:t>
            </w:r>
          </w:p>
        </w:tc>
        <w:tc>
          <w:tcPr>
            <w:tcW w:w="550" w:type="pct"/>
            <w:tcBorders>
              <w:top w:val="single" w:sz="4" w:space="0" w:color="auto"/>
              <w:left w:val="nil"/>
              <w:bottom w:val="nil"/>
              <w:right w:val="nil"/>
            </w:tcBorders>
            <w:vAlign w:val="bottom"/>
          </w:tcPr>
          <w:p w14:paraId="1DA8FBF1"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0.126</w:t>
            </w:r>
          </w:p>
        </w:tc>
        <w:tc>
          <w:tcPr>
            <w:tcW w:w="478" w:type="pct"/>
            <w:tcBorders>
              <w:top w:val="single" w:sz="4" w:space="0" w:color="auto"/>
              <w:left w:val="nil"/>
              <w:bottom w:val="nil"/>
              <w:right w:val="nil"/>
            </w:tcBorders>
            <w:vAlign w:val="bottom"/>
          </w:tcPr>
          <w:p w14:paraId="76D60EB6"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3.110</w:t>
            </w:r>
          </w:p>
        </w:tc>
      </w:tr>
      <w:tr w:rsidR="00E90F07" w:rsidRPr="00C75B9B" w14:paraId="5EA1C47F" w14:textId="77777777" w:rsidTr="00441B37">
        <w:trPr>
          <w:trHeight w:val="300"/>
        </w:trPr>
        <w:tc>
          <w:tcPr>
            <w:tcW w:w="1391" w:type="pct"/>
            <w:tcBorders>
              <w:top w:val="nil"/>
              <w:left w:val="nil"/>
              <w:bottom w:val="nil"/>
              <w:right w:val="nil"/>
            </w:tcBorders>
            <w:shd w:val="clear" w:color="auto" w:fill="auto"/>
            <w:noWrap/>
            <w:vAlign w:val="bottom"/>
            <w:hideMark/>
          </w:tcPr>
          <w:p w14:paraId="3801D017" w14:textId="77777777" w:rsidR="00E90F07" w:rsidRPr="00C75B9B" w:rsidRDefault="00E90F07">
            <w:pPr>
              <w:pStyle w:val="ListParagraph"/>
              <w:numPr>
                <w:ilvl w:val="0"/>
                <w:numId w:val="23"/>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Precipitation</w:t>
            </w:r>
          </w:p>
          <w:p w14:paraId="3898DB39" w14:textId="77777777" w:rsidR="00E90F07" w:rsidRPr="00C75B9B" w:rsidRDefault="00E90F07">
            <w:pPr>
              <w:pStyle w:val="ListParagraph"/>
              <w:numPr>
                <w:ilvl w:val="0"/>
                <w:numId w:val="23"/>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HA_Harvested</w:t>
            </w:r>
          </w:p>
        </w:tc>
        <w:tc>
          <w:tcPr>
            <w:tcW w:w="468" w:type="pct"/>
            <w:tcBorders>
              <w:top w:val="nil"/>
              <w:left w:val="nil"/>
              <w:bottom w:val="nil"/>
              <w:right w:val="nil"/>
            </w:tcBorders>
            <w:vAlign w:val="bottom"/>
          </w:tcPr>
          <w:p w14:paraId="5B1EDD84" w14:textId="77777777" w:rsidR="00E90F07" w:rsidRPr="00C75B9B" w:rsidRDefault="00E90F07" w:rsidP="00441B37">
            <w:pPr>
              <w:spacing w:after="0" w:line="240" w:lineRule="auto"/>
              <w:ind w:right="-15"/>
              <w:rPr>
                <w:rFonts w:eastAsia="Times New Roman" w:cs="Times New Roman"/>
                <w:color w:val="000000"/>
                <w:sz w:val="20"/>
                <w:szCs w:val="20"/>
                <w:lang w:eastAsia="en-GB"/>
              </w:rPr>
            </w:pPr>
            <w:r w:rsidRPr="00C75B9B">
              <w:rPr>
                <w:rFonts w:eastAsia="Times New Roman" w:cs="Times New Roman"/>
                <w:color w:val="000000"/>
                <w:sz w:val="20"/>
                <w:szCs w:val="20"/>
                <w:lang w:eastAsia="en-GB"/>
              </w:rPr>
              <w:t>0.990</w:t>
            </w:r>
          </w:p>
        </w:tc>
        <w:tc>
          <w:tcPr>
            <w:tcW w:w="542" w:type="pct"/>
            <w:tcBorders>
              <w:top w:val="nil"/>
              <w:left w:val="nil"/>
              <w:bottom w:val="nil"/>
              <w:right w:val="nil"/>
            </w:tcBorders>
            <w:vAlign w:val="bottom"/>
          </w:tcPr>
          <w:p w14:paraId="4A24F98D"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0.028</w:t>
            </w:r>
          </w:p>
        </w:tc>
        <w:tc>
          <w:tcPr>
            <w:tcW w:w="550" w:type="pct"/>
            <w:tcBorders>
              <w:top w:val="nil"/>
              <w:left w:val="nil"/>
              <w:bottom w:val="nil"/>
              <w:right w:val="nil"/>
            </w:tcBorders>
            <w:vAlign w:val="bottom"/>
          </w:tcPr>
          <w:p w14:paraId="078685F2"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0.013</w:t>
            </w:r>
          </w:p>
        </w:tc>
        <w:tc>
          <w:tcPr>
            <w:tcW w:w="479" w:type="pct"/>
            <w:tcBorders>
              <w:top w:val="nil"/>
              <w:left w:val="nil"/>
              <w:bottom w:val="nil"/>
              <w:right w:val="nil"/>
            </w:tcBorders>
            <w:vAlign w:val="bottom"/>
          </w:tcPr>
          <w:p w14:paraId="4ECD41B8"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0.307</w:t>
            </w:r>
          </w:p>
        </w:tc>
        <w:tc>
          <w:tcPr>
            <w:tcW w:w="542" w:type="pct"/>
            <w:tcBorders>
              <w:top w:val="nil"/>
              <w:left w:val="nil"/>
              <w:bottom w:val="nil"/>
              <w:right w:val="nil"/>
            </w:tcBorders>
            <w:vAlign w:val="bottom"/>
          </w:tcPr>
          <w:p w14:paraId="335F2183"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0.236</w:t>
            </w:r>
          </w:p>
        </w:tc>
        <w:tc>
          <w:tcPr>
            <w:tcW w:w="550" w:type="pct"/>
            <w:tcBorders>
              <w:top w:val="nil"/>
              <w:left w:val="nil"/>
              <w:bottom w:val="nil"/>
              <w:right w:val="nil"/>
            </w:tcBorders>
            <w:vAlign w:val="bottom"/>
          </w:tcPr>
          <w:p w14:paraId="6395671E"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0.111</w:t>
            </w:r>
          </w:p>
        </w:tc>
        <w:tc>
          <w:tcPr>
            <w:tcW w:w="478" w:type="pct"/>
            <w:tcBorders>
              <w:top w:val="nil"/>
              <w:left w:val="nil"/>
              <w:bottom w:val="nil"/>
              <w:right w:val="nil"/>
            </w:tcBorders>
            <w:vAlign w:val="bottom"/>
          </w:tcPr>
          <w:p w14:paraId="75A1E381"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1.790</w:t>
            </w:r>
          </w:p>
        </w:tc>
      </w:tr>
      <w:tr w:rsidR="00E90F07" w:rsidRPr="00C75B9B" w14:paraId="1B160914" w14:textId="77777777" w:rsidTr="00441B37">
        <w:trPr>
          <w:trHeight w:val="300"/>
        </w:trPr>
        <w:tc>
          <w:tcPr>
            <w:tcW w:w="1391" w:type="pct"/>
            <w:tcBorders>
              <w:top w:val="nil"/>
              <w:left w:val="nil"/>
              <w:bottom w:val="nil"/>
              <w:right w:val="nil"/>
            </w:tcBorders>
            <w:shd w:val="clear" w:color="auto" w:fill="auto"/>
            <w:noWrap/>
            <w:vAlign w:val="bottom"/>
            <w:hideMark/>
          </w:tcPr>
          <w:p w14:paraId="7EFC270E" w14:textId="77777777" w:rsidR="00E90F07" w:rsidRPr="00C75B9B" w:rsidRDefault="00E90F07">
            <w:pPr>
              <w:pStyle w:val="ListParagraph"/>
              <w:numPr>
                <w:ilvl w:val="0"/>
                <w:numId w:val="24"/>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SoilMoisture,</w:t>
            </w:r>
          </w:p>
          <w:p w14:paraId="2A734C02" w14:textId="77777777" w:rsidR="00E90F07" w:rsidRPr="00C75B9B" w:rsidRDefault="00E90F07">
            <w:pPr>
              <w:pStyle w:val="ListParagraph"/>
              <w:numPr>
                <w:ilvl w:val="0"/>
                <w:numId w:val="24"/>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Precipitation</w:t>
            </w:r>
          </w:p>
          <w:p w14:paraId="2437AF63" w14:textId="77777777" w:rsidR="00E90F07" w:rsidRPr="00C75B9B" w:rsidRDefault="00E90F07">
            <w:pPr>
              <w:pStyle w:val="ListParagraph"/>
              <w:numPr>
                <w:ilvl w:val="0"/>
                <w:numId w:val="24"/>
              </w:numPr>
              <w:spacing w:after="0" w:line="240" w:lineRule="auto"/>
              <w:ind w:left="426"/>
              <w:rPr>
                <w:rFonts w:eastAsia="Times New Roman" w:cs="Times New Roman"/>
                <w:sz w:val="20"/>
                <w:szCs w:val="20"/>
                <w:lang w:eastAsia="en-GB"/>
              </w:rPr>
            </w:pPr>
            <w:r w:rsidRPr="00C75B9B">
              <w:rPr>
                <w:rFonts w:eastAsia="Times New Roman" w:cs="Times New Roman"/>
                <w:color w:val="000000"/>
                <w:sz w:val="20"/>
                <w:szCs w:val="20"/>
                <w:lang w:eastAsia="en-GB"/>
              </w:rPr>
              <w:t>HA_Harvested</w:t>
            </w:r>
          </w:p>
        </w:tc>
        <w:tc>
          <w:tcPr>
            <w:tcW w:w="468" w:type="pct"/>
            <w:tcBorders>
              <w:top w:val="nil"/>
              <w:left w:val="nil"/>
              <w:bottom w:val="nil"/>
              <w:right w:val="nil"/>
            </w:tcBorders>
            <w:vAlign w:val="bottom"/>
          </w:tcPr>
          <w:p w14:paraId="07502775" w14:textId="77777777" w:rsidR="00E90F07" w:rsidRPr="00C75B9B" w:rsidRDefault="00E90F07" w:rsidP="00441B37">
            <w:pPr>
              <w:spacing w:after="0" w:line="240" w:lineRule="auto"/>
              <w:ind w:right="-15"/>
              <w:rPr>
                <w:rFonts w:eastAsia="Times New Roman" w:cs="Times New Roman"/>
                <w:color w:val="000000"/>
                <w:sz w:val="20"/>
                <w:szCs w:val="20"/>
                <w:lang w:eastAsia="en-GB"/>
              </w:rPr>
            </w:pPr>
            <w:r w:rsidRPr="00C75B9B">
              <w:rPr>
                <w:rFonts w:eastAsia="Times New Roman" w:cs="Times New Roman"/>
                <w:color w:val="000000"/>
                <w:sz w:val="20"/>
                <w:szCs w:val="20"/>
                <w:lang w:eastAsia="en-GB"/>
              </w:rPr>
              <w:t>0.997</w:t>
            </w:r>
          </w:p>
        </w:tc>
        <w:tc>
          <w:tcPr>
            <w:tcW w:w="542" w:type="pct"/>
            <w:tcBorders>
              <w:top w:val="nil"/>
              <w:left w:val="nil"/>
              <w:bottom w:val="nil"/>
              <w:right w:val="nil"/>
            </w:tcBorders>
            <w:vAlign w:val="bottom"/>
          </w:tcPr>
          <w:p w14:paraId="290679B7"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0.015</w:t>
            </w:r>
          </w:p>
        </w:tc>
        <w:tc>
          <w:tcPr>
            <w:tcW w:w="550" w:type="pct"/>
            <w:tcBorders>
              <w:top w:val="nil"/>
              <w:left w:val="nil"/>
              <w:bottom w:val="nil"/>
              <w:right w:val="nil"/>
            </w:tcBorders>
            <w:vAlign w:val="bottom"/>
          </w:tcPr>
          <w:p w14:paraId="78781C85"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0.006</w:t>
            </w:r>
          </w:p>
        </w:tc>
        <w:tc>
          <w:tcPr>
            <w:tcW w:w="479" w:type="pct"/>
            <w:tcBorders>
              <w:top w:val="nil"/>
              <w:left w:val="nil"/>
              <w:bottom w:val="nil"/>
              <w:right w:val="nil"/>
            </w:tcBorders>
            <w:vAlign w:val="bottom"/>
          </w:tcPr>
          <w:p w14:paraId="32EB1F9D"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0.473</w:t>
            </w:r>
          </w:p>
        </w:tc>
        <w:tc>
          <w:tcPr>
            <w:tcW w:w="542" w:type="pct"/>
            <w:tcBorders>
              <w:top w:val="nil"/>
              <w:left w:val="nil"/>
              <w:bottom w:val="nil"/>
              <w:right w:val="nil"/>
            </w:tcBorders>
            <w:vAlign w:val="bottom"/>
          </w:tcPr>
          <w:p w14:paraId="0128A946"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0.184</w:t>
            </w:r>
          </w:p>
        </w:tc>
        <w:tc>
          <w:tcPr>
            <w:tcW w:w="550" w:type="pct"/>
            <w:tcBorders>
              <w:top w:val="nil"/>
              <w:left w:val="nil"/>
              <w:bottom w:val="nil"/>
              <w:right w:val="nil"/>
            </w:tcBorders>
            <w:vAlign w:val="bottom"/>
          </w:tcPr>
          <w:p w14:paraId="0FF290BD"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0.101</w:t>
            </w:r>
          </w:p>
        </w:tc>
        <w:tc>
          <w:tcPr>
            <w:tcW w:w="478" w:type="pct"/>
            <w:tcBorders>
              <w:top w:val="nil"/>
              <w:left w:val="nil"/>
              <w:bottom w:val="nil"/>
              <w:right w:val="nil"/>
            </w:tcBorders>
            <w:vAlign w:val="bottom"/>
          </w:tcPr>
          <w:p w14:paraId="67A75FE0"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1.153</w:t>
            </w:r>
          </w:p>
        </w:tc>
      </w:tr>
      <w:tr w:rsidR="00E90F07" w:rsidRPr="00C75B9B" w14:paraId="438B3C5B" w14:textId="77777777" w:rsidTr="00441B37">
        <w:trPr>
          <w:trHeight w:val="300"/>
        </w:trPr>
        <w:tc>
          <w:tcPr>
            <w:tcW w:w="1391" w:type="pct"/>
            <w:tcBorders>
              <w:top w:val="nil"/>
              <w:left w:val="nil"/>
              <w:bottom w:val="nil"/>
              <w:right w:val="nil"/>
            </w:tcBorders>
            <w:shd w:val="clear" w:color="auto" w:fill="auto"/>
            <w:noWrap/>
            <w:vAlign w:val="bottom"/>
            <w:hideMark/>
          </w:tcPr>
          <w:p w14:paraId="37670741" w14:textId="77777777" w:rsidR="00E90F07" w:rsidRPr="00C75B9B" w:rsidRDefault="00E90F07">
            <w:pPr>
              <w:pStyle w:val="ListParagraph"/>
              <w:numPr>
                <w:ilvl w:val="0"/>
                <w:numId w:val="25"/>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SoilMoisture,</w:t>
            </w:r>
          </w:p>
          <w:p w14:paraId="068E0AEE" w14:textId="77777777" w:rsidR="00E90F07" w:rsidRPr="00C75B9B" w:rsidRDefault="00E90F07">
            <w:pPr>
              <w:pStyle w:val="ListParagraph"/>
              <w:numPr>
                <w:ilvl w:val="0"/>
                <w:numId w:val="25"/>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Average_Temp</w:t>
            </w:r>
          </w:p>
          <w:p w14:paraId="1245F66D" w14:textId="77777777" w:rsidR="00E90F07" w:rsidRPr="00C75B9B" w:rsidRDefault="00E90F07">
            <w:pPr>
              <w:pStyle w:val="ListParagraph"/>
              <w:numPr>
                <w:ilvl w:val="0"/>
                <w:numId w:val="25"/>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Precipitation</w:t>
            </w:r>
          </w:p>
          <w:p w14:paraId="210B5C49" w14:textId="77777777" w:rsidR="00E90F07" w:rsidRPr="00C75B9B" w:rsidRDefault="00E90F07">
            <w:pPr>
              <w:pStyle w:val="ListParagraph"/>
              <w:numPr>
                <w:ilvl w:val="0"/>
                <w:numId w:val="25"/>
              </w:numPr>
              <w:spacing w:after="0" w:line="240" w:lineRule="auto"/>
              <w:ind w:left="426"/>
              <w:rPr>
                <w:rFonts w:eastAsia="Times New Roman" w:cs="Times New Roman"/>
                <w:sz w:val="20"/>
                <w:szCs w:val="20"/>
                <w:lang w:eastAsia="en-GB"/>
              </w:rPr>
            </w:pPr>
            <w:r w:rsidRPr="00C75B9B">
              <w:rPr>
                <w:rFonts w:eastAsia="Times New Roman" w:cs="Times New Roman"/>
                <w:color w:val="000000"/>
                <w:sz w:val="20"/>
                <w:szCs w:val="20"/>
                <w:lang w:eastAsia="en-GB"/>
              </w:rPr>
              <w:t>HA_Harvested</w:t>
            </w:r>
          </w:p>
        </w:tc>
        <w:tc>
          <w:tcPr>
            <w:tcW w:w="468" w:type="pct"/>
            <w:tcBorders>
              <w:top w:val="nil"/>
              <w:left w:val="nil"/>
              <w:bottom w:val="nil"/>
              <w:right w:val="nil"/>
            </w:tcBorders>
            <w:vAlign w:val="bottom"/>
          </w:tcPr>
          <w:p w14:paraId="4BE02832" w14:textId="77777777" w:rsidR="00E90F07" w:rsidRPr="00C75B9B" w:rsidRDefault="00E90F07" w:rsidP="00441B37">
            <w:pPr>
              <w:spacing w:after="0" w:line="240" w:lineRule="auto"/>
              <w:ind w:right="-15"/>
              <w:rPr>
                <w:rFonts w:eastAsia="Times New Roman" w:cs="Times New Roman"/>
                <w:color w:val="000000"/>
                <w:sz w:val="20"/>
                <w:szCs w:val="20"/>
                <w:lang w:eastAsia="en-GB"/>
              </w:rPr>
            </w:pPr>
            <w:r w:rsidRPr="00C75B9B">
              <w:rPr>
                <w:rFonts w:eastAsia="Times New Roman" w:cs="Times New Roman"/>
                <w:color w:val="000000"/>
                <w:sz w:val="20"/>
                <w:szCs w:val="20"/>
                <w:lang w:eastAsia="en-GB"/>
              </w:rPr>
              <w:t>0.999</w:t>
            </w:r>
          </w:p>
        </w:tc>
        <w:tc>
          <w:tcPr>
            <w:tcW w:w="542" w:type="pct"/>
            <w:tcBorders>
              <w:top w:val="nil"/>
              <w:left w:val="nil"/>
              <w:bottom w:val="nil"/>
              <w:right w:val="nil"/>
            </w:tcBorders>
            <w:vAlign w:val="bottom"/>
          </w:tcPr>
          <w:p w14:paraId="7172F189"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0.009</w:t>
            </w:r>
          </w:p>
        </w:tc>
        <w:tc>
          <w:tcPr>
            <w:tcW w:w="550" w:type="pct"/>
            <w:tcBorders>
              <w:top w:val="nil"/>
              <w:left w:val="nil"/>
              <w:bottom w:val="nil"/>
              <w:right w:val="nil"/>
            </w:tcBorders>
            <w:vAlign w:val="bottom"/>
          </w:tcPr>
          <w:p w14:paraId="61A8F9C5"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0.004</w:t>
            </w:r>
          </w:p>
        </w:tc>
        <w:tc>
          <w:tcPr>
            <w:tcW w:w="479" w:type="pct"/>
            <w:tcBorders>
              <w:top w:val="nil"/>
              <w:left w:val="nil"/>
              <w:bottom w:val="nil"/>
              <w:right w:val="nil"/>
            </w:tcBorders>
            <w:vAlign w:val="bottom"/>
          </w:tcPr>
          <w:p w14:paraId="2A82F513"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0.475</w:t>
            </w:r>
          </w:p>
        </w:tc>
        <w:tc>
          <w:tcPr>
            <w:tcW w:w="542" w:type="pct"/>
            <w:tcBorders>
              <w:top w:val="nil"/>
              <w:left w:val="nil"/>
              <w:bottom w:val="nil"/>
              <w:right w:val="nil"/>
            </w:tcBorders>
            <w:vAlign w:val="bottom"/>
          </w:tcPr>
          <w:p w14:paraId="7D00B310"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0.222</w:t>
            </w:r>
          </w:p>
        </w:tc>
        <w:tc>
          <w:tcPr>
            <w:tcW w:w="550" w:type="pct"/>
            <w:tcBorders>
              <w:top w:val="nil"/>
              <w:left w:val="nil"/>
              <w:bottom w:val="nil"/>
              <w:right w:val="nil"/>
            </w:tcBorders>
            <w:vAlign w:val="bottom"/>
          </w:tcPr>
          <w:p w14:paraId="1EE272DD"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0.108</w:t>
            </w:r>
          </w:p>
        </w:tc>
        <w:tc>
          <w:tcPr>
            <w:tcW w:w="478" w:type="pct"/>
            <w:tcBorders>
              <w:top w:val="nil"/>
              <w:left w:val="nil"/>
              <w:bottom w:val="nil"/>
              <w:right w:val="nil"/>
            </w:tcBorders>
            <w:vAlign w:val="bottom"/>
          </w:tcPr>
          <w:p w14:paraId="705D3A1C"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2.051</w:t>
            </w:r>
          </w:p>
        </w:tc>
      </w:tr>
      <w:tr w:rsidR="00E90F07" w:rsidRPr="00C75B9B" w14:paraId="35A8704C" w14:textId="77777777" w:rsidTr="00441B37">
        <w:trPr>
          <w:trHeight w:val="888"/>
        </w:trPr>
        <w:tc>
          <w:tcPr>
            <w:tcW w:w="1391" w:type="pct"/>
            <w:tcBorders>
              <w:top w:val="nil"/>
              <w:left w:val="nil"/>
              <w:bottom w:val="nil"/>
              <w:right w:val="nil"/>
            </w:tcBorders>
            <w:shd w:val="clear" w:color="auto" w:fill="auto"/>
            <w:noWrap/>
            <w:vAlign w:val="bottom"/>
            <w:hideMark/>
          </w:tcPr>
          <w:p w14:paraId="4F975662" w14:textId="77777777" w:rsidR="00E90F07" w:rsidRPr="00C75B9B" w:rsidRDefault="00E90F07">
            <w:pPr>
              <w:pStyle w:val="ListParagraph"/>
              <w:numPr>
                <w:ilvl w:val="0"/>
                <w:numId w:val="26"/>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SoilMoisture</w:t>
            </w:r>
          </w:p>
          <w:p w14:paraId="7BD9D9F2" w14:textId="77777777" w:rsidR="00E90F07" w:rsidRPr="00C75B9B" w:rsidRDefault="00E90F07">
            <w:pPr>
              <w:pStyle w:val="ListParagraph"/>
              <w:numPr>
                <w:ilvl w:val="0"/>
                <w:numId w:val="26"/>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Average_Temp</w:t>
            </w:r>
          </w:p>
          <w:p w14:paraId="6F8B0BC7" w14:textId="77777777" w:rsidR="00E90F07" w:rsidRPr="00C75B9B" w:rsidRDefault="00E90F07">
            <w:pPr>
              <w:pStyle w:val="ListParagraph"/>
              <w:numPr>
                <w:ilvl w:val="0"/>
                <w:numId w:val="26"/>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Precipitation</w:t>
            </w:r>
          </w:p>
          <w:p w14:paraId="444FBCAA" w14:textId="77777777" w:rsidR="00E90F07" w:rsidRPr="00C75B9B" w:rsidRDefault="00E90F07">
            <w:pPr>
              <w:pStyle w:val="ListParagraph"/>
              <w:numPr>
                <w:ilvl w:val="0"/>
                <w:numId w:val="26"/>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Working_days</w:t>
            </w:r>
          </w:p>
          <w:p w14:paraId="4205AAD6" w14:textId="77777777" w:rsidR="00E90F07" w:rsidRPr="00C75B9B" w:rsidRDefault="00E90F07">
            <w:pPr>
              <w:pStyle w:val="ListParagraph"/>
              <w:numPr>
                <w:ilvl w:val="0"/>
                <w:numId w:val="26"/>
              </w:numPr>
              <w:spacing w:after="0" w:line="240" w:lineRule="auto"/>
              <w:ind w:left="426"/>
              <w:rPr>
                <w:rFonts w:eastAsia="Times New Roman" w:cs="Times New Roman"/>
                <w:sz w:val="20"/>
                <w:szCs w:val="20"/>
                <w:lang w:eastAsia="en-GB"/>
              </w:rPr>
            </w:pPr>
            <w:r w:rsidRPr="00C75B9B">
              <w:rPr>
                <w:rFonts w:eastAsia="Times New Roman" w:cs="Times New Roman"/>
                <w:color w:val="000000"/>
                <w:sz w:val="20"/>
                <w:szCs w:val="20"/>
                <w:lang w:eastAsia="en-GB"/>
              </w:rPr>
              <w:t>HA_Harvested</w:t>
            </w:r>
          </w:p>
        </w:tc>
        <w:tc>
          <w:tcPr>
            <w:tcW w:w="468" w:type="pct"/>
            <w:tcBorders>
              <w:top w:val="nil"/>
              <w:left w:val="nil"/>
              <w:bottom w:val="nil"/>
              <w:right w:val="nil"/>
            </w:tcBorders>
            <w:vAlign w:val="bottom"/>
          </w:tcPr>
          <w:p w14:paraId="6E77AEDA" w14:textId="77777777" w:rsidR="00E90F07" w:rsidRPr="00C75B9B" w:rsidRDefault="00E90F07" w:rsidP="00441B37">
            <w:pPr>
              <w:spacing w:after="0" w:line="240" w:lineRule="auto"/>
              <w:ind w:right="-15"/>
              <w:rPr>
                <w:rFonts w:eastAsia="Times New Roman" w:cs="Times New Roman"/>
                <w:color w:val="000000"/>
                <w:sz w:val="20"/>
                <w:szCs w:val="20"/>
                <w:lang w:eastAsia="en-GB"/>
              </w:rPr>
            </w:pPr>
            <w:r w:rsidRPr="00C75B9B">
              <w:rPr>
                <w:rFonts w:eastAsia="Times New Roman" w:cs="Times New Roman"/>
                <w:color w:val="000000"/>
                <w:sz w:val="20"/>
                <w:szCs w:val="20"/>
                <w:lang w:eastAsia="en-GB"/>
              </w:rPr>
              <w:t>0.999</w:t>
            </w:r>
          </w:p>
        </w:tc>
        <w:tc>
          <w:tcPr>
            <w:tcW w:w="542" w:type="pct"/>
            <w:tcBorders>
              <w:top w:val="nil"/>
              <w:left w:val="nil"/>
              <w:bottom w:val="nil"/>
              <w:right w:val="nil"/>
            </w:tcBorders>
            <w:vAlign w:val="bottom"/>
          </w:tcPr>
          <w:p w14:paraId="007BDC9B"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0.009</w:t>
            </w:r>
          </w:p>
        </w:tc>
        <w:tc>
          <w:tcPr>
            <w:tcW w:w="550" w:type="pct"/>
            <w:tcBorders>
              <w:top w:val="nil"/>
              <w:left w:val="nil"/>
              <w:bottom w:val="nil"/>
              <w:right w:val="nil"/>
            </w:tcBorders>
            <w:vAlign w:val="bottom"/>
          </w:tcPr>
          <w:p w14:paraId="2ACAE014"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0.004</w:t>
            </w:r>
          </w:p>
        </w:tc>
        <w:tc>
          <w:tcPr>
            <w:tcW w:w="479" w:type="pct"/>
            <w:tcBorders>
              <w:top w:val="nil"/>
              <w:left w:val="nil"/>
              <w:bottom w:val="nil"/>
              <w:right w:val="nil"/>
            </w:tcBorders>
            <w:vAlign w:val="bottom"/>
          </w:tcPr>
          <w:p w14:paraId="44033AD4"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0.475</w:t>
            </w:r>
          </w:p>
        </w:tc>
        <w:tc>
          <w:tcPr>
            <w:tcW w:w="542" w:type="pct"/>
            <w:tcBorders>
              <w:top w:val="nil"/>
              <w:left w:val="nil"/>
              <w:bottom w:val="nil"/>
              <w:right w:val="nil"/>
            </w:tcBorders>
            <w:vAlign w:val="bottom"/>
          </w:tcPr>
          <w:p w14:paraId="4AF4BB02"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0.222</w:t>
            </w:r>
          </w:p>
        </w:tc>
        <w:tc>
          <w:tcPr>
            <w:tcW w:w="550" w:type="pct"/>
            <w:tcBorders>
              <w:top w:val="nil"/>
              <w:left w:val="nil"/>
              <w:bottom w:val="nil"/>
              <w:right w:val="nil"/>
            </w:tcBorders>
            <w:vAlign w:val="bottom"/>
          </w:tcPr>
          <w:p w14:paraId="29B711BF"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0.108</w:t>
            </w:r>
          </w:p>
        </w:tc>
        <w:tc>
          <w:tcPr>
            <w:tcW w:w="478" w:type="pct"/>
            <w:tcBorders>
              <w:top w:val="nil"/>
              <w:left w:val="nil"/>
              <w:bottom w:val="nil"/>
              <w:right w:val="nil"/>
            </w:tcBorders>
            <w:vAlign w:val="bottom"/>
          </w:tcPr>
          <w:p w14:paraId="6F3093F1"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2.051</w:t>
            </w:r>
          </w:p>
        </w:tc>
      </w:tr>
      <w:tr w:rsidR="00E90F07" w:rsidRPr="00C75B9B" w14:paraId="5BC958F8" w14:textId="77777777" w:rsidTr="00441B37">
        <w:trPr>
          <w:trHeight w:val="300"/>
        </w:trPr>
        <w:tc>
          <w:tcPr>
            <w:tcW w:w="1391" w:type="pct"/>
            <w:tcBorders>
              <w:top w:val="nil"/>
              <w:left w:val="nil"/>
              <w:bottom w:val="nil"/>
              <w:right w:val="nil"/>
            </w:tcBorders>
            <w:shd w:val="clear" w:color="auto" w:fill="auto"/>
            <w:noWrap/>
            <w:vAlign w:val="bottom"/>
            <w:hideMark/>
          </w:tcPr>
          <w:p w14:paraId="19E8F53E" w14:textId="77777777" w:rsidR="00E90F07" w:rsidRPr="00C75B9B" w:rsidRDefault="00E90F07">
            <w:pPr>
              <w:pStyle w:val="ListParagraph"/>
              <w:numPr>
                <w:ilvl w:val="0"/>
                <w:numId w:val="27"/>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SoilMoisture</w:t>
            </w:r>
          </w:p>
          <w:p w14:paraId="19151901" w14:textId="77777777" w:rsidR="00E90F07" w:rsidRPr="00C75B9B" w:rsidRDefault="00E90F07">
            <w:pPr>
              <w:pStyle w:val="ListParagraph"/>
              <w:numPr>
                <w:ilvl w:val="0"/>
                <w:numId w:val="27"/>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Average_Temp</w:t>
            </w:r>
          </w:p>
          <w:p w14:paraId="596CE7CB" w14:textId="77777777" w:rsidR="00E90F07" w:rsidRPr="00C75B9B" w:rsidRDefault="00E90F07">
            <w:pPr>
              <w:pStyle w:val="ListParagraph"/>
              <w:numPr>
                <w:ilvl w:val="0"/>
                <w:numId w:val="27"/>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Min_Temp</w:t>
            </w:r>
          </w:p>
          <w:p w14:paraId="42054BEF" w14:textId="77777777" w:rsidR="00E90F07" w:rsidRPr="00C75B9B" w:rsidRDefault="00E90F07">
            <w:pPr>
              <w:pStyle w:val="ListParagraph"/>
              <w:numPr>
                <w:ilvl w:val="0"/>
                <w:numId w:val="27"/>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Precipitation</w:t>
            </w:r>
          </w:p>
          <w:p w14:paraId="603EECF5" w14:textId="77777777" w:rsidR="00E90F07" w:rsidRPr="00C75B9B" w:rsidRDefault="00E90F07">
            <w:pPr>
              <w:pStyle w:val="ListParagraph"/>
              <w:numPr>
                <w:ilvl w:val="0"/>
                <w:numId w:val="27"/>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Working_days</w:t>
            </w:r>
          </w:p>
          <w:p w14:paraId="69156ABD" w14:textId="77777777" w:rsidR="00E90F07" w:rsidRPr="00C75B9B" w:rsidRDefault="00E90F07">
            <w:pPr>
              <w:pStyle w:val="ListParagraph"/>
              <w:numPr>
                <w:ilvl w:val="0"/>
                <w:numId w:val="27"/>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HA_Harvested</w:t>
            </w:r>
          </w:p>
        </w:tc>
        <w:tc>
          <w:tcPr>
            <w:tcW w:w="468" w:type="pct"/>
            <w:tcBorders>
              <w:top w:val="nil"/>
              <w:left w:val="nil"/>
              <w:bottom w:val="nil"/>
              <w:right w:val="nil"/>
            </w:tcBorders>
            <w:vAlign w:val="bottom"/>
          </w:tcPr>
          <w:p w14:paraId="75ACB889" w14:textId="77777777" w:rsidR="00E90F07" w:rsidRPr="00C75B9B" w:rsidRDefault="00E90F07" w:rsidP="00441B37">
            <w:pPr>
              <w:spacing w:after="0" w:line="240" w:lineRule="auto"/>
              <w:ind w:right="-15"/>
              <w:rPr>
                <w:rFonts w:eastAsia="Times New Roman" w:cs="Times New Roman"/>
                <w:color w:val="000000"/>
                <w:sz w:val="20"/>
                <w:szCs w:val="20"/>
                <w:lang w:eastAsia="en-GB"/>
              </w:rPr>
            </w:pPr>
            <w:r w:rsidRPr="00C75B9B">
              <w:rPr>
                <w:rFonts w:eastAsia="Times New Roman" w:cs="Times New Roman"/>
                <w:color w:val="000000"/>
                <w:sz w:val="20"/>
                <w:szCs w:val="20"/>
                <w:lang w:eastAsia="en-GB"/>
              </w:rPr>
              <w:t>0.999</w:t>
            </w:r>
          </w:p>
        </w:tc>
        <w:tc>
          <w:tcPr>
            <w:tcW w:w="542" w:type="pct"/>
            <w:tcBorders>
              <w:top w:val="nil"/>
              <w:left w:val="nil"/>
              <w:bottom w:val="nil"/>
              <w:right w:val="nil"/>
            </w:tcBorders>
            <w:vAlign w:val="bottom"/>
          </w:tcPr>
          <w:p w14:paraId="7E3064D7"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0.009</w:t>
            </w:r>
          </w:p>
        </w:tc>
        <w:tc>
          <w:tcPr>
            <w:tcW w:w="550" w:type="pct"/>
            <w:tcBorders>
              <w:top w:val="nil"/>
              <w:left w:val="nil"/>
              <w:bottom w:val="nil"/>
              <w:right w:val="nil"/>
            </w:tcBorders>
            <w:vAlign w:val="bottom"/>
          </w:tcPr>
          <w:p w14:paraId="21997CBA"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0.004</w:t>
            </w:r>
          </w:p>
        </w:tc>
        <w:tc>
          <w:tcPr>
            <w:tcW w:w="479" w:type="pct"/>
            <w:tcBorders>
              <w:top w:val="nil"/>
              <w:left w:val="nil"/>
              <w:bottom w:val="nil"/>
              <w:right w:val="nil"/>
            </w:tcBorders>
            <w:vAlign w:val="bottom"/>
          </w:tcPr>
          <w:p w14:paraId="18529F59"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0.475</w:t>
            </w:r>
          </w:p>
        </w:tc>
        <w:tc>
          <w:tcPr>
            <w:tcW w:w="542" w:type="pct"/>
            <w:tcBorders>
              <w:top w:val="nil"/>
              <w:left w:val="nil"/>
              <w:bottom w:val="nil"/>
              <w:right w:val="nil"/>
            </w:tcBorders>
            <w:vAlign w:val="bottom"/>
          </w:tcPr>
          <w:p w14:paraId="34B7E084"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0.222</w:t>
            </w:r>
          </w:p>
        </w:tc>
        <w:tc>
          <w:tcPr>
            <w:tcW w:w="550" w:type="pct"/>
            <w:tcBorders>
              <w:top w:val="nil"/>
              <w:left w:val="nil"/>
              <w:bottom w:val="nil"/>
              <w:right w:val="nil"/>
            </w:tcBorders>
            <w:vAlign w:val="bottom"/>
          </w:tcPr>
          <w:p w14:paraId="0D2CF0DD"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0.108</w:t>
            </w:r>
          </w:p>
        </w:tc>
        <w:tc>
          <w:tcPr>
            <w:tcW w:w="478" w:type="pct"/>
            <w:tcBorders>
              <w:top w:val="nil"/>
              <w:left w:val="nil"/>
              <w:bottom w:val="nil"/>
              <w:right w:val="nil"/>
            </w:tcBorders>
            <w:vAlign w:val="bottom"/>
          </w:tcPr>
          <w:p w14:paraId="1020F7A6"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2.051</w:t>
            </w:r>
          </w:p>
        </w:tc>
      </w:tr>
      <w:tr w:rsidR="00E90F07" w:rsidRPr="00C75B9B" w14:paraId="1C13470B" w14:textId="77777777" w:rsidTr="00441B37">
        <w:trPr>
          <w:trHeight w:val="300"/>
        </w:trPr>
        <w:tc>
          <w:tcPr>
            <w:tcW w:w="1391" w:type="pct"/>
            <w:tcBorders>
              <w:top w:val="nil"/>
              <w:left w:val="nil"/>
              <w:bottom w:val="single" w:sz="4" w:space="0" w:color="auto"/>
              <w:right w:val="nil"/>
            </w:tcBorders>
            <w:shd w:val="clear" w:color="auto" w:fill="auto"/>
            <w:noWrap/>
            <w:vAlign w:val="bottom"/>
            <w:hideMark/>
          </w:tcPr>
          <w:p w14:paraId="56670EBD" w14:textId="77777777" w:rsidR="00E90F07" w:rsidRPr="00C75B9B" w:rsidRDefault="00E90F07">
            <w:pPr>
              <w:pStyle w:val="ListParagraph"/>
              <w:numPr>
                <w:ilvl w:val="0"/>
                <w:numId w:val="28"/>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SoilMoisture</w:t>
            </w:r>
          </w:p>
          <w:p w14:paraId="4AAD5109" w14:textId="77777777" w:rsidR="00E90F07" w:rsidRPr="00C75B9B" w:rsidRDefault="00E90F07">
            <w:pPr>
              <w:pStyle w:val="ListParagraph"/>
              <w:numPr>
                <w:ilvl w:val="0"/>
                <w:numId w:val="28"/>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Average_Temp</w:t>
            </w:r>
          </w:p>
          <w:p w14:paraId="760AA114" w14:textId="77777777" w:rsidR="00E90F07" w:rsidRPr="00C75B9B" w:rsidRDefault="00E90F07">
            <w:pPr>
              <w:pStyle w:val="ListParagraph"/>
              <w:numPr>
                <w:ilvl w:val="0"/>
                <w:numId w:val="28"/>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Min_Temp</w:t>
            </w:r>
          </w:p>
          <w:p w14:paraId="10D2822A" w14:textId="77777777" w:rsidR="00E90F07" w:rsidRPr="00C75B9B" w:rsidRDefault="00E90F07">
            <w:pPr>
              <w:pStyle w:val="ListParagraph"/>
              <w:numPr>
                <w:ilvl w:val="0"/>
                <w:numId w:val="28"/>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Max_Temp</w:t>
            </w:r>
          </w:p>
          <w:p w14:paraId="76D84F82" w14:textId="77777777" w:rsidR="00E90F07" w:rsidRPr="00C75B9B" w:rsidRDefault="00E90F07">
            <w:pPr>
              <w:pStyle w:val="ListParagraph"/>
              <w:numPr>
                <w:ilvl w:val="0"/>
                <w:numId w:val="28"/>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Precipitation</w:t>
            </w:r>
          </w:p>
          <w:p w14:paraId="636F2EA7" w14:textId="77777777" w:rsidR="00E90F07" w:rsidRPr="00C75B9B" w:rsidRDefault="00E90F07">
            <w:pPr>
              <w:pStyle w:val="ListParagraph"/>
              <w:numPr>
                <w:ilvl w:val="0"/>
                <w:numId w:val="28"/>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Working_days</w:t>
            </w:r>
          </w:p>
          <w:p w14:paraId="3B5DA365" w14:textId="77777777" w:rsidR="00E90F07" w:rsidRPr="00C75B9B" w:rsidRDefault="00E90F07">
            <w:pPr>
              <w:pStyle w:val="ListParagraph"/>
              <w:numPr>
                <w:ilvl w:val="0"/>
                <w:numId w:val="28"/>
              </w:numPr>
              <w:spacing w:after="0" w:line="240" w:lineRule="auto"/>
              <w:ind w:left="426"/>
              <w:rPr>
                <w:rFonts w:eastAsia="Times New Roman" w:cs="Times New Roman"/>
                <w:color w:val="000000"/>
                <w:sz w:val="20"/>
                <w:szCs w:val="20"/>
                <w:lang w:eastAsia="en-GB"/>
              </w:rPr>
            </w:pPr>
            <w:r w:rsidRPr="00C75B9B">
              <w:rPr>
                <w:rFonts w:eastAsia="Times New Roman" w:cs="Times New Roman"/>
                <w:color w:val="000000"/>
                <w:sz w:val="20"/>
                <w:szCs w:val="20"/>
                <w:lang w:eastAsia="en-GB"/>
              </w:rPr>
              <w:t>HA_Harvested</w:t>
            </w:r>
          </w:p>
        </w:tc>
        <w:tc>
          <w:tcPr>
            <w:tcW w:w="468" w:type="pct"/>
            <w:tcBorders>
              <w:top w:val="nil"/>
              <w:left w:val="nil"/>
              <w:bottom w:val="single" w:sz="4" w:space="0" w:color="auto"/>
              <w:right w:val="nil"/>
            </w:tcBorders>
            <w:vAlign w:val="bottom"/>
          </w:tcPr>
          <w:p w14:paraId="125234A8" w14:textId="77777777" w:rsidR="00E90F07" w:rsidRPr="00C75B9B" w:rsidRDefault="00E90F07" w:rsidP="00441B37">
            <w:pPr>
              <w:spacing w:after="0" w:line="240" w:lineRule="auto"/>
              <w:ind w:right="-15"/>
              <w:rPr>
                <w:rFonts w:eastAsia="Times New Roman" w:cs="Times New Roman"/>
                <w:color w:val="000000"/>
                <w:sz w:val="20"/>
                <w:szCs w:val="20"/>
                <w:lang w:eastAsia="en-GB"/>
              </w:rPr>
            </w:pPr>
            <w:r w:rsidRPr="00C75B9B">
              <w:rPr>
                <w:rFonts w:eastAsia="Times New Roman" w:cs="Times New Roman"/>
                <w:color w:val="000000"/>
                <w:sz w:val="20"/>
                <w:szCs w:val="20"/>
                <w:lang w:eastAsia="en-GB"/>
              </w:rPr>
              <w:t>0.999</w:t>
            </w:r>
          </w:p>
        </w:tc>
        <w:tc>
          <w:tcPr>
            <w:tcW w:w="542" w:type="pct"/>
            <w:tcBorders>
              <w:top w:val="nil"/>
              <w:left w:val="nil"/>
              <w:bottom w:val="single" w:sz="4" w:space="0" w:color="auto"/>
              <w:right w:val="nil"/>
            </w:tcBorders>
            <w:vAlign w:val="bottom"/>
          </w:tcPr>
          <w:p w14:paraId="76BAD823"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0.009</w:t>
            </w:r>
          </w:p>
        </w:tc>
        <w:tc>
          <w:tcPr>
            <w:tcW w:w="550" w:type="pct"/>
            <w:tcBorders>
              <w:top w:val="nil"/>
              <w:left w:val="nil"/>
              <w:bottom w:val="single" w:sz="4" w:space="0" w:color="auto"/>
              <w:right w:val="nil"/>
            </w:tcBorders>
            <w:vAlign w:val="bottom"/>
          </w:tcPr>
          <w:p w14:paraId="79029F03"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0.004</w:t>
            </w:r>
          </w:p>
        </w:tc>
        <w:tc>
          <w:tcPr>
            <w:tcW w:w="479" w:type="pct"/>
            <w:tcBorders>
              <w:top w:val="nil"/>
              <w:left w:val="nil"/>
              <w:bottom w:val="single" w:sz="4" w:space="0" w:color="auto"/>
              <w:right w:val="nil"/>
            </w:tcBorders>
            <w:vAlign w:val="bottom"/>
          </w:tcPr>
          <w:p w14:paraId="749B304C"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0.475</w:t>
            </w:r>
          </w:p>
        </w:tc>
        <w:tc>
          <w:tcPr>
            <w:tcW w:w="542" w:type="pct"/>
            <w:tcBorders>
              <w:top w:val="nil"/>
              <w:left w:val="nil"/>
              <w:bottom w:val="single" w:sz="4" w:space="0" w:color="auto"/>
              <w:right w:val="nil"/>
            </w:tcBorders>
            <w:vAlign w:val="bottom"/>
          </w:tcPr>
          <w:p w14:paraId="0098B758"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0.222</w:t>
            </w:r>
          </w:p>
        </w:tc>
        <w:tc>
          <w:tcPr>
            <w:tcW w:w="550" w:type="pct"/>
            <w:tcBorders>
              <w:top w:val="nil"/>
              <w:left w:val="nil"/>
              <w:bottom w:val="single" w:sz="4" w:space="0" w:color="auto"/>
              <w:right w:val="nil"/>
            </w:tcBorders>
            <w:vAlign w:val="bottom"/>
          </w:tcPr>
          <w:p w14:paraId="7DBE5573"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0.108</w:t>
            </w:r>
          </w:p>
        </w:tc>
        <w:tc>
          <w:tcPr>
            <w:tcW w:w="478" w:type="pct"/>
            <w:tcBorders>
              <w:top w:val="nil"/>
              <w:left w:val="nil"/>
              <w:bottom w:val="single" w:sz="4" w:space="0" w:color="auto"/>
              <w:right w:val="nil"/>
            </w:tcBorders>
            <w:vAlign w:val="bottom"/>
          </w:tcPr>
          <w:p w14:paraId="09E11C9C" w14:textId="77777777" w:rsidR="00E90F07" w:rsidRPr="00C75B9B" w:rsidRDefault="00E90F07" w:rsidP="00441B37">
            <w:pPr>
              <w:spacing w:after="0" w:line="240" w:lineRule="auto"/>
              <w:rPr>
                <w:rFonts w:eastAsia="Times New Roman" w:cs="Times New Roman"/>
                <w:color w:val="000000"/>
                <w:sz w:val="20"/>
                <w:szCs w:val="20"/>
                <w:lang w:eastAsia="en-GB"/>
              </w:rPr>
            </w:pPr>
            <w:r w:rsidRPr="00C75B9B">
              <w:rPr>
                <w:rFonts w:eastAsia="Times New Roman" w:cs="Times New Roman"/>
                <w:color w:val="000000"/>
                <w:sz w:val="20"/>
                <w:szCs w:val="20"/>
                <w:lang w:eastAsia="en-GB"/>
              </w:rPr>
              <w:t>2.051</w:t>
            </w:r>
          </w:p>
        </w:tc>
      </w:tr>
    </w:tbl>
    <w:p w14:paraId="2A993795" w14:textId="77777777" w:rsidR="00E90F07" w:rsidRDefault="00E90F07" w:rsidP="00E90F07"/>
    <w:p w14:paraId="52F606A6" w14:textId="77777777" w:rsidR="00E90F07" w:rsidRDefault="00E90F07" w:rsidP="00E90F07"/>
    <w:p w14:paraId="4369FEFF" w14:textId="77777777" w:rsidR="00E90F07" w:rsidRDefault="00E90F07">
      <w:pPr>
        <w:pStyle w:val="Heading2"/>
      </w:pPr>
      <w:r>
        <w:t>Analysis and discussion</w:t>
      </w:r>
    </w:p>
    <w:p w14:paraId="54685DAB" w14:textId="4D867387" w:rsidR="00E90F07" w:rsidRDefault="00E90F07" w:rsidP="00E90F07">
      <w:pPr>
        <w:ind w:firstLine="567"/>
        <w:jc w:val="both"/>
      </w:pPr>
      <w:r>
        <w:t>According to the results of R</w:t>
      </w:r>
      <w:r w:rsidRPr="00C903C8">
        <w:rPr>
          <w:vertAlign w:val="superscript"/>
        </w:rPr>
        <w:t>2</w:t>
      </w:r>
      <w:r>
        <w:t>, RMSE, and MAPE (</w:t>
      </w:r>
      <w:r w:rsidRPr="008E301D">
        <w:rPr>
          <w:color w:val="0070C0"/>
        </w:rPr>
        <w:t>Table.</w:t>
      </w:r>
      <w:r w:rsidR="008E301D">
        <w:rPr>
          <w:color w:val="0070C0"/>
        </w:rPr>
        <w:t>5</w:t>
      </w:r>
      <w:r>
        <w:t>), also considering the R</w:t>
      </w:r>
      <w:r w:rsidRPr="00BB51B7">
        <w:rPr>
          <w:vertAlign w:val="superscript"/>
        </w:rPr>
        <w:t>2</w:t>
      </w:r>
      <w:r>
        <w:t xml:space="preserve"> and cv-score results (</w:t>
      </w:r>
      <w:r w:rsidRPr="008E301D">
        <w:rPr>
          <w:color w:val="0070C0"/>
        </w:rPr>
        <w:t>Table.</w:t>
      </w:r>
      <w:r w:rsidR="008E301D">
        <w:rPr>
          <w:color w:val="0070C0"/>
        </w:rPr>
        <w:t>5</w:t>
      </w:r>
      <w:r>
        <w:t>, the harvested area (external factor) model was the highly contributing model for predicting the ffb-yield, achieving an R</w:t>
      </w:r>
      <w:r w:rsidRPr="00A3474A">
        <w:rPr>
          <w:vertAlign w:val="superscript"/>
        </w:rPr>
        <w:t>2</w:t>
      </w:r>
      <w:r>
        <w:t xml:space="preserve"> of </w:t>
      </w:r>
      <w:r w:rsidRPr="00BB51B7">
        <w:t>0.204</w:t>
      </w:r>
      <w:r>
        <w:t xml:space="preserve">, RMSE of </w:t>
      </w:r>
      <w:r w:rsidRPr="00BB51B7">
        <w:t>0.229</w:t>
      </w:r>
      <w:r>
        <w:t xml:space="preserve">, and MAPE of </w:t>
      </w:r>
      <w:r w:rsidRPr="00BB51B7">
        <w:t>0.126</w:t>
      </w:r>
      <w:r>
        <w:t>. The second contributing model was the (harvested area + precipitation) achieving an R</w:t>
      </w:r>
      <w:r w:rsidRPr="00FF1713">
        <w:rPr>
          <w:vertAlign w:val="superscript"/>
        </w:rPr>
        <w:t>2</w:t>
      </w:r>
      <w:r>
        <w:t xml:space="preserve">, RMSE, and MAPE values of 0.307, </w:t>
      </w:r>
      <w:r w:rsidRPr="00FF1713">
        <w:t>0.236</w:t>
      </w:r>
      <w:r>
        <w:t xml:space="preserve">, </w:t>
      </w:r>
      <w:r w:rsidRPr="00FF1713">
        <w:t>0.111</w:t>
      </w:r>
      <w:r>
        <w:t>. The (harvested area + precipitation+ soil moisture) improved the ff-yield predictability by achieving an R</w:t>
      </w:r>
      <w:r w:rsidRPr="00FF1713">
        <w:rPr>
          <w:vertAlign w:val="superscript"/>
        </w:rPr>
        <w:t>2</w:t>
      </w:r>
      <w:r>
        <w:t xml:space="preserve">, RMSE, and MAPE values of 0.473, </w:t>
      </w:r>
      <w:r w:rsidRPr="00FD1495">
        <w:t>0.184</w:t>
      </w:r>
      <w:r>
        <w:t xml:space="preserve">, and </w:t>
      </w:r>
      <w:r w:rsidRPr="00FD1495">
        <w:t>0.101</w:t>
      </w:r>
      <w:r>
        <w:t>, respectively. Furthermore, the (harvested area + precipitation+ soil moisture + average temperature) improved the ff-yield predictability by achieving an R</w:t>
      </w:r>
      <w:r w:rsidRPr="00FF1713">
        <w:rPr>
          <w:vertAlign w:val="superscript"/>
        </w:rPr>
        <w:t>2</w:t>
      </w:r>
      <w:r>
        <w:t xml:space="preserve">, RMSE, and MAPE values of </w:t>
      </w:r>
      <w:r w:rsidRPr="008217F8">
        <w:t>0.475</w:t>
      </w:r>
      <w:r>
        <w:t xml:space="preserve">, </w:t>
      </w:r>
      <w:r w:rsidRPr="008217F8">
        <w:t>0.222</w:t>
      </w:r>
      <w:r>
        <w:t xml:space="preserve">, and </w:t>
      </w:r>
      <w:r w:rsidRPr="008217F8">
        <w:t>0.108</w:t>
      </w:r>
      <w:r>
        <w:t>, respectively. However, the addition of the rest of features didn’t improve the ffb-yield predictability. The (harvested area + precipitation+ soil moisture) was the only model to be trusted for the ffb-yield prediction by achieving an F-test value (F-test=</w:t>
      </w:r>
      <w:r w:rsidRPr="0049296E">
        <w:t>1.153</w:t>
      </w:r>
      <w:r>
        <w:t>) less than 1.57. The can conclude that the</w:t>
      </w:r>
      <w:r w:rsidRPr="00192550">
        <w:t xml:space="preserve"> </w:t>
      </w:r>
      <w:r>
        <w:t xml:space="preserve">harvested area, precipitation, and  soil moisture are the external factors to affect the ffb-yield production. </w:t>
      </w:r>
    </w:p>
    <w:p w14:paraId="42DE4B94" w14:textId="77777777" w:rsidR="00E90F07" w:rsidRDefault="00E90F07" w:rsidP="00E90F07">
      <w:pPr>
        <w:ind w:firstLine="567"/>
        <w:jc w:val="both"/>
      </w:pPr>
      <w:r w:rsidRPr="00DE0AE4">
        <w:lastRenderedPageBreak/>
        <w:t xml:space="preserve">The influence of </w:t>
      </w:r>
      <w:r>
        <w:t>a set of external factors</w:t>
      </w:r>
      <w:r w:rsidRPr="00DE0AE4">
        <w:t xml:space="preserve"> on the interannual variability of oil palm fresh fruit bunches (FFB) total yields in Malaysia </w:t>
      </w:r>
      <w:r>
        <w:t>was</w:t>
      </w:r>
      <w:r w:rsidRPr="00DE0AE4">
        <w:t xml:space="preserve"> explored</w:t>
      </w:r>
      <w:r>
        <w:t xml:space="preserve"> in a previous study</w:t>
      </w:r>
      <w:r w:rsidRPr="00DE0AE4">
        <w:t>.</w:t>
      </w:r>
      <w:r>
        <w:t xml:space="preserve"> </w:t>
      </w:r>
      <w:r w:rsidRPr="00F3224A">
        <w:t>As a result</w:t>
      </w:r>
      <w:r>
        <w:t xml:space="preserve"> of </w:t>
      </w:r>
      <w:proofErr w:type="spellStart"/>
      <w:r>
        <w:t>thi</w:t>
      </w:r>
      <w:proofErr w:type="spellEnd"/>
      <w:r>
        <w:t xml:space="preserve"> study</w:t>
      </w:r>
      <w:r w:rsidRPr="00F3224A">
        <w:t>, the yearly production of FFB becomes lower than that of a normal year since the water stress during the boreal spring has an important impact on the total annual yields of FFB. Conversely, La Niña sets favourable conditions for palm trees to produce more FFB by reducing chances of water stress risk</w:t>
      </w:r>
      <w:r>
        <w:t xml:space="preserve"> </w:t>
      </w:r>
      <w:r w:rsidRPr="006A498A">
        <w:rPr>
          <w:color w:val="DDDDDD" w:themeColor="accent1"/>
        </w:rPr>
        <w:fldChar w:fldCharType="begin" w:fldLock="1"/>
      </w:r>
      <w:r>
        <w:rPr>
          <w:color w:val="DDDDDD" w:themeColor="accent1"/>
        </w:rPr>
        <w:instrText>ADDIN CSL_CITATION {"citationItems":[{"id":"ITEM-1","itemData":{"DOI":"10.1038/s41598-018-20298-0","ISSN":"20452322","PMID":"29396527","abstract":"The influence of local conditions and remote climate modes on the interannual variability of oil palm fresh fruit bunches (FFB) total yields in Malaysia and two major regions (Peninsular Malaysia and Sabah/Sarawak) is explored. On a country scale, the state of sea-surface temperatures (SST) in the tropical Pacific Ocean during the previous boreal winter is found to influence the regional climate. When El Niño occurs in the Pacific Ocean, rainfall in Malaysia reduces but air temperature increases, generating a high level of water stress for palm trees. As a result, the yearly production of FFB becomes lower than that of a normal year since the water stress during the boreal spring has an important impact on the total annual yields of FFB. Conversely, La Niña sets favorable conditions for palm trees to produce more FFB by reducing chances of water stress risk. The region of the Leeuwin current also seems to play a secondary role through the Ningaloo Niño/ Niña in the interannual variability of FFB yields. Based on these findings, a linear model is constructed and its ability to reproduce the interannual signal is assessed. This model has shown some skills in predicting the total FFB yield.","author":[{"dropping-particle":"","family":"Oettli","given":"Pascal","non-dropping-particle":"","parse-names":false,"suffix":""},{"dropping-particle":"","family":"Behera","given":"Swadhin K.","non-dropping-particle":"","parse-names":false,"suffix":""},{"dropping-particle":"","family":"Yamagata","given":"Toshio","non-dropping-particle":"","parse-names":false,"suffix":""}],"container-title":"Scientific Reports","id":"ITEM-1","issue":"1","issued":{"date-parts":[["2018"]]},"page":"1-13","publisher":"Springer US","title":"Climate Based Predictability of Oil Palm Tree Yield in Malaysia","type":"article-journal","volume":"8"},"uris":["http://www.mendeley.com/documents/?uuid=1b34223d-97d8-4e73-83cc-dd8fdf9bca1c"]}],"mendeley":{"formattedCitation":"(Oettli et al., 2018)","plainTextFormattedCitation":"(Oettli et al., 2018)","previouslyFormattedCitation":"(Oettli et al., 2018)"},"properties":{"noteIndex":0},"schema":"https://github.com/citation-style-language/schema/raw/master/csl-citation.json"}</w:instrText>
      </w:r>
      <w:r w:rsidRPr="006A498A">
        <w:rPr>
          <w:color w:val="DDDDDD" w:themeColor="accent1"/>
        </w:rPr>
        <w:fldChar w:fldCharType="separate"/>
      </w:r>
      <w:r w:rsidRPr="006A498A">
        <w:rPr>
          <w:noProof/>
          <w:color w:val="DDDDDD" w:themeColor="accent1"/>
        </w:rPr>
        <w:t>(Oettli et al., 2018)</w:t>
      </w:r>
      <w:r w:rsidRPr="006A498A">
        <w:rPr>
          <w:color w:val="DDDDDD" w:themeColor="accent1"/>
        </w:rPr>
        <w:fldChar w:fldCharType="end"/>
      </w:r>
      <w:r w:rsidRPr="00F3224A">
        <w:t>.</w:t>
      </w:r>
      <w:r>
        <w:t xml:space="preserve"> </w:t>
      </w:r>
    </w:p>
    <w:p w14:paraId="65063A2A" w14:textId="77777777" w:rsidR="00E90F07" w:rsidRDefault="00E90F07" w:rsidP="00E90F07">
      <w:r>
        <w:t xml:space="preserve"> </w:t>
      </w:r>
    </w:p>
    <w:p w14:paraId="4551A593" w14:textId="77777777" w:rsidR="00E90F07" w:rsidRPr="008E301D" w:rsidRDefault="00E90F07" w:rsidP="008E301D">
      <w:pPr>
        <w:jc w:val="both"/>
        <w:rPr>
          <w:rFonts w:asciiTheme="majorHAnsi" w:hAnsiTheme="majorHAnsi" w:cstheme="majorHAnsi"/>
          <w:color w:val="000000"/>
          <w:sz w:val="22"/>
        </w:rPr>
      </w:pPr>
    </w:p>
    <w:p w14:paraId="5B69FEE2" w14:textId="77777777" w:rsidR="0069089D" w:rsidRPr="00915D7A" w:rsidRDefault="0069089D">
      <w:pPr>
        <w:pStyle w:val="Heading1"/>
        <w:jc w:val="left"/>
      </w:pPr>
      <w:r w:rsidRPr="00915D7A">
        <w:t xml:space="preserve">The third task  </w:t>
      </w:r>
    </w:p>
    <w:p w14:paraId="044BA3C6" w14:textId="2FB15F9B" w:rsidR="005D0F0E" w:rsidRPr="00266D53" w:rsidRDefault="005D0F0E" w:rsidP="00266D53">
      <w:pPr>
        <w:jc w:val="both"/>
        <w:rPr>
          <w:rFonts w:asciiTheme="majorHAnsi" w:hAnsiTheme="majorHAnsi" w:cstheme="majorHAnsi"/>
          <w:color w:val="000000"/>
          <w:sz w:val="22"/>
        </w:rPr>
      </w:pPr>
      <w:r w:rsidRPr="00266D53">
        <w:rPr>
          <w:rFonts w:asciiTheme="majorHAnsi" w:hAnsiTheme="majorHAnsi" w:cstheme="majorHAnsi"/>
          <w:color w:val="000000"/>
          <w:sz w:val="22"/>
        </w:rPr>
        <w:t>As a term, data analytics predominantly refers to an assortment of applications, from basic business</w:t>
      </w:r>
      <w:r w:rsidRPr="00266D53">
        <w:rPr>
          <w:rFonts w:asciiTheme="majorHAnsi" w:hAnsiTheme="majorHAnsi" w:cstheme="majorHAnsi"/>
          <w:color w:val="000000"/>
          <w:sz w:val="22"/>
        </w:rPr>
        <w:br/>
        <w:t>intelligence (BI), reporting and online analytical processing (OLAP) to various forms of advanced</w:t>
      </w:r>
      <w:r w:rsidRPr="00266D53">
        <w:rPr>
          <w:rFonts w:asciiTheme="majorHAnsi" w:hAnsiTheme="majorHAnsi" w:cstheme="majorHAnsi"/>
          <w:color w:val="000000"/>
          <w:sz w:val="22"/>
        </w:rPr>
        <w:br/>
        <w:t>analytics. In that sense, it's similar in nature to business analytics, another umbrella term for</w:t>
      </w:r>
      <w:r w:rsidRPr="00266D53">
        <w:rPr>
          <w:rFonts w:asciiTheme="majorHAnsi" w:hAnsiTheme="majorHAnsi" w:cstheme="majorHAnsi"/>
          <w:color w:val="000000"/>
          <w:sz w:val="22"/>
        </w:rPr>
        <w:br/>
        <w:t xml:space="preserve">approaches to </w:t>
      </w:r>
      <w:proofErr w:type="spellStart"/>
      <w:r w:rsidRPr="00266D53">
        <w:rPr>
          <w:rFonts w:asciiTheme="majorHAnsi" w:hAnsiTheme="majorHAnsi" w:cstheme="majorHAnsi"/>
          <w:color w:val="000000"/>
          <w:sz w:val="22"/>
        </w:rPr>
        <w:t>analyzing</w:t>
      </w:r>
      <w:proofErr w:type="spellEnd"/>
      <w:r w:rsidRPr="00266D53">
        <w:rPr>
          <w:rFonts w:asciiTheme="majorHAnsi" w:hAnsiTheme="majorHAnsi" w:cstheme="majorHAnsi"/>
          <w:color w:val="000000"/>
          <w:sz w:val="22"/>
        </w:rPr>
        <w:t xml:space="preserve"> data -- with the difference that the latter is oriented to business uses, while</w:t>
      </w:r>
      <w:r w:rsidRPr="00266D53">
        <w:rPr>
          <w:rFonts w:asciiTheme="majorHAnsi" w:hAnsiTheme="majorHAnsi" w:cstheme="majorHAnsi"/>
          <w:color w:val="000000"/>
          <w:sz w:val="22"/>
        </w:rPr>
        <w:br/>
        <w:t>data analytics has a broader focus. The expansive view of the term isn't universal, though: In some</w:t>
      </w:r>
      <w:r w:rsidRPr="00266D53">
        <w:rPr>
          <w:rFonts w:asciiTheme="majorHAnsi" w:hAnsiTheme="majorHAnsi" w:cstheme="majorHAnsi"/>
          <w:color w:val="000000"/>
          <w:sz w:val="22"/>
        </w:rPr>
        <w:br/>
        <w:t>cases, people use data analytics specifically to mean advanced analytics, treating BI as a separate</w:t>
      </w:r>
      <w:r w:rsidRPr="00266D53">
        <w:rPr>
          <w:rFonts w:asciiTheme="majorHAnsi" w:hAnsiTheme="majorHAnsi" w:cstheme="majorHAnsi"/>
          <w:color w:val="000000"/>
          <w:sz w:val="22"/>
        </w:rPr>
        <w:br/>
        <w:t>category. Data analytics initiatives can help businesses increase revenues, improve operational</w:t>
      </w:r>
      <w:r w:rsidRPr="00266D53">
        <w:rPr>
          <w:rFonts w:asciiTheme="majorHAnsi" w:hAnsiTheme="majorHAnsi" w:cstheme="majorHAnsi"/>
          <w:color w:val="000000"/>
          <w:sz w:val="22"/>
        </w:rPr>
        <w:br/>
        <w:t>efficiency, optimize marketing campaigns and customer service efforts, respond more quickly to</w:t>
      </w:r>
      <w:r w:rsidRPr="00266D53">
        <w:rPr>
          <w:rFonts w:asciiTheme="majorHAnsi" w:hAnsiTheme="majorHAnsi" w:cstheme="majorHAnsi"/>
          <w:color w:val="000000"/>
          <w:sz w:val="22"/>
        </w:rPr>
        <w:br/>
        <w:t>emerging market trends and gain a competitive edge over rivals -- all with the ultimate goal of</w:t>
      </w:r>
      <w:r w:rsidRPr="00266D53">
        <w:rPr>
          <w:rFonts w:asciiTheme="majorHAnsi" w:hAnsiTheme="majorHAnsi" w:cstheme="majorHAnsi"/>
          <w:color w:val="000000"/>
          <w:sz w:val="22"/>
        </w:rPr>
        <w:br/>
        <w:t xml:space="preserve">boosting business performance. Depending on the particular application, the data that's </w:t>
      </w:r>
      <w:r w:rsidR="00F03AE0" w:rsidRPr="00266D53">
        <w:rPr>
          <w:rFonts w:asciiTheme="majorHAnsi" w:hAnsiTheme="majorHAnsi" w:cstheme="majorHAnsi"/>
          <w:color w:val="000000"/>
          <w:sz w:val="22"/>
        </w:rPr>
        <w:t>analysed</w:t>
      </w:r>
      <w:r w:rsidRPr="00266D53">
        <w:rPr>
          <w:rFonts w:asciiTheme="majorHAnsi" w:hAnsiTheme="majorHAnsi" w:cstheme="majorHAnsi"/>
          <w:color w:val="000000"/>
          <w:sz w:val="22"/>
        </w:rPr>
        <w:br/>
        <w:t>can consist of either historical records or new information that has been processed for real-time</w:t>
      </w:r>
      <w:r w:rsidRPr="00266D53">
        <w:rPr>
          <w:rFonts w:asciiTheme="majorHAnsi" w:hAnsiTheme="majorHAnsi" w:cstheme="majorHAnsi"/>
          <w:color w:val="000000"/>
          <w:sz w:val="22"/>
        </w:rPr>
        <w:br/>
        <w:t>analytics uses. In addition, it can come from a mix of internal systems and external data sources. At</w:t>
      </w:r>
      <w:r w:rsidRPr="00266D53">
        <w:rPr>
          <w:rFonts w:asciiTheme="majorHAnsi" w:hAnsiTheme="majorHAnsi" w:cstheme="majorHAnsi"/>
          <w:color w:val="000000"/>
          <w:sz w:val="22"/>
        </w:rPr>
        <w:br/>
        <w:t>a high level, data analytics methodologies include exploratory data analysis (EDA), which aims to find</w:t>
      </w:r>
      <w:r w:rsidR="00F03AE0" w:rsidRPr="00266D53">
        <w:rPr>
          <w:rFonts w:asciiTheme="majorHAnsi" w:hAnsiTheme="majorHAnsi" w:cstheme="majorHAnsi"/>
          <w:color w:val="000000"/>
          <w:sz w:val="22"/>
        </w:rPr>
        <w:t xml:space="preserve"> </w:t>
      </w:r>
      <w:r w:rsidRPr="00266D53">
        <w:rPr>
          <w:rFonts w:asciiTheme="majorHAnsi" w:hAnsiTheme="majorHAnsi" w:cstheme="majorHAnsi"/>
          <w:color w:val="000000"/>
          <w:sz w:val="22"/>
        </w:rPr>
        <w:t>patterns and relationships in data, and confirmatory data analysis (CDA), which applies statistical</w:t>
      </w:r>
      <w:r w:rsidRPr="00266D53">
        <w:rPr>
          <w:rFonts w:asciiTheme="majorHAnsi" w:hAnsiTheme="majorHAnsi" w:cstheme="majorHAnsi"/>
          <w:color w:val="000000"/>
          <w:sz w:val="22"/>
        </w:rPr>
        <w:br/>
        <w:t>techniques to determine whether hypotheses about a data set are true or false. EDA is often</w:t>
      </w:r>
      <w:r w:rsidRPr="00266D53">
        <w:rPr>
          <w:rFonts w:asciiTheme="majorHAnsi" w:hAnsiTheme="majorHAnsi" w:cstheme="majorHAnsi"/>
          <w:color w:val="000000"/>
          <w:sz w:val="22"/>
        </w:rPr>
        <w:br/>
        <w:t>compared to detective work, while CDA is akin to the work of a judge or jury during a court trial -- a</w:t>
      </w:r>
      <w:r w:rsidRPr="00266D53">
        <w:rPr>
          <w:rFonts w:asciiTheme="majorHAnsi" w:hAnsiTheme="majorHAnsi" w:cstheme="majorHAnsi"/>
          <w:color w:val="000000"/>
          <w:sz w:val="22"/>
        </w:rPr>
        <w:br/>
        <w:t>distinction first drawn by statistician John W. Tukey in his 1977 book Exploratory Data Analysis. Data</w:t>
      </w:r>
      <w:r w:rsidR="00F03AE0" w:rsidRPr="00266D53">
        <w:rPr>
          <w:rFonts w:asciiTheme="majorHAnsi" w:hAnsiTheme="majorHAnsi" w:cstheme="majorHAnsi"/>
          <w:color w:val="000000"/>
          <w:sz w:val="22"/>
        </w:rPr>
        <w:t xml:space="preserve"> </w:t>
      </w:r>
      <w:r w:rsidRPr="00266D53">
        <w:rPr>
          <w:rFonts w:asciiTheme="majorHAnsi" w:hAnsiTheme="majorHAnsi" w:cstheme="majorHAnsi"/>
          <w:color w:val="000000"/>
          <w:sz w:val="22"/>
        </w:rPr>
        <w:t>analytics can also be separated into quantitative data analysis and qualitative data analysis. The</w:t>
      </w:r>
      <w:r w:rsidRPr="00266D53">
        <w:rPr>
          <w:rFonts w:asciiTheme="majorHAnsi" w:hAnsiTheme="majorHAnsi" w:cstheme="majorHAnsi"/>
          <w:color w:val="000000"/>
          <w:sz w:val="22"/>
        </w:rPr>
        <w:br/>
        <w:t>former involves analysis of numerical data with quantifiable variables that can be compared or</w:t>
      </w:r>
      <w:r w:rsidRPr="00266D53">
        <w:rPr>
          <w:rFonts w:asciiTheme="majorHAnsi" w:hAnsiTheme="majorHAnsi" w:cstheme="majorHAnsi"/>
          <w:color w:val="000000"/>
          <w:sz w:val="22"/>
        </w:rPr>
        <w:br/>
        <w:t>measured statistically. The qualitative approach is more interpretive -- it focuses on understanding</w:t>
      </w:r>
      <w:r w:rsidRPr="00266D53">
        <w:rPr>
          <w:rFonts w:asciiTheme="majorHAnsi" w:hAnsiTheme="majorHAnsi" w:cstheme="majorHAnsi"/>
          <w:color w:val="000000"/>
          <w:sz w:val="22"/>
        </w:rPr>
        <w:br/>
        <w:t>the content of non-numerical data like text, images, audio and video, including common phrases,</w:t>
      </w:r>
      <w:r w:rsidRPr="00266D53">
        <w:rPr>
          <w:rFonts w:asciiTheme="majorHAnsi" w:hAnsiTheme="majorHAnsi" w:cstheme="majorHAnsi"/>
          <w:color w:val="000000"/>
          <w:sz w:val="22"/>
        </w:rPr>
        <w:br/>
        <w:t>themes and points of view.</w:t>
      </w:r>
    </w:p>
    <w:p w14:paraId="555D8876" w14:textId="77777777" w:rsidR="005D1D5B" w:rsidRPr="00915D7A" w:rsidRDefault="005D1D5B" w:rsidP="00B16131">
      <w:pPr>
        <w:rPr>
          <w:rFonts w:asciiTheme="majorHAnsi" w:hAnsiTheme="majorHAnsi" w:cstheme="majorHAnsi"/>
          <w:color w:val="000000"/>
          <w:sz w:val="22"/>
        </w:rPr>
      </w:pPr>
      <w:r w:rsidRPr="00915D7A">
        <w:rPr>
          <w:rFonts w:asciiTheme="majorHAnsi" w:hAnsiTheme="majorHAnsi" w:cstheme="majorHAnsi"/>
          <w:color w:val="000000"/>
          <w:sz w:val="22"/>
        </w:rPr>
        <w:t>Feed the following paragraph into your favourite data analytics tool, and answer the following:</w:t>
      </w:r>
      <w:r w:rsidRPr="00915D7A">
        <w:rPr>
          <w:rFonts w:asciiTheme="majorHAnsi" w:hAnsiTheme="majorHAnsi" w:cstheme="majorHAnsi"/>
          <w:color w:val="000000"/>
          <w:sz w:val="22"/>
        </w:rPr>
        <w:br/>
      </w:r>
    </w:p>
    <w:p w14:paraId="34EBFE00" w14:textId="5607C9EE" w:rsidR="005D1D5B" w:rsidRDefault="005D1D5B">
      <w:pPr>
        <w:pStyle w:val="Heading2"/>
      </w:pPr>
      <w:r w:rsidRPr="00915D7A">
        <w:t>What is the probability of the word “data” occurring in each line?</w:t>
      </w:r>
    </w:p>
    <w:p w14:paraId="03DA8AE1" w14:textId="464241FB" w:rsidR="005D67EE" w:rsidRDefault="005D67EE" w:rsidP="005D67EE">
      <w:pPr>
        <w:jc w:val="both"/>
      </w:pPr>
      <w:r>
        <w:t xml:space="preserve">The probability mass function </w:t>
      </w:r>
      <w:r w:rsidR="00A12D7B">
        <w:t xml:space="preserve">(PMF) </w:t>
      </w:r>
      <w:r>
        <w:t xml:space="preserve">was used to calculate the occurrence probability of the word data at each line. </w:t>
      </w:r>
      <w:r w:rsidR="00A12D7B">
        <w:t xml:space="preserve">The PMF results are shown in </w:t>
      </w:r>
      <w:r w:rsidR="00A12D7B" w:rsidRPr="00A12D7B">
        <w:rPr>
          <w:color w:val="0070C0"/>
        </w:rPr>
        <w:t>Table. 6</w:t>
      </w:r>
      <w:r w:rsidR="00A12D7B">
        <w:t xml:space="preserve">. The open() function was used to read the text file. Then after, </w:t>
      </w:r>
      <w:r w:rsidR="009E19FE">
        <w:t>the</w:t>
      </w:r>
      <w:r w:rsidR="009E19FE" w:rsidRPr="009E19FE">
        <w:t xml:space="preserve"> </w:t>
      </w:r>
      <w:r w:rsidR="009E19FE">
        <w:t>n</w:t>
      </w:r>
      <w:r w:rsidR="009E19FE" w:rsidRPr="009E19FE">
        <w:t xml:space="preserve">atural </w:t>
      </w:r>
      <w:r w:rsidR="009E19FE">
        <w:t>l</w:t>
      </w:r>
      <w:r w:rsidR="009E19FE" w:rsidRPr="009E19FE">
        <w:t xml:space="preserve">anguage </w:t>
      </w:r>
      <w:r w:rsidR="009E19FE">
        <w:t>t</w:t>
      </w:r>
      <w:r w:rsidR="009E19FE" w:rsidRPr="009E19FE">
        <w:t>oolkit</w:t>
      </w:r>
      <w:r w:rsidR="009E19FE">
        <w:t xml:space="preserve"> (NLTK) library (3.7) was used to mine the text. The </w:t>
      </w:r>
      <w:proofErr w:type="spellStart"/>
      <w:r w:rsidR="009E19FE" w:rsidRPr="009E19FE">
        <w:t>FreqDist</w:t>
      </w:r>
      <w:proofErr w:type="spellEnd"/>
      <w:r w:rsidR="009E19FE">
        <w:t xml:space="preserve">() module was used to count of each single word at each line the PMF was calculated for each word based on it count and the total number of words at each line. </w:t>
      </w:r>
      <w:r w:rsidR="00BE7694">
        <w:t>The Pandas library (</w:t>
      </w:r>
      <w:r w:rsidR="00BE7694" w:rsidRPr="00BE7694">
        <w:t>1.3.5</w:t>
      </w:r>
      <w:r w:rsidR="00BE7694">
        <w:t xml:space="preserve">) was used to build the results data frame (create the results tables). The codes are written below. </w:t>
      </w:r>
      <w:r w:rsidR="00EF0393">
        <w:t xml:space="preserve">The count, probability, and the word name, such as data, are extracted from the resulting data frames. </w:t>
      </w:r>
    </w:p>
    <w:p w14:paraId="5CB1190D" w14:textId="111AF98B" w:rsidR="00A12D7B" w:rsidRDefault="00A12D7B" w:rsidP="005D67EE">
      <w:pPr>
        <w:jc w:val="both"/>
      </w:pPr>
    </w:p>
    <w:p w14:paraId="39283EA5" w14:textId="77777777" w:rsidR="00BE7694" w:rsidRDefault="00BE7694" w:rsidP="0097182B"/>
    <w:p w14:paraId="414C99D7" w14:textId="29A85095" w:rsidR="0097182B" w:rsidRPr="0097182B" w:rsidRDefault="0097182B" w:rsidP="0097182B">
      <w:r w:rsidRPr="0097182B">
        <w:rPr>
          <w:b/>
          <w:bCs/>
        </w:rPr>
        <w:lastRenderedPageBreak/>
        <w:t>Table. 6</w:t>
      </w:r>
      <w:r>
        <w:t xml:space="preserve"> Summary of the count and probability mass function of the word data at each line of the text. </w:t>
      </w:r>
    </w:p>
    <w:tbl>
      <w:tblPr>
        <w:tblStyle w:val="TableGrid"/>
        <w:tblW w:w="0" w:type="auto"/>
        <w:tblLook w:val="04A0" w:firstRow="1" w:lastRow="0" w:firstColumn="1" w:lastColumn="0" w:noHBand="0" w:noVBand="1"/>
      </w:tblPr>
      <w:tblGrid>
        <w:gridCol w:w="1696"/>
        <w:gridCol w:w="1843"/>
        <w:gridCol w:w="5478"/>
      </w:tblGrid>
      <w:tr w:rsidR="00D13D02" w:rsidRPr="00D13D02" w14:paraId="0E163709" w14:textId="77777777" w:rsidTr="00D13D02">
        <w:trPr>
          <w:trHeight w:hRule="exact" w:val="255"/>
        </w:trPr>
        <w:tc>
          <w:tcPr>
            <w:tcW w:w="1696" w:type="dxa"/>
          </w:tcPr>
          <w:p w14:paraId="71BC84BD" w14:textId="56A59DDB" w:rsidR="00D13D02" w:rsidRPr="00D13D02" w:rsidRDefault="00D13D02" w:rsidP="005D1D5B">
            <w:pPr>
              <w:rPr>
                <w:sz w:val="22"/>
                <w:szCs w:val="20"/>
              </w:rPr>
            </w:pPr>
            <w:r w:rsidRPr="00D13D02">
              <w:rPr>
                <w:sz w:val="22"/>
                <w:szCs w:val="20"/>
              </w:rPr>
              <w:t xml:space="preserve">Line index </w:t>
            </w:r>
          </w:p>
        </w:tc>
        <w:tc>
          <w:tcPr>
            <w:tcW w:w="1843" w:type="dxa"/>
          </w:tcPr>
          <w:p w14:paraId="683D2A3D" w14:textId="0DE19520" w:rsidR="00D13D02" w:rsidRPr="00D13D02" w:rsidRDefault="00D13D02" w:rsidP="005D1D5B">
            <w:pPr>
              <w:rPr>
                <w:sz w:val="22"/>
                <w:szCs w:val="20"/>
              </w:rPr>
            </w:pPr>
            <w:r w:rsidRPr="00D13D02">
              <w:rPr>
                <w:sz w:val="22"/>
                <w:szCs w:val="20"/>
              </w:rPr>
              <w:t xml:space="preserve">Count </w:t>
            </w:r>
          </w:p>
        </w:tc>
        <w:tc>
          <w:tcPr>
            <w:tcW w:w="5478" w:type="dxa"/>
          </w:tcPr>
          <w:p w14:paraId="0D8A4F70" w14:textId="46841C23" w:rsidR="00D13D02" w:rsidRPr="00D13D02" w:rsidRDefault="00D13D02" w:rsidP="005D1D5B">
            <w:pPr>
              <w:rPr>
                <w:sz w:val="22"/>
                <w:szCs w:val="20"/>
              </w:rPr>
            </w:pPr>
            <w:r w:rsidRPr="00D13D02">
              <w:rPr>
                <w:sz w:val="22"/>
                <w:szCs w:val="20"/>
              </w:rPr>
              <w:t xml:space="preserve">Probability </w:t>
            </w:r>
          </w:p>
        </w:tc>
      </w:tr>
      <w:tr w:rsidR="00D13D02" w:rsidRPr="00D13D02" w14:paraId="2FA30BBC" w14:textId="77777777" w:rsidTr="00D13D02">
        <w:trPr>
          <w:trHeight w:hRule="exact" w:val="255"/>
        </w:trPr>
        <w:tc>
          <w:tcPr>
            <w:tcW w:w="1696" w:type="dxa"/>
          </w:tcPr>
          <w:p w14:paraId="054A025B" w14:textId="7C513BD4" w:rsidR="00D13D02" w:rsidRPr="00D13D02" w:rsidRDefault="0032092D" w:rsidP="005D1D5B">
            <w:pPr>
              <w:rPr>
                <w:sz w:val="22"/>
                <w:szCs w:val="20"/>
              </w:rPr>
            </w:pPr>
            <w:r>
              <w:rPr>
                <w:sz w:val="22"/>
                <w:szCs w:val="20"/>
              </w:rPr>
              <w:t>0</w:t>
            </w:r>
          </w:p>
        </w:tc>
        <w:tc>
          <w:tcPr>
            <w:tcW w:w="1843" w:type="dxa"/>
          </w:tcPr>
          <w:p w14:paraId="03490560" w14:textId="090C47A9" w:rsidR="00D13D02" w:rsidRPr="00D13D02" w:rsidRDefault="005A122C" w:rsidP="005D1D5B">
            <w:pPr>
              <w:rPr>
                <w:sz w:val="22"/>
                <w:szCs w:val="20"/>
              </w:rPr>
            </w:pPr>
            <w:r>
              <w:rPr>
                <w:sz w:val="22"/>
                <w:szCs w:val="20"/>
              </w:rPr>
              <w:t>1</w:t>
            </w:r>
          </w:p>
        </w:tc>
        <w:tc>
          <w:tcPr>
            <w:tcW w:w="5478" w:type="dxa"/>
          </w:tcPr>
          <w:p w14:paraId="235FDCB7" w14:textId="2D448C49" w:rsidR="00D13D02" w:rsidRPr="00D13D02" w:rsidRDefault="005A122C" w:rsidP="005D1D5B">
            <w:pPr>
              <w:rPr>
                <w:sz w:val="22"/>
                <w:szCs w:val="20"/>
              </w:rPr>
            </w:pPr>
            <w:r w:rsidRPr="005A122C">
              <w:rPr>
                <w:sz w:val="22"/>
                <w:szCs w:val="20"/>
              </w:rPr>
              <w:t>0.05</w:t>
            </w:r>
            <w:r>
              <w:rPr>
                <w:sz w:val="22"/>
                <w:szCs w:val="20"/>
              </w:rPr>
              <w:t>9</w:t>
            </w:r>
          </w:p>
        </w:tc>
      </w:tr>
      <w:tr w:rsidR="0032092D" w:rsidRPr="00D13D02" w14:paraId="70024CDB" w14:textId="77777777" w:rsidTr="00D13D02">
        <w:trPr>
          <w:trHeight w:hRule="exact" w:val="255"/>
        </w:trPr>
        <w:tc>
          <w:tcPr>
            <w:tcW w:w="1696" w:type="dxa"/>
          </w:tcPr>
          <w:p w14:paraId="1D05FF12" w14:textId="08EDCA0E" w:rsidR="0032092D" w:rsidRPr="00D13D02" w:rsidRDefault="0032092D" w:rsidP="0032092D">
            <w:pPr>
              <w:rPr>
                <w:sz w:val="22"/>
                <w:szCs w:val="20"/>
              </w:rPr>
            </w:pPr>
            <w:r>
              <w:rPr>
                <w:sz w:val="22"/>
                <w:szCs w:val="20"/>
              </w:rPr>
              <w:t>1</w:t>
            </w:r>
          </w:p>
        </w:tc>
        <w:tc>
          <w:tcPr>
            <w:tcW w:w="1843" w:type="dxa"/>
          </w:tcPr>
          <w:p w14:paraId="0A170BDE" w14:textId="4C4150A3" w:rsidR="0032092D" w:rsidRPr="00D13D02" w:rsidRDefault="0032092D" w:rsidP="0032092D">
            <w:pPr>
              <w:rPr>
                <w:sz w:val="22"/>
                <w:szCs w:val="20"/>
              </w:rPr>
            </w:pPr>
            <w:r>
              <w:rPr>
                <w:sz w:val="22"/>
                <w:szCs w:val="20"/>
              </w:rPr>
              <w:t>0</w:t>
            </w:r>
          </w:p>
        </w:tc>
        <w:tc>
          <w:tcPr>
            <w:tcW w:w="5478" w:type="dxa"/>
          </w:tcPr>
          <w:p w14:paraId="312EEB36" w14:textId="6DEBE83B" w:rsidR="0032092D" w:rsidRPr="00D13D02" w:rsidRDefault="0032092D" w:rsidP="0032092D">
            <w:pPr>
              <w:rPr>
                <w:sz w:val="22"/>
                <w:szCs w:val="20"/>
              </w:rPr>
            </w:pPr>
            <w:r>
              <w:rPr>
                <w:sz w:val="22"/>
                <w:szCs w:val="20"/>
              </w:rPr>
              <w:t>0.000</w:t>
            </w:r>
          </w:p>
        </w:tc>
      </w:tr>
      <w:tr w:rsidR="0032092D" w:rsidRPr="00D13D02" w14:paraId="601B8349" w14:textId="77777777" w:rsidTr="00D13D02">
        <w:trPr>
          <w:trHeight w:hRule="exact" w:val="255"/>
        </w:trPr>
        <w:tc>
          <w:tcPr>
            <w:tcW w:w="1696" w:type="dxa"/>
          </w:tcPr>
          <w:p w14:paraId="234B7063" w14:textId="256D42F2" w:rsidR="0032092D" w:rsidRPr="00D13D02" w:rsidRDefault="0032092D" w:rsidP="0032092D">
            <w:pPr>
              <w:rPr>
                <w:sz w:val="22"/>
                <w:szCs w:val="20"/>
              </w:rPr>
            </w:pPr>
            <w:r>
              <w:rPr>
                <w:sz w:val="22"/>
                <w:szCs w:val="20"/>
              </w:rPr>
              <w:t>2</w:t>
            </w:r>
          </w:p>
        </w:tc>
        <w:tc>
          <w:tcPr>
            <w:tcW w:w="1843" w:type="dxa"/>
          </w:tcPr>
          <w:p w14:paraId="20233F23" w14:textId="3131310E" w:rsidR="0032092D" w:rsidRPr="00D13D02" w:rsidRDefault="0032092D" w:rsidP="0032092D">
            <w:pPr>
              <w:rPr>
                <w:sz w:val="22"/>
                <w:szCs w:val="20"/>
              </w:rPr>
            </w:pPr>
            <w:r>
              <w:rPr>
                <w:sz w:val="22"/>
                <w:szCs w:val="20"/>
              </w:rPr>
              <w:t>0</w:t>
            </w:r>
          </w:p>
        </w:tc>
        <w:tc>
          <w:tcPr>
            <w:tcW w:w="5478" w:type="dxa"/>
          </w:tcPr>
          <w:p w14:paraId="0339EBE6" w14:textId="0E390F28" w:rsidR="0032092D" w:rsidRPr="00D13D02" w:rsidRDefault="0032092D" w:rsidP="0032092D">
            <w:pPr>
              <w:rPr>
                <w:sz w:val="22"/>
                <w:szCs w:val="20"/>
              </w:rPr>
            </w:pPr>
            <w:r>
              <w:rPr>
                <w:sz w:val="22"/>
                <w:szCs w:val="20"/>
              </w:rPr>
              <w:t>0.000</w:t>
            </w:r>
          </w:p>
        </w:tc>
      </w:tr>
      <w:tr w:rsidR="0032092D" w:rsidRPr="00D13D02" w14:paraId="1A3E7C88" w14:textId="77777777" w:rsidTr="00D13D02">
        <w:trPr>
          <w:trHeight w:hRule="exact" w:val="255"/>
        </w:trPr>
        <w:tc>
          <w:tcPr>
            <w:tcW w:w="1696" w:type="dxa"/>
          </w:tcPr>
          <w:p w14:paraId="1A887239" w14:textId="6BADF8CE" w:rsidR="0032092D" w:rsidRPr="00D13D02" w:rsidRDefault="0032092D" w:rsidP="0032092D">
            <w:pPr>
              <w:rPr>
                <w:sz w:val="22"/>
                <w:szCs w:val="20"/>
              </w:rPr>
            </w:pPr>
            <w:r>
              <w:rPr>
                <w:sz w:val="22"/>
                <w:szCs w:val="20"/>
              </w:rPr>
              <w:t>3</w:t>
            </w:r>
          </w:p>
        </w:tc>
        <w:tc>
          <w:tcPr>
            <w:tcW w:w="1843" w:type="dxa"/>
          </w:tcPr>
          <w:p w14:paraId="7F92B1FF" w14:textId="3E071E6A" w:rsidR="0032092D" w:rsidRPr="00D13D02" w:rsidRDefault="0032092D" w:rsidP="0032092D">
            <w:pPr>
              <w:rPr>
                <w:sz w:val="22"/>
                <w:szCs w:val="20"/>
              </w:rPr>
            </w:pPr>
            <w:r>
              <w:rPr>
                <w:sz w:val="22"/>
                <w:szCs w:val="20"/>
              </w:rPr>
              <w:t>1</w:t>
            </w:r>
          </w:p>
        </w:tc>
        <w:tc>
          <w:tcPr>
            <w:tcW w:w="5478" w:type="dxa"/>
          </w:tcPr>
          <w:p w14:paraId="39C373CE" w14:textId="16A08137" w:rsidR="0032092D" w:rsidRPr="00D13D02" w:rsidRDefault="0032092D" w:rsidP="0032092D">
            <w:pPr>
              <w:rPr>
                <w:sz w:val="22"/>
                <w:szCs w:val="20"/>
              </w:rPr>
            </w:pPr>
            <w:r w:rsidRPr="009F7FC7">
              <w:rPr>
                <w:sz w:val="22"/>
                <w:szCs w:val="20"/>
              </w:rPr>
              <w:t>0.055</w:t>
            </w:r>
          </w:p>
        </w:tc>
      </w:tr>
      <w:tr w:rsidR="0032092D" w:rsidRPr="00D13D02" w14:paraId="2A8E6357" w14:textId="77777777" w:rsidTr="00D13D02">
        <w:trPr>
          <w:trHeight w:hRule="exact" w:val="255"/>
        </w:trPr>
        <w:tc>
          <w:tcPr>
            <w:tcW w:w="1696" w:type="dxa"/>
          </w:tcPr>
          <w:p w14:paraId="2E034ADC" w14:textId="0C2EEE33" w:rsidR="0032092D" w:rsidRDefault="0032092D" w:rsidP="0032092D">
            <w:pPr>
              <w:rPr>
                <w:sz w:val="22"/>
                <w:szCs w:val="20"/>
              </w:rPr>
            </w:pPr>
            <w:r>
              <w:rPr>
                <w:sz w:val="22"/>
                <w:szCs w:val="20"/>
              </w:rPr>
              <w:t>4</w:t>
            </w:r>
          </w:p>
        </w:tc>
        <w:tc>
          <w:tcPr>
            <w:tcW w:w="1843" w:type="dxa"/>
          </w:tcPr>
          <w:p w14:paraId="4F5BB017" w14:textId="150B7CF9" w:rsidR="0032092D" w:rsidRDefault="0032092D" w:rsidP="0032092D">
            <w:pPr>
              <w:rPr>
                <w:sz w:val="22"/>
                <w:szCs w:val="20"/>
              </w:rPr>
            </w:pPr>
            <w:r>
              <w:rPr>
                <w:sz w:val="22"/>
                <w:szCs w:val="20"/>
              </w:rPr>
              <w:t>1</w:t>
            </w:r>
          </w:p>
        </w:tc>
        <w:tc>
          <w:tcPr>
            <w:tcW w:w="5478" w:type="dxa"/>
          </w:tcPr>
          <w:p w14:paraId="0B7F37DA" w14:textId="6CAF69C8" w:rsidR="0032092D" w:rsidRPr="009F7FC7" w:rsidRDefault="0032092D" w:rsidP="0032092D">
            <w:pPr>
              <w:rPr>
                <w:sz w:val="22"/>
                <w:szCs w:val="20"/>
              </w:rPr>
            </w:pPr>
            <w:r w:rsidRPr="009F7FC7">
              <w:rPr>
                <w:sz w:val="22"/>
                <w:szCs w:val="20"/>
              </w:rPr>
              <w:t>0.047</w:t>
            </w:r>
          </w:p>
        </w:tc>
      </w:tr>
      <w:tr w:rsidR="0032092D" w:rsidRPr="00D13D02" w14:paraId="272C3EB9" w14:textId="77777777" w:rsidTr="00D13D02">
        <w:trPr>
          <w:trHeight w:hRule="exact" w:val="255"/>
        </w:trPr>
        <w:tc>
          <w:tcPr>
            <w:tcW w:w="1696" w:type="dxa"/>
          </w:tcPr>
          <w:p w14:paraId="3385BC79" w14:textId="7F74DBA3" w:rsidR="0032092D" w:rsidRDefault="0032092D" w:rsidP="0032092D">
            <w:pPr>
              <w:rPr>
                <w:sz w:val="22"/>
                <w:szCs w:val="20"/>
              </w:rPr>
            </w:pPr>
            <w:r>
              <w:rPr>
                <w:sz w:val="22"/>
                <w:szCs w:val="20"/>
              </w:rPr>
              <w:t>5</w:t>
            </w:r>
          </w:p>
        </w:tc>
        <w:tc>
          <w:tcPr>
            <w:tcW w:w="1843" w:type="dxa"/>
          </w:tcPr>
          <w:p w14:paraId="2C9C4CD1" w14:textId="7C7B19ED" w:rsidR="0032092D" w:rsidRDefault="0032092D" w:rsidP="0032092D">
            <w:pPr>
              <w:rPr>
                <w:sz w:val="22"/>
                <w:szCs w:val="20"/>
              </w:rPr>
            </w:pPr>
            <w:r>
              <w:rPr>
                <w:sz w:val="22"/>
                <w:szCs w:val="20"/>
              </w:rPr>
              <w:t>1</w:t>
            </w:r>
          </w:p>
        </w:tc>
        <w:tc>
          <w:tcPr>
            <w:tcW w:w="5478" w:type="dxa"/>
          </w:tcPr>
          <w:p w14:paraId="033BC61F" w14:textId="01294CE2" w:rsidR="0032092D" w:rsidRPr="009F7FC7" w:rsidRDefault="0032092D" w:rsidP="0032092D">
            <w:pPr>
              <w:rPr>
                <w:sz w:val="22"/>
                <w:szCs w:val="20"/>
              </w:rPr>
            </w:pPr>
            <w:r w:rsidRPr="00494B78">
              <w:rPr>
                <w:sz w:val="22"/>
                <w:szCs w:val="20"/>
              </w:rPr>
              <w:t>0.058</w:t>
            </w:r>
          </w:p>
        </w:tc>
      </w:tr>
      <w:tr w:rsidR="0032092D" w:rsidRPr="00D13D02" w14:paraId="534711F3" w14:textId="77777777" w:rsidTr="00D13D02">
        <w:trPr>
          <w:trHeight w:hRule="exact" w:val="255"/>
        </w:trPr>
        <w:tc>
          <w:tcPr>
            <w:tcW w:w="1696" w:type="dxa"/>
          </w:tcPr>
          <w:p w14:paraId="676F002C" w14:textId="411AF680" w:rsidR="0032092D" w:rsidRDefault="0032092D" w:rsidP="0032092D">
            <w:pPr>
              <w:rPr>
                <w:sz w:val="22"/>
                <w:szCs w:val="20"/>
              </w:rPr>
            </w:pPr>
            <w:r>
              <w:rPr>
                <w:sz w:val="22"/>
                <w:szCs w:val="20"/>
              </w:rPr>
              <w:t>6</w:t>
            </w:r>
          </w:p>
        </w:tc>
        <w:tc>
          <w:tcPr>
            <w:tcW w:w="1843" w:type="dxa"/>
          </w:tcPr>
          <w:p w14:paraId="286674F9" w14:textId="2877281C" w:rsidR="0032092D" w:rsidRDefault="0032092D" w:rsidP="0032092D">
            <w:pPr>
              <w:rPr>
                <w:sz w:val="22"/>
                <w:szCs w:val="20"/>
              </w:rPr>
            </w:pPr>
            <w:r>
              <w:rPr>
                <w:sz w:val="22"/>
                <w:szCs w:val="20"/>
              </w:rPr>
              <w:t>1</w:t>
            </w:r>
          </w:p>
        </w:tc>
        <w:tc>
          <w:tcPr>
            <w:tcW w:w="5478" w:type="dxa"/>
          </w:tcPr>
          <w:p w14:paraId="7DA237E4" w14:textId="14FD173D" w:rsidR="0032092D" w:rsidRPr="009F7FC7" w:rsidRDefault="0032092D" w:rsidP="0032092D">
            <w:pPr>
              <w:rPr>
                <w:sz w:val="22"/>
                <w:szCs w:val="20"/>
              </w:rPr>
            </w:pPr>
            <w:r w:rsidRPr="00494B78">
              <w:rPr>
                <w:sz w:val="22"/>
                <w:szCs w:val="20"/>
              </w:rPr>
              <w:t>0.076</w:t>
            </w:r>
          </w:p>
        </w:tc>
      </w:tr>
      <w:tr w:rsidR="0032092D" w:rsidRPr="00D13D02" w14:paraId="55A26C8A" w14:textId="77777777" w:rsidTr="00D13D02">
        <w:trPr>
          <w:trHeight w:hRule="exact" w:val="255"/>
        </w:trPr>
        <w:tc>
          <w:tcPr>
            <w:tcW w:w="1696" w:type="dxa"/>
          </w:tcPr>
          <w:p w14:paraId="6888754F" w14:textId="426F50C3" w:rsidR="0032092D" w:rsidRDefault="0032092D" w:rsidP="0032092D">
            <w:pPr>
              <w:rPr>
                <w:sz w:val="22"/>
                <w:szCs w:val="20"/>
              </w:rPr>
            </w:pPr>
            <w:r>
              <w:rPr>
                <w:sz w:val="22"/>
                <w:szCs w:val="20"/>
              </w:rPr>
              <w:t>7</w:t>
            </w:r>
          </w:p>
        </w:tc>
        <w:tc>
          <w:tcPr>
            <w:tcW w:w="1843" w:type="dxa"/>
          </w:tcPr>
          <w:p w14:paraId="56095654" w14:textId="74C3E9F9" w:rsidR="0032092D" w:rsidRDefault="0032092D" w:rsidP="0032092D">
            <w:pPr>
              <w:rPr>
                <w:sz w:val="22"/>
                <w:szCs w:val="20"/>
              </w:rPr>
            </w:pPr>
            <w:r>
              <w:rPr>
                <w:sz w:val="22"/>
                <w:szCs w:val="20"/>
              </w:rPr>
              <w:t>0</w:t>
            </w:r>
          </w:p>
        </w:tc>
        <w:tc>
          <w:tcPr>
            <w:tcW w:w="5478" w:type="dxa"/>
          </w:tcPr>
          <w:p w14:paraId="3F41AD4E" w14:textId="0F89B16E" w:rsidR="0032092D" w:rsidRPr="009F7FC7" w:rsidRDefault="0032092D" w:rsidP="0032092D">
            <w:pPr>
              <w:rPr>
                <w:sz w:val="22"/>
                <w:szCs w:val="20"/>
              </w:rPr>
            </w:pPr>
            <w:r>
              <w:rPr>
                <w:sz w:val="22"/>
                <w:szCs w:val="20"/>
              </w:rPr>
              <w:t>0.000</w:t>
            </w:r>
          </w:p>
        </w:tc>
      </w:tr>
      <w:tr w:rsidR="0032092D" w:rsidRPr="00D13D02" w14:paraId="4FCD5266" w14:textId="77777777" w:rsidTr="00D13D02">
        <w:trPr>
          <w:trHeight w:hRule="exact" w:val="255"/>
        </w:trPr>
        <w:tc>
          <w:tcPr>
            <w:tcW w:w="1696" w:type="dxa"/>
          </w:tcPr>
          <w:p w14:paraId="29B69805" w14:textId="437A0E86" w:rsidR="0032092D" w:rsidRDefault="0032092D" w:rsidP="0032092D">
            <w:pPr>
              <w:rPr>
                <w:sz w:val="22"/>
                <w:szCs w:val="20"/>
              </w:rPr>
            </w:pPr>
            <w:r>
              <w:rPr>
                <w:sz w:val="22"/>
                <w:szCs w:val="20"/>
              </w:rPr>
              <w:t>8</w:t>
            </w:r>
          </w:p>
        </w:tc>
        <w:tc>
          <w:tcPr>
            <w:tcW w:w="1843" w:type="dxa"/>
          </w:tcPr>
          <w:p w14:paraId="5CF2C644" w14:textId="52850BD9" w:rsidR="0032092D" w:rsidRDefault="0032092D" w:rsidP="0032092D">
            <w:pPr>
              <w:rPr>
                <w:sz w:val="22"/>
                <w:szCs w:val="20"/>
              </w:rPr>
            </w:pPr>
            <w:r>
              <w:rPr>
                <w:sz w:val="22"/>
                <w:szCs w:val="20"/>
              </w:rPr>
              <w:t>0</w:t>
            </w:r>
          </w:p>
        </w:tc>
        <w:tc>
          <w:tcPr>
            <w:tcW w:w="5478" w:type="dxa"/>
          </w:tcPr>
          <w:p w14:paraId="68ACFF5C" w14:textId="60724D2B" w:rsidR="0032092D" w:rsidRDefault="0032092D" w:rsidP="0032092D">
            <w:pPr>
              <w:rPr>
                <w:sz w:val="22"/>
                <w:szCs w:val="20"/>
              </w:rPr>
            </w:pPr>
            <w:r>
              <w:rPr>
                <w:sz w:val="22"/>
                <w:szCs w:val="20"/>
              </w:rPr>
              <w:t>0.000</w:t>
            </w:r>
          </w:p>
        </w:tc>
      </w:tr>
      <w:tr w:rsidR="0032092D" w:rsidRPr="00D13D02" w14:paraId="41D7EA2D" w14:textId="77777777" w:rsidTr="00D13D02">
        <w:trPr>
          <w:trHeight w:hRule="exact" w:val="255"/>
        </w:trPr>
        <w:tc>
          <w:tcPr>
            <w:tcW w:w="1696" w:type="dxa"/>
          </w:tcPr>
          <w:p w14:paraId="12DEF510" w14:textId="3C8C01AC" w:rsidR="0032092D" w:rsidRDefault="0032092D" w:rsidP="0032092D">
            <w:pPr>
              <w:rPr>
                <w:sz w:val="22"/>
                <w:szCs w:val="20"/>
              </w:rPr>
            </w:pPr>
            <w:r>
              <w:rPr>
                <w:sz w:val="22"/>
                <w:szCs w:val="20"/>
              </w:rPr>
              <w:t>9</w:t>
            </w:r>
          </w:p>
        </w:tc>
        <w:tc>
          <w:tcPr>
            <w:tcW w:w="1843" w:type="dxa"/>
          </w:tcPr>
          <w:p w14:paraId="0E6C30C5" w14:textId="1610D93D" w:rsidR="0032092D" w:rsidRDefault="0032092D" w:rsidP="0032092D">
            <w:pPr>
              <w:rPr>
                <w:sz w:val="22"/>
                <w:szCs w:val="20"/>
              </w:rPr>
            </w:pPr>
            <w:r>
              <w:rPr>
                <w:sz w:val="22"/>
                <w:szCs w:val="20"/>
              </w:rPr>
              <w:t>0</w:t>
            </w:r>
          </w:p>
        </w:tc>
        <w:tc>
          <w:tcPr>
            <w:tcW w:w="5478" w:type="dxa"/>
          </w:tcPr>
          <w:p w14:paraId="6797B3C1" w14:textId="3CFD6757" w:rsidR="0032092D" w:rsidRDefault="0032092D" w:rsidP="0032092D">
            <w:pPr>
              <w:rPr>
                <w:sz w:val="22"/>
                <w:szCs w:val="20"/>
              </w:rPr>
            </w:pPr>
            <w:r>
              <w:rPr>
                <w:sz w:val="22"/>
                <w:szCs w:val="20"/>
              </w:rPr>
              <w:t>0.000</w:t>
            </w:r>
          </w:p>
        </w:tc>
      </w:tr>
      <w:tr w:rsidR="0032092D" w:rsidRPr="00D13D02" w14:paraId="4680E7CF" w14:textId="77777777" w:rsidTr="00D13D02">
        <w:trPr>
          <w:trHeight w:hRule="exact" w:val="255"/>
        </w:trPr>
        <w:tc>
          <w:tcPr>
            <w:tcW w:w="1696" w:type="dxa"/>
          </w:tcPr>
          <w:p w14:paraId="133F8BE1" w14:textId="6228F8E7" w:rsidR="0032092D" w:rsidRDefault="0032092D" w:rsidP="0032092D">
            <w:pPr>
              <w:rPr>
                <w:sz w:val="22"/>
                <w:szCs w:val="20"/>
              </w:rPr>
            </w:pPr>
            <w:r>
              <w:rPr>
                <w:sz w:val="22"/>
                <w:szCs w:val="20"/>
              </w:rPr>
              <w:t>10</w:t>
            </w:r>
          </w:p>
        </w:tc>
        <w:tc>
          <w:tcPr>
            <w:tcW w:w="1843" w:type="dxa"/>
          </w:tcPr>
          <w:p w14:paraId="07E5EDD0" w14:textId="1C075F49" w:rsidR="0032092D" w:rsidRDefault="0032092D" w:rsidP="0032092D">
            <w:pPr>
              <w:rPr>
                <w:sz w:val="22"/>
                <w:szCs w:val="20"/>
              </w:rPr>
            </w:pPr>
            <w:r>
              <w:rPr>
                <w:sz w:val="22"/>
                <w:szCs w:val="20"/>
              </w:rPr>
              <w:t>0</w:t>
            </w:r>
          </w:p>
        </w:tc>
        <w:tc>
          <w:tcPr>
            <w:tcW w:w="5478" w:type="dxa"/>
          </w:tcPr>
          <w:p w14:paraId="1AE10B72" w14:textId="63928EC0" w:rsidR="0032092D" w:rsidRDefault="0032092D" w:rsidP="0032092D">
            <w:pPr>
              <w:rPr>
                <w:sz w:val="22"/>
                <w:szCs w:val="20"/>
              </w:rPr>
            </w:pPr>
            <w:r>
              <w:rPr>
                <w:sz w:val="22"/>
                <w:szCs w:val="20"/>
              </w:rPr>
              <w:t>0.000</w:t>
            </w:r>
          </w:p>
        </w:tc>
      </w:tr>
      <w:tr w:rsidR="0032092D" w:rsidRPr="00D13D02" w14:paraId="560A9F08" w14:textId="77777777" w:rsidTr="00D13D02">
        <w:trPr>
          <w:trHeight w:hRule="exact" w:val="255"/>
        </w:trPr>
        <w:tc>
          <w:tcPr>
            <w:tcW w:w="1696" w:type="dxa"/>
          </w:tcPr>
          <w:p w14:paraId="5A49D068" w14:textId="58E19274" w:rsidR="0032092D" w:rsidRDefault="0032092D" w:rsidP="0032092D">
            <w:pPr>
              <w:rPr>
                <w:sz w:val="22"/>
                <w:szCs w:val="20"/>
              </w:rPr>
            </w:pPr>
            <w:r>
              <w:rPr>
                <w:sz w:val="22"/>
                <w:szCs w:val="20"/>
              </w:rPr>
              <w:t>11</w:t>
            </w:r>
          </w:p>
        </w:tc>
        <w:tc>
          <w:tcPr>
            <w:tcW w:w="1843" w:type="dxa"/>
          </w:tcPr>
          <w:p w14:paraId="5CCD084F" w14:textId="087B4F11" w:rsidR="0032092D" w:rsidRDefault="0032092D" w:rsidP="0032092D">
            <w:pPr>
              <w:rPr>
                <w:sz w:val="22"/>
                <w:szCs w:val="20"/>
              </w:rPr>
            </w:pPr>
            <w:r>
              <w:rPr>
                <w:sz w:val="22"/>
                <w:szCs w:val="20"/>
              </w:rPr>
              <w:t>1</w:t>
            </w:r>
          </w:p>
        </w:tc>
        <w:tc>
          <w:tcPr>
            <w:tcW w:w="5478" w:type="dxa"/>
          </w:tcPr>
          <w:p w14:paraId="40C4B96F" w14:textId="068A3CD9" w:rsidR="0032092D" w:rsidRDefault="0032092D" w:rsidP="0032092D">
            <w:pPr>
              <w:rPr>
                <w:sz w:val="22"/>
                <w:szCs w:val="20"/>
              </w:rPr>
            </w:pPr>
            <w:r w:rsidRPr="00D346EB">
              <w:rPr>
                <w:sz w:val="22"/>
                <w:szCs w:val="20"/>
              </w:rPr>
              <w:t>0.047</w:t>
            </w:r>
          </w:p>
        </w:tc>
      </w:tr>
      <w:tr w:rsidR="0032092D" w:rsidRPr="00D13D02" w14:paraId="128E2090" w14:textId="77777777" w:rsidTr="00D13D02">
        <w:trPr>
          <w:trHeight w:hRule="exact" w:val="255"/>
        </w:trPr>
        <w:tc>
          <w:tcPr>
            <w:tcW w:w="1696" w:type="dxa"/>
          </w:tcPr>
          <w:p w14:paraId="7083C939" w14:textId="60BC527E" w:rsidR="0032092D" w:rsidRDefault="0032092D" w:rsidP="0032092D">
            <w:pPr>
              <w:rPr>
                <w:sz w:val="22"/>
                <w:szCs w:val="20"/>
              </w:rPr>
            </w:pPr>
            <w:r>
              <w:rPr>
                <w:sz w:val="22"/>
                <w:szCs w:val="20"/>
              </w:rPr>
              <w:t>12</w:t>
            </w:r>
          </w:p>
        </w:tc>
        <w:tc>
          <w:tcPr>
            <w:tcW w:w="1843" w:type="dxa"/>
          </w:tcPr>
          <w:p w14:paraId="0ACB8F50" w14:textId="2E6640BC" w:rsidR="0032092D" w:rsidRDefault="0032092D" w:rsidP="0032092D">
            <w:pPr>
              <w:rPr>
                <w:sz w:val="22"/>
                <w:szCs w:val="20"/>
              </w:rPr>
            </w:pPr>
            <w:r>
              <w:rPr>
                <w:sz w:val="22"/>
                <w:szCs w:val="20"/>
              </w:rPr>
              <w:t>1</w:t>
            </w:r>
          </w:p>
        </w:tc>
        <w:tc>
          <w:tcPr>
            <w:tcW w:w="5478" w:type="dxa"/>
          </w:tcPr>
          <w:p w14:paraId="3E45B06D" w14:textId="56F55FF2" w:rsidR="0032092D" w:rsidRDefault="0032092D" w:rsidP="0032092D">
            <w:pPr>
              <w:rPr>
                <w:sz w:val="22"/>
                <w:szCs w:val="20"/>
              </w:rPr>
            </w:pPr>
            <w:r w:rsidRPr="00D346EB">
              <w:rPr>
                <w:sz w:val="22"/>
                <w:szCs w:val="20"/>
              </w:rPr>
              <w:t>0.111</w:t>
            </w:r>
          </w:p>
        </w:tc>
      </w:tr>
      <w:tr w:rsidR="0032092D" w:rsidRPr="00D13D02" w14:paraId="2BE26495" w14:textId="77777777" w:rsidTr="00D13D02">
        <w:trPr>
          <w:trHeight w:hRule="exact" w:val="255"/>
        </w:trPr>
        <w:tc>
          <w:tcPr>
            <w:tcW w:w="1696" w:type="dxa"/>
          </w:tcPr>
          <w:p w14:paraId="072FD8D4" w14:textId="33B58A42" w:rsidR="0032092D" w:rsidRDefault="0032092D" w:rsidP="0032092D">
            <w:pPr>
              <w:rPr>
                <w:sz w:val="22"/>
                <w:szCs w:val="20"/>
              </w:rPr>
            </w:pPr>
            <w:r>
              <w:rPr>
                <w:sz w:val="22"/>
                <w:szCs w:val="20"/>
              </w:rPr>
              <w:t>13</w:t>
            </w:r>
          </w:p>
        </w:tc>
        <w:tc>
          <w:tcPr>
            <w:tcW w:w="1843" w:type="dxa"/>
          </w:tcPr>
          <w:p w14:paraId="519E0326" w14:textId="71BB7493" w:rsidR="0032092D" w:rsidRDefault="0032092D" w:rsidP="0032092D">
            <w:pPr>
              <w:rPr>
                <w:sz w:val="22"/>
                <w:szCs w:val="20"/>
              </w:rPr>
            </w:pPr>
            <w:r>
              <w:rPr>
                <w:sz w:val="22"/>
                <w:szCs w:val="20"/>
              </w:rPr>
              <w:t>1</w:t>
            </w:r>
          </w:p>
        </w:tc>
        <w:tc>
          <w:tcPr>
            <w:tcW w:w="5478" w:type="dxa"/>
          </w:tcPr>
          <w:p w14:paraId="35EBA33E" w14:textId="50B1B169" w:rsidR="0032092D" w:rsidRPr="00D346EB" w:rsidRDefault="0032092D" w:rsidP="0032092D">
            <w:pPr>
              <w:rPr>
                <w:sz w:val="22"/>
                <w:szCs w:val="20"/>
              </w:rPr>
            </w:pPr>
            <w:r w:rsidRPr="00D346EB">
              <w:rPr>
                <w:sz w:val="22"/>
                <w:szCs w:val="20"/>
              </w:rPr>
              <w:t>0.058</w:t>
            </w:r>
          </w:p>
        </w:tc>
      </w:tr>
      <w:tr w:rsidR="0032092D" w:rsidRPr="00D13D02" w14:paraId="084ACB04" w14:textId="77777777" w:rsidTr="00D13D02">
        <w:trPr>
          <w:trHeight w:hRule="exact" w:val="255"/>
        </w:trPr>
        <w:tc>
          <w:tcPr>
            <w:tcW w:w="1696" w:type="dxa"/>
          </w:tcPr>
          <w:p w14:paraId="2739608D" w14:textId="5685E1B0" w:rsidR="0032092D" w:rsidRDefault="0032092D" w:rsidP="0032092D">
            <w:pPr>
              <w:rPr>
                <w:sz w:val="22"/>
                <w:szCs w:val="20"/>
              </w:rPr>
            </w:pPr>
            <w:r>
              <w:rPr>
                <w:sz w:val="22"/>
                <w:szCs w:val="20"/>
              </w:rPr>
              <w:t>14</w:t>
            </w:r>
          </w:p>
        </w:tc>
        <w:tc>
          <w:tcPr>
            <w:tcW w:w="1843" w:type="dxa"/>
          </w:tcPr>
          <w:p w14:paraId="5F39D271" w14:textId="0AC2159A" w:rsidR="0032092D" w:rsidRDefault="0032092D" w:rsidP="0032092D">
            <w:pPr>
              <w:rPr>
                <w:sz w:val="22"/>
                <w:szCs w:val="20"/>
              </w:rPr>
            </w:pPr>
            <w:r>
              <w:rPr>
                <w:sz w:val="22"/>
                <w:szCs w:val="20"/>
              </w:rPr>
              <w:t>0</w:t>
            </w:r>
          </w:p>
        </w:tc>
        <w:tc>
          <w:tcPr>
            <w:tcW w:w="5478" w:type="dxa"/>
          </w:tcPr>
          <w:p w14:paraId="484B355B" w14:textId="5F638042" w:rsidR="0032092D" w:rsidRPr="00D346EB" w:rsidRDefault="0032092D" w:rsidP="0032092D">
            <w:pPr>
              <w:rPr>
                <w:sz w:val="22"/>
                <w:szCs w:val="20"/>
              </w:rPr>
            </w:pPr>
            <w:r>
              <w:rPr>
                <w:sz w:val="22"/>
                <w:szCs w:val="20"/>
              </w:rPr>
              <w:t>0.000</w:t>
            </w:r>
          </w:p>
        </w:tc>
      </w:tr>
      <w:tr w:rsidR="0032092D" w:rsidRPr="00D13D02" w14:paraId="27B50272" w14:textId="77777777" w:rsidTr="00D13D02">
        <w:trPr>
          <w:trHeight w:hRule="exact" w:val="255"/>
        </w:trPr>
        <w:tc>
          <w:tcPr>
            <w:tcW w:w="1696" w:type="dxa"/>
          </w:tcPr>
          <w:p w14:paraId="029680CB" w14:textId="6930035D" w:rsidR="0032092D" w:rsidRDefault="0032092D" w:rsidP="0032092D">
            <w:pPr>
              <w:rPr>
                <w:sz w:val="22"/>
                <w:szCs w:val="20"/>
              </w:rPr>
            </w:pPr>
            <w:r>
              <w:rPr>
                <w:sz w:val="22"/>
                <w:szCs w:val="20"/>
              </w:rPr>
              <w:t>15</w:t>
            </w:r>
          </w:p>
        </w:tc>
        <w:tc>
          <w:tcPr>
            <w:tcW w:w="1843" w:type="dxa"/>
          </w:tcPr>
          <w:p w14:paraId="62D7A0B8" w14:textId="073C42D7" w:rsidR="0032092D" w:rsidRDefault="0032092D" w:rsidP="0032092D">
            <w:pPr>
              <w:rPr>
                <w:sz w:val="22"/>
                <w:szCs w:val="20"/>
              </w:rPr>
            </w:pPr>
            <w:r>
              <w:rPr>
                <w:sz w:val="22"/>
                <w:szCs w:val="20"/>
              </w:rPr>
              <w:t>2</w:t>
            </w:r>
          </w:p>
        </w:tc>
        <w:tc>
          <w:tcPr>
            <w:tcW w:w="5478" w:type="dxa"/>
          </w:tcPr>
          <w:p w14:paraId="053D9CCC" w14:textId="6B7E1F94" w:rsidR="0032092D" w:rsidRPr="00D346EB" w:rsidRDefault="0032092D" w:rsidP="0032092D">
            <w:pPr>
              <w:rPr>
                <w:sz w:val="22"/>
                <w:szCs w:val="20"/>
              </w:rPr>
            </w:pPr>
            <w:r w:rsidRPr="00D26D26">
              <w:rPr>
                <w:sz w:val="22"/>
                <w:szCs w:val="20"/>
              </w:rPr>
              <w:t>0.062</w:t>
            </w:r>
          </w:p>
        </w:tc>
      </w:tr>
      <w:tr w:rsidR="0032092D" w:rsidRPr="00D13D02" w14:paraId="395E2E2F" w14:textId="77777777" w:rsidTr="00D13D02">
        <w:trPr>
          <w:trHeight w:hRule="exact" w:val="255"/>
        </w:trPr>
        <w:tc>
          <w:tcPr>
            <w:tcW w:w="1696" w:type="dxa"/>
          </w:tcPr>
          <w:p w14:paraId="662B9C10" w14:textId="71FDEC3C" w:rsidR="0032092D" w:rsidRDefault="0032092D" w:rsidP="0032092D">
            <w:pPr>
              <w:rPr>
                <w:sz w:val="22"/>
                <w:szCs w:val="20"/>
              </w:rPr>
            </w:pPr>
            <w:r>
              <w:rPr>
                <w:sz w:val="22"/>
                <w:szCs w:val="20"/>
              </w:rPr>
              <w:t>16</w:t>
            </w:r>
          </w:p>
        </w:tc>
        <w:tc>
          <w:tcPr>
            <w:tcW w:w="1843" w:type="dxa"/>
          </w:tcPr>
          <w:p w14:paraId="320F0B0C" w14:textId="1ADCD1DF" w:rsidR="0032092D" w:rsidRDefault="0032092D" w:rsidP="0032092D">
            <w:pPr>
              <w:rPr>
                <w:sz w:val="22"/>
                <w:szCs w:val="20"/>
              </w:rPr>
            </w:pPr>
            <w:r>
              <w:rPr>
                <w:sz w:val="22"/>
                <w:szCs w:val="20"/>
              </w:rPr>
              <w:t>1</w:t>
            </w:r>
          </w:p>
        </w:tc>
        <w:tc>
          <w:tcPr>
            <w:tcW w:w="5478" w:type="dxa"/>
          </w:tcPr>
          <w:p w14:paraId="0627A128" w14:textId="1ABD28D8" w:rsidR="0032092D" w:rsidRPr="00D346EB" w:rsidRDefault="0032092D" w:rsidP="0032092D">
            <w:pPr>
              <w:rPr>
                <w:sz w:val="22"/>
                <w:szCs w:val="20"/>
              </w:rPr>
            </w:pPr>
            <w:r w:rsidRPr="00B02A80">
              <w:rPr>
                <w:sz w:val="22"/>
                <w:szCs w:val="20"/>
              </w:rPr>
              <w:t>0.071</w:t>
            </w:r>
          </w:p>
        </w:tc>
      </w:tr>
      <w:tr w:rsidR="0032092D" w:rsidRPr="00D13D02" w14:paraId="237EFC04" w14:textId="77777777" w:rsidTr="00D13D02">
        <w:trPr>
          <w:trHeight w:hRule="exact" w:val="255"/>
        </w:trPr>
        <w:tc>
          <w:tcPr>
            <w:tcW w:w="1696" w:type="dxa"/>
          </w:tcPr>
          <w:p w14:paraId="6D1E92D2" w14:textId="355CB7C1" w:rsidR="0032092D" w:rsidRDefault="0032092D" w:rsidP="0032092D">
            <w:pPr>
              <w:rPr>
                <w:sz w:val="22"/>
                <w:szCs w:val="20"/>
              </w:rPr>
            </w:pPr>
            <w:r>
              <w:rPr>
                <w:sz w:val="22"/>
                <w:szCs w:val="20"/>
              </w:rPr>
              <w:t>17</w:t>
            </w:r>
          </w:p>
        </w:tc>
        <w:tc>
          <w:tcPr>
            <w:tcW w:w="1843" w:type="dxa"/>
          </w:tcPr>
          <w:p w14:paraId="48F362A6" w14:textId="65D4B18B" w:rsidR="0032092D" w:rsidRDefault="0032092D" w:rsidP="0032092D">
            <w:pPr>
              <w:rPr>
                <w:sz w:val="22"/>
                <w:szCs w:val="20"/>
              </w:rPr>
            </w:pPr>
            <w:r>
              <w:rPr>
                <w:sz w:val="22"/>
                <w:szCs w:val="20"/>
              </w:rPr>
              <w:t>0</w:t>
            </w:r>
          </w:p>
        </w:tc>
        <w:tc>
          <w:tcPr>
            <w:tcW w:w="5478" w:type="dxa"/>
          </w:tcPr>
          <w:p w14:paraId="3C1C448F" w14:textId="6E8C8592" w:rsidR="0032092D" w:rsidRPr="00D346EB" w:rsidRDefault="0032092D" w:rsidP="0032092D">
            <w:pPr>
              <w:rPr>
                <w:sz w:val="22"/>
                <w:szCs w:val="20"/>
              </w:rPr>
            </w:pPr>
            <w:r>
              <w:rPr>
                <w:sz w:val="22"/>
                <w:szCs w:val="20"/>
              </w:rPr>
              <w:t>0.000</w:t>
            </w:r>
          </w:p>
        </w:tc>
      </w:tr>
      <w:tr w:rsidR="0032092D" w:rsidRPr="00D13D02" w14:paraId="2333268F" w14:textId="77777777" w:rsidTr="00D13D02">
        <w:trPr>
          <w:trHeight w:hRule="exact" w:val="255"/>
        </w:trPr>
        <w:tc>
          <w:tcPr>
            <w:tcW w:w="1696" w:type="dxa"/>
          </w:tcPr>
          <w:p w14:paraId="7434F5CC" w14:textId="410227A0" w:rsidR="0032092D" w:rsidRDefault="0032092D" w:rsidP="0032092D">
            <w:pPr>
              <w:rPr>
                <w:sz w:val="22"/>
                <w:szCs w:val="20"/>
              </w:rPr>
            </w:pPr>
            <w:r>
              <w:rPr>
                <w:sz w:val="22"/>
                <w:szCs w:val="20"/>
              </w:rPr>
              <w:t>18</w:t>
            </w:r>
          </w:p>
        </w:tc>
        <w:tc>
          <w:tcPr>
            <w:tcW w:w="1843" w:type="dxa"/>
          </w:tcPr>
          <w:p w14:paraId="2EC69350" w14:textId="7EE03357" w:rsidR="0032092D" w:rsidRDefault="0032092D" w:rsidP="0032092D">
            <w:pPr>
              <w:rPr>
                <w:sz w:val="22"/>
                <w:szCs w:val="20"/>
              </w:rPr>
            </w:pPr>
            <w:r>
              <w:rPr>
                <w:sz w:val="22"/>
                <w:szCs w:val="20"/>
              </w:rPr>
              <w:t>1</w:t>
            </w:r>
          </w:p>
        </w:tc>
        <w:tc>
          <w:tcPr>
            <w:tcW w:w="5478" w:type="dxa"/>
          </w:tcPr>
          <w:p w14:paraId="130E35D0" w14:textId="6B67EAD1" w:rsidR="0032092D" w:rsidRDefault="0032092D" w:rsidP="0032092D">
            <w:pPr>
              <w:rPr>
                <w:sz w:val="22"/>
                <w:szCs w:val="20"/>
              </w:rPr>
            </w:pPr>
            <w:r w:rsidRPr="00B02A80">
              <w:rPr>
                <w:sz w:val="22"/>
                <w:szCs w:val="20"/>
              </w:rPr>
              <w:t>0.055</w:t>
            </w:r>
          </w:p>
        </w:tc>
      </w:tr>
      <w:tr w:rsidR="0032092D" w:rsidRPr="00D13D02" w14:paraId="25DEADF7" w14:textId="77777777" w:rsidTr="00D13D02">
        <w:trPr>
          <w:trHeight w:hRule="exact" w:val="255"/>
        </w:trPr>
        <w:tc>
          <w:tcPr>
            <w:tcW w:w="1696" w:type="dxa"/>
          </w:tcPr>
          <w:p w14:paraId="7C5B060D" w14:textId="0AB70E07" w:rsidR="0032092D" w:rsidRDefault="0032092D" w:rsidP="0032092D">
            <w:pPr>
              <w:rPr>
                <w:sz w:val="22"/>
                <w:szCs w:val="20"/>
              </w:rPr>
            </w:pPr>
            <w:r>
              <w:rPr>
                <w:sz w:val="22"/>
                <w:szCs w:val="20"/>
              </w:rPr>
              <w:t>19</w:t>
            </w:r>
          </w:p>
        </w:tc>
        <w:tc>
          <w:tcPr>
            <w:tcW w:w="1843" w:type="dxa"/>
          </w:tcPr>
          <w:p w14:paraId="4B041336" w14:textId="17ED7456" w:rsidR="0032092D" w:rsidRDefault="0032092D" w:rsidP="0032092D">
            <w:pPr>
              <w:rPr>
                <w:sz w:val="22"/>
                <w:szCs w:val="20"/>
              </w:rPr>
            </w:pPr>
            <w:r>
              <w:rPr>
                <w:sz w:val="22"/>
                <w:szCs w:val="20"/>
              </w:rPr>
              <w:t>0</w:t>
            </w:r>
          </w:p>
        </w:tc>
        <w:tc>
          <w:tcPr>
            <w:tcW w:w="5478" w:type="dxa"/>
          </w:tcPr>
          <w:p w14:paraId="7661ED6F" w14:textId="2ABBA2C5" w:rsidR="0032092D" w:rsidRDefault="0032092D" w:rsidP="0032092D">
            <w:pPr>
              <w:rPr>
                <w:sz w:val="22"/>
                <w:szCs w:val="20"/>
              </w:rPr>
            </w:pPr>
            <w:r>
              <w:rPr>
                <w:sz w:val="22"/>
                <w:szCs w:val="20"/>
              </w:rPr>
              <w:t>0.000</w:t>
            </w:r>
          </w:p>
        </w:tc>
      </w:tr>
    </w:tbl>
    <w:p w14:paraId="40D2C4D5" w14:textId="3CC9B6C4" w:rsidR="005D1D5B" w:rsidRDefault="005D1D5B" w:rsidP="005D1D5B"/>
    <w:p w14:paraId="6784FC96"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569CD6"/>
          <w:sz w:val="23"/>
          <w:szCs w:val="23"/>
          <w:lang w:eastAsia="en-GB"/>
        </w:rPr>
        <w:t>import</w:t>
      </w: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nltk</w:t>
      </w:r>
      <w:proofErr w:type="spellEnd"/>
    </w:p>
    <w:p w14:paraId="73DAF229"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569CD6"/>
          <w:sz w:val="23"/>
          <w:szCs w:val="23"/>
          <w:lang w:eastAsia="en-GB"/>
        </w:rPr>
        <w:t>import</w:t>
      </w: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nltk.corpus</w:t>
      </w:r>
      <w:proofErr w:type="spellEnd"/>
    </w:p>
    <w:p w14:paraId="31890FC6"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569CD6"/>
          <w:sz w:val="23"/>
          <w:szCs w:val="23"/>
          <w:lang w:eastAsia="en-GB"/>
        </w:rPr>
        <w:t>from</w:t>
      </w: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nltk.tokenize</w:t>
      </w:r>
      <w:proofErr w:type="spellEnd"/>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569CD6"/>
          <w:sz w:val="23"/>
          <w:szCs w:val="23"/>
          <w:lang w:eastAsia="en-GB"/>
        </w:rPr>
        <w:t>import</w:t>
      </w: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word_tokenize</w:t>
      </w:r>
      <w:proofErr w:type="spellEnd"/>
    </w:p>
    <w:p w14:paraId="722EE296"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569CD6"/>
          <w:sz w:val="23"/>
          <w:szCs w:val="23"/>
          <w:lang w:eastAsia="en-GB"/>
        </w:rPr>
        <w:t>from</w:t>
      </w: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nltk.probability</w:t>
      </w:r>
      <w:proofErr w:type="spellEnd"/>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569CD6"/>
          <w:sz w:val="23"/>
          <w:szCs w:val="23"/>
          <w:lang w:eastAsia="en-GB"/>
        </w:rPr>
        <w:t>import</w:t>
      </w: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FreqDist</w:t>
      </w:r>
      <w:proofErr w:type="spellEnd"/>
    </w:p>
    <w:p w14:paraId="0BB79586"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569CD6"/>
          <w:sz w:val="23"/>
          <w:szCs w:val="23"/>
          <w:lang w:eastAsia="en-GB"/>
        </w:rPr>
        <w:t>import</w:t>
      </w: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nltk</w:t>
      </w:r>
      <w:proofErr w:type="spellEnd"/>
    </w:p>
    <w:p w14:paraId="1CEFE111"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9E19FE">
        <w:rPr>
          <w:rFonts w:ascii="Courier New" w:eastAsia="Times New Roman" w:hAnsi="Courier New" w:cs="Courier New"/>
          <w:color w:val="FFFFFF"/>
          <w:sz w:val="23"/>
          <w:szCs w:val="23"/>
          <w:lang w:eastAsia="en-GB"/>
        </w:rPr>
        <w:t>nltk.download</w:t>
      </w:r>
      <w:proofErr w:type="spellEnd"/>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CE9178"/>
          <w:sz w:val="23"/>
          <w:szCs w:val="23"/>
          <w:lang w:eastAsia="en-GB"/>
        </w:rPr>
        <w:t>'</w:t>
      </w:r>
      <w:proofErr w:type="spellStart"/>
      <w:r w:rsidRPr="009E19FE">
        <w:rPr>
          <w:rFonts w:ascii="Courier New" w:eastAsia="Times New Roman" w:hAnsi="Courier New" w:cs="Courier New"/>
          <w:color w:val="CE9178"/>
          <w:sz w:val="23"/>
          <w:szCs w:val="23"/>
          <w:lang w:eastAsia="en-GB"/>
        </w:rPr>
        <w:t>punkt</w:t>
      </w:r>
      <w:proofErr w:type="spellEnd"/>
      <w:r w:rsidRPr="009E19FE">
        <w:rPr>
          <w:rFonts w:ascii="Courier New" w:eastAsia="Times New Roman" w:hAnsi="Courier New" w:cs="Courier New"/>
          <w:color w:val="CE9178"/>
          <w:sz w:val="23"/>
          <w:szCs w:val="23"/>
          <w:lang w:eastAsia="en-GB"/>
        </w:rPr>
        <w:t>'</w:t>
      </w:r>
      <w:r w:rsidRPr="009E19FE">
        <w:rPr>
          <w:rFonts w:ascii="Courier New" w:eastAsia="Times New Roman" w:hAnsi="Courier New" w:cs="Courier New"/>
          <w:color w:val="FFFF00"/>
          <w:sz w:val="23"/>
          <w:szCs w:val="23"/>
          <w:lang w:eastAsia="en-GB"/>
        </w:rPr>
        <w:t>)</w:t>
      </w:r>
    </w:p>
    <w:p w14:paraId="399A032C"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p>
    <w:p w14:paraId="64787916"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569CD6"/>
          <w:sz w:val="23"/>
          <w:szCs w:val="23"/>
          <w:lang w:eastAsia="en-GB"/>
        </w:rPr>
        <w:t>with</w:t>
      </w:r>
      <w:r w:rsidRPr="009E19FE">
        <w:rPr>
          <w:rFonts w:ascii="Courier New" w:eastAsia="Times New Roman" w:hAnsi="Courier New" w:cs="Courier New"/>
          <w:color w:val="FFFFFF"/>
          <w:sz w:val="23"/>
          <w:szCs w:val="23"/>
          <w:lang w:eastAsia="en-GB"/>
        </w:rPr>
        <w:t> open</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CE9178"/>
          <w:sz w:val="23"/>
          <w:szCs w:val="23"/>
          <w:lang w:eastAsia="en-GB"/>
        </w:rPr>
        <w:t>'/content/Text.txt'</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569CD6"/>
          <w:sz w:val="23"/>
          <w:szCs w:val="23"/>
          <w:lang w:eastAsia="en-GB"/>
        </w:rPr>
        <w:t>as</w:t>
      </w:r>
      <w:r w:rsidRPr="009E19FE">
        <w:rPr>
          <w:rFonts w:ascii="Courier New" w:eastAsia="Times New Roman" w:hAnsi="Courier New" w:cs="Courier New"/>
          <w:color w:val="FFFFFF"/>
          <w:sz w:val="23"/>
          <w:szCs w:val="23"/>
          <w:lang w:eastAsia="en-GB"/>
        </w:rPr>
        <w:t> f</w:t>
      </w:r>
      <w:r w:rsidRPr="009E19FE">
        <w:rPr>
          <w:rFonts w:ascii="Courier New" w:eastAsia="Times New Roman" w:hAnsi="Courier New" w:cs="Courier New"/>
          <w:color w:val="FFFF00"/>
          <w:sz w:val="23"/>
          <w:szCs w:val="23"/>
          <w:lang w:eastAsia="en-GB"/>
        </w:rPr>
        <w:t>:</w:t>
      </w:r>
    </w:p>
    <w:p w14:paraId="7CCA337B"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lines = </w:t>
      </w:r>
      <w:proofErr w:type="spellStart"/>
      <w:r w:rsidRPr="009E19FE">
        <w:rPr>
          <w:rFonts w:ascii="Courier New" w:eastAsia="Times New Roman" w:hAnsi="Courier New" w:cs="Courier New"/>
          <w:color w:val="FFFFFF"/>
          <w:sz w:val="23"/>
          <w:szCs w:val="23"/>
          <w:lang w:eastAsia="en-GB"/>
        </w:rPr>
        <w:t>f.readlines</w:t>
      </w:r>
      <w:proofErr w:type="spellEnd"/>
      <w:r w:rsidRPr="009E19FE">
        <w:rPr>
          <w:rFonts w:ascii="Courier New" w:eastAsia="Times New Roman" w:hAnsi="Courier New" w:cs="Courier New"/>
          <w:color w:val="FFFF00"/>
          <w:sz w:val="23"/>
          <w:szCs w:val="23"/>
          <w:lang w:eastAsia="en-GB"/>
        </w:rPr>
        <w:t>()</w:t>
      </w:r>
    </w:p>
    <w:p w14:paraId="7425E480"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569CD6"/>
          <w:sz w:val="23"/>
          <w:szCs w:val="23"/>
          <w:lang w:eastAsia="en-GB"/>
        </w:rPr>
        <w:t>for</w:t>
      </w:r>
      <w:r w:rsidRPr="009E19FE">
        <w:rPr>
          <w:rFonts w:ascii="Courier New" w:eastAsia="Times New Roman" w:hAnsi="Courier New" w:cs="Courier New"/>
          <w:color w:val="FFFFFF"/>
          <w:sz w:val="23"/>
          <w:szCs w:val="23"/>
          <w:lang w:eastAsia="en-GB"/>
        </w:rPr>
        <w:t> line </w:t>
      </w:r>
      <w:r w:rsidRPr="009E19FE">
        <w:rPr>
          <w:rFonts w:ascii="Courier New" w:eastAsia="Times New Roman" w:hAnsi="Courier New" w:cs="Courier New"/>
          <w:color w:val="569CD6"/>
          <w:sz w:val="23"/>
          <w:szCs w:val="23"/>
          <w:lang w:eastAsia="en-GB"/>
        </w:rPr>
        <w:t>in</w:t>
      </w:r>
      <w:r w:rsidRPr="009E19FE">
        <w:rPr>
          <w:rFonts w:ascii="Courier New" w:eastAsia="Times New Roman" w:hAnsi="Courier New" w:cs="Courier New"/>
          <w:color w:val="FFFFFF"/>
          <w:sz w:val="23"/>
          <w:szCs w:val="23"/>
          <w:lang w:eastAsia="en-GB"/>
        </w:rPr>
        <w:t> lines</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 </w:t>
      </w:r>
    </w:p>
    <w:p w14:paraId="6CBBF536"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608B4E"/>
          <w:sz w:val="23"/>
          <w:szCs w:val="23"/>
          <w:lang w:eastAsia="en-GB"/>
        </w:rPr>
        <w:t># print the line index</w:t>
      </w:r>
    </w:p>
    <w:p w14:paraId="01BB1C6C"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idx</w:t>
      </w:r>
      <w:proofErr w:type="spellEnd"/>
      <w:r w:rsidRPr="009E19FE">
        <w:rPr>
          <w:rFonts w:ascii="Courier New" w:eastAsia="Times New Roman" w:hAnsi="Courier New" w:cs="Courier New"/>
          <w:color w:val="FFFFFF"/>
          <w:sz w:val="23"/>
          <w:szCs w:val="23"/>
          <w:lang w:eastAsia="en-GB"/>
        </w:rPr>
        <w:t>=</w:t>
      </w:r>
      <w:proofErr w:type="spellStart"/>
      <w:r w:rsidRPr="009E19FE">
        <w:rPr>
          <w:rFonts w:ascii="Courier New" w:eastAsia="Times New Roman" w:hAnsi="Courier New" w:cs="Courier New"/>
          <w:color w:val="FFFFFF"/>
          <w:sz w:val="23"/>
          <w:szCs w:val="23"/>
          <w:lang w:eastAsia="en-GB"/>
        </w:rPr>
        <w:t>lines.index</w:t>
      </w:r>
      <w:proofErr w:type="spellEnd"/>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line</w:t>
      </w:r>
      <w:r w:rsidRPr="009E19FE">
        <w:rPr>
          <w:rFonts w:ascii="Courier New" w:eastAsia="Times New Roman" w:hAnsi="Courier New" w:cs="Courier New"/>
          <w:color w:val="FFFF00"/>
          <w:sz w:val="23"/>
          <w:szCs w:val="23"/>
          <w:lang w:eastAsia="en-GB"/>
        </w:rPr>
        <w:t>)</w:t>
      </w:r>
    </w:p>
    <w:p w14:paraId="023DFBD5"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print</w:t>
      </w:r>
      <w:r w:rsidRPr="009E19FE">
        <w:rPr>
          <w:rFonts w:ascii="Courier New" w:eastAsia="Times New Roman" w:hAnsi="Courier New" w:cs="Courier New"/>
          <w:color w:val="FFFF00"/>
          <w:sz w:val="23"/>
          <w:szCs w:val="23"/>
          <w:lang w:eastAsia="en-GB"/>
        </w:rPr>
        <w:t>(</w:t>
      </w:r>
      <w:proofErr w:type="spellStart"/>
      <w:r w:rsidRPr="009E19FE">
        <w:rPr>
          <w:rFonts w:ascii="Courier New" w:eastAsia="Times New Roman" w:hAnsi="Courier New" w:cs="Courier New"/>
          <w:color w:val="FFFFFF"/>
          <w:sz w:val="23"/>
          <w:szCs w:val="23"/>
          <w:lang w:eastAsia="en-GB"/>
        </w:rPr>
        <w:t>idx</w:t>
      </w:r>
      <w:proofErr w:type="spellEnd"/>
      <w:r w:rsidRPr="009E19FE">
        <w:rPr>
          <w:rFonts w:ascii="Courier New" w:eastAsia="Times New Roman" w:hAnsi="Courier New" w:cs="Courier New"/>
          <w:color w:val="FFFF00"/>
          <w:sz w:val="23"/>
          <w:szCs w:val="23"/>
          <w:lang w:eastAsia="en-GB"/>
        </w:rPr>
        <w:t>)</w:t>
      </w:r>
    </w:p>
    <w:p w14:paraId="1EF2CE62"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608B4E"/>
          <w:sz w:val="23"/>
          <w:szCs w:val="23"/>
          <w:lang w:eastAsia="en-GB"/>
        </w:rPr>
        <w:t># print the current line </w:t>
      </w:r>
    </w:p>
    <w:p w14:paraId="63E45252"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print</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lines</w:t>
      </w:r>
      <w:r w:rsidRPr="009E19FE">
        <w:rPr>
          <w:rFonts w:ascii="Courier New" w:eastAsia="Times New Roman" w:hAnsi="Courier New" w:cs="Courier New"/>
          <w:color w:val="FFFF00"/>
          <w:sz w:val="23"/>
          <w:szCs w:val="23"/>
          <w:lang w:eastAsia="en-GB"/>
        </w:rPr>
        <w:t>[</w:t>
      </w:r>
      <w:proofErr w:type="spellStart"/>
      <w:r w:rsidRPr="009E19FE">
        <w:rPr>
          <w:rFonts w:ascii="Courier New" w:eastAsia="Times New Roman" w:hAnsi="Courier New" w:cs="Courier New"/>
          <w:color w:val="FFFFFF"/>
          <w:sz w:val="23"/>
          <w:szCs w:val="23"/>
          <w:lang w:eastAsia="en-GB"/>
        </w:rPr>
        <w:t>idx</w:t>
      </w:r>
      <w:proofErr w:type="spellEnd"/>
      <w:r w:rsidRPr="009E19FE">
        <w:rPr>
          <w:rFonts w:ascii="Courier New" w:eastAsia="Times New Roman" w:hAnsi="Courier New" w:cs="Courier New"/>
          <w:color w:val="FFFF00"/>
          <w:sz w:val="23"/>
          <w:szCs w:val="23"/>
          <w:lang w:eastAsia="en-GB"/>
        </w:rPr>
        <w:t>])</w:t>
      </w:r>
    </w:p>
    <w:p w14:paraId="49370C59"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token = </w:t>
      </w:r>
      <w:proofErr w:type="spellStart"/>
      <w:r w:rsidRPr="009E19FE">
        <w:rPr>
          <w:rFonts w:ascii="Courier New" w:eastAsia="Times New Roman" w:hAnsi="Courier New" w:cs="Courier New"/>
          <w:color w:val="FFFFFF"/>
          <w:sz w:val="23"/>
          <w:szCs w:val="23"/>
          <w:lang w:eastAsia="en-GB"/>
        </w:rPr>
        <w:t>word_tokenize</w:t>
      </w:r>
      <w:proofErr w:type="spellEnd"/>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line</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    </w:t>
      </w:r>
    </w:p>
    <w:p w14:paraId="5FE19623"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fdist</w:t>
      </w:r>
      <w:proofErr w:type="spellEnd"/>
      <w:r w:rsidRPr="009E19FE">
        <w:rPr>
          <w:rFonts w:ascii="Courier New" w:eastAsia="Times New Roman" w:hAnsi="Courier New" w:cs="Courier New"/>
          <w:color w:val="FFFFFF"/>
          <w:sz w:val="23"/>
          <w:szCs w:val="23"/>
          <w:lang w:eastAsia="en-GB"/>
        </w:rPr>
        <w:t> = </w:t>
      </w:r>
      <w:proofErr w:type="spellStart"/>
      <w:r w:rsidRPr="009E19FE">
        <w:rPr>
          <w:rFonts w:ascii="Courier New" w:eastAsia="Times New Roman" w:hAnsi="Courier New" w:cs="Courier New"/>
          <w:color w:val="FFFFFF"/>
          <w:sz w:val="23"/>
          <w:szCs w:val="23"/>
          <w:lang w:eastAsia="en-GB"/>
        </w:rPr>
        <w:t>FreqDist</w:t>
      </w:r>
      <w:proofErr w:type="spellEnd"/>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token</w:t>
      </w:r>
      <w:r w:rsidRPr="009E19FE">
        <w:rPr>
          <w:rFonts w:ascii="Courier New" w:eastAsia="Times New Roman" w:hAnsi="Courier New" w:cs="Courier New"/>
          <w:color w:val="FFFF00"/>
          <w:sz w:val="23"/>
          <w:szCs w:val="23"/>
          <w:lang w:eastAsia="en-GB"/>
        </w:rPr>
        <w:t>)</w:t>
      </w:r>
    </w:p>
    <w:p w14:paraId="6C499474"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608B4E"/>
          <w:sz w:val="23"/>
          <w:szCs w:val="23"/>
          <w:lang w:eastAsia="en-GB"/>
        </w:rPr>
        <w:t># print the current line words count </w:t>
      </w:r>
    </w:p>
    <w:p w14:paraId="5DD11AE1"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key=</w:t>
      </w:r>
      <w:proofErr w:type="spellStart"/>
      <w:r w:rsidRPr="009E19FE">
        <w:rPr>
          <w:rFonts w:ascii="Courier New" w:eastAsia="Times New Roman" w:hAnsi="Courier New" w:cs="Courier New"/>
          <w:color w:val="FFFFFF"/>
          <w:sz w:val="23"/>
          <w:szCs w:val="23"/>
          <w:lang w:eastAsia="en-GB"/>
        </w:rPr>
        <w:t>fdist.keys</w:t>
      </w:r>
      <w:proofErr w:type="spellEnd"/>
      <w:r w:rsidRPr="009E19FE">
        <w:rPr>
          <w:rFonts w:ascii="Courier New" w:eastAsia="Times New Roman" w:hAnsi="Courier New" w:cs="Courier New"/>
          <w:color w:val="FFFF00"/>
          <w:sz w:val="23"/>
          <w:szCs w:val="23"/>
          <w:lang w:eastAsia="en-GB"/>
        </w:rPr>
        <w:t>()</w:t>
      </w:r>
    </w:p>
    <w:p w14:paraId="3A010394"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keyl</w:t>
      </w:r>
      <w:proofErr w:type="spellEnd"/>
      <w:r w:rsidRPr="009E19FE">
        <w:rPr>
          <w:rFonts w:ascii="Courier New" w:eastAsia="Times New Roman" w:hAnsi="Courier New" w:cs="Courier New"/>
          <w:color w:val="FFFFFF"/>
          <w:sz w:val="23"/>
          <w:szCs w:val="23"/>
          <w:lang w:eastAsia="en-GB"/>
        </w:rPr>
        <w:t>=list</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key</w:t>
      </w:r>
      <w:r w:rsidRPr="009E19FE">
        <w:rPr>
          <w:rFonts w:ascii="Courier New" w:eastAsia="Times New Roman" w:hAnsi="Courier New" w:cs="Courier New"/>
          <w:color w:val="FFFF00"/>
          <w:sz w:val="23"/>
          <w:szCs w:val="23"/>
          <w:lang w:eastAsia="en-GB"/>
        </w:rPr>
        <w:t>)</w:t>
      </w:r>
    </w:p>
    <w:p w14:paraId="53F31670"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print</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key</w:t>
      </w:r>
      <w:r w:rsidRPr="009E19FE">
        <w:rPr>
          <w:rFonts w:ascii="Courier New" w:eastAsia="Times New Roman" w:hAnsi="Courier New" w:cs="Courier New"/>
          <w:color w:val="FFFF00"/>
          <w:sz w:val="23"/>
          <w:szCs w:val="23"/>
          <w:lang w:eastAsia="en-GB"/>
        </w:rPr>
        <w:t>)</w:t>
      </w:r>
    </w:p>
    <w:p w14:paraId="2FB0A014"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p>
    <w:p w14:paraId="25F9ED7E"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608B4E"/>
          <w:sz w:val="23"/>
          <w:szCs w:val="23"/>
          <w:lang w:eastAsia="en-GB"/>
        </w:rPr>
        <w:t># print the current line words probability  </w:t>
      </w:r>
    </w:p>
    <w:p w14:paraId="0018C688"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val</w:t>
      </w:r>
      <w:proofErr w:type="spellEnd"/>
      <w:r w:rsidRPr="009E19FE">
        <w:rPr>
          <w:rFonts w:ascii="Courier New" w:eastAsia="Times New Roman" w:hAnsi="Courier New" w:cs="Courier New"/>
          <w:color w:val="FFFFFF"/>
          <w:sz w:val="23"/>
          <w:szCs w:val="23"/>
          <w:lang w:eastAsia="en-GB"/>
        </w:rPr>
        <w:t>=</w:t>
      </w:r>
      <w:proofErr w:type="spellStart"/>
      <w:r w:rsidRPr="009E19FE">
        <w:rPr>
          <w:rFonts w:ascii="Courier New" w:eastAsia="Times New Roman" w:hAnsi="Courier New" w:cs="Courier New"/>
          <w:color w:val="FFFFFF"/>
          <w:sz w:val="23"/>
          <w:szCs w:val="23"/>
          <w:lang w:eastAsia="en-GB"/>
        </w:rPr>
        <w:t>fdist.values</w:t>
      </w:r>
      <w:proofErr w:type="spellEnd"/>
      <w:r w:rsidRPr="009E19FE">
        <w:rPr>
          <w:rFonts w:ascii="Courier New" w:eastAsia="Times New Roman" w:hAnsi="Courier New" w:cs="Courier New"/>
          <w:color w:val="FFFF00"/>
          <w:sz w:val="23"/>
          <w:szCs w:val="23"/>
          <w:lang w:eastAsia="en-GB"/>
        </w:rPr>
        <w:t>()</w:t>
      </w:r>
    </w:p>
    <w:p w14:paraId="5184F505"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lastRenderedPageBreak/>
        <w:t>        print</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list</w:t>
      </w:r>
      <w:r w:rsidRPr="009E19FE">
        <w:rPr>
          <w:rFonts w:ascii="Courier New" w:eastAsia="Times New Roman" w:hAnsi="Courier New" w:cs="Courier New"/>
          <w:color w:val="FFFF00"/>
          <w:sz w:val="23"/>
          <w:szCs w:val="23"/>
          <w:lang w:eastAsia="en-GB"/>
        </w:rPr>
        <w:t>(</w:t>
      </w:r>
      <w:proofErr w:type="spellStart"/>
      <w:r w:rsidRPr="009E19FE">
        <w:rPr>
          <w:rFonts w:ascii="Courier New" w:eastAsia="Times New Roman" w:hAnsi="Courier New" w:cs="Courier New"/>
          <w:color w:val="FFFFFF"/>
          <w:sz w:val="23"/>
          <w:szCs w:val="23"/>
          <w:lang w:eastAsia="en-GB"/>
        </w:rPr>
        <w:t>val</w:t>
      </w:r>
      <w:proofErr w:type="spellEnd"/>
      <w:r w:rsidRPr="009E19FE">
        <w:rPr>
          <w:rFonts w:ascii="Courier New" w:eastAsia="Times New Roman" w:hAnsi="Courier New" w:cs="Courier New"/>
          <w:color w:val="FFFF00"/>
          <w:sz w:val="23"/>
          <w:szCs w:val="23"/>
          <w:lang w:eastAsia="en-GB"/>
        </w:rPr>
        <w:t>))</w:t>
      </w:r>
    </w:p>
    <w:p w14:paraId="74B8A1B2"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tot=sum</w:t>
      </w:r>
      <w:r w:rsidRPr="009E19FE">
        <w:rPr>
          <w:rFonts w:ascii="Courier New" w:eastAsia="Times New Roman" w:hAnsi="Courier New" w:cs="Courier New"/>
          <w:color w:val="FFFF00"/>
          <w:sz w:val="23"/>
          <w:szCs w:val="23"/>
          <w:lang w:eastAsia="en-GB"/>
        </w:rPr>
        <w:t>(</w:t>
      </w:r>
      <w:proofErr w:type="spellStart"/>
      <w:r w:rsidRPr="009E19FE">
        <w:rPr>
          <w:rFonts w:ascii="Courier New" w:eastAsia="Times New Roman" w:hAnsi="Courier New" w:cs="Courier New"/>
          <w:color w:val="FFFFFF"/>
          <w:sz w:val="23"/>
          <w:szCs w:val="23"/>
          <w:lang w:eastAsia="en-GB"/>
        </w:rPr>
        <w:t>val</w:t>
      </w:r>
      <w:proofErr w:type="spellEnd"/>
      <w:r w:rsidRPr="009E19FE">
        <w:rPr>
          <w:rFonts w:ascii="Courier New" w:eastAsia="Times New Roman" w:hAnsi="Courier New" w:cs="Courier New"/>
          <w:color w:val="FFFF00"/>
          <w:sz w:val="23"/>
          <w:szCs w:val="23"/>
          <w:lang w:eastAsia="en-GB"/>
        </w:rPr>
        <w:t>)</w:t>
      </w:r>
    </w:p>
    <w:p w14:paraId="6A20322E"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p= </w:t>
      </w:r>
      <w:r w:rsidRPr="009E19FE">
        <w:rPr>
          <w:rFonts w:ascii="Courier New" w:eastAsia="Times New Roman" w:hAnsi="Courier New" w:cs="Courier New"/>
          <w:color w:val="FFFF00"/>
          <w:sz w:val="23"/>
          <w:szCs w:val="23"/>
          <w:lang w:eastAsia="en-GB"/>
        </w:rPr>
        <w:t>[</w:t>
      </w:r>
      <w:proofErr w:type="spellStart"/>
      <w:r w:rsidRPr="009E19FE">
        <w:rPr>
          <w:rFonts w:ascii="Courier New" w:eastAsia="Times New Roman" w:hAnsi="Courier New" w:cs="Courier New"/>
          <w:color w:val="FFFFFF"/>
          <w:sz w:val="23"/>
          <w:szCs w:val="23"/>
          <w:lang w:eastAsia="en-GB"/>
        </w:rPr>
        <w:t>i</w:t>
      </w:r>
      <w:proofErr w:type="spellEnd"/>
      <w:r w:rsidRPr="009E19FE">
        <w:rPr>
          <w:rFonts w:ascii="Courier New" w:eastAsia="Times New Roman" w:hAnsi="Courier New" w:cs="Courier New"/>
          <w:color w:val="FFFFFF"/>
          <w:sz w:val="23"/>
          <w:szCs w:val="23"/>
          <w:lang w:eastAsia="en-GB"/>
        </w:rPr>
        <w:t>/tot </w:t>
      </w:r>
      <w:r w:rsidRPr="009E19FE">
        <w:rPr>
          <w:rFonts w:ascii="Courier New" w:eastAsia="Times New Roman" w:hAnsi="Courier New" w:cs="Courier New"/>
          <w:color w:val="569CD6"/>
          <w:sz w:val="23"/>
          <w:szCs w:val="23"/>
          <w:lang w:eastAsia="en-GB"/>
        </w:rPr>
        <w:t>for</w:t>
      </w:r>
      <w:r w:rsidRPr="009E19FE">
        <w:rPr>
          <w:rFonts w:ascii="Courier New" w:eastAsia="Times New Roman" w:hAnsi="Courier New" w:cs="Courier New"/>
          <w:color w:val="FFFFFF"/>
          <w:sz w:val="23"/>
          <w:szCs w:val="23"/>
          <w:lang w:eastAsia="en-GB"/>
        </w:rPr>
        <w:t> </w:t>
      </w:r>
      <w:proofErr w:type="spellStart"/>
      <w:r w:rsidRPr="009E19FE">
        <w:rPr>
          <w:rFonts w:ascii="Courier New" w:eastAsia="Times New Roman" w:hAnsi="Courier New" w:cs="Courier New"/>
          <w:color w:val="FFFFFF"/>
          <w:sz w:val="23"/>
          <w:szCs w:val="23"/>
          <w:lang w:eastAsia="en-GB"/>
        </w:rPr>
        <w:t>i</w:t>
      </w:r>
      <w:proofErr w:type="spellEnd"/>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569CD6"/>
          <w:sz w:val="23"/>
          <w:szCs w:val="23"/>
          <w:lang w:eastAsia="en-GB"/>
        </w:rPr>
        <w:t>in</w:t>
      </w:r>
      <w:r w:rsidRPr="009E19FE">
        <w:rPr>
          <w:rFonts w:ascii="Courier New" w:eastAsia="Times New Roman" w:hAnsi="Courier New" w:cs="Courier New"/>
          <w:color w:val="FFFFFF"/>
          <w:sz w:val="23"/>
          <w:szCs w:val="23"/>
          <w:lang w:eastAsia="en-GB"/>
        </w:rPr>
        <w:t> list</w:t>
      </w:r>
      <w:r w:rsidRPr="009E19FE">
        <w:rPr>
          <w:rFonts w:ascii="Courier New" w:eastAsia="Times New Roman" w:hAnsi="Courier New" w:cs="Courier New"/>
          <w:color w:val="FFFF00"/>
          <w:sz w:val="23"/>
          <w:szCs w:val="23"/>
          <w:lang w:eastAsia="en-GB"/>
        </w:rPr>
        <w:t>(</w:t>
      </w:r>
      <w:proofErr w:type="spellStart"/>
      <w:r w:rsidRPr="009E19FE">
        <w:rPr>
          <w:rFonts w:ascii="Courier New" w:eastAsia="Times New Roman" w:hAnsi="Courier New" w:cs="Courier New"/>
          <w:color w:val="FFFFFF"/>
          <w:sz w:val="23"/>
          <w:szCs w:val="23"/>
          <w:lang w:eastAsia="en-GB"/>
        </w:rPr>
        <w:t>val</w:t>
      </w:r>
      <w:proofErr w:type="spellEnd"/>
      <w:r w:rsidRPr="009E19FE">
        <w:rPr>
          <w:rFonts w:ascii="Courier New" w:eastAsia="Times New Roman" w:hAnsi="Courier New" w:cs="Courier New"/>
          <w:color w:val="FFFF00"/>
          <w:sz w:val="23"/>
          <w:szCs w:val="23"/>
          <w:lang w:eastAsia="en-GB"/>
        </w:rPr>
        <w:t>)]</w:t>
      </w:r>
    </w:p>
    <w:p w14:paraId="70320D1D"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p>
    <w:p w14:paraId="4B2DFBC8"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df1=</w:t>
      </w:r>
      <w:proofErr w:type="spellStart"/>
      <w:r w:rsidRPr="009E19FE">
        <w:rPr>
          <w:rFonts w:ascii="Courier New" w:eastAsia="Times New Roman" w:hAnsi="Courier New" w:cs="Courier New"/>
          <w:color w:val="FFFFFF"/>
          <w:sz w:val="23"/>
          <w:szCs w:val="23"/>
          <w:lang w:eastAsia="en-GB"/>
        </w:rPr>
        <w:t>pd.DataFrame</w:t>
      </w:r>
      <w:proofErr w:type="spellEnd"/>
      <w:r w:rsidRPr="009E19FE">
        <w:rPr>
          <w:rFonts w:ascii="Courier New" w:eastAsia="Times New Roman" w:hAnsi="Courier New" w:cs="Courier New"/>
          <w:color w:val="FFFF00"/>
          <w:sz w:val="23"/>
          <w:szCs w:val="23"/>
          <w:lang w:eastAsia="en-GB"/>
        </w:rPr>
        <w:t>([</w:t>
      </w:r>
      <w:proofErr w:type="spellStart"/>
      <w:r w:rsidRPr="009E19FE">
        <w:rPr>
          <w:rFonts w:ascii="Courier New" w:eastAsia="Times New Roman" w:hAnsi="Courier New" w:cs="Courier New"/>
          <w:color w:val="FFFFFF"/>
          <w:sz w:val="23"/>
          <w:szCs w:val="23"/>
          <w:lang w:eastAsia="en-GB"/>
        </w:rPr>
        <w:t>keyl</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list</w:t>
      </w:r>
      <w:proofErr w:type="spellEnd"/>
      <w:r w:rsidRPr="009E19FE">
        <w:rPr>
          <w:rFonts w:ascii="Courier New" w:eastAsia="Times New Roman" w:hAnsi="Courier New" w:cs="Courier New"/>
          <w:color w:val="FFFF00"/>
          <w:sz w:val="23"/>
          <w:szCs w:val="23"/>
          <w:lang w:eastAsia="en-GB"/>
        </w:rPr>
        <w:t>(</w:t>
      </w:r>
      <w:proofErr w:type="spellStart"/>
      <w:r w:rsidRPr="009E19FE">
        <w:rPr>
          <w:rFonts w:ascii="Courier New" w:eastAsia="Times New Roman" w:hAnsi="Courier New" w:cs="Courier New"/>
          <w:color w:val="FFFFFF"/>
          <w:sz w:val="23"/>
          <w:szCs w:val="23"/>
          <w:lang w:eastAsia="en-GB"/>
        </w:rPr>
        <w:t>val</w:t>
      </w:r>
      <w:proofErr w:type="spellEnd"/>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 p </w:t>
      </w:r>
      <w:r w:rsidRPr="009E19FE">
        <w:rPr>
          <w:rFonts w:ascii="Courier New" w:eastAsia="Times New Roman" w:hAnsi="Courier New" w:cs="Courier New"/>
          <w:color w:val="FFFF00"/>
          <w:sz w:val="23"/>
          <w:szCs w:val="23"/>
          <w:lang w:eastAsia="en-GB"/>
        </w:rPr>
        <w:t>])</w:t>
      </w:r>
    </w:p>
    <w:p w14:paraId="3E211760"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df1.set_axis</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CE9178"/>
          <w:sz w:val="23"/>
          <w:szCs w:val="23"/>
          <w:lang w:eastAsia="en-GB"/>
        </w:rPr>
        <w:t>'word'</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 </w:t>
      </w:r>
      <w:r w:rsidRPr="009E19FE">
        <w:rPr>
          <w:rFonts w:ascii="Courier New" w:eastAsia="Times New Roman" w:hAnsi="Courier New" w:cs="Courier New"/>
          <w:color w:val="CE9178"/>
          <w:sz w:val="23"/>
          <w:szCs w:val="23"/>
          <w:lang w:eastAsia="en-GB"/>
        </w:rPr>
        <w:t>'count'</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CE9178"/>
          <w:sz w:val="23"/>
          <w:szCs w:val="23"/>
          <w:lang w:eastAsia="en-GB"/>
        </w:rPr>
        <w:t>'prob'</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 axis=</w:t>
      </w:r>
      <w:r w:rsidRPr="009E19FE">
        <w:rPr>
          <w:rFonts w:ascii="Courier New" w:eastAsia="Times New Roman" w:hAnsi="Courier New" w:cs="Courier New"/>
          <w:color w:val="569CD6"/>
          <w:sz w:val="23"/>
          <w:szCs w:val="23"/>
          <w:lang w:eastAsia="en-GB"/>
        </w:rPr>
        <w:t>0</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 inplace=</w:t>
      </w:r>
      <w:r w:rsidRPr="009E19FE">
        <w:rPr>
          <w:rFonts w:ascii="Courier New" w:eastAsia="Times New Roman" w:hAnsi="Courier New" w:cs="Courier New"/>
          <w:color w:val="569CD6"/>
          <w:sz w:val="23"/>
          <w:szCs w:val="23"/>
          <w:lang w:eastAsia="en-GB"/>
        </w:rPr>
        <w:t>True</w:t>
      </w:r>
      <w:r w:rsidRPr="009E19FE">
        <w:rPr>
          <w:rFonts w:ascii="Courier New" w:eastAsia="Times New Roman" w:hAnsi="Courier New" w:cs="Courier New"/>
          <w:color w:val="FFFF00"/>
          <w:sz w:val="23"/>
          <w:szCs w:val="23"/>
          <w:lang w:eastAsia="en-GB"/>
        </w:rPr>
        <w:t>)</w:t>
      </w:r>
    </w:p>
    <w:p w14:paraId="168A910C" w14:textId="77777777" w:rsidR="009E19FE" w:rsidRPr="009E19FE" w:rsidRDefault="009E19FE" w:rsidP="009E19FE">
      <w:pPr>
        <w:shd w:val="clear" w:color="auto" w:fill="000000"/>
        <w:spacing w:after="0" w:line="300" w:lineRule="atLeast"/>
        <w:rPr>
          <w:rFonts w:ascii="Courier New" w:eastAsia="Times New Roman" w:hAnsi="Courier New" w:cs="Courier New"/>
          <w:color w:val="FFFFFF"/>
          <w:sz w:val="23"/>
          <w:szCs w:val="23"/>
          <w:lang w:eastAsia="en-GB"/>
        </w:rPr>
      </w:pPr>
      <w:r w:rsidRPr="009E19FE">
        <w:rPr>
          <w:rFonts w:ascii="Courier New" w:eastAsia="Times New Roman" w:hAnsi="Courier New" w:cs="Courier New"/>
          <w:color w:val="FFFFFF"/>
          <w:sz w:val="23"/>
          <w:szCs w:val="23"/>
          <w:lang w:eastAsia="en-GB"/>
        </w:rPr>
        <w:t>        display</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df1.transpose</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FFFFFF"/>
          <w:sz w:val="23"/>
          <w:szCs w:val="23"/>
          <w:lang w:eastAsia="en-GB"/>
        </w:rPr>
        <w:t>.round</w:t>
      </w:r>
      <w:r w:rsidRPr="009E19FE">
        <w:rPr>
          <w:rFonts w:ascii="Courier New" w:eastAsia="Times New Roman" w:hAnsi="Courier New" w:cs="Courier New"/>
          <w:color w:val="FFFF00"/>
          <w:sz w:val="23"/>
          <w:szCs w:val="23"/>
          <w:lang w:eastAsia="en-GB"/>
        </w:rPr>
        <w:t>(</w:t>
      </w:r>
      <w:r w:rsidRPr="009E19FE">
        <w:rPr>
          <w:rFonts w:ascii="Courier New" w:eastAsia="Times New Roman" w:hAnsi="Courier New" w:cs="Courier New"/>
          <w:color w:val="569CD6"/>
          <w:sz w:val="23"/>
          <w:szCs w:val="23"/>
          <w:lang w:eastAsia="en-GB"/>
        </w:rPr>
        <w:t>2</w:t>
      </w:r>
      <w:r w:rsidRPr="009E19FE">
        <w:rPr>
          <w:rFonts w:ascii="Courier New" w:eastAsia="Times New Roman" w:hAnsi="Courier New" w:cs="Courier New"/>
          <w:color w:val="FFFF00"/>
          <w:sz w:val="23"/>
          <w:szCs w:val="23"/>
          <w:lang w:eastAsia="en-GB"/>
        </w:rPr>
        <w:t>))</w:t>
      </w:r>
    </w:p>
    <w:p w14:paraId="730C9F25" w14:textId="77777777" w:rsidR="00705F56" w:rsidRPr="00915D7A" w:rsidRDefault="00705F56" w:rsidP="005D1D5B"/>
    <w:p w14:paraId="7E76793C" w14:textId="70D5EAE7" w:rsidR="005D1D5B" w:rsidRPr="00915D7A" w:rsidRDefault="005D1D5B">
      <w:pPr>
        <w:pStyle w:val="Heading2"/>
      </w:pPr>
      <w:r w:rsidRPr="00915D7A">
        <w:t xml:space="preserve"> What is the distribution of distinct word counts across all the lines?</w:t>
      </w:r>
    </w:p>
    <w:p w14:paraId="59A1A3B7" w14:textId="70D82B41" w:rsidR="005D1D5B" w:rsidRDefault="00B96DF3" w:rsidP="005D1D5B">
      <w:r>
        <w:t xml:space="preserve">The </w:t>
      </w:r>
      <w:r w:rsidRPr="00B96DF3">
        <w:t>distribution of distinct word counts across all the lines</w:t>
      </w:r>
      <w:r>
        <w:t xml:space="preserve"> is shown in </w:t>
      </w:r>
      <w:r w:rsidRPr="00B96DF3">
        <w:rPr>
          <w:color w:val="0070C0"/>
        </w:rPr>
        <w:t>Table. 7</w:t>
      </w:r>
      <w:r>
        <w:t xml:space="preserve">. </w:t>
      </w:r>
      <w:r w:rsidR="00F44B94">
        <w:t xml:space="preserve"> The same libraries are used for this task. The code is written below.</w:t>
      </w:r>
    </w:p>
    <w:p w14:paraId="18C94BC7"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569CD6"/>
          <w:sz w:val="23"/>
          <w:szCs w:val="23"/>
          <w:lang w:eastAsia="en-GB"/>
        </w:rPr>
        <w:t>import</w:t>
      </w:r>
      <w:r w:rsidRPr="00F44B94">
        <w:rPr>
          <w:rFonts w:ascii="Courier New" w:eastAsia="Times New Roman" w:hAnsi="Courier New" w:cs="Courier New"/>
          <w:color w:val="FFFFFF"/>
          <w:sz w:val="23"/>
          <w:szCs w:val="23"/>
          <w:lang w:eastAsia="en-GB"/>
        </w:rPr>
        <w:t> pandas </w:t>
      </w:r>
      <w:r w:rsidRPr="00F44B94">
        <w:rPr>
          <w:rFonts w:ascii="Courier New" w:eastAsia="Times New Roman" w:hAnsi="Courier New" w:cs="Courier New"/>
          <w:color w:val="569CD6"/>
          <w:sz w:val="23"/>
          <w:szCs w:val="23"/>
          <w:lang w:eastAsia="en-GB"/>
        </w:rPr>
        <w:t>as</w:t>
      </w:r>
      <w:r w:rsidRPr="00F44B94">
        <w:rPr>
          <w:rFonts w:ascii="Courier New" w:eastAsia="Times New Roman" w:hAnsi="Courier New" w:cs="Courier New"/>
          <w:color w:val="FFFFFF"/>
          <w:sz w:val="23"/>
          <w:szCs w:val="23"/>
          <w:lang w:eastAsia="en-GB"/>
        </w:rPr>
        <w:t> pd</w:t>
      </w:r>
    </w:p>
    <w:p w14:paraId="7D6CD6E6"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569CD6"/>
          <w:sz w:val="23"/>
          <w:szCs w:val="23"/>
          <w:lang w:eastAsia="en-GB"/>
        </w:rPr>
        <w:t>import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numpy</w:t>
      </w:r>
      <w:proofErr w:type="spellEnd"/>
      <w:r w:rsidRPr="00F44B94">
        <w:rPr>
          <w:rFonts w:ascii="Courier New" w:eastAsia="Times New Roman" w:hAnsi="Courier New" w:cs="Courier New"/>
          <w:color w:val="FFFFFF"/>
          <w:sz w:val="23"/>
          <w:szCs w:val="23"/>
          <w:lang w:eastAsia="en-GB"/>
        </w:rPr>
        <w:t> </w:t>
      </w:r>
      <w:r w:rsidRPr="00F44B94">
        <w:rPr>
          <w:rFonts w:ascii="Courier New" w:eastAsia="Times New Roman" w:hAnsi="Courier New" w:cs="Courier New"/>
          <w:color w:val="569CD6"/>
          <w:sz w:val="23"/>
          <w:szCs w:val="23"/>
          <w:lang w:eastAsia="en-GB"/>
        </w:rPr>
        <w:t>as</w:t>
      </w:r>
      <w:r w:rsidRPr="00F44B94">
        <w:rPr>
          <w:rFonts w:ascii="Courier New" w:eastAsia="Times New Roman" w:hAnsi="Courier New" w:cs="Courier New"/>
          <w:color w:val="FFFFFF"/>
          <w:sz w:val="23"/>
          <w:szCs w:val="23"/>
          <w:lang w:eastAsia="en-GB"/>
        </w:rPr>
        <w:t> np</w:t>
      </w:r>
    </w:p>
    <w:p w14:paraId="537D2BF1"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569CD6"/>
          <w:sz w:val="23"/>
          <w:szCs w:val="23"/>
          <w:lang w:eastAsia="en-GB"/>
        </w:rPr>
        <w:t>import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matplotlib.pyplot</w:t>
      </w:r>
      <w:proofErr w:type="spellEnd"/>
      <w:r w:rsidRPr="00F44B94">
        <w:rPr>
          <w:rFonts w:ascii="Courier New" w:eastAsia="Times New Roman" w:hAnsi="Courier New" w:cs="Courier New"/>
          <w:color w:val="FFFFFF"/>
          <w:sz w:val="23"/>
          <w:szCs w:val="23"/>
          <w:lang w:eastAsia="en-GB"/>
        </w:rPr>
        <w:t> </w:t>
      </w:r>
      <w:r w:rsidRPr="00F44B94">
        <w:rPr>
          <w:rFonts w:ascii="Courier New" w:eastAsia="Times New Roman" w:hAnsi="Courier New" w:cs="Courier New"/>
          <w:color w:val="569CD6"/>
          <w:sz w:val="23"/>
          <w:szCs w:val="23"/>
          <w:lang w:eastAsia="en-GB"/>
        </w:rPr>
        <w:t>as</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plt</w:t>
      </w:r>
      <w:proofErr w:type="spellEnd"/>
      <w:r w:rsidRPr="00F44B94">
        <w:rPr>
          <w:rFonts w:ascii="Courier New" w:eastAsia="Times New Roman" w:hAnsi="Courier New" w:cs="Courier New"/>
          <w:color w:val="FFFFFF"/>
          <w:sz w:val="23"/>
          <w:szCs w:val="23"/>
          <w:lang w:eastAsia="en-GB"/>
        </w:rPr>
        <w:t> </w:t>
      </w:r>
    </w:p>
    <w:p w14:paraId="040B9618"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569CD6"/>
          <w:sz w:val="23"/>
          <w:szCs w:val="23"/>
          <w:lang w:eastAsia="en-GB"/>
        </w:rPr>
        <w:t>import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nltk</w:t>
      </w:r>
      <w:proofErr w:type="spellEnd"/>
    </w:p>
    <w:p w14:paraId="4B89CC84"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569CD6"/>
          <w:sz w:val="23"/>
          <w:szCs w:val="23"/>
          <w:lang w:eastAsia="en-GB"/>
        </w:rPr>
        <w:t>import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nltk.corpus</w:t>
      </w:r>
      <w:proofErr w:type="spellEnd"/>
    </w:p>
    <w:p w14:paraId="0077CDD5"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569CD6"/>
          <w:sz w:val="23"/>
          <w:szCs w:val="23"/>
          <w:lang w:eastAsia="en-GB"/>
        </w:rPr>
        <w:t>from</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nltk.tokenize</w:t>
      </w:r>
      <w:proofErr w:type="spellEnd"/>
      <w:r w:rsidRPr="00F44B94">
        <w:rPr>
          <w:rFonts w:ascii="Courier New" w:eastAsia="Times New Roman" w:hAnsi="Courier New" w:cs="Courier New"/>
          <w:color w:val="FFFFFF"/>
          <w:sz w:val="23"/>
          <w:szCs w:val="23"/>
          <w:lang w:eastAsia="en-GB"/>
        </w:rPr>
        <w:t> </w:t>
      </w:r>
      <w:r w:rsidRPr="00F44B94">
        <w:rPr>
          <w:rFonts w:ascii="Courier New" w:eastAsia="Times New Roman" w:hAnsi="Courier New" w:cs="Courier New"/>
          <w:color w:val="569CD6"/>
          <w:sz w:val="23"/>
          <w:szCs w:val="23"/>
          <w:lang w:eastAsia="en-GB"/>
        </w:rPr>
        <w:t>import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word_tokenize</w:t>
      </w:r>
      <w:proofErr w:type="spellEnd"/>
    </w:p>
    <w:p w14:paraId="0F200ABF"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569CD6"/>
          <w:sz w:val="23"/>
          <w:szCs w:val="23"/>
          <w:lang w:eastAsia="en-GB"/>
        </w:rPr>
        <w:t>from</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nltk.probability</w:t>
      </w:r>
      <w:proofErr w:type="spellEnd"/>
      <w:r w:rsidRPr="00F44B94">
        <w:rPr>
          <w:rFonts w:ascii="Courier New" w:eastAsia="Times New Roman" w:hAnsi="Courier New" w:cs="Courier New"/>
          <w:color w:val="FFFFFF"/>
          <w:sz w:val="23"/>
          <w:szCs w:val="23"/>
          <w:lang w:eastAsia="en-GB"/>
        </w:rPr>
        <w:t> </w:t>
      </w:r>
      <w:r w:rsidRPr="00F44B94">
        <w:rPr>
          <w:rFonts w:ascii="Courier New" w:eastAsia="Times New Roman" w:hAnsi="Courier New" w:cs="Courier New"/>
          <w:color w:val="569CD6"/>
          <w:sz w:val="23"/>
          <w:szCs w:val="23"/>
          <w:lang w:eastAsia="en-GB"/>
        </w:rPr>
        <w:t>import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FreqDist</w:t>
      </w:r>
      <w:proofErr w:type="spellEnd"/>
    </w:p>
    <w:p w14:paraId="5B48F4DD"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569CD6"/>
          <w:sz w:val="23"/>
          <w:szCs w:val="23"/>
          <w:lang w:eastAsia="en-GB"/>
        </w:rPr>
        <w:t>import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nltk</w:t>
      </w:r>
      <w:proofErr w:type="spellEnd"/>
    </w:p>
    <w:p w14:paraId="18E69F76"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F44B94">
        <w:rPr>
          <w:rFonts w:ascii="Courier New" w:eastAsia="Times New Roman" w:hAnsi="Courier New" w:cs="Courier New"/>
          <w:color w:val="FFFFFF"/>
          <w:sz w:val="23"/>
          <w:szCs w:val="23"/>
          <w:lang w:eastAsia="en-GB"/>
        </w:rPr>
        <w:t>nltk.download</w:t>
      </w:r>
      <w:proofErr w:type="spellEnd"/>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CE9178"/>
          <w:sz w:val="23"/>
          <w:szCs w:val="23"/>
          <w:lang w:eastAsia="en-GB"/>
        </w:rPr>
        <w:t>'</w:t>
      </w:r>
      <w:proofErr w:type="spellStart"/>
      <w:r w:rsidRPr="00F44B94">
        <w:rPr>
          <w:rFonts w:ascii="Courier New" w:eastAsia="Times New Roman" w:hAnsi="Courier New" w:cs="Courier New"/>
          <w:color w:val="CE9178"/>
          <w:sz w:val="23"/>
          <w:szCs w:val="23"/>
          <w:lang w:eastAsia="en-GB"/>
        </w:rPr>
        <w:t>punkt</w:t>
      </w:r>
      <w:proofErr w:type="spellEnd"/>
      <w:r w:rsidRPr="00F44B94">
        <w:rPr>
          <w:rFonts w:ascii="Courier New" w:eastAsia="Times New Roman" w:hAnsi="Courier New" w:cs="Courier New"/>
          <w:color w:val="CE9178"/>
          <w:sz w:val="23"/>
          <w:szCs w:val="23"/>
          <w:lang w:eastAsia="en-GB"/>
        </w:rPr>
        <w:t>'</w:t>
      </w:r>
      <w:r w:rsidRPr="00F44B94">
        <w:rPr>
          <w:rFonts w:ascii="Courier New" w:eastAsia="Times New Roman" w:hAnsi="Courier New" w:cs="Courier New"/>
          <w:color w:val="FFFF00"/>
          <w:sz w:val="23"/>
          <w:szCs w:val="23"/>
          <w:lang w:eastAsia="en-GB"/>
        </w:rPr>
        <w:t>)</w:t>
      </w:r>
    </w:p>
    <w:p w14:paraId="62803381"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p>
    <w:p w14:paraId="6B44BA32"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f = open</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CE9178"/>
          <w:sz w:val="23"/>
          <w:szCs w:val="23"/>
          <w:lang w:eastAsia="en-GB"/>
        </w:rPr>
        <w:t>'/content/</w:t>
      </w:r>
      <w:proofErr w:type="spellStart"/>
      <w:r w:rsidRPr="00F44B94">
        <w:rPr>
          <w:rFonts w:ascii="Courier New" w:eastAsia="Times New Roman" w:hAnsi="Courier New" w:cs="Courier New"/>
          <w:color w:val="CE9178"/>
          <w:sz w:val="23"/>
          <w:szCs w:val="23"/>
          <w:lang w:eastAsia="en-GB"/>
        </w:rPr>
        <w:t>Text.txt'</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CE9178"/>
          <w:sz w:val="23"/>
          <w:szCs w:val="23"/>
          <w:lang w:eastAsia="en-GB"/>
        </w:rPr>
        <w:t>'r</w:t>
      </w:r>
      <w:proofErr w:type="spellEnd"/>
      <w:r w:rsidRPr="00F44B94">
        <w:rPr>
          <w:rFonts w:ascii="Courier New" w:eastAsia="Times New Roman" w:hAnsi="Courier New" w:cs="Courier New"/>
          <w:color w:val="CE9178"/>
          <w:sz w:val="23"/>
          <w:szCs w:val="23"/>
          <w:lang w:eastAsia="en-GB"/>
        </w:rPr>
        <w:t>'</w:t>
      </w:r>
      <w:r w:rsidRPr="00F44B94">
        <w:rPr>
          <w:rFonts w:ascii="Courier New" w:eastAsia="Times New Roman" w:hAnsi="Courier New" w:cs="Courier New"/>
          <w:color w:val="FFFF00"/>
          <w:sz w:val="23"/>
          <w:szCs w:val="23"/>
          <w:lang w:eastAsia="en-GB"/>
        </w:rPr>
        <w:t>)</w:t>
      </w:r>
    </w:p>
    <w:p w14:paraId="46A8044E"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X=</w:t>
      </w:r>
      <w:proofErr w:type="spellStart"/>
      <w:r w:rsidRPr="00F44B94">
        <w:rPr>
          <w:rFonts w:ascii="Courier New" w:eastAsia="Times New Roman" w:hAnsi="Courier New" w:cs="Courier New"/>
          <w:color w:val="FFFFFF"/>
          <w:sz w:val="23"/>
          <w:szCs w:val="23"/>
          <w:lang w:eastAsia="en-GB"/>
        </w:rPr>
        <w:t>f.read</w:t>
      </w:r>
      <w:proofErr w:type="spellEnd"/>
      <w:r w:rsidRPr="00F44B94">
        <w:rPr>
          <w:rFonts w:ascii="Courier New" w:eastAsia="Times New Roman" w:hAnsi="Courier New" w:cs="Courier New"/>
          <w:color w:val="FFFF00"/>
          <w:sz w:val="23"/>
          <w:szCs w:val="23"/>
          <w:lang w:eastAsia="en-GB"/>
        </w:rPr>
        <w:t>()</w:t>
      </w:r>
    </w:p>
    <w:p w14:paraId="36B9ECCB"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token = </w:t>
      </w:r>
      <w:proofErr w:type="spellStart"/>
      <w:r w:rsidRPr="00F44B94">
        <w:rPr>
          <w:rFonts w:ascii="Courier New" w:eastAsia="Times New Roman" w:hAnsi="Courier New" w:cs="Courier New"/>
          <w:color w:val="FFFFFF"/>
          <w:sz w:val="23"/>
          <w:szCs w:val="23"/>
          <w:lang w:eastAsia="en-GB"/>
        </w:rPr>
        <w:t>word_tokenize</w:t>
      </w:r>
      <w:proofErr w:type="spellEnd"/>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X</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    </w:t>
      </w:r>
    </w:p>
    <w:p w14:paraId="15BDF407"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F44B94">
        <w:rPr>
          <w:rFonts w:ascii="Courier New" w:eastAsia="Times New Roman" w:hAnsi="Courier New" w:cs="Courier New"/>
          <w:color w:val="FFFFFF"/>
          <w:sz w:val="23"/>
          <w:szCs w:val="23"/>
          <w:lang w:eastAsia="en-GB"/>
        </w:rPr>
        <w:t>fdist</w:t>
      </w:r>
      <w:proofErr w:type="spellEnd"/>
      <w:r w:rsidRPr="00F44B94">
        <w:rPr>
          <w:rFonts w:ascii="Courier New" w:eastAsia="Times New Roman" w:hAnsi="Courier New" w:cs="Courier New"/>
          <w:color w:val="FFFFFF"/>
          <w:sz w:val="23"/>
          <w:szCs w:val="23"/>
          <w:lang w:eastAsia="en-GB"/>
        </w:rPr>
        <w:t> = </w:t>
      </w:r>
      <w:proofErr w:type="spellStart"/>
      <w:r w:rsidRPr="00F44B94">
        <w:rPr>
          <w:rFonts w:ascii="Courier New" w:eastAsia="Times New Roman" w:hAnsi="Courier New" w:cs="Courier New"/>
          <w:color w:val="FFFFFF"/>
          <w:sz w:val="23"/>
          <w:szCs w:val="23"/>
          <w:lang w:eastAsia="en-GB"/>
        </w:rPr>
        <w:t>FreqDist</w:t>
      </w:r>
      <w:proofErr w:type="spellEnd"/>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token</w:t>
      </w:r>
      <w:r w:rsidRPr="00F44B94">
        <w:rPr>
          <w:rFonts w:ascii="Courier New" w:eastAsia="Times New Roman" w:hAnsi="Courier New" w:cs="Courier New"/>
          <w:color w:val="FFFF00"/>
          <w:sz w:val="23"/>
          <w:szCs w:val="23"/>
          <w:lang w:eastAsia="en-GB"/>
        </w:rPr>
        <w:t>)</w:t>
      </w:r>
    </w:p>
    <w:p w14:paraId="33476093"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p>
    <w:p w14:paraId="5450AB70"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keys=</w:t>
      </w:r>
      <w:proofErr w:type="spellStart"/>
      <w:r w:rsidRPr="00F44B94">
        <w:rPr>
          <w:rFonts w:ascii="Courier New" w:eastAsia="Times New Roman" w:hAnsi="Courier New" w:cs="Courier New"/>
          <w:color w:val="FFFFFF"/>
          <w:sz w:val="23"/>
          <w:szCs w:val="23"/>
          <w:lang w:eastAsia="en-GB"/>
        </w:rPr>
        <w:t>fdist.keys</w:t>
      </w:r>
      <w:proofErr w:type="spellEnd"/>
      <w:r w:rsidRPr="00F44B94">
        <w:rPr>
          <w:rFonts w:ascii="Courier New" w:eastAsia="Times New Roman" w:hAnsi="Courier New" w:cs="Courier New"/>
          <w:color w:val="FFFF00"/>
          <w:sz w:val="23"/>
          <w:szCs w:val="23"/>
          <w:lang w:eastAsia="en-GB"/>
        </w:rPr>
        <w:t>()</w:t>
      </w:r>
    </w:p>
    <w:p w14:paraId="35CDBED4"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p>
    <w:p w14:paraId="311EAE5F"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proofErr w:type="spellStart"/>
      <w:r w:rsidRPr="00F44B94">
        <w:rPr>
          <w:rFonts w:ascii="Courier New" w:eastAsia="Times New Roman" w:hAnsi="Courier New" w:cs="Courier New"/>
          <w:color w:val="FFFFFF"/>
          <w:sz w:val="23"/>
          <w:szCs w:val="23"/>
          <w:lang w:eastAsia="en-GB"/>
        </w:rPr>
        <w:t>vals</w:t>
      </w:r>
      <w:proofErr w:type="spellEnd"/>
      <w:r w:rsidRPr="00F44B94">
        <w:rPr>
          <w:rFonts w:ascii="Courier New" w:eastAsia="Times New Roman" w:hAnsi="Courier New" w:cs="Courier New"/>
          <w:color w:val="FFFFFF"/>
          <w:sz w:val="23"/>
          <w:szCs w:val="23"/>
          <w:lang w:eastAsia="en-GB"/>
        </w:rPr>
        <w:t>=</w:t>
      </w:r>
      <w:proofErr w:type="spellStart"/>
      <w:r w:rsidRPr="00F44B94">
        <w:rPr>
          <w:rFonts w:ascii="Courier New" w:eastAsia="Times New Roman" w:hAnsi="Courier New" w:cs="Courier New"/>
          <w:color w:val="FFFFFF"/>
          <w:sz w:val="23"/>
          <w:szCs w:val="23"/>
          <w:lang w:eastAsia="en-GB"/>
        </w:rPr>
        <w:t>fdist.values</w:t>
      </w:r>
      <w:proofErr w:type="spellEnd"/>
      <w:r w:rsidRPr="00F44B94">
        <w:rPr>
          <w:rFonts w:ascii="Courier New" w:eastAsia="Times New Roman" w:hAnsi="Courier New" w:cs="Courier New"/>
          <w:color w:val="FFFF00"/>
          <w:sz w:val="23"/>
          <w:szCs w:val="23"/>
          <w:lang w:eastAsia="en-GB"/>
        </w:rPr>
        <w:t>()</w:t>
      </w:r>
    </w:p>
    <w:p w14:paraId="011446CF"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p= </w:t>
      </w:r>
      <w:r w:rsidRPr="00F44B94">
        <w:rPr>
          <w:rFonts w:ascii="Courier New" w:eastAsia="Times New Roman" w:hAnsi="Courier New" w:cs="Courier New"/>
          <w:color w:val="FFFF00"/>
          <w:sz w:val="23"/>
          <w:szCs w:val="23"/>
          <w:lang w:eastAsia="en-GB"/>
        </w:rPr>
        <w:t>[</w:t>
      </w:r>
      <w:proofErr w:type="spellStart"/>
      <w:r w:rsidRPr="00F44B94">
        <w:rPr>
          <w:rFonts w:ascii="Courier New" w:eastAsia="Times New Roman" w:hAnsi="Courier New" w:cs="Courier New"/>
          <w:color w:val="FFFFFF"/>
          <w:sz w:val="23"/>
          <w:szCs w:val="23"/>
          <w:lang w:eastAsia="en-GB"/>
        </w:rPr>
        <w:t>i</w:t>
      </w:r>
      <w:proofErr w:type="spellEnd"/>
      <w:r w:rsidRPr="00F44B94">
        <w:rPr>
          <w:rFonts w:ascii="Courier New" w:eastAsia="Times New Roman" w:hAnsi="Courier New" w:cs="Courier New"/>
          <w:color w:val="FFFFFF"/>
          <w:sz w:val="23"/>
          <w:szCs w:val="23"/>
          <w:lang w:eastAsia="en-GB"/>
        </w:rPr>
        <w:t>/</w:t>
      </w:r>
      <w:proofErr w:type="spellStart"/>
      <w:r w:rsidRPr="00F44B94">
        <w:rPr>
          <w:rFonts w:ascii="Courier New" w:eastAsia="Times New Roman" w:hAnsi="Courier New" w:cs="Courier New"/>
          <w:color w:val="FFFFFF"/>
          <w:sz w:val="23"/>
          <w:szCs w:val="23"/>
          <w:lang w:eastAsia="en-GB"/>
        </w:rPr>
        <w:t>len</w:t>
      </w:r>
      <w:proofErr w:type="spellEnd"/>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keys</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 </w:t>
      </w:r>
      <w:r w:rsidRPr="00F44B94">
        <w:rPr>
          <w:rFonts w:ascii="Courier New" w:eastAsia="Times New Roman" w:hAnsi="Courier New" w:cs="Courier New"/>
          <w:color w:val="569CD6"/>
          <w:sz w:val="23"/>
          <w:szCs w:val="23"/>
          <w:lang w:eastAsia="en-GB"/>
        </w:rPr>
        <w:t>for</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i</w:t>
      </w:r>
      <w:proofErr w:type="spellEnd"/>
      <w:r w:rsidRPr="00F44B94">
        <w:rPr>
          <w:rFonts w:ascii="Courier New" w:eastAsia="Times New Roman" w:hAnsi="Courier New" w:cs="Courier New"/>
          <w:color w:val="FFFFFF"/>
          <w:sz w:val="23"/>
          <w:szCs w:val="23"/>
          <w:lang w:eastAsia="en-GB"/>
        </w:rPr>
        <w:t> </w:t>
      </w:r>
      <w:r w:rsidRPr="00F44B94">
        <w:rPr>
          <w:rFonts w:ascii="Courier New" w:eastAsia="Times New Roman" w:hAnsi="Courier New" w:cs="Courier New"/>
          <w:color w:val="569CD6"/>
          <w:sz w:val="23"/>
          <w:szCs w:val="23"/>
          <w:lang w:eastAsia="en-GB"/>
        </w:rPr>
        <w:t>in</w:t>
      </w:r>
      <w:r w:rsidRPr="00F44B94">
        <w:rPr>
          <w:rFonts w:ascii="Courier New" w:eastAsia="Times New Roman" w:hAnsi="Courier New" w:cs="Courier New"/>
          <w:color w:val="FFFFFF"/>
          <w:sz w:val="23"/>
          <w:szCs w:val="23"/>
          <w:lang w:eastAsia="en-GB"/>
        </w:rPr>
        <w:t> list</w:t>
      </w:r>
      <w:r w:rsidRPr="00F44B94">
        <w:rPr>
          <w:rFonts w:ascii="Courier New" w:eastAsia="Times New Roman" w:hAnsi="Courier New" w:cs="Courier New"/>
          <w:color w:val="FFFF00"/>
          <w:sz w:val="23"/>
          <w:szCs w:val="23"/>
          <w:lang w:eastAsia="en-GB"/>
        </w:rPr>
        <w:t>(</w:t>
      </w:r>
      <w:proofErr w:type="spellStart"/>
      <w:r w:rsidRPr="00F44B94">
        <w:rPr>
          <w:rFonts w:ascii="Courier New" w:eastAsia="Times New Roman" w:hAnsi="Courier New" w:cs="Courier New"/>
          <w:color w:val="FFFFFF"/>
          <w:sz w:val="23"/>
          <w:szCs w:val="23"/>
          <w:lang w:eastAsia="en-GB"/>
        </w:rPr>
        <w:t>vals</w:t>
      </w:r>
      <w:proofErr w:type="spellEnd"/>
      <w:r w:rsidRPr="00F44B94">
        <w:rPr>
          <w:rFonts w:ascii="Courier New" w:eastAsia="Times New Roman" w:hAnsi="Courier New" w:cs="Courier New"/>
          <w:color w:val="FFFF00"/>
          <w:sz w:val="23"/>
          <w:szCs w:val="23"/>
          <w:lang w:eastAsia="en-GB"/>
        </w:rPr>
        <w:t>)]</w:t>
      </w:r>
    </w:p>
    <w:p w14:paraId="01ED33F1"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df1=</w:t>
      </w:r>
      <w:proofErr w:type="spellStart"/>
      <w:r w:rsidRPr="00F44B94">
        <w:rPr>
          <w:rFonts w:ascii="Courier New" w:eastAsia="Times New Roman" w:hAnsi="Courier New" w:cs="Courier New"/>
          <w:color w:val="FFFFFF"/>
          <w:sz w:val="23"/>
          <w:szCs w:val="23"/>
          <w:lang w:eastAsia="en-GB"/>
        </w:rPr>
        <w:t>pd.DataFrame</w:t>
      </w:r>
      <w:proofErr w:type="spellEnd"/>
      <w:r w:rsidRPr="00F44B94">
        <w:rPr>
          <w:rFonts w:ascii="Courier New" w:eastAsia="Times New Roman" w:hAnsi="Courier New" w:cs="Courier New"/>
          <w:color w:val="FFFF00"/>
          <w:sz w:val="23"/>
          <w:szCs w:val="23"/>
          <w:lang w:eastAsia="en-GB"/>
        </w:rPr>
        <w:t>([</w:t>
      </w:r>
      <w:proofErr w:type="spellStart"/>
      <w:r w:rsidRPr="00F44B94">
        <w:rPr>
          <w:rFonts w:ascii="Courier New" w:eastAsia="Times New Roman" w:hAnsi="Courier New" w:cs="Courier New"/>
          <w:color w:val="FFFFFF"/>
          <w:sz w:val="23"/>
          <w:szCs w:val="23"/>
          <w:lang w:eastAsia="en-GB"/>
        </w:rPr>
        <w:t>keys</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list</w:t>
      </w:r>
      <w:proofErr w:type="spellEnd"/>
      <w:r w:rsidRPr="00F44B94">
        <w:rPr>
          <w:rFonts w:ascii="Courier New" w:eastAsia="Times New Roman" w:hAnsi="Courier New" w:cs="Courier New"/>
          <w:color w:val="FFFF00"/>
          <w:sz w:val="23"/>
          <w:szCs w:val="23"/>
          <w:lang w:eastAsia="en-GB"/>
        </w:rPr>
        <w:t>(</w:t>
      </w:r>
      <w:proofErr w:type="spellStart"/>
      <w:r w:rsidRPr="00F44B94">
        <w:rPr>
          <w:rFonts w:ascii="Courier New" w:eastAsia="Times New Roman" w:hAnsi="Courier New" w:cs="Courier New"/>
          <w:color w:val="FFFFFF"/>
          <w:sz w:val="23"/>
          <w:szCs w:val="23"/>
          <w:lang w:eastAsia="en-GB"/>
        </w:rPr>
        <w:t>vals</w:t>
      </w:r>
      <w:proofErr w:type="spellEnd"/>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 p </w:t>
      </w:r>
      <w:r w:rsidRPr="00F44B94">
        <w:rPr>
          <w:rFonts w:ascii="Courier New" w:eastAsia="Times New Roman" w:hAnsi="Courier New" w:cs="Courier New"/>
          <w:color w:val="FFFF00"/>
          <w:sz w:val="23"/>
          <w:szCs w:val="23"/>
          <w:lang w:eastAsia="en-GB"/>
        </w:rPr>
        <w:t>])</w:t>
      </w:r>
    </w:p>
    <w:p w14:paraId="03EE55A2"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df1.set_axis</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keys</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 axis=</w:t>
      </w:r>
      <w:r w:rsidRPr="00F44B94">
        <w:rPr>
          <w:rFonts w:ascii="Courier New" w:eastAsia="Times New Roman" w:hAnsi="Courier New" w:cs="Courier New"/>
          <w:color w:val="569CD6"/>
          <w:sz w:val="23"/>
          <w:szCs w:val="23"/>
          <w:lang w:eastAsia="en-GB"/>
        </w:rPr>
        <w:t>1</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inplace</w:t>
      </w:r>
      <w:proofErr w:type="spellEnd"/>
      <w:r w:rsidRPr="00F44B94">
        <w:rPr>
          <w:rFonts w:ascii="Courier New" w:eastAsia="Times New Roman" w:hAnsi="Courier New" w:cs="Courier New"/>
          <w:color w:val="FFFFFF"/>
          <w:sz w:val="23"/>
          <w:szCs w:val="23"/>
          <w:lang w:eastAsia="en-GB"/>
        </w:rPr>
        <w:t>=</w:t>
      </w:r>
      <w:r w:rsidRPr="00F44B94">
        <w:rPr>
          <w:rFonts w:ascii="Courier New" w:eastAsia="Times New Roman" w:hAnsi="Courier New" w:cs="Courier New"/>
          <w:color w:val="569CD6"/>
          <w:sz w:val="23"/>
          <w:szCs w:val="23"/>
          <w:lang w:eastAsia="en-GB"/>
        </w:rPr>
        <w:t>True</w:t>
      </w:r>
      <w:r w:rsidRPr="00F44B94">
        <w:rPr>
          <w:rFonts w:ascii="Courier New" w:eastAsia="Times New Roman" w:hAnsi="Courier New" w:cs="Courier New"/>
          <w:color w:val="FFFF00"/>
          <w:sz w:val="23"/>
          <w:szCs w:val="23"/>
          <w:lang w:eastAsia="en-GB"/>
        </w:rPr>
        <w:t>)</w:t>
      </w:r>
    </w:p>
    <w:p w14:paraId="6957E5DA"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df1.set_axis</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CE9178"/>
          <w:sz w:val="23"/>
          <w:szCs w:val="23"/>
          <w:lang w:eastAsia="en-GB"/>
        </w:rPr>
        <w:t>'word'</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 </w:t>
      </w:r>
      <w:r w:rsidRPr="00F44B94">
        <w:rPr>
          <w:rFonts w:ascii="Courier New" w:eastAsia="Times New Roman" w:hAnsi="Courier New" w:cs="Courier New"/>
          <w:color w:val="CE9178"/>
          <w:sz w:val="23"/>
          <w:szCs w:val="23"/>
          <w:lang w:eastAsia="en-GB"/>
        </w:rPr>
        <w:t>'</w:t>
      </w:r>
      <w:proofErr w:type="spellStart"/>
      <w:r w:rsidRPr="00F44B94">
        <w:rPr>
          <w:rFonts w:ascii="Courier New" w:eastAsia="Times New Roman" w:hAnsi="Courier New" w:cs="Courier New"/>
          <w:color w:val="CE9178"/>
          <w:sz w:val="23"/>
          <w:szCs w:val="23"/>
          <w:lang w:eastAsia="en-GB"/>
        </w:rPr>
        <w:t>count'</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CE9178"/>
          <w:sz w:val="23"/>
          <w:szCs w:val="23"/>
          <w:lang w:eastAsia="en-GB"/>
        </w:rPr>
        <w:t>'prob</w:t>
      </w:r>
      <w:proofErr w:type="spellEnd"/>
      <w:r w:rsidRPr="00F44B94">
        <w:rPr>
          <w:rFonts w:ascii="Courier New" w:eastAsia="Times New Roman" w:hAnsi="Courier New" w:cs="Courier New"/>
          <w:color w:val="CE9178"/>
          <w:sz w:val="23"/>
          <w:szCs w:val="23"/>
          <w:lang w:eastAsia="en-GB"/>
        </w:rPr>
        <w:t>'</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 axis=</w:t>
      </w:r>
      <w:r w:rsidRPr="00F44B94">
        <w:rPr>
          <w:rFonts w:ascii="Courier New" w:eastAsia="Times New Roman" w:hAnsi="Courier New" w:cs="Courier New"/>
          <w:color w:val="569CD6"/>
          <w:sz w:val="23"/>
          <w:szCs w:val="23"/>
          <w:lang w:eastAsia="en-GB"/>
        </w:rPr>
        <w:t>0</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 </w:t>
      </w:r>
      <w:proofErr w:type="spellStart"/>
      <w:r w:rsidRPr="00F44B94">
        <w:rPr>
          <w:rFonts w:ascii="Courier New" w:eastAsia="Times New Roman" w:hAnsi="Courier New" w:cs="Courier New"/>
          <w:color w:val="FFFFFF"/>
          <w:sz w:val="23"/>
          <w:szCs w:val="23"/>
          <w:lang w:eastAsia="en-GB"/>
        </w:rPr>
        <w:t>inplace</w:t>
      </w:r>
      <w:proofErr w:type="spellEnd"/>
      <w:r w:rsidRPr="00F44B94">
        <w:rPr>
          <w:rFonts w:ascii="Courier New" w:eastAsia="Times New Roman" w:hAnsi="Courier New" w:cs="Courier New"/>
          <w:color w:val="FFFFFF"/>
          <w:sz w:val="23"/>
          <w:szCs w:val="23"/>
          <w:lang w:eastAsia="en-GB"/>
        </w:rPr>
        <w:t>=</w:t>
      </w:r>
      <w:r w:rsidRPr="00F44B94">
        <w:rPr>
          <w:rFonts w:ascii="Courier New" w:eastAsia="Times New Roman" w:hAnsi="Courier New" w:cs="Courier New"/>
          <w:color w:val="569CD6"/>
          <w:sz w:val="23"/>
          <w:szCs w:val="23"/>
          <w:lang w:eastAsia="en-GB"/>
        </w:rPr>
        <w:t>True</w:t>
      </w:r>
      <w:r w:rsidRPr="00F44B94">
        <w:rPr>
          <w:rFonts w:ascii="Courier New" w:eastAsia="Times New Roman" w:hAnsi="Courier New" w:cs="Courier New"/>
          <w:color w:val="FFFF00"/>
          <w:sz w:val="23"/>
          <w:szCs w:val="23"/>
          <w:lang w:eastAsia="en-GB"/>
        </w:rPr>
        <w:t>)</w:t>
      </w:r>
    </w:p>
    <w:p w14:paraId="6C19BE05"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display</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df1.transpose</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FFFFFF"/>
          <w:sz w:val="23"/>
          <w:szCs w:val="23"/>
          <w:lang w:eastAsia="en-GB"/>
        </w:rPr>
        <w:t>.round</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569CD6"/>
          <w:sz w:val="23"/>
          <w:szCs w:val="23"/>
          <w:lang w:eastAsia="en-GB"/>
        </w:rPr>
        <w:t>2</w:t>
      </w:r>
      <w:r w:rsidRPr="00F44B94">
        <w:rPr>
          <w:rFonts w:ascii="Courier New" w:eastAsia="Times New Roman" w:hAnsi="Courier New" w:cs="Courier New"/>
          <w:color w:val="FFFF00"/>
          <w:sz w:val="23"/>
          <w:szCs w:val="23"/>
          <w:lang w:eastAsia="en-GB"/>
        </w:rPr>
        <w:t>))</w:t>
      </w:r>
    </w:p>
    <w:p w14:paraId="329BC725" w14:textId="77777777" w:rsidR="00F44B94" w:rsidRPr="00F44B94" w:rsidRDefault="00F44B94" w:rsidP="00F44B94">
      <w:pPr>
        <w:shd w:val="clear" w:color="auto" w:fill="000000"/>
        <w:spacing w:after="0" w:line="300" w:lineRule="atLeast"/>
        <w:rPr>
          <w:rFonts w:ascii="Courier New" w:eastAsia="Times New Roman" w:hAnsi="Courier New" w:cs="Courier New"/>
          <w:color w:val="FFFFFF"/>
          <w:sz w:val="23"/>
          <w:szCs w:val="23"/>
          <w:lang w:eastAsia="en-GB"/>
        </w:rPr>
      </w:pPr>
      <w:r w:rsidRPr="00F44B94">
        <w:rPr>
          <w:rFonts w:ascii="Courier New" w:eastAsia="Times New Roman" w:hAnsi="Courier New" w:cs="Courier New"/>
          <w:color w:val="FFFFFF"/>
          <w:sz w:val="23"/>
          <w:szCs w:val="23"/>
          <w:lang w:eastAsia="en-GB"/>
        </w:rPr>
        <w:t>df1.to_excel</w:t>
      </w:r>
      <w:r w:rsidRPr="00F44B94">
        <w:rPr>
          <w:rFonts w:ascii="Courier New" w:eastAsia="Times New Roman" w:hAnsi="Courier New" w:cs="Courier New"/>
          <w:color w:val="FFFF00"/>
          <w:sz w:val="23"/>
          <w:szCs w:val="23"/>
          <w:lang w:eastAsia="en-GB"/>
        </w:rPr>
        <w:t>(</w:t>
      </w:r>
      <w:r w:rsidRPr="00F44B94">
        <w:rPr>
          <w:rFonts w:ascii="Courier New" w:eastAsia="Times New Roman" w:hAnsi="Courier New" w:cs="Courier New"/>
          <w:color w:val="CE9178"/>
          <w:sz w:val="23"/>
          <w:szCs w:val="23"/>
          <w:lang w:eastAsia="en-GB"/>
        </w:rPr>
        <w:t>'disnr.xlsx'</w:t>
      </w:r>
      <w:r w:rsidRPr="00F44B94">
        <w:rPr>
          <w:rFonts w:ascii="Courier New" w:eastAsia="Times New Roman" w:hAnsi="Courier New" w:cs="Courier New"/>
          <w:color w:val="FFFF00"/>
          <w:sz w:val="23"/>
          <w:szCs w:val="23"/>
          <w:lang w:eastAsia="en-GB"/>
        </w:rPr>
        <w:t>)</w:t>
      </w:r>
    </w:p>
    <w:p w14:paraId="766A5BCE" w14:textId="77777777" w:rsidR="00F44B94" w:rsidRDefault="00F44B94" w:rsidP="005D1D5B"/>
    <w:p w14:paraId="14E3EF68" w14:textId="213E6C0F" w:rsidR="00B96DF3" w:rsidRDefault="00B96DF3" w:rsidP="00B96DF3">
      <w:pPr>
        <w:jc w:val="both"/>
      </w:pPr>
      <w:r w:rsidRPr="0097182B">
        <w:rPr>
          <w:b/>
          <w:bCs/>
        </w:rPr>
        <w:t>Table. 6</w:t>
      </w:r>
      <w:r>
        <w:t xml:space="preserve"> Summary of the count and probability mass function of the word data at each line of the text. </w:t>
      </w:r>
    </w:p>
    <w:tbl>
      <w:tblPr>
        <w:tblW w:w="5000" w:type="pct"/>
        <w:tblLook w:val="04A0" w:firstRow="1" w:lastRow="0" w:firstColumn="1" w:lastColumn="0" w:noHBand="0" w:noVBand="1"/>
      </w:tblPr>
      <w:tblGrid>
        <w:gridCol w:w="1954"/>
        <w:gridCol w:w="3166"/>
        <w:gridCol w:w="1954"/>
        <w:gridCol w:w="1953"/>
      </w:tblGrid>
      <w:tr w:rsidR="00930D43" w:rsidRPr="00930D43" w14:paraId="69BAAA84" w14:textId="77777777" w:rsidTr="00930D43">
        <w:trPr>
          <w:trHeight w:hRule="exact" w:val="255"/>
        </w:trPr>
        <w:tc>
          <w:tcPr>
            <w:tcW w:w="1082" w:type="pct"/>
            <w:tcBorders>
              <w:top w:val="single" w:sz="4" w:space="0" w:color="auto"/>
              <w:left w:val="nil"/>
              <w:bottom w:val="single" w:sz="4" w:space="0" w:color="auto"/>
              <w:right w:val="nil"/>
            </w:tcBorders>
            <w:shd w:val="clear" w:color="auto" w:fill="auto"/>
            <w:noWrap/>
            <w:vAlign w:val="bottom"/>
            <w:hideMark/>
          </w:tcPr>
          <w:p w14:paraId="5D63F407" w14:textId="77777777" w:rsidR="00930D43" w:rsidRPr="00930D43" w:rsidRDefault="00930D43" w:rsidP="00930D43">
            <w:pPr>
              <w:spacing w:after="0" w:line="240" w:lineRule="auto"/>
              <w:rPr>
                <w:rFonts w:ascii="Calibri" w:eastAsia="Times New Roman" w:hAnsi="Calibri" w:cs="Calibri"/>
                <w:b/>
                <w:bCs/>
                <w:color w:val="000000"/>
                <w:sz w:val="22"/>
                <w:lang w:eastAsia="en-GB"/>
              </w:rPr>
            </w:pPr>
            <w:r w:rsidRPr="00930D43">
              <w:rPr>
                <w:rFonts w:ascii="Calibri" w:eastAsia="Times New Roman" w:hAnsi="Calibri" w:cs="Calibri"/>
                <w:b/>
                <w:bCs/>
                <w:color w:val="000000"/>
                <w:sz w:val="22"/>
                <w:lang w:eastAsia="en-GB"/>
              </w:rPr>
              <w:t xml:space="preserve">Word index </w:t>
            </w:r>
          </w:p>
        </w:tc>
        <w:tc>
          <w:tcPr>
            <w:tcW w:w="1753" w:type="pct"/>
            <w:tcBorders>
              <w:top w:val="single" w:sz="4" w:space="0" w:color="auto"/>
              <w:left w:val="nil"/>
              <w:bottom w:val="single" w:sz="4" w:space="0" w:color="auto"/>
              <w:right w:val="nil"/>
            </w:tcBorders>
            <w:shd w:val="clear" w:color="auto" w:fill="auto"/>
            <w:noWrap/>
            <w:hideMark/>
          </w:tcPr>
          <w:p w14:paraId="5E95A02F" w14:textId="3760B11E" w:rsidR="00930D43" w:rsidRPr="00930D43" w:rsidRDefault="00F44B94"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W</w:t>
            </w:r>
            <w:r w:rsidR="00930D43" w:rsidRPr="00930D43">
              <w:rPr>
                <w:rFonts w:ascii="Calibri" w:eastAsia="Times New Roman" w:hAnsi="Calibri" w:cs="Calibri"/>
                <w:b/>
                <w:bCs/>
                <w:sz w:val="22"/>
                <w:lang w:eastAsia="en-GB"/>
              </w:rPr>
              <w:t>ord</w:t>
            </w:r>
          </w:p>
        </w:tc>
        <w:tc>
          <w:tcPr>
            <w:tcW w:w="1082" w:type="pct"/>
            <w:tcBorders>
              <w:top w:val="single" w:sz="4" w:space="0" w:color="auto"/>
              <w:left w:val="nil"/>
              <w:bottom w:val="single" w:sz="4" w:space="0" w:color="auto"/>
              <w:right w:val="nil"/>
            </w:tcBorders>
            <w:shd w:val="clear" w:color="auto" w:fill="auto"/>
            <w:noWrap/>
            <w:hideMark/>
          </w:tcPr>
          <w:p w14:paraId="2D2F1DA4" w14:textId="019E066B" w:rsidR="00930D43" w:rsidRPr="00930D43" w:rsidRDefault="00F44B94"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C</w:t>
            </w:r>
            <w:r w:rsidR="00930D43" w:rsidRPr="00930D43">
              <w:rPr>
                <w:rFonts w:ascii="Calibri" w:eastAsia="Times New Roman" w:hAnsi="Calibri" w:cs="Calibri"/>
                <w:b/>
                <w:bCs/>
                <w:sz w:val="22"/>
                <w:lang w:eastAsia="en-GB"/>
              </w:rPr>
              <w:t>ount</w:t>
            </w:r>
          </w:p>
        </w:tc>
        <w:tc>
          <w:tcPr>
            <w:tcW w:w="1082" w:type="pct"/>
            <w:tcBorders>
              <w:top w:val="single" w:sz="4" w:space="0" w:color="auto"/>
              <w:left w:val="nil"/>
              <w:bottom w:val="single" w:sz="4" w:space="0" w:color="auto"/>
              <w:right w:val="nil"/>
            </w:tcBorders>
            <w:shd w:val="clear" w:color="auto" w:fill="auto"/>
            <w:noWrap/>
            <w:hideMark/>
          </w:tcPr>
          <w:p w14:paraId="0390EC02" w14:textId="61C9BE58" w:rsidR="00930D43" w:rsidRPr="00930D43" w:rsidRDefault="00F44B94" w:rsidP="00930D43">
            <w:pPr>
              <w:spacing w:after="0" w:line="240" w:lineRule="auto"/>
              <w:rPr>
                <w:rFonts w:ascii="Calibri" w:eastAsia="Times New Roman" w:hAnsi="Calibri" w:cs="Calibri"/>
                <w:b/>
                <w:bCs/>
                <w:sz w:val="22"/>
                <w:lang w:eastAsia="en-GB"/>
              </w:rPr>
            </w:pPr>
            <w:r>
              <w:rPr>
                <w:rFonts w:ascii="Calibri" w:eastAsia="Times New Roman" w:hAnsi="Calibri" w:cs="Calibri"/>
                <w:b/>
                <w:bCs/>
                <w:sz w:val="22"/>
                <w:lang w:eastAsia="en-GB"/>
              </w:rPr>
              <w:t xml:space="preserve">PMF </w:t>
            </w:r>
          </w:p>
        </w:tc>
      </w:tr>
      <w:tr w:rsidR="00930D43" w:rsidRPr="00930D43" w14:paraId="4284B33A" w14:textId="77777777" w:rsidTr="00930D43">
        <w:trPr>
          <w:trHeight w:hRule="exact" w:val="255"/>
        </w:trPr>
        <w:tc>
          <w:tcPr>
            <w:tcW w:w="1082" w:type="pct"/>
            <w:tcBorders>
              <w:top w:val="single" w:sz="4" w:space="0" w:color="auto"/>
              <w:left w:val="nil"/>
              <w:bottom w:val="nil"/>
              <w:right w:val="nil"/>
            </w:tcBorders>
            <w:shd w:val="clear" w:color="auto" w:fill="auto"/>
            <w:noWrap/>
            <w:hideMark/>
          </w:tcPr>
          <w:p w14:paraId="392C871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0</w:t>
            </w:r>
          </w:p>
        </w:tc>
        <w:tc>
          <w:tcPr>
            <w:tcW w:w="1753" w:type="pct"/>
            <w:tcBorders>
              <w:top w:val="single" w:sz="4" w:space="0" w:color="auto"/>
              <w:left w:val="nil"/>
              <w:bottom w:val="nil"/>
              <w:right w:val="nil"/>
            </w:tcBorders>
            <w:shd w:val="clear" w:color="auto" w:fill="auto"/>
            <w:noWrap/>
            <w:vAlign w:val="bottom"/>
            <w:hideMark/>
          </w:tcPr>
          <w:p w14:paraId="7C47178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As</w:t>
            </w:r>
          </w:p>
        </w:tc>
        <w:tc>
          <w:tcPr>
            <w:tcW w:w="1082" w:type="pct"/>
            <w:tcBorders>
              <w:top w:val="single" w:sz="4" w:space="0" w:color="auto"/>
              <w:left w:val="nil"/>
              <w:bottom w:val="nil"/>
              <w:right w:val="nil"/>
            </w:tcBorders>
            <w:shd w:val="clear" w:color="auto" w:fill="auto"/>
            <w:noWrap/>
            <w:vAlign w:val="bottom"/>
            <w:hideMark/>
          </w:tcPr>
          <w:p w14:paraId="4E5D98C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single" w:sz="4" w:space="0" w:color="auto"/>
              <w:left w:val="nil"/>
              <w:bottom w:val="nil"/>
              <w:right w:val="nil"/>
            </w:tcBorders>
            <w:shd w:val="clear" w:color="auto" w:fill="auto"/>
            <w:noWrap/>
            <w:vAlign w:val="bottom"/>
            <w:hideMark/>
          </w:tcPr>
          <w:p w14:paraId="77BA561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C384D3C" w14:textId="77777777" w:rsidTr="00930D43">
        <w:trPr>
          <w:trHeight w:hRule="exact" w:val="255"/>
        </w:trPr>
        <w:tc>
          <w:tcPr>
            <w:tcW w:w="1082" w:type="pct"/>
            <w:tcBorders>
              <w:top w:val="nil"/>
              <w:left w:val="nil"/>
              <w:bottom w:val="nil"/>
              <w:right w:val="nil"/>
            </w:tcBorders>
            <w:shd w:val="clear" w:color="auto" w:fill="auto"/>
            <w:noWrap/>
            <w:hideMark/>
          </w:tcPr>
          <w:p w14:paraId="77DC8505"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w:t>
            </w:r>
          </w:p>
        </w:tc>
        <w:tc>
          <w:tcPr>
            <w:tcW w:w="1753" w:type="pct"/>
            <w:tcBorders>
              <w:top w:val="nil"/>
              <w:left w:val="nil"/>
              <w:bottom w:val="nil"/>
              <w:right w:val="nil"/>
            </w:tcBorders>
            <w:shd w:val="clear" w:color="auto" w:fill="auto"/>
            <w:noWrap/>
            <w:vAlign w:val="bottom"/>
            <w:hideMark/>
          </w:tcPr>
          <w:p w14:paraId="61E7FF8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w:t>
            </w:r>
          </w:p>
        </w:tc>
        <w:tc>
          <w:tcPr>
            <w:tcW w:w="1082" w:type="pct"/>
            <w:tcBorders>
              <w:top w:val="nil"/>
              <w:left w:val="nil"/>
              <w:bottom w:val="nil"/>
              <w:right w:val="nil"/>
            </w:tcBorders>
            <w:shd w:val="clear" w:color="auto" w:fill="auto"/>
            <w:noWrap/>
            <w:vAlign w:val="bottom"/>
            <w:hideMark/>
          </w:tcPr>
          <w:p w14:paraId="1C43FCC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10</w:t>
            </w:r>
          </w:p>
        </w:tc>
        <w:tc>
          <w:tcPr>
            <w:tcW w:w="1082" w:type="pct"/>
            <w:tcBorders>
              <w:top w:val="nil"/>
              <w:left w:val="nil"/>
              <w:bottom w:val="nil"/>
              <w:right w:val="nil"/>
            </w:tcBorders>
            <w:shd w:val="clear" w:color="auto" w:fill="auto"/>
            <w:noWrap/>
            <w:vAlign w:val="bottom"/>
            <w:hideMark/>
          </w:tcPr>
          <w:p w14:paraId="7744FA0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0.049</w:t>
            </w:r>
          </w:p>
        </w:tc>
      </w:tr>
      <w:tr w:rsidR="00930D43" w:rsidRPr="00930D43" w14:paraId="454C9AC3" w14:textId="77777777" w:rsidTr="00930D43">
        <w:trPr>
          <w:trHeight w:hRule="exact" w:val="255"/>
        </w:trPr>
        <w:tc>
          <w:tcPr>
            <w:tcW w:w="1082" w:type="pct"/>
            <w:tcBorders>
              <w:top w:val="nil"/>
              <w:left w:val="nil"/>
              <w:bottom w:val="nil"/>
              <w:right w:val="nil"/>
            </w:tcBorders>
            <w:shd w:val="clear" w:color="auto" w:fill="auto"/>
            <w:noWrap/>
            <w:hideMark/>
          </w:tcPr>
          <w:p w14:paraId="06F7D24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w:t>
            </w:r>
          </w:p>
        </w:tc>
        <w:tc>
          <w:tcPr>
            <w:tcW w:w="1753" w:type="pct"/>
            <w:tcBorders>
              <w:top w:val="nil"/>
              <w:left w:val="nil"/>
              <w:bottom w:val="nil"/>
              <w:right w:val="nil"/>
            </w:tcBorders>
            <w:shd w:val="clear" w:color="auto" w:fill="auto"/>
            <w:noWrap/>
            <w:vAlign w:val="bottom"/>
            <w:hideMark/>
          </w:tcPr>
          <w:p w14:paraId="6C4B0C0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term</w:t>
            </w:r>
          </w:p>
        </w:tc>
        <w:tc>
          <w:tcPr>
            <w:tcW w:w="1082" w:type="pct"/>
            <w:tcBorders>
              <w:top w:val="nil"/>
              <w:left w:val="nil"/>
              <w:bottom w:val="nil"/>
              <w:right w:val="nil"/>
            </w:tcBorders>
            <w:shd w:val="clear" w:color="auto" w:fill="auto"/>
            <w:noWrap/>
            <w:vAlign w:val="bottom"/>
            <w:hideMark/>
          </w:tcPr>
          <w:p w14:paraId="1619CD7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3</w:t>
            </w:r>
          </w:p>
        </w:tc>
        <w:tc>
          <w:tcPr>
            <w:tcW w:w="1082" w:type="pct"/>
            <w:tcBorders>
              <w:top w:val="nil"/>
              <w:left w:val="nil"/>
              <w:bottom w:val="nil"/>
              <w:right w:val="nil"/>
            </w:tcBorders>
            <w:shd w:val="clear" w:color="auto" w:fill="auto"/>
            <w:noWrap/>
            <w:vAlign w:val="bottom"/>
            <w:hideMark/>
          </w:tcPr>
          <w:p w14:paraId="76EB8B5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0.015</w:t>
            </w:r>
          </w:p>
        </w:tc>
      </w:tr>
      <w:tr w:rsidR="00930D43" w:rsidRPr="00930D43" w14:paraId="127AFD9F" w14:textId="77777777" w:rsidTr="00930D43">
        <w:trPr>
          <w:trHeight w:hRule="exact" w:val="255"/>
        </w:trPr>
        <w:tc>
          <w:tcPr>
            <w:tcW w:w="1082" w:type="pct"/>
            <w:tcBorders>
              <w:top w:val="nil"/>
              <w:left w:val="nil"/>
              <w:bottom w:val="nil"/>
              <w:right w:val="nil"/>
            </w:tcBorders>
            <w:shd w:val="clear" w:color="auto" w:fill="auto"/>
            <w:noWrap/>
            <w:hideMark/>
          </w:tcPr>
          <w:p w14:paraId="26D9F9E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w:t>
            </w:r>
          </w:p>
        </w:tc>
        <w:tc>
          <w:tcPr>
            <w:tcW w:w="1753" w:type="pct"/>
            <w:tcBorders>
              <w:top w:val="nil"/>
              <w:left w:val="nil"/>
              <w:bottom w:val="nil"/>
              <w:right w:val="nil"/>
            </w:tcBorders>
            <w:shd w:val="clear" w:color="auto" w:fill="auto"/>
            <w:noWrap/>
            <w:vAlign w:val="bottom"/>
            <w:hideMark/>
          </w:tcPr>
          <w:p w14:paraId="13546B8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t>
            </w:r>
          </w:p>
        </w:tc>
        <w:tc>
          <w:tcPr>
            <w:tcW w:w="1082" w:type="pct"/>
            <w:tcBorders>
              <w:top w:val="nil"/>
              <w:left w:val="nil"/>
              <w:bottom w:val="nil"/>
              <w:right w:val="nil"/>
            </w:tcBorders>
            <w:shd w:val="clear" w:color="auto" w:fill="auto"/>
            <w:noWrap/>
            <w:vAlign w:val="bottom"/>
            <w:hideMark/>
          </w:tcPr>
          <w:p w14:paraId="28AD1F3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23</w:t>
            </w:r>
          </w:p>
        </w:tc>
        <w:tc>
          <w:tcPr>
            <w:tcW w:w="1082" w:type="pct"/>
            <w:tcBorders>
              <w:top w:val="nil"/>
              <w:left w:val="nil"/>
              <w:bottom w:val="nil"/>
              <w:right w:val="nil"/>
            </w:tcBorders>
            <w:shd w:val="clear" w:color="auto" w:fill="auto"/>
            <w:noWrap/>
            <w:vAlign w:val="bottom"/>
            <w:hideMark/>
          </w:tcPr>
          <w:p w14:paraId="149425C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0.113</w:t>
            </w:r>
          </w:p>
        </w:tc>
      </w:tr>
      <w:tr w:rsidR="00930D43" w:rsidRPr="00930D43" w14:paraId="61B0E92D" w14:textId="77777777" w:rsidTr="00930D43">
        <w:trPr>
          <w:trHeight w:hRule="exact" w:val="255"/>
        </w:trPr>
        <w:tc>
          <w:tcPr>
            <w:tcW w:w="1082" w:type="pct"/>
            <w:tcBorders>
              <w:top w:val="nil"/>
              <w:left w:val="nil"/>
              <w:bottom w:val="nil"/>
              <w:right w:val="nil"/>
            </w:tcBorders>
            <w:shd w:val="clear" w:color="auto" w:fill="auto"/>
            <w:noWrap/>
            <w:hideMark/>
          </w:tcPr>
          <w:p w14:paraId="13606F9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lastRenderedPageBreak/>
              <w:t>4</w:t>
            </w:r>
          </w:p>
        </w:tc>
        <w:tc>
          <w:tcPr>
            <w:tcW w:w="1753" w:type="pct"/>
            <w:tcBorders>
              <w:top w:val="nil"/>
              <w:left w:val="nil"/>
              <w:bottom w:val="nil"/>
              <w:right w:val="nil"/>
            </w:tcBorders>
            <w:shd w:val="clear" w:color="auto" w:fill="auto"/>
            <w:noWrap/>
            <w:vAlign w:val="bottom"/>
            <w:hideMark/>
          </w:tcPr>
          <w:p w14:paraId="75A4C6F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data</w:t>
            </w:r>
          </w:p>
        </w:tc>
        <w:tc>
          <w:tcPr>
            <w:tcW w:w="1082" w:type="pct"/>
            <w:tcBorders>
              <w:top w:val="nil"/>
              <w:left w:val="nil"/>
              <w:bottom w:val="nil"/>
              <w:right w:val="nil"/>
            </w:tcBorders>
            <w:shd w:val="clear" w:color="auto" w:fill="auto"/>
            <w:noWrap/>
            <w:vAlign w:val="bottom"/>
            <w:hideMark/>
          </w:tcPr>
          <w:p w14:paraId="4D72FCC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15</w:t>
            </w:r>
          </w:p>
        </w:tc>
        <w:tc>
          <w:tcPr>
            <w:tcW w:w="1082" w:type="pct"/>
            <w:tcBorders>
              <w:top w:val="nil"/>
              <w:left w:val="nil"/>
              <w:bottom w:val="nil"/>
              <w:right w:val="nil"/>
            </w:tcBorders>
            <w:shd w:val="clear" w:color="auto" w:fill="auto"/>
            <w:noWrap/>
            <w:vAlign w:val="bottom"/>
            <w:hideMark/>
          </w:tcPr>
          <w:p w14:paraId="4F5742F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0.074</w:t>
            </w:r>
          </w:p>
        </w:tc>
      </w:tr>
      <w:tr w:rsidR="00930D43" w:rsidRPr="00930D43" w14:paraId="397E2A55" w14:textId="77777777" w:rsidTr="00930D43">
        <w:trPr>
          <w:trHeight w:hRule="exact" w:val="255"/>
        </w:trPr>
        <w:tc>
          <w:tcPr>
            <w:tcW w:w="1082" w:type="pct"/>
            <w:tcBorders>
              <w:top w:val="nil"/>
              <w:left w:val="nil"/>
              <w:bottom w:val="nil"/>
              <w:right w:val="nil"/>
            </w:tcBorders>
            <w:shd w:val="clear" w:color="auto" w:fill="auto"/>
            <w:noWrap/>
            <w:hideMark/>
          </w:tcPr>
          <w:p w14:paraId="5AEE4F5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w:t>
            </w:r>
          </w:p>
        </w:tc>
        <w:tc>
          <w:tcPr>
            <w:tcW w:w="1753" w:type="pct"/>
            <w:tcBorders>
              <w:top w:val="nil"/>
              <w:left w:val="nil"/>
              <w:bottom w:val="nil"/>
              <w:right w:val="nil"/>
            </w:tcBorders>
            <w:shd w:val="clear" w:color="auto" w:fill="auto"/>
            <w:noWrap/>
            <w:vAlign w:val="bottom"/>
            <w:hideMark/>
          </w:tcPr>
          <w:p w14:paraId="0365CCD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analytics</w:t>
            </w:r>
          </w:p>
        </w:tc>
        <w:tc>
          <w:tcPr>
            <w:tcW w:w="1082" w:type="pct"/>
            <w:tcBorders>
              <w:top w:val="nil"/>
              <w:left w:val="nil"/>
              <w:bottom w:val="nil"/>
              <w:right w:val="nil"/>
            </w:tcBorders>
            <w:shd w:val="clear" w:color="auto" w:fill="auto"/>
            <w:noWrap/>
            <w:vAlign w:val="bottom"/>
            <w:hideMark/>
          </w:tcPr>
          <w:p w14:paraId="736F211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10</w:t>
            </w:r>
          </w:p>
        </w:tc>
        <w:tc>
          <w:tcPr>
            <w:tcW w:w="1082" w:type="pct"/>
            <w:tcBorders>
              <w:top w:val="nil"/>
              <w:left w:val="nil"/>
              <w:bottom w:val="nil"/>
              <w:right w:val="nil"/>
            </w:tcBorders>
            <w:shd w:val="clear" w:color="auto" w:fill="auto"/>
            <w:noWrap/>
            <w:vAlign w:val="bottom"/>
            <w:hideMark/>
          </w:tcPr>
          <w:p w14:paraId="0955BE9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0.049</w:t>
            </w:r>
          </w:p>
        </w:tc>
      </w:tr>
      <w:tr w:rsidR="00930D43" w:rsidRPr="00930D43" w14:paraId="346A85FA" w14:textId="77777777" w:rsidTr="00930D43">
        <w:trPr>
          <w:trHeight w:hRule="exact" w:val="255"/>
        </w:trPr>
        <w:tc>
          <w:tcPr>
            <w:tcW w:w="1082" w:type="pct"/>
            <w:tcBorders>
              <w:top w:val="nil"/>
              <w:left w:val="nil"/>
              <w:bottom w:val="nil"/>
              <w:right w:val="nil"/>
            </w:tcBorders>
            <w:shd w:val="clear" w:color="auto" w:fill="auto"/>
            <w:noWrap/>
            <w:hideMark/>
          </w:tcPr>
          <w:p w14:paraId="382AD98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w:t>
            </w:r>
          </w:p>
        </w:tc>
        <w:tc>
          <w:tcPr>
            <w:tcW w:w="1753" w:type="pct"/>
            <w:tcBorders>
              <w:top w:val="nil"/>
              <w:left w:val="nil"/>
              <w:bottom w:val="nil"/>
              <w:right w:val="nil"/>
            </w:tcBorders>
            <w:shd w:val="clear" w:color="auto" w:fill="auto"/>
            <w:noWrap/>
            <w:vAlign w:val="bottom"/>
            <w:hideMark/>
          </w:tcPr>
          <w:p w14:paraId="5EE87B1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predominantly</w:t>
            </w:r>
          </w:p>
        </w:tc>
        <w:tc>
          <w:tcPr>
            <w:tcW w:w="1082" w:type="pct"/>
            <w:tcBorders>
              <w:top w:val="nil"/>
              <w:left w:val="nil"/>
              <w:bottom w:val="nil"/>
              <w:right w:val="nil"/>
            </w:tcBorders>
            <w:shd w:val="clear" w:color="auto" w:fill="auto"/>
            <w:noWrap/>
            <w:vAlign w:val="bottom"/>
            <w:hideMark/>
          </w:tcPr>
          <w:p w14:paraId="17C71A2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C42A96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8140F9E" w14:textId="77777777" w:rsidTr="00930D43">
        <w:trPr>
          <w:trHeight w:hRule="exact" w:val="255"/>
        </w:trPr>
        <w:tc>
          <w:tcPr>
            <w:tcW w:w="1082" w:type="pct"/>
            <w:tcBorders>
              <w:top w:val="nil"/>
              <w:left w:val="nil"/>
              <w:bottom w:val="nil"/>
              <w:right w:val="nil"/>
            </w:tcBorders>
            <w:shd w:val="clear" w:color="auto" w:fill="auto"/>
            <w:noWrap/>
            <w:hideMark/>
          </w:tcPr>
          <w:p w14:paraId="75A2975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w:t>
            </w:r>
          </w:p>
        </w:tc>
        <w:tc>
          <w:tcPr>
            <w:tcW w:w="1753" w:type="pct"/>
            <w:tcBorders>
              <w:top w:val="nil"/>
              <w:left w:val="nil"/>
              <w:bottom w:val="nil"/>
              <w:right w:val="nil"/>
            </w:tcBorders>
            <w:shd w:val="clear" w:color="auto" w:fill="auto"/>
            <w:noWrap/>
            <w:vAlign w:val="bottom"/>
            <w:hideMark/>
          </w:tcPr>
          <w:p w14:paraId="7993F3E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refers</w:t>
            </w:r>
          </w:p>
        </w:tc>
        <w:tc>
          <w:tcPr>
            <w:tcW w:w="1082" w:type="pct"/>
            <w:tcBorders>
              <w:top w:val="nil"/>
              <w:left w:val="nil"/>
              <w:bottom w:val="nil"/>
              <w:right w:val="nil"/>
            </w:tcBorders>
            <w:shd w:val="clear" w:color="auto" w:fill="auto"/>
            <w:noWrap/>
            <w:vAlign w:val="bottom"/>
            <w:hideMark/>
          </w:tcPr>
          <w:p w14:paraId="3C012AA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3CE2FF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71F22BF" w14:textId="77777777" w:rsidTr="00930D43">
        <w:trPr>
          <w:trHeight w:hRule="exact" w:val="255"/>
        </w:trPr>
        <w:tc>
          <w:tcPr>
            <w:tcW w:w="1082" w:type="pct"/>
            <w:tcBorders>
              <w:top w:val="nil"/>
              <w:left w:val="nil"/>
              <w:bottom w:val="nil"/>
              <w:right w:val="nil"/>
            </w:tcBorders>
            <w:shd w:val="clear" w:color="auto" w:fill="auto"/>
            <w:noWrap/>
            <w:hideMark/>
          </w:tcPr>
          <w:p w14:paraId="64A8134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w:t>
            </w:r>
          </w:p>
        </w:tc>
        <w:tc>
          <w:tcPr>
            <w:tcW w:w="1753" w:type="pct"/>
            <w:tcBorders>
              <w:top w:val="nil"/>
              <w:left w:val="nil"/>
              <w:bottom w:val="nil"/>
              <w:right w:val="nil"/>
            </w:tcBorders>
            <w:shd w:val="clear" w:color="auto" w:fill="auto"/>
            <w:noWrap/>
            <w:vAlign w:val="bottom"/>
            <w:hideMark/>
          </w:tcPr>
          <w:p w14:paraId="1EF7DCA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to</w:t>
            </w:r>
          </w:p>
        </w:tc>
        <w:tc>
          <w:tcPr>
            <w:tcW w:w="1082" w:type="pct"/>
            <w:tcBorders>
              <w:top w:val="nil"/>
              <w:left w:val="nil"/>
              <w:bottom w:val="nil"/>
              <w:right w:val="nil"/>
            </w:tcBorders>
            <w:shd w:val="clear" w:color="auto" w:fill="auto"/>
            <w:noWrap/>
            <w:vAlign w:val="bottom"/>
            <w:hideMark/>
          </w:tcPr>
          <w:p w14:paraId="25D8374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11</w:t>
            </w:r>
          </w:p>
        </w:tc>
        <w:tc>
          <w:tcPr>
            <w:tcW w:w="1082" w:type="pct"/>
            <w:tcBorders>
              <w:top w:val="nil"/>
              <w:left w:val="nil"/>
              <w:bottom w:val="nil"/>
              <w:right w:val="nil"/>
            </w:tcBorders>
            <w:shd w:val="clear" w:color="auto" w:fill="auto"/>
            <w:noWrap/>
            <w:vAlign w:val="bottom"/>
            <w:hideMark/>
          </w:tcPr>
          <w:p w14:paraId="72CC6A8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0.054</w:t>
            </w:r>
          </w:p>
        </w:tc>
      </w:tr>
      <w:tr w:rsidR="00930D43" w:rsidRPr="00930D43" w14:paraId="637C5A9D" w14:textId="77777777" w:rsidTr="00930D43">
        <w:trPr>
          <w:trHeight w:hRule="exact" w:val="255"/>
        </w:trPr>
        <w:tc>
          <w:tcPr>
            <w:tcW w:w="1082" w:type="pct"/>
            <w:tcBorders>
              <w:top w:val="nil"/>
              <w:left w:val="nil"/>
              <w:bottom w:val="nil"/>
              <w:right w:val="nil"/>
            </w:tcBorders>
            <w:shd w:val="clear" w:color="auto" w:fill="auto"/>
            <w:noWrap/>
            <w:hideMark/>
          </w:tcPr>
          <w:p w14:paraId="7084B64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w:t>
            </w:r>
          </w:p>
        </w:tc>
        <w:tc>
          <w:tcPr>
            <w:tcW w:w="1753" w:type="pct"/>
            <w:tcBorders>
              <w:top w:val="nil"/>
              <w:left w:val="nil"/>
              <w:bottom w:val="nil"/>
              <w:right w:val="nil"/>
            </w:tcBorders>
            <w:shd w:val="clear" w:color="auto" w:fill="auto"/>
            <w:noWrap/>
            <w:vAlign w:val="bottom"/>
            <w:hideMark/>
          </w:tcPr>
          <w:p w14:paraId="2E529BA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an</w:t>
            </w:r>
          </w:p>
        </w:tc>
        <w:tc>
          <w:tcPr>
            <w:tcW w:w="1082" w:type="pct"/>
            <w:tcBorders>
              <w:top w:val="nil"/>
              <w:left w:val="nil"/>
              <w:bottom w:val="nil"/>
              <w:right w:val="nil"/>
            </w:tcBorders>
            <w:shd w:val="clear" w:color="auto" w:fill="auto"/>
            <w:noWrap/>
            <w:vAlign w:val="bottom"/>
            <w:hideMark/>
          </w:tcPr>
          <w:p w14:paraId="322A8D9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587BD7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3FD583A" w14:textId="77777777" w:rsidTr="00930D43">
        <w:trPr>
          <w:trHeight w:hRule="exact" w:val="255"/>
        </w:trPr>
        <w:tc>
          <w:tcPr>
            <w:tcW w:w="1082" w:type="pct"/>
            <w:tcBorders>
              <w:top w:val="nil"/>
              <w:left w:val="nil"/>
              <w:bottom w:val="nil"/>
              <w:right w:val="nil"/>
            </w:tcBorders>
            <w:shd w:val="clear" w:color="auto" w:fill="auto"/>
            <w:noWrap/>
            <w:hideMark/>
          </w:tcPr>
          <w:p w14:paraId="34AD37D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w:t>
            </w:r>
          </w:p>
        </w:tc>
        <w:tc>
          <w:tcPr>
            <w:tcW w:w="1753" w:type="pct"/>
            <w:tcBorders>
              <w:top w:val="nil"/>
              <w:left w:val="nil"/>
              <w:bottom w:val="nil"/>
              <w:right w:val="nil"/>
            </w:tcBorders>
            <w:shd w:val="clear" w:color="auto" w:fill="auto"/>
            <w:noWrap/>
            <w:vAlign w:val="bottom"/>
            <w:hideMark/>
          </w:tcPr>
          <w:p w14:paraId="74430D4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assortment</w:t>
            </w:r>
          </w:p>
        </w:tc>
        <w:tc>
          <w:tcPr>
            <w:tcW w:w="1082" w:type="pct"/>
            <w:tcBorders>
              <w:top w:val="nil"/>
              <w:left w:val="nil"/>
              <w:bottom w:val="nil"/>
              <w:right w:val="nil"/>
            </w:tcBorders>
            <w:shd w:val="clear" w:color="auto" w:fill="auto"/>
            <w:noWrap/>
            <w:vAlign w:val="bottom"/>
            <w:hideMark/>
          </w:tcPr>
          <w:p w14:paraId="4B61AAD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CE40E1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329817A" w14:textId="77777777" w:rsidTr="00930D43">
        <w:trPr>
          <w:trHeight w:hRule="exact" w:val="255"/>
        </w:trPr>
        <w:tc>
          <w:tcPr>
            <w:tcW w:w="1082" w:type="pct"/>
            <w:tcBorders>
              <w:top w:val="nil"/>
              <w:left w:val="nil"/>
              <w:bottom w:val="nil"/>
              <w:right w:val="nil"/>
            </w:tcBorders>
            <w:shd w:val="clear" w:color="auto" w:fill="auto"/>
            <w:noWrap/>
            <w:hideMark/>
          </w:tcPr>
          <w:p w14:paraId="392E9B30"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w:t>
            </w:r>
          </w:p>
        </w:tc>
        <w:tc>
          <w:tcPr>
            <w:tcW w:w="1753" w:type="pct"/>
            <w:tcBorders>
              <w:top w:val="nil"/>
              <w:left w:val="nil"/>
              <w:bottom w:val="nil"/>
              <w:right w:val="nil"/>
            </w:tcBorders>
            <w:shd w:val="clear" w:color="auto" w:fill="auto"/>
            <w:noWrap/>
            <w:vAlign w:val="bottom"/>
            <w:hideMark/>
          </w:tcPr>
          <w:p w14:paraId="4C044C6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of</w:t>
            </w:r>
          </w:p>
        </w:tc>
        <w:tc>
          <w:tcPr>
            <w:tcW w:w="1082" w:type="pct"/>
            <w:tcBorders>
              <w:top w:val="nil"/>
              <w:left w:val="nil"/>
              <w:bottom w:val="nil"/>
              <w:right w:val="nil"/>
            </w:tcBorders>
            <w:shd w:val="clear" w:color="auto" w:fill="auto"/>
            <w:noWrap/>
            <w:vAlign w:val="bottom"/>
            <w:hideMark/>
          </w:tcPr>
          <w:p w14:paraId="5BF45F6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10</w:t>
            </w:r>
          </w:p>
        </w:tc>
        <w:tc>
          <w:tcPr>
            <w:tcW w:w="1082" w:type="pct"/>
            <w:tcBorders>
              <w:top w:val="nil"/>
              <w:left w:val="nil"/>
              <w:bottom w:val="nil"/>
              <w:right w:val="nil"/>
            </w:tcBorders>
            <w:shd w:val="clear" w:color="auto" w:fill="auto"/>
            <w:noWrap/>
            <w:vAlign w:val="bottom"/>
            <w:hideMark/>
          </w:tcPr>
          <w:p w14:paraId="48FC53D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0.049</w:t>
            </w:r>
          </w:p>
        </w:tc>
      </w:tr>
      <w:tr w:rsidR="00930D43" w:rsidRPr="00930D43" w14:paraId="49806DFB" w14:textId="77777777" w:rsidTr="00930D43">
        <w:trPr>
          <w:trHeight w:hRule="exact" w:val="255"/>
        </w:trPr>
        <w:tc>
          <w:tcPr>
            <w:tcW w:w="1082" w:type="pct"/>
            <w:tcBorders>
              <w:top w:val="nil"/>
              <w:left w:val="nil"/>
              <w:bottom w:val="nil"/>
              <w:right w:val="nil"/>
            </w:tcBorders>
            <w:shd w:val="clear" w:color="auto" w:fill="auto"/>
            <w:noWrap/>
            <w:hideMark/>
          </w:tcPr>
          <w:p w14:paraId="3A58F06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w:t>
            </w:r>
          </w:p>
        </w:tc>
        <w:tc>
          <w:tcPr>
            <w:tcW w:w="1753" w:type="pct"/>
            <w:tcBorders>
              <w:top w:val="nil"/>
              <w:left w:val="nil"/>
              <w:bottom w:val="nil"/>
              <w:right w:val="nil"/>
            </w:tcBorders>
            <w:shd w:val="clear" w:color="auto" w:fill="auto"/>
            <w:noWrap/>
            <w:vAlign w:val="bottom"/>
            <w:hideMark/>
          </w:tcPr>
          <w:p w14:paraId="010B530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applications</w:t>
            </w:r>
          </w:p>
        </w:tc>
        <w:tc>
          <w:tcPr>
            <w:tcW w:w="1082" w:type="pct"/>
            <w:tcBorders>
              <w:top w:val="nil"/>
              <w:left w:val="nil"/>
              <w:bottom w:val="nil"/>
              <w:right w:val="nil"/>
            </w:tcBorders>
            <w:shd w:val="clear" w:color="auto" w:fill="auto"/>
            <w:noWrap/>
            <w:vAlign w:val="bottom"/>
            <w:hideMark/>
          </w:tcPr>
          <w:p w14:paraId="2A7DAC9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253877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C693048" w14:textId="77777777" w:rsidTr="00930D43">
        <w:trPr>
          <w:trHeight w:hRule="exact" w:val="255"/>
        </w:trPr>
        <w:tc>
          <w:tcPr>
            <w:tcW w:w="1082" w:type="pct"/>
            <w:tcBorders>
              <w:top w:val="nil"/>
              <w:left w:val="nil"/>
              <w:bottom w:val="nil"/>
              <w:right w:val="nil"/>
            </w:tcBorders>
            <w:shd w:val="clear" w:color="auto" w:fill="auto"/>
            <w:noWrap/>
            <w:hideMark/>
          </w:tcPr>
          <w:p w14:paraId="5F08098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w:t>
            </w:r>
          </w:p>
        </w:tc>
        <w:tc>
          <w:tcPr>
            <w:tcW w:w="1753" w:type="pct"/>
            <w:tcBorders>
              <w:top w:val="nil"/>
              <w:left w:val="nil"/>
              <w:bottom w:val="nil"/>
              <w:right w:val="nil"/>
            </w:tcBorders>
            <w:shd w:val="clear" w:color="auto" w:fill="auto"/>
            <w:noWrap/>
            <w:vAlign w:val="bottom"/>
            <w:hideMark/>
          </w:tcPr>
          <w:p w14:paraId="5262E31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from</w:t>
            </w:r>
          </w:p>
        </w:tc>
        <w:tc>
          <w:tcPr>
            <w:tcW w:w="1082" w:type="pct"/>
            <w:tcBorders>
              <w:top w:val="nil"/>
              <w:left w:val="nil"/>
              <w:bottom w:val="nil"/>
              <w:right w:val="nil"/>
            </w:tcBorders>
            <w:shd w:val="clear" w:color="auto" w:fill="auto"/>
            <w:noWrap/>
            <w:vAlign w:val="bottom"/>
            <w:hideMark/>
          </w:tcPr>
          <w:p w14:paraId="36AE37F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54A6571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17BD9362" w14:textId="77777777" w:rsidTr="00930D43">
        <w:trPr>
          <w:trHeight w:hRule="exact" w:val="255"/>
        </w:trPr>
        <w:tc>
          <w:tcPr>
            <w:tcW w:w="1082" w:type="pct"/>
            <w:tcBorders>
              <w:top w:val="nil"/>
              <w:left w:val="nil"/>
              <w:bottom w:val="nil"/>
              <w:right w:val="nil"/>
            </w:tcBorders>
            <w:shd w:val="clear" w:color="auto" w:fill="auto"/>
            <w:noWrap/>
            <w:hideMark/>
          </w:tcPr>
          <w:p w14:paraId="3A6E02D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w:t>
            </w:r>
          </w:p>
        </w:tc>
        <w:tc>
          <w:tcPr>
            <w:tcW w:w="1753" w:type="pct"/>
            <w:tcBorders>
              <w:top w:val="nil"/>
              <w:left w:val="nil"/>
              <w:bottom w:val="nil"/>
              <w:right w:val="nil"/>
            </w:tcBorders>
            <w:shd w:val="clear" w:color="auto" w:fill="auto"/>
            <w:noWrap/>
            <w:vAlign w:val="bottom"/>
            <w:hideMark/>
          </w:tcPr>
          <w:p w14:paraId="296FACE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basic</w:t>
            </w:r>
          </w:p>
        </w:tc>
        <w:tc>
          <w:tcPr>
            <w:tcW w:w="1082" w:type="pct"/>
            <w:tcBorders>
              <w:top w:val="nil"/>
              <w:left w:val="nil"/>
              <w:bottom w:val="nil"/>
              <w:right w:val="nil"/>
            </w:tcBorders>
            <w:shd w:val="clear" w:color="auto" w:fill="auto"/>
            <w:noWrap/>
            <w:vAlign w:val="bottom"/>
            <w:hideMark/>
          </w:tcPr>
          <w:p w14:paraId="3C49CA2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5DC192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D96460F" w14:textId="77777777" w:rsidTr="00930D43">
        <w:trPr>
          <w:trHeight w:hRule="exact" w:val="255"/>
        </w:trPr>
        <w:tc>
          <w:tcPr>
            <w:tcW w:w="1082" w:type="pct"/>
            <w:tcBorders>
              <w:top w:val="nil"/>
              <w:left w:val="nil"/>
              <w:bottom w:val="nil"/>
              <w:right w:val="nil"/>
            </w:tcBorders>
            <w:shd w:val="clear" w:color="auto" w:fill="auto"/>
            <w:noWrap/>
            <w:hideMark/>
          </w:tcPr>
          <w:p w14:paraId="5ECBE2A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w:t>
            </w:r>
          </w:p>
        </w:tc>
        <w:tc>
          <w:tcPr>
            <w:tcW w:w="1753" w:type="pct"/>
            <w:tcBorders>
              <w:top w:val="nil"/>
              <w:left w:val="nil"/>
              <w:bottom w:val="nil"/>
              <w:right w:val="nil"/>
            </w:tcBorders>
            <w:shd w:val="clear" w:color="auto" w:fill="auto"/>
            <w:noWrap/>
            <w:vAlign w:val="bottom"/>
            <w:hideMark/>
          </w:tcPr>
          <w:p w14:paraId="4EC3088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business</w:t>
            </w:r>
          </w:p>
        </w:tc>
        <w:tc>
          <w:tcPr>
            <w:tcW w:w="1082" w:type="pct"/>
            <w:tcBorders>
              <w:top w:val="nil"/>
              <w:left w:val="nil"/>
              <w:bottom w:val="nil"/>
              <w:right w:val="nil"/>
            </w:tcBorders>
            <w:shd w:val="clear" w:color="auto" w:fill="auto"/>
            <w:noWrap/>
            <w:vAlign w:val="bottom"/>
            <w:hideMark/>
          </w:tcPr>
          <w:p w14:paraId="2B2AA6B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4</w:t>
            </w:r>
          </w:p>
        </w:tc>
        <w:tc>
          <w:tcPr>
            <w:tcW w:w="1082" w:type="pct"/>
            <w:tcBorders>
              <w:top w:val="nil"/>
              <w:left w:val="nil"/>
              <w:bottom w:val="nil"/>
              <w:right w:val="nil"/>
            </w:tcBorders>
            <w:shd w:val="clear" w:color="auto" w:fill="auto"/>
            <w:noWrap/>
            <w:vAlign w:val="bottom"/>
            <w:hideMark/>
          </w:tcPr>
          <w:p w14:paraId="1E4A908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0.020</w:t>
            </w:r>
          </w:p>
        </w:tc>
      </w:tr>
      <w:tr w:rsidR="00930D43" w:rsidRPr="00930D43" w14:paraId="095C4645" w14:textId="77777777" w:rsidTr="00930D43">
        <w:trPr>
          <w:trHeight w:hRule="exact" w:val="255"/>
        </w:trPr>
        <w:tc>
          <w:tcPr>
            <w:tcW w:w="1082" w:type="pct"/>
            <w:tcBorders>
              <w:top w:val="nil"/>
              <w:left w:val="nil"/>
              <w:bottom w:val="nil"/>
              <w:right w:val="nil"/>
            </w:tcBorders>
            <w:shd w:val="clear" w:color="auto" w:fill="auto"/>
            <w:noWrap/>
            <w:hideMark/>
          </w:tcPr>
          <w:p w14:paraId="790A72D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w:t>
            </w:r>
          </w:p>
        </w:tc>
        <w:tc>
          <w:tcPr>
            <w:tcW w:w="1753" w:type="pct"/>
            <w:tcBorders>
              <w:top w:val="nil"/>
              <w:left w:val="nil"/>
              <w:bottom w:val="nil"/>
              <w:right w:val="nil"/>
            </w:tcBorders>
            <w:shd w:val="clear" w:color="auto" w:fill="auto"/>
            <w:noWrap/>
            <w:vAlign w:val="bottom"/>
            <w:hideMark/>
          </w:tcPr>
          <w:p w14:paraId="20E436D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intelligence</w:t>
            </w:r>
          </w:p>
        </w:tc>
        <w:tc>
          <w:tcPr>
            <w:tcW w:w="1082" w:type="pct"/>
            <w:tcBorders>
              <w:top w:val="nil"/>
              <w:left w:val="nil"/>
              <w:bottom w:val="nil"/>
              <w:right w:val="nil"/>
            </w:tcBorders>
            <w:shd w:val="clear" w:color="auto" w:fill="auto"/>
            <w:noWrap/>
            <w:vAlign w:val="bottom"/>
            <w:hideMark/>
          </w:tcPr>
          <w:p w14:paraId="6E197BE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2B3088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7EEF2F2" w14:textId="77777777" w:rsidTr="00930D43">
        <w:trPr>
          <w:trHeight w:hRule="exact" w:val="255"/>
        </w:trPr>
        <w:tc>
          <w:tcPr>
            <w:tcW w:w="1082" w:type="pct"/>
            <w:tcBorders>
              <w:top w:val="nil"/>
              <w:left w:val="nil"/>
              <w:bottom w:val="nil"/>
              <w:right w:val="nil"/>
            </w:tcBorders>
            <w:shd w:val="clear" w:color="auto" w:fill="auto"/>
            <w:noWrap/>
            <w:hideMark/>
          </w:tcPr>
          <w:p w14:paraId="3400834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w:t>
            </w:r>
          </w:p>
        </w:tc>
        <w:tc>
          <w:tcPr>
            <w:tcW w:w="1753" w:type="pct"/>
            <w:tcBorders>
              <w:top w:val="nil"/>
              <w:left w:val="nil"/>
              <w:bottom w:val="nil"/>
              <w:right w:val="nil"/>
            </w:tcBorders>
            <w:shd w:val="clear" w:color="auto" w:fill="auto"/>
            <w:noWrap/>
            <w:vAlign w:val="bottom"/>
            <w:hideMark/>
          </w:tcPr>
          <w:p w14:paraId="12B84BA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t>
            </w:r>
          </w:p>
        </w:tc>
        <w:tc>
          <w:tcPr>
            <w:tcW w:w="1082" w:type="pct"/>
            <w:tcBorders>
              <w:top w:val="nil"/>
              <w:left w:val="nil"/>
              <w:bottom w:val="nil"/>
              <w:right w:val="nil"/>
            </w:tcBorders>
            <w:shd w:val="clear" w:color="auto" w:fill="auto"/>
            <w:noWrap/>
            <w:vAlign w:val="bottom"/>
            <w:hideMark/>
          </w:tcPr>
          <w:p w14:paraId="433BF76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4</w:t>
            </w:r>
          </w:p>
        </w:tc>
        <w:tc>
          <w:tcPr>
            <w:tcW w:w="1082" w:type="pct"/>
            <w:tcBorders>
              <w:top w:val="nil"/>
              <w:left w:val="nil"/>
              <w:bottom w:val="nil"/>
              <w:right w:val="nil"/>
            </w:tcBorders>
            <w:shd w:val="clear" w:color="auto" w:fill="auto"/>
            <w:noWrap/>
            <w:vAlign w:val="bottom"/>
            <w:hideMark/>
          </w:tcPr>
          <w:p w14:paraId="6E8DFB4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0.020</w:t>
            </w:r>
          </w:p>
        </w:tc>
      </w:tr>
      <w:tr w:rsidR="00930D43" w:rsidRPr="00930D43" w14:paraId="782D9F44" w14:textId="77777777" w:rsidTr="00930D43">
        <w:trPr>
          <w:trHeight w:hRule="exact" w:val="255"/>
        </w:trPr>
        <w:tc>
          <w:tcPr>
            <w:tcW w:w="1082" w:type="pct"/>
            <w:tcBorders>
              <w:top w:val="nil"/>
              <w:left w:val="nil"/>
              <w:bottom w:val="nil"/>
              <w:right w:val="nil"/>
            </w:tcBorders>
            <w:shd w:val="clear" w:color="auto" w:fill="auto"/>
            <w:noWrap/>
            <w:hideMark/>
          </w:tcPr>
          <w:p w14:paraId="04EB017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w:t>
            </w:r>
          </w:p>
        </w:tc>
        <w:tc>
          <w:tcPr>
            <w:tcW w:w="1753" w:type="pct"/>
            <w:tcBorders>
              <w:top w:val="nil"/>
              <w:left w:val="nil"/>
              <w:bottom w:val="nil"/>
              <w:right w:val="nil"/>
            </w:tcBorders>
            <w:shd w:val="clear" w:color="auto" w:fill="auto"/>
            <w:noWrap/>
            <w:vAlign w:val="bottom"/>
            <w:hideMark/>
          </w:tcPr>
          <w:p w14:paraId="46A3D3A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BI</w:t>
            </w:r>
          </w:p>
        </w:tc>
        <w:tc>
          <w:tcPr>
            <w:tcW w:w="1082" w:type="pct"/>
            <w:tcBorders>
              <w:top w:val="nil"/>
              <w:left w:val="nil"/>
              <w:bottom w:val="nil"/>
              <w:right w:val="nil"/>
            </w:tcBorders>
            <w:shd w:val="clear" w:color="auto" w:fill="auto"/>
            <w:noWrap/>
            <w:vAlign w:val="bottom"/>
            <w:hideMark/>
          </w:tcPr>
          <w:p w14:paraId="15FB619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67DBD95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03003E77" w14:textId="77777777" w:rsidTr="00930D43">
        <w:trPr>
          <w:trHeight w:hRule="exact" w:val="255"/>
        </w:trPr>
        <w:tc>
          <w:tcPr>
            <w:tcW w:w="1082" w:type="pct"/>
            <w:tcBorders>
              <w:top w:val="nil"/>
              <w:left w:val="nil"/>
              <w:bottom w:val="nil"/>
              <w:right w:val="nil"/>
            </w:tcBorders>
            <w:shd w:val="clear" w:color="auto" w:fill="auto"/>
            <w:noWrap/>
            <w:hideMark/>
          </w:tcPr>
          <w:p w14:paraId="0943EA8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w:t>
            </w:r>
          </w:p>
        </w:tc>
        <w:tc>
          <w:tcPr>
            <w:tcW w:w="1753" w:type="pct"/>
            <w:tcBorders>
              <w:top w:val="nil"/>
              <w:left w:val="nil"/>
              <w:bottom w:val="nil"/>
              <w:right w:val="nil"/>
            </w:tcBorders>
            <w:shd w:val="clear" w:color="auto" w:fill="auto"/>
            <w:noWrap/>
            <w:vAlign w:val="bottom"/>
            <w:hideMark/>
          </w:tcPr>
          <w:p w14:paraId="0D898D4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t>
            </w:r>
          </w:p>
        </w:tc>
        <w:tc>
          <w:tcPr>
            <w:tcW w:w="1082" w:type="pct"/>
            <w:tcBorders>
              <w:top w:val="nil"/>
              <w:left w:val="nil"/>
              <w:bottom w:val="nil"/>
              <w:right w:val="nil"/>
            </w:tcBorders>
            <w:shd w:val="clear" w:color="auto" w:fill="auto"/>
            <w:noWrap/>
            <w:vAlign w:val="bottom"/>
            <w:hideMark/>
          </w:tcPr>
          <w:p w14:paraId="70FD617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4</w:t>
            </w:r>
          </w:p>
        </w:tc>
        <w:tc>
          <w:tcPr>
            <w:tcW w:w="1082" w:type="pct"/>
            <w:tcBorders>
              <w:top w:val="nil"/>
              <w:left w:val="nil"/>
              <w:bottom w:val="nil"/>
              <w:right w:val="nil"/>
            </w:tcBorders>
            <w:shd w:val="clear" w:color="auto" w:fill="auto"/>
            <w:noWrap/>
            <w:vAlign w:val="bottom"/>
            <w:hideMark/>
          </w:tcPr>
          <w:p w14:paraId="438FE99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0.020</w:t>
            </w:r>
          </w:p>
        </w:tc>
      </w:tr>
      <w:tr w:rsidR="00930D43" w:rsidRPr="00930D43" w14:paraId="53546077" w14:textId="77777777" w:rsidTr="00930D43">
        <w:trPr>
          <w:trHeight w:hRule="exact" w:val="255"/>
        </w:trPr>
        <w:tc>
          <w:tcPr>
            <w:tcW w:w="1082" w:type="pct"/>
            <w:tcBorders>
              <w:top w:val="nil"/>
              <w:left w:val="nil"/>
              <w:bottom w:val="nil"/>
              <w:right w:val="nil"/>
            </w:tcBorders>
            <w:shd w:val="clear" w:color="auto" w:fill="auto"/>
            <w:noWrap/>
            <w:hideMark/>
          </w:tcPr>
          <w:p w14:paraId="3B69061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20</w:t>
            </w:r>
          </w:p>
        </w:tc>
        <w:tc>
          <w:tcPr>
            <w:tcW w:w="1753" w:type="pct"/>
            <w:tcBorders>
              <w:top w:val="nil"/>
              <w:left w:val="nil"/>
              <w:bottom w:val="nil"/>
              <w:right w:val="nil"/>
            </w:tcBorders>
            <w:shd w:val="clear" w:color="auto" w:fill="auto"/>
            <w:noWrap/>
            <w:vAlign w:val="bottom"/>
            <w:hideMark/>
          </w:tcPr>
          <w:p w14:paraId="471B764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reporting</w:t>
            </w:r>
          </w:p>
        </w:tc>
        <w:tc>
          <w:tcPr>
            <w:tcW w:w="1082" w:type="pct"/>
            <w:tcBorders>
              <w:top w:val="nil"/>
              <w:left w:val="nil"/>
              <w:bottom w:val="nil"/>
              <w:right w:val="nil"/>
            </w:tcBorders>
            <w:shd w:val="clear" w:color="auto" w:fill="auto"/>
            <w:noWrap/>
            <w:vAlign w:val="bottom"/>
            <w:hideMark/>
          </w:tcPr>
          <w:p w14:paraId="03963F9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6115E1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FBC7FC6" w14:textId="77777777" w:rsidTr="00930D43">
        <w:trPr>
          <w:trHeight w:hRule="exact" w:val="255"/>
        </w:trPr>
        <w:tc>
          <w:tcPr>
            <w:tcW w:w="1082" w:type="pct"/>
            <w:tcBorders>
              <w:top w:val="nil"/>
              <w:left w:val="nil"/>
              <w:bottom w:val="nil"/>
              <w:right w:val="nil"/>
            </w:tcBorders>
            <w:shd w:val="clear" w:color="auto" w:fill="auto"/>
            <w:noWrap/>
            <w:hideMark/>
          </w:tcPr>
          <w:p w14:paraId="67059E9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21</w:t>
            </w:r>
          </w:p>
        </w:tc>
        <w:tc>
          <w:tcPr>
            <w:tcW w:w="1753" w:type="pct"/>
            <w:tcBorders>
              <w:top w:val="nil"/>
              <w:left w:val="nil"/>
              <w:bottom w:val="nil"/>
              <w:right w:val="nil"/>
            </w:tcBorders>
            <w:shd w:val="clear" w:color="auto" w:fill="auto"/>
            <w:noWrap/>
            <w:vAlign w:val="bottom"/>
            <w:hideMark/>
          </w:tcPr>
          <w:p w14:paraId="5DA17C7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and</w:t>
            </w:r>
          </w:p>
        </w:tc>
        <w:tc>
          <w:tcPr>
            <w:tcW w:w="1082" w:type="pct"/>
            <w:tcBorders>
              <w:top w:val="nil"/>
              <w:left w:val="nil"/>
              <w:bottom w:val="nil"/>
              <w:right w:val="nil"/>
            </w:tcBorders>
            <w:shd w:val="clear" w:color="auto" w:fill="auto"/>
            <w:noWrap/>
            <w:vAlign w:val="bottom"/>
            <w:hideMark/>
          </w:tcPr>
          <w:p w14:paraId="172FCB6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9</w:t>
            </w:r>
          </w:p>
        </w:tc>
        <w:tc>
          <w:tcPr>
            <w:tcW w:w="1082" w:type="pct"/>
            <w:tcBorders>
              <w:top w:val="nil"/>
              <w:left w:val="nil"/>
              <w:bottom w:val="nil"/>
              <w:right w:val="nil"/>
            </w:tcBorders>
            <w:shd w:val="clear" w:color="auto" w:fill="auto"/>
            <w:noWrap/>
            <w:vAlign w:val="bottom"/>
            <w:hideMark/>
          </w:tcPr>
          <w:p w14:paraId="1F99F0E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0.044</w:t>
            </w:r>
          </w:p>
        </w:tc>
      </w:tr>
      <w:tr w:rsidR="00930D43" w:rsidRPr="00930D43" w14:paraId="40148714" w14:textId="77777777" w:rsidTr="00930D43">
        <w:trPr>
          <w:trHeight w:hRule="exact" w:val="255"/>
        </w:trPr>
        <w:tc>
          <w:tcPr>
            <w:tcW w:w="1082" w:type="pct"/>
            <w:tcBorders>
              <w:top w:val="nil"/>
              <w:left w:val="nil"/>
              <w:bottom w:val="nil"/>
              <w:right w:val="nil"/>
            </w:tcBorders>
            <w:shd w:val="clear" w:color="auto" w:fill="auto"/>
            <w:noWrap/>
            <w:hideMark/>
          </w:tcPr>
          <w:p w14:paraId="2D7EBA4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22</w:t>
            </w:r>
          </w:p>
        </w:tc>
        <w:tc>
          <w:tcPr>
            <w:tcW w:w="1753" w:type="pct"/>
            <w:tcBorders>
              <w:top w:val="nil"/>
              <w:left w:val="nil"/>
              <w:bottom w:val="nil"/>
              <w:right w:val="nil"/>
            </w:tcBorders>
            <w:shd w:val="clear" w:color="auto" w:fill="auto"/>
            <w:noWrap/>
            <w:vAlign w:val="bottom"/>
            <w:hideMark/>
          </w:tcPr>
          <w:p w14:paraId="71BE010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online</w:t>
            </w:r>
          </w:p>
        </w:tc>
        <w:tc>
          <w:tcPr>
            <w:tcW w:w="1082" w:type="pct"/>
            <w:tcBorders>
              <w:top w:val="nil"/>
              <w:left w:val="nil"/>
              <w:bottom w:val="nil"/>
              <w:right w:val="nil"/>
            </w:tcBorders>
            <w:shd w:val="clear" w:color="auto" w:fill="auto"/>
            <w:noWrap/>
            <w:vAlign w:val="bottom"/>
            <w:hideMark/>
          </w:tcPr>
          <w:p w14:paraId="213B2AD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5E728C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379E44E" w14:textId="77777777" w:rsidTr="00930D43">
        <w:trPr>
          <w:trHeight w:hRule="exact" w:val="255"/>
        </w:trPr>
        <w:tc>
          <w:tcPr>
            <w:tcW w:w="1082" w:type="pct"/>
            <w:tcBorders>
              <w:top w:val="nil"/>
              <w:left w:val="nil"/>
              <w:bottom w:val="nil"/>
              <w:right w:val="nil"/>
            </w:tcBorders>
            <w:shd w:val="clear" w:color="auto" w:fill="auto"/>
            <w:noWrap/>
            <w:hideMark/>
          </w:tcPr>
          <w:p w14:paraId="6E8EDF0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23</w:t>
            </w:r>
          </w:p>
        </w:tc>
        <w:tc>
          <w:tcPr>
            <w:tcW w:w="1753" w:type="pct"/>
            <w:tcBorders>
              <w:top w:val="nil"/>
              <w:left w:val="nil"/>
              <w:bottom w:val="nil"/>
              <w:right w:val="nil"/>
            </w:tcBorders>
            <w:shd w:val="clear" w:color="auto" w:fill="auto"/>
            <w:noWrap/>
            <w:vAlign w:val="bottom"/>
            <w:hideMark/>
          </w:tcPr>
          <w:p w14:paraId="7A0E3A4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analytical</w:t>
            </w:r>
          </w:p>
        </w:tc>
        <w:tc>
          <w:tcPr>
            <w:tcW w:w="1082" w:type="pct"/>
            <w:tcBorders>
              <w:top w:val="nil"/>
              <w:left w:val="nil"/>
              <w:bottom w:val="nil"/>
              <w:right w:val="nil"/>
            </w:tcBorders>
            <w:shd w:val="clear" w:color="auto" w:fill="auto"/>
            <w:noWrap/>
            <w:vAlign w:val="bottom"/>
            <w:hideMark/>
          </w:tcPr>
          <w:p w14:paraId="0EDE74A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72E3A2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0916766" w14:textId="77777777" w:rsidTr="00930D43">
        <w:trPr>
          <w:trHeight w:hRule="exact" w:val="255"/>
        </w:trPr>
        <w:tc>
          <w:tcPr>
            <w:tcW w:w="1082" w:type="pct"/>
            <w:tcBorders>
              <w:top w:val="nil"/>
              <w:left w:val="nil"/>
              <w:bottom w:val="nil"/>
              <w:right w:val="nil"/>
            </w:tcBorders>
            <w:shd w:val="clear" w:color="auto" w:fill="auto"/>
            <w:noWrap/>
            <w:hideMark/>
          </w:tcPr>
          <w:p w14:paraId="46383AA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24</w:t>
            </w:r>
          </w:p>
        </w:tc>
        <w:tc>
          <w:tcPr>
            <w:tcW w:w="1753" w:type="pct"/>
            <w:tcBorders>
              <w:top w:val="nil"/>
              <w:left w:val="nil"/>
              <w:bottom w:val="nil"/>
              <w:right w:val="nil"/>
            </w:tcBorders>
            <w:shd w:val="clear" w:color="auto" w:fill="auto"/>
            <w:noWrap/>
            <w:vAlign w:val="bottom"/>
            <w:hideMark/>
          </w:tcPr>
          <w:p w14:paraId="762F335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processing</w:t>
            </w:r>
          </w:p>
        </w:tc>
        <w:tc>
          <w:tcPr>
            <w:tcW w:w="1082" w:type="pct"/>
            <w:tcBorders>
              <w:top w:val="nil"/>
              <w:left w:val="nil"/>
              <w:bottom w:val="nil"/>
              <w:right w:val="nil"/>
            </w:tcBorders>
            <w:shd w:val="clear" w:color="auto" w:fill="auto"/>
            <w:noWrap/>
            <w:vAlign w:val="bottom"/>
            <w:hideMark/>
          </w:tcPr>
          <w:p w14:paraId="0BD0A70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EA4BA7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BA67FA9" w14:textId="77777777" w:rsidTr="00930D43">
        <w:trPr>
          <w:trHeight w:hRule="exact" w:val="255"/>
        </w:trPr>
        <w:tc>
          <w:tcPr>
            <w:tcW w:w="1082" w:type="pct"/>
            <w:tcBorders>
              <w:top w:val="nil"/>
              <w:left w:val="nil"/>
              <w:bottom w:val="nil"/>
              <w:right w:val="nil"/>
            </w:tcBorders>
            <w:shd w:val="clear" w:color="auto" w:fill="auto"/>
            <w:noWrap/>
            <w:hideMark/>
          </w:tcPr>
          <w:p w14:paraId="1538B8E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25</w:t>
            </w:r>
          </w:p>
        </w:tc>
        <w:tc>
          <w:tcPr>
            <w:tcW w:w="1753" w:type="pct"/>
            <w:tcBorders>
              <w:top w:val="nil"/>
              <w:left w:val="nil"/>
              <w:bottom w:val="nil"/>
              <w:right w:val="nil"/>
            </w:tcBorders>
            <w:shd w:val="clear" w:color="auto" w:fill="auto"/>
            <w:noWrap/>
            <w:vAlign w:val="bottom"/>
            <w:hideMark/>
          </w:tcPr>
          <w:p w14:paraId="3C1A51B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OLAP</w:t>
            </w:r>
          </w:p>
        </w:tc>
        <w:tc>
          <w:tcPr>
            <w:tcW w:w="1082" w:type="pct"/>
            <w:tcBorders>
              <w:top w:val="nil"/>
              <w:left w:val="nil"/>
              <w:bottom w:val="nil"/>
              <w:right w:val="nil"/>
            </w:tcBorders>
            <w:shd w:val="clear" w:color="auto" w:fill="auto"/>
            <w:noWrap/>
            <w:vAlign w:val="bottom"/>
            <w:hideMark/>
          </w:tcPr>
          <w:p w14:paraId="58BD53C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244275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99276B3" w14:textId="77777777" w:rsidTr="00930D43">
        <w:trPr>
          <w:trHeight w:hRule="exact" w:val="255"/>
        </w:trPr>
        <w:tc>
          <w:tcPr>
            <w:tcW w:w="1082" w:type="pct"/>
            <w:tcBorders>
              <w:top w:val="nil"/>
              <w:left w:val="nil"/>
              <w:bottom w:val="nil"/>
              <w:right w:val="nil"/>
            </w:tcBorders>
            <w:shd w:val="clear" w:color="auto" w:fill="auto"/>
            <w:noWrap/>
            <w:hideMark/>
          </w:tcPr>
          <w:p w14:paraId="7D7C59D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26</w:t>
            </w:r>
          </w:p>
        </w:tc>
        <w:tc>
          <w:tcPr>
            <w:tcW w:w="1753" w:type="pct"/>
            <w:tcBorders>
              <w:top w:val="nil"/>
              <w:left w:val="nil"/>
              <w:bottom w:val="nil"/>
              <w:right w:val="nil"/>
            </w:tcBorders>
            <w:shd w:val="clear" w:color="auto" w:fill="auto"/>
            <w:noWrap/>
            <w:vAlign w:val="bottom"/>
            <w:hideMark/>
          </w:tcPr>
          <w:p w14:paraId="268ECEE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various</w:t>
            </w:r>
          </w:p>
        </w:tc>
        <w:tc>
          <w:tcPr>
            <w:tcW w:w="1082" w:type="pct"/>
            <w:tcBorders>
              <w:top w:val="nil"/>
              <w:left w:val="nil"/>
              <w:bottom w:val="nil"/>
              <w:right w:val="nil"/>
            </w:tcBorders>
            <w:shd w:val="clear" w:color="auto" w:fill="auto"/>
            <w:noWrap/>
            <w:vAlign w:val="bottom"/>
            <w:hideMark/>
          </w:tcPr>
          <w:p w14:paraId="4FA4CA2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FEB867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9AF900A" w14:textId="77777777" w:rsidTr="00930D43">
        <w:trPr>
          <w:trHeight w:hRule="exact" w:val="255"/>
        </w:trPr>
        <w:tc>
          <w:tcPr>
            <w:tcW w:w="1082" w:type="pct"/>
            <w:tcBorders>
              <w:top w:val="nil"/>
              <w:left w:val="nil"/>
              <w:bottom w:val="nil"/>
              <w:right w:val="nil"/>
            </w:tcBorders>
            <w:shd w:val="clear" w:color="auto" w:fill="auto"/>
            <w:noWrap/>
            <w:hideMark/>
          </w:tcPr>
          <w:p w14:paraId="52E0610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27</w:t>
            </w:r>
          </w:p>
        </w:tc>
        <w:tc>
          <w:tcPr>
            <w:tcW w:w="1753" w:type="pct"/>
            <w:tcBorders>
              <w:top w:val="nil"/>
              <w:left w:val="nil"/>
              <w:bottom w:val="nil"/>
              <w:right w:val="nil"/>
            </w:tcBorders>
            <w:shd w:val="clear" w:color="auto" w:fill="auto"/>
            <w:noWrap/>
            <w:vAlign w:val="bottom"/>
            <w:hideMark/>
          </w:tcPr>
          <w:p w14:paraId="04F8407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forms</w:t>
            </w:r>
          </w:p>
        </w:tc>
        <w:tc>
          <w:tcPr>
            <w:tcW w:w="1082" w:type="pct"/>
            <w:tcBorders>
              <w:top w:val="nil"/>
              <w:left w:val="nil"/>
              <w:bottom w:val="nil"/>
              <w:right w:val="nil"/>
            </w:tcBorders>
            <w:shd w:val="clear" w:color="auto" w:fill="auto"/>
            <w:noWrap/>
            <w:vAlign w:val="bottom"/>
            <w:hideMark/>
          </w:tcPr>
          <w:p w14:paraId="42CEAC3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DB090C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9718B8E" w14:textId="77777777" w:rsidTr="00930D43">
        <w:trPr>
          <w:trHeight w:hRule="exact" w:val="255"/>
        </w:trPr>
        <w:tc>
          <w:tcPr>
            <w:tcW w:w="1082" w:type="pct"/>
            <w:tcBorders>
              <w:top w:val="nil"/>
              <w:left w:val="nil"/>
              <w:bottom w:val="nil"/>
              <w:right w:val="nil"/>
            </w:tcBorders>
            <w:shd w:val="clear" w:color="auto" w:fill="auto"/>
            <w:noWrap/>
            <w:hideMark/>
          </w:tcPr>
          <w:p w14:paraId="6F35B6B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28</w:t>
            </w:r>
          </w:p>
        </w:tc>
        <w:tc>
          <w:tcPr>
            <w:tcW w:w="1753" w:type="pct"/>
            <w:tcBorders>
              <w:top w:val="nil"/>
              <w:left w:val="nil"/>
              <w:bottom w:val="nil"/>
              <w:right w:val="nil"/>
            </w:tcBorders>
            <w:shd w:val="clear" w:color="auto" w:fill="auto"/>
            <w:noWrap/>
            <w:vAlign w:val="bottom"/>
            <w:hideMark/>
          </w:tcPr>
          <w:p w14:paraId="7AB021B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advanced</w:t>
            </w:r>
          </w:p>
        </w:tc>
        <w:tc>
          <w:tcPr>
            <w:tcW w:w="1082" w:type="pct"/>
            <w:tcBorders>
              <w:top w:val="nil"/>
              <w:left w:val="nil"/>
              <w:bottom w:val="nil"/>
              <w:right w:val="nil"/>
            </w:tcBorders>
            <w:shd w:val="clear" w:color="auto" w:fill="auto"/>
            <w:noWrap/>
            <w:vAlign w:val="bottom"/>
            <w:hideMark/>
          </w:tcPr>
          <w:p w14:paraId="520B289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112166C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3D01B9FC" w14:textId="77777777" w:rsidTr="00930D43">
        <w:trPr>
          <w:trHeight w:hRule="exact" w:val="255"/>
        </w:trPr>
        <w:tc>
          <w:tcPr>
            <w:tcW w:w="1082" w:type="pct"/>
            <w:tcBorders>
              <w:top w:val="nil"/>
              <w:left w:val="nil"/>
              <w:bottom w:val="nil"/>
              <w:right w:val="nil"/>
            </w:tcBorders>
            <w:shd w:val="clear" w:color="auto" w:fill="auto"/>
            <w:noWrap/>
            <w:hideMark/>
          </w:tcPr>
          <w:p w14:paraId="2403B28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29</w:t>
            </w:r>
          </w:p>
        </w:tc>
        <w:tc>
          <w:tcPr>
            <w:tcW w:w="1753" w:type="pct"/>
            <w:tcBorders>
              <w:top w:val="nil"/>
              <w:left w:val="nil"/>
              <w:bottom w:val="nil"/>
              <w:right w:val="nil"/>
            </w:tcBorders>
            <w:shd w:val="clear" w:color="auto" w:fill="auto"/>
            <w:noWrap/>
            <w:vAlign w:val="bottom"/>
            <w:hideMark/>
          </w:tcPr>
          <w:p w14:paraId="3CE5E7F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t>
            </w:r>
          </w:p>
        </w:tc>
        <w:tc>
          <w:tcPr>
            <w:tcW w:w="1082" w:type="pct"/>
            <w:tcBorders>
              <w:top w:val="nil"/>
              <w:left w:val="nil"/>
              <w:bottom w:val="nil"/>
              <w:right w:val="nil"/>
            </w:tcBorders>
            <w:shd w:val="clear" w:color="auto" w:fill="auto"/>
            <w:noWrap/>
            <w:vAlign w:val="bottom"/>
            <w:hideMark/>
          </w:tcPr>
          <w:p w14:paraId="5B0114F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11</w:t>
            </w:r>
          </w:p>
        </w:tc>
        <w:tc>
          <w:tcPr>
            <w:tcW w:w="1082" w:type="pct"/>
            <w:tcBorders>
              <w:top w:val="nil"/>
              <w:left w:val="nil"/>
              <w:bottom w:val="nil"/>
              <w:right w:val="nil"/>
            </w:tcBorders>
            <w:shd w:val="clear" w:color="auto" w:fill="auto"/>
            <w:noWrap/>
            <w:vAlign w:val="bottom"/>
            <w:hideMark/>
          </w:tcPr>
          <w:p w14:paraId="538F56C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0.054</w:t>
            </w:r>
          </w:p>
        </w:tc>
      </w:tr>
      <w:tr w:rsidR="00930D43" w:rsidRPr="00930D43" w14:paraId="4C5AACF3" w14:textId="77777777" w:rsidTr="00930D43">
        <w:trPr>
          <w:trHeight w:hRule="exact" w:val="255"/>
        </w:trPr>
        <w:tc>
          <w:tcPr>
            <w:tcW w:w="1082" w:type="pct"/>
            <w:tcBorders>
              <w:top w:val="nil"/>
              <w:left w:val="nil"/>
              <w:bottom w:val="nil"/>
              <w:right w:val="nil"/>
            </w:tcBorders>
            <w:shd w:val="clear" w:color="auto" w:fill="auto"/>
            <w:noWrap/>
            <w:hideMark/>
          </w:tcPr>
          <w:p w14:paraId="0648C54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30</w:t>
            </w:r>
          </w:p>
        </w:tc>
        <w:tc>
          <w:tcPr>
            <w:tcW w:w="1753" w:type="pct"/>
            <w:tcBorders>
              <w:top w:val="nil"/>
              <w:left w:val="nil"/>
              <w:bottom w:val="nil"/>
              <w:right w:val="nil"/>
            </w:tcBorders>
            <w:shd w:val="clear" w:color="auto" w:fill="auto"/>
            <w:noWrap/>
            <w:vAlign w:val="bottom"/>
            <w:hideMark/>
          </w:tcPr>
          <w:p w14:paraId="30C4E84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w:t>
            </w:r>
          </w:p>
        </w:tc>
        <w:tc>
          <w:tcPr>
            <w:tcW w:w="1082" w:type="pct"/>
            <w:tcBorders>
              <w:top w:val="nil"/>
              <w:left w:val="nil"/>
              <w:bottom w:val="nil"/>
              <w:right w:val="nil"/>
            </w:tcBorders>
            <w:shd w:val="clear" w:color="auto" w:fill="auto"/>
            <w:noWrap/>
            <w:vAlign w:val="bottom"/>
            <w:hideMark/>
          </w:tcPr>
          <w:p w14:paraId="0D0F70B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3</w:t>
            </w:r>
          </w:p>
        </w:tc>
        <w:tc>
          <w:tcPr>
            <w:tcW w:w="1082" w:type="pct"/>
            <w:tcBorders>
              <w:top w:val="nil"/>
              <w:left w:val="nil"/>
              <w:bottom w:val="nil"/>
              <w:right w:val="nil"/>
            </w:tcBorders>
            <w:shd w:val="clear" w:color="auto" w:fill="auto"/>
            <w:noWrap/>
            <w:vAlign w:val="bottom"/>
            <w:hideMark/>
          </w:tcPr>
          <w:p w14:paraId="2464DC0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0.015</w:t>
            </w:r>
          </w:p>
        </w:tc>
      </w:tr>
      <w:tr w:rsidR="00930D43" w:rsidRPr="00930D43" w14:paraId="58D826D2" w14:textId="77777777" w:rsidTr="00930D43">
        <w:trPr>
          <w:trHeight w:hRule="exact" w:val="255"/>
        </w:trPr>
        <w:tc>
          <w:tcPr>
            <w:tcW w:w="1082" w:type="pct"/>
            <w:tcBorders>
              <w:top w:val="nil"/>
              <w:left w:val="nil"/>
              <w:bottom w:val="nil"/>
              <w:right w:val="nil"/>
            </w:tcBorders>
            <w:shd w:val="clear" w:color="auto" w:fill="auto"/>
            <w:noWrap/>
            <w:hideMark/>
          </w:tcPr>
          <w:p w14:paraId="4DA9B20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31</w:t>
            </w:r>
          </w:p>
        </w:tc>
        <w:tc>
          <w:tcPr>
            <w:tcW w:w="1753" w:type="pct"/>
            <w:tcBorders>
              <w:top w:val="nil"/>
              <w:left w:val="nil"/>
              <w:bottom w:val="nil"/>
              <w:right w:val="nil"/>
            </w:tcBorders>
            <w:shd w:val="clear" w:color="auto" w:fill="auto"/>
            <w:noWrap/>
            <w:vAlign w:val="bottom"/>
            <w:hideMark/>
          </w:tcPr>
          <w:p w14:paraId="021FA8E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that</w:t>
            </w:r>
          </w:p>
        </w:tc>
        <w:tc>
          <w:tcPr>
            <w:tcW w:w="1082" w:type="pct"/>
            <w:tcBorders>
              <w:top w:val="nil"/>
              <w:left w:val="nil"/>
              <w:bottom w:val="nil"/>
              <w:right w:val="nil"/>
            </w:tcBorders>
            <w:shd w:val="clear" w:color="auto" w:fill="auto"/>
            <w:noWrap/>
            <w:vAlign w:val="bottom"/>
            <w:hideMark/>
          </w:tcPr>
          <w:p w14:paraId="139EC6F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5</w:t>
            </w:r>
          </w:p>
        </w:tc>
        <w:tc>
          <w:tcPr>
            <w:tcW w:w="1082" w:type="pct"/>
            <w:tcBorders>
              <w:top w:val="nil"/>
              <w:left w:val="nil"/>
              <w:bottom w:val="nil"/>
              <w:right w:val="nil"/>
            </w:tcBorders>
            <w:shd w:val="clear" w:color="auto" w:fill="auto"/>
            <w:noWrap/>
            <w:vAlign w:val="bottom"/>
            <w:hideMark/>
          </w:tcPr>
          <w:p w14:paraId="4D44861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0.025</w:t>
            </w:r>
          </w:p>
        </w:tc>
      </w:tr>
      <w:tr w:rsidR="00930D43" w:rsidRPr="00930D43" w14:paraId="67150639" w14:textId="77777777" w:rsidTr="00930D43">
        <w:trPr>
          <w:trHeight w:hRule="exact" w:val="255"/>
        </w:trPr>
        <w:tc>
          <w:tcPr>
            <w:tcW w:w="1082" w:type="pct"/>
            <w:tcBorders>
              <w:top w:val="nil"/>
              <w:left w:val="nil"/>
              <w:bottom w:val="nil"/>
              <w:right w:val="nil"/>
            </w:tcBorders>
            <w:shd w:val="clear" w:color="auto" w:fill="auto"/>
            <w:noWrap/>
            <w:hideMark/>
          </w:tcPr>
          <w:p w14:paraId="77562EA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32</w:t>
            </w:r>
          </w:p>
        </w:tc>
        <w:tc>
          <w:tcPr>
            <w:tcW w:w="1753" w:type="pct"/>
            <w:tcBorders>
              <w:top w:val="nil"/>
              <w:left w:val="nil"/>
              <w:bottom w:val="nil"/>
              <w:right w:val="nil"/>
            </w:tcBorders>
            <w:shd w:val="clear" w:color="auto" w:fill="auto"/>
            <w:noWrap/>
            <w:vAlign w:val="bottom"/>
            <w:hideMark/>
          </w:tcPr>
          <w:p w14:paraId="40490A9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sense</w:t>
            </w:r>
          </w:p>
        </w:tc>
        <w:tc>
          <w:tcPr>
            <w:tcW w:w="1082" w:type="pct"/>
            <w:tcBorders>
              <w:top w:val="nil"/>
              <w:left w:val="nil"/>
              <w:bottom w:val="nil"/>
              <w:right w:val="nil"/>
            </w:tcBorders>
            <w:shd w:val="clear" w:color="auto" w:fill="auto"/>
            <w:noWrap/>
            <w:vAlign w:val="bottom"/>
            <w:hideMark/>
          </w:tcPr>
          <w:p w14:paraId="4D27629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AFD6B9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C9C6864" w14:textId="77777777" w:rsidTr="00930D43">
        <w:trPr>
          <w:trHeight w:hRule="exact" w:val="255"/>
        </w:trPr>
        <w:tc>
          <w:tcPr>
            <w:tcW w:w="1082" w:type="pct"/>
            <w:tcBorders>
              <w:top w:val="nil"/>
              <w:left w:val="nil"/>
              <w:bottom w:val="nil"/>
              <w:right w:val="nil"/>
            </w:tcBorders>
            <w:shd w:val="clear" w:color="auto" w:fill="auto"/>
            <w:noWrap/>
            <w:hideMark/>
          </w:tcPr>
          <w:p w14:paraId="2C9CA37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33</w:t>
            </w:r>
          </w:p>
        </w:tc>
        <w:tc>
          <w:tcPr>
            <w:tcW w:w="1753" w:type="pct"/>
            <w:tcBorders>
              <w:top w:val="nil"/>
              <w:left w:val="nil"/>
              <w:bottom w:val="nil"/>
              <w:right w:val="nil"/>
            </w:tcBorders>
            <w:shd w:val="clear" w:color="auto" w:fill="auto"/>
            <w:noWrap/>
            <w:vAlign w:val="bottom"/>
            <w:hideMark/>
          </w:tcPr>
          <w:p w14:paraId="1038794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it</w:t>
            </w:r>
          </w:p>
        </w:tc>
        <w:tc>
          <w:tcPr>
            <w:tcW w:w="1082" w:type="pct"/>
            <w:tcBorders>
              <w:top w:val="nil"/>
              <w:left w:val="nil"/>
              <w:bottom w:val="nil"/>
              <w:right w:val="nil"/>
            </w:tcBorders>
            <w:shd w:val="clear" w:color="auto" w:fill="auto"/>
            <w:noWrap/>
            <w:vAlign w:val="bottom"/>
            <w:hideMark/>
          </w:tcPr>
          <w:p w14:paraId="6192741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3</w:t>
            </w:r>
          </w:p>
        </w:tc>
        <w:tc>
          <w:tcPr>
            <w:tcW w:w="1082" w:type="pct"/>
            <w:tcBorders>
              <w:top w:val="nil"/>
              <w:left w:val="nil"/>
              <w:bottom w:val="nil"/>
              <w:right w:val="nil"/>
            </w:tcBorders>
            <w:shd w:val="clear" w:color="auto" w:fill="auto"/>
            <w:noWrap/>
            <w:vAlign w:val="bottom"/>
            <w:hideMark/>
          </w:tcPr>
          <w:p w14:paraId="4A7C462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0.015</w:t>
            </w:r>
          </w:p>
        </w:tc>
      </w:tr>
      <w:tr w:rsidR="00930D43" w:rsidRPr="00930D43" w14:paraId="76A3867A" w14:textId="77777777" w:rsidTr="00930D43">
        <w:trPr>
          <w:trHeight w:hRule="exact" w:val="255"/>
        </w:trPr>
        <w:tc>
          <w:tcPr>
            <w:tcW w:w="1082" w:type="pct"/>
            <w:tcBorders>
              <w:top w:val="nil"/>
              <w:left w:val="nil"/>
              <w:bottom w:val="nil"/>
              <w:right w:val="nil"/>
            </w:tcBorders>
            <w:shd w:val="clear" w:color="auto" w:fill="auto"/>
            <w:noWrap/>
            <w:hideMark/>
          </w:tcPr>
          <w:p w14:paraId="375D817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34</w:t>
            </w:r>
          </w:p>
        </w:tc>
        <w:tc>
          <w:tcPr>
            <w:tcW w:w="1753" w:type="pct"/>
            <w:tcBorders>
              <w:top w:val="nil"/>
              <w:left w:val="nil"/>
              <w:bottom w:val="nil"/>
              <w:right w:val="nil"/>
            </w:tcBorders>
            <w:shd w:val="clear" w:color="auto" w:fill="auto"/>
            <w:noWrap/>
            <w:vAlign w:val="bottom"/>
            <w:hideMark/>
          </w:tcPr>
          <w:p w14:paraId="193CBAD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w:t>
            </w:r>
          </w:p>
        </w:tc>
        <w:tc>
          <w:tcPr>
            <w:tcW w:w="1082" w:type="pct"/>
            <w:tcBorders>
              <w:top w:val="nil"/>
              <w:left w:val="nil"/>
              <w:bottom w:val="nil"/>
              <w:right w:val="nil"/>
            </w:tcBorders>
            <w:shd w:val="clear" w:color="auto" w:fill="auto"/>
            <w:noWrap/>
            <w:vAlign w:val="bottom"/>
            <w:hideMark/>
          </w:tcPr>
          <w:p w14:paraId="49D80F8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00D7ECC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137E06DC" w14:textId="77777777" w:rsidTr="00930D43">
        <w:trPr>
          <w:trHeight w:hRule="exact" w:val="255"/>
        </w:trPr>
        <w:tc>
          <w:tcPr>
            <w:tcW w:w="1082" w:type="pct"/>
            <w:tcBorders>
              <w:top w:val="nil"/>
              <w:left w:val="nil"/>
              <w:bottom w:val="nil"/>
              <w:right w:val="nil"/>
            </w:tcBorders>
            <w:shd w:val="clear" w:color="auto" w:fill="auto"/>
            <w:noWrap/>
            <w:hideMark/>
          </w:tcPr>
          <w:p w14:paraId="7A6ADDA5"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35</w:t>
            </w:r>
          </w:p>
        </w:tc>
        <w:tc>
          <w:tcPr>
            <w:tcW w:w="1753" w:type="pct"/>
            <w:tcBorders>
              <w:top w:val="nil"/>
              <w:left w:val="nil"/>
              <w:bottom w:val="nil"/>
              <w:right w:val="nil"/>
            </w:tcBorders>
            <w:shd w:val="clear" w:color="auto" w:fill="auto"/>
            <w:noWrap/>
            <w:vAlign w:val="bottom"/>
            <w:hideMark/>
          </w:tcPr>
          <w:p w14:paraId="70C5FAE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similar</w:t>
            </w:r>
          </w:p>
        </w:tc>
        <w:tc>
          <w:tcPr>
            <w:tcW w:w="1082" w:type="pct"/>
            <w:tcBorders>
              <w:top w:val="nil"/>
              <w:left w:val="nil"/>
              <w:bottom w:val="nil"/>
              <w:right w:val="nil"/>
            </w:tcBorders>
            <w:shd w:val="clear" w:color="auto" w:fill="auto"/>
            <w:noWrap/>
            <w:vAlign w:val="bottom"/>
            <w:hideMark/>
          </w:tcPr>
          <w:p w14:paraId="7637426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0FBB5E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6B6E8EB" w14:textId="77777777" w:rsidTr="00930D43">
        <w:trPr>
          <w:trHeight w:hRule="exact" w:val="255"/>
        </w:trPr>
        <w:tc>
          <w:tcPr>
            <w:tcW w:w="1082" w:type="pct"/>
            <w:tcBorders>
              <w:top w:val="nil"/>
              <w:left w:val="nil"/>
              <w:bottom w:val="nil"/>
              <w:right w:val="nil"/>
            </w:tcBorders>
            <w:shd w:val="clear" w:color="auto" w:fill="auto"/>
            <w:noWrap/>
            <w:hideMark/>
          </w:tcPr>
          <w:p w14:paraId="64D9D24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36</w:t>
            </w:r>
          </w:p>
        </w:tc>
        <w:tc>
          <w:tcPr>
            <w:tcW w:w="1753" w:type="pct"/>
            <w:tcBorders>
              <w:top w:val="nil"/>
              <w:left w:val="nil"/>
              <w:bottom w:val="nil"/>
              <w:right w:val="nil"/>
            </w:tcBorders>
            <w:shd w:val="clear" w:color="auto" w:fill="auto"/>
            <w:noWrap/>
            <w:vAlign w:val="bottom"/>
            <w:hideMark/>
          </w:tcPr>
          <w:p w14:paraId="1364DC0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w:t>
            </w:r>
          </w:p>
        </w:tc>
        <w:tc>
          <w:tcPr>
            <w:tcW w:w="1082" w:type="pct"/>
            <w:tcBorders>
              <w:top w:val="nil"/>
              <w:left w:val="nil"/>
              <w:bottom w:val="nil"/>
              <w:right w:val="nil"/>
            </w:tcBorders>
            <w:shd w:val="clear" w:color="auto" w:fill="auto"/>
            <w:noWrap/>
            <w:vAlign w:val="bottom"/>
            <w:hideMark/>
          </w:tcPr>
          <w:p w14:paraId="1F59405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3</w:t>
            </w:r>
          </w:p>
        </w:tc>
        <w:tc>
          <w:tcPr>
            <w:tcW w:w="1082" w:type="pct"/>
            <w:tcBorders>
              <w:top w:val="nil"/>
              <w:left w:val="nil"/>
              <w:bottom w:val="nil"/>
              <w:right w:val="nil"/>
            </w:tcBorders>
            <w:shd w:val="clear" w:color="auto" w:fill="auto"/>
            <w:noWrap/>
            <w:vAlign w:val="bottom"/>
            <w:hideMark/>
          </w:tcPr>
          <w:p w14:paraId="3E06675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0.015</w:t>
            </w:r>
          </w:p>
        </w:tc>
      </w:tr>
      <w:tr w:rsidR="00930D43" w:rsidRPr="00930D43" w14:paraId="1455A29E" w14:textId="77777777" w:rsidTr="00930D43">
        <w:trPr>
          <w:trHeight w:hRule="exact" w:val="255"/>
        </w:trPr>
        <w:tc>
          <w:tcPr>
            <w:tcW w:w="1082" w:type="pct"/>
            <w:tcBorders>
              <w:top w:val="nil"/>
              <w:left w:val="nil"/>
              <w:bottom w:val="nil"/>
              <w:right w:val="nil"/>
            </w:tcBorders>
            <w:shd w:val="clear" w:color="auto" w:fill="auto"/>
            <w:noWrap/>
            <w:hideMark/>
          </w:tcPr>
          <w:p w14:paraId="02124C5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37</w:t>
            </w:r>
          </w:p>
        </w:tc>
        <w:tc>
          <w:tcPr>
            <w:tcW w:w="1753" w:type="pct"/>
            <w:tcBorders>
              <w:top w:val="nil"/>
              <w:left w:val="nil"/>
              <w:bottom w:val="nil"/>
              <w:right w:val="nil"/>
            </w:tcBorders>
            <w:shd w:val="clear" w:color="auto" w:fill="auto"/>
            <w:noWrap/>
            <w:vAlign w:val="bottom"/>
            <w:hideMark/>
          </w:tcPr>
          <w:p w14:paraId="1306D48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nature</w:t>
            </w:r>
          </w:p>
        </w:tc>
        <w:tc>
          <w:tcPr>
            <w:tcW w:w="1082" w:type="pct"/>
            <w:tcBorders>
              <w:top w:val="nil"/>
              <w:left w:val="nil"/>
              <w:bottom w:val="nil"/>
              <w:right w:val="nil"/>
            </w:tcBorders>
            <w:shd w:val="clear" w:color="auto" w:fill="auto"/>
            <w:noWrap/>
            <w:vAlign w:val="bottom"/>
            <w:hideMark/>
          </w:tcPr>
          <w:p w14:paraId="0814511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E775DC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C15E1A3" w14:textId="77777777" w:rsidTr="00930D43">
        <w:trPr>
          <w:trHeight w:hRule="exact" w:val="255"/>
        </w:trPr>
        <w:tc>
          <w:tcPr>
            <w:tcW w:w="1082" w:type="pct"/>
            <w:tcBorders>
              <w:top w:val="nil"/>
              <w:left w:val="nil"/>
              <w:bottom w:val="nil"/>
              <w:right w:val="nil"/>
            </w:tcBorders>
            <w:shd w:val="clear" w:color="auto" w:fill="auto"/>
            <w:noWrap/>
            <w:hideMark/>
          </w:tcPr>
          <w:p w14:paraId="344C3C8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38</w:t>
            </w:r>
          </w:p>
        </w:tc>
        <w:tc>
          <w:tcPr>
            <w:tcW w:w="1753" w:type="pct"/>
            <w:tcBorders>
              <w:top w:val="nil"/>
              <w:left w:val="nil"/>
              <w:bottom w:val="nil"/>
              <w:right w:val="nil"/>
            </w:tcBorders>
            <w:shd w:val="clear" w:color="auto" w:fill="auto"/>
            <w:noWrap/>
            <w:vAlign w:val="bottom"/>
            <w:hideMark/>
          </w:tcPr>
          <w:p w14:paraId="6BBAB23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another</w:t>
            </w:r>
          </w:p>
        </w:tc>
        <w:tc>
          <w:tcPr>
            <w:tcW w:w="1082" w:type="pct"/>
            <w:tcBorders>
              <w:top w:val="nil"/>
              <w:left w:val="nil"/>
              <w:bottom w:val="nil"/>
              <w:right w:val="nil"/>
            </w:tcBorders>
            <w:shd w:val="clear" w:color="auto" w:fill="auto"/>
            <w:noWrap/>
            <w:vAlign w:val="bottom"/>
            <w:hideMark/>
          </w:tcPr>
          <w:p w14:paraId="7453405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8D8468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24AA9A5" w14:textId="77777777" w:rsidTr="00930D43">
        <w:trPr>
          <w:trHeight w:hRule="exact" w:val="255"/>
        </w:trPr>
        <w:tc>
          <w:tcPr>
            <w:tcW w:w="1082" w:type="pct"/>
            <w:tcBorders>
              <w:top w:val="nil"/>
              <w:left w:val="nil"/>
              <w:bottom w:val="nil"/>
              <w:right w:val="nil"/>
            </w:tcBorders>
            <w:shd w:val="clear" w:color="auto" w:fill="auto"/>
            <w:noWrap/>
            <w:hideMark/>
          </w:tcPr>
          <w:p w14:paraId="4E7E0015"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39</w:t>
            </w:r>
          </w:p>
        </w:tc>
        <w:tc>
          <w:tcPr>
            <w:tcW w:w="1753" w:type="pct"/>
            <w:tcBorders>
              <w:top w:val="nil"/>
              <w:left w:val="nil"/>
              <w:bottom w:val="nil"/>
              <w:right w:val="nil"/>
            </w:tcBorders>
            <w:shd w:val="clear" w:color="auto" w:fill="auto"/>
            <w:noWrap/>
            <w:vAlign w:val="bottom"/>
            <w:hideMark/>
          </w:tcPr>
          <w:p w14:paraId="52D6059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umbrella</w:t>
            </w:r>
          </w:p>
        </w:tc>
        <w:tc>
          <w:tcPr>
            <w:tcW w:w="1082" w:type="pct"/>
            <w:tcBorders>
              <w:top w:val="nil"/>
              <w:left w:val="nil"/>
              <w:bottom w:val="nil"/>
              <w:right w:val="nil"/>
            </w:tcBorders>
            <w:shd w:val="clear" w:color="auto" w:fill="auto"/>
            <w:noWrap/>
            <w:vAlign w:val="bottom"/>
            <w:hideMark/>
          </w:tcPr>
          <w:p w14:paraId="77A225A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28BA52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50D8D4D" w14:textId="77777777" w:rsidTr="00930D43">
        <w:trPr>
          <w:trHeight w:hRule="exact" w:val="255"/>
        </w:trPr>
        <w:tc>
          <w:tcPr>
            <w:tcW w:w="1082" w:type="pct"/>
            <w:tcBorders>
              <w:top w:val="nil"/>
              <w:left w:val="nil"/>
              <w:bottom w:val="nil"/>
              <w:right w:val="nil"/>
            </w:tcBorders>
            <w:shd w:val="clear" w:color="auto" w:fill="auto"/>
            <w:noWrap/>
            <w:hideMark/>
          </w:tcPr>
          <w:p w14:paraId="655B03C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40</w:t>
            </w:r>
          </w:p>
        </w:tc>
        <w:tc>
          <w:tcPr>
            <w:tcW w:w="1753" w:type="pct"/>
            <w:tcBorders>
              <w:top w:val="nil"/>
              <w:left w:val="nil"/>
              <w:bottom w:val="nil"/>
              <w:right w:val="nil"/>
            </w:tcBorders>
            <w:shd w:val="clear" w:color="auto" w:fill="auto"/>
            <w:noWrap/>
            <w:vAlign w:val="bottom"/>
            <w:hideMark/>
          </w:tcPr>
          <w:p w14:paraId="6FAD6F5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for</w:t>
            </w:r>
          </w:p>
        </w:tc>
        <w:tc>
          <w:tcPr>
            <w:tcW w:w="1082" w:type="pct"/>
            <w:tcBorders>
              <w:top w:val="nil"/>
              <w:left w:val="nil"/>
              <w:bottom w:val="nil"/>
              <w:right w:val="nil"/>
            </w:tcBorders>
            <w:shd w:val="clear" w:color="auto" w:fill="auto"/>
            <w:noWrap/>
            <w:vAlign w:val="bottom"/>
            <w:hideMark/>
          </w:tcPr>
          <w:p w14:paraId="6B9457D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34FA655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4BBBA504" w14:textId="77777777" w:rsidTr="00930D43">
        <w:trPr>
          <w:trHeight w:hRule="exact" w:val="255"/>
        </w:trPr>
        <w:tc>
          <w:tcPr>
            <w:tcW w:w="1082" w:type="pct"/>
            <w:tcBorders>
              <w:top w:val="nil"/>
              <w:left w:val="nil"/>
              <w:bottom w:val="nil"/>
              <w:right w:val="nil"/>
            </w:tcBorders>
            <w:shd w:val="clear" w:color="auto" w:fill="auto"/>
            <w:noWrap/>
            <w:hideMark/>
          </w:tcPr>
          <w:p w14:paraId="73F2714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41</w:t>
            </w:r>
          </w:p>
        </w:tc>
        <w:tc>
          <w:tcPr>
            <w:tcW w:w="1753" w:type="pct"/>
            <w:tcBorders>
              <w:top w:val="nil"/>
              <w:left w:val="nil"/>
              <w:bottom w:val="nil"/>
              <w:right w:val="nil"/>
            </w:tcBorders>
            <w:shd w:val="clear" w:color="auto" w:fill="auto"/>
            <w:noWrap/>
            <w:vAlign w:val="bottom"/>
            <w:hideMark/>
          </w:tcPr>
          <w:p w14:paraId="36F0946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approaches</w:t>
            </w:r>
          </w:p>
        </w:tc>
        <w:tc>
          <w:tcPr>
            <w:tcW w:w="1082" w:type="pct"/>
            <w:tcBorders>
              <w:top w:val="nil"/>
              <w:left w:val="nil"/>
              <w:bottom w:val="nil"/>
              <w:right w:val="nil"/>
            </w:tcBorders>
            <w:shd w:val="clear" w:color="auto" w:fill="auto"/>
            <w:noWrap/>
            <w:vAlign w:val="bottom"/>
            <w:hideMark/>
          </w:tcPr>
          <w:p w14:paraId="4678E9C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7ADA5B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91F6CD6" w14:textId="77777777" w:rsidTr="00930D43">
        <w:trPr>
          <w:trHeight w:hRule="exact" w:val="255"/>
        </w:trPr>
        <w:tc>
          <w:tcPr>
            <w:tcW w:w="1082" w:type="pct"/>
            <w:tcBorders>
              <w:top w:val="nil"/>
              <w:left w:val="nil"/>
              <w:bottom w:val="nil"/>
              <w:right w:val="nil"/>
            </w:tcBorders>
            <w:shd w:val="clear" w:color="auto" w:fill="auto"/>
            <w:noWrap/>
            <w:hideMark/>
          </w:tcPr>
          <w:p w14:paraId="78B65920"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42</w:t>
            </w:r>
          </w:p>
        </w:tc>
        <w:tc>
          <w:tcPr>
            <w:tcW w:w="1753" w:type="pct"/>
            <w:tcBorders>
              <w:top w:val="nil"/>
              <w:left w:val="nil"/>
              <w:bottom w:val="nil"/>
              <w:right w:val="nil"/>
            </w:tcBorders>
            <w:shd w:val="clear" w:color="auto" w:fill="auto"/>
            <w:noWrap/>
            <w:vAlign w:val="bottom"/>
            <w:hideMark/>
          </w:tcPr>
          <w:p w14:paraId="06861631" w14:textId="77777777" w:rsidR="00930D43" w:rsidRPr="00930D43" w:rsidRDefault="00930D43" w:rsidP="00930D43">
            <w:pPr>
              <w:spacing w:after="0" w:line="240" w:lineRule="auto"/>
              <w:rPr>
                <w:rFonts w:ascii="Calibri" w:eastAsia="Times New Roman" w:hAnsi="Calibri" w:cs="Calibri"/>
                <w:color w:val="000000"/>
                <w:sz w:val="22"/>
                <w:lang w:eastAsia="en-GB"/>
              </w:rPr>
            </w:pPr>
            <w:proofErr w:type="spellStart"/>
            <w:r w:rsidRPr="00930D43">
              <w:rPr>
                <w:rFonts w:ascii="Calibri" w:eastAsia="Times New Roman" w:hAnsi="Calibri" w:cs="Calibri"/>
                <w:color w:val="000000"/>
                <w:sz w:val="22"/>
                <w:lang w:eastAsia="en-GB"/>
              </w:rPr>
              <w:t>analyzing</w:t>
            </w:r>
            <w:proofErr w:type="spellEnd"/>
          </w:p>
        </w:tc>
        <w:tc>
          <w:tcPr>
            <w:tcW w:w="1082" w:type="pct"/>
            <w:tcBorders>
              <w:top w:val="nil"/>
              <w:left w:val="nil"/>
              <w:bottom w:val="nil"/>
              <w:right w:val="nil"/>
            </w:tcBorders>
            <w:shd w:val="clear" w:color="auto" w:fill="auto"/>
            <w:noWrap/>
            <w:vAlign w:val="bottom"/>
            <w:hideMark/>
          </w:tcPr>
          <w:p w14:paraId="610E092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280FAB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7F556C1" w14:textId="77777777" w:rsidTr="00930D43">
        <w:trPr>
          <w:trHeight w:hRule="exact" w:val="255"/>
        </w:trPr>
        <w:tc>
          <w:tcPr>
            <w:tcW w:w="1082" w:type="pct"/>
            <w:tcBorders>
              <w:top w:val="nil"/>
              <w:left w:val="nil"/>
              <w:bottom w:val="nil"/>
              <w:right w:val="nil"/>
            </w:tcBorders>
            <w:shd w:val="clear" w:color="auto" w:fill="auto"/>
            <w:noWrap/>
            <w:hideMark/>
          </w:tcPr>
          <w:p w14:paraId="259F41A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43</w:t>
            </w:r>
          </w:p>
        </w:tc>
        <w:tc>
          <w:tcPr>
            <w:tcW w:w="1753" w:type="pct"/>
            <w:tcBorders>
              <w:top w:val="nil"/>
              <w:left w:val="nil"/>
              <w:bottom w:val="nil"/>
              <w:right w:val="nil"/>
            </w:tcBorders>
            <w:shd w:val="clear" w:color="auto" w:fill="auto"/>
            <w:noWrap/>
            <w:vAlign w:val="bottom"/>
            <w:hideMark/>
          </w:tcPr>
          <w:p w14:paraId="69A6A3C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t>
            </w:r>
          </w:p>
        </w:tc>
        <w:tc>
          <w:tcPr>
            <w:tcW w:w="1082" w:type="pct"/>
            <w:tcBorders>
              <w:top w:val="nil"/>
              <w:left w:val="nil"/>
              <w:bottom w:val="nil"/>
              <w:right w:val="nil"/>
            </w:tcBorders>
            <w:shd w:val="clear" w:color="auto" w:fill="auto"/>
            <w:noWrap/>
            <w:vAlign w:val="bottom"/>
            <w:hideMark/>
          </w:tcPr>
          <w:p w14:paraId="38E693D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4</w:t>
            </w:r>
          </w:p>
        </w:tc>
        <w:tc>
          <w:tcPr>
            <w:tcW w:w="1082" w:type="pct"/>
            <w:tcBorders>
              <w:top w:val="nil"/>
              <w:left w:val="nil"/>
              <w:bottom w:val="nil"/>
              <w:right w:val="nil"/>
            </w:tcBorders>
            <w:shd w:val="clear" w:color="auto" w:fill="auto"/>
            <w:noWrap/>
            <w:vAlign w:val="bottom"/>
            <w:hideMark/>
          </w:tcPr>
          <w:p w14:paraId="00C1701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0.020</w:t>
            </w:r>
          </w:p>
        </w:tc>
      </w:tr>
      <w:tr w:rsidR="00930D43" w:rsidRPr="00930D43" w14:paraId="4CAB61F1" w14:textId="77777777" w:rsidTr="00930D43">
        <w:trPr>
          <w:trHeight w:hRule="exact" w:val="255"/>
        </w:trPr>
        <w:tc>
          <w:tcPr>
            <w:tcW w:w="1082" w:type="pct"/>
            <w:tcBorders>
              <w:top w:val="nil"/>
              <w:left w:val="nil"/>
              <w:bottom w:val="nil"/>
              <w:right w:val="nil"/>
            </w:tcBorders>
            <w:shd w:val="clear" w:color="auto" w:fill="auto"/>
            <w:noWrap/>
            <w:hideMark/>
          </w:tcPr>
          <w:p w14:paraId="3A0DF96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44</w:t>
            </w:r>
          </w:p>
        </w:tc>
        <w:tc>
          <w:tcPr>
            <w:tcW w:w="1753" w:type="pct"/>
            <w:tcBorders>
              <w:top w:val="nil"/>
              <w:left w:val="nil"/>
              <w:bottom w:val="nil"/>
              <w:right w:val="nil"/>
            </w:tcBorders>
            <w:shd w:val="clear" w:color="auto" w:fill="auto"/>
            <w:noWrap/>
            <w:vAlign w:val="bottom"/>
            <w:hideMark/>
          </w:tcPr>
          <w:p w14:paraId="4525370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with</w:t>
            </w:r>
          </w:p>
        </w:tc>
        <w:tc>
          <w:tcPr>
            <w:tcW w:w="1082" w:type="pct"/>
            <w:tcBorders>
              <w:top w:val="nil"/>
              <w:left w:val="nil"/>
              <w:bottom w:val="nil"/>
              <w:right w:val="nil"/>
            </w:tcBorders>
            <w:shd w:val="clear" w:color="auto" w:fill="auto"/>
            <w:noWrap/>
            <w:vAlign w:val="bottom"/>
            <w:hideMark/>
          </w:tcPr>
          <w:p w14:paraId="3FBDB50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3</w:t>
            </w:r>
          </w:p>
        </w:tc>
        <w:tc>
          <w:tcPr>
            <w:tcW w:w="1082" w:type="pct"/>
            <w:tcBorders>
              <w:top w:val="nil"/>
              <w:left w:val="nil"/>
              <w:bottom w:val="nil"/>
              <w:right w:val="nil"/>
            </w:tcBorders>
            <w:shd w:val="clear" w:color="auto" w:fill="auto"/>
            <w:noWrap/>
            <w:vAlign w:val="bottom"/>
            <w:hideMark/>
          </w:tcPr>
          <w:p w14:paraId="6BD7B0E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0.015</w:t>
            </w:r>
          </w:p>
        </w:tc>
      </w:tr>
      <w:tr w:rsidR="00930D43" w:rsidRPr="00930D43" w14:paraId="1E38D2F4" w14:textId="77777777" w:rsidTr="00930D43">
        <w:trPr>
          <w:trHeight w:hRule="exact" w:val="255"/>
        </w:trPr>
        <w:tc>
          <w:tcPr>
            <w:tcW w:w="1082" w:type="pct"/>
            <w:tcBorders>
              <w:top w:val="nil"/>
              <w:left w:val="nil"/>
              <w:bottom w:val="nil"/>
              <w:right w:val="nil"/>
            </w:tcBorders>
            <w:shd w:val="clear" w:color="auto" w:fill="auto"/>
            <w:noWrap/>
            <w:hideMark/>
          </w:tcPr>
          <w:p w14:paraId="65D93F7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45</w:t>
            </w:r>
          </w:p>
        </w:tc>
        <w:tc>
          <w:tcPr>
            <w:tcW w:w="1753" w:type="pct"/>
            <w:tcBorders>
              <w:top w:val="nil"/>
              <w:left w:val="nil"/>
              <w:bottom w:val="nil"/>
              <w:right w:val="nil"/>
            </w:tcBorders>
            <w:shd w:val="clear" w:color="auto" w:fill="auto"/>
            <w:noWrap/>
            <w:vAlign w:val="bottom"/>
            <w:hideMark/>
          </w:tcPr>
          <w:p w14:paraId="5A651ED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the</w:t>
            </w:r>
          </w:p>
        </w:tc>
        <w:tc>
          <w:tcPr>
            <w:tcW w:w="1082" w:type="pct"/>
            <w:tcBorders>
              <w:top w:val="nil"/>
              <w:left w:val="nil"/>
              <w:bottom w:val="nil"/>
              <w:right w:val="nil"/>
            </w:tcBorders>
            <w:shd w:val="clear" w:color="auto" w:fill="auto"/>
            <w:noWrap/>
            <w:vAlign w:val="bottom"/>
            <w:hideMark/>
          </w:tcPr>
          <w:p w14:paraId="745DBB3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8</w:t>
            </w:r>
          </w:p>
        </w:tc>
        <w:tc>
          <w:tcPr>
            <w:tcW w:w="1082" w:type="pct"/>
            <w:tcBorders>
              <w:top w:val="nil"/>
              <w:left w:val="nil"/>
              <w:bottom w:val="nil"/>
              <w:right w:val="nil"/>
            </w:tcBorders>
            <w:shd w:val="clear" w:color="auto" w:fill="auto"/>
            <w:noWrap/>
            <w:vAlign w:val="bottom"/>
            <w:hideMark/>
          </w:tcPr>
          <w:p w14:paraId="4AE3BF9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0.039</w:t>
            </w:r>
          </w:p>
        </w:tc>
      </w:tr>
      <w:tr w:rsidR="00930D43" w:rsidRPr="00930D43" w14:paraId="6AA67FDD" w14:textId="77777777" w:rsidTr="00930D43">
        <w:trPr>
          <w:trHeight w:hRule="exact" w:val="255"/>
        </w:trPr>
        <w:tc>
          <w:tcPr>
            <w:tcW w:w="1082" w:type="pct"/>
            <w:tcBorders>
              <w:top w:val="nil"/>
              <w:left w:val="nil"/>
              <w:bottom w:val="nil"/>
              <w:right w:val="nil"/>
            </w:tcBorders>
            <w:shd w:val="clear" w:color="auto" w:fill="auto"/>
            <w:noWrap/>
            <w:hideMark/>
          </w:tcPr>
          <w:p w14:paraId="050193B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46</w:t>
            </w:r>
          </w:p>
        </w:tc>
        <w:tc>
          <w:tcPr>
            <w:tcW w:w="1753" w:type="pct"/>
            <w:tcBorders>
              <w:top w:val="nil"/>
              <w:left w:val="nil"/>
              <w:bottom w:val="nil"/>
              <w:right w:val="nil"/>
            </w:tcBorders>
            <w:shd w:val="clear" w:color="auto" w:fill="auto"/>
            <w:noWrap/>
            <w:vAlign w:val="bottom"/>
            <w:hideMark/>
          </w:tcPr>
          <w:p w14:paraId="288D7CD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difference</w:t>
            </w:r>
          </w:p>
        </w:tc>
        <w:tc>
          <w:tcPr>
            <w:tcW w:w="1082" w:type="pct"/>
            <w:tcBorders>
              <w:top w:val="nil"/>
              <w:left w:val="nil"/>
              <w:bottom w:val="nil"/>
              <w:right w:val="nil"/>
            </w:tcBorders>
            <w:shd w:val="clear" w:color="auto" w:fill="auto"/>
            <w:noWrap/>
            <w:vAlign w:val="bottom"/>
            <w:hideMark/>
          </w:tcPr>
          <w:p w14:paraId="56FC4E3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851F16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D7170FA" w14:textId="77777777" w:rsidTr="00930D43">
        <w:trPr>
          <w:trHeight w:hRule="exact" w:val="255"/>
        </w:trPr>
        <w:tc>
          <w:tcPr>
            <w:tcW w:w="1082" w:type="pct"/>
            <w:tcBorders>
              <w:top w:val="nil"/>
              <w:left w:val="nil"/>
              <w:bottom w:val="nil"/>
              <w:right w:val="nil"/>
            </w:tcBorders>
            <w:shd w:val="clear" w:color="auto" w:fill="auto"/>
            <w:noWrap/>
            <w:hideMark/>
          </w:tcPr>
          <w:p w14:paraId="108428C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47</w:t>
            </w:r>
          </w:p>
        </w:tc>
        <w:tc>
          <w:tcPr>
            <w:tcW w:w="1753" w:type="pct"/>
            <w:tcBorders>
              <w:top w:val="nil"/>
              <w:left w:val="nil"/>
              <w:bottom w:val="nil"/>
              <w:right w:val="nil"/>
            </w:tcBorders>
            <w:shd w:val="clear" w:color="auto" w:fill="auto"/>
            <w:noWrap/>
            <w:vAlign w:val="bottom"/>
            <w:hideMark/>
          </w:tcPr>
          <w:p w14:paraId="391C94C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latter</w:t>
            </w:r>
          </w:p>
        </w:tc>
        <w:tc>
          <w:tcPr>
            <w:tcW w:w="1082" w:type="pct"/>
            <w:tcBorders>
              <w:top w:val="nil"/>
              <w:left w:val="nil"/>
              <w:bottom w:val="nil"/>
              <w:right w:val="nil"/>
            </w:tcBorders>
            <w:shd w:val="clear" w:color="auto" w:fill="auto"/>
            <w:noWrap/>
            <w:vAlign w:val="bottom"/>
            <w:hideMark/>
          </w:tcPr>
          <w:p w14:paraId="1883C11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193C82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F5DF1D3" w14:textId="77777777" w:rsidTr="00930D43">
        <w:trPr>
          <w:trHeight w:hRule="exact" w:val="255"/>
        </w:trPr>
        <w:tc>
          <w:tcPr>
            <w:tcW w:w="1082" w:type="pct"/>
            <w:tcBorders>
              <w:top w:val="nil"/>
              <w:left w:val="nil"/>
              <w:bottom w:val="nil"/>
              <w:right w:val="nil"/>
            </w:tcBorders>
            <w:shd w:val="clear" w:color="auto" w:fill="auto"/>
            <w:noWrap/>
            <w:hideMark/>
          </w:tcPr>
          <w:p w14:paraId="3408229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48</w:t>
            </w:r>
          </w:p>
        </w:tc>
        <w:tc>
          <w:tcPr>
            <w:tcW w:w="1753" w:type="pct"/>
            <w:tcBorders>
              <w:top w:val="nil"/>
              <w:left w:val="nil"/>
              <w:bottom w:val="nil"/>
              <w:right w:val="nil"/>
            </w:tcBorders>
            <w:shd w:val="clear" w:color="auto" w:fill="auto"/>
            <w:noWrap/>
            <w:vAlign w:val="bottom"/>
            <w:hideMark/>
          </w:tcPr>
          <w:p w14:paraId="37244A7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is</w:t>
            </w:r>
          </w:p>
        </w:tc>
        <w:tc>
          <w:tcPr>
            <w:tcW w:w="1082" w:type="pct"/>
            <w:tcBorders>
              <w:top w:val="nil"/>
              <w:left w:val="nil"/>
              <w:bottom w:val="nil"/>
              <w:right w:val="nil"/>
            </w:tcBorders>
            <w:shd w:val="clear" w:color="auto" w:fill="auto"/>
            <w:noWrap/>
            <w:vAlign w:val="bottom"/>
            <w:hideMark/>
          </w:tcPr>
          <w:p w14:paraId="064A370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5</w:t>
            </w:r>
          </w:p>
        </w:tc>
        <w:tc>
          <w:tcPr>
            <w:tcW w:w="1082" w:type="pct"/>
            <w:tcBorders>
              <w:top w:val="nil"/>
              <w:left w:val="nil"/>
              <w:bottom w:val="nil"/>
              <w:right w:val="nil"/>
            </w:tcBorders>
            <w:shd w:val="clear" w:color="auto" w:fill="auto"/>
            <w:noWrap/>
            <w:vAlign w:val="bottom"/>
            <w:hideMark/>
          </w:tcPr>
          <w:p w14:paraId="682E32C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0.025</w:t>
            </w:r>
          </w:p>
        </w:tc>
      </w:tr>
      <w:tr w:rsidR="00930D43" w:rsidRPr="00930D43" w14:paraId="715ED28E" w14:textId="77777777" w:rsidTr="00930D43">
        <w:trPr>
          <w:trHeight w:hRule="exact" w:val="255"/>
        </w:trPr>
        <w:tc>
          <w:tcPr>
            <w:tcW w:w="1082" w:type="pct"/>
            <w:tcBorders>
              <w:top w:val="nil"/>
              <w:left w:val="nil"/>
              <w:bottom w:val="nil"/>
              <w:right w:val="nil"/>
            </w:tcBorders>
            <w:shd w:val="clear" w:color="auto" w:fill="auto"/>
            <w:noWrap/>
            <w:hideMark/>
          </w:tcPr>
          <w:p w14:paraId="6213121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49</w:t>
            </w:r>
          </w:p>
        </w:tc>
        <w:tc>
          <w:tcPr>
            <w:tcW w:w="1753" w:type="pct"/>
            <w:tcBorders>
              <w:top w:val="nil"/>
              <w:left w:val="nil"/>
              <w:bottom w:val="nil"/>
              <w:right w:val="nil"/>
            </w:tcBorders>
            <w:shd w:val="clear" w:color="auto" w:fill="auto"/>
            <w:noWrap/>
            <w:vAlign w:val="bottom"/>
            <w:hideMark/>
          </w:tcPr>
          <w:p w14:paraId="10A96EB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oriented</w:t>
            </w:r>
          </w:p>
        </w:tc>
        <w:tc>
          <w:tcPr>
            <w:tcW w:w="1082" w:type="pct"/>
            <w:tcBorders>
              <w:top w:val="nil"/>
              <w:left w:val="nil"/>
              <w:bottom w:val="nil"/>
              <w:right w:val="nil"/>
            </w:tcBorders>
            <w:shd w:val="clear" w:color="auto" w:fill="auto"/>
            <w:noWrap/>
            <w:vAlign w:val="bottom"/>
            <w:hideMark/>
          </w:tcPr>
          <w:p w14:paraId="4F09606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5C5692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46BA38C" w14:textId="77777777" w:rsidTr="00930D43">
        <w:trPr>
          <w:trHeight w:hRule="exact" w:val="255"/>
        </w:trPr>
        <w:tc>
          <w:tcPr>
            <w:tcW w:w="1082" w:type="pct"/>
            <w:tcBorders>
              <w:top w:val="nil"/>
              <w:left w:val="nil"/>
              <w:bottom w:val="nil"/>
              <w:right w:val="nil"/>
            </w:tcBorders>
            <w:shd w:val="clear" w:color="auto" w:fill="auto"/>
            <w:noWrap/>
            <w:hideMark/>
          </w:tcPr>
          <w:p w14:paraId="5DC07AE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50</w:t>
            </w:r>
          </w:p>
        </w:tc>
        <w:tc>
          <w:tcPr>
            <w:tcW w:w="1753" w:type="pct"/>
            <w:tcBorders>
              <w:top w:val="nil"/>
              <w:left w:val="nil"/>
              <w:bottom w:val="nil"/>
              <w:right w:val="nil"/>
            </w:tcBorders>
            <w:shd w:val="clear" w:color="auto" w:fill="auto"/>
            <w:noWrap/>
            <w:vAlign w:val="bottom"/>
            <w:hideMark/>
          </w:tcPr>
          <w:p w14:paraId="3C390BA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uses</w:t>
            </w:r>
          </w:p>
        </w:tc>
        <w:tc>
          <w:tcPr>
            <w:tcW w:w="1082" w:type="pct"/>
            <w:tcBorders>
              <w:top w:val="nil"/>
              <w:left w:val="nil"/>
              <w:bottom w:val="nil"/>
              <w:right w:val="nil"/>
            </w:tcBorders>
            <w:shd w:val="clear" w:color="auto" w:fill="auto"/>
            <w:noWrap/>
            <w:vAlign w:val="bottom"/>
            <w:hideMark/>
          </w:tcPr>
          <w:p w14:paraId="7380BD9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2CF52A7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2124E5D0" w14:textId="77777777" w:rsidTr="00930D43">
        <w:trPr>
          <w:trHeight w:hRule="exact" w:val="255"/>
        </w:trPr>
        <w:tc>
          <w:tcPr>
            <w:tcW w:w="1082" w:type="pct"/>
            <w:tcBorders>
              <w:top w:val="nil"/>
              <w:left w:val="nil"/>
              <w:bottom w:val="nil"/>
              <w:right w:val="nil"/>
            </w:tcBorders>
            <w:shd w:val="clear" w:color="auto" w:fill="auto"/>
            <w:noWrap/>
            <w:hideMark/>
          </w:tcPr>
          <w:p w14:paraId="406E1D2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51</w:t>
            </w:r>
          </w:p>
        </w:tc>
        <w:tc>
          <w:tcPr>
            <w:tcW w:w="1753" w:type="pct"/>
            <w:tcBorders>
              <w:top w:val="nil"/>
              <w:left w:val="nil"/>
              <w:bottom w:val="nil"/>
              <w:right w:val="nil"/>
            </w:tcBorders>
            <w:shd w:val="clear" w:color="auto" w:fill="auto"/>
            <w:noWrap/>
            <w:vAlign w:val="bottom"/>
            <w:hideMark/>
          </w:tcPr>
          <w:p w14:paraId="5B61659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while</w:t>
            </w:r>
          </w:p>
        </w:tc>
        <w:tc>
          <w:tcPr>
            <w:tcW w:w="1082" w:type="pct"/>
            <w:tcBorders>
              <w:top w:val="nil"/>
              <w:left w:val="nil"/>
              <w:bottom w:val="nil"/>
              <w:right w:val="nil"/>
            </w:tcBorders>
            <w:shd w:val="clear" w:color="auto" w:fill="auto"/>
            <w:noWrap/>
            <w:vAlign w:val="bottom"/>
            <w:hideMark/>
          </w:tcPr>
          <w:p w14:paraId="428243F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1A754D5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3FCA6DD9" w14:textId="77777777" w:rsidTr="00930D43">
        <w:trPr>
          <w:trHeight w:hRule="exact" w:val="255"/>
        </w:trPr>
        <w:tc>
          <w:tcPr>
            <w:tcW w:w="1082" w:type="pct"/>
            <w:tcBorders>
              <w:top w:val="nil"/>
              <w:left w:val="nil"/>
              <w:bottom w:val="nil"/>
              <w:right w:val="nil"/>
            </w:tcBorders>
            <w:shd w:val="clear" w:color="auto" w:fill="auto"/>
            <w:noWrap/>
            <w:hideMark/>
          </w:tcPr>
          <w:p w14:paraId="1F9122E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52</w:t>
            </w:r>
          </w:p>
        </w:tc>
        <w:tc>
          <w:tcPr>
            <w:tcW w:w="1753" w:type="pct"/>
            <w:tcBorders>
              <w:top w:val="nil"/>
              <w:left w:val="nil"/>
              <w:bottom w:val="nil"/>
              <w:right w:val="nil"/>
            </w:tcBorders>
            <w:shd w:val="clear" w:color="auto" w:fill="auto"/>
            <w:noWrap/>
            <w:vAlign w:val="bottom"/>
            <w:hideMark/>
          </w:tcPr>
          <w:p w14:paraId="1DF580B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has</w:t>
            </w:r>
          </w:p>
        </w:tc>
        <w:tc>
          <w:tcPr>
            <w:tcW w:w="1082" w:type="pct"/>
            <w:tcBorders>
              <w:top w:val="nil"/>
              <w:left w:val="nil"/>
              <w:bottom w:val="nil"/>
              <w:right w:val="nil"/>
            </w:tcBorders>
            <w:shd w:val="clear" w:color="auto" w:fill="auto"/>
            <w:noWrap/>
            <w:vAlign w:val="bottom"/>
            <w:hideMark/>
          </w:tcPr>
          <w:p w14:paraId="6E57C32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37E74EE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77C4615C" w14:textId="77777777" w:rsidTr="00930D43">
        <w:trPr>
          <w:trHeight w:hRule="exact" w:val="255"/>
        </w:trPr>
        <w:tc>
          <w:tcPr>
            <w:tcW w:w="1082" w:type="pct"/>
            <w:tcBorders>
              <w:top w:val="nil"/>
              <w:left w:val="nil"/>
              <w:bottom w:val="nil"/>
              <w:right w:val="nil"/>
            </w:tcBorders>
            <w:shd w:val="clear" w:color="auto" w:fill="auto"/>
            <w:noWrap/>
            <w:hideMark/>
          </w:tcPr>
          <w:p w14:paraId="53E502A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53</w:t>
            </w:r>
          </w:p>
        </w:tc>
        <w:tc>
          <w:tcPr>
            <w:tcW w:w="1753" w:type="pct"/>
            <w:tcBorders>
              <w:top w:val="nil"/>
              <w:left w:val="nil"/>
              <w:bottom w:val="nil"/>
              <w:right w:val="nil"/>
            </w:tcBorders>
            <w:shd w:val="clear" w:color="auto" w:fill="auto"/>
            <w:noWrap/>
            <w:vAlign w:val="bottom"/>
            <w:hideMark/>
          </w:tcPr>
          <w:p w14:paraId="13A4E02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broader</w:t>
            </w:r>
          </w:p>
        </w:tc>
        <w:tc>
          <w:tcPr>
            <w:tcW w:w="1082" w:type="pct"/>
            <w:tcBorders>
              <w:top w:val="nil"/>
              <w:left w:val="nil"/>
              <w:bottom w:val="nil"/>
              <w:right w:val="nil"/>
            </w:tcBorders>
            <w:shd w:val="clear" w:color="auto" w:fill="auto"/>
            <w:noWrap/>
            <w:vAlign w:val="bottom"/>
            <w:hideMark/>
          </w:tcPr>
          <w:p w14:paraId="3737CCD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2BA7FC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121CC7C" w14:textId="77777777" w:rsidTr="00930D43">
        <w:trPr>
          <w:trHeight w:hRule="exact" w:val="255"/>
        </w:trPr>
        <w:tc>
          <w:tcPr>
            <w:tcW w:w="1082" w:type="pct"/>
            <w:tcBorders>
              <w:top w:val="nil"/>
              <w:left w:val="nil"/>
              <w:bottom w:val="nil"/>
              <w:right w:val="nil"/>
            </w:tcBorders>
            <w:shd w:val="clear" w:color="auto" w:fill="auto"/>
            <w:noWrap/>
            <w:hideMark/>
          </w:tcPr>
          <w:p w14:paraId="43D7FAA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54</w:t>
            </w:r>
          </w:p>
        </w:tc>
        <w:tc>
          <w:tcPr>
            <w:tcW w:w="1753" w:type="pct"/>
            <w:tcBorders>
              <w:top w:val="nil"/>
              <w:left w:val="nil"/>
              <w:bottom w:val="nil"/>
              <w:right w:val="nil"/>
            </w:tcBorders>
            <w:shd w:val="clear" w:color="auto" w:fill="auto"/>
            <w:noWrap/>
            <w:vAlign w:val="bottom"/>
            <w:hideMark/>
          </w:tcPr>
          <w:p w14:paraId="4FB70E9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focus</w:t>
            </w:r>
          </w:p>
        </w:tc>
        <w:tc>
          <w:tcPr>
            <w:tcW w:w="1082" w:type="pct"/>
            <w:tcBorders>
              <w:top w:val="nil"/>
              <w:left w:val="nil"/>
              <w:bottom w:val="nil"/>
              <w:right w:val="nil"/>
            </w:tcBorders>
            <w:shd w:val="clear" w:color="auto" w:fill="auto"/>
            <w:noWrap/>
            <w:vAlign w:val="bottom"/>
            <w:hideMark/>
          </w:tcPr>
          <w:p w14:paraId="3CB691D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306A62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5B1FABD" w14:textId="77777777" w:rsidTr="00930D43">
        <w:trPr>
          <w:trHeight w:hRule="exact" w:val="255"/>
        </w:trPr>
        <w:tc>
          <w:tcPr>
            <w:tcW w:w="1082" w:type="pct"/>
            <w:tcBorders>
              <w:top w:val="nil"/>
              <w:left w:val="nil"/>
              <w:bottom w:val="nil"/>
              <w:right w:val="nil"/>
            </w:tcBorders>
            <w:shd w:val="clear" w:color="auto" w:fill="auto"/>
            <w:noWrap/>
            <w:hideMark/>
          </w:tcPr>
          <w:p w14:paraId="38AE9D7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55</w:t>
            </w:r>
          </w:p>
        </w:tc>
        <w:tc>
          <w:tcPr>
            <w:tcW w:w="1753" w:type="pct"/>
            <w:tcBorders>
              <w:top w:val="nil"/>
              <w:left w:val="nil"/>
              <w:bottom w:val="nil"/>
              <w:right w:val="nil"/>
            </w:tcBorders>
            <w:shd w:val="clear" w:color="auto" w:fill="auto"/>
            <w:noWrap/>
            <w:vAlign w:val="bottom"/>
            <w:hideMark/>
          </w:tcPr>
          <w:p w14:paraId="1DDBD82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The</w:t>
            </w:r>
          </w:p>
        </w:tc>
        <w:tc>
          <w:tcPr>
            <w:tcW w:w="1082" w:type="pct"/>
            <w:tcBorders>
              <w:top w:val="nil"/>
              <w:left w:val="nil"/>
              <w:bottom w:val="nil"/>
              <w:right w:val="nil"/>
            </w:tcBorders>
            <w:shd w:val="clear" w:color="auto" w:fill="auto"/>
            <w:noWrap/>
            <w:vAlign w:val="bottom"/>
            <w:hideMark/>
          </w:tcPr>
          <w:p w14:paraId="15FFA4D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3</w:t>
            </w:r>
          </w:p>
        </w:tc>
        <w:tc>
          <w:tcPr>
            <w:tcW w:w="1082" w:type="pct"/>
            <w:tcBorders>
              <w:top w:val="nil"/>
              <w:left w:val="nil"/>
              <w:bottom w:val="nil"/>
              <w:right w:val="nil"/>
            </w:tcBorders>
            <w:shd w:val="clear" w:color="auto" w:fill="auto"/>
            <w:noWrap/>
            <w:vAlign w:val="bottom"/>
            <w:hideMark/>
          </w:tcPr>
          <w:p w14:paraId="0B64663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0.015</w:t>
            </w:r>
          </w:p>
        </w:tc>
      </w:tr>
      <w:tr w:rsidR="00930D43" w:rsidRPr="00930D43" w14:paraId="001AE938" w14:textId="77777777" w:rsidTr="00930D43">
        <w:trPr>
          <w:trHeight w:hRule="exact" w:val="255"/>
        </w:trPr>
        <w:tc>
          <w:tcPr>
            <w:tcW w:w="1082" w:type="pct"/>
            <w:tcBorders>
              <w:top w:val="nil"/>
              <w:left w:val="nil"/>
              <w:bottom w:val="nil"/>
              <w:right w:val="nil"/>
            </w:tcBorders>
            <w:shd w:val="clear" w:color="auto" w:fill="auto"/>
            <w:noWrap/>
            <w:hideMark/>
          </w:tcPr>
          <w:p w14:paraId="37ECE55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56</w:t>
            </w:r>
          </w:p>
        </w:tc>
        <w:tc>
          <w:tcPr>
            <w:tcW w:w="1753" w:type="pct"/>
            <w:tcBorders>
              <w:top w:val="nil"/>
              <w:left w:val="nil"/>
              <w:bottom w:val="nil"/>
              <w:right w:val="nil"/>
            </w:tcBorders>
            <w:shd w:val="clear" w:color="auto" w:fill="auto"/>
            <w:noWrap/>
            <w:vAlign w:val="bottom"/>
            <w:hideMark/>
          </w:tcPr>
          <w:p w14:paraId="162671A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expansive</w:t>
            </w:r>
          </w:p>
        </w:tc>
        <w:tc>
          <w:tcPr>
            <w:tcW w:w="1082" w:type="pct"/>
            <w:tcBorders>
              <w:top w:val="nil"/>
              <w:left w:val="nil"/>
              <w:bottom w:val="nil"/>
              <w:right w:val="nil"/>
            </w:tcBorders>
            <w:shd w:val="clear" w:color="auto" w:fill="auto"/>
            <w:noWrap/>
            <w:vAlign w:val="bottom"/>
            <w:hideMark/>
          </w:tcPr>
          <w:p w14:paraId="5BE1E41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3F8EFF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7C5A472" w14:textId="77777777" w:rsidTr="00930D43">
        <w:trPr>
          <w:trHeight w:hRule="exact" w:val="255"/>
        </w:trPr>
        <w:tc>
          <w:tcPr>
            <w:tcW w:w="1082" w:type="pct"/>
            <w:tcBorders>
              <w:top w:val="nil"/>
              <w:left w:val="nil"/>
              <w:bottom w:val="nil"/>
              <w:right w:val="nil"/>
            </w:tcBorders>
            <w:shd w:val="clear" w:color="auto" w:fill="auto"/>
            <w:noWrap/>
            <w:hideMark/>
          </w:tcPr>
          <w:p w14:paraId="2371C0F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57</w:t>
            </w:r>
          </w:p>
        </w:tc>
        <w:tc>
          <w:tcPr>
            <w:tcW w:w="1753" w:type="pct"/>
            <w:tcBorders>
              <w:top w:val="nil"/>
              <w:left w:val="nil"/>
              <w:bottom w:val="nil"/>
              <w:right w:val="nil"/>
            </w:tcBorders>
            <w:shd w:val="clear" w:color="auto" w:fill="auto"/>
            <w:noWrap/>
            <w:vAlign w:val="bottom"/>
            <w:hideMark/>
          </w:tcPr>
          <w:p w14:paraId="5E03AED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view</w:t>
            </w:r>
          </w:p>
        </w:tc>
        <w:tc>
          <w:tcPr>
            <w:tcW w:w="1082" w:type="pct"/>
            <w:tcBorders>
              <w:top w:val="nil"/>
              <w:left w:val="nil"/>
              <w:bottom w:val="nil"/>
              <w:right w:val="nil"/>
            </w:tcBorders>
            <w:shd w:val="clear" w:color="auto" w:fill="auto"/>
            <w:noWrap/>
            <w:vAlign w:val="bottom"/>
            <w:hideMark/>
          </w:tcPr>
          <w:p w14:paraId="4E57A62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138D1E0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0144D69A" w14:textId="77777777" w:rsidTr="00930D43">
        <w:trPr>
          <w:trHeight w:hRule="exact" w:val="255"/>
        </w:trPr>
        <w:tc>
          <w:tcPr>
            <w:tcW w:w="1082" w:type="pct"/>
            <w:tcBorders>
              <w:top w:val="nil"/>
              <w:left w:val="nil"/>
              <w:bottom w:val="nil"/>
              <w:right w:val="nil"/>
            </w:tcBorders>
            <w:shd w:val="clear" w:color="auto" w:fill="auto"/>
            <w:noWrap/>
            <w:hideMark/>
          </w:tcPr>
          <w:p w14:paraId="6442823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lastRenderedPageBreak/>
              <w:t>58</w:t>
            </w:r>
          </w:p>
        </w:tc>
        <w:tc>
          <w:tcPr>
            <w:tcW w:w="1753" w:type="pct"/>
            <w:tcBorders>
              <w:top w:val="nil"/>
              <w:left w:val="nil"/>
              <w:bottom w:val="nil"/>
              <w:right w:val="nil"/>
            </w:tcBorders>
            <w:shd w:val="clear" w:color="auto" w:fill="auto"/>
            <w:noWrap/>
            <w:vAlign w:val="bottom"/>
            <w:hideMark/>
          </w:tcPr>
          <w:p w14:paraId="6689E818" w14:textId="77777777" w:rsidR="00930D43" w:rsidRPr="00930D43" w:rsidRDefault="00930D43" w:rsidP="00930D43">
            <w:pPr>
              <w:spacing w:after="0" w:line="240" w:lineRule="auto"/>
              <w:rPr>
                <w:rFonts w:ascii="Calibri" w:eastAsia="Times New Roman" w:hAnsi="Calibri" w:cs="Calibri"/>
                <w:color w:val="000000"/>
                <w:sz w:val="22"/>
                <w:lang w:eastAsia="en-GB"/>
              </w:rPr>
            </w:pPr>
            <w:proofErr w:type="spellStart"/>
            <w:r w:rsidRPr="00930D43">
              <w:rPr>
                <w:rFonts w:ascii="Calibri" w:eastAsia="Times New Roman" w:hAnsi="Calibri" w:cs="Calibri"/>
                <w:color w:val="000000"/>
                <w:sz w:val="22"/>
                <w:lang w:eastAsia="en-GB"/>
              </w:rPr>
              <w:t>n't</w:t>
            </w:r>
            <w:proofErr w:type="spellEnd"/>
          </w:p>
        </w:tc>
        <w:tc>
          <w:tcPr>
            <w:tcW w:w="1082" w:type="pct"/>
            <w:tcBorders>
              <w:top w:val="nil"/>
              <w:left w:val="nil"/>
              <w:bottom w:val="nil"/>
              <w:right w:val="nil"/>
            </w:tcBorders>
            <w:shd w:val="clear" w:color="auto" w:fill="auto"/>
            <w:noWrap/>
            <w:vAlign w:val="bottom"/>
            <w:hideMark/>
          </w:tcPr>
          <w:p w14:paraId="5399CD7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E6B310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0221E08" w14:textId="77777777" w:rsidTr="00930D43">
        <w:trPr>
          <w:trHeight w:hRule="exact" w:val="255"/>
        </w:trPr>
        <w:tc>
          <w:tcPr>
            <w:tcW w:w="1082" w:type="pct"/>
            <w:tcBorders>
              <w:top w:val="nil"/>
              <w:left w:val="nil"/>
              <w:bottom w:val="nil"/>
              <w:right w:val="nil"/>
            </w:tcBorders>
            <w:shd w:val="clear" w:color="auto" w:fill="auto"/>
            <w:noWrap/>
            <w:hideMark/>
          </w:tcPr>
          <w:p w14:paraId="48E98B7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59</w:t>
            </w:r>
          </w:p>
        </w:tc>
        <w:tc>
          <w:tcPr>
            <w:tcW w:w="1753" w:type="pct"/>
            <w:tcBorders>
              <w:top w:val="nil"/>
              <w:left w:val="nil"/>
              <w:bottom w:val="nil"/>
              <w:right w:val="nil"/>
            </w:tcBorders>
            <w:shd w:val="clear" w:color="auto" w:fill="auto"/>
            <w:noWrap/>
            <w:vAlign w:val="bottom"/>
            <w:hideMark/>
          </w:tcPr>
          <w:p w14:paraId="4299276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universal</w:t>
            </w:r>
          </w:p>
        </w:tc>
        <w:tc>
          <w:tcPr>
            <w:tcW w:w="1082" w:type="pct"/>
            <w:tcBorders>
              <w:top w:val="nil"/>
              <w:left w:val="nil"/>
              <w:bottom w:val="nil"/>
              <w:right w:val="nil"/>
            </w:tcBorders>
            <w:shd w:val="clear" w:color="auto" w:fill="auto"/>
            <w:noWrap/>
            <w:vAlign w:val="bottom"/>
            <w:hideMark/>
          </w:tcPr>
          <w:p w14:paraId="088A974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7DA635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CEAA63A" w14:textId="77777777" w:rsidTr="00930D43">
        <w:trPr>
          <w:trHeight w:hRule="exact" w:val="255"/>
        </w:trPr>
        <w:tc>
          <w:tcPr>
            <w:tcW w:w="1082" w:type="pct"/>
            <w:tcBorders>
              <w:top w:val="nil"/>
              <w:left w:val="nil"/>
              <w:bottom w:val="nil"/>
              <w:right w:val="nil"/>
            </w:tcBorders>
            <w:shd w:val="clear" w:color="auto" w:fill="auto"/>
            <w:noWrap/>
            <w:hideMark/>
          </w:tcPr>
          <w:p w14:paraId="57E6E46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60</w:t>
            </w:r>
          </w:p>
        </w:tc>
        <w:tc>
          <w:tcPr>
            <w:tcW w:w="1753" w:type="pct"/>
            <w:tcBorders>
              <w:top w:val="nil"/>
              <w:left w:val="nil"/>
              <w:bottom w:val="nil"/>
              <w:right w:val="nil"/>
            </w:tcBorders>
            <w:shd w:val="clear" w:color="auto" w:fill="auto"/>
            <w:noWrap/>
            <w:vAlign w:val="bottom"/>
            <w:hideMark/>
          </w:tcPr>
          <w:p w14:paraId="4FD653C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though</w:t>
            </w:r>
          </w:p>
        </w:tc>
        <w:tc>
          <w:tcPr>
            <w:tcW w:w="1082" w:type="pct"/>
            <w:tcBorders>
              <w:top w:val="nil"/>
              <w:left w:val="nil"/>
              <w:bottom w:val="nil"/>
              <w:right w:val="nil"/>
            </w:tcBorders>
            <w:shd w:val="clear" w:color="auto" w:fill="auto"/>
            <w:noWrap/>
            <w:vAlign w:val="bottom"/>
            <w:hideMark/>
          </w:tcPr>
          <w:p w14:paraId="6C5826B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CD25A9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5E1F80A" w14:textId="77777777" w:rsidTr="00930D43">
        <w:trPr>
          <w:trHeight w:hRule="exact" w:val="255"/>
        </w:trPr>
        <w:tc>
          <w:tcPr>
            <w:tcW w:w="1082" w:type="pct"/>
            <w:tcBorders>
              <w:top w:val="nil"/>
              <w:left w:val="nil"/>
              <w:bottom w:val="nil"/>
              <w:right w:val="nil"/>
            </w:tcBorders>
            <w:shd w:val="clear" w:color="auto" w:fill="auto"/>
            <w:noWrap/>
            <w:hideMark/>
          </w:tcPr>
          <w:p w14:paraId="50F7E89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61</w:t>
            </w:r>
          </w:p>
        </w:tc>
        <w:tc>
          <w:tcPr>
            <w:tcW w:w="1753" w:type="pct"/>
            <w:tcBorders>
              <w:top w:val="nil"/>
              <w:left w:val="nil"/>
              <w:bottom w:val="nil"/>
              <w:right w:val="nil"/>
            </w:tcBorders>
            <w:shd w:val="clear" w:color="auto" w:fill="auto"/>
            <w:noWrap/>
            <w:vAlign w:val="bottom"/>
            <w:hideMark/>
          </w:tcPr>
          <w:p w14:paraId="51A1F94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t>
            </w:r>
          </w:p>
        </w:tc>
        <w:tc>
          <w:tcPr>
            <w:tcW w:w="1082" w:type="pct"/>
            <w:tcBorders>
              <w:top w:val="nil"/>
              <w:left w:val="nil"/>
              <w:bottom w:val="nil"/>
              <w:right w:val="nil"/>
            </w:tcBorders>
            <w:shd w:val="clear" w:color="auto" w:fill="auto"/>
            <w:noWrap/>
            <w:vAlign w:val="bottom"/>
            <w:hideMark/>
          </w:tcPr>
          <w:p w14:paraId="4DE553F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1D2FA8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82285CF" w14:textId="77777777" w:rsidTr="00930D43">
        <w:trPr>
          <w:trHeight w:hRule="exact" w:val="255"/>
        </w:trPr>
        <w:tc>
          <w:tcPr>
            <w:tcW w:w="1082" w:type="pct"/>
            <w:tcBorders>
              <w:top w:val="nil"/>
              <w:left w:val="nil"/>
              <w:bottom w:val="nil"/>
              <w:right w:val="nil"/>
            </w:tcBorders>
            <w:shd w:val="clear" w:color="auto" w:fill="auto"/>
            <w:noWrap/>
            <w:hideMark/>
          </w:tcPr>
          <w:p w14:paraId="08F5802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62</w:t>
            </w:r>
          </w:p>
        </w:tc>
        <w:tc>
          <w:tcPr>
            <w:tcW w:w="1753" w:type="pct"/>
            <w:tcBorders>
              <w:top w:val="nil"/>
              <w:left w:val="nil"/>
              <w:bottom w:val="nil"/>
              <w:right w:val="nil"/>
            </w:tcBorders>
            <w:shd w:val="clear" w:color="auto" w:fill="auto"/>
            <w:noWrap/>
            <w:vAlign w:val="bottom"/>
            <w:hideMark/>
          </w:tcPr>
          <w:p w14:paraId="4D42674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some</w:t>
            </w:r>
          </w:p>
        </w:tc>
        <w:tc>
          <w:tcPr>
            <w:tcW w:w="1082" w:type="pct"/>
            <w:tcBorders>
              <w:top w:val="nil"/>
              <w:left w:val="nil"/>
              <w:bottom w:val="nil"/>
              <w:right w:val="nil"/>
            </w:tcBorders>
            <w:shd w:val="clear" w:color="auto" w:fill="auto"/>
            <w:noWrap/>
            <w:vAlign w:val="bottom"/>
            <w:hideMark/>
          </w:tcPr>
          <w:p w14:paraId="07810C7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CC762B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032F94F" w14:textId="77777777" w:rsidTr="00930D43">
        <w:trPr>
          <w:trHeight w:hRule="exact" w:val="255"/>
        </w:trPr>
        <w:tc>
          <w:tcPr>
            <w:tcW w:w="1082" w:type="pct"/>
            <w:tcBorders>
              <w:top w:val="nil"/>
              <w:left w:val="nil"/>
              <w:bottom w:val="nil"/>
              <w:right w:val="nil"/>
            </w:tcBorders>
            <w:shd w:val="clear" w:color="auto" w:fill="auto"/>
            <w:noWrap/>
            <w:hideMark/>
          </w:tcPr>
          <w:p w14:paraId="2F7417C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63</w:t>
            </w:r>
          </w:p>
        </w:tc>
        <w:tc>
          <w:tcPr>
            <w:tcW w:w="1753" w:type="pct"/>
            <w:tcBorders>
              <w:top w:val="nil"/>
              <w:left w:val="nil"/>
              <w:bottom w:val="nil"/>
              <w:right w:val="nil"/>
            </w:tcBorders>
            <w:shd w:val="clear" w:color="auto" w:fill="auto"/>
            <w:noWrap/>
            <w:vAlign w:val="bottom"/>
            <w:hideMark/>
          </w:tcPr>
          <w:p w14:paraId="13C06B3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cases</w:t>
            </w:r>
          </w:p>
        </w:tc>
        <w:tc>
          <w:tcPr>
            <w:tcW w:w="1082" w:type="pct"/>
            <w:tcBorders>
              <w:top w:val="nil"/>
              <w:left w:val="nil"/>
              <w:bottom w:val="nil"/>
              <w:right w:val="nil"/>
            </w:tcBorders>
            <w:shd w:val="clear" w:color="auto" w:fill="auto"/>
            <w:noWrap/>
            <w:vAlign w:val="bottom"/>
            <w:hideMark/>
          </w:tcPr>
          <w:p w14:paraId="57DDA22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CA27A1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CBFC6E5" w14:textId="77777777" w:rsidTr="00930D43">
        <w:trPr>
          <w:trHeight w:hRule="exact" w:val="255"/>
        </w:trPr>
        <w:tc>
          <w:tcPr>
            <w:tcW w:w="1082" w:type="pct"/>
            <w:tcBorders>
              <w:top w:val="nil"/>
              <w:left w:val="nil"/>
              <w:bottom w:val="nil"/>
              <w:right w:val="nil"/>
            </w:tcBorders>
            <w:shd w:val="clear" w:color="auto" w:fill="auto"/>
            <w:noWrap/>
            <w:hideMark/>
          </w:tcPr>
          <w:p w14:paraId="2E9318A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64</w:t>
            </w:r>
          </w:p>
        </w:tc>
        <w:tc>
          <w:tcPr>
            <w:tcW w:w="1753" w:type="pct"/>
            <w:tcBorders>
              <w:top w:val="nil"/>
              <w:left w:val="nil"/>
              <w:bottom w:val="nil"/>
              <w:right w:val="nil"/>
            </w:tcBorders>
            <w:shd w:val="clear" w:color="auto" w:fill="auto"/>
            <w:noWrap/>
            <w:vAlign w:val="bottom"/>
            <w:hideMark/>
          </w:tcPr>
          <w:p w14:paraId="5C25870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people</w:t>
            </w:r>
          </w:p>
        </w:tc>
        <w:tc>
          <w:tcPr>
            <w:tcW w:w="1082" w:type="pct"/>
            <w:tcBorders>
              <w:top w:val="nil"/>
              <w:left w:val="nil"/>
              <w:bottom w:val="nil"/>
              <w:right w:val="nil"/>
            </w:tcBorders>
            <w:shd w:val="clear" w:color="auto" w:fill="auto"/>
            <w:noWrap/>
            <w:vAlign w:val="bottom"/>
            <w:hideMark/>
          </w:tcPr>
          <w:p w14:paraId="26BAC30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5D8E46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F48A12E" w14:textId="77777777" w:rsidTr="00930D43">
        <w:trPr>
          <w:trHeight w:hRule="exact" w:val="255"/>
        </w:trPr>
        <w:tc>
          <w:tcPr>
            <w:tcW w:w="1082" w:type="pct"/>
            <w:tcBorders>
              <w:top w:val="nil"/>
              <w:left w:val="nil"/>
              <w:bottom w:val="nil"/>
              <w:right w:val="nil"/>
            </w:tcBorders>
            <w:shd w:val="clear" w:color="auto" w:fill="auto"/>
            <w:noWrap/>
            <w:hideMark/>
          </w:tcPr>
          <w:p w14:paraId="743E19D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65</w:t>
            </w:r>
          </w:p>
        </w:tc>
        <w:tc>
          <w:tcPr>
            <w:tcW w:w="1753" w:type="pct"/>
            <w:tcBorders>
              <w:top w:val="nil"/>
              <w:left w:val="nil"/>
              <w:bottom w:val="nil"/>
              <w:right w:val="nil"/>
            </w:tcBorders>
            <w:shd w:val="clear" w:color="auto" w:fill="auto"/>
            <w:noWrap/>
            <w:vAlign w:val="bottom"/>
            <w:hideMark/>
          </w:tcPr>
          <w:p w14:paraId="0D72B82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use</w:t>
            </w:r>
          </w:p>
        </w:tc>
        <w:tc>
          <w:tcPr>
            <w:tcW w:w="1082" w:type="pct"/>
            <w:tcBorders>
              <w:top w:val="nil"/>
              <w:left w:val="nil"/>
              <w:bottom w:val="nil"/>
              <w:right w:val="nil"/>
            </w:tcBorders>
            <w:shd w:val="clear" w:color="auto" w:fill="auto"/>
            <w:noWrap/>
            <w:vAlign w:val="bottom"/>
            <w:hideMark/>
          </w:tcPr>
          <w:p w14:paraId="050FA90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4D44AD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626C3BC" w14:textId="77777777" w:rsidTr="00930D43">
        <w:trPr>
          <w:trHeight w:hRule="exact" w:val="255"/>
        </w:trPr>
        <w:tc>
          <w:tcPr>
            <w:tcW w:w="1082" w:type="pct"/>
            <w:tcBorders>
              <w:top w:val="nil"/>
              <w:left w:val="nil"/>
              <w:bottom w:val="nil"/>
              <w:right w:val="nil"/>
            </w:tcBorders>
            <w:shd w:val="clear" w:color="auto" w:fill="auto"/>
            <w:noWrap/>
            <w:hideMark/>
          </w:tcPr>
          <w:p w14:paraId="405C319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66</w:t>
            </w:r>
          </w:p>
        </w:tc>
        <w:tc>
          <w:tcPr>
            <w:tcW w:w="1753" w:type="pct"/>
            <w:tcBorders>
              <w:top w:val="nil"/>
              <w:left w:val="nil"/>
              <w:bottom w:val="nil"/>
              <w:right w:val="nil"/>
            </w:tcBorders>
            <w:shd w:val="clear" w:color="auto" w:fill="auto"/>
            <w:noWrap/>
            <w:vAlign w:val="bottom"/>
            <w:hideMark/>
          </w:tcPr>
          <w:p w14:paraId="2BE7131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specifically</w:t>
            </w:r>
          </w:p>
        </w:tc>
        <w:tc>
          <w:tcPr>
            <w:tcW w:w="1082" w:type="pct"/>
            <w:tcBorders>
              <w:top w:val="nil"/>
              <w:left w:val="nil"/>
              <w:bottom w:val="nil"/>
              <w:right w:val="nil"/>
            </w:tcBorders>
            <w:shd w:val="clear" w:color="auto" w:fill="auto"/>
            <w:noWrap/>
            <w:vAlign w:val="bottom"/>
            <w:hideMark/>
          </w:tcPr>
          <w:p w14:paraId="5AD4641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111E26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B20E571" w14:textId="77777777" w:rsidTr="00930D43">
        <w:trPr>
          <w:trHeight w:hRule="exact" w:val="255"/>
        </w:trPr>
        <w:tc>
          <w:tcPr>
            <w:tcW w:w="1082" w:type="pct"/>
            <w:tcBorders>
              <w:top w:val="nil"/>
              <w:left w:val="nil"/>
              <w:bottom w:val="nil"/>
              <w:right w:val="nil"/>
            </w:tcBorders>
            <w:shd w:val="clear" w:color="auto" w:fill="auto"/>
            <w:noWrap/>
            <w:hideMark/>
          </w:tcPr>
          <w:p w14:paraId="582FDFF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67</w:t>
            </w:r>
          </w:p>
        </w:tc>
        <w:tc>
          <w:tcPr>
            <w:tcW w:w="1753" w:type="pct"/>
            <w:tcBorders>
              <w:top w:val="nil"/>
              <w:left w:val="nil"/>
              <w:bottom w:val="nil"/>
              <w:right w:val="nil"/>
            </w:tcBorders>
            <w:shd w:val="clear" w:color="auto" w:fill="auto"/>
            <w:noWrap/>
            <w:vAlign w:val="bottom"/>
            <w:hideMark/>
          </w:tcPr>
          <w:p w14:paraId="3FB0947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mean</w:t>
            </w:r>
          </w:p>
        </w:tc>
        <w:tc>
          <w:tcPr>
            <w:tcW w:w="1082" w:type="pct"/>
            <w:tcBorders>
              <w:top w:val="nil"/>
              <w:left w:val="nil"/>
              <w:bottom w:val="nil"/>
              <w:right w:val="nil"/>
            </w:tcBorders>
            <w:shd w:val="clear" w:color="auto" w:fill="auto"/>
            <w:noWrap/>
            <w:vAlign w:val="bottom"/>
            <w:hideMark/>
          </w:tcPr>
          <w:p w14:paraId="743CBC3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90CCCF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1F7F6A5" w14:textId="77777777" w:rsidTr="00930D43">
        <w:trPr>
          <w:trHeight w:hRule="exact" w:val="255"/>
        </w:trPr>
        <w:tc>
          <w:tcPr>
            <w:tcW w:w="1082" w:type="pct"/>
            <w:tcBorders>
              <w:top w:val="nil"/>
              <w:left w:val="nil"/>
              <w:bottom w:val="nil"/>
              <w:right w:val="nil"/>
            </w:tcBorders>
            <w:shd w:val="clear" w:color="auto" w:fill="auto"/>
            <w:noWrap/>
            <w:hideMark/>
          </w:tcPr>
          <w:p w14:paraId="180F109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68</w:t>
            </w:r>
          </w:p>
        </w:tc>
        <w:tc>
          <w:tcPr>
            <w:tcW w:w="1753" w:type="pct"/>
            <w:tcBorders>
              <w:top w:val="nil"/>
              <w:left w:val="nil"/>
              <w:bottom w:val="nil"/>
              <w:right w:val="nil"/>
            </w:tcBorders>
            <w:shd w:val="clear" w:color="auto" w:fill="auto"/>
            <w:noWrap/>
            <w:vAlign w:val="bottom"/>
            <w:hideMark/>
          </w:tcPr>
          <w:p w14:paraId="14FC6A5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treating</w:t>
            </w:r>
          </w:p>
        </w:tc>
        <w:tc>
          <w:tcPr>
            <w:tcW w:w="1082" w:type="pct"/>
            <w:tcBorders>
              <w:top w:val="nil"/>
              <w:left w:val="nil"/>
              <w:bottom w:val="nil"/>
              <w:right w:val="nil"/>
            </w:tcBorders>
            <w:shd w:val="clear" w:color="auto" w:fill="auto"/>
            <w:noWrap/>
            <w:vAlign w:val="bottom"/>
            <w:hideMark/>
          </w:tcPr>
          <w:p w14:paraId="328769C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FF12A7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EC0BD0E" w14:textId="77777777" w:rsidTr="00930D43">
        <w:trPr>
          <w:trHeight w:hRule="exact" w:val="255"/>
        </w:trPr>
        <w:tc>
          <w:tcPr>
            <w:tcW w:w="1082" w:type="pct"/>
            <w:tcBorders>
              <w:top w:val="nil"/>
              <w:left w:val="nil"/>
              <w:bottom w:val="nil"/>
              <w:right w:val="nil"/>
            </w:tcBorders>
            <w:shd w:val="clear" w:color="auto" w:fill="auto"/>
            <w:noWrap/>
            <w:hideMark/>
          </w:tcPr>
          <w:p w14:paraId="10BDEDB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69</w:t>
            </w:r>
          </w:p>
        </w:tc>
        <w:tc>
          <w:tcPr>
            <w:tcW w:w="1753" w:type="pct"/>
            <w:tcBorders>
              <w:top w:val="nil"/>
              <w:left w:val="nil"/>
              <w:bottom w:val="nil"/>
              <w:right w:val="nil"/>
            </w:tcBorders>
            <w:shd w:val="clear" w:color="auto" w:fill="auto"/>
            <w:noWrap/>
            <w:vAlign w:val="bottom"/>
            <w:hideMark/>
          </w:tcPr>
          <w:p w14:paraId="61561E4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as</w:t>
            </w:r>
          </w:p>
        </w:tc>
        <w:tc>
          <w:tcPr>
            <w:tcW w:w="1082" w:type="pct"/>
            <w:tcBorders>
              <w:top w:val="nil"/>
              <w:left w:val="nil"/>
              <w:bottom w:val="nil"/>
              <w:right w:val="nil"/>
            </w:tcBorders>
            <w:shd w:val="clear" w:color="auto" w:fill="auto"/>
            <w:noWrap/>
            <w:vAlign w:val="bottom"/>
            <w:hideMark/>
          </w:tcPr>
          <w:p w14:paraId="3FD5B4C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486499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3A701BC" w14:textId="77777777" w:rsidTr="00930D43">
        <w:trPr>
          <w:trHeight w:hRule="exact" w:val="255"/>
        </w:trPr>
        <w:tc>
          <w:tcPr>
            <w:tcW w:w="1082" w:type="pct"/>
            <w:tcBorders>
              <w:top w:val="nil"/>
              <w:left w:val="nil"/>
              <w:bottom w:val="nil"/>
              <w:right w:val="nil"/>
            </w:tcBorders>
            <w:shd w:val="clear" w:color="auto" w:fill="auto"/>
            <w:noWrap/>
            <w:hideMark/>
          </w:tcPr>
          <w:p w14:paraId="33218E3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70</w:t>
            </w:r>
          </w:p>
        </w:tc>
        <w:tc>
          <w:tcPr>
            <w:tcW w:w="1753" w:type="pct"/>
            <w:tcBorders>
              <w:top w:val="nil"/>
              <w:left w:val="nil"/>
              <w:bottom w:val="nil"/>
              <w:right w:val="nil"/>
            </w:tcBorders>
            <w:shd w:val="clear" w:color="auto" w:fill="auto"/>
            <w:noWrap/>
            <w:vAlign w:val="bottom"/>
            <w:hideMark/>
          </w:tcPr>
          <w:p w14:paraId="29599C7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separate</w:t>
            </w:r>
          </w:p>
        </w:tc>
        <w:tc>
          <w:tcPr>
            <w:tcW w:w="1082" w:type="pct"/>
            <w:tcBorders>
              <w:top w:val="nil"/>
              <w:left w:val="nil"/>
              <w:bottom w:val="nil"/>
              <w:right w:val="nil"/>
            </w:tcBorders>
            <w:shd w:val="clear" w:color="auto" w:fill="auto"/>
            <w:noWrap/>
            <w:vAlign w:val="bottom"/>
            <w:hideMark/>
          </w:tcPr>
          <w:p w14:paraId="6DD340F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C701A1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A52474E" w14:textId="77777777" w:rsidTr="00930D43">
        <w:trPr>
          <w:trHeight w:hRule="exact" w:val="255"/>
        </w:trPr>
        <w:tc>
          <w:tcPr>
            <w:tcW w:w="1082" w:type="pct"/>
            <w:tcBorders>
              <w:top w:val="nil"/>
              <w:left w:val="nil"/>
              <w:bottom w:val="nil"/>
              <w:right w:val="nil"/>
            </w:tcBorders>
            <w:shd w:val="clear" w:color="auto" w:fill="auto"/>
            <w:noWrap/>
            <w:hideMark/>
          </w:tcPr>
          <w:p w14:paraId="48FA676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71</w:t>
            </w:r>
          </w:p>
        </w:tc>
        <w:tc>
          <w:tcPr>
            <w:tcW w:w="1753" w:type="pct"/>
            <w:tcBorders>
              <w:top w:val="nil"/>
              <w:left w:val="nil"/>
              <w:bottom w:val="nil"/>
              <w:right w:val="nil"/>
            </w:tcBorders>
            <w:shd w:val="clear" w:color="auto" w:fill="auto"/>
            <w:noWrap/>
            <w:vAlign w:val="bottom"/>
            <w:hideMark/>
          </w:tcPr>
          <w:p w14:paraId="495DE00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category</w:t>
            </w:r>
          </w:p>
        </w:tc>
        <w:tc>
          <w:tcPr>
            <w:tcW w:w="1082" w:type="pct"/>
            <w:tcBorders>
              <w:top w:val="nil"/>
              <w:left w:val="nil"/>
              <w:bottom w:val="nil"/>
              <w:right w:val="nil"/>
            </w:tcBorders>
            <w:shd w:val="clear" w:color="auto" w:fill="auto"/>
            <w:noWrap/>
            <w:vAlign w:val="bottom"/>
            <w:hideMark/>
          </w:tcPr>
          <w:p w14:paraId="3167CE2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65B5ED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EEF0BDD" w14:textId="77777777" w:rsidTr="00930D43">
        <w:trPr>
          <w:trHeight w:hRule="exact" w:val="255"/>
        </w:trPr>
        <w:tc>
          <w:tcPr>
            <w:tcW w:w="1082" w:type="pct"/>
            <w:tcBorders>
              <w:top w:val="nil"/>
              <w:left w:val="nil"/>
              <w:bottom w:val="nil"/>
              <w:right w:val="nil"/>
            </w:tcBorders>
            <w:shd w:val="clear" w:color="auto" w:fill="auto"/>
            <w:noWrap/>
            <w:hideMark/>
          </w:tcPr>
          <w:p w14:paraId="3186561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72</w:t>
            </w:r>
          </w:p>
        </w:tc>
        <w:tc>
          <w:tcPr>
            <w:tcW w:w="1753" w:type="pct"/>
            <w:tcBorders>
              <w:top w:val="nil"/>
              <w:left w:val="nil"/>
              <w:bottom w:val="nil"/>
              <w:right w:val="nil"/>
            </w:tcBorders>
            <w:shd w:val="clear" w:color="auto" w:fill="auto"/>
            <w:noWrap/>
            <w:vAlign w:val="bottom"/>
            <w:hideMark/>
          </w:tcPr>
          <w:p w14:paraId="09A0EF7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Data</w:t>
            </w:r>
          </w:p>
        </w:tc>
        <w:tc>
          <w:tcPr>
            <w:tcW w:w="1082" w:type="pct"/>
            <w:tcBorders>
              <w:top w:val="nil"/>
              <w:left w:val="nil"/>
              <w:bottom w:val="nil"/>
              <w:right w:val="nil"/>
            </w:tcBorders>
            <w:shd w:val="clear" w:color="auto" w:fill="auto"/>
            <w:noWrap/>
            <w:vAlign w:val="bottom"/>
            <w:hideMark/>
          </w:tcPr>
          <w:p w14:paraId="7E0F9CE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3</w:t>
            </w:r>
          </w:p>
        </w:tc>
        <w:tc>
          <w:tcPr>
            <w:tcW w:w="1082" w:type="pct"/>
            <w:tcBorders>
              <w:top w:val="nil"/>
              <w:left w:val="nil"/>
              <w:bottom w:val="nil"/>
              <w:right w:val="nil"/>
            </w:tcBorders>
            <w:shd w:val="clear" w:color="auto" w:fill="auto"/>
            <w:noWrap/>
            <w:vAlign w:val="bottom"/>
            <w:hideMark/>
          </w:tcPr>
          <w:p w14:paraId="3802CFE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0.015</w:t>
            </w:r>
          </w:p>
        </w:tc>
      </w:tr>
      <w:tr w:rsidR="00930D43" w:rsidRPr="00930D43" w14:paraId="5D45395A" w14:textId="77777777" w:rsidTr="00930D43">
        <w:trPr>
          <w:trHeight w:hRule="exact" w:val="255"/>
        </w:trPr>
        <w:tc>
          <w:tcPr>
            <w:tcW w:w="1082" w:type="pct"/>
            <w:tcBorders>
              <w:top w:val="nil"/>
              <w:left w:val="nil"/>
              <w:bottom w:val="nil"/>
              <w:right w:val="nil"/>
            </w:tcBorders>
            <w:shd w:val="clear" w:color="auto" w:fill="auto"/>
            <w:noWrap/>
            <w:hideMark/>
          </w:tcPr>
          <w:p w14:paraId="13A6FE8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73</w:t>
            </w:r>
          </w:p>
        </w:tc>
        <w:tc>
          <w:tcPr>
            <w:tcW w:w="1753" w:type="pct"/>
            <w:tcBorders>
              <w:top w:val="nil"/>
              <w:left w:val="nil"/>
              <w:bottom w:val="nil"/>
              <w:right w:val="nil"/>
            </w:tcBorders>
            <w:shd w:val="clear" w:color="auto" w:fill="auto"/>
            <w:noWrap/>
            <w:vAlign w:val="bottom"/>
            <w:hideMark/>
          </w:tcPr>
          <w:p w14:paraId="087FEB7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initiatives</w:t>
            </w:r>
          </w:p>
        </w:tc>
        <w:tc>
          <w:tcPr>
            <w:tcW w:w="1082" w:type="pct"/>
            <w:tcBorders>
              <w:top w:val="nil"/>
              <w:left w:val="nil"/>
              <w:bottom w:val="nil"/>
              <w:right w:val="nil"/>
            </w:tcBorders>
            <w:shd w:val="clear" w:color="auto" w:fill="auto"/>
            <w:noWrap/>
            <w:vAlign w:val="bottom"/>
            <w:hideMark/>
          </w:tcPr>
          <w:p w14:paraId="2E7A282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F64134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DC0125D" w14:textId="77777777" w:rsidTr="00930D43">
        <w:trPr>
          <w:trHeight w:hRule="exact" w:val="255"/>
        </w:trPr>
        <w:tc>
          <w:tcPr>
            <w:tcW w:w="1082" w:type="pct"/>
            <w:tcBorders>
              <w:top w:val="nil"/>
              <w:left w:val="nil"/>
              <w:bottom w:val="nil"/>
              <w:right w:val="nil"/>
            </w:tcBorders>
            <w:shd w:val="clear" w:color="auto" w:fill="auto"/>
            <w:noWrap/>
            <w:hideMark/>
          </w:tcPr>
          <w:p w14:paraId="43B61D5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74</w:t>
            </w:r>
          </w:p>
        </w:tc>
        <w:tc>
          <w:tcPr>
            <w:tcW w:w="1753" w:type="pct"/>
            <w:tcBorders>
              <w:top w:val="nil"/>
              <w:left w:val="nil"/>
              <w:bottom w:val="nil"/>
              <w:right w:val="nil"/>
            </w:tcBorders>
            <w:shd w:val="clear" w:color="auto" w:fill="auto"/>
            <w:noWrap/>
            <w:vAlign w:val="bottom"/>
            <w:hideMark/>
          </w:tcPr>
          <w:p w14:paraId="3C9179A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can</w:t>
            </w:r>
          </w:p>
        </w:tc>
        <w:tc>
          <w:tcPr>
            <w:tcW w:w="1082" w:type="pct"/>
            <w:tcBorders>
              <w:top w:val="nil"/>
              <w:left w:val="nil"/>
              <w:bottom w:val="nil"/>
              <w:right w:val="nil"/>
            </w:tcBorders>
            <w:shd w:val="clear" w:color="auto" w:fill="auto"/>
            <w:noWrap/>
            <w:vAlign w:val="bottom"/>
            <w:hideMark/>
          </w:tcPr>
          <w:p w14:paraId="33F5326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5</w:t>
            </w:r>
          </w:p>
        </w:tc>
        <w:tc>
          <w:tcPr>
            <w:tcW w:w="1082" w:type="pct"/>
            <w:tcBorders>
              <w:top w:val="nil"/>
              <w:left w:val="nil"/>
              <w:bottom w:val="nil"/>
              <w:right w:val="nil"/>
            </w:tcBorders>
            <w:shd w:val="clear" w:color="auto" w:fill="auto"/>
            <w:noWrap/>
            <w:vAlign w:val="bottom"/>
            <w:hideMark/>
          </w:tcPr>
          <w:p w14:paraId="609C0D8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0.025</w:t>
            </w:r>
          </w:p>
        </w:tc>
      </w:tr>
      <w:tr w:rsidR="00930D43" w:rsidRPr="00930D43" w14:paraId="51D667B8" w14:textId="77777777" w:rsidTr="00930D43">
        <w:trPr>
          <w:trHeight w:hRule="exact" w:val="255"/>
        </w:trPr>
        <w:tc>
          <w:tcPr>
            <w:tcW w:w="1082" w:type="pct"/>
            <w:tcBorders>
              <w:top w:val="nil"/>
              <w:left w:val="nil"/>
              <w:bottom w:val="nil"/>
              <w:right w:val="nil"/>
            </w:tcBorders>
            <w:shd w:val="clear" w:color="auto" w:fill="auto"/>
            <w:noWrap/>
            <w:hideMark/>
          </w:tcPr>
          <w:p w14:paraId="2C8D729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75</w:t>
            </w:r>
          </w:p>
        </w:tc>
        <w:tc>
          <w:tcPr>
            <w:tcW w:w="1753" w:type="pct"/>
            <w:tcBorders>
              <w:top w:val="nil"/>
              <w:left w:val="nil"/>
              <w:bottom w:val="nil"/>
              <w:right w:val="nil"/>
            </w:tcBorders>
            <w:shd w:val="clear" w:color="auto" w:fill="auto"/>
            <w:noWrap/>
            <w:vAlign w:val="bottom"/>
            <w:hideMark/>
          </w:tcPr>
          <w:p w14:paraId="49711D6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help</w:t>
            </w:r>
          </w:p>
        </w:tc>
        <w:tc>
          <w:tcPr>
            <w:tcW w:w="1082" w:type="pct"/>
            <w:tcBorders>
              <w:top w:val="nil"/>
              <w:left w:val="nil"/>
              <w:bottom w:val="nil"/>
              <w:right w:val="nil"/>
            </w:tcBorders>
            <w:shd w:val="clear" w:color="auto" w:fill="auto"/>
            <w:noWrap/>
            <w:vAlign w:val="bottom"/>
            <w:hideMark/>
          </w:tcPr>
          <w:p w14:paraId="13812A5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D42417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2400A26" w14:textId="77777777" w:rsidTr="00930D43">
        <w:trPr>
          <w:trHeight w:hRule="exact" w:val="255"/>
        </w:trPr>
        <w:tc>
          <w:tcPr>
            <w:tcW w:w="1082" w:type="pct"/>
            <w:tcBorders>
              <w:top w:val="nil"/>
              <w:left w:val="nil"/>
              <w:bottom w:val="nil"/>
              <w:right w:val="nil"/>
            </w:tcBorders>
            <w:shd w:val="clear" w:color="auto" w:fill="auto"/>
            <w:noWrap/>
            <w:hideMark/>
          </w:tcPr>
          <w:p w14:paraId="2955D07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76</w:t>
            </w:r>
          </w:p>
        </w:tc>
        <w:tc>
          <w:tcPr>
            <w:tcW w:w="1753" w:type="pct"/>
            <w:tcBorders>
              <w:top w:val="nil"/>
              <w:left w:val="nil"/>
              <w:bottom w:val="nil"/>
              <w:right w:val="nil"/>
            </w:tcBorders>
            <w:shd w:val="clear" w:color="auto" w:fill="auto"/>
            <w:noWrap/>
            <w:vAlign w:val="bottom"/>
            <w:hideMark/>
          </w:tcPr>
          <w:p w14:paraId="5C2C32A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businesses</w:t>
            </w:r>
          </w:p>
        </w:tc>
        <w:tc>
          <w:tcPr>
            <w:tcW w:w="1082" w:type="pct"/>
            <w:tcBorders>
              <w:top w:val="nil"/>
              <w:left w:val="nil"/>
              <w:bottom w:val="nil"/>
              <w:right w:val="nil"/>
            </w:tcBorders>
            <w:shd w:val="clear" w:color="auto" w:fill="auto"/>
            <w:noWrap/>
            <w:vAlign w:val="bottom"/>
            <w:hideMark/>
          </w:tcPr>
          <w:p w14:paraId="26A062C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1FA168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811B6DA" w14:textId="77777777" w:rsidTr="00930D43">
        <w:trPr>
          <w:trHeight w:hRule="exact" w:val="255"/>
        </w:trPr>
        <w:tc>
          <w:tcPr>
            <w:tcW w:w="1082" w:type="pct"/>
            <w:tcBorders>
              <w:top w:val="nil"/>
              <w:left w:val="nil"/>
              <w:bottom w:val="nil"/>
              <w:right w:val="nil"/>
            </w:tcBorders>
            <w:shd w:val="clear" w:color="auto" w:fill="auto"/>
            <w:noWrap/>
            <w:hideMark/>
          </w:tcPr>
          <w:p w14:paraId="0DD20F1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77</w:t>
            </w:r>
          </w:p>
        </w:tc>
        <w:tc>
          <w:tcPr>
            <w:tcW w:w="1753" w:type="pct"/>
            <w:tcBorders>
              <w:top w:val="nil"/>
              <w:left w:val="nil"/>
              <w:bottom w:val="nil"/>
              <w:right w:val="nil"/>
            </w:tcBorders>
            <w:shd w:val="clear" w:color="auto" w:fill="auto"/>
            <w:noWrap/>
            <w:vAlign w:val="bottom"/>
            <w:hideMark/>
          </w:tcPr>
          <w:p w14:paraId="4E99196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increase</w:t>
            </w:r>
          </w:p>
        </w:tc>
        <w:tc>
          <w:tcPr>
            <w:tcW w:w="1082" w:type="pct"/>
            <w:tcBorders>
              <w:top w:val="nil"/>
              <w:left w:val="nil"/>
              <w:bottom w:val="nil"/>
              <w:right w:val="nil"/>
            </w:tcBorders>
            <w:shd w:val="clear" w:color="auto" w:fill="auto"/>
            <w:noWrap/>
            <w:vAlign w:val="bottom"/>
            <w:hideMark/>
          </w:tcPr>
          <w:p w14:paraId="626F710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850351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161B45B" w14:textId="77777777" w:rsidTr="00930D43">
        <w:trPr>
          <w:trHeight w:hRule="exact" w:val="255"/>
        </w:trPr>
        <w:tc>
          <w:tcPr>
            <w:tcW w:w="1082" w:type="pct"/>
            <w:tcBorders>
              <w:top w:val="nil"/>
              <w:left w:val="nil"/>
              <w:bottom w:val="nil"/>
              <w:right w:val="nil"/>
            </w:tcBorders>
            <w:shd w:val="clear" w:color="auto" w:fill="auto"/>
            <w:noWrap/>
            <w:hideMark/>
          </w:tcPr>
          <w:p w14:paraId="0AA0C0E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78</w:t>
            </w:r>
          </w:p>
        </w:tc>
        <w:tc>
          <w:tcPr>
            <w:tcW w:w="1753" w:type="pct"/>
            <w:tcBorders>
              <w:top w:val="nil"/>
              <w:left w:val="nil"/>
              <w:bottom w:val="nil"/>
              <w:right w:val="nil"/>
            </w:tcBorders>
            <w:shd w:val="clear" w:color="auto" w:fill="auto"/>
            <w:noWrap/>
            <w:vAlign w:val="bottom"/>
            <w:hideMark/>
          </w:tcPr>
          <w:p w14:paraId="54164E5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revenues</w:t>
            </w:r>
          </w:p>
        </w:tc>
        <w:tc>
          <w:tcPr>
            <w:tcW w:w="1082" w:type="pct"/>
            <w:tcBorders>
              <w:top w:val="nil"/>
              <w:left w:val="nil"/>
              <w:bottom w:val="nil"/>
              <w:right w:val="nil"/>
            </w:tcBorders>
            <w:shd w:val="clear" w:color="auto" w:fill="auto"/>
            <w:noWrap/>
            <w:vAlign w:val="bottom"/>
            <w:hideMark/>
          </w:tcPr>
          <w:p w14:paraId="76C83E5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B0B73A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A53022F" w14:textId="77777777" w:rsidTr="00930D43">
        <w:trPr>
          <w:trHeight w:hRule="exact" w:val="255"/>
        </w:trPr>
        <w:tc>
          <w:tcPr>
            <w:tcW w:w="1082" w:type="pct"/>
            <w:tcBorders>
              <w:top w:val="nil"/>
              <w:left w:val="nil"/>
              <w:bottom w:val="nil"/>
              <w:right w:val="nil"/>
            </w:tcBorders>
            <w:shd w:val="clear" w:color="auto" w:fill="auto"/>
            <w:noWrap/>
            <w:hideMark/>
          </w:tcPr>
          <w:p w14:paraId="1C50A7F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79</w:t>
            </w:r>
          </w:p>
        </w:tc>
        <w:tc>
          <w:tcPr>
            <w:tcW w:w="1753" w:type="pct"/>
            <w:tcBorders>
              <w:top w:val="nil"/>
              <w:left w:val="nil"/>
              <w:bottom w:val="nil"/>
              <w:right w:val="nil"/>
            </w:tcBorders>
            <w:shd w:val="clear" w:color="auto" w:fill="auto"/>
            <w:noWrap/>
            <w:vAlign w:val="bottom"/>
            <w:hideMark/>
          </w:tcPr>
          <w:p w14:paraId="5D480B8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improve</w:t>
            </w:r>
          </w:p>
        </w:tc>
        <w:tc>
          <w:tcPr>
            <w:tcW w:w="1082" w:type="pct"/>
            <w:tcBorders>
              <w:top w:val="nil"/>
              <w:left w:val="nil"/>
              <w:bottom w:val="nil"/>
              <w:right w:val="nil"/>
            </w:tcBorders>
            <w:shd w:val="clear" w:color="auto" w:fill="auto"/>
            <w:noWrap/>
            <w:vAlign w:val="bottom"/>
            <w:hideMark/>
          </w:tcPr>
          <w:p w14:paraId="2FEE9E0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032722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51112D0" w14:textId="77777777" w:rsidTr="00930D43">
        <w:trPr>
          <w:trHeight w:hRule="exact" w:val="255"/>
        </w:trPr>
        <w:tc>
          <w:tcPr>
            <w:tcW w:w="1082" w:type="pct"/>
            <w:tcBorders>
              <w:top w:val="nil"/>
              <w:left w:val="nil"/>
              <w:bottom w:val="nil"/>
              <w:right w:val="nil"/>
            </w:tcBorders>
            <w:shd w:val="clear" w:color="auto" w:fill="auto"/>
            <w:noWrap/>
            <w:hideMark/>
          </w:tcPr>
          <w:p w14:paraId="3D87BD2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80</w:t>
            </w:r>
          </w:p>
        </w:tc>
        <w:tc>
          <w:tcPr>
            <w:tcW w:w="1753" w:type="pct"/>
            <w:tcBorders>
              <w:top w:val="nil"/>
              <w:left w:val="nil"/>
              <w:bottom w:val="nil"/>
              <w:right w:val="nil"/>
            </w:tcBorders>
            <w:shd w:val="clear" w:color="auto" w:fill="auto"/>
            <w:noWrap/>
            <w:vAlign w:val="bottom"/>
            <w:hideMark/>
          </w:tcPr>
          <w:p w14:paraId="1B71946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operational</w:t>
            </w:r>
          </w:p>
        </w:tc>
        <w:tc>
          <w:tcPr>
            <w:tcW w:w="1082" w:type="pct"/>
            <w:tcBorders>
              <w:top w:val="nil"/>
              <w:left w:val="nil"/>
              <w:bottom w:val="nil"/>
              <w:right w:val="nil"/>
            </w:tcBorders>
            <w:shd w:val="clear" w:color="auto" w:fill="auto"/>
            <w:noWrap/>
            <w:vAlign w:val="bottom"/>
            <w:hideMark/>
          </w:tcPr>
          <w:p w14:paraId="6F58306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546B81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41E8CFF" w14:textId="77777777" w:rsidTr="00930D43">
        <w:trPr>
          <w:trHeight w:hRule="exact" w:val="255"/>
        </w:trPr>
        <w:tc>
          <w:tcPr>
            <w:tcW w:w="1082" w:type="pct"/>
            <w:tcBorders>
              <w:top w:val="nil"/>
              <w:left w:val="nil"/>
              <w:bottom w:val="nil"/>
              <w:right w:val="nil"/>
            </w:tcBorders>
            <w:shd w:val="clear" w:color="auto" w:fill="auto"/>
            <w:noWrap/>
            <w:hideMark/>
          </w:tcPr>
          <w:p w14:paraId="1B0B81D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81</w:t>
            </w:r>
          </w:p>
        </w:tc>
        <w:tc>
          <w:tcPr>
            <w:tcW w:w="1753" w:type="pct"/>
            <w:tcBorders>
              <w:top w:val="nil"/>
              <w:left w:val="nil"/>
              <w:bottom w:val="nil"/>
              <w:right w:val="nil"/>
            </w:tcBorders>
            <w:shd w:val="clear" w:color="auto" w:fill="auto"/>
            <w:noWrap/>
            <w:vAlign w:val="bottom"/>
            <w:hideMark/>
          </w:tcPr>
          <w:p w14:paraId="2380EB8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efficiency</w:t>
            </w:r>
          </w:p>
        </w:tc>
        <w:tc>
          <w:tcPr>
            <w:tcW w:w="1082" w:type="pct"/>
            <w:tcBorders>
              <w:top w:val="nil"/>
              <w:left w:val="nil"/>
              <w:bottom w:val="nil"/>
              <w:right w:val="nil"/>
            </w:tcBorders>
            <w:shd w:val="clear" w:color="auto" w:fill="auto"/>
            <w:noWrap/>
            <w:vAlign w:val="bottom"/>
            <w:hideMark/>
          </w:tcPr>
          <w:p w14:paraId="23D7518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65FCBE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E7A4020" w14:textId="77777777" w:rsidTr="00930D43">
        <w:trPr>
          <w:trHeight w:hRule="exact" w:val="255"/>
        </w:trPr>
        <w:tc>
          <w:tcPr>
            <w:tcW w:w="1082" w:type="pct"/>
            <w:tcBorders>
              <w:top w:val="nil"/>
              <w:left w:val="nil"/>
              <w:bottom w:val="nil"/>
              <w:right w:val="nil"/>
            </w:tcBorders>
            <w:shd w:val="clear" w:color="auto" w:fill="auto"/>
            <w:noWrap/>
            <w:hideMark/>
          </w:tcPr>
          <w:p w14:paraId="53140D4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82</w:t>
            </w:r>
          </w:p>
        </w:tc>
        <w:tc>
          <w:tcPr>
            <w:tcW w:w="1753" w:type="pct"/>
            <w:tcBorders>
              <w:top w:val="nil"/>
              <w:left w:val="nil"/>
              <w:bottom w:val="nil"/>
              <w:right w:val="nil"/>
            </w:tcBorders>
            <w:shd w:val="clear" w:color="auto" w:fill="auto"/>
            <w:noWrap/>
            <w:vAlign w:val="bottom"/>
            <w:hideMark/>
          </w:tcPr>
          <w:p w14:paraId="434EDD6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optimize</w:t>
            </w:r>
          </w:p>
        </w:tc>
        <w:tc>
          <w:tcPr>
            <w:tcW w:w="1082" w:type="pct"/>
            <w:tcBorders>
              <w:top w:val="nil"/>
              <w:left w:val="nil"/>
              <w:bottom w:val="nil"/>
              <w:right w:val="nil"/>
            </w:tcBorders>
            <w:shd w:val="clear" w:color="auto" w:fill="auto"/>
            <w:noWrap/>
            <w:vAlign w:val="bottom"/>
            <w:hideMark/>
          </w:tcPr>
          <w:p w14:paraId="439156A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9B5CCB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7DE72A5" w14:textId="77777777" w:rsidTr="00930D43">
        <w:trPr>
          <w:trHeight w:hRule="exact" w:val="255"/>
        </w:trPr>
        <w:tc>
          <w:tcPr>
            <w:tcW w:w="1082" w:type="pct"/>
            <w:tcBorders>
              <w:top w:val="nil"/>
              <w:left w:val="nil"/>
              <w:bottom w:val="nil"/>
              <w:right w:val="nil"/>
            </w:tcBorders>
            <w:shd w:val="clear" w:color="auto" w:fill="auto"/>
            <w:noWrap/>
            <w:hideMark/>
          </w:tcPr>
          <w:p w14:paraId="02FACA5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83</w:t>
            </w:r>
          </w:p>
        </w:tc>
        <w:tc>
          <w:tcPr>
            <w:tcW w:w="1753" w:type="pct"/>
            <w:tcBorders>
              <w:top w:val="nil"/>
              <w:left w:val="nil"/>
              <w:bottom w:val="nil"/>
              <w:right w:val="nil"/>
            </w:tcBorders>
            <w:shd w:val="clear" w:color="auto" w:fill="auto"/>
            <w:noWrap/>
            <w:vAlign w:val="bottom"/>
            <w:hideMark/>
          </w:tcPr>
          <w:p w14:paraId="6A3146B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marketing</w:t>
            </w:r>
          </w:p>
        </w:tc>
        <w:tc>
          <w:tcPr>
            <w:tcW w:w="1082" w:type="pct"/>
            <w:tcBorders>
              <w:top w:val="nil"/>
              <w:left w:val="nil"/>
              <w:bottom w:val="nil"/>
              <w:right w:val="nil"/>
            </w:tcBorders>
            <w:shd w:val="clear" w:color="auto" w:fill="auto"/>
            <w:noWrap/>
            <w:vAlign w:val="bottom"/>
            <w:hideMark/>
          </w:tcPr>
          <w:p w14:paraId="7F72D5E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3845C8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3566D60" w14:textId="77777777" w:rsidTr="00930D43">
        <w:trPr>
          <w:trHeight w:hRule="exact" w:val="255"/>
        </w:trPr>
        <w:tc>
          <w:tcPr>
            <w:tcW w:w="1082" w:type="pct"/>
            <w:tcBorders>
              <w:top w:val="nil"/>
              <w:left w:val="nil"/>
              <w:bottom w:val="nil"/>
              <w:right w:val="nil"/>
            </w:tcBorders>
            <w:shd w:val="clear" w:color="auto" w:fill="auto"/>
            <w:noWrap/>
            <w:hideMark/>
          </w:tcPr>
          <w:p w14:paraId="6BE1086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84</w:t>
            </w:r>
          </w:p>
        </w:tc>
        <w:tc>
          <w:tcPr>
            <w:tcW w:w="1753" w:type="pct"/>
            <w:tcBorders>
              <w:top w:val="nil"/>
              <w:left w:val="nil"/>
              <w:bottom w:val="nil"/>
              <w:right w:val="nil"/>
            </w:tcBorders>
            <w:shd w:val="clear" w:color="auto" w:fill="auto"/>
            <w:noWrap/>
            <w:vAlign w:val="bottom"/>
            <w:hideMark/>
          </w:tcPr>
          <w:p w14:paraId="330CE0F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campaigns</w:t>
            </w:r>
          </w:p>
        </w:tc>
        <w:tc>
          <w:tcPr>
            <w:tcW w:w="1082" w:type="pct"/>
            <w:tcBorders>
              <w:top w:val="nil"/>
              <w:left w:val="nil"/>
              <w:bottom w:val="nil"/>
              <w:right w:val="nil"/>
            </w:tcBorders>
            <w:shd w:val="clear" w:color="auto" w:fill="auto"/>
            <w:noWrap/>
            <w:vAlign w:val="bottom"/>
            <w:hideMark/>
          </w:tcPr>
          <w:p w14:paraId="101F336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802ED4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B2C7658" w14:textId="77777777" w:rsidTr="00930D43">
        <w:trPr>
          <w:trHeight w:hRule="exact" w:val="255"/>
        </w:trPr>
        <w:tc>
          <w:tcPr>
            <w:tcW w:w="1082" w:type="pct"/>
            <w:tcBorders>
              <w:top w:val="nil"/>
              <w:left w:val="nil"/>
              <w:bottom w:val="nil"/>
              <w:right w:val="nil"/>
            </w:tcBorders>
            <w:shd w:val="clear" w:color="auto" w:fill="auto"/>
            <w:noWrap/>
            <w:hideMark/>
          </w:tcPr>
          <w:p w14:paraId="65AEE3E0"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85</w:t>
            </w:r>
          </w:p>
        </w:tc>
        <w:tc>
          <w:tcPr>
            <w:tcW w:w="1753" w:type="pct"/>
            <w:tcBorders>
              <w:top w:val="nil"/>
              <w:left w:val="nil"/>
              <w:bottom w:val="nil"/>
              <w:right w:val="nil"/>
            </w:tcBorders>
            <w:shd w:val="clear" w:color="auto" w:fill="auto"/>
            <w:noWrap/>
            <w:vAlign w:val="bottom"/>
            <w:hideMark/>
          </w:tcPr>
          <w:p w14:paraId="0168E6B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customer</w:t>
            </w:r>
          </w:p>
        </w:tc>
        <w:tc>
          <w:tcPr>
            <w:tcW w:w="1082" w:type="pct"/>
            <w:tcBorders>
              <w:top w:val="nil"/>
              <w:left w:val="nil"/>
              <w:bottom w:val="nil"/>
              <w:right w:val="nil"/>
            </w:tcBorders>
            <w:shd w:val="clear" w:color="auto" w:fill="auto"/>
            <w:noWrap/>
            <w:vAlign w:val="bottom"/>
            <w:hideMark/>
          </w:tcPr>
          <w:p w14:paraId="3067A1E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2BA968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D157699" w14:textId="77777777" w:rsidTr="00930D43">
        <w:trPr>
          <w:trHeight w:hRule="exact" w:val="255"/>
        </w:trPr>
        <w:tc>
          <w:tcPr>
            <w:tcW w:w="1082" w:type="pct"/>
            <w:tcBorders>
              <w:top w:val="nil"/>
              <w:left w:val="nil"/>
              <w:bottom w:val="nil"/>
              <w:right w:val="nil"/>
            </w:tcBorders>
            <w:shd w:val="clear" w:color="auto" w:fill="auto"/>
            <w:noWrap/>
            <w:hideMark/>
          </w:tcPr>
          <w:p w14:paraId="13C4D4E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86</w:t>
            </w:r>
          </w:p>
        </w:tc>
        <w:tc>
          <w:tcPr>
            <w:tcW w:w="1753" w:type="pct"/>
            <w:tcBorders>
              <w:top w:val="nil"/>
              <w:left w:val="nil"/>
              <w:bottom w:val="nil"/>
              <w:right w:val="nil"/>
            </w:tcBorders>
            <w:shd w:val="clear" w:color="auto" w:fill="auto"/>
            <w:noWrap/>
            <w:vAlign w:val="bottom"/>
            <w:hideMark/>
          </w:tcPr>
          <w:p w14:paraId="0127F28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service</w:t>
            </w:r>
          </w:p>
        </w:tc>
        <w:tc>
          <w:tcPr>
            <w:tcW w:w="1082" w:type="pct"/>
            <w:tcBorders>
              <w:top w:val="nil"/>
              <w:left w:val="nil"/>
              <w:bottom w:val="nil"/>
              <w:right w:val="nil"/>
            </w:tcBorders>
            <w:shd w:val="clear" w:color="auto" w:fill="auto"/>
            <w:noWrap/>
            <w:vAlign w:val="bottom"/>
            <w:hideMark/>
          </w:tcPr>
          <w:p w14:paraId="748FF00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0F75F7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8BE09A5" w14:textId="77777777" w:rsidTr="00930D43">
        <w:trPr>
          <w:trHeight w:hRule="exact" w:val="255"/>
        </w:trPr>
        <w:tc>
          <w:tcPr>
            <w:tcW w:w="1082" w:type="pct"/>
            <w:tcBorders>
              <w:top w:val="nil"/>
              <w:left w:val="nil"/>
              <w:bottom w:val="nil"/>
              <w:right w:val="nil"/>
            </w:tcBorders>
            <w:shd w:val="clear" w:color="auto" w:fill="auto"/>
            <w:noWrap/>
            <w:hideMark/>
          </w:tcPr>
          <w:p w14:paraId="7B73B1C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87</w:t>
            </w:r>
          </w:p>
        </w:tc>
        <w:tc>
          <w:tcPr>
            <w:tcW w:w="1753" w:type="pct"/>
            <w:tcBorders>
              <w:top w:val="nil"/>
              <w:left w:val="nil"/>
              <w:bottom w:val="nil"/>
              <w:right w:val="nil"/>
            </w:tcBorders>
            <w:shd w:val="clear" w:color="auto" w:fill="auto"/>
            <w:noWrap/>
            <w:vAlign w:val="bottom"/>
            <w:hideMark/>
          </w:tcPr>
          <w:p w14:paraId="20783C9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efforts</w:t>
            </w:r>
          </w:p>
        </w:tc>
        <w:tc>
          <w:tcPr>
            <w:tcW w:w="1082" w:type="pct"/>
            <w:tcBorders>
              <w:top w:val="nil"/>
              <w:left w:val="nil"/>
              <w:bottom w:val="nil"/>
              <w:right w:val="nil"/>
            </w:tcBorders>
            <w:shd w:val="clear" w:color="auto" w:fill="auto"/>
            <w:noWrap/>
            <w:vAlign w:val="bottom"/>
            <w:hideMark/>
          </w:tcPr>
          <w:p w14:paraId="3FB86AB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0E2680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02CB1C7" w14:textId="77777777" w:rsidTr="00930D43">
        <w:trPr>
          <w:trHeight w:hRule="exact" w:val="255"/>
        </w:trPr>
        <w:tc>
          <w:tcPr>
            <w:tcW w:w="1082" w:type="pct"/>
            <w:tcBorders>
              <w:top w:val="nil"/>
              <w:left w:val="nil"/>
              <w:bottom w:val="nil"/>
              <w:right w:val="nil"/>
            </w:tcBorders>
            <w:shd w:val="clear" w:color="auto" w:fill="auto"/>
            <w:noWrap/>
            <w:hideMark/>
          </w:tcPr>
          <w:p w14:paraId="1D84D9C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88</w:t>
            </w:r>
          </w:p>
        </w:tc>
        <w:tc>
          <w:tcPr>
            <w:tcW w:w="1753" w:type="pct"/>
            <w:tcBorders>
              <w:top w:val="nil"/>
              <w:left w:val="nil"/>
              <w:bottom w:val="nil"/>
              <w:right w:val="nil"/>
            </w:tcBorders>
            <w:shd w:val="clear" w:color="auto" w:fill="auto"/>
            <w:noWrap/>
            <w:vAlign w:val="bottom"/>
            <w:hideMark/>
          </w:tcPr>
          <w:p w14:paraId="0CA2A0A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respond</w:t>
            </w:r>
          </w:p>
        </w:tc>
        <w:tc>
          <w:tcPr>
            <w:tcW w:w="1082" w:type="pct"/>
            <w:tcBorders>
              <w:top w:val="nil"/>
              <w:left w:val="nil"/>
              <w:bottom w:val="nil"/>
              <w:right w:val="nil"/>
            </w:tcBorders>
            <w:shd w:val="clear" w:color="auto" w:fill="auto"/>
            <w:noWrap/>
            <w:vAlign w:val="bottom"/>
            <w:hideMark/>
          </w:tcPr>
          <w:p w14:paraId="55F9CA7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AD9CA2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9745084" w14:textId="77777777" w:rsidTr="00930D43">
        <w:trPr>
          <w:trHeight w:hRule="exact" w:val="255"/>
        </w:trPr>
        <w:tc>
          <w:tcPr>
            <w:tcW w:w="1082" w:type="pct"/>
            <w:tcBorders>
              <w:top w:val="nil"/>
              <w:left w:val="nil"/>
              <w:bottom w:val="nil"/>
              <w:right w:val="nil"/>
            </w:tcBorders>
            <w:shd w:val="clear" w:color="auto" w:fill="auto"/>
            <w:noWrap/>
            <w:hideMark/>
          </w:tcPr>
          <w:p w14:paraId="0DACEBF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89</w:t>
            </w:r>
          </w:p>
        </w:tc>
        <w:tc>
          <w:tcPr>
            <w:tcW w:w="1753" w:type="pct"/>
            <w:tcBorders>
              <w:top w:val="nil"/>
              <w:left w:val="nil"/>
              <w:bottom w:val="nil"/>
              <w:right w:val="nil"/>
            </w:tcBorders>
            <w:shd w:val="clear" w:color="auto" w:fill="auto"/>
            <w:noWrap/>
            <w:vAlign w:val="bottom"/>
            <w:hideMark/>
          </w:tcPr>
          <w:p w14:paraId="3DE475C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more</w:t>
            </w:r>
          </w:p>
        </w:tc>
        <w:tc>
          <w:tcPr>
            <w:tcW w:w="1082" w:type="pct"/>
            <w:tcBorders>
              <w:top w:val="nil"/>
              <w:left w:val="nil"/>
              <w:bottom w:val="nil"/>
              <w:right w:val="nil"/>
            </w:tcBorders>
            <w:shd w:val="clear" w:color="auto" w:fill="auto"/>
            <w:noWrap/>
            <w:vAlign w:val="bottom"/>
            <w:hideMark/>
          </w:tcPr>
          <w:p w14:paraId="008775D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67BF859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7E7D2DEE" w14:textId="77777777" w:rsidTr="00930D43">
        <w:trPr>
          <w:trHeight w:hRule="exact" w:val="255"/>
        </w:trPr>
        <w:tc>
          <w:tcPr>
            <w:tcW w:w="1082" w:type="pct"/>
            <w:tcBorders>
              <w:top w:val="nil"/>
              <w:left w:val="nil"/>
              <w:bottom w:val="nil"/>
              <w:right w:val="nil"/>
            </w:tcBorders>
            <w:shd w:val="clear" w:color="auto" w:fill="auto"/>
            <w:noWrap/>
            <w:hideMark/>
          </w:tcPr>
          <w:p w14:paraId="3E419D6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90</w:t>
            </w:r>
          </w:p>
        </w:tc>
        <w:tc>
          <w:tcPr>
            <w:tcW w:w="1753" w:type="pct"/>
            <w:tcBorders>
              <w:top w:val="nil"/>
              <w:left w:val="nil"/>
              <w:bottom w:val="nil"/>
              <w:right w:val="nil"/>
            </w:tcBorders>
            <w:shd w:val="clear" w:color="auto" w:fill="auto"/>
            <w:noWrap/>
            <w:vAlign w:val="bottom"/>
            <w:hideMark/>
          </w:tcPr>
          <w:p w14:paraId="7640AD9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quickly</w:t>
            </w:r>
          </w:p>
        </w:tc>
        <w:tc>
          <w:tcPr>
            <w:tcW w:w="1082" w:type="pct"/>
            <w:tcBorders>
              <w:top w:val="nil"/>
              <w:left w:val="nil"/>
              <w:bottom w:val="nil"/>
              <w:right w:val="nil"/>
            </w:tcBorders>
            <w:shd w:val="clear" w:color="auto" w:fill="auto"/>
            <w:noWrap/>
            <w:vAlign w:val="bottom"/>
            <w:hideMark/>
          </w:tcPr>
          <w:p w14:paraId="2A50820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D98157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9938A3B" w14:textId="77777777" w:rsidTr="00930D43">
        <w:trPr>
          <w:trHeight w:hRule="exact" w:val="255"/>
        </w:trPr>
        <w:tc>
          <w:tcPr>
            <w:tcW w:w="1082" w:type="pct"/>
            <w:tcBorders>
              <w:top w:val="nil"/>
              <w:left w:val="nil"/>
              <w:bottom w:val="nil"/>
              <w:right w:val="nil"/>
            </w:tcBorders>
            <w:shd w:val="clear" w:color="auto" w:fill="auto"/>
            <w:noWrap/>
            <w:hideMark/>
          </w:tcPr>
          <w:p w14:paraId="2357F54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91</w:t>
            </w:r>
          </w:p>
        </w:tc>
        <w:tc>
          <w:tcPr>
            <w:tcW w:w="1753" w:type="pct"/>
            <w:tcBorders>
              <w:top w:val="nil"/>
              <w:left w:val="nil"/>
              <w:bottom w:val="nil"/>
              <w:right w:val="nil"/>
            </w:tcBorders>
            <w:shd w:val="clear" w:color="auto" w:fill="auto"/>
            <w:noWrap/>
            <w:vAlign w:val="bottom"/>
            <w:hideMark/>
          </w:tcPr>
          <w:p w14:paraId="00697B5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emerging</w:t>
            </w:r>
          </w:p>
        </w:tc>
        <w:tc>
          <w:tcPr>
            <w:tcW w:w="1082" w:type="pct"/>
            <w:tcBorders>
              <w:top w:val="nil"/>
              <w:left w:val="nil"/>
              <w:bottom w:val="nil"/>
              <w:right w:val="nil"/>
            </w:tcBorders>
            <w:shd w:val="clear" w:color="auto" w:fill="auto"/>
            <w:noWrap/>
            <w:vAlign w:val="bottom"/>
            <w:hideMark/>
          </w:tcPr>
          <w:p w14:paraId="69AD643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BEA60E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448C73D" w14:textId="77777777" w:rsidTr="00930D43">
        <w:trPr>
          <w:trHeight w:hRule="exact" w:val="255"/>
        </w:trPr>
        <w:tc>
          <w:tcPr>
            <w:tcW w:w="1082" w:type="pct"/>
            <w:tcBorders>
              <w:top w:val="nil"/>
              <w:left w:val="nil"/>
              <w:bottom w:val="nil"/>
              <w:right w:val="nil"/>
            </w:tcBorders>
            <w:shd w:val="clear" w:color="auto" w:fill="auto"/>
            <w:noWrap/>
            <w:hideMark/>
          </w:tcPr>
          <w:p w14:paraId="1C2AC1E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92</w:t>
            </w:r>
          </w:p>
        </w:tc>
        <w:tc>
          <w:tcPr>
            <w:tcW w:w="1753" w:type="pct"/>
            <w:tcBorders>
              <w:top w:val="nil"/>
              <w:left w:val="nil"/>
              <w:bottom w:val="nil"/>
              <w:right w:val="nil"/>
            </w:tcBorders>
            <w:shd w:val="clear" w:color="auto" w:fill="auto"/>
            <w:noWrap/>
            <w:vAlign w:val="bottom"/>
            <w:hideMark/>
          </w:tcPr>
          <w:p w14:paraId="2F5D141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market</w:t>
            </w:r>
          </w:p>
        </w:tc>
        <w:tc>
          <w:tcPr>
            <w:tcW w:w="1082" w:type="pct"/>
            <w:tcBorders>
              <w:top w:val="nil"/>
              <w:left w:val="nil"/>
              <w:bottom w:val="nil"/>
              <w:right w:val="nil"/>
            </w:tcBorders>
            <w:shd w:val="clear" w:color="auto" w:fill="auto"/>
            <w:noWrap/>
            <w:vAlign w:val="bottom"/>
            <w:hideMark/>
          </w:tcPr>
          <w:p w14:paraId="20D9263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59B5CE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2625FF8" w14:textId="77777777" w:rsidTr="00930D43">
        <w:trPr>
          <w:trHeight w:hRule="exact" w:val="255"/>
        </w:trPr>
        <w:tc>
          <w:tcPr>
            <w:tcW w:w="1082" w:type="pct"/>
            <w:tcBorders>
              <w:top w:val="nil"/>
              <w:left w:val="nil"/>
              <w:bottom w:val="nil"/>
              <w:right w:val="nil"/>
            </w:tcBorders>
            <w:shd w:val="clear" w:color="auto" w:fill="auto"/>
            <w:noWrap/>
            <w:hideMark/>
          </w:tcPr>
          <w:p w14:paraId="2710528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93</w:t>
            </w:r>
          </w:p>
        </w:tc>
        <w:tc>
          <w:tcPr>
            <w:tcW w:w="1753" w:type="pct"/>
            <w:tcBorders>
              <w:top w:val="nil"/>
              <w:left w:val="nil"/>
              <w:bottom w:val="nil"/>
              <w:right w:val="nil"/>
            </w:tcBorders>
            <w:shd w:val="clear" w:color="auto" w:fill="auto"/>
            <w:noWrap/>
            <w:vAlign w:val="bottom"/>
            <w:hideMark/>
          </w:tcPr>
          <w:p w14:paraId="383A666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trends</w:t>
            </w:r>
          </w:p>
        </w:tc>
        <w:tc>
          <w:tcPr>
            <w:tcW w:w="1082" w:type="pct"/>
            <w:tcBorders>
              <w:top w:val="nil"/>
              <w:left w:val="nil"/>
              <w:bottom w:val="nil"/>
              <w:right w:val="nil"/>
            </w:tcBorders>
            <w:shd w:val="clear" w:color="auto" w:fill="auto"/>
            <w:noWrap/>
            <w:vAlign w:val="bottom"/>
            <w:hideMark/>
          </w:tcPr>
          <w:p w14:paraId="337725B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CEF462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89F3216" w14:textId="77777777" w:rsidTr="00930D43">
        <w:trPr>
          <w:trHeight w:hRule="exact" w:val="255"/>
        </w:trPr>
        <w:tc>
          <w:tcPr>
            <w:tcW w:w="1082" w:type="pct"/>
            <w:tcBorders>
              <w:top w:val="nil"/>
              <w:left w:val="nil"/>
              <w:bottom w:val="nil"/>
              <w:right w:val="nil"/>
            </w:tcBorders>
            <w:shd w:val="clear" w:color="auto" w:fill="auto"/>
            <w:noWrap/>
            <w:hideMark/>
          </w:tcPr>
          <w:p w14:paraId="130869D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94</w:t>
            </w:r>
          </w:p>
        </w:tc>
        <w:tc>
          <w:tcPr>
            <w:tcW w:w="1753" w:type="pct"/>
            <w:tcBorders>
              <w:top w:val="nil"/>
              <w:left w:val="nil"/>
              <w:bottom w:val="nil"/>
              <w:right w:val="nil"/>
            </w:tcBorders>
            <w:shd w:val="clear" w:color="auto" w:fill="auto"/>
            <w:noWrap/>
            <w:vAlign w:val="bottom"/>
            <w:hideMark/>
          </w:tcPr>
          <w:p w14:paraId="44D202A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gain</w:t>
            </w:r>
          </w:p>
        </w:tc>
        <w:tc>
          <w:tcPr>
            <w:tcW w:w="1082" w:type="pct"/>
            <w:tcBorders>
              <w:top w:val="nil"/>
              <w:left w:val="nil"/>
              <w:bottom w:val="nil"/>
              <w:right w:val="nil"/>
            </w:tcBorders>
            <w:shd w:val="clear" w:color="auto" w:fill="auto"/>
            <w:noWrap/>
            <w:vAlign w:val="bottom"/>
            <w:hideMark/>
          </w:tcPr>
          <w:p w14:paraId="47BD8AF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D887FE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A98762D" w14:textId="77777777" w:rsidTr="00930D43">
        <w:trPr>
          <w:trHeight w:hRule="exact" w:val="255"/>
        </w:trPr>
        <w:tc>
          <w:tcPr>
            <w:tcW w:w="1082" w:type="pct"/>
            <w:tcBorders>
              <w:top w:val="nil"/>
              <w:left w:val="nil"/>
              <w:bottom w:val="nil"/>
              <w:right w:val="nil"/>
            </w:tcBorders>
            <w:shd w:val="clear" w:color="auto" w:fill="auto"/>
            <w:noWrap/>
            <w:hideMark/>
          </w:tcPr>
          <w:p w14:paraId="5E512AD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95</w:t>
            </w:r>
          </w:p>
        </w:tc>
        <w:tc>
          <w:tcPr>
            <w:tcW w:w="1753" w:type="pct"/>
            <w:tcBorders>
              <w:top w:val="nil"/>
              <w:left w:val="nil"/>
              <w:bottom w:val="nil"/>
              <w:right w:val="nil"/>
            </w:tcBorders>
            <w:shd w:val="clear" w:color="auto" w:fill="auto"/>
            <w:noWrap/>
            <w:vAlign w:val="bottom"/>
            <w:hideMark/>
          </w:tcPr>
          <w:p w14:paraId="6AE46FE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competitive</w:t>
            </w:r>
          </w:p>
        </w:tc>
        <w:tc>
          <w:tcPr>
            <w:tcW w:w="1082" w:type="pct"/>
            <w:tcBorders>
              <w:top w:val="nil"/>
              <w:left w:val="nil"/>
              <w:bottom w:val="nil"/>
              <w:right w:val="nil"/>
            </w:tcBorders>
            <w:shd w:val="clear" w:color="auto" w:fill="auto"/>
            <w:noWrap/>
            <w:vAlign w:val="bottom"/>
            <w:hideMark/>
          </w:tcPr>
          <w:p w14:paraId="58A7262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F6E6EA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70FF4FC" w14:textId="77777777" w:rsidTr="00930D43">
        <w:trPr>
          <w:trHeight w:hRule="exact" w:val="255"/>
        </w:trPr>
        <w:tc>
          <w:tcPr>
            <w:tcW w:w="1082" w:type="pct"/>
            <w:tcBorders>
              <w:top w:val="nil"/>
              <w:left w:val="nil"/>
              <w:bottom w:val="nil"/>
              <w:right w:val="nil"/>
            </w:tcBorders>
            <w:shd w:val="clear" w:color="auto" w:fill="auto"/>
            <w:noWrap/>
            <w:hideMark/>
          </w:tcPr>
          <w:p w14:paraId="75FA974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96</w:t>
            </w:r>
          </w:p>
        </w:tc>
        <w:tc>
          <w:tcPr>
            <w:tcW w:w="1753" w:type="pct"/>
            <w:tcBorders>
              <w:top w:val="nil"/>
              <w:left w:val="nil"/>
              <w:bottom w:val="nil"/>
              <w:right w:val="nil"/>
            </w:tcBorders>
            <w:shd w:val="clear" w:color="auto" w:fill="auto"/>
            <w:noWrap/>
            <w:vAlign w:val="bottom"/>
            <w:hideMark/>
          </w:tcPr>
          <w:p w14:paraId="298B67F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edge</w:t>
            </w:r>
          </w:p>
        </w:tc>
        <w:tc>
          <w:tcPr>
            <w:tcW w:w="1082" w:type="pct"/>
            <w:tcBorders>
              <w:top w:val="nil"/>
              <w:left w:val="nil"/>
              <w:bottom w:val="nil"/>
              <w:right w:val="nil"/>
            </w:tcBorders>
            <w:shd w:val="clear" w:color="auto" w:fill="auto"/>
            <w:noWrap/>
            <w:vAlign w:val="bottom"/>
            <w:hideMark/>
          </w:tcPr>
          <w:p w14:paraId="641F9C3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BB9842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125943E" w14:textId="77777777" w:rsidTr="00930D43">
        <w:trPr>
          <w:trHeight w:hRule="exact" w:val="255"/>
        </w:trPr>
        <w:tc>
          <w:tcPr>
            <w:tcW w:w="1082" w:type="pct"/>
            <w:tcBorders>
              <w:top w:val="nil"/>
              <w:left w:val="nil"/>
              <w:bottom w:val="nil"/>
              <w:right w:val="nil"/>
            </w:tcBorders>
            <w:shd w:val="clear" w:color="auto" w:fill="auto"/>
            <w:noWrap/>
            <w:hideMark/>
          </w:tcPr>
          <w:p w14:paraId="0A36241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97</w:t>
            </w:r>
          </w:p>
        </w:tc>
        <w:tc>
          <w:tcPr>
            <w:tcW w:w="1753" w:type="pct"/>
            <w:tcBorders>
              <w:top w:val="nil"/>
              <w:left w:val="nil"/>
              <w:bottom w:val="nil"/>
              <w:right w:val="nil"/>
            </w:tcBorders>
            <w:shd w:val="clear" w:color="auto" w:fill="auto"/>
            <w:noWrap/>
            <w:vAlign w:val="bottom"/>
            <w:hideMark/>
          </w:tcPr>
          <w:p w14:paraId="5A13573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over</w:t>
            </w:r>
          </w:p>
        </w:tc>
        <w:tc>
          <w:tcPr>
            <w:tcW w:w="1082" w:type="pct"/>
            <w:tcBorders>
              <w:top w:val="nil"/>
              <w:left w:val="nil"/>
              <w:bottom w:val="nil"/>
              <w:right w:val="nil"/>
            </w:tcBorders>
            <w:shd w:val="clear" w:color="auto" w:fill="auto"/>
            <w:noWrap/>
            <w:vAlign w:val="bottom"/>
            <w:hideMark/>
          </w:tcPr>
          <w:p w14:paraId="33053F5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B5C5B4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13ABC22" w14:textId="77777777" w:rsidTr="00930D43">
        <w:trPr>
          <w:trHeight w:hRule="exact" w:val="255"/>
        </w:trPr>
        <w:tc>
          <w:tcPr>
            <w:tcW w:w="1082" w:type="pct"/>
            <w:tcBorders>
              <w:top w:val="nil"/>
              <w:left w:val="nil"/>
              <w:bottom w:val="nil"/>
              <w:right w:val="nil"/>
            </w:tcBorders>
            <w:shd w:val="clear" w:color="auto" w:fill="auto"/>
            <w:noWrap/>
            <w:hideMark/>
          </w:tcPr>
          <w:p w14:paraId="29B5013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98</w:t>
            </w:r>
          </w:p>
        </w:tc>
        <w:tc>
          <w:tcPr>
            <w:tcW w:w="1753" w:type="pct"/>
            <w:tcBorders>
              <w:top w:val="nil"/>
              <w:left w:val="nil"/>
              <w:bottom w:val="nil"/>
              <w:right w:val="nil"/>
            </w:tcBorders>
            <w:shd w:val="clear" w:color="auto" w:fill="auto"/>
            <w:noWrap/>
            <w:vAlign w:val="bottom"/>
            <w:hideMark/>
          </w:tcPr>
          <w:p w14:paraId="1FFD5E8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rivals</w:t>
            </w:r>
          </w:p>
        </w:tc>
        <w:tc>
          <w:tcPr>
            <w:tcW w:w="1082" w:type="pct"/>
            <w:tcBorders>
              <w:top w:val="nil"/>
              <w:left w:val="nil"/>
              <w:bottom w:val="nil"/>
              <w:right w:val="nil"/>
            </w:tcBorders>
            <w:shd w:val="clear" w:color="auto" w:fill="auto"/>
            <w:noWrap/>
            <w:vAlign w:val="bottom"/>
            <w:hideMark/>
          </w:tcPr>
          <w:p w14:paraId="561FFA9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3DD70B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54C7931" w14:textId="77777777" w:rsidTr="00930D43">
        <w:trPr>
          <w:trHeight w:hRule="exact" w:val="255"/>
        </w:trPr>
        <w:tc>
          <w:tcPr>
            <w:tcW w:w="1082" w:type="pct"/>
            <w:tcBorders>
              <w:top w:val="nil"/>
              <w:left w:val="nil"/>
              <w:bottom w:val="nil"/>
              <w:right w:val="nil"/>
            </w:tcBorders>
            <w:shd w:val="clear" w:color="auto" w:fill="auto"/>
            <w:noWrap/>
            <w:hideMark/>
          </w:tcPr>
          <w:p w14:paraId="4550240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99</w:t>
            </w:r>
          </w:p>
        </w:tc>
        <w:tc>
          <w:tcPr>
            <w:tcW w:w="1753" w:type="pct"/>
            <w:tcBorders>
              <w:top w:val="nil"/>
              <w:left w:val="nil"/>
              <w:bottom w:val="nil"/>
              <w:right w:val="nil"/>
            </w:tcBorders>
            <w:shd w:val="clear" w:color="auto" w:fill="auto"/>
            <w:noWrap/>
            <w:vAlign w:val="bottom"/>
            <w:hideMark/>
          </w:tcPr>
          <w:p w14:paraId="2E837C9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all</w:t>
            </w:r>
          </w:p>
        </w:tc>
        <w:tc>
          <w:tcPr>
            <w:tcW w:w="1082" w:type="pct"/>
            <w:tcBorders>
              <w:top w:val="nil"/>
              <w:left w:val="nil"/>
              <w:bottom w:val="nil"/>
              <w:right w:val="nil"/>
            </w:tcBorders>
            <w:shd w:val="clear" w:color="auto" w:fill="auto"/>
            <w:noWrap/>
            <w:vAlign w:val="bottom"/>
            <w:hideMark/>
          </w:tcPr>
          <w:p w14:paraId="05503DF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266300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1FB0D12" w14:textId="77777777" w:rsidTr="00930D43">
        <w:trPr>
          <w:trHeight w:hRule="exact" w:val="255"/>
        </w:trPr>
        <w:tc>
          <w:tcPr>
            <w:tcW w:w="1082" w:type="pct"/>
            <w:tcBorders>
              <w:top w:val="nil"/>
              <w:left w:val="nil"/>
              <w:bottom w:val="nil"/>
              <w:right w:val="nil"/>
            </w:tcBorders>
            <w:shd w:val="clear" w:color="auto" w:fill="auto"/>
            <w:noWrap/>
            <w:hideMark/>
          </w:tcPr>
          <w:p w14:paraId="71D23D1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100</w:t>
            </w:r>
          </w:p>
        </w:tc>
        <w:tc>
          <w:tcPr>
            <w:tcW w:w="1753" w:type="pct"/>
            <w:tcBorders>
              <w:top w:val="nil"/>
              <w:left w:val="nil"/>
              <w:bottom w:val="nil"/>
              <w:right w:val="nil"/>
            </w:tcBorders>
            <w:shd w:val="clear" w:color="auto" w:fill="auto"/>
            <w:noWrap/>
            <w:vAlign w:val="bottom"/>
            <w:hideMark/>
          </w:tcPr>
          <w:p w14:paraId="297F8C7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ultimate</w:t>
            </w:r>
          </w:p>
        </w:tc>
        <w:tc>
          <w:tcPr>
            <w:tcW w:w="1082" w:type="pct"/>
            <w:tcBorders>
              <w:top w:val="nil"/>
              <w:left w:val="nil"/>
              <w:bottom w:val="nil"/>
              <w:right w:val="nil"/>
            </w:tcBorders>
            <w:shd w:val="clear" w:color="auto" w:fill="auto"/>
            <w:noWrap/>
            <w:vAlign w:val="bottom"/>
            <w:hideMark/>
          </w:tcPr>
          <w:p w14:paraId="1D3C0EF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417D96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C6B8B39" w14:textId="77777777" w:rsidTr="00930D43">
        <w:trPr>
          <w:trHeight w:hRule="exact" w:val="255"/>
        </w:trPr>
        <w:tc>
          <w:tcPr>
            <w:tcW w:w="1082" w:type="pct"/>
            <w:tcBorders>
              <w:top w:val="nil"/>
              <w:left w:val="nil"/>
              <w:bottom w:val="nil"/>
              <w:right w:val="nil"/>
            </w:tcBorders>
            <w:shd w:val="clear" w:color="auto" w:fill="auto"/>
            <w:noWrap/>
            <w:hideMark/>
          </w:tcPr>
          <w:p w14:paraId="5731332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101</w:t>
            </w:r>
          </w:p>
        </w:tc>
        <w:tc>
          <w:tcPr>
            <w:tcW w:w="1753" w:type="pct"/>
            <w:tcBorders>
              <w:top w:val="nil"/>
              <w:left w:val="nil"/>
              <w:bottom w:val="nil"/>
              <w:right w:val="nil"/>
            </w:tcBorders>
            <w:shd w:val="clear" w:color="auto" w:fill="auto"/>
            <w:noWrap/>
            <w:vAlign w:val="bottom"/>
            <w:hideMark/>
          </w:tcPr>
          <w:p w14:paraId="1584EB5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goal</w:t>
            </w:r>
          </w:p>
        </w:tc>
        <w:tc>
          <w:tcPr>
            <w:tcW w:w="1082" w:type="pct"/>
            <w:tcBorders>
              <w:top w:val="nil"/>
              <w:left w:val="nil"/>
              <w:bottom w:val="nil"/>
              <w:right w:val="nil"/>
            </w:tcBorders>
            <w:shd w:val="clear" w:color="auto" w:fill="auto"/>
            <w:noWrap/>
            <w:vAlign w:val="bottom"/>
            <w:hideMark/>
          </w:tcPr>
          <w:p w14:paraId="27451F9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1DA3D3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5A6B584" w14:textId="77777777" w:rsidTr="00930D43">
        <w:trPr>
          <w:trHeight w:hRule="exact" w:val="255"/>
        </w:trPr>
        <w:tc>
          <w:tcPr>
            <w:tcW w:w="1082" w:type="pct"/>
            <w:tcBorders>
              <w:top w:val="nil"/>
              <w:left w:val="nil"/>
              <w:bottom w:val="nil"/>
              <w:right w:val="nil"/>
            </w:tcBorders>
            <w:shd w:val="clear" w:color="auto" w:fill="auto"/>
            <w:noWrap/>
            <w:hideMark/>
          </w:tcPr>
          <w:p w14:paraId="54C8E98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102</w:t>
            </w:r>
          </w:p>
        </w:tc>
        <w:tc>
          <w:tcPr>
            <w:tcW w:w="1753" w:type="pct"/>
            <w:tcBorders>
              <w:top w:val="nil"/>
              <w:left w:val="nil"/>
              <w:bottom w:val="nil"/>
              <w:right w:val="nil"/>
            </w:tcBorders>
            <w:shd w:val="clear" w:color="auto" w:fill="auto"/>
            <w:noWrap/>
            <w:vAlign w:val="bottom"/>
            <w:hideMark/>
          </w:tcPr>
          <w:p w14:paraId="3AB4393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boosting</w:t>
            </w:r>
          </w:p>
        </w:tc>
        <w:tc>
          <w:tcPr>
            <w:tcW w:w="1082" w:type="pct"/>
            <w:tcBorders>
              <w:top w:val="nil"/>
              <w:left w:val="nil"/>
              <w:bottom w:val="nil"/>
              <w:right w:val="nil"/>
            </w:tcBorders>
            <w:shd w:val="clear" w:color="auto" w:fill="auto"/>
            <w:noWrap/>
            <w:vAlign w:val="bottom"/>
            <w:hideMark/>
          </w:tcPr>
          <w:p w14:paraId="2F02A90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41C1D8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C047625" w14:textId="77777777" w:rsidTr="00930D43">
        <w:trPr>
          <w:trHeight w:hRule="exact" w:val="255"/>
        </w:trPr>
        <w:tc>
          <w:tcPr>
            <w:tcW w:w="1082" w:type="pct"/>
            <w:tcBorders>
              <w:top w:val="nil"/>
              <w:left w:val="nil"/>
              <w:bottom w:val="nil"/>
              <w:right w:val="nil"/>
            </w:tcBorders>
            <w:shd w:val="clear" w:color="auto" w:fill="auto"/>
            <w:noWrap/>
            <w:hideMark/>
          </w:tcPr>
          <w:p w14:paraId="378E562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103</w:t>
            </w:r>
          </w:p>
        </w:tc>
        <w:tc>
          <w:tcPr>
            <w:tcW w:w="1753" w:type="pct"/>
            <w:tcBorders>
              <w:top w:val="nil"/>
              <w:left w:val="nil"/>
              <w:bottom w:val="nil"/>
              <w:right w:val="nil"/>
            </w:tcBorders>
            <w:shd w:val="clear" w:color="auto" w:fill="auto"/>
            <w:noWrap/>
            <w:vAlign w:val="bottom"/>
            <w:hideMark/>
          </w:tcPr>
          <w:p w14:paraId="6A8B0D4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performance</w:t>
            </w:r>
          </w:p>
        </w:tc>
        <w:tc>
          <w:tcPr>
            <w:tcW w:w="1082" w:type="pct"/>
            <w:tcBorders>
              <w:top w:val="nil"/>
              <w:left w:val="nil"/>
              <w:bottom w:val="nil"/>
              <w:right w:val="nil"/>
            </w:tcBorders>
            <w:shd w:val="clear" w:color="auto" w:fill="auto"/>
            <w:noWrap/>
            <w:vAlign w:val="bottom"/>
            <w:hideMark/>
          </w:tcPr>
          <w:p w14:paraId="738915B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D13CF4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63337BB" w14:textId="77777777" w:rsidTr="00930D43">
        <w:trPr>
          <w:trHeight w:hRule="exact" w:val="255"/>
        </w:trPr>
        <w:tc>
          <w:tcPr>
            <w:tcW w:w="1082" w:type="pct"/>
            <w:tcBorders>
              <w:top w:val="nil"/>
              <w:left w:val="nil"/>
              <w:bottom w:val="nil"/>
              <w:right w:val="nil"/>
            </w:tcBorders>
            <w:shd w:val="clear" w:color="auto" w:fill="auto"/>
            <w:noWrap/>
            <w:hideMark/>
          </w:tcPr>
          <w:p w14:paraId="423533B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104</w:t>
            </w:r>
          </w:p>
        </w:tc>
        <w:tc>
          <w:tcPr>
            <w:tcW w:w="1753" w:type="pct"/>
            <w:tcBorders>
              <w:top w:val="nil"/>
              <w:left w:val="nil"/>
              <w:bottom w:val="nil"/>
              <w:right w:val="nil"/>
            </w:tcBorders>
            <w:shd w:val="clear" w:color="auto" w:fill="auto"/>
            <w:noWrap/>
            <w:vAlign w:val="bottom"/>
            <w:hideMark/>
          </w:tcPr>
          <w:p w14:paraId="0E0D0DB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Depending</w:t>
            </w:r>
          </w:p>
        </w:tc>
        <w:tc>
          <w:tcPr>
            <w:tcW w:w="1082" w:type="pct"/>
            <w:tcBorders>
              <w:top w:val="nil"/>
              <w:left w:val="nil"/>
              <w:bottom w:val="nil"/>
              <w:right w:val="nil"/>
            </w:tcBorders>
            <w:shd w:val="clear" w:color="auto" w:fill="auto"/>
            <w:noWrap/>
            <w:vAlign w:val="bottom"/>
            <w:hideMark/>
          </w:tcPr>
          <w:p w14:paraId="25D47F2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41EA1D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FDB35D6" w14:textId="77777777" w:rsidTr="00930D43">
        <w:trPr>
          <w:trHeight w:hRule="exact" w:val="255"/>
        </w:trPr>
        <w:tc>
          <w:tcPr>
            <w:tcW w:w="1082" w:type="pct"/>
            <w:tcBorders>
              <w:top w:val="nil"/>
              <w:left w:val="nil"/>
              <w:bottom w:val="nil"/>
              <w:right w:val="nil"/>
            </w:tcBorders>
            <w:shd w:val="clear" w:color="auto" w:fill="auto"/>
            <w:noWrap/>
            <w:hideMark/>
          </w:tcPr>
          <w:p w14:paraId="75EDC21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105</w:t>
            </w:r>
          </w:p>
        </w:tc>
        <w:tc>
          <w:tcPr>
            <w:tcW w:w="1753" w:type="pct"/>
            <w:tcBorders>
              <w:top w:val="nil"/>
              <w:left w:val="nil"/>
              <w:bottom w:val="nil"/>
              <w:right w:val="nil"/>
            </w:tcBorders>
            <w:shd w:val="clear" w:color="auto" w:fill="auto"/>
            <w:noWrap/>
            <w:vAlign w:val="bottom"/>
            <w:hideMark/>
          </w:tcPr>
          <w:p w14:paraId="3D3CFA2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on</w:t>
            </w:r>
          </w:p>
        </w:tc>
        <w:tc>
          <w:tcPr>
            <w:tcW w:w="1082" w:type="pct"/>
            <w:tcBorders>
              <w:top w:val="nil"/>
              <w:left w:val="nil"/>
              <w:bottom w:val="nil"/>
              <w:right w:val="nil"/>
            </w:tcBorders>
            <w:shd w:val="clear" w:color="auto" w:fill="auto"/>
            <w:noWrap/>
            <w:vAlign w:val="bottom"/>
            <w:hideMark/>
          </w:tcPr>
          <w:p w14:paraId="67556A6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52DEFEA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43BF9BDE" w14:textId="77777777" w:rsidTr="00930D43">
        <w:trPr>
          <w:trHeight w:hRule="exact" w:val="255"/>
        </w:trPr>
        <w:tc>
          <w:tcPr>
            <w:tcW w:w="1082" w:type="pct"/>
            <w:tcBorders>
              <w:top w:val="nil"/>
              <w:left w:val="nil"/>
              <w:bottom w:val="nil"/>
              <w:right w:val="nil"/>
            </w:tcBorders>
            <w:shd w:val="clear" w:color="auto" w:fill="auto"/>
            <w:noWrap/>
            <w:hideMark/>
          </w:tcPr>
          <w:p w14:paraId="27AD3A4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106</w:t>
            </w:r>
          </w:p>
        </w:tc>
        <w:tc>
          <w:tcPr>
            <w:tcW w:w="1753" w:type="pct"/>
            <w:tcBorders>
              <w:top w:val="nil"/>
              <w:left w:val="nil"/>
              <w:bottom w:val="nil"/>
              <w:right w:val="nil"/>
            </w:tcBorders>
            <w:shd w:val="clear" w:color="auto" w:fill="auto"/>
            <w:noWrap/>
            <w:vAlign w:val="bottom"/>
            <w:hideMark/>
          </w:tcPr>
          <w:p w14:paraId="3BA22A2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particular</w:t>
            </w:r>
          </w:p>
        </w:tc>
        <w:tc>
          <w:tcPr>
            <w:tcW w:w="1082" w:type="pct"/>
            <w:tcBorders>
              <w:top w:val="nil"/>
              <w:left w:val="nil"/>
              <w:bottom w:val="nil"/>
              <w:right w:val="nil"/>
            </w:tcBorders>
            <w:shd w:val="clear" w:color="auto" w:fill="auto"/>
            <w:noWrap/>
            <w:vAlign w:val="bottom"/>
            <w:hideMark/>
          </w:tcPr>
          <w:p w14:paraId="573740D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DBFD79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6AD6B2C" w14:textId="77777777" w:rsidTr="00930D43">
        <w:trPr>
          <w:trHeight w:hRule="exact" w:val="255"/>
        </w:trPr>
        <w:tc>
          <w:tcPr>
            <w:tcW w:w="1082" w:type="pct"/>
            <w:tcBorders>
              <w:top w:val="nil"/>
              <w:left w:val="nil"/>
              <w:bottom w:val="nil"/>
              <w:right w:val="nil"/>
            </w:tcBorders>
            <w:shd w:val="clear" w:color="auto" w:fill="auto"/>
            <w:noWrap/>
            <w:hideMark/>
          </w:tcPr>
          <w:p w14:paraId="28CB7AF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107</w:t>
            </w:r>
          </w:p>
        </w:tc>
        <w:tc>
          <w:tcPr>
            <w:tcW w:w="1753" w:type="pct"/>
            <w:tcBorders>
              <w:top w:val="nil"/>
              <w:left w:val="nil"/>
              <w:bottom w:val="nil"/>
              <w:right w:val="nil"/>
            </w:tcBorders>
            <w:shd w:val="clear" w:color="auto" w:fill="auto"/>
            <w:noWrap/>
            <w:vAlign w:val="bottom"/>
            <w:hideMark/>
          </w:tcPr>
          <w:p w14:paraId="21398EC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application</w:t>
            </w:r>
          </w:p>
        </w:tc>
        <w:tc>
          <w:tcPr>
            <w:tcW w:w="1082" w:type="pct"/>
            <w:tcBorders>
              <w:top w:val="nil"/>
              <w:left w:val="nil"/>
              <w:bottom w:val="nil"/>
              <w:right w:val="nil"/>
            </w:tcBorders>
            <w:shd w:val="clear" w:color="auto" w:fill="auto"/>
            <w:noWrap/>
            <w:vAlign w:val="bottom"/>
            <w:hideMark/>
          </w:tcPr>
          <w:p w14:paraId="3828415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B5F6B8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6C37F99" w14:textId="77777777" w:rsidTr="00930D43">
        <w:trPr>
          <w:trHeight w:hRule="exact" w:val="255"/>
        </w:trPr>
        <w:tc>
          <w:tcPr>
            <w:tcW w:w="1082" w:type="pct"/>
            <w:tcBorders>
              <w:top w:val="nil"/>
              <w:left w:val="nil"/>
              <w:bottom w:val="nil"/>
              <w:right w:val="nil"/>
            </w:tcBorders>
            <w:shd w:val="clear" w:color="auto" w:fill="auto"/>
            <w:noWrap/>
            <w:hideMark/>
          </w:tcPr>
          <w:p w14:paraId="15F528F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108</w:t>
            </w:r>
          </w:p>
        </w:tc>
        <w:tc>
          <w:tcPr>
            <w:tcW w:w="1753" w:type="pct"/>
            <w:tcBorders>
              <w:top w:val="nil"/>
              <w:left w:val="nil"/>
              <w:bottom w:val="nil"/>
              <w:right w:val="nil"/>
            </w:tcBorders>
            <w:shd w:val="clear" w:color="auto" w:fill="auto"/>
            <w:noWrap/>
            <w:vAlign w:val="bottom"/>
            <w:hideMark/>
          </w:tcPr>
          <w:p w14:paraId="7931451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analysed</w:t>
            </w:r>
          </w:p>
        </w:tc>
        <w:tc>
          <w:tcPr>
            <w:tcW w:w="1082" w:type="pct"/>
            <w:tcBorders>
              <w:top w:val="nil"/>
              <w:left w:val="nil"/>
              <w:bottom w:val="nil"/>
              <w:right w:val="nil"/>
            </w:tcBorders>
            <w:shd w:val="clear" w:color="auto" w:fill="auto"/>
            <w:noWrap/>
            <w:vAlign w:val="bottom"/>
            <w:hideMark/>
          </w:tcPr>
          <w:p w14:paraId="7235BBB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26EFBE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FF0E996" w14:textId="77777777" w:rsidTr="00930D43">
        <w:trPr>
          <w:trHeight w:hRule="exact" w:val="255"/>
        </w:trPr>
        <w:tc>
          <w:tcPr>
            <w:tcW w:w="1082" w:type="pct"/>
            <w:tcBorders>
              <w:top w:val="nil"/>
              <w:left w:val="nil"/>
              <w:bottom w:val="nil"/>
              <w:right w:val="nil"/>
            </w:tcBorders>
            <w:shd w:val="clear" w:color="auto" w:fill="auto"/>
            <w:noWrap/>
            <w:hideMark/>
          </w:tcPr>
          <w:p w14:paraId="5502FBE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109</w:t>
            </w:r>
          </w:p>
        </w:tc>
        <w:tc>
          <w:tcPr>
            <w:tcW w:w="1753" w:type="pct"/>
            <w:tcBorders>
              <w:top w:val="nil"/>
              <w:left w:val="nil"/>
              <w:bottom w:val="nil"/>
              <w:right w:val="nil"/>
            </w:tcBorders>
            <w:shd w:val="clear" w:color="auto" w:fill="auto"/>
            <w:noWrap/>
            <w:vAlign w:val="bottom"/>
            <w:hideMark/>
          </w:tcPr>
          <w:p w14:paraId="6E85C4C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consist</w:t>
            </w:r>
          </w:p>
        </w:tc>
        <w:tc>
          <w:tcPr>
            <w:tcW w:w="1082" w:type="pct"/>
            <w:tcBorders>
              <w:top w:val="nil"/>
              <w:left w:val="nil"/>
              <w:bottom w:val="nil"/>
              <w:right w:val="nil"/>
            </w:tcBorders>
            <w:shd w:val="clear" w:color="auto" w:fill="auto"/>
            <w:noWrap/>
            <w:vAlign w:val="bottom"/>
            <w:hideMark/>
          </w:tcPr>
          <w:p w14:paraId="1CDAB83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DD92F1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495867D" w14:textId="77777777" w:rsidTr="00930D43">
        <w:trPr>
          <w:trHeight w:hRule="exact" w:val="255"/>
        </w:trPr>
        <w:tc>
          <w:tcPr>
            <w:tcW w:w="1082" w:type="pct"/>
            <w:tcBorders>
              <w:top w:val="nil"/>
              <w:left w:val="nil"/>
              <w:bottom w:val="nil"/>
              <w:right w:val="nil"/>
            </w:tcBorders>
            <w:shd w:val="clear" w:color="auto" w:fill="auto"/>
            <w:noWrap/>
            <w:hideMark/>
          </w:tcPr>
          <w:p w14:paraId="383E03F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110</w:t>
            </w:r>
          </w:p>
        </w:tc>
        <w:tc>
          <w:tcPr>
            <w:tcW w:w="1753" w:type="pct"/>
            <w:tcBorders>
              <w:top w:val="nil"/>
              <w:left w:val="nil"/>
              <w:bottom w:val="nil"/>
              <w:right w:val="nil"/>
            </w:tcBorders>
            <w:shd w:val="clear" w:color="auto" w:fill="auto"/>
            <w:noWrap/>
            <w:vAlign w:val="bottom"/>
            <w:hideMark/>
          </w:tcPr>
          <w:p w14:paraId="3E2B313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either</w:t>
            </w:r>
          </w:p>
        </w:tc>
        <w:tc>
          <w:tcPr>
            <w:tcW w:w="1082" w:type="pct"/>
            <w:tcBorders>
              <w:top w:val="nil"/>
              <w:left w:val="nil"/>
              <w:bottom w:val="nil"/>
              <w:right w:val="nil"/>
            </w:tcBorders>
            <w:shd w:val="clear" w:color="auto" w:fill="auto"/>
            <w:noWrap/>
            <w:vAlign w:val="bottom"/>
            <w:hideMark/>
          </w:tcPr>
          <w:p w14:paraId="1A0ACE1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B90FF0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7BDF6B0" w14:textId="77777777" w:rsidTr="00930D43">
        <w:trPr>
          <w:trHeight w:hRule="exact" w:val="255"/>
        </w:trPr>
        <w:tc>
          <w:tcPr>
            <w:tcW w:w="1082" w:type="pct"/>
            <w:tcBorders>
              <w:top w:val="nil"/>
              <w:left w:val="nil"/>
              <w:bottom w:val="nil"/>
              <w:right w:val="nil"/>
            </w:tcBorders>
            <w:shd w:val="clear" w:color="auto" w:fill="auto"/>
            <w:noWrap/>
            <w:hideMark/>
          </w:tcPr>
          <w:p w14:paraId="2755516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111</w:t>
            </w:r>
          </w:p>
        </w:tc>
        <w:tc>
          <w:tcPr>
            <w:tcW w:w="1753" w:type="pct"/>
            <w:tcBorders>
              <w:top w:val="nil"/>
              <w:left w:val="nil"/>
              <w:bottom w:val="nil"/>
              <w:right w:val="nil"/>
            </w:tcBorders>
            <w:shd w:val="clear" w:color="auto" w:fill="auto"/>
            <w:noWrap/>
            <w:vAlign w:val="bottom"/>
            <w:hideMark/>
          </w:tcPr>
          <w:p w14:paraId="0F21077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historical</w:t>
            </w:r>
          </w:p>
        </w:tc>
        <w:tc>
          <w:tcPr>
            <w:tcW w:w="1082" w:type="pct"/>
            <w:tcBorders>
              <w:top w:val="nil"/>
              <w:left w:val="nil"/>
              <w:bottom w:val="nil"/>
              <w:right w:val="nil"/>
            </w:tcBorders>
            <w:shd w:val="clear" w:color="auto" w:fill="auto"/>
            <w:noWrap/>
            <w:vAlign w:val="bottom"/>
            <w:hideMark/>
          </w:tcPr>
          <w:p w14:paraId="0128C77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478C22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E17BC39" w14:textId="77777777" w:rsidTr="00930D43">
        <w:trPr>
          <w:trHeight w:hRule="exact" w:val="255"/>
        </w:trPr>
        <w:tc>
          <w:tcPr>
            <w:tcW w:w="1082" w:type="pct"/>
            <w:tcBorders>
              <w:top w:val="nil"/>
              <w:left w:val="nil"/>
              <w:bottom w:val="nil"/>
              <w:right w:val="nil"/>
            </w:tcBorders>
            <w:shd w:val="clear" w:color="auto" w:fill="auto"/>
            <w:noWrap/>
            <w:hideMark/>
          </w:tcPr>
          <w:p w14:paraId="4DADA81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lastRenderedPageBreak/>
              <w:t>112</w:t>
            </w:r>
          </w:p>
        </w:tc>
        <w:tc>
          <w:tcPr>
            <w:tcW w:w="1753" w:type="pct"/>
            <w:tcBorders>
              <w:top w:val="nil"/>
              <w:left w:val="nil"/>
              <w:bottom w:val="nil"/>
              <w:right w:val="nil"/>
            </w:tcBorders>
            <w:shd w:val="clear" w:color="auto" w:fill="auto"/>
            <w:noWrap/>
            <w:vAlign w:val="bottom"/>
            <w:hideMark/>
          </w:tcPr>
          <w:p w14:paraId="1A15B2F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records</w:t>
            </w:r>
          </w:p>
        </w:tc>
        <w:tc>
          <w:tcPr>
            <w:tcW w:w="1082" w:type="pct"/>
            <w:tcBorders>
              <w:top w:val="nil"/>
              <w:left w:val="nil"/>
              <w:bottom w:val="nil"/>
              <w:right w:val="nil"/>
            </w:tcBorders>
            <w:shd w:val="clear" w:color="auto" w:fill="auto"/>
            <w:noWrap/>
            <w:vAlign w:val="bottom"/>
            <w:hideMark/>
          </w:tcPr>
          <w:p w14:paraId="4D7EEA2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8E96D6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022FEBA" w14:textId="77777777" w:rsidTr="00930D43">
        <w:trPr>
          <w:trHeight w:hRule="exact" w:val="255"/>
        </w:trPr>
        <w:tc>
          <w:tcPr>
            <w:tcW w:w="1082" w:type="pct"/>
            <w:tcBorders>
              <w:top w:val="nil"/>
              <w:left w:val="nil"/>
              <w:bottom w:val="nil"/>
              <w:right w:val="nil"/>
            </w:tcBorders>
            <w:shd w:val="clear" w:color="auto" w:fill="auto"/>
            <w:noWrap/>
            <w:hideMark/>
          </w:tcPr>
          <w:p w14:paraId="7F9CB770"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113</w:t>
            </w:r>
          </w:p>
        </w:tc>
        <w:tc>
          <w:tcPr>
            <w:tcW w:w="1753" w:type="pct"/>
            <w:tcBorders>
              <w:top w:val="nil"/>
              <w:left w:val="nil"/>
              <w:bottom w:val="nil"/>
              <w:right w:val="nil"/>
            </w:tcBorders>
            <w:shd w:val="clear" w:color="auto" w:fill="auto"/>
            <w:noWrap/>
            <w:vAlign w:val="bottom"/>
            <w:hideMark/>
          </w:tcPr>
          <w:p w14:paraId="3A3630A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or</w:t>
            </w:r>
          </w:p>
        </w:tc>
        <w:tc>
          <w:tcPr>
            <w:tcW w:w="1082" w:type="pct"/>
            <w:tcBorders>
              <w:top w:val="nil"/>
              <w:left w:val="nil"/>
              <w:bottom w:val="nil"/>
              <w:right w:val="nil"/>
            </w:tcBorders>
            <w:shd w:val="clear" w:color="auto" w:fill="auto"/>
            <w:noWrap/>
            <w:vAlign w:val="bottom"/>
            <w:hideMark/>
          </w:tcPr>
          <w:p w14:paraId="4BF494E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4</w:t>
            </w:r>
          </w:p>
        </w:tc>
        <w:tc>
          <w:tcPr>
            <w:tcW w:w="1082" w:type="pct"/>
            <w:tcBorders>
              <w:top w:val="nil"/>
              <w:left w:val="nil"/>
              <w:bottom w:val="nil"/>
              <w:right w:val="nil"/>
            </w:tcBorders>
            <w:shd w:val="clear" w:color="auto" w:fill="auto"/>
            <w:noWrap/>
            <w:vAlign w:val="bottom"/>
            <w:hideMark/>
          </w:tcPr>
          <w:p w14:paraId="0100A0B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0.020</w:t>
            </w:r>
          </w:p>
        </w:tc>
      </w:tr>
      <w:tr w:rsidR="00930D43" w:rsidRPr="00930D43" w14:paraId="64D6ACB5" w14:textId="77777777" w:rsidTr="00930D43">
        <w:trPr>
          <w:trHeight w:hRule="exact" w:val="255"/>
        </w:trPr>
        <w:tc>
          <w:tcPr>
            <w:tcW w:w="1082" w:type="pct"/>
            <w:tcBorders>
              <w:top w:val="nil"/>
              <w:left w:val="nil"/>
              <w:bottom w:val="nil"/>
              <w:right w:val="nil"/>
            </w:tcBorders>
            <w:shd w:val="clear" w:color="auto" w:fill="auto"/>
            <w:noWrap/>
            <w:hideMark/>
          </w:tcPr>
          <w:p w14:paraId="2992E26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114</w:t>
            </w:r>
          </w:p>
        </w:tc>
        <w:tc>
          <w:tcPr>
            <w:tcW w:w="1753" w:type="pct"/>
            <w:tcBorders>
              <w:top w:val="nil"/>
              <w:left w:val="nil"/>
              <w:bottom w:val="nil"/>
              <w:right w:val="nil"/>
            </w:tcBorders>
            <w:shd w:val="clear" w:color="auto" w:fill="auto"/>
            <w:noWrap/>
            <w:vAlign w:val="bottom"/>
            <w:hideMark/>
          </w:tcPr>
          <w:p w14:paraId="0304CE5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new</w:t>
            </w:r>
          </w:p>
        </w:tc>
        <w:tc>
          <w:tcPr>
            <w:tcW w:w="1082" w:type="pct"/>
            <w:tcBorders>
              <w:top w:val="nil"/>
              <w:left w:val="nil"/>
              <w:bottom w:val="nil"/>
              <w:right w:val="nil"/>
            </w:tcBorders>
            <w:shd w:val="clear" w:color="auto" w:fill="auto"/>
            <w:noWrap/>
            <w:vAlign w:val="bottom"/>
            <w:hideMark/>
          </w:tcPr>
          <w:p w14:paraId="6A6DC3C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FFC806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0AB2BC1" w14:textId="77777777" w:rsidTr="00930D43">
        <w:trPr>
          <w:trHeight w:hRule="exact" w:val="255"/>
        </w:trPr>
        <w:tc>
          <w:tcPr>
            <w:tcW w:w="1082" w:type="pct"/>
            <w:tcBorders>
              <w:top w:val="nil"/>
              <w:left w:val="nil"/>
              <w:bottom w:val="nil"/>
              <w:right w:val="nil"/>
            </w:tcBorders>
            <w:shd w:val="clear" w:color="auto" w:fill="auto"/>
            <w:noWrap/>
            <w:hideMark/>
          </w:tcPr>
          <w:p w14:paraId="1AAC8BE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115</w:t>
            </w:r>
          </w:p>
        </w:tc>
        <w:tc>
          <w:tcPr>
            <w:tcW w:w="1753" w:type="pct"/>
            <w:tcBorders>
              <w:top w:val="nil"/>
              <w:left w:val="nil"/>
              <w:bottom w:val="nil"/>
              <w:right w:val="nil"/>
            </w:tcBorders>
            <w:shd w:val="clear" w:color="auto" w:fill="auto"/>
            <w:noWrap/>
            <w:vAlign w:val="bottom"/>
            <w:hideMark/>
          </w:tcPr>
          <w:p w14:paraId="6880B35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information</w:t>
            </w:r>
          </w:p>
        </w:tc>
        <w:tc>
          <w:tcPr>
            <w:tcW w:w="1082" w:type="pct"/>
            <w:tcBorders>
              <w:top w:val="nil"/>
              <w:left w:val="nil"/>
              <w:bottom w:val="nil"/>
              <w:right w:val="nil"/>
            </w:tcBorders>
            <w:shd w:val="clear" w:color="auto" w:fill="auto"/>
            <w:noWrap/>
            <w:vAlign w:val="bottom"/>
            <w:hideMark/>
          </w:tcPr>
          <w:p w14:paraId="2C6D5CA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A87A3F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99D553B" w14:textId="77777777" w:rsidTr="00930D43">
        <w:trPr>
          <w:trHeight w:hRule="exact" w:val="255"/>
        </w:trPr>
        <w:tc>
          <w:tcPr>
            <w:tcW w:w="1082" w:type="pct"/>
            <w:tcBorders>
              <w:top w:val="nil"/>
              <w:left w:val="nil"/>
              <w:bottom w:val="nil"/>
              <w:right w:val="nil"/>
            </w:tcBorders>
            <w:shd w:val="clear" w:color="auto" w:fill="auto"/>
            <w:noWrap/>
            <w:hideMark/>
          </w:tcPr>
          <w:p w14:paraId="01BA54E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116</w:t>
            </w:r>
          </w:p>
        </w:tc>
        <w:tc>
          <w:tcPr>
            <w:tcW w:w="1753" w:type="pct"/>
            <w:tcBorders>
              <w:top w:val="nil"/>
              <w:left w:val="nil"/>
              <w:bottom w:val="nil"/>
              <w:right w:val="nil"/>
            </w:tcBorders>
            <w:shd w:val="clear" w:color="auto" w:fill="auto"/>
            <w:noWrap/>
            <w:vAlign w:val="bottom"/>
            <w:hideMark/>
          </w:tcPr>
          <w:p w14:paraId="645891F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been</w:t>
            </w:r>
          </w:p>
        </w:tc>
        <w:tc>
          <w:tcPr>
            <w:tcW w:w="1082" w:type="pct"/>
            <w:tcBorders>
              <w:top w:val="nil"/>
              <w:left w:val="nil"/>
              <w:bottom w:val="nil"/>
              <w:right w:val="nil"/>
            </w:tcBorders>
            <w:shd w:val="clear" w:color="auto" w:fill="auto"/>
            <w:noWrap/>
            <w:vAlign w:val="bottom"/>
            <w:hideMark/>
          </w:tcPr>
          <w:p w14:paraId="34E56FD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100DFF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70051B3" w14:textId="77777777" w:rsidTr="00930D43">
        <w:trPr>
          <w:trHeight w:hRule="exact" w:val="255"/>
        </w:trPr>
        <w:tc>
          <w:tcPr>
            <w:tcW w:w="1082" w:type="pct"/>
            <w:tcBorders>
              <w:top w:val="nil"/>
              <w:left w:val="nil"/>
              <w:bottom w:val="nil"/>
              <w:right w:val="nil"/>
            </w:tcBorders>
            <w:shd w:val="clear" w:color="auto" w:fill="auto"/>
            <w:noWrap/>
            <w:hideMark/>
          </w:tcPr>
          <w:p w14:paraId="23DBA95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117</w:t>
            </w:r>
          </w:p>
        </w:tc>
        <w:tc>
          <w:tcPr>
            <w:tcW w:w="1753" w:type="pct"/>
            <w:tcBorders>
              <w:top w:val="nil"/>
              <w:left w:val="nil"/>
              <w:bottom w:val="nil"/>
              <w:right w:val="nil"/>
            </w:tcBorders>
            <w:shd w:val="clear" w:color="auto" w:fill="auto"/>
            <w:noWrap/>
            <w:vAlign w:val="bottom"/>
            <w:hideMark/>
          </w:tcPr>
          <w:p w14:paraId="3CFCB15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processed</w:t>
            </w:r>
          </w:p>
        </w:tc>
        <w:tc>
          <w:tcPr>
            <w:tcW w:w="1082" w:type="pct"/>
            <w:tcBorders>
              <w:top w:val="nil"/>
              <w:left w:val="nil"/>
              <w:bottom w:val="nil"/>
              <w:right w:val="nil"/>
            </w:tcBorders>
            <w:shd w:val="clear" w:color="auto" w:fill="auto"/>
            <w:noWrap/>
            <w:vAlign w:val="bottom"/>
            <w:hideMark/>
          </w:tcPr>
          <w:p w14:paraId="452C5A0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186AF4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F7F3914" w14:textId="77777777" w:rsidTr="00930D43">
        <w:trPr>
          <w:trHeight w:hRule="exact" w:val="255"/>
        </w:trPr>
        <w:tc>
          <w:tcPr>
            <w:tcW w:w="1082" w:type="pct"/>
            <w:tcBorders>
              <w:top w:val="nil"/>
              <w:left w:val="nil"/>
              <w:bottom w:val="nil"/>
              <w:right w:val="nil"/>
            </w:tcBorders>
            <w:shd w:val="clear" w:color="auto" w:fill="auto"/>
            <w:noWrap/>
            <w:hideMark/>
          </w:tcPr>
          <w:p w14:paraId="224B1E5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118</w:t>
            </w:r>
          </w:p>
        </w:tc>
        <w:tc>
          <w:tcPr>
            <w:tcW w:w="1753" w:type="pct"/>
            <w:tcBorders>
              <w:top w:val="nil"/>
              <w:left w:val="nil"/>
              <w:bottom w:val="nil"/>
              <w:right w:val="nil"/>
            </w:tcBorders>
            <w:shd w:val="clear" w:color="auto" w:fill="auto"/>
            <w:noWrap/>
            <w:vAlign w:val="bottom"/>
            <w:hideMark/>
          </w:tcPr>
          <w:p w14:paraId="36D8A39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real-time</w:t>
            </w:r>
          </w:p>
        </w:tc>
        <w:tc>
          <w:tcPr>
            <w:tcW w:w="1082" w:type="pct"/>
            <w:tcBorders>
              <w:top w:val="nil"/>
              <w:left w:val="nil"/>
              <w:bottom w:val="nil"/>
              <w:right w:val="nil"/>
            </w:tcBorders>
            <w:shd w:val="clear" w:color="auto" w:fill="auto"/>
            <w:noWrap/>
            <w:vAlign w:val="bottom"/>
            <w:hideMark/>
          </w:tcPr>
          <w:p w14:paraId="3007939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DB6F91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CB3B2AC" w14:textId="77777777" w:rsidTr="00930D43">
        <w:trPr>
          <w:trHeight w:hRule="exact" w:val="255"/>
        </w:trPr>
        <w:tc>
          <w:tcPr>
            <w:tcW w:w="1082" w:type="pct"/>
            <w:tcBorders>
              <w:top w:val="nil"/>
              <w:left w:val="nil"/>
              <w:bottom w:val="nil"/>
              <w:right w:val="nil"/>
            </w:tcBorders>
            <w:shd w:val="clear" w:color="auto" w:fill="auto"/>
            <w:noWrap/>
            <w:hideMark/>
          </w:tcPr>
          <w:p w14:paraId="2EBD9DE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119</w:t>
            </w:r>
          </w:p>
        </w:tc>
        <w:tc>
          <w:tcPr>
            <w:tcW w:w="1753" w:type="pct"/>
            <w:tcBorders>
              <w:top w:val="nil"/>
              <w:left w:val="nil"/>
              <w:bottom w:val="nil"/>
              <w:right w:val="nil"/>
            </w:tcBorders>
            <w:shd w:val="clear" w:color="auto" w:fill="auto"/>
            <w:noWrap/>
            <w:vAlign w:val="bottom"/>
            <w:hideMark/>
          </w:tcPr>
          <w:p w14:paraId="3B5FF83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addition</w:t>
            </w:r>
          </w:p>
        </w:tc>
        <w:tc>
          <w:tcPr>
            <w:tcW w:w="1082" w:type="pct"/>
            <w:tcBorders>
              <w:top w:val="nil"/>
              <w:left w:val="nil"/>
              <w:bottom w:val="nil"/>
              <w:right w:val="nil"/>
            </w:tcBorders>
            <w:shd w:val="clear" w:color="auto" w:fill="auto"/>
            <w:noWrap/>
            <w:vAlign w:val="bottom"/>
            <w:hideMark/>
          </w:tcPr>
          <w:p w14:paraId="6BC1560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30D34E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9361618" w14:textId="77777777" w:rsidTr="00930D43">
        <w:trPr>
          <w:trHeight w:hRule="exact" w:val="255"/>
        </w:trPr>
        <w:tc>
          <w:tcPr>
            <w:tcW w:w="1082" w:type="pct"/>
            <w:tcBorders>
              <w:top w:val="nil"/>
              <w:left w:val="nil"/>
              <w:bottom w:val="nil"/>
              <w:right w:val="nil"/>
            </w:tcBorders>
            <w:shd w:val="clear" w:color="auto" w:fill="auto"/>
            <w:noWrap/>
            <w:hideMark/>
          </w:tcPr>
          <w:p w14:paraId="74DA5D3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120</w:t>
            </w:r>
          </w:p>
        </w:tc>
        <w:tc>
          <w:tcPr>
            <w:tcW w:w="1753" w:type="pct"/>
            <w:tcBorders>
              <w:top w:val="nil"/>
              <w:left w:val="nil"/>
              <w:bottom w:val="nil"/>
              <w:right w:val="nil"/>
            </w:tcBorders>
            <w:shd w:val="clear" w:color="auto" w:fill="auto"/>
            <w:noWrap/>
            <w:vAlign w:val="bottom"/>
            <w:hideMark/>
          </w:tcPr>
          <w:p w14:paraId="7836833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come</w:t>
            </w:r>
          </w:p>
        </w:tc>
        <w:tc>
          <w:tcPr>
            <w:tcW w:w="1082" w:type="pct"/>
            <w:tcBorders>
              <w:top w:val="nil"/>
              <w:left w:val="nil"/>
              <w:bottom w:val="nil"/>
              <w:right w:val="nil"/>
            </w:tcBorders>
            <w:shd w:val="clear" w:color="auto" w:fill="auto"/>
            <w:noWrap/>
            <w:vAlign w:val="bottom"/>
            <w:hideMark/>
          </w:tcPr>
          <w:p w14:paraId="5E556BA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E0F3A2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4849936" w14:textId="77777777" w:rsidTr="00930D43">
        <w:trPr>
          <w:trHeight w:hRule="exact" w:val="255"/>
        </w:trPr>
        <w:tc>
          <w:tcPr>
            <w:tcW w:w="1082" w:type="pct"/>
            <w:tcBorders>
              <w:top w:val="nil"/>
              <w:left w:val="nil"/>
              <w:bottom w:val="nil"/>
              <w:right w:val="nil"/>
            </w:tcBorders>
            <w:shd w:val="clear" w:color="auto" w:fill="auto"/>
            <w:noWrap/>
            <w:hideMark/>
          </w:tcPr>
          <w:p w14:paraId="2AFA9E9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121</w:t>
            </w:r>
          </w:p>
        </w:tc>
        <w:tc>
          <w:tcPr>
            <w:tcW w:w="1753" w:type="pct"/>
            <w:tcBorders>
              <w:top w:val="nil"/>
              <w:left w:val="nil"/>
              <w:bottom w:val="nil"/>
              <w:right w:val="nil"/>
            </w:tcBorders>
            <w:shd w:val="clear" w:color="auto" w:fill="auto"/>
            <w:noWrap/>
            <w:vAlign w:val="bottom"/>
            <w:hideMark/>
          </w:tcPr>
          <w:p w14:paraId="6BA1E04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mix</w:t>
            </w:r>
          </w:p>
        </w:tc>
        <w:tc>
          <w:tcPr>
            <w:tcW w:w="1082" w:type="pct"/>
            <w:tcBorders>
              <w:top w:val="nil"/>
              <w:left w:val="nil"/>
              <w:bottom w:val="nil"/>
              <w:right w:val="nil"/>
            </w:tcBorders>
            <w:shd w:val="clear" w:color="auto" w:fill="auto"/>
            <w:noWrap/>
            <w:vAlign w:val="bottom"/>
            <w:hideMark/>
          </w:tcPr>
          <w:p w14:paraId="3C2658E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62CECC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F2A8434" w14:textId="77777777" w:rsidTr="00930D43">
        <w:trPr>
          <w:trHeight w:hRule="exact" w:val="255"/>
        </w:trPr>
        <w:tc>
          <w:tcPr>
            <w:tcW w:w="1082" w:type="pct"/>
            <w:tcBorders>
              <w:top w:val="nil"/>
              <w:left w:val="nil"/>
              <w:bottom w:val="nil"/>
              <w:right w:val="nil"/>
            </w:tcBorders>
            <w:shd w:val="clear" w:color="auto" w:fill="auto"/>
            <w:noWrap/>
            <w:hideMark/>
          </w:tcPr>
          <w:p w14:paraId="0DF67D5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122</w:t>
            </w:r>
          </w:p>
        </w:tc>
        <w:tc>
          <w:tcPr>
            <w:tcW w:w="1753" w:type="pct"/>
            <w:tcBorders>
              <w:top w:val="nil"/>
              <w:left w:val="nil"/>
              <w:bottom w:val="nil"/>
              <w:right w:val="nil"/>
            </w:tcBorders>
            <w:shd w:val="clear" w:color="auto" w:fill="auto"/>
            <w:noWrap/>
            <w:vAlign w:val="bottom"/>
            <w:hideMark/>
          </w:tcPr>
          <w:p w14:paraId="443257F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internal</w:t>
            </w:r>
          </w:p>
        </w:tc>
        <w:tc>
          <w:tcPr>
            <w:tcW w:w="1082" w:type="pct"/>
            <w:tcBorders>
              <w:top w:val="nil"/>
              <w:left w:val="nil"/>
              <w:bottom w:val="nil"/>
              <w:right w:val="nil"/>
            </w:tcBorders>
            <w:shd w:val="clear" w:color="auto" w:fill="auto"/>
            <w:noWrap/>
            <w:vAlign w:val="bottom"/>
            <w:hideMark/>
          </w:tcPr>
          <w:p w14:paraId="5A65091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11A0B2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AFBD92C" w14:textId="77777777" w:rsidTr="00930D43">
        <w:trPr>
          <w:trHeight w:hRule="exact" w:val="255"/>
        </w:trPr>
        <w:tc>
          <w:tcPr>
            <w:tcW w:w="1082" w:type="pct"/>
            <w:tcBorders>
              <w:top w:val="nil"/>
              <w:left w:val="nil"/>
              <w:bottom w:val="nil"/>
              <w:right w:val="nil"/>
            </w:tcBorders>
            <w:shd w:val="clear" w:color="auto" w:fill="auto"/>
            <w:noWrap/>
            <w:hideMark/>
          </w:tcPr>
          <w:p w14:paraId="6D1E78C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123</w:t>
            </w:r>
          </w:p>
        </w:tc>
        <w:tc>
          <w:tcPr>
            <w:tcW w:w="1753" w:type="pct"/>
            <w:tcBorders>
              <w:top w:val="nil"/>
              <w:left w:val="nil"/>
              <w:bottom w:val="nil"/>
              <w:right w:val="nil"/>
            </w:tcBorders>
            <w:shd w:val="clear" w:color="auto" w:fill="auto"/>
            <w:noWrap/>
            <w:vAlign w:val="bottom"/>
            <w:hideMark/>
          </w:tcPr>
          <w:p w14:paraId="450D86B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systems</w:t>
            </w:r>
          </w:p>
        </w:tc>
        <w:tc>
          <w:tcPr>
            <w:tcW w:w="1082" w:type="pct"/>
            <w:tcBorders>
              <w:top w:val="nil"/>
              <w:left w:val="nil"/>
              <w:bottom w:val="nil"/>
              <w:right w:val="nil"/>
            </w:tcBorders>
            <w:shd w:val="clear" w:color="auto" w:fill="auto"/>
            <w:noWrap/>
            <w:vAlign w:val="bottom"/>
            <w:hideMark/>
          </w:tcPr>
          <w:p w14:paraId="32F5514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83BD8E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444AD76" w14:textId="77777777" w:rsidTr="00930D43">
        <w:trPr>
          <w:trHeight w:hRule="exact" w:val="255"/>
        </w:trPr>
        <w:tc>
          <w:tcPr>
            <w:tcW w:w="1082" w:type="pct"/>
            <w:tcBorders>
              <w:top w:val="nil"/>
              <w:left w:val="nil"/>
              <w:bottom w:val="nil"/>
              <w:right w:val="nil"/>
            </w:tcBorders>
            <w:shd w:val="clear" w:color="auto" w:fill="auto"/>
            <w:noWrap/>
            <w:hideMark/>
          </w:tcPr>
          <w:p w14:paraId="2AC757F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124</w:t>
            </w:r>
          </w:p>
        </w:tc>
        <w:tc>
          <w:tcPr>
            <w:tcW w:w="1753" w:type="pct"/>
            <w:tcBorders>
              <w:top w:val="nil"/>
              <w:left w:val="nil"/>
              <w:bottom w:val="nil"/>
              <w:right w:val="nil"/>
            </w:tcBorders>
            <w:shd w:val="clear" w:color="auto" w:fill="auto"/>
            <w:noWrap/>
            <w:vAlign w:val="bottom"/>
            <w:hideMark/>
          </w:tcPr>
          <w:p w14:paraId="3C8720B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external</w:t>
            </w:r>
          </w:p>
        </w:tc>
        <w:tc>
          <w:tcPr>
            <w:tcW w:w="1082" w:type="pct"/>
            <w:tcBorders>
              <w:top w:val="nil"/>
              <w:left w:val="nil"/>
              <w:bottom w:val="nil"/>
              <w:right w:val="nil"/>
            </w:tcBorders>
            <w:shd w:val="clear" w:color="auto" w:fill="auto"/>
            <w:noWrap/>
            <w:vAlign w:val="bottom"/>
            <w:hideMark/>
          </w:tcPr>
          <w:p w14:paraId="26FEA88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293342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B681A93" w14:textId="77777777" w:rsidTr="00930D43">
        <w:trPr>
          <w:trHeight w:hRule="exact" w:val="255"/>
        </w:trPr>
        <w:tc>
          <w:tcPr>
            <w:tcW w:w="1082" w:type="pct"/>
            <w:tcBorders>
              <w:top w:val="nil"/>
              <w:left w:val="nil"/>
              <w:bottom w:val="nil"/>
              <w:right w:val="nil"/>
            </w:tcBorders>
            <w:shd w:val="clear" w:color="auto" w:fill="auto"/>
            <w:noWrap/>
            <w:hideMark/>
          </w:tcPr>
          <w:p w14:paraId="49BF53E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125</w:t>
            </w:r>
          </w:p>
        </w:tc>
        <w:tc>
          <w:tcPr>
            <w:tcW w:w="1753" w:type="pct"/>
            <w:tcBorders>
              <w:top w:val="nil"/>
              <w:left w:val="nil"/>
              <w:bottom w:val="nil"/>
              <w:right w:val="nil"/>
            </w:tcBorders>
            <w:shd w:val="clear" w:color="auto" w:fill="auto"/>
            <w:noWrap/>
            <w:vAlign w:val="bottom"/>
            <w:hideMark/>
          </w:tcPr>
          <w:p w14:paraId="4C03463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sources</w:t>
            </w:r>
          </w:p>
        </w:tc>
        <w:tc>
          <w:tcPr>
            <w:tcW w:w="1082" w:type="pct"/>
            <w:tcBorders>
              <w:top w:val="nil"/>
              <w:left w:val="nil"/>
              <w:bottom w:val="nil"/>
              <w:right w:val="nil"/>
            </w:tcBorders>
            <w:shd w:val="clear" w:color="auto" w:fill="auto"/>
            <w:noWrap/>
            <w:vAlign w:val="bottom"/>
            <w:hideMark/>
          </w:tcPr>
          <w:p w14:paraId="34A9C91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094E6D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AC161F2" w14:textId="77777777" w:rsidTr="00930D43">
        <w:trPr>
          <w:trHeight w:hRule="exact" w:val="255"/>
        </w:trPr>
        <w:tc>
          <w:tcPr>
            <w:tcW w:w="1082" w:type="pct"/>
            <w:tcBorders>
              <w:top w:val="nil"/>
              <w:left w:val="nil"/>
              <w:bottom w:val="nil"/>
              <w:right w:val="nil"/>
            </w:tcBorders>
            <w:shd w:val="clear" w:color="auto" w:fill="auto"/>
            <w:noWrap/>
            <w:hideMark/>
          </w:tcPr>
          <w:p w14:paraId="03D03ED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126</w:t>
            </w:r>
          </w:p>
        </w:tc>
        <w:tc>
          <w:tcPr>
            <w:tcW w:w="1753" w:type="pct"/>
            <w:tcBorders>
              <w:top w:val="nil"/>
              <w:left w:val="nil"/>
              <w:bottom w:val="nil"/>
              <w:right w:val="nil"/>
            </w:tcBorders>
            <w:shd w:val="clear" w:color="auto" w:fill="auto"/>
            <w:noWrap/>
            <w:vAlign w:val="bottom"/>
            <w:hideMark/>
          </w:tcPr>
          <w:p w14:paraId="6708665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At</w:t>
            </w:r>
          </w:p>
        </w:tc>
        <w:tc>
          <w:tcPr>
            <w:tcW w:w="1082" w:type="pct"/>
            <w:tcBorders>
              <w:top w:val="nil"/>
              <w:left w:val="nil"/>
              <w:bottom w:val="nil"/>
              <w:right w:val="nil"/>
            </w:tcBorders>
            <w:shd w:val="clear" w:color="auto" w:fill="auto"/>
            <w:noWrap/>
            <w:vAlign w:val="bottom"/>
            <w:hideMark/>
          </w:tcPr>
          <w:p w14:paraId="484C2C4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D4C14A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2E488A3" w14:textId="77777777" w:rsidTr="00930D43">
        <w:trPr>
          <w:trHeight w:hRule="exact" w:val="255"/>
        </w:trPr>
        <w:tc>
          <w:tcPr>
            <w:tcW w:w="1082" w:type="pct"/>
            <w:tcBorders>
              <w:top w:val="nil"/>
              <w:left w:val="nil"/>
              <w:bottom w:val="nil"/>
              <w:right w:val="nil"/>
            </w:tcBorders>
            <w:shd w:val="clear" w:color="auto" w:fill="auto"/>
            <w:noWrap/>
            <w:hideMark/>
          </w:tcPr>
          <w:p w14:paraId="47D776D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127</w:t>
            </w:r>
          </w:p>
        </w:tc>
        <w:tc>
          <w:tcPr>
            <w:tcW w:w="1753" w:type="pct"/>
            <w:tcBorders>
              <w:top w:val="nil"/>
              <w:left w:val="nil"/>
              <w:bottom w:val="nil"/>
              <w:right w:val="nil"/>
            </w:tcBorders>
            <w:shd w:val="clear" w:color="auto" w:fill="auto"/>
            <w:noWrap/>
            <w:vAlign w:val="bottom"/>
            <w:hideMark/>
          </w:tcPr>
          <w:p w14:paraId="2FF75F4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high</w:t>
            </w:r>
          </w:p>
        </w:tc>
        <w:tc>
          <w:tcPr>
            <w:tcW w:w="1082" w:type="pct"/>
            <w:tcBorders>
              <w:top w:val="nil"/>
              <w:left w:val="nil"/>
              <w:bottom w:val="nil"/>
              <w:right w:val="nil"/>
            </w:tcBorders>
            <w:shd w:val="clear" w:color="auto" w:fill="auto"/>
            <w:noWrap/>
            <w:vAlign w:val="bottom"/>
            <w:hideMark/>
          </w:tcPr>
          <w:p w14:paraId="400F686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A25456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A781379" w14:textId="77777777" w:rsidTr="00930D43">
        <w:trPr>
          <w:trHeight w:hRule="exact" w:val="255"/>
        </w:trPr>
        <w:tc>
          <w:tcPr>
            <w:tcW w:w="1082" w:type="pct"/>
            <w:tcBorders>
              <w:top w:val="nil"/>
              <w:left w:val="nil"/>
              <w:bottom w:val="nil"/>
              <w:right w:val="nil"/>
            </w:tcBorders>
            <w:shd w:val="clear" w:color="auto" w:fill="auto"/>
            <w:noWrap/>
            <w:hideMark/>
          </w:tcPr>
          <w:p w14:paraId="445AB79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128</w:t>
            </w:r>
          </w:p>
        </w:tc>
        <w:tc>
          <w:tcPr>
            <w:tcW w:w="1753" w:type="pct"/>
            <w:tcBorders>
              <w:top w:val="nil"/>
              <w:left w:val="nil"/>
              <w:bottom w:val="nil"/>
              <w:right w:val="nil"/>
            </w:tcBorders>
            <w:shd w:val="clear" w:color="auto" w:fill="auto"/>
            <w:noWrap/>
            <w:vAlign w:val="bottom"/>
            <w:hideMark/>
          </w:tcPr>
          <w:p w14:paraId="67422F1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level</w:t>
            </w:r>
          </w:p>
        </w:tc>
        <w:tc>
          <w:tcPr>
            <w:tcW w:w="1082" w:type="pct"/>
            <w:tcBorders>
              <w:top w:val="nil"/>
              <w:left w:val="nil"/>
              <w:bottom w:val="nil"/>
              <w:right w:val="nil"/>
            </w:tcBorders>
            <w:shd w:val="clear" w:color="auto" w:fill="auto"/>
            <w:noWrap/>
            <w:vAlign w:val="bottom"/>
            <w:hideMark/>
          </w:tcPr>
          <w:p w14:paraId="71155C4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B81B7E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D14556A" w14:textId="77777777" w:rsidTr="00930D43">
        <w:trPr>
          <w:trHeight w:hRule="exact" w:val="255"/>
        </w:trPr>
        <w:tc>
          <w:tcPr>
            <w:tcW w:w="1082" w:type="pct"/>
            <w:tcBorders>
              <w:top w:val="nil"/>
              <w:left w:val="nil"/>
              <w:bottom w:val="nil"/>
              <w:right w:val="nil"/>
            </w:tcBorders>
            <w:shd w:val="clear" w:color="auto" w:fill="auto"/>
            <w:noWrap/>
            <w:hideMark/>
          </w:tcPr>
          <w:p w14:paraId="0B8FCF8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129</w:t>
            </w:r>
          </w:p>
        </w:tc>
        <w:tc>
          <w:tcPr>
            <w:tcW w:w="1753" w:type="pct"/>
            <w:tcBorders>
              <w:top w:val="nil"/>
              <w:left w:val="nil"/>
              <w:bottom w:val="nil"/>
              <w:right w:val="nil"/>
            </w:tcBorders>
            <w:shd w:val="clear" w:color="auto" w:fill="auto"/>
            <w:noWrap/>
            <w:vAlign w:val="bottom"/>
            <w:hideMark/>
          </w:tcPr>
          <w:p w14:paraId="2719BF0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methodologies</w:t>
            </w:r>
          </w:p>
        </w:tc>
        <w:tc>
          <w:tcPr>
            <w:tcW w:w="1082" w:type="pct"/>
            <w:tcBorders>
              <w:top w:val="nil"/>
              <w:left w:val="nil"/>
              <w:bottom w:val="nil"/>
              <w:right w:val="nil"/>
            </w:tcBorders>
            <w:shd w:val="clear" w:color="auto" w:fill="auto"/>
            <w:noWrap/>
            <w:vAlign w:val="bottom"/>
            <w:hideMark/>
          </w:tcPr>
          <w:p w14:paraId="21C1ED2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7B3857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84C776A" w14:textId="77777777" w:rsidTr="00930D43">
        <w:trPr>
          <w:trHeight w:hRule="exact" w:val="255"/>
        </w:trPr>
        <w:tc>
          <w:tcPr>
            <w:tcW w:w="1082" w:type="pct"/>
            <w:tcBorders>
              <w:top w:val="nil"/>
              <w:left w:val="nil"/>
              <w:bottom w:val="nil"/>
              <w:right w:val="nil"/>
            </w:tcBorders>
            <w:shd w:val="clear" w:color="auto" w:fill="auto"/>
            <w:noWrap/>
            <w:hideMark/>
          </w:tcPr>
          <w:p w14:paraId="001D90E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130</w:t>
            </w:r>
          </w:p>
        </w:tc>
        <w:tc>
          <w:tcPr>
            <w:tcW w:w="1753" w:type="pct"/>
            <w:tcBorders>
              <w:top w:val="nil"/>
              <w:left w:val="nil"/>
              <w:bottom w:val="nil"/>
              <w:right w:val="nil"/>
            </w:tcBorders>
            <w:shd w:val="clear" w:color="auto" w:fill="auto"/>
            <w:noWrap/>
            <w:vAlign w:val="bottom"/>
            <w:hideMark/>
          </w:tcPr>
          <w:p w14:paraId="094D067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include</w:t>
            </w:r>
          </w:p>
        </w:tc>
        <w:tc>
          <w:tcPr>
            <w:tcW w:w="1082" w:type="pct"/>
            <w:tcBorders>
              <w:top w:val="nil"/>
              <w:left w:val="nil"/>
              <w:bottom w:val="nil"/>
              <w:right w:val="nil"/>
            </w:tcBorders>
            <w:shd w:val="clear" w:color="auto" w:fill="auto"/>
            <w:noWrap/>
            <w:vAlign w:val="bottom"/>
            <w:hideMark/>
          </w:tcPr>
          <w:p w14:paraId="6AFE22E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28DE30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C2A6669" w14:textId="77777777" w:rsidTr="00930D43">
        <w:trPr>
          <w:trHeight w:hRule="exact" w:val="255"/>
        </w:trPr>
        <w:tc>
          <w:tcPr>
            <w:tcW w:w="1082" w:type="pct"/>
            <w:tcBorders>
              <w:top w:val="nil"/>
              <w:left w:val="nil"/>
              <w:bottom w:val="nil"/>
              <w:right w:val="nil"/>
            </w:tcBorders>
            <w:shd w:val="clear" w:color="auto" w:fill="auto"/>
            <w:noWrap/>
            <w:hideMark/>
          </w:tcPr>
          <w:p w14:paraId="788DE37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131</w:t>
            </w:r>
          </w:p>
        </w:tc>
        <w:tc>
          <w:tcPr>
            <w:tcW w:w="1753" w:type="pct"/>
            <w:tcBorders>
              <w:top w:val="nil"/>
              <w:left w:val="nil"/>
              <w:bottom w:val="nil"/>
              <w:right w:val="nil"/>
            </w:tcBorders>
            <w:shd w:val="clear" w:color="auto" w:fill="auto"/>
            <w:noWrap/>
            <w:vAlign w:val="bottom"/>
            <w:hideMark/>
          </w:tcPr>
          <w:p w14:paraId="765D254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exploratory</w:t>
            </w:r>
          </w:p>
        </w:tc>
        <w:tc>
          <w:tcPr>
            <w:tcW w:w="1082" w:type="pct"/>
            <w:tcBorders>
              <w:top w:val="nil"/>
              <w:left w:val="nil"/>
              <w:bottom w:val="nil"/>
              <w:right w:val="nil"/>
            </w:tcBorders>
            <w:shd w:val="clear" w:color="auto" w:fill="auto"/>
            <w:noWrap/>
            <w:vAlign w:val="bottom"/>
            <w:hideMark/>
          </w:tcPr>
          <w:p w14:paraId="6E6BD9C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A8F728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92A6307" w14:textId="77777777" w:rsidTr="00930D43">
        <w:trPr>
          <w:trHeight w:hRule="exact" w:val="255"/>
        </w:trPr>
        <w:tc>
          <w:tcPr>
            <w:tcW w:w="1082" w:type="pct"/>
            <w:tcBorders>
              <w:top w:val="nil"/>
              <w:left w:val="nil"/>
              <w:bottom w:val="nil"/>
              <w:right w:val="nil"/>
            </w:tcBorders>
            <w:shd w:val="clear" w:color="auto" w:fill="auto"/>
            <w:noWrap/>
            <w:hideMark/>
          </w:tcPr>
          <w:p w14:paraId="71A7A62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132</w:t>
            </w:r>
          </w:p>
        </w:tc>
        <w:tc>
          <w:tcPr>
            <w:tcW w:w="1753" w:type="pct"/>
            <w:tcBorders>
              <w:top w:val="nil"/>
              <w:left w:val="nil"/>
              <w:bottom w:val="nil"/>
              <w:right w:val="nil"/>
            </w:tcBorders>
            <w:shd w:val="clear" w:color="auto" w:fill="auto"/>
            <w:noWrap/>
            <w:vAlign w:val="bottom"/>
            <w:hideMark/>
          </w:tcPr>
          <w:p w14:paraId="479E287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analysis</w:t>
            </w:r>
          </w:p>
        </w:tc>
        <w:tc>
          <w:tcPr>
            <w:tcW w:w="1082" w:type="pct"/>
            <w:tcBorders>
              <w:top w:val="nil"/>
              <w:left w:val="nil"/>
              <w:bottom w:val="nil"/>
              <w:right w:val="nil"/>
            </w:tcBorders>
            <w:shd w:val="clear" w:color="auto" w:fill="auto"/>
            <w:noWrap/>
            <w:vAlign w:val="bottom"/>
            <w:hideMark/>
          </w:tcPr>
          <w:p w14:paraId="198358A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5</w:t>
            </w:r>
          </w:p>
        </w:tc>
        <w:tc>
          <w:tcPr>
            <w:tcW w:w="1082" w:type="pct"/>
            <w:tcBorders>
              <w:top w:val="nil"/>
              <w:left w:val="nil"/>
              <w:bottom w:val="nil"/>
              <w:right w:val="nil"/>
            </w:tcBorders>
            <w:shd w:val="clear" w:color="auto" w:fill="auto"/>
            <w:noWrap/>
            <w:vAlign w:val="bottom"/>
            <w:hideMark/>
          </w:tcPr>
          <w:p w14:paraId="5EEC454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0.025</w:t>
            </w:r>
          </w:p>
        </w:tc>
      </w:tr>
      <w:tr w:rsidR="00930D43" w:rsidRPr="00930D43" w14:paraId="36269D2D" w14:textId="77777777" w:rsidTr="00930D43">
        <w:trPr>
          <w:trHeight w:hRule="exact" w:val="255"/>
        </w:trPr>
        <w:tc>
          <w:tcPr>
            <w:tcW w:w="1082" w:type="pct"/>
            <w:tcBorders>
              <w:top w:val="nil"/>
              <w:left w:val="nil"/>
              <w:bottom w:val="nil"/>
              <w:right w:val="nil"/>
            </w:tcBorders>
            <w:shd w:val="clear" w:color="auto" w:fill="auto"/>
            <w:noWrap/>
            <w:hideMark/>
          </w:tcPr>
          <w:p w14:paraId="5A25B9C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133</w:t>
            </w:r>
          </w:p>
        </w:tc>
        <w:tc>
          <w:tcPr>
            <w:tcW w:w="1753" w:type="pct"/>
            <w:tcBorders>
              <w:top w:val="nil"/>
              <w:left w:val="nil"/>
              <w:bottom w:val="nil"/>
              <w:right w:val="nil"/>
            </w:tcBorders>
            <w:shd w:val="clear" w:color="auto" w:fill="auto"/>
            <w:noWrap/>
            <w:vAlign w:val="bottom"/>
            <w:hideMark/>
          </w:tcPr>
          <w:p w14:paraId="745567B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EDA</w:t>
            </w:r>
          </w:p>
        </w:tc>
        <w:tc>
          <w:tcPr>
            <w:tcW w:w="1082" w:type="pct"/>
            <w:tcBorders>
              <w:top w:val="nil"/>
              <w:left w:val="nil"/>
              <w:bottom w:val="nil"/>
              <w:right w:val="nil"/>
            </w:tcBorders>
            <w:shd w:val="clear" w:color="auto" w:fill="auto"/>
            <w:noWrap/>
            <w:vAlign w:val="bottom"/>
            <w:hideMark/>
          </w:tcPr>
          <w:p w14:paraId="0B783EC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1F0C4E5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7D8AF9B0" w14:textId="77777777" w:rsidTr="00930D43">
        <w:trPr>
          <w:trHeight w:hRule="exact" w:val="255"/>
        </w:trPr>
        <w:tc>
          <w:tcPr>
            <w:tcW w:w="1082" w:type="pct"/>
            <w:tcBorders>
              <w:top w:val="nil"/>
              <w:left w:val="nil"/>
              <w:bottom w:val="nil"/>
              <w:right w:val="nil"/>
            </w:tcBorders>
            <w:shd w:val="clear" w:color="auto" w:fill="auto"/>
            <w:noWrap/>
            <w:hideMark/>
          </w:tcPr>
          <w:p w14:paraId="02688FF5"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134</w:t>
            </w:r>
          </w:p>
        </w:tc>
        <w:tc>
          <w:tcPr>
            <w:tcW w:w="1753" w:type="pct"/>
            <w:tcBorders>
              <w:top w:val="nil"/>
              <w:left w:val="nil"/>
              <w:bottom w:val="nil"/>
              <w:right w:val="nil"/>
            </w:tcBorders>
            <w:shd w:val="clear" w:color="auto" w:fill="auto"/>
            <w:noWrap/>
            <w:vAlign w:val="bottom"/>
            <w:hideMark/>
          </w:tcPr>
          <w:p w14:paraId="00675DD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which</w:t>
            </w:r>
          </w:p>
        </w:tc>
        <w:tc>
          <w:tcPr>
            <w:tcW w:w="1082" w:type="pct"/>
            <w:tcBorders>
              <w:top w:val="nil"/>
              <w:left w:val="nil"/>
              <w:bottom w:val="nil"/>
              <w:right w:val="nil"/>
            </w:tcBorders>
            <w:shd w:val="clear" w:color="auto" w:fill="auto"/>
            <w:noWrap/>
            <w:vAlign w:val="bottom"/>
            <w:hideMark/>
          </w:tcPr>
          <w:p w14:paraId="188868B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4425E9E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39C65CCC" w14:textId="77777777" w:rsidTr="00930D43">
        <w:trPr>
          <w:trHeight w:hRule="exact" w:val="255"/>
        </w:trPr>
        <w:tc>
          <w:tcPr>
            <w:tcW w:w="1082" w:type="pct"/>
            <w:tcBorders>
              <w:top w:val="nil"/>
              <w:left w:val="nil"/>
              <w:bottom w:val="nil"/>
              <w:right w:val="nil"/>
            </w:tcBorders>
            <w:shd w:val="clear" w:color="auto" w:fill="auto"/>
            <w:noWrap/>
            <w:hideMark/>
          </w:tcPr>
          <w:p w14:paraId="5799CCA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135</w:t>
            </w:r>
          </w:p>
        </w:tc>
        <w:tc>
          <w:tcPr>
            <w:tcW w:w="1753" w:type="pct"/>
            <w:tcBorders>
              <w:top w:val="nil"/>
              <w:left w:val="nil"/>
              <w:bottom w:val="nil"/>
              <w:right w:val="nil"/>
            </w:tcBorders>
            <w:shd w:val="clear" w:color="auto" w:fill="auto"/>
            <w:noWrap/>
            <w:vAlign w:val="bottom"/>
            <w:hideMark/>
          </w:tcPr>
          <w:p w14:paraId="424DC68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aims</w:t>
            </w:r>
          </w:p>
        </w:tc>
        <w:tc>
          <w:tcPr>
            <w:tcW w:w="1082" w:type="pct"/>
            <w:tcBorders>
              <w:top w:val="nil"/>
              <w:left w:val="nil"/>
              <w:bottom w:val="nil"/>
              <w:right w:val="nil"/>
            </w:tcBorders>
            <w:shd w:val="clear" w:color="auto" w:fill="auto"/>
            <w:noWrap/>
            <w:vAlign w:val="bottom"/>
            <w:hideMark/>
          </w:tcPr>
          <w:p w14:paraId="3CC57C3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F3BF22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F095121" w14:textId="77777777" w:rsidTr="00930D43">
        <w:trPr>
          <w:trHeight w:hRule="exact" w:val="255"/>
        </w:trPr>
        <w:tc>
          <w:tcPr>
            <w:tcW w:w="1082" w:type="pct"/>
            <w:tcBorders>
              <w:top w:val="nil"/>
              <w:left w:val="nil"/>
              <w:bottom w:val="nil"/>
              <w:right w:val="nil"/>
            </w:tcBorders>
            <w:shd w:val="clear" w:color="auto" w:fill="auto"/>
            <w:noWrap/>
            <w:hideMark/>
          </w:tcPr>
          <w:p w14:paraId="09E2DDA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136</w:t>
            </w:r>
          </w:p>
        </w:tc>
        <w:tc>
          <w:tcPr>
            <w:tcW w:w="1753" w:type="pct"/>
            <w:tcBorders>
              <w:top w:val="nil"/>
              <w:left w:val="nil"/>
              <w:bottom w:val="nil"/>
              <w:right w:val="nil"/>
            </w:tcBorders>
            <w:shd w:val="clear" w:color="auto" w:fill="auto"/>
            <w:noWrap/>
            <w:vAlign w:val="bottom"/>
            <w:hideMark/>
          </w:tcPr>
          <w:p w14:paraId="5F5DCD1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find</w:t>
            </w:r>
          </w:p>
        </w:tc>
        <w:tc>
          <w:tcPr>
            <w:tcW w:w="1082" w:type="pct"/>
            <w:tcBorders>
              <w:top w:val="nil"/>
              <w:left w:val="nil"/>
              <w:bottom w:val="nil"/>
              <w:right w:val="nil"/>
            </w:tcBorders>
            <w:shd w:val="clear" w:color="auto" w:fill="auto"/>
            <w:noWrap/>
            <w:vAlign w:val="bottom"/>
            <w:hideMark/>
          </w:tcPr>
          <w:p w14:paraId="2C92F15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C421AC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00BC276" w14:textId="77777777" w:rsidTr="00930D43">
        <w:trPr>
          <w:trHeight w:hRule="exact" w:val="255"/>
        </w:trPr>
        <w:tc>
          <w:tcPr>
            <w:tcW w:w="1082" w:type="pct"/>
            <w:tcBorders>
              <w:top w:val="nil"/>
              <w:left w:val="nil"/>
              <w:bottom w:val="nil"/>
              <w:right w:val="nil"/>
            </w:tcBorders>
            <w:shd w:val="clear" w:color="auto" w:fill="auto"/>
            <w:noWrap/>
            <w:hideMark/>
          </w:tcPr>
          <w:p w14:paraId="137A31D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137</w:t>
            </w:r>
          </w:p>
        </w:tc>
        <w:tc>
          <w:tcPr>
            <w:tcW w:w="1753" w:type="pct"/>
            <w:tcBorders>
              <w:top w:val="nil"/>
              <w:left w:val="nil"/>
              <w:bottom w:val="nil"/>
              <w:right w:val="nil"/>
            </w:tcBorders>
            <w:shd w:val="clear" w:color="auto" w:fill="auto"/>
            <w:noWrap/>
            <w:vAlign w:val="bottom"/>
            <w:hideMark/>
          </w:tcPr>
          <w:p w14:paraId="51D79AB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patterns</w:t>
            </w:r>
          </w:p>
        </w:tc>
        <w:tc>
          <w:tcPr>
            <w:tcW w:w="1082" w:type="pct"/>
            <w:tcBorders>
              <w:top w:val="nil"/>
              <w:left w:val="nil"/>
              <w:bottom w:val="nil"/>
              <w:right w:val="nil"/>
            </w:tcBorders>
            <w:shd w:val="clear" w:color="auto" w:fill="auto"/>
            <w:noWrap/>
            <w:vAlign w:val="bottom"/>
            <w:hideMark/>
          </w:tcPr>
          <w:p w14:paraId="5757377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7F8D4E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FCCABFA" w14:textId="77777777" w:rsidTr="00930D43">
        <w:trPr>
          <w:trHeight w:hRule="exact" w:val="255"/>
        </w:trPr>
        <w:tc>
          <w:tcPr>
            <w:tcW w:w="1082" w:type="pct"/>
            <w:tcBorders>
              <w:top w:val="nil"/>
              <w:left w:val="nil"/>
              <w:bottom w:val="nil"/>
              <w:right w:val="nil"/>
            </w:tcBorders>
            <w:shd w:val="clear" w:color="auto" w:fill="auto"/>
            <w:noWrap/>
            <w:hideMark/>
          </w:tcPr>
          <w:p w14:paraId="4E2FF2F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138</w:t>
            </w:r>
          </w:p>
        </w:tc>
        <w:tc>
          <w:tcPr>
            <w:tcW w:w="1753" w:type="pct"/>
            <w:tcBorders>
              <w:top w:val="nil"/>
              <w:left w:val="nil"/>
              <w:bottom w:val="nil"/>
              <w:right w:val="nil"/>
            </w:tcBorders>
            <w:shd w:val="clear" w:color="auto" w:fill="auto"/>
            <w:noWrap/>
            <w:vAlign w:val="bottom"/>
            <w:hideMark/>
          </w:tcPr>
          <w:p w14:paraId="2089069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relationships</w:t>
            </w:r>
          </w:p>
        </w:tc>
        <w:tc>
          <w:tcPr>
            <w:tcW w:w="1082" w:type="pct"/>
            <w:tcBorders>
              <w:top w:val="nil"/>
              <w:left w:val="nil"/>
              <w:bottom w:val="nil"/>
              <w:right w:val="nil"/>
            </w:tcBorders>
            <w:shd w:val="clear" w:color="auto" w:fill="auto"/>
            <w:noWrap/>
            <w:vAlign w:val="bottom"/>
            <w:hideMark/>
          </w:tcPr>
          <w:p w14:paraId="43CE70F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1CFE68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56A22F5" w14:textId="77777777" w:rsidTr="00930D43">
        <w:trPr>
          <w:trHeight w:hRule="exact" w:val="255"/>
        </w:trPr>
        <w:tc>
          <w:tcPr>
            <w:tcW w:w="1082" w:type="pct"/>
            <w:tcBorders>
              <w:top w:val="nil"/>
              <w:left w:val="nil"/>
              <w:bottom w:val="nil"/>
              <w:right w:val="nil"/>
            </w:tcBorders>
            <w:shd w:val="clear" w:color="auto" w:fill="auto"/>
            <w:noWrap/>
            <w:hideMark/>
          </w:tcPr>
          <w:p w14:paraId="69EE803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139</w:t>
            </w:r>
          </w:p>
        </w:tc>
        <w:tc>
          <w:tcPr>
            <w:tcW w:w="1753" w:type="pct"/>
            <w:tcBorders>
              <w:top w:val="nil"/>
              <w:left w:val="nil"/>
              <w:bottom w:val="nil"/>
              <w:right w:val="nil"/>
            </w:tcBorders>
            <w:shd w:val="clear" w:color="auto" w:fill="auto"/>
            <w:noWrap/>
            <w:vAlign w:val="bottom"/>
            <w:hideMark/>
          </w:tcPr>
          <w:p w14:paraId="7DB9BB7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confirmatory</w:t>
            </w:r>
          </w:p>
        </w:tc>
        <w:tc>
          <w:tcPr>
            <w:tcW w:w="1082" w:type="pct"/>
            <w:tcBorders>
              <w:top w:val="nil"/>
              <w:left w:val="nil"/>
              <w:bottom w:val="nil"/>
              <w:right w:val="nil"/>
            </w:tcBorders>
            <w:shd w:val="clear" w:color="auto" w:fill="auto"/>
            <w:noWrap/>
            <w:vAlign w:val="bottom"/>
            <w:hideMark/>
          </w:tcPr>
          <w:p w14:paraId="595A676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C3DAED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E04E64F" w14:textId="77777777" w:rsidTr="00930D43">
        <w:trPr>
          <w:trHeight w:hRule="exact" w:val="255"/>
        </w:trPr>
        <w:tc>
          <w:tcPr>
            <w:tcW w:w="1082" w:type="pct"/>
            <w:tcBorders>
              <w:top w:val="nil"/>
              <w:left w:val="nil"/>
              <w:bottom w:val="nil"/>
              <w:right w:val="nil"/>
            </w:tcBorders>
            <w:shd w:val="clear" w:color="auto" w:fill="auto"/>
            <w:noWrap/>
            <w:hideMark/>
          </w:tcPr>
          <w:p w14:paraId="33CC06B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140</w:t>
            </w:r>
          </w:p>
        </w:tc>
        <w:tc>
          <w:tcPr>
            <w:tcW w:w="1753" w:type="pct"/>
            <w:tcBorders>
              <w:top w:val="nil"/>
              <w:left w:val="nil"/>
              <w:bottom w:val="nil"/>
              <w:right w:val="nil"/>
            </w:tcBorders>
            <w:shd w:val="clear" w:color="auto" w:fill="auto"/>
            <w:noWrap/>
            <w:vAlign w:val="bottom"/>
            <w:hideMark/>
          </w:tcPr>
          <w:p w14:paraId="352A820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CDA</w:t>
            </w:r>
          </w:p>
        </w:tc>
        <w:tc>
          <w:tcPr>
            <w:tcW w:w="1082" w:type="pct"/>
            <w:tcBorders>
              <w:top w:val="nil"/>
              <w:left w:val="nil"/>
              <w:bottom w:val="nil"/>
              <w:right w:val="nil"/>
            </w:tcBorders>
            <w:shd w:val="clear" w:color="auto" w:fill="auto"/>
            <w:noWrap/>
            <w:vAlign w:val="bottom"/>
            <w:hideMark/>
          </w:tcPr>
          <w:p w14:paraId="3ACB47C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238E1D4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78CD60FE" w14:textId="77777777" w:rsidTr="00930D43">
        <w:trPr>
          <w:trHeight w:hRule="exact" w:val="255"/>
        </w:trPr>
        <w:tc>
          <w:tcPr>
            <w:tcW w:w="1082" w:type="pct"/>
            <w:tcBorders>
              <w:top w:val="nil"/>
              <w:left w:val="nil"/>
              <w:bottom w:val="nil"/>
              <w:right w:val="nil"/>
            </w:tcBorders>
            <w:shd w:val="clear" w:color="auto" w:fill="auto"/>
            <w:noWrap/>
            <w:hideMark/>
          </w:tcPr>
          <w:p w14:paraId="3D04382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141</w:t>
            </w:r>
          </w:p>
        </w:tc>
        <w:tc>
          <w:tcPr>
            <w:tcW w:w="1753" w:type="pct"/>
            <w:tcBorders>
              <w:top w:val="nil"/>
              <w:left w:val="nil"/>
              <w:bottom w:val="nil"/>
              <w:right w:val="nil"/>
            </w:tcBorders>
            <w:shd w:val="clear" w:color="auto" w:fill="auto"/>
            <w:noWrap/>
            <w:vAlign w:val="bottom"/>
            <w:hideMark/>
          </w:tcPr>
          <w:p w14:paraId="65EBB0C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applies</w:t>
            </w:r>
          </w:p>
        </w:tc>
        <w:tc>
          <w:tcPr>
            <w:tcW w:w="1082" w:type="pct"/>
            <w:tcBorders>
              <w:top w:val="nil"/>
              <w:left w:val="nil"/>
              <w:bottom w:val="nil"/>
              <w:right w:val="nil"/>
            </w:tcBorders>
            <w:shd w:val="clear" w:color="auto" w:fill="auto"/>
            <w:noWrap/>
            <w:vAlign w:val="bottom"/>
            <w:hideMark/>
          </w:tcPr>
          <w:p w14:paraId="1DEA608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385A30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958A3BE" w14:textId="77777777" w:rsidTr="00930D43">
        <w:trPr>
          <w:trHeight w:hRule="exact" w:val="255"/>
        </w:trPr>
        <w:tc>
          <w:tcPr>
            <w:tcW w:w="1082" w:type="pct"/>
            <w:tcBorders>
              <w:top w:val="nil"/>
              <w:left w:val="nil"/>
              <w:bottom w:val="nil"/>
              <w:right w:val="nil"/>
            </w:tcBorders>
            <w:shd w:val="clear" w:color="auto" w:fill="auto"/>
            <w:noWrap/>
            <w:hideMark/>
          </w:tcPr>
          <w:p w14:paraId="7A0EFBB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142</w:t>
            </w:r>
          </w:p>
        </w:tc>
        <w:tc>
          <w:tcPr>
            <w:tcW w:w="1753" w:type="pct"/>
            <w:tcBorders>
              <w:top w:val="nil"/>
              <w:left w:val="nil"/>
              <w:bottom w:val="nil"/>
              <w:right w:val="nil"/>
            </w:tcBorders>
            <w:shd w:val="clear" w:color="auto" w:fill="auto"/>
            <w:noWrap/>
            <w:vAlign w:val="bottom"/>
            <w:hideMark/>
          </w:tcPr>
          <w:p w14:paraId="2BDB76A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statistical</w:t>
            </w:r>
          </w:p>
        </w:tc>
        <w:tc>
          <w:tcPr>
            <w:tcW w:w="1082" w:type="pct"/>
            <w:tcBorders>
              <w:top w:val="nil"/>
              <w:left w:val="nil"/>
              <w:bottom w:val="nil"/>
              <w:right w:val="nil"/>
            </w:tcBorders>
            <w:shd w:val="clear" w:color="auto" w:fill="auto"/>
            <w:noWrap/>
            <w:vAlign w:val="bottom"/>
            <w:hideMark/>
          </w:tcPr>
          <w:p w14:paraId="1D645A3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DE5862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726925A" w14:textId="77777777" w:rsidTr="00930D43">
        <w:trPr>
          <w:trHeight w:hRule="exact" w:val="255"/>
        </w:trPr>
        <w:tc>
          <w:tcPr>
            <w:tcW w:w="1082" w:type="pct"/>
            <w:tcBorders>
              <w:top w:val="nil"/>
              <w:left w:val="nil"/>
              <w:bottom w:val="nil"/>
              <w:right w:val="nil"/>
            </w:tcBorders>
            <w:shd w:val="clear" w:color="auto" w:fill="auto"/>
            <w:noWrap/>
            <w:hideMark/>
          </w:tcPr>
          <w:p w14:paraId="388E897D"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143</w:t>
            </w:r>
          </w:p>
        </w:tc>
        <w:tc>
          <w:tcPr>
            <w:tcW w:w="1753" w:type="pct"/>
            <w:tcBorders>
              <w:top w:val="nil"/>
              <w:left w:val="nil"/>
              <w:bottom w:val="nil"/>
              <w:right w:val="nil"/>
            </w:tcBorders>
            <w:shd w:val="clear" w:color="auto" w:fill="auto"/>
            <w:noWrap/>
            <w:vAlign w:val="bottom"/>
            <w:hideMark/>
          </w:tcPr>
          <w:p w14:paraId="4F3D559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techniques</w:t>
            </w:r>
          </w:p>
        </w:tc>
        <w:tc>
          <w:tcPr>
            <w:tcW w:w="1082" w:type="pct"/>
            <w:tcBorders>
              <w:top w:val="nil"/>
              <w:left w:val="nil"/>
              <w:bottom w:val="nil"/>
              <w:right w:val="nil"/>
            </w:tcBorders>
            <w:shd w:val="clear" w:color="auto" w:fill="auto"/>
            <w:noWrap/>
            <w:vAlign w:val="bottom"/>
            <w:hideMark/>
          </w:tcPr>
          <w:p w14:paraId="7F09E2F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95403E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9ED221E" w14:textId="77777777" w:rsidTr="00930D43">
        <w:trPr>
          <w:trHeight w:hRule="exact" w:val="255"/>
        </w:trPr>
        <w:tc>
          <w:tcPr>
            <w:tcW w:w="1082" w:type="pct"/>
            <w:tcBorders>
              <w:top w:val="nil"/>
              <w:left w:val="nil"/>
              <w:bottom w:val="nil"/>
              <w:right w:val="nil"/>
            </w:tcBorders>
            <w:shd w:val="clear" w:color="auto" w:fill="auto"/>
            <w:noWrap/>
            <w:hideMark/>
          </w:tcPr>
          <w:p w14:paraId="4DC973F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144</w:t>
            </w:r>
          </w:p>
        </w:tc>
        <w:tc>
          <w:tcPr>
            <w:tcW w:w="1753" w:type="pct"/>
            <w:tcBorders>
              <w:top w:val="nil"/>
              <w:left w:val="nil"/>
              <w:bottom w:val="nil"/>
              <w:right w:val="nil"/>
            </w:tcBorders>
            <w:shd w:val="clear" w:color="auto" w:fill="auto"/>
            <w:noWrap/>
            <w:vAlign w:val="bottom"/>
            <w:hideMark/>
          </w:tcPr>
          <w:p w14:paraId="4471B7F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determine</w:t>
            </w:r>
          </w:p>
        </w:tc>
        <w:tc>
          <w:tcPr>
            <w:tcW w:w="1082" w:type="pct"/>
            <w:tcBorders>
              <w:top w:val="nil"/>
              <w:left w:val="nil"/>
              <w:bottom w:val="nil"/>
              <w:right w:val="nil"/>
            </w:tcBorders>
            <w:shd w:val="clear" w:color="auto" w:fill="auto"/>
            <w:noWrap/>
            <w:vAlign w:val="bottom"/>
            <w:hideMark/>
          </w:tcPr>
          <w:p w14:paraId="59AA9F1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1A74AC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2E590E2" w14:textId="77777777" w:rsidTr="00930D43">
        <w:trPr>
          <w:trHeight w:hRule="exact" w:val="255"/>
        </w:trPr>
        <w:tc>
          <w:tcPr>
            <w:tcW w:w="1082" w:type="pct"/>
            <w:tcBorders>
              <w:top w:val="nil"/>
              <w:left w:val="nil"/>
              <w:bottom w:val="nil"/>
              <w:right w:val="nil"/>
            </w:tcBorders>
            <w:shd w:val="clear" w:color="auto" w:fill="auto"/>
            <w:noWrap/>
            <w:hideMark/>
          </w:tcPr>
          <w:p w14:paraId="6942A09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145</w:t>
            </w:r>
          </w:p>
        </w:tc>
        <w:tc>
          <w:tcPr>
            <w:tcW w:w="1753" w:type="pct"/>
            <w:tcBorders>
              <w:top w:val="nil"/>
              <w:left w:val="nil"/>
              <w:bottom w:val="nil"/>
              <w:right w:val="nil"/>
            </w:tcBorders>
            <w:shd w:val="clear" w:color="auto" w:fill="auto"/>
            <w:noWrap/>
            <w:vAlign w:val="bottom"/>
            <w:hideMark/>
          </w:tcPr>
          <w:p w14:paraId="3C18392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whether</w:t>
            </w:r>
          </w:p>
        </w:tc>
        <w:tc>
          <w:tcPr>
            <w:tcW w:w="1082" w:type="pct"/>
            <w:tcBorders>
              <w:top w:val="nil"/>
              <w:left w:val="nil"/>
              <w:bottom w:val="nil"/>
              <w:right w:val="nil"/>
            </w:tcBorders>
            <w:shd w:val="clear" w:color="auto" w:fill="auto"/>
            <w:noWrap/>
            <w:vAlign w:val="bottom"/>
            <w:hideMark/>
          </w:tcPr>
          <w:p w14:paraId="08548ED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EF89E8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F137B6B" w14:textId="77777777" w:rsidTr="00930D43">
        <w:trPr>
          <w:trHeight w:hRule="exact" w:val="255"/>
        </w:trPr>
        <w:tc>
          <w:tcPr>
            <w:tcW w:w="1082" w:type="pct"/>
            <w:tcBorders>
              <w:top w:val="nil"/>
              <w:left w:val="nil"/>
              <w:bottom w:val="nil"/>
              <w:right w:val="nil"/>
            </w:tcBorders>
            <w:shd w:val="clear" w:color="auto" w:fill="auto"/>
            <w:noWrap/>
            <w:hideMark/>
          </w:tcPr>
          <w:p w14:paraId="0BF3F5A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146</w:t>
            </w:r>
          </w:p>
        </w:tc>
        <w:tc>
          <w:tcPr>
            <w:tcW w:w="1753" w:type="pct"/>
            <w:tcBorders>
              <w:top w:val="nil"/>
              <w:left w:val="nil"/>
              <w:bottom w:val="nil"/>
              <w:right w:val="nil"/>
            </w:tcBorders>
            <w:shd w:val="clear" w:color="auto" w:fill="auto"/>
            <w:noWrap/>
            <w:vAlign w:val="bottom"/>
            <w:hideMark/>
          </w:tcPr>
          <w:p w14:paraId="292419C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hypotheses</w:t>
            </w:r>
          </w:p>
        </w:tc>
        <w:tc>
          <w:tcPr>
            <w:tcW w:w="1082" w:type="pct"/>
            <w:tcBorders>
              <w:top w:val="nil"/>
              <w:left w:val="nil"/>
              <w:bottom w:val="nil"/>
              <w:right w:val="nil"/>
            </w:tcBorders>
            <w:shd w:val="clear" w:color="auto" w:fill="auto"/>
            <w:noWrap/>
            <w:vAlign w:val="bottom"/>
            <w:hideMark/>
          </w:tcPr>
          <w:p w14:paraId="68FDC8C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B0C39D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73D2098" w14:textId="77777777" w:rsidTr="00930D43">
        <w:trPr>
          <w:trHeight w:hRule="exact" w:val="255"/>
        </w:trPr>
        <w:tc>
          <w:tcPr>
            <w:tcW w:w="1082" w:type="pct"/>
            <w:tcBorders>
              <w:top w:val="nil"/>
              <w:left w:val="nil"/>
              <w:bottom w:val="nil"/>
              <w:right w:val="nil"/>
            </w:tcBorders>
            <w:shd w:val="clear" w:color="auto" w:fill="auto"/>
            <w:noWrap/>
            <w:hideMark/>
          </w:tcPr>
          <w:p w14:paraId="3972860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147</w:t>
            </w:r>
          </w:p>
        </w:tc>
        <w:tc>
          <w:tcPr>
            <w:tcW w:w="1753" w:type="pct"/>
            <w:tcBorders>
              <w:top w:val="nil"/>
              <w:left w:val="nil"/>
              <w:bottom w:val="nil"/>
              <w:right w:val="nil"/>
            </w:tcBorders>
            <w:shd w:val="clear" w:color="auto" w:fill="auto"/>
            <w:noWrap/>
            <w:vAlign w:val="bottom"/>
            <w:hideMark/>
          </w:tcPr>
          <w:p w14:paraId="798C58F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about</w:t>
            </w:r>
          </w:p>
        </w:tc>
        <w:tc>
          <w:tcPr>
            <w:tcW w:w="1082" w:type="pct"/>
            <w:tcBorders>
              <w:top w:val="nil"/>
              <w:left w:val="nil"/>
              <w:bottom w:val="nil"/>
              <w:right w:val="nil"/>
            </w:tcBorders>
            <w:shd w:val="clear" w:color="auto" w:fill="auto"/>
            <w:noWrap/>
            <w:vAlign w:val="bottom"/>
            <w:hideMark/>
          </w:tcPr>
          <w:p w14:paraId="183DCBD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5C1649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409B088" w14:textId="77777777" w:rsidTr="00930D43">
        <w:trPr>
          <w:trHeight w:hRule="exact" w:val="255"/>
        </w:trPr>
        <w:tc>
          <w:tcPr>
            <w:tcW w:w="1082" w:type="pct"/>
            <w:tcBorders>
              <w:top w:val="nil"/>
              <w:left w:val="nil"/>
              <w:bottom w:val="nil"/>
              <w:right w:val="nil"/>
            </w:tcBorders>
            <w:shd w:val="clear" w:color="auto" w:fill="auto"/>
            <w:noWrap/>
            <w:hideMark/>
          </w:tcPr>
          <w:p w14:paraId="3F1826F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148</w:t>
            </w:r>
          </w:p>
        </w:tc>
        <w:tc>
          <w:tcPr>
            <w:tcW w:w="1753" w:type="pct"/>
            <w:tcBorders>
              <w:top w:val="nil"/>
              <w:left w:val="nil"/>
              <w:bottom w:val="nil"/>
              <w:right w:val="nil"/>
            </w:tcBorders>
            <w:shd w:val="clear" w:color="auto" w:fill="auto"/>
            <w:noWrap/>
            <w:vAlign w:val="bottom"/>
            <w:hideMark/>
          </w:tcPr>
          <w:p w14:paraId="1C9C5B2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set</w:t>
            </w:r>
          </w:p>
        </w:tc>
        <w:tc>
          <w:tcPr>
            <w:tcW w:w="1082" w:type="pct"/>
            <w:tcBorders>
              <w:top w:val="nil"/>
              <w:left w:val="nil"/>
              <w:bottom w:val="nil"/>
              <w:right w:val="nil"/>
            </w:tcBorders>
            <w:shd w:val="clear" w:color="auto" w:fill="auto"/>
            <w:noWrap/>
            <w:vAlign w:val="bottom"/>
            <w:hideMark/>
          </w:tcPr>
          <w:p w14:paraId="3560C2B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C1A325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9506BB5" w14:textId="77777777" w:rsidTr="00930D43">
        <w:trPr>
          <w:trHeight w:hRule="exact" w:val="255"/>
        </w:trPr>
        <w:tc>
          <w:tcPr>
            <w:tcW w:w="1082" w:type="pct"/>
            <w:tcBorders>
              <w:top w:val="nil"/>
              <w:left w:val="nil"/>
              <w:bottom w:val="nil"/>
              <w:right w:val="nil"/>
            </w:tcBorders>
            <w:shd w:val="clear" w:color="auto" w:fill="auto"/>
            <w:noWrap/>
            <w:hideMark/>
          </w:tcPr>
          <w:p w14:paraId="32C6407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149</w:t>
            </w:r>
          </w:p>
        </w:tc>
        <w:tc>
          <w:tcPr>
            <w:tcW w:w="1753" w:type="pct"/>
            <w:tcBorders>
              <w:top w:val="nil"/>
              <w:left w:val="nil"/>
              <w:bottom w:val="nil"/>
              <w:right w:val="nil"/>
            </w:tcBorders>
            <w:shd w:val="clear" w:color="auto" w:fill="auto"/>
            <w:noWrap/>
            <w:vAlign w:val="bottom"/>
            <w:hideMark/>
          </w:tcPr>
          <w:p w14:paraId="7AA35D1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are</w:t>
            </w:r>
          </w:p>
        </w:tc>
        <w:tc>
          <w:tcPr>
            <w:tcW w:w="1082" w:type="pct"/>
            <w:tcBorders>
              <w:top w:val="nil"/>
              <w:left w:val="nil"/>
              <w:bottom w:val="nil"/>
              <w:right w:val="nil"/>
            </w:tcBorders>
            <w:shd w:val="clear" w:color="auto" w:fill="auto"/>
            <w:noWrap/>
            <w:vAlign w:val="bottom"/>
            <w:hideMark/>
          </w:tcPr>
          <w:p w14:paraId="6837D32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0ABC92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F6510C1" w14:textId="77777777" w:rsidTr="00930D43">
        <w:trPr>
          <w:trHeight w:hRule="exact" w:val="255"/>
        </w:trPr>
        <w:tc>
          <w:tcPr>
            <w:tcW w:w="1082" w:type="pct"/>
            <w:tcBorders>
              <w:top w:val="nil"/>
              <w:left w:val="nil"/>
              <w:bottom w:val="nil"/>
              <w:right w:val="nil"/>
            </w:tcBorders>
            <w:shd w:val="clear" w:color="auto" w:fill="auto"/>
            <w:noWrap/>
            <w:hideMark/>
          </w:tcPr>
          <w:p w14:paraId="3D40BB5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150</w:t>
            </w:r>
          </w:p>
        </w:tc>
        <w:tc>
          <w:tcPr>
            <w:tcW w:w="1753" w:type="pct"/>
            <w:tcBorders>
              <w:top w:val="nil"/>
              <w:left w:val="nil"/>
              <w:bottom w:val="nil"/>
              <w:right w:val="nil"/>
            </w:tcBorders>
            <w:shd w:val="clear" w:color="auto" w:fill="auto"/>
            <w:noWrap/>
            <w:vAlign w:val="bottom"/>
            <w:hideMark/>
          </w:tcPr>
          <w:p w14:paraId="7761035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true</w:t>
            </w:r>
          </w:p>
        </w:tc>
        <w:tc>
          <w:tcPr>
            <w:tcW w:w="1082" w:type="pct"/>
            <w:tcBorders>
              <w:top w:val="nil"/>
              <w:left w:val="nil"/>
              <w:bottom w:val="nil"/>
              <w:right w:val="nil"/>
            </w:tcBorders>
            <w:shd w:val="clear" w:color="auto" w:fill="auto"/>
            <w:noWrap/>
            <w:vAlign w:val="bottom"/>
            <w:hideMark/>
          </w:tcPr>
          <w:p w14:paraId="5FC982D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0AE079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A287583" w14:textId="77777777" w:rsidTr="00930D43">
        <w:trPr>
          <w:trHeight w:hRule="exact" w:val="255"/>
        </w:trPr>
        <w:tc>
          <w:tcPr>
            <w:tcW w:w="1082" w:type="pct"/>
            <w:tcBorders>
              <w:top w:val="nil"/>
              <w:left w:val="nil"/>
              <w:bottom w:val="nil"/>
              <w:right w:val="nil"/>
            </w:tcBorders>
            <w:shd w:val="clear" w:color="auto" w:fill="auto"/>
            <w:noWrap/>
            <w:hideMark/>
          </w:tcPr>
          <w:p w14:paraId="2340961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151</w:t>
            </w:r>
          </w:p>
        </w:tc>
        <w:tc>
          <w:tcPr>
            <w:tcW w:w="1753" w:type="pct"/>
            <w:tcBorders>
              <w:top w:val="nil"/>
              <w:left w:val="nil"/>
              <w:bottom w:val="nil"/>
              <w:right w:val="nil"/>
            </w:tcBorders>
            <w:shd w:val="clear" w:color="auto" w:fill="auto"/>
            <w:noWrap/>
            <w:vAlign w:val="bottom"/>
            <w:hideMark/>
          </w:tcPr>
          <w:p w14:paraId="7FCB430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false</w:t>
            </w:r>
          </w:p>
        </w:tc>
        <w:tc>
          <w:tcPr>
            <w:tcW w:w="1082" w:type="pct"/>
            <w:tcBorders>
              <w:top w:val="nil"/>
              <w:left w:val="nil"/>
              <w:bottom w:val="nil"/>
              <w:right w:val="nil"/>
            </w:tcBorders>
            <w:shd w:val="clear" w:color="auto" w:fill="auto"/>
            <w:noWrap/>
            <w:vAlign w:val="bottom"/>
            <w:hideMark/>
          </w:tcPr>
          <w:p w14:paraId="33D8413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A4B69D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CF8C5EC" w14:textId="77777777" w:rsidTr="00930D43">
        <w:trPr>
          <w:trHeight w:hRule="exact" w:val="255"/>
        </w:trPr>
        <w:tc>
          <w:tcPr>
            <w:tcW w:w="1082" w:type="pct"/>
            <w:tcBorders>
              <w:top w:val="nil"/>
              <w:left w:val="nil"/>
              <w:bottom w:val="nil"/>
              <w:right w:val="nil"/>
            </w:tcBorders>
            <w:shd w:val="clear" w:color="auto" w:fill="auto"/>
            <w:noWrap/>
            <w:hideMark/>
          </w:tcPr>
          <w:p w14:paraId="4D30E79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152</w:t>
            </w:r>
          </w:p>
        </w:tc>
        <w:tc>
          <w:tcPr>
            <w:tcW w:w="1753" w:type="pct"/>
            <w:tcBorders>
              <w:top w:val="nil"/>
              <w:left w:val="nil"/>
              <w:bottom w:val="nil"/>
              <w:right w:val="nil"/>
            </w:tcBorders>
            <w:shd w:val="clear" w:color="auto" w:fill="auto"/>
            <w:noWrap/>
            <w:vAlign w:val="bottom"/>
            <w:hideMark/>
          </w:tcPr>
          <w:p w14:paraId="6831BD9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often</w:t>
            </w:r>
          </w:p>
        </w:tc>
        <w:tc>
          <w:tcPr>
            <w:tcW w:w="1082" w:type="pct"/>
            <w:tcBorders>
              <w:top w:val="nil"/>
              <w:left w:val="nil"/>
              <w:bottom w:val="nil"/>
              <w:right w:val="nil"/>
            </w:tcBorders>
            <w:shd w:val="clear" w:color="auto" w:fill="auto"/>
            <w:noWrap/>
            <w:vAlign w:val="bottom"/>
            <w:hideMark/>
          </w:tcPr>
          <w:p w14:paraId="5742F7A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F23016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D74DA39" w14:textId="77777777" w:rsidTr="00930D43">
        <w:trPr>
          <w:trHeight w:hRule="exact" w:val="255"/>
        </w:trPr>
        <w:tc>
          <w:tcPr>
            <w:tcW w:w="1082" w:type="pct"/>
            <w:tcBorders>
              <w:top w:val="nil"/>
              <w:left w:val="nil"/>
              <w:bottom w:val="nil"/>
              <w:right w:val="nil"/>
            </w:tcBorders>
            <w:shd w:val="clear" w:color="auto" w:fill="auto"/>
            <w:noWrap/>
            <w:hideMark/>
          </w:tcPr>
          <w:p w14:paraId="2ECDC6D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153</w:t>
            </w:r>
          </w:p>
        </w:tc>
        <w:tc>
          <w:tcPr>
            <w:tcW w:w="1753" w:type="pct"/>
            <w:tcBorders>
              <w:top w:val="nil"/>
              <w:left w:val="nil"/>
              <w:bottom w:val="nil"/>
              <w:right w:val="nil"/>
            </w:tcBorders>
            <w:shd w:val="clear" w:color="auto" w:fill="auto"/>
            <w:noWrap/>
            <w:vAlign w:val="bottom"/>
            <w:hideMark/>
          </w:tcPr>
          <w:p w14:paraId="2752640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compared</w:t>
            </w:r>
          </w:p>
        </w:tc>
        <w:tc>
          <w:tcPr>
            <w:tcW w:w="1082" w:type="pct"/>
            <w:tcBorders>
              <w:top w:val="nil"/>
              <w:left w:val="nil"/>
              <w:bottom w:val="nil"/>
              <w:right w:val="nil"/>
            </w:tcBorders>
            <w:shd w:val="clear" w:color="auto" w:fill="auto"/>
            <w:noWrap/>
            <w:vAlign w:val="bottom"/>
            <w:hideMark/>
          </w:tcPr>
          <w:p w14:paraId="1ED50BC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6E32C9C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230F014D" w14:textId="77777777" w:rsidTr="00930D43">
        <w:trPr>
          <w:trHeight w:hRule="exact" w:val="255"/>
        </w:trPr>
        <w:tc>
          <w:tcPr>
            <w:tcW w:w="1082" w:type="pct"/>
            <w:tcBorders>
              <w:top w:val="nil"/>
              <w:left w:val="nil"/>
              <w:bottom w:val="nil"/>
              <w:right w:val="nil"/>
            </w:tcBorders>
            <w:shd w:val="clear" w:color="auto" w:fill="auto"/>
            <w:noWrap/>
            <w:hideMark/>
          </w:tcPr>
          <w:p w14:paraId="76E4963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154</w:t>
            </w:r>
          </w:p>
        </w:tc>
        <w:tc>
          <w:tcPr>
            <w:tcW w:w="1753" w:type="pct"/>
            <w:tcBorders>
              <w:top w:val="nil"/>
              <w:left w:val="nil"/>
              <w:bottom w:val="nil"/>
              <w:right w:val="nil"/>
            </w:tcBorders>
            <w:shd w:val="clear" w:color="auto" w:fill="auto"/>
            <w:noWrap/>
            <w:vAlign w:val="bottom"/>
            <w:hideMark/>
          </w:tcPr>
          <w:p w14:paraId="3A64CB0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detective</w:t>
            </w:r>
          </w:p>
        </w:tc>
        <w:tc>
          <w:tcPr>
            <w:tcW w:w="1082" w:type="pct"/>
            <w:tcBorders>
              <w:top w:val="nil"/>
              <w:left w:val="nil"/>
              <w:bottom w:val="nil"/>
              <w:right w:val="nil"/>
            </w:tcBorders>
            <w:shd w:val="clear" w:color="auto" w:fill="auto"/>
            <w:noWrap/>
            <w:vAlign w:val="bottom"/>
            <w:hideMark/>
          </w:tcPr>
          <w:p w14:paraId="47CE756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67A0B4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8D31EFC" w14:textId="77777777" w:rsidTr="00930D43">
        <w:trPr>
          <w:trHeight w:hRule="exact" w:val="255"/>
        </w:trPr>
        <w:tc>
          <w:tcPr>
            <w:tcW w:w="1082" w:type="pct"/>
            <w:tcBorders>
              <w:top w:val="nil"/>
              <w:left w:val="nil"/>
              <w:bottom w:val="nil"/>
              <w:right w:val="nil"/>
            </w:tcBorders>
            <w:shd w:val="clear" w:color="auto" w:fill="auto"/>
            <w:noWrap/>
            <w:hideMark/>
          </w:tcPr>
          <w:p w14:paraId="11B1B96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155</w:t>
            </w:r>
          </w:p>
        </w:tc>
        <w:tc>
          <w:tcPr>
            <w:tcW w:w="1753" w:type="pct"/>
            <w:tcBorders>
              <w:top w:val="nil"/>
              <w:left w:val="nil"/>
              <w:bottom w:val="nil"/>
              <w:right w:val="nil"/>
            </w:tcBorders>
            <w:shd w:val="clear" w:color="auto" w:fill="auto"/>
            <w:noWrap/>
            <w:vAlign w:val="bottom"/>
            <w:hideMark/>
          </w:tcPr>
          <w:p w14:paraId="6A222A0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work</w:t>
            </w:r>
          </w:p>
        </w:tc>
        <w:tc>
          <w:tcPr>
            <w:tcW w:w="1082" w:type="pct"/>
            <w:tcBorders>
              <w:top w:val="nil"/>
              <w:left w:val="nil"/>
              <w:bottom w:val="nil"/>
              <w:right w:val="nil"/>
            </w:tcBorders>
            <w:shd w:val="clear" w:color="auto" w:fill="auto"/>
            <w:noWrap/>
            <w:vAlign w:val="bottom"/>
            <w:hideMark/>
          </w:tcPr>
          <w:p w14:paraId="3BB38D0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72357B9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3354E72C" w14:textId="77777777" w:rsidTr="00930D43">
        <w:trPr>
          <w:trHeight w:hRule="exact" w:val="255"/>
        </w:trPr>
        <w:tc>
          <w:tcPr>
            <w:tcW w:w="1082" w:type="pct"/>
            <w:tcBorders>
              <w:top w:val="nil"/>
              <w:left w:val="nil"/>
              <w:bottom w:val="nil"/>
              <w:right w:val="nil"/>
            </w:tcBorders>
            <w:shd w:val="clear" w:color="auto" w:fill="auto"/>
            <w:noWrap/>
            <w:hideMark/>
          </w:tcPr>
          <w:p w14:paraId="265855D5"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156</w:t>
            </w:r>
          </w:p>
        </w:tc>
        <w:tc>
          <w:tcPr>
            <w:tcW w:w="1753" w:type="pct"/>
            <w:tcBorders>
              <w:top w:val="nil"/>
              <w:left w:val="nil"/>
              <w:bottom w:val="nil"/>
              <w:right w:val="nil"/>
            </w:tcBorders>
            <w:shd w:val="clear" w:color="auto" w:fill="auto"/>
            <w:noWrap/>
            <w:vAlign w:val="bottom"/>
            <w:hideMark/>
          </w:tcPr>
          <w:p w14:paraId="25E18D4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akin</w:t>
            </w:r>
          </w:p>
        </w:tc>
        <w:tc>
          <w:tcPr>
            <w:tcW w:w="1082" w:type="pct"/>
            <w:tcBorders>
              <w:top w:val="nil"/>
              <w:left w:val="nil"/>
              <w:bottom w:val="nil"/>
              <w:right w:val="nil"/>
            </w:tcBorders>
            <w:shd w:val="clear" w:color="auto" w:fill="auto"/>
            <w:noWrap/>
            <w:vAlign w:val="bottom"/>
            <w:hideMark/>
          </w:tcPr>
          <w:p w14:paraId="58F54F1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5E7A94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5D4A2F8" w14:textId="77777777" w:rsidTr="00930D43">
        <w:trPr>
          <w:trHeight w:hRule="exact" w:val="255"/>
        </w:trPr>
        <w:tc>
          <w:tcPr>
            <w:tcW w:w="1082" w:type="pct"/>
            <w:tcBorders>
              <w:top w:val="nil"/>
              <w:left w:val="nil"/>
              <w:bottom w:val="nil"/>
              <w:right w:val="nil"/>
            </w:tcBorders>
            <w:shd w:val="clear" w:color="auto" w:fill="auto"/>
            <w:noWrap/>
            <w:hideMark/>
          </w:tcPr>
          <w:p w14:paraId="5B35648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157</w:t>
            </w:r>
          </w:p>
        </w:tc>
        <w:tc>
          <w:tcPr>
            <w:tcW w:w="1753" w:type="pct"/>
            <w:tcBorders>
              <w:top w:val="nil"/>
              <w:left w:val="nil"/>
              <w:bottom w:val="nil"/>
              <w:right w:val="nil"/>
            </w:tcBorders>
            <w:shd w:val="clear" w:color="auto" w:fill="auto"/>
            <w:noWrap/>
            <w:vAlign w:val="bottom"/>
            <w:hideMark/>
          </w:tcPr>
          <w:p w14:paraId="2A5EEF0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judge</w:t>
            </w:r>
          </w:p>
        </w:tc>
        <w:tc>
          <w:tcPr>
            <w:tcW w:w="1082" w:type="pct"/>
            <w:tcBorders>
              <w:top w:val="nil"/>
              <w:left w:val="nil"/>
              <w:bottom w:val="nil"/>
              <w:right w:val="nil"/>
            </w:tcBorders>
            <w:shd w:val="clear" w:color="auto" w:fill="auto"/>
            <w:noWrap/>
            <w:vAlign w:val="bottom"/>
            <w:hideMark/>
          </w:tcPr>
          <w:p w14:paraId="1703D04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85A289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A0A34AB" w14:textId="77777777" w:rsidTr="00930D43">
        <w:trPr>
          <w:trHeight w:hRule="exact" w:val="255"/>
        </w:trPr>
        <w:tc>
          <w:tcPr>
            <w:tcW w:w="1082" w:type="pct"/>
            <w:tcBorders>
              <w:top w:val="nil"/>
              <w:left w:val="nil"/>
              <w:bottom w:val="nil"/>
              <w:right w:val="nil"/>
            </w:tcBorders>
            <w:shd w:val="clear" w:color="auto" w:fill="auto"/>
            <w:noWrap/>
            <w:hideMark/>
          </w:tcPr>
          <w:p w14:paraId="497CC3B5"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158</w:t>
            </w:r>
          </w:p>
        </w:tc>
        <w:tc>
          <w:tcPr>
            <w:tcW w:w="1753" w:type="pct"/>
            <w:tcBorders>
              <w:top w:val="nil"/>
              <w:left w:val="nil"/>
              <w:bottom w:val="nil"/>
              <w:right w:val="nil"/>
            </w:tcBorders>
            <w:shd w:val="clear" w:color="auto" w:fill="auto"/>
            <w:noWrap/>
            <w:vAlign w:val="bottom"/>
            <w:hideMark/>
          </w:tcPr>
          <w:p w14:paraId="526CD8C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jury</w:t>
            </w:r>
          </w:p>
        </w:tc>
        <w:tc>
          <w:tcPr>
            <w:tcW w:w="1082" w:type="pct"/>
            <w:tcBorders>
              <w:top w:val="nil"/>
              <w:left w:val="nil"/>
              <w:bottom w:val="nil"/>
              <w:right w:val="nil"/>
            </w:tcBorders>
            <w:shd w:val="clear" w:color="auto" w:fill="auto"/>
            <w:noWrap/>
            <w:vAlign w:val="bottom"/>
            <w:hideMark/>
          </w:tcPr>
          <w:p w14:paraId="34C47AC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0A7A24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780E380" w14:textId="77777777" w:rsidTr="00930D43">
        <w:trPr>
          <w:trHeight w:hRule="exact" w:val="255"/>
        </w:trPr>
        <w:tc>
          <w:tcPr>
            <w:tcW w:w="1082" w:type="pct"/>
            <w:tcBorders>
              <w:top w:val="nil"/>
              <w:left w:val="nil"/>
              <w:bottom w:val="nil"/>
              <w:right w:val="nil"/>
            </w:tcBorders>
            <w:shd w:val="clear" w:color="auto" w:fill="auto"/>
            <w:noWrap/>
            <w:hideMark/>
          </w:tcPr>
          <w:p w14:paraId="2493761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159</w:t>
            </w:r>
          </w:p>
        </w:tc>
        <w:tc>
          <w:tcPr>
            <w:tcW w:w="1753" w:type="pct"/>
            <w:tcBorders>
              <w:top w:val="nil"/>
              <w:left w:val="nil"/>
              <w:bottom w:val="nil"/>
              <w:right w:val="nil"/>
            </w:tcBorders>
            <w:shd w:val="clear" w:color="auto" w:fill="auto"/>
            <w:noWrap/>
            <w:vAlign w:val="bottom"/>
            <w:hideMark/>
          </w:tcPr>
          <w:p w14:paraId="48260E6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during</w:t>
            </w:r>
          </w:p>
        </w:tc>
        <w:tc>
          <w:tcPr>
            <w:tcW w:w="1082" w:type="pct"/>
            <w:tcBorders>
              <w:top w:val="nil"/>
              <w:left w:val="nil"/>
              <w:bottom w:val="nil"/>
              <w:right w:val="nil"/>
            </w:tcBorders>
            <w:shd w:val="clear" w:color="auto" w:fill="auto"/>
            <w:noWrap/>
            <w:vAlign w:val="bottom"/>
            <w:hideMark/>
          </w:tcPr>
          <w:p w14:paraId="770321D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E3522B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D330A82" w14:textId="77777777" w:rsidTr="00930D43">
        <w:trPr>
          <w:trHeight w:hRule="exact" w:val="255"/>
        </w:trPr>
        <w:tc>
          <w:tcPr>
            <w:tcW w:w="1082" w:type="pct"/>
            <w:tcBorders>
              <w:top w:val="nil"/>
              <w:left w:val="nil"/>
              <w:bottom w:val="nil"/>
              <w:right w:val="nil"/>
            </w:tcBorders>
            <w:shd w:val="clear" w:color="auto" w:fill="auto"/>
            <w:noWrap/>
            <w:hideMark/>
          </w:tcPr>
          <w:p w14:paraId="56A4815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160</w:t>
            </w:r>
          </w:p>
        </w:tc>
        <w:tc>
          <w:tcPr>
            <w:tcW w:w="1753" w:type="pct"/>
            <w:tcBorders>
              <w:top w:val="nil"/>
              <w:left w:val="nil"/>
              <w:bottom w:val="nil"/>
              <w:right w:val="nil"/>
            </w:tcBorders>
            <w:shd w:val="clear" w:color="auto" w:fill="auto"/>
            <w:noWrap/>
            <w:vAlign w:val="bottom"/>
            <w:hideMark/>
          </w:tcPr>
          <w:p w14:paraId="00039AC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court</w:t>
            </w:r>
          </w:p>
        </w:tc>
        <w:tc>
          <w:tcPr>
            <w:tcW w:w="1082" w:type="pct"/>
            <w:tcBorders>
              <w:top w:val="nil"/>
              <w:left w:val="nil"/>
              <w:bottom w:val="nil"/>
              <w:right w:val="nil"/>
            </w:tcBorders>
            <w:shd w:val="clear" w:color="auto" w:fill="auto"/>
            <w:noWrap/>
            <w:vAlign w:val="bottom"/>
            <w:hideMark/>
          </w:tcPr>
          <w:p w14:paraId="2555EE3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CA125C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428867E" w14:textId="77777777" w:rsidTr="00930D43">
        <w:trPr>
          <w:trHeight w:hRule="exact" w:val="255"/>
        </w:trPr>
        <w:tc>
          <w:tcPr>
            <w:tcW w:w="1082" w:type="pct"/>
            <w:tcBorders>
              <w:top w:val="nil"/>
              <w:left w:val="nil"/>
              <w:bottom w:val="nil"/>
              <w:right w:val="nil"/>
            </w:tcBorders>
            <w:shd w:val="clear" w:color="auto" w:fill="auto"/>
            <w:noWrap/>
            <w:hideMark/>
          </w:tcPr>
          <w:p w14:paraId="2A27234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161</w:t>
            </w:r>
          </w:p>
        </w:tc>
        <w:tc>
          <w:tcPr>
            <w:tcW w:w="1753" w:type="pct"/>
            <w:tcBorders>
              <w:top w:val="nil"/>
              <w:left w:val="nil"/>
              <w:bottom w:val="nil"/>
              <w:right w:val="nil"/>
            </w:tcBorders>
            <w:shd w:val="clear" w:color="auto" w:fill="auto"/>
            <w:noWrap/>
            <w:vAlign w:val="bottom"/>
            <w:hideMark/>
          </w:tcPr>
          <w:p w14:paraId="3A810C9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trial</w:t>
            </w:r>
          </w:p>
        </w:tc>
        <w:tc>
          <w:tcPr>
            <w:tcW w:w="1082" w:type="pct"/>
            <w:tcBorders>
              <w:top w:val="nil"/>
              <w:left w:val="nil"/>
              <w:bottom w:val="nil"/>
              <w:right w:val="nil"/>
            </w:tcBorders>
            <w:shd w:val="clear" w:color="auto" w:fill="auto"/>
            <w:noWrap/>
            <w:vAlign w:val="bottom"/>
            <w:hideMark/>
          </w:tcPr>
          <w:p w14:paraId="03CE019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11F987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6403644" w14:textId="77777777" w:rsidTr="00930D43">
        <w:trPr>
          <w:trHeight w:hRule="exact" w:val="255"/>
        </w:trPr>
        <w:tc>
          <w:tcPr>
            <w:tcW w:w="1082" w:type="pct"/>
            <w:tcBorders>
              <w:top w:val="nil"/>
              <w:left w:val="nil"/>
              <w:bottom w:val="nil"/>
              <w:right w:val="nil"/>
            </w:tcBorders>
            <w:shd w:val="clear" w:color="auto" w:fill="auto"/>
            <w:noWrap/>
            <w:hideMark/>
          </w:tcPr>
          <w:p w14:paraId="21BC35E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162</w:t>
            </w:r>
          </w:p>
        </w:tc>
        <w:tc>
          <w:tcPr>
            <w:tcW w:w="1753" w:type="pct"/>
            <w:tcBorders>
              <w:top w:val="nil"/>
              <w:left w:val="nil"/>
              <w:bottom w:val="nil"/>
              <w:right w:val="nil"/>
            </w:tcBorders>
            <w:shd w:val="clear" w:color="auto" w:fill="auto"/>
            <w:noWrap/>
            <w:vAlign w:val="bottom"/>
            <w:hideMark/>
          </w:tcPr>
          <w:p w14:paraId="4C6D16F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distinction</w:t>
            </w:r>
          </w:p>
        </w:tc>
        <w:tc>
          <w:tcPr>
            <w:tcW w:w="1082" w:type="pct"/>
            <w:tcBorders>
              <w:top w:val="nil"/>
              <w:left w:val="nil"/>
              <w:bottom w:val="nil"/>
              <w:right w:val="nil"/>
            </w:tcBorders>
            <w:shd w:val="clear" w:color="auto" w:fill="auto"/>
            <w:noWrap/>
            <w:vAlign w:val="bottom"/>
            <w:hideMark/>
          </w:tcPr>
          <w:p w14:paraId="1015F99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614C7C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22B6833" w14:textId="77777777" w:rsidTr="00930D43">
        <w:trPr>
          <w:trHeight w:hRule="exact" w:val="255"/>
        </w:trPr>
        <w:tc>
          <w:tcPr>
            <w:tcW w:w="1082" w:type="pct"/>
            <w:tcBorders>
              <w:top w:val="nil"/>
              <w:left w:val="nil"/>
              <w:bottom w:val="nil"/>
              <w:right w:val="nil"/>
            </w:tcBorders>
            <w:shd w:val="clear" w:color="auto" w:fill="auto"/>
            <w:noWrap/>
            <w:hideMark/>
          </w:tcPr>
          <w:p w14:paraId="786EB1E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163</w:t>
            </w:r>
          </w:p>
        </w:tc>
        <w:tc>
          <w:tcPr>
            <w:tcW w:w="1753" w:type="pct"/>
            <w:tcBorders>
              <w:top w:val="nil"/>
              <w:left w:val="nil"/>
              <w:bottom w:val="nil"/>
              <w:right w:val="nil"/>
            </w:tcBorders>
            <w:shd w:val="clear" w:color="auto" w:fill="auto"/>
            <w:noWrap/>
            <w:vAlign w:val="bottom"/>
            <w:hideMark/>
          </w:tcPr>
          <w:p w14:paraId="49ABFE0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first</w:t>
            </w:r>
          </w:p>
        </w:tc>
        <w:tc>
          <w:tcPr>
            <w:tcW w:w="1082" w:type="pct"/>
            <w:tcBorders>
              <w:top w:val="nil"/>
              <w:left w:val="nil"/>
              <w:bottom w:val="nil"/>
              <w:right w:val="nil"/>
            </w:tcBorders>
            <w:shd w:val="clear" w:color="auto" w:fill="auto"/>
            <w:noWrap/>
            <w:vAlign w:val="bottom"/>
            <w:hideMark/>
          </w:tcPr>
          <w:p w14:paraId="663C356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EDA278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545A954" w14:textId="77777777" w:rsidTr="00930D43">
        <w:trPr>
          <w:trHeight w:hRule="exact" w:val="255"/>
        </w:trPr>
        <w:tc>
          <w:tcPr>
            <w:tcW w:w="1082" w:type="pct"/>
            <w:tcBorders>
              <w:top w:val="nil"/>
              <w:left w:val="nil"/>
              <w:bottom w:val="nil"/>
              <w:right w:val="nil"/>
            </w:tcBorders>
            <w:shd w:val="clear" w:color="auto" w:fill="auto"/>
            <w:noWrap/>
            <w:hideMark/>
          </w:tcPr>
          <w:p w14:paraId="56490D3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164</w:t>
            </w:r>
          </w:p>
        </w:tc>
        <w:tc>
          <w:tcPr>
            <w:tcW w:w="1753" w:type="pct"/>
            <w:tcBorders>
              <w:top w:val="nil"/>
              <w:left w:val="nil"/>
              <w:bottom w:val="nil"/>
              <w:right w:val="nil"/>
            </w:tcBorders>
            <w:shd w:val="clear" w:color="auto" w:fill="auto"/>
            <w:noWrap/>
            <w:vAlign w:val="bottom"/>
            <w:hideMark/>
          </w:tcPr>
          <w:p w14:paraId="4B8C187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drawn</w:t>
            </w:r>
          </w:p>
        </w:tc>
        <w:tc>
          <w:tcPr>
            <w:tcW w:w="1082" w:type="pct"/>
            <w:tcBorders>
              <w:top w:val="nil"/>
              <w:left w:val="nil"/>
              <w:bottom w:val="nil"/>
              <w:right w:val="nil"/>
            </w:tcBorders>
            <w:shd w:val="clear" w:color="auto" w:fill="auto"/>
            <w:noWrap/>
            <w:vAlign w:val="bottom"/>
            <w:hideMark/>
          </w:tcPr>
          <w:p w14:paraId="5894AF1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B0E790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E2FDB1F" w14:textId="77777777" w:rsidTr="00930D43">
        <w:trPr>
          <w:trHeight w:hRule="exact" w:val="255"/>
        </w:trPr>
        <w:tc>
          <w:tcPr>
            <w:tcW w:w="1082" w:type="pct"/>
            <w:tcBorders>
              <w:top w:val="nil"/>
              <w:left w:val="nil"/>
              <w:bottom w:val="nil"/>
              <w:right w:val="nil"/>
            </w:tcBorders>
            <w:shd w:val="clear" w:color="auto" w:fill="auto"/>
            <w:noWrap/>
            <w:hideMark/>
          </w:tcPr>
          <w:p w14:paraId="6C7DE6A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165</w:t>
            </w:r>
          </w:p>
        </w:tc>
        <w:tc>
          <w:tcPr>
            <w:tcW w:w="1753" w:type="pct"/>
            <w:tcBorders>
              <w:top w:val="nil"/>
              <w:left w:val="nil"/>
              <w:bottom w:val="nil"/>
              <w:right w:val="nil"/>
            </w:tcBorders>
            <w:shd w:val="clear" w:color="auto" w:fill="auto"/>
            <w:noWrap/>
            <w:vAlign w:val="bottom"/>
            <w:hideMark/>
          </w:tcPr>
          <w:p w14:paraId="3506D7D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by</w:t>
            </w:r>
          </w:p>
        </w:tc>
        <w:tc>
          <w:tcPr>
            <w:tcW w:w="1082" w:type="pct"/>
            <w:tcBorders>
              <w:top w:val="nil"/>
              <w:left w:val="nil"/>
              <w:bottom w:val="nil"/>
              <w:right w:val="nil"/>
            </w:tcBorders>
            <w:shd w:val="clear" w:color="auto" w:fill="auto"/>
            <w:noWrap/>
            <w:vAlign w:val="bottom"/>
            <w:hideMark/>
          </w:tcPr>
          <w:p w14:paraId="6293CD2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B31BD1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6CBB8D9" w14:textId="77777777" w:rsidTr="00930D43">
        <w:trPr>
          <w:trHeight w:hRule="exact" w:val="255"/>
        </w:trPr>
        <w:tc>
          <w:tcPr>
            <w:tcW w:w="1082" w:type="pct"/>
            <w:tcBorders>
              <w:top w:val="nil"/>
              <w:left w:val="nil"/>
              <w:bottom w:val="nil"/>
              <w:right w:val="nil"/>
            </w:tcBorders>
            <w:shd w:val="clear" w:color="auto" w:fill="auto"/>
            <w:noWrap/>
            <w:hideMark/>
          </w:tcPr>
          <w:p w14:paraId="2CF5FDD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lastRenderedPageBreak/>
              <w:t>166</w:t>
            </w:r>
          </w:p>
        </w:tc>
        <w:tc>
          <w:tcPr>
            <w:tcW w:w="1753" w:type="pct"/>
            <w:tcBorders>
              <w:top w:val="nil"/>
              <w:left w:val="nil"/>
              <w:bottom w:val="nil"/>
              <w:right w:val="nil"/>
            </w:tcBorders>
            <w:shd w:val="clear" w:color="auto" w:fill="auto"/>
            <w:noWrap/>
            <w:vAlign w:val="bottom"/>
            <w:hideMark/>
          </w:tcPr>
          <w:p w14:paraId="7418092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statistician</w:t>
            </w:r>
          </w:p>
        </w:tc>
        <w:tc>
          <w:tcPr>
            <w:tcW w:w="1082" w:type="pct"/>
            <w:tcBorders>
              <w:top w:val="nil"/>
              <w:left w:val="nil"/>
              <w:bottom w:val="nil"/>
              <w:right w:val="nil"/>
            </w:tcBorders>
            <w:shd w:val="clear" w:color="auto" w:fill="auto"/>
            <w:noWrap/>
            <w:vAlign w:val="bottom"/>
            <w:hideMark/>
          </w:tcPr>
          <w:p w14:paraId="59250F0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DBDD61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0378F68" w14:textId="77777777" w:rsidTr="00930D43">
        <w:trPr>
          <w:trHeight w:hRule="exact" w:val="255"/>
        </w:trPr>
        <w:tc>
          <w:tcPr>
            <w:tcW w:w="1082" w:type="pct"/>
            <w:tcBorders>
              <w:top w:val="nil"/>
              <w:left w:val="nil"/>
              <w:bottom w:val="nil"/>
              <w:right w:val="nil"/>
            </w:tcBorders>
            <w:shd w:val="clear" w:color="auto" w:fill="auto"/>
            <w:noWrap/>
            <w:hideMark/>
          </w:tcPr>
          <w:p w14:paraId="007F648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167</w:t>
            </w:r>
          </w:p>
        </w:tc>
        <w:tc>
          <w:tcPr>
            <w:tcW w:w="1753" w:type="pct"/>
            <w:tcBorders>
              <w:top w:val="nil"/>
              <w:left w:val="nil"/>
              <w:bottom w:val="nil"/>
              <w:right w:val="nil"/>
            </w:tcBorders>
            <w:shd w:val="clear" w:color="auto" w:fill="auto"/>
            <w:noWrap/>
            <w:vAlign w:val="bottom"/>
            <w:hideMark/>
          </w:tcPr>
          <w:p w14:paraId="3240671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John</w:t>
            </w:r>
          </w:p>
        </w:tc>
        <w:tc>
          <w:tcPr>
            <w:tcW w:w="1082" w:type="pct"/>
            <w:tcBorders>
              <w:top w:val="nil"/>
              <w:left w:val="nil"/>
              <w:bottom w:val="nil"/>
              <w:right w:val="nil"/>
            </w:tcBorders>
            <w:shd w:val="clear" w:color="auto" w:fill="auto"/>
            <w:noWrap/>
            <w:vAlign w:val="bottom"/>
            <w:hideMark/>
          </w:tcPr>
          <w:p w14:paraId="6BBF7AE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BD9DE7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6783B39" w14:textId="77777777" w:rsidTr="00930D43">
        <w:trPr>
          <w:trHeight w:hRule="exact" w:val="255"/>
        </w:trPr>
        <w:tc>
          <w:tcPr>
            <w:tcW w:w="1082" w:type="pct"/>
            <w:tcBorders>
              <w:top w:val="nil"/>
              <w:left w:val="nil"/>
              <w:bottom w:val="nil"/>
              <w:right w:val="nil"/>
            </w:tcBorders>
            <w:shd w:val="clear" w:color="auto" w:fill="auto"/>
            <w:noWrap/>
            <w:hideMark/>
          </w:tcPr>
          <w:p w14:paraId="4E857A5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168</w:t>
            </w:r>
          </w:p>
        </w:tc>
        <w:tc>
          <w:tcPr>
            <w:tcW w:w="1753" w:type="pct"/>
            <w:tcBorders>
              <w:top w:val="nil"/>
              <w:left w:val="nil"/>
              <w:bottom w:val="nil"/>
              <w:right w:val="nil"/>
            </w:tcBorders>
            <w:shd w:val="clear" w:color="auto" w:fill="auto"/>
            <w:noWrap/>
            <w:vAlign w:val="bottom"/>
            <w:hideMark/>
          </w:tcPr>
          <w:p w14:paraId="71B4766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W.</w:t>
            </w:r>
          </w:p>
        </w:tc>
        <w:tc>
          <w:tcPr>
            <w:tcW w:w="1082" w:type="pct"/>
            <w:tcBorders>
              <w:top w:val="nil"/>
              <w:left w:val="nil"/>
              <w:bottom w:val="nil"/>
              <w:right w:val="nil"/>
            </w:tcBorders>
            <w:shd w:val="clear" w:color="auto" w:fill="auto"/>
            <w:noWrap/>
            <w:vAlign w:val="bottom"/>
            <w:hideMark/>
          </w:tcPr>
          <w:p w14:paraId="33307E0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660B12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0389754" w14:textId="77777777" w:rsidTr="00930D43">
        <w:trPr>
          <w:trHeight w:hRule="exact" w:val="255"/>
        </w:trPr>
        <w:tc>
          <w:tcPr>
            <w:tcW w:w="1082" w:type="pct"/>
            <w:tcBorders>
              <w:top w:val="nil"/>
              <w:left w:val="nil"/>
              <w:bottom w:val="nil"/>
              <w:right w:val="nil"/>
            </w:tcBorders>
            <w:shd w:val="clear" w:color="auto" w:fill="auto"/>
            <w:noWrap/>
            <w:hideMark/>
          </w:tcPr>
          <w:p w14:paraId="6D84B35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169</w:t>
            </w:r>
          </w:p>
        </w:tc>
        <w:tc>
          <w:tcPr>
            <w:tcW w:w="1753" w:type="pct"/>
            <w:tcBorders>
              <w:top w:val="nil"/>
              <w:left w:val="nil"/>
              <w:bottom w:val="nil"/>
              <w:right w:val="nil"/>
            </w:tcBorders>
            <w:shd w:val="clear" w:color="auto" w:fill="auto"/>
            <w:noWrap/>
            <w:vAlign w:val="bottom"/>
            <w:hideMark/>
          </w:tcPr>
          <w:p w14:paraId="16E06B2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Tukey</w:t>
            </w:r>
          </w:p>
        </w:tc>
        <w:tc>
          <w:tcPr>
            <w:tcW w:w="1082" w:type="pct"/>
            <w:tcBorders>
              <w:top w:val="nil"/>
              <w:left w:val="nil"/>
              <w:bottom w:val="nil"/>
              <w:right w:val="nil"/>
            </w:tcBorders>
            <w:shd w:val="clear" w:color="auto" w:fill="auto"/>
            <w:noWrap/>
            <w:vAlign w:val="bottom"/>
            <w:hideMark/>
          </w:tcPr>
          <w:p w14:paraId="3A7B24D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140062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6674BAF" w14:textId="77777777" w:rsidTr="00930D43">
        <w:trPr>
          <w:trHeight w:hRule="exact" w:val="255"/>
        </w:trPr>
        <w:tc>
          <w:tcPr>
            <w:tcW w:w="1082" w:type="pct"/>
            <w:tcBorders>
              <w:top w:val="nil"/>
              <w:left w:val="nil"/>
              <w:bottom w:val="nil"/>
              <w:right w:val="nil"/>
            </w:tcBorders>
            <w:shd w:val="clear" w:color="auto" w:fill="auto"/>
            <w:noWrap/>
            <w:hideMark/>
          </w:tcPr>
          <w:p w14:paraId="06123BD9"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170</w:t>
            </w:r>
          </w:p>
        </w:tc>
        <w:tc>
          <w:tcPr>
            <w:tcW w:w="1753" w:type="pct"/>
            <w:tcBorders>
              <w:top w:val="nil"/>
              <w:left w:val="nil"/>
              <w:bottom w:val="nil"/>
              <w:right w:val="nil"/>
            </w:tcBorders>
            <w:shd w:val="clear" w:color="auto" w:fill="auto"/>
            <w:noWrap/>
            <w:vAlign w:val="bottom"/>
            <w:hideMark/>
          </w:tcPr>
          <w:p w14:paraId="048EAE8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his</w:t>
            </w:r>
          </w:p>
        </w:tc>
        <w:tc>
          <w:tcPr>
            <w:tcW w:w="1082" w:type="pct"/>
            <w:tcBorders>
              <w:top w:val="nil"/>
              <w:left w:val="nil"/>
              <w:bottom w:val="nil"/>
              <w:right w:val="nil"/>
            </w:tcBorders>
            <w:shd w:val="clear" w:color="auto" w:fill="auto"/>
            <w:noWrap/>
            <w:vAlign w:val="bottom"/>
            <w:hideMark/>
          </w:tcPr>
          <w:p w14:paraId="70C946F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4B3F26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640EC20" w14:textId="77777777" w:rsidTr="00930D43">
        <w:trPr>
          <w:trHeight w:hRule="exact" w:val="255"/>
        </w:trPr>
        <w:tc>
          <w:tcPr>
            <w:tcW w:w="1082" w:type="pct"/>
            <w:tcBorders>
              <w:top w:val="nil"/>
              <w:left w:val="nil"/>
              <w:bottom w:val="nil"/>
              <w:right w:val="nil"/>
            </w:tcBorders>
            <w:shd w:val="clear" w:color="auto" w:fill="auto"/>
            <w:noWrap/>
            <w:hideMark/>
          </w:tcPr>
          <w:p w14:paraId="33CF5290"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171</w:t>
            </w:r>
          </w:p>
        </w:tc>
        <w:tc>
          <w:tcPr>
            <w:tcW w:w="1753" w:type="pct"/>
            <w:tcBorders>
              <w:top w:val="nil"/>
              <w:left w:val="nil"/>
              <w:bottom w:val="nil"/>
              <w:right w:val="nil"/>
            </w:tcBorders>
            <w:shd w:val="clear" w:color="auto" w:fill="auto"/>
            <w:noWrap/>
            <w:vAlign w:val="bottom"/>
            <w:hideMark/>
          </w:tcPr>
          <w:p w14:paraId="339F3DE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1977</w:t>
            </w:r>
          </w:p>
        </w:tc>
        <w:tc>
          <w:tcPr>
            <w:tcW w:w="1082" w:type="pct"/>
            <w:tcBorders>
              <w:top w:val="nil"/>
              <w:left w:val="nil"/>
              <w:bottom w:val="nil"/>
              <w:right w:val="nil"/>
            </w:tcBorders>
            <w:shd w:val="clear" w:color="auto" w:fill="auto"/>
            <w:noWrap/>
            <w:vAlign w:val="bottom"/>
            <w:hideMark/>
          </w:tcPr>
          <w:p w14:paraId="7F1757E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D93481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5FDAA132" w14:textId="77777777" w:rsidTr="00930D43">
        <w:trPr>
          <w:trHeight w:hRule="exact" w:val="255"/>
        </w:trPr>
        <w:tc>
          <w:tcPr>
            <w:tcW w:w="1082" w:type="pct"/>
            <w:tcBorders>
              <w:top w:val="nil"/>
              <w:left w:val="nil"/>
              <w:bottom w:val="nil"/>
              <w:right w:val="nil"/>
            </w:tcBorders>
            <w:shd w:val="clear" w:color="auto" w:fill="auto"/>
            <w:noWrap/>
            <w:hideMark/>
          </w:tcPr>
          <w:p w14:paraId="13AF5EB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172</w:t>
            </w:r>
          </w:p>
        </w:tc>
        <w:tc>
          <w:tcPr>
            <w:tcW w:w="1753" w:type="pct"/>
            <w:tcBorders>
              <w:top w:val="nil"/>
              <w:left w:val="nil"/>
              <w:bottom w:val="nil"/>
              <w:right w:val="nil"/>
            </w:tcBorders>
            <w:shd w:val="clear" w:color="auto" w:fill="auto"/>
            <w:noWrap/>
            <w:vAlign w:val="bottom"/>
            <w:hideMark/>
          </w:tcPr>
          <w:p w14:paraId="49D088B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book</w:t>
            </w:r>
          </w:p>
        </w:tc>
        <w:tc>
          <w:tcPr>
            <w:tcW w:w="1082" w:type="pct"/>
            <w:tcBorders>
              <w:top w:val="nil"/>
              <w:left w:val="nil"/>
              <w:bottom w:val="nil"/>
              <w:right w:val="nil"/>
            </w:tcBorders>
            <w:shd w:val="clear" w:color="auto" w:fill="auto"/>
            <w:noWrap/>
            <w:vAlign w:val="bottom"/>
            <w:hideMark/>
          </w:tcPr>
          <w:p w14:paraId="6018A05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BCC836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6380632" w14:textId="77777777" w:rsidTr="00930D43">
        <w:trPr>
          <w:trHeight w:hRule="exact" w:val="255"/>
        </w:trPr>
        <w:tc>
          <w:tcPr>
            <w:tcW w:w="1082" w:type="pct"/>
            <w:tcBorders>
              <w:top w:val="nil"/>
              <w:left w:val="nil"/>
              <w:bottom w:val="nil"/>
              <w:right w:val="nil"/>
            </w:tcBorders>
            <w:shd w:val="clear" w:color="auto" w:fill="auto"/>
            <w:noWrap/>
            <w:hideMark/>
          </w:tcPr>
          <w:p w14:paraId="6166E8A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173</w:t>
            </w:r>
          </w:p>
        </w:tc>
        <w:tc>
          <w:tcPr>
            <w:tcW w:w="1753" w:type="pct"/>
            <w:tcBorders>
              <w:top w:val="nil"/>
              <w:left w:val="nil"/>
              <w:bottom w:val="nil"/>
              <w:right w:val="nil"/>
            </w:tcBorders>
            <w:shd w:val="clear" w:color="auto" w:fill="auto"/>
            <w:noWrap/>
            <w:vAlign w:val="bottom"/>
            <w:hideMark/>
          </w:tcPr>
          <w:p w14:paraId="43F7772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Exploratory</w:t>
            </w:r>
          </w:p>
        </w:tc>
        <w:tc>
          <w:tcPr>
            <w:tcW w:w="1082" w:type="pct"/>
            <w:tcBorders>
              <w:top w:val="nil"/>
              <w:left w:val="nil"/>
              <w:bottom w:val="nil"/>
              <w:right w:val="nil"/>
            </w:tcBorders>
            <w:shd w:val="clear" w:color="auto" w:fill="auto"/>
            <w:noWrap/>
            <w:vAlign w:val="bottom"/>
            <w:hideMark/>
          </w:tcPr>
          <w:p w14:paraId="07A2E70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F8541B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F8B32B9" w14:textId="77777777" w:rsidTr="00930D43">
        <w:trPr>
          <w:trHeight w:hRule="exact" w:val="255"/>
        </w:trPr>
        <w:tc>
          <w:tcPr>
            <w:tcW w:w="1082" w:type="pct"/>
            <w:tcBorders>
              <w:top w:val="nil"/>
              <w:left w:val="nil"/>
              <w:bottom w:val="nil"/>
              <w:right w:val="nil"/>
            </w:tcBorders>
            <w:shd w:val="clear" w:color="auto" w:fill="auto"/>
            <w:noWrap/>
            <w:hideMark/>
          </w:tcPr>
          <w:p w14:paraId="2E525C6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174</w:t>
            </w:r>
          </w:p>
        </w:tc>
        <w:tc>
          <w:tcPr>
            <w:tcW w:w="1753" w:type="pct"/>
            <w:tcBorders>
              <w:top w:val="nil"/>
              <w:left w:val="nil"/>
              <w:bottom w:val="nil"/>
              <w:right w:val="nil"/>
            </w:tcBorders>
            <w:shd w:val="clear" w:color="auto" w:fill="auto"/>
            <w:noWrap/>
            <w:vAlign w:val="bottom"/>
            <w:hideMark/>
          </w:tcPr>
          <w:p w14:paraId="28B04DD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Analysis</w:t>
            </w:r>
          </w:p>
        </w:tc>
        <w:tc>
          <w:tcPr>
            <w:tcW w:w="1082" w:type="pct"/>
            <w:tcBorders>
              <w:top w:val="nil"/>
              <w:left w:val="nil"/>
              <w:bottom w:val="nil"/>
              <w:right w:val="nil"/>
            </w:tcBorders>
            <w:shd w:val="clear" w:color="auto" w:fill="auto"/>
            <w:noWrap/>
            <w:vAlign w:val="bottom"/>
            <w:hideMark/>
          </w:tcPr>
          <w:p w14:paraId="0EA5EF5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EDBC11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A410F51" w14:textId="77777777" w:rsidTr="00930D43">
        <w:trPr>
          <w:trHeight w:hRule="exact" w:val="255"/>
        </w:trPr>
        <w:tc>
          <w:tcPr>
            <w:tcW w:w="1082" w:type="pct"/>
            <w:tcBorders>
              <w:top w:val="nil"/>
              <w:left w:val="nil"/>
              <w:bottom w:val="nil"/>
              <w:right w:val="nil"/>
            </w:tcBorders>
            <w:shd w:val="clear" w:color="auto" w:fill="auto"/>
            <w:noWrap/>
            <w:hideMark/>
          </w:tcPr>
          <w:p w14:paraId="3A25B2D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175</w:t>
            </w:r>
          </w:p>
        </w:tc>
        <w:tc>
          <w:tcPr>
            <w:tcW w:w="1753" w:type="pct"/>
            <w:tcBorders>
              <w:top w:val="nil"/>
              <w:left w:val="nil"/>
              <w:bottom w:val="nil"/>
              <w:right w:val="nil"/>
            </w:tcBorders>
            <w:shd w:val="clear" w:color="auto" w:fill="auto"/>
            <w:noWrap/>
            <w:vAlign w:val="bottom"/>
            <w:hideMark/>
          </w:tcPr>
          <w:p w14:paraId="534B589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also</w:t>
            </w:r>
          </w:p>
        </w:tc>
        <w:tc>
          <w:tcPr>
            <w:tcW w:w="1082" w:type="pct"/>
            <w:tcBorders>
              <w:top w:val="nil"/>
              <w:left w:val="nil"/>
              <w:bottom w:val="nil"/>
              <w:right w:val="nil"/>
            </w:tcBorders>
            <w:shd w:val="clear" w:color="auto" w:fill="auto"/>
            <w:noWrap/>
            <w:vAlign w:val="bottom"/>
            <w:hideMark/>
          </w:tcPr>
          <w:p w14:paraId="0C93962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4F4B14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0D08CC4" w14:textId="77777777" w:rsidTr="00930D43">
        <w:trPr>
          <w:trHeight w:hRule="exact" w:val="255"/>
        </w:trPr>
        <w:tc>
          <w:tcPr>
            <w:tcW w:w="1082" w:type="pct"/>
            <w:tcBorders>
              <w:top w:val="nil"/>
              <w:left w:val="nil"/>
              <w:bottom w:val="nil"/>
              <w:right w:val="nil"/>
            </w:tcBorders>
            <w:shd w:val="clear" w:color="auto" w:fill="auto"/>
            <w:noWrap/>
            <w:hideMark/>
          </w:tcPr>
          <w:p w14:paraId="7CF53DD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176</w:t>
            </w:r>
          </w:p>
        </w:tc>
        <w:tc>
          <w:tcPr>
            <w:tcW w:w="1753" w:type="pct"/>
            <w:tcBorders>
              <w:top w:val="nil"/>
              <w:left w:val="nil"/>
              <w:bottom w:val="nil"/>
              <w:right w:val="nil"/>
            </w:tcBorders>
            <w:shd w:val="clear" w:color="auto" w:fill="auto"/>
            <w:noWrap/>
            <w:vAlign w:val="bottom"/>
            <w:hideMark/>
          </w:tcPr>
          <w:p w14:paraId="6752296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be</w:t>
            </w:r>
          </w:p>
        </w:tc>
        <w:tc>
          <w:tcPr>
            <w:tcW w:w="1082" w:type="pct"/>
            <w:tcBorders>
              <w:top w:val="nil"/>
              <w:left w:val="nil"/>
              <w:bottom w:val="nil"/>
              <w:right w:val="nil"/>
            </w:tcBorders>
            <w:shd w:val="clear" w:color="auto" w:fill="auto"/>
            <w:noWrap/>
            <w:vAlign w:val="bottom"/>
            <w:hideMark/>
          </w:tcPr>
          <w:p w14:paraId="560B85E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131D945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235E4742" w14:textId="77777777" w:rsidTr="00930D43">
        <w:trPr>
          <w:trHeight w:hRule="exact" w:val="255"/>
        </w:trPr>
        <w:tc>
          <w:tcPr>
            <w:tcW w:w="1082" w:type="pct"/>
            <w:tcBorders>
              <w:top w:val="nil"/>
              <w:left w:val="nil"/>
              <w:bottom w:val="nil"/>
              <w:right w:val="nil"/>
            </w:tcBorders>
            <w:shd w:val="clear" w:color="auto" w:fill="auto"/>
            <w:noWrap/>
            <w:hideMark/>
          </w:tcPr>
          <w:p w14:paraId="0BB5402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177</w:t>
            </w:r>
          </w:p>
        </w:tc>
        <w:tc>
          <w:tcPr>
            <w:tcW w:w="1753" w:type="pct"/>
            <w:tcBorders>
              <w:top w:val="nil"/>
              <w:left w:val="nil"/>
              <w:bottom w:val="nil"/>
              <w:right w:val="nil"/>
            </w:tcBorders>
            <w:shd w:val="clear" w:color="auto" w:fill="auto"/>
            <w:noWrap/>
            <w:vAlign w:val="bottom"/>
            <w:hideMark/>
          </w:tcPr>
          <w:p w14:paraId="4369EE7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separated</w:t>
            </w:r>
          </w:p>
        </w:tc>
        <w:tc>
          <w:tcPr>
            <w:tcW w:w="1082" w:type="pct"/>
            <w:tcBorders>
              <w:top w:val="nil"/>
              <w:left w:val="nil"/>
              <w:bottom w:val="nil"/>
              <w:right w:val="nil"/>
            </w:tcBorders>
            <w:shd w:val="clear" w:color="auto" w:fill="auto"/>
            <w:noWrap/>
            <w:vAlign w:val="bottom"/>
            <w:hideMark/>
          </w:tcPr>
          <w:p w14:paraId="51EDC86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A2D353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4B807C9" w14:textId="77777777" w:rsidTr="00930D43">
        <w:trPr>
          <w:trHeight w:hRule="exact" w:val="255"/>
        </w:trPr>
        <w:tc>
          <w:tcPr>
            <w:tcW w:w="1082" w:type="pct"/>
            <w:tcBorders>
              <w:top w:val="nil"/>
              <w:left w:val="nil"/>
              <w:bottom w:val="nil"/>
              <w:right w:val="nil"/>
            </w:tcBorders>
            <w:shd w:val="clear" w:color="auto" w:fill="auto"/>
            <w:noWrap/>
            <w:hideMark/>
          </w:tcPr>
          <w:p w14:paraId="72E07A20"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178</w:t>
            </w:r>
          </w:p>
        </w:tc>
        <w:tc>
          <w:tcPr>
            <w:tcW w:w="1753" w:type="pct"/>
            <w:tcBorders>
              <w:top w:val="nil"/>
              <w:left w:val="nil"/>
              <w:bottom w:val="nil"/>
              <w:right w:val="nil"/>
            </w:tcBorders>
            <w:shd w:val="clear" w:color="auto" w:fill="auto"/>
            <w:noWrap/>
            <w:vAlign w:val="bottom"/>
            <w:hideMark/>
          </w:tcPr>
          <w:p w14:paraId="28BA24F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into</w:t>
            </w:r>
          </w:p>
        </w:tc>
        <w:tc>
          <w:tcPr>
            <w:tcW w:w="1082" w:type="pct"/>
            <w:tcBorders>
              <w:top w:val="nil"/>
              <w:left w:val="nil"/>
              <w:bottom w:val="nil"/>
              <w:right w:val="nil"/>
            </w:tcBorders>
            <w:shd w:val="clear" w:color="auto" w:fill="auto"/>
            <w:noWrap/>
            <w:vAlign w:val="bottom"/>
            <w:hideMark/>
          </w:tcPr>
          <w:p w14:paraId="0828338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94E87A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F8F0765" w14:textId="77777777" w:rsidTr="00930D43">
        <w:trPr>
          <w:trHeight w:hRule="exact" w:val="255"/>
        </w:trPr>
        <w:tc>
          <w:tcPr>
            <w:tcW w:w="1082" w:type="pct"/>
            <w:tcBorders>
              <w:top w:val="nil"/>
              <w:left w:val="nil"/>
              <w:bottom w:val="nil"/>
              <w:right w:val="nil"/>
            </w:tcBorders>
            <w:shd w:val="clear" w:color="auto" w:fill="auto"/>
            <w:noWrap/>
            <w:hideMark/>
          </w:tcPr>
          <w:p w14:paraId="430F813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179</w:t>
            </w:r>
          </w:p>
        </w:tc>
        <w:tc>
          <w:tcPr>
            <w:tcW w:w="1753" w:type="pct"/>
            <w:tcBorders>
              <w:top w:val="nil"/>
              <w:left w:val="nil"/>
              <w:bottom w:val="nil"/>
              <w:right w:val="nil"/>
            </w:tcBorders>
            <w:shd w:val="clear" w:color="auto" w:fill="auto"/>
            <w:noWrap/>
            <w:vAlign w:val="bottom"/>
            <w:hideMark/>
          </w:tcPr>
          <w:p w14:paraId="44DDC51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quantitative</w:t>
            </w:r>
          </w:p>
        </w:tc>
        <w:tc>
          <w:tcPr>
            <w:tcW w:w="1082" w:type="pct"/>
            <w:tcBorders>
              <w:top w:val="nil"/>
              <w:left w:val="nil"/>
              <w:bottom w:val="nil"/>
              <w:right w:val="nil"/>
            </w:tcBorders>
            <w:shd w:val="clear" w:color="auto" w:fill="auto"/>
            <w:noWrap/>
            <w:vAlign w:val="bottom"/>
            <w:hideMark/>
          </w:tcPr>
          <w:p w14:paraId="0AE0067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F63B7C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3F0363E" w14:textId="77777777" w:rsidTr="00930D43">
        <w:trPr>
          <w:trHeight w:hRule="exact" w:val="255"/>
        </w:trPr>
        <w:tc>
          <w:tcPr>
            <w:tcW w:w="1082" w:type="pct"/>
            <w:tcBorders>
              <w:top w:val="nil"/>
              <w:left w:val="nil"/>
              <w:bottom w:val="nil"/>
              <w:right w:val="nil"/>
            </w:tcBorders>
            <w:shd w:val="clear" w:color="auto" w:fill="auto"/>
            <w:noWrap/>
            <w:hideMark/>
          </w:tcPr>
          <w:p w14:paraId="6D1B71F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180</w:t>
            </w:r>
          </w:p>
        </w:tc>
        <w:tc>
          <w:tcPr>
            <w:tcW w:w="1753" w:type="pct"/>
            <w:tcBorders>
              <w:top w:val="nil"/>
              <w:left w:val="nil"/>
              <w:bottom w:val="nil"/>
              <w:right w:val="nil"/>
            </w:tcBorders>
            <w:shd w:val="clear" w:color="auto" w:fill="auto"/>
            <w:noWrap/>
            <w:vAlign w:val="bottom"/>
            <w:hideMark/>
          </w:tcPr>
          <w:p w14:paraId="50EF635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qualitative</w:t>
            </w:r>
          </w:p>
        </w:tc>
        <w:tc>
          <w:tcPr>
            <w:tcW w:w="1082" w:type="pct"/>
            <w:tcBorders>
              <w:top w:val="nil"/>
              <w:left w:val="nil"/>
              <w:bottom w:val="nil"/>
              <w:right w:val="nil"/>
            </w:tcBorders>
            <w:shd w:val="clear" w:color="auto" w:fill="auto"/>
            <w:noWrap/>
            <w:vAlign w:val="bottom"/>
            <w:hideMark/>
          </w:tcPr>
          <w:p w14:paraId="0AC23E4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2</w:t>
            </w:r>
          </w:p>
        </w:tc>
        <w:tc>
          <w:tcPr>
            <w:tcW w:w="1082" w:type="pct"/>
            <w:tcBorders>
              <w:top w:val="nil"/>
              <w:left w:val="nil"/>
              <w:bottom w:val="nil"/>
              <w:right w:val="nil"/>
            </w:tcBorders>
            <w:shd w:val="clear" w:color="auto" w:fill="auto"/>
            <w:noWrap/>
            <w:vAlign w:val="bottom"/>
            <w:hideMark/>
          </w:tcPr>
          <w:p w14:paraId="58DCA69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0.010</w:t>
            </w:r>
          </w:p>
        </w:tc>
      </w:tr>
      <w:tr w:rsidR="00930D43" w:rsidRPr="00930D43" w14:paraId="4CB99316" w14:textId="77777777" w:rsidTr="00930D43">
        <w:trPr>
          <w:trHeight w:hRule="exact" w:val="255"/>
        </w:trPr>
        <w:tc>
          <w:tcPr>
            <w:tcW w:w="1082" w:type="pct"/>
            <w:tcBorders>
              <w:top w:val="nil"/>
              <w:left w:val="nil"/>
              <w:bottom w:val="nil"/>
              <w:right w:val="nil"/>
            </w:tcBorders>
            <w:shd w:val="clear" w:color="auto" w:fill="auto"/>
            <w:noWrap/>
            <w:hideMark/>
          </w:tcPr>
          <w:p w14:paraId="515DA943"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181</w:t>
            </w:r>
          </w:p>
        </w:tc>
        <w:tc>
          <w:tcPr>
            <w:tcW w:w="1753" w:type="pct"/>
            <w:tcBorders>
              <w:top w:val="nil"/>
              <w:left w:val="nil"/>
              <w:bottom w:val="nil"/>
              <w:right w:val="nil"/>
            </w:tcBorders>
            <w:shd w:val="clear" w:color="auto" w:fill="auto"/>
            <w:noWrap/>
            <w:vAlign w:val="bottom"/>
            <w:hideMark/>
          </w:tcPr>
          <w:p w14:paraId="113346C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former</w:t>
            </w:r>
          </w:p>
        </w:tc>
        <w:tc>
          <w:tcPr>
            <w:tcW w:w="1082" w:type="pct"/>
            <w:tcBorders>
              <w:top w:val="nil"/>
              <w:left w:val="nil"/>
              <w:bottom w:val="nil"/>
              <w:right w:val="nil"/>
            </w:tcBorders>
            <w:shd w:val="clear" w:color="auto" w:fill="auto"/>
            <w:noWrap/>
            <w:vAlign w:val="bottom"/>
            <w:hideMark/>
          </w:tcPr>
          <w:p w14:paraId="772F3F8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AA4BB7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4D223BB" w14:textId="77777777" w:rsidTr="00930D43">
        <w:trPr>
          <w:trHeight w:hRule="exact" w:val="255"/>
        </w:trPr>
        <w:tc>
          <w:tcPr>
            <w:tcW w:w="1082" w:type="pct"/>
            <w:tcBorders>
              <w:top w:val="nil"/>
              <w:left w:val="nil"/>
              <w:bottom w:val="nil"/>
              <w:right w:val="nil"/>
            </w:tcBorders>
            <w:shd w:val="clear" w:color="auto" w:fill="auto"/>
            <w:noWrap/>
            <w:hideMark/>
          </w:tcPr>
          <w:p w14:paraId="064C835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182</w:t>
            </w:r>
          </w:p>
        </w:tc>
        <w:tc>
          <w:tcPr>
            <w:tcW w:w="1753" w:type="pct"/>
            <w:tcBorders>
              <w:top w:val="nil"/>
              <w:left w:val="nil"/>
              <w:bottom w:val="nil"/>
              <w:right w:val="nil"/>
            </w:tcBorders>
            <w:shd w:val="clear" w:color="auto" w:fill="auto"/>
            <w:noWrap/>
            <w:vAlign w:val="bottom"/>
            <w:hideMark/>
          </w:tcPr>
          <w:p w14:paraId="4056897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involves</w:t>
            </w:r>
          </w:p>
        </w:tc>
        <w:tc>
          <w:tcPr>
            <w:tcW w:w="1082" w:type="pct"/>
            <w:tcBorders>
              <w:top w:val="nil"/>
              <w:left w:val="nil"/>
              <w:bottom w:val="nil"/>
              <w:right w:val="nil"/>
            </w:tcBorders>
            <w:shd w:val="clear" w:color="auto" w:fill="auto"/>
            <w:noWrap/>
            <w:vAlign w:val="bottom"/>
            <w:hideMark/>
          </w:tcPr>
          <w:p w14:paraId="52E4D8F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0659A0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04FA204E" w14:textId="77777777" w:rsidTr="00930D43">
        <w:trPr>
          <w:trHeight w:hRule="exact" w:val="255"/>
        </w:trPr>
        <w:tc>
          <w:tcPr>
            <w:tcW w:w="1082" w:type="pct"/>
            <w:tcBorders>
              <w:top w:val="nil"/>
              <w:left w:val="nil"/>
              <w:bottom w:val="nil"/>
              <w:right w:val="nil"/>
            </w:tcBorders>
            <w:shd w:val="clear" w:color="auto" w:fill="auto"/>
            <w:noWrap/>
            <w:hideMark/>
          </w:tcPr>
          <w:p w14:paraId="4CB1911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183</w:t>
            </w:r>
          </w:p>
        </w:tc>
        <w:tc>
          <w:tcPr>
            <w:tcW w:w="1753" w:type="pct"/>
            <w:tcBorders>
              <w:top w:val="nil"/>
              <w:left w:val="nil"/>
              <w:bottom w:val="nil"/>
              <w:right w:val="nil"/>
            </w:tcBorders>
            <w:shd w:val="clear" w:color="auto" w:fill="auto"/>
            <w:noWrap/>
            <w:vAlign w:val="bottom"/>
            <w:hideMark/>
          </w:tcPr>
          <w:p w14:paraId="5317856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numerical</w:t>
            </w:r>
          </w:p>
        </w:tc>
        <w:tc>
          <w:tcPr>
            <w:tcW w:w="1082" w:type="pct"/>
            <w:tcBorders>
              <w:top w:val="nil"/>
              <w:left w:val="nil"/>
              <w:bottom w:val="nil"/>
              <w:right w:val="nil"/>
            </w:tcBorders>
            <w:shd w:val="clear" w:color="auto" w:fill="auto"/>
            <w:noWrap/>
            <w:vAlign w:val="bottom"/>
            <w:hideMark/>
          </w:tcPr>
          <w:p w14:paraId="4866ACA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5FA0E0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21BCF3A" w14:textId="77777777" w:rsidTr="00930D43">
        <w:trPr>
          <w:trHeight w:hRule="exact" w:val="255"/>
        </w:trPr>
        <w:tc>
          <w:tcPr>
            <w:tcW w:w="1082" w:type="pct"/>
            <w:tcBorders>
              <w:top w:val="nil"/>
              <w:left w:val="nil"/>
              <w:bottom w:val="nil"/>
              <w:right w:val="nil"/>
            </w:tcBorders>
            <w:shd w:val="clear" w:color="auto" w:fill="auto"/>
            <w:noWrap/>
            <w:hideMark/>
          </w:tcPr>
          <w:p w14:paraId="0AB6156C"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184</w:t>
            </w:r>
          </w:p>
        </w:tc>
        <w:tc>
          <w:tcPr>
            <w:tcW w:w="1753" w:type="pct"/>
            <w:tcBorders>
              <w:top w:val="nil"/>
              <w:left w:val="nil"/>
              <w:bottom w:val="nil"/>
              <w:right w:val="nil"/>
            </w:tcBorders>
            <w:shd w:val="clear" w:color="auto" w:fill="auto"/>
            <w:noWrap/>
            <w:vAlign w:val="bottom"/>
            <w:hideMark/>
          </w:tcPr>
          <w:p w14:paraId="066095D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quantifiable</w:t>
            </w:r>
          </w:p>
        </w:tc>
        <w:tc>
          <w:tcPr>
            <w:tcW w:w="1082" w:type="pct"/>
            <w:tcBorders>
              <w:top w:val="nil"/>
              <w:left w:val="nil"/>
              <w:bottom w:val="nil"/>
              <w:right w:val="nil"/>
            </w:tcBorders>
            <w:shd w:val="clear" w:color="auto" w:fill="auto"/>
            <w:noWrap/>
            <w:vAlign w:val="bottom"/>
            <w:hideMark/>
          </w:tcPr>
          <w:p w14:paraId="42614F7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A336E5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BF664F6" w14:textId="77777777" w:rsidTr="00930D43">
        <w:trPr>
          <w:trHeight w:hRule="exact" w:val="255"/>
        </w:trPr>
        <w:tc>
          <w:tcPr>
            <w:tcW w:w="1082" w:type="pct"/>
            <w:tcBorders>
              <w:top w:val="nil"/>
              <w:left w:val="nil"/>
              <w:bottom w:val="nil"/>
              <w:right w:val="nil"/>
            </w:tcBorders>
            <w:shd w:val="clear" w:color="auto" w:fill="auto"/>
            <w:noWrap/>
            <w:hideMark/>
          </w:tcPr>
          <w:p w14:paraId="4FE9A79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185</w:t>
            </w:r>
          </w:p>
        </w:tc>
        <w:tc>
          <w:tcPr>
            <w:tcW w:w="1753" w:type="pct"/>
            <w:tcBorders>
              <w:top w:val="nil"/>
              <w:left w:val="nil"/>
              <w:bottom w:val="nil"/>
              <w:right w:val="nil"/>
            </w:tcBorders>
            <w:shd w:val="clear" w:color="auto" w:fill="auto"/>
            <w:noWrap/>
            <w:vAlign w:val="bottom"/>
            <w:hideMark/>
          </w:tcPr>
          <w:p w14:paraId="51CECBD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variables</w:t>
            </w:r>
          </w:p>
        </w:tc>
        <w:tc>
          <w:tcPr>
            <w:tcW w:w="1082" w:type="pct"/>
            <w:tcBorders>
              <w:top w:val="nil"/>
              <w:left w:val="nil"/>
              <w:bottom w:val="nil"/>
              <w:right w:val="nil"/>
            </w:tcBorders>
            <w:shd w:val="clear" w:color="auto" w:fill="auto"/>
            <w:noWrap/>
            <w:vAlign w:val="bottom"/>
            <w:hideMark/>
          </w:tcPr>
          <w:p w14:paraId="056F6A6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E519CB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532AB9C" w14:textId="77777777" w:rsidTr="00930D43">
        <w:trPr>
          <w:trHeight w:hRule="exact" w:val="255"/>
        </w:trPr>
        <w:tc>
          <w:tcPr>
            <w:tcW w:w="1082" w:type="pct"/>
            <w:tcBorders>
              <w:top w:val="nil"/>
              <w:left w:val="nil"/>
              <w:bottom w:val="nil"/>
              <w:right w:val="nil"/>
            </w:tcBorders>
            <w:shd w:val="clear" w:color="auto" w:fill="auto"/>
            <w:noWrap/>
            <w:hideMark/>
          </w:tcPr>
          <w:p w14:paraId="768BFF9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186</w:t>
            </w:r>
          </w:p>
        </w:tc>
        <w:tc>
          <w:tcPr>
            <w:tcW w:w="1753" w:type="pct"/>
            <w:tcBorders>
              <w:top w:val="nil"/>
              <w:left w:val="nil"/>
              <w:bottom w:val="nil"/>
              <w:right w:val="nil"/>
            </w:tcBorders>
            <w:shd w:val="clear" w:color="auto" w:fill="auto"/>
            <w:noWrap/>
            <w:vAlign w:val="bottom"/>
            <w:hideMark/>
          </w:tcPr>
          <w:p w14:paraId="73D935F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measured</w:t>
            </w:r>
          </w:p>
        </w:tc>
        <w:tc>
          <w:tcPr>
            <w:tcW w:w="1082" w:type="pct"/>
            <w:tcBorders>
              <w:top w:val="nil"/>
              <w:left w:val="nil"/>
              <w:bottom w:val="nil"/>
              <w:right w:val="nil"/>
            </w:tcBorders>
            <w:shd w:val="clear" w:color="auto" w:fill="auto"/>
            <w:noWrap/>
            <w:vAlign w:val="bottom"/>
            <w:hideMark/>
          </w:tcPr>
          <w:p w14:paraId="6EF85D8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49282C2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FA427DA" w14:textId="77777777" w:rsidTr="00930D43">
        <w:trPr>
          <w:trHeight w:hRule="exact" w:val="255"/>
        </w:trPr>
        <w:tc>
          <w:tcPr>
            <w:tcW w:w="1082" w:type="pct"/>
            <w:tcBorders>
              <w:top w:val="nil"/>
              <w:left w:val="nil"/>
              <w:bottom w:val="nil"/>
              <w:right w:val="nil"/>
            </w:tcBorders>
            <w:shd w:val="clear" w:color="auto" w:fill="auto"/>
            <w:noWrap/>
            <w:hideMark/>
          </w:tcPr>
          <w:p w14:paraId="23EE588A"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187</w:t>
            </w:r>
          </w:p>
        </w:tc>
        <w:tc>
          <w:tcPr>
            <w:tcW w:w="1753" w:type="pct"/>
            <w:tcBorders>
              <w:top w:val="nil"/>
              <w:left w:val="nil"/>
              <w:bottom w:val="nil"/>
              <w:right w:val="nil"/>
            </w:tcBorders>
            <w:shd w:val="clear" w:color="auto" w:fill="auto"/>
            <w:noWrap/>
            <w:vAlign w:val="bottom"/>
            <w:hideMark/>
          </w:tcPr>
          <w:p w14:paraId="09C769F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statistically</w:t>
            </w:r>
          </w:p>
        </w:tc>
        <w:tc>
          <w:tcPr>
            <w:tcW w:w="1082" w:type="pct"/>
            <w:tcBorders>
              <w:top w:val="nil"/>
              <w:left w:val="nil"/>
              <w:bottom w:val="nil"/>
              <w:right w:val="nil"/>
            </w:tcBorders>
            <w:shd w:val="clear" w:color="auto" w:fill="auto"/>
            <w:noWrap/>
            <w:vAlign w:val="bottom"/>
            <w:hideMark/>
          </w:tcPr>
          <w:p w14:paraId="42382B27"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7FDC408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FA1FE12" w14:textId="77777777" w:rsidTr="00930D43">
        <w:trPr>
          <w:trHeight w:hRule="exact" w:val="255"/>
        </w:trPr>
        <w:tc>
          <w:tcPr>
            <w:tcW w:w="1082" w:type="pct"/>
            <w:tcBorders>
              <w:top w:val="nil"/>
              <w:left w:val="nil"/>
              <w:bottom w:val="nil"/>
              <w:right w:val="nil"/>
            </w:tcBorders>
            <w:shd w:val="clear" w:color="auto" w:fill="auto"/>
            <w:noWrap/>
            <w:hideMark/>
          </w:tcPr>
          <w:p w14:paraId="1799A1A7"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188</w:t>
            </w:r>
          </w:p>
        </w:tc>
        <w:tc>
          <w:tcPr>
            <w:tcW w:w="1753" w:type="pct"/>
            <w:tcBorders>
              <w:top w:val="nil"/>
              <w:left w:val="nil"/>
              <w:bottom w:val="nil"/>
              <w:right w:val="nil"/>
            </w:tcBorders>
            <w:shd w:val="clear" w:color="auto" w:fill="auto"/>
            <w:noWrap/>
            <w:vAlign w:val="bottom"/>
            <w:hideMark/>
          </w:tcPr>
          <w:p w14:paraId="7BDB33C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approach</w:t>
            </w:r>
          </w:p>
        </w:tc>
        <w:tc>
          <w:tcPr>
            <w:tcW w:w="1082" w:type="pct"/>
            <w:tcBorders>
              <w:top w:val="nil"/>
              <w:left w:val="nil"/>
              <w:bottom w:val="nil"/>
              <w:right w:val="nil"/>
            </w:tcBorders>
            <w:shd w:val="clear" w:color="auto" w:fill="auto"/>
            <w:noWrap/>
            <w:vAlign w:val="bottom"/>
            <w:hideMark/>
          </w:tcPr>
          <w:p w14:paraId="235DFDE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7E38CE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30D05F3" w14:textId="77777777" w:rsidTr="00930D43">
        <w:trPr>
          <w:trHeight w:hRule="exact" w:val="255"/>
        </w:trPr>
        <w:tc>
          <w:tcPr>
            <w:tcW w:w="1082" w:type="pct"/>
            <w:tcBorders>
              <w:top w:val="nil"/>
              <w:left w:val="nil"/>
              <w:bottom w:val="nil"/>
              <w:right w:val="nil"/>
            </w:tcBorders>
            <w:shd w:val="clear" w:color="auto" w:fill="auto"/>
            <w:noWrap/>
            <w:hideMark/>
          </w:tcPr>
          <w:p w14:paraId="249CC53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189</w:t>
            </w:r>
          </w:p>
        </w:tc>
        <w:tc>
          <w:tcPr>
            <w:tcW w:w="1753" w:type="pct"/>
            <w:tcBorders>
              <w:top w:val="nil"/>
              <w:left w:val="nil"/>
              <w:bottom w:val="nil"/>
              <w:right w:val="nil"/>
            </w:tcBorders>
            <w:shd w:val="clear" w:color="auto" w:fill="auto"/>
            <w:noWrap/>
            <w:vAlign w:val="bottom"/>
            <w:hideMark/>
          </w:tcPr>
          <w:p w14:paraId="2D45BBA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interpretive</w:t>
            </w:r>
          </w:p>
        </w:tc>
        <w:tc>
          <w:tcPr>
            <w:tcW w:w="1082" w:type="pct"/>
            <w:tcBorders>
              <w:top w:val="nil"/>
              <w:left w:val="nil"/>
              <w:bottom w:val="nil"/>
              <w:right w:val="nil"/>
            </w:tcBorders>
            <w:shd w:val="clear" w:color="auto" w:fill="auto"/>
            <w:noWrap/>
            <w:vAlign w:val="bottom"/>
            <w:hideMark/>
          </w:tcPr>
          <w:p w14:paraId="673D8B4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F14FBC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069125D" w14:textId="77777777" w:rsidTr="00930D43">
        <w:trPr>
          <w:trHeight w:hRule="exact" w:val="255"/>
        </w:trPr>
        <w:tc>
          <w:tcPr>
            <w:tcW w:w="1082" w:type="pct"/>
            <w:tcBorders>
              <w:top w:val="nil"/>
              <w:left w:val="nil"/>
              <w:bottom w:val="nil"/>
              <w:right w:val="nil"/>
            </w:tcBorders>
            <w:shd w:val="clear" w:color="auto" w:fill="auto"/>
            <w:noWrap/>
            <w:hideMark/>
          </w:tcPr>
          <w:p w14:paraId="45A9F54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190</w:t>
            </w:r>
          </w:p>
        </w:tc>
        <w:tc>
          <w:tcPr>
            <w:tcW w:w="1753" w:type="pct"/>
            <w:tcBorders>
              <w:top w:val="nil"/>
              <w:left w:val="nil"/>
              <w:bottom w:val="nil"/>
              <w:right w:val="nil"/>
            </w:tcBorders>
            <w:shd w:val="clear" w:color="auto" w:fill="auto"/>
            <w:noWrap/>
            <w:vAlign w:val="bottom"/>
            <w:hideMark/>
          </w:tcPr>
          <w:p w14:paraId="2433488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focuses</w:t>
            </w:r>
          </w:p>
        </w:tc>
        <w:tc>
          <w:tcPr>
            <w:tcW w:w="1082" w:type="pct"/>
            <w:tcBorders>
              <w:top w:val="nil"/>
              <w:left w:val="nil"/>
              <w:bottom w:val="nil"/>
              <w:right w:val="nil"/>
            </w:tcBorders>
            <w:shd w:val="clear" w:color="auto" w:fill="auto"/>
            <w:noWrap/>
            <w:vAlign w:val="bottom"/>
            <w:hideMark/>
          </w:tcPr>
          <w:p w14:paraId="5E727BE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6907EF0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6E44E7B" w14:textId="77777777" w:rsidTr="00930D43">
        <w:trPr>
          <w:trHeight w:hRule="exact" w:val="255"/>
        </w:trPr>
        <w:tc>
          <w:tcPr>
            <w:tcW w:w="1082" w:type="pct"/>
            <w:tcBorders>
              <w:top w:val="nil"/>
              <w:left w:val="nil"/>
              <w:bottom w:val="nil"/>
              <w:right w:val="nil"/>
            </w:tcBorders>
            <w:shd w:val="clear" w:color="auto" w:fill="auto"/>
            <w:noWrap/>
            <w:hideMark/>
          </w:tcPr>
          <w:p w14:paraId="09F2768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191</w:t>
            </w:r>
          </w:p>
        </w:tc>
        <w:tc>
          <w:tcPr>
            <w:tcW w:w="1753" w:type="pct"/>
            <w:tcBorders>
              <w:top w:val="nil"/>
              <w:left w:val="nil"/>
              <w:bottom w:val="nil"/>
              <w:right w:val="nil"/>
            </w:tcBorders>
            <w:shd w:val="clear" w:color="auto" w:fill="auto"/>
            <w:noWrap/>
            <w:vAlign w:val="bottom"/>
            <w:hideMark/>
          </w:tcPr>
          <w:p w14:paraId="35BA769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understanding</w:t>
            </w:r>
          </w:p>
        </w:tc>
        <w:tc>
          <w:tcPr>
            <w:tcW w:w="1082" w:type="pct"/>
            <w:tcBorders>
              <w:top w:val="nil"/>
              <w:left w:val="nil"/>
              <w:bottom w:val="nil"/>
              <w:right w:val="nil"/>
            </w:tcBorders>
            <w:shd w:val="clear" w:color="auto" w:fill="auto"/>
            <w:noWrap/>
            <w:vAlign w:val="bottom"/>
            <w:hideMark/>
          </w:tcPr>
          <w:p w14:paraId="4D64F66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54E461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96F4524" w14:textId="77777777" w:rsidTr="00930D43">
        <w:trPr>
          <w:trHeight w:hRule="exact" w:val="255"/>
        </w:trPr>
        <w:tc>
          <w:tcPr>
            <w:tcW w:w="1082" w:type="pct"/>
            <w:tcBorders>
              <w:top w:val="nil"/>
              <w:left w:val="nil"/>
              <w:bottom w:val="nil"/>
              <w:right w:val="nil"/>
            </w:tcBorders>
            <w:shd w:val="clear" w:color="auto" w:fill="auto"/>
            <w:noWrap/>
            <w:hideMark/>
          </w:tcPr>
          <w:p w14:paraId="4FA381E6"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192</w:t>
            </w:r>
          </w:p>
        </w:tc>
        <w:tc>
          <w:tcPr>
            <w:tcW w:w="1753" w:type="pct"/>
            <w:tcBorders>
              <w:top w:val="nil"/>
              <w:left w:val="nil"/>
              <w:bottom w:val="nil"/>
              <w:right w:val="nil"/>
            </w:tcBorders>
            <w:shd w:val="clear" w:color="auto" w:fill="auto"/>
            <w:noWrap/>
            <w:vAlign w:val="bottom"/>
            <w:hideMark/>
          </w:tcPr>
          <w:p w14:paraId="4EBB3DC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content</w:t>
            </w:r>
          </w:p>
        </w:tc>
        <w:tc>
          <w:tcPr>
            <w:tcW w:w="1082" w:type="pct"/>
            <w:tcBorders>
              <w:top w:val="nil"/>
              <w:left w:val="nil"/>
              <w:bottom w:val="nil"/>
              <w:right w:val="nil"/>
            </w:tcBorders>
            <w:shd w:val="clear" w:color="auto" w:fill="auto"/>
            <w:noWrap/>
            <w:vAlign w:val="bottom"/>
            <w:hideMark/>
          </w:tcPr>
          <w:p w14:paraId="003CEFD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CCA56C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6511F3D" w14:textId="77777777" w:rsidTr="00930D43">
        <w:trPr>
          <w:trHeight w:hRule="exact" w:val="255"/>
        </w:trPr>
        <w:tc>
          <w:tcPr>
            <w:tcW w:w="1082" w:type="pct"/>
            <w:tcBorders>
              <w:top w:val="nil"/>
              <w:left w:val="nil"/>
              <w:bottom w:val="nil"/>
              <w:right w:val="nil"/>
            </w:tcBorders>
            <w:shd w:val="clear" w:color="auto" w:fill="auto"/>
            <w:noWrap/>
            <w:hideMark/>
          </w:tcPr>
          <w:p w14:paraId="7CBC572F"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193</w:t>
            </w:r>
          </w:p>
        </w:tc>
        <w:tc>
          <w:tcPr>
            <w:tcW w:w="1753" w:type="pct"/>
            <w:tcBorders>
              <w:top w:val="nil"/>
              <w:left w:val="nil"/>
              <w:bottom w:val="nil"/>
              <w:right w:val="nil"/>
            </w:tcBorders>
            <w:shd w:val="clear" w:color="auto" w:fill="auto"/>
            <w:noWrap/>
            <w:vAlign w:val="bottom"/>
            <w:hideMark/>
          </w:tcPr>
          <w:p w14:paraId="60698F7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non-numerical</w:t>
            </w:r>
          </w:p>
        </w:tc>
        <w:tc>
          <w:tcPr>
            <w:tcW w:w="1082" w:type="pct"/>
            <w:tcBorders>
              <w:top w:val="nil"/>
              <w:left w:val="nil"/>
              <w:bottom w:val="nil"/>
              <w:right w:val="nil"/>
            </w:tcBorders>
            <w:shd w:val="clear" w:color="auto" w:fill="auto"/>
            <w:noWrap/>
            <w:vAlign w:val="bottom"/>
            <w:hideMark/>
          </w:tcPr>
          <w:p w14:paraId="4CB2EADB"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6E8A6B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9360975" w14:textId="77777777" w:rsidTr="00930D43">
        <w:trPr>
          <w:trHeight w:hRule="exact" w:val="255"/>
        </w:trPr>
        <w:tc>
          <w:tcPr>
            <w:tcW w:w="1082" w:type="pct"/>
            <w:tcBorders>
              <w:top w:val="nil"/>
              <w:left w:val="nil"/>
              <w:bottom w:val="nil"/>
              <w:right w:val="nil"/>
            </w:tcBorders>
            <w:shd w:val="clear" w:color="auto" w:fill="auto"/>
            <w:noWrap/>
            <w:hideMark/>
          </w:tcPr>
          <w:p w14:paraId="11282FB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194</w:t>
            </w:r>
          </w:p>
        </w:tc>
        <w:tc>
          <w:tcPr>
            <w:tcW w:w="1753" w:type="pct"/>
            <w:tcBorders>
              <w:top w:val="nil"/>
              <w:left w:val="nil"/>
              <w:bottom w:val="nil"/>
              <w:right w:val="nil"/>
            </w:tcBorders>
            <w:shd w:val="clear" w:color="auto" w:fill="auto"/>
            <w:noWrap/>
            <w:vAlign w:val="bottom"/>
            <w:hideMark/>
          </w:tcPr>
          <w:p w14:paraId="4DBA6C8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like</w:t>
            </w:r>
          </w:p>
        </w:tc>
        <w:tc>
          <w:tcPr>
            <w:tcW w:w="1082" w:type="pct"/>
            <w:tcBorders>
              <w:top w:val="nil"/>
              <w:left w:val="nil"/>
              <w:bottom w:val="nil"/>
              <w:right w:val="nil"/>
            </w:tcBorders>
            <w:shd w:val="clear" w:color="auto" w:fill="auto"/>
            <w:noWrap/>
            <w:vAlign w:val="bottom"/>
            <w:hideMark/>
          </w:tcPr>
          <w:p w14:paraId="03E3092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7E221C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2854E023" w14:textId="77777777" w:rsidTr="00930D43">
        <w:trPr>
          <w:trHeight w:hRule="exact" w:val="255"/>
        </w:trPr>
        <w:tc>
          <w:tcPr>
            <w:tcW w:w="1082" w:type="pct"/>
            <w:tcBorders>
              <w:top w:val="nil"/>
              <w:left w:val="nil"/>
              <w:bottom w:val="nil"/>
              <w:right w:val="nil"/>
            </w:tcBorders>
            <w:shd w:val="clear" w:color="auto" w:fill="auto"/>
            <w:noWrap/>
            <w:hideMark/>
          </w:tcPr>
          <w:p w14:paraId="2915C29E"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195</w:t>
            </w:r>
          </w:p>
        </w:tc>
        <w:tc>
          <w:tcPr>
            <w:tcW w:w="1753" w:type="pct"/>
            <w:tcBorders>
              <w:top w:val="nil"/>
              <w:left w:val="nil"/>
              <w:bottom w:val="nil"/>
              <w:right w:val="nil"/>
            </w:tcBorders>
            <w:shd w:val="clear" w:color="auto" w:fill="auto"/>
            <w:noWrap/>
            <w:vAlign w:val="bottom"/>
            <w:hideMark/>
          </w:tcPr>
          <w:p w14:paraId="42D7FDA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text</w:t>
            </w:r>
          </w:p>
        </w:tc>
        <w:tc>
          <w:tcPr>
            <w:tcW w:w="1082" w:type="pct"/>
            <w:tcBorders>
              <w:top w:val="nil"/>
              <w:left w:val="nil"/>
              <w:bottom w:val="nil"/>
              <w:right w:val="nil"/>
            </w:tcBorders>
            <w:shd w:val="clear" w:color="auto" w:fill="auto"/>
            <w:noWrap/>
            <w:vAlign w:val="bottom"/>
            <w:hideMark/>
          </w:tcPr>
          <w:p w14:paraId="732A590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AA6B404"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11F3066" w14:textId="77777777" w:rsidTr="00930D43">
        <w:trPr>
          <w:trHeight w:hRule="exact" w:val="255"/>
        </w:trPr>
        <w:tc>
          <w:tcPr>
            <w:tcW w:w="1082" w:type="pct"/>
            <w:tcBorders>
              <w:top w:val="nil"/>
              <w:left w:val="nil"/>
              <w:bottom w:val="nil"/>
              <w:right w:val="nil"/>
            </w:tcBorders>
            <w:shd w:val="clear" w:color="auto" w:fill="auto"/>
            <w:noWrap/>
            <w:hideMark/>
          </w:tcPr>
          <w:p w14:paraId="5B275AA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196</w:t>
            </w:r>
          </w:p>
        </w:tc>
        <w:tc>
          <w:tcPr>
            <w:tcW w:w="1753" w:type="pct"/>
            <w:tcBorders>
              <w:top w:val="nil"/>
              <w:left w:val="nil"/>
              <w:bottom w:val="nil"/>
              <w:right w:val="nil"/>
            </w:tcBorders>
            <w:shd w:val="clear" w:color="auto" w:fill="auto"/>
            <w:noWrap/>
            <w:vAlign w:val="bottom"/>
            <w:hideMark/>
          </w:tcPr>
          <w:p w14:paraId="0FCDC4D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images</w:t>
            </w:r>
          </w:p>
        </w:tc>
        <w:tc>
          <w:tcPr>
            <w:tcW w:w="1082" w:type="pct"/>
            <w:tcBorders>
              <w:top w:val="nil"/>
              <w:left w:val="nil"/>
              <w:bottom w:val="nil"/>
              <w:right w:val="nil"/>
            </w:tcBorders>
            <w:shd w:val="clear" w:color="auto" w:fill="auto"/>
            <w:noWrap/>
            <w:vAlign w:val="bottom"/>
            <w:hideMark/>
          </w:tcPr>
          <w:p w14:paraId="6405FFF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553A857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72FED052" w14:textId="77777777" w:rsidTr="00930D43">
        <w:trPr>
          <w:trHeight w:hRule="exact" w:val="255"/>
        </w:trPr>
        <w:tc>
          <w:tcPr>
            <w:tcW w:w="1082" w:type="pct"/>
            <w:tcBorders>
              <w:top w:val="nil"/>
              <w:left w:val="nil"/>
              <w:bottom w:val="nil"/>
              <w:right w:val="nil"/>
            </w:tcBorders>
            <w:shd w:val="clear" w:color="auto" w:fill="auto"/>
            <w:noWrap/>
            <w:hideMark/>
          </w:tcPr>
          <w:p w14:paraId="649090C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197</w:t>
            </w:r>
          </w:p>
        </w:tc>
        <w:tc>
          <w:tcPr>
            <w:tcW w:w="1753" w:type="pct"/>
            <w:tcBorders>
              <w:top w:val="nil"/>
              <w:left w:val="nil"/>
              <w:bottom w:val="nil"/>
              <w:right w:val="nil"/>
            </w:tcBorders>
            <w:shd w:val="clear" w:color="auto" w:fill="auto"/>
            <w:noWrap/>
            <w:vAlign w:val="bottom"/>
            <w:hideMark/>
          </w:tcPr>
          <w:p w14:paraId="190FB07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audio</w:t>
            </w:r>
          </w:p>
        </w:tc>
        <w:tc>
          <w:tcPr>
            <w:tcW w:w="1082" w:type="pct"/>
            <w:tcBorders>
              <w:top w:val="nil"/>
              <w:left w:val="nil"/>
              <w:bottom w:val="nil"/>
              <w:right w:val="nil"/>
            </w:tcBorders>
            <w:shd w:val="clear" w:color="auto" w:fill="auto"/>
            <w:noWrap/>
            <w:vAlign w:val="bottom"/>
            <w:hideMark/>
          </w:tcPr>
          <w:p w14:paraId="09F25EB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32293C6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33134996" w14:textId="77777777" w:rsidTr="00930D43">
        <w:trPr>
          <w:trHeight w:hRule="exact" w:val="255"/>
        </w:trPr>
        <w:tc>
          <w:tcPr>
            <w:tcW w:w="1082" w:type="pct"/>
            <w:tcBorders>
              <w:top w:val="nil"/>
              <w:left w:val="nil"/>
              <w:bottom w:val="nil"/>
              <w:right w:val="nil"/>
            </w:tcBorders>
            <w:shd w:val="clear" w:color="auto" w:fill="auto"/>
            <w:noWrap/>
            <w:hideMark/>
          </w:tcPr>
          <w:p w14:paraId="348ACDA1"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198</w:t>
            </w:r>
          </w:p>
        </w:tc>
        <w:tc>
          <w:tcPr>
            <w:tcW w:w="1753" w:type="pct"/>
            <w:tcBorders>
              <w:top w:val="nil"/>
              <w:left w:val="nil"/>
              <w:bottom w:val="nil"/>
              <w:right w:val="nil"/>
            </w:tcBorders>
            <w:shd w:val="clear" w:color="auto" w:fill="auto"/>
            <w:noWrap/>
            <w:vAlign w:val="bottom"/>
            <w:hideMark/>
          </w:tcPr>
          <w:p w14:paraId="4BFF6C6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video</w:t>
            </w:r>
          </w:p>
        </w:tc>
        <w:tc>
          <w:tcPr>
            <w:tcW w:w="1082" w:type="pct"/>
            <w:tcBorders>
              <w:top w:val="nil"/>
              <w:left w:val="nil"/>
              <w:bottom w:val="nil"/>
              <w:right w:val="nil"/>
            </w:tcBorders>
            <w:shd w:val="clear" w:color="auto" w:fill="auto"/>
            <w:noWrap/>
            <w:vAlign w:val="bottom"/>
            <w:hideMark/>
          </w:tcPr>
          <w:p w14:paraId="20EFBB1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27E90FE3"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5D296DA" w14:textId="77777777" w:rsidTr="00930D43">
        <w:trPr>
          <w:trHeight w:hRule="exact" w:val="255"/>
        </w:trPr>
        <w:tc>
          <w:tcPr>
            <w:tcW w:w="1082" w:type="pct"/>
            <w:tcBorders>
              <w:top w:val="nil"/>
              <w:left w:val="nil"/>
              <w:bottom w:val="nil"/>
              <w:right w:val="nil"/>
            </w:tcBorders>
            <w:shd w:val="clear" w:color="auto" w:fill="auto"/>
            <w:noWrap/>
            <w:hideMark/>
          </w:tcPr>
          <w:p w14:paraId="05FADC55"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199</w:t>
            </w:r>
          </w:p>
        </w:tc>
        <w:tc>
          <w:tcPr>
            <w:tcW w:w="1753" w:type="pct"/>
            <w:tcBorders>
              <w:top w:val="nil"/>
              <w:left w:val="nil"/>
              <w:bottom w:val="nil"/>
              <w:right w:val="nil"/>
            </w:tcBorders>
            <w:shd w:val="clear" w:color="auto" w:fill="auto"/>
            <w:noWrap/>
            <w:vAlign w:val="bottom"/>
            <w:hideMark/>
          </w:tcPr>
          <w:p w14:paraId="03E35E62"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including</w:t>
            </w:r>
          </w:p>
        </w:tc>
        <w:tc>
          <w:tcPr>
            <w:tcW w:w="1082" w:type="pct"/>
            <w:tcBorders>
              <w:top w:val="nil"/>
              <w:left w:val="nil"/>
              <w:bottom w:val="nil"/>
              <w:right w:val="nil"/>
            </w:tcBorders>
            <w:shd w:val="clear" w:color="auto" w:fill="auto"/>
            <w:noWrap/>
            <w:vAlign w:val="bottom"/>
            <w:hideMark/>
          </w:tcPr>
          <w:p w14:paraId="44A87D3D"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ED96A6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863DE32" w14:textId="77777777" w:rsidTr="00930D43">
        <w:trPr>
          <w:trHeight w:hRule="exact" w:val="255"/>
        </w:trPr>
        <w:tc>
          <w:tcPr>
            <w:tcW w:w="1082" w:type="pct"/>
            <w:tcBorders>
              <w:top w:val="nil"/>
              <w:left w:val="nil"/>
              <w:bottom w:val="nil"/>
              <w:right w:val="nil"/>
            </w:tcBorders>
            <w:shd w:val="clear" w:color="auto" w:fill="auto"/>
            <w:noWrap/>
            <w:hideMark/>
          </w:tcPr>
          <w:p w14:paraId="3AF208F4"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200</w:t>
            </w:r>
          </w:p>
        </w:tc>
        <w:tc>
          <w:tcPr>
            <w:tcW w:w="1753" w:type="pct"/>
            <w:tcBorders>
              <w:top w:val="nil"/>
              <w:left w:val="nil"/>
              <w:bottom w:val="nil"/>
              <w:right w:val="nil"/>
            </w:tcBorders>
            <w:shd w:val="clear" w:color="auto" w:fill="auto"/>
            <w:noWrap/>
            <w:vAlign w:val="bottom"/>
            <w:hideMark/>
          </w:tcPr>
          <w:p w14:paraId="724E57B9"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common</w:t>
            </w:r>
          </w:p>
        </w:tc>
        <w:tc>
          <w:tcPr>
            <w:tcW w:w="1082" w:type="pct"/>
            <w:tcBorders>
              <w:top w:val="nil"/>
              <w:left w:val="nil"/>
              <w:bottom w:val="nil"/>
              <w:right w:val="nil"/>
            </w:tcBorders>
            <w:shd w:val="clear" w:color="auto" w:fill="auto"/>
            <w:noWrap/>
            <w:vAlign w:val="bottom"/>
            <w:hideMark/>
          </w:tcPr>
          <w:p w14:paraId="4288414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003E12CC"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1B4A6890" w14:textId="77777777" w:rsidTr="00930D43">
        <w:trPr>
          <w:trHeight w:hRule="exact" w:val="255"/>
        </w:trPr>
        <w:tc>
          <w:tcPr>
            <w:tcW w:w="1082" w:type="pct"/>
            <w:tcBorders>
              <w:top w:val="nil"/>
              <w:left w:val="nil"/>
              <w:bottom w:val="nil"/>
              <w:right w:val="nil"/>
            </w:tcBorders>
            <w:shd w:val="clear" w:color="auto" w:fill="auto"/>
            <w:noWrap/>
            <w:hideMark/>
          </w:tcPr>
          <w:p w14:paraId="5A5005F2"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201</w:t>
            </w:r>
          </w:p>
        </w:tc>
        <w:tc>
          <w:tcPr>
            <w:tcW w:w="1753" w:type="pct"/>
            <w:tcBorders>
              <w:top w:val="nil"/>
              <w:left w:val="nil"/>
              <w:bottom w:val="nil"/>
              <w:right w:val="nil"/>
            </w:tcBorders>
            <w:shd w:val="clear" w:color="auto" w:fill="auto"/>
            <w:noWrap/>
            <w:vAlign w:val="bottom"/>
            <w:hideMark/>
          </w:tcPr>
          <w:p w14:paraId="4B00FEB6"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phrases</w:t>
            </w:r>
          </w:p>
        </w:tc>
        <w:tc>
          <w:tcPr>
            <w:tcW w:w="1082" w:type="pct"/>
            <w:tcBorders>
              <w:top w:val="nil"/>
              <w:left w:val="nil"/>
              <w:bottom w:val="nil"/>
              <w:right w:val="nil"/>
            </w:tcBorders>
            <w:shd w:val="clear" w:color="auto" w:fill="auto"/>
            <w:noWrap/>
            <w:vAlign w:val="bottom"/>
            <w:hideMark/>
          </w:tcPr>
          <w:p w14:paraId="0038783E"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nil"/>
              <w:right w:val="nil"/>
            </w:tcBorders>
            <w:shd w:val="clear" w:color="auto" w:fill="auto"/>
            <w:noWrap/>
            <w:vAlign w:val="bottom"/>
            <w:hideMark/>
          </w:tcPr>
          <w:p w14:paraId="11699A20"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60445BCB" w14:textId="77777777" w:rsidTr="00930D43">
        <w:trPr>
          <w:trHeight w:hRule="exact" w:val="255"/>
        </w:trPr>
        <w:tc>
          <w:tcPr>
            <w:tcW w:w="1082" w:type="pct"/>
            <w:tcBorders>
              <w:top w:val="nil"/>
              <w:left w:val="nil"/>
              <w:right w:val="nil"/>
            </w:tcBorders>
            <w:shd w:val="clear" w:color="auto" w:fill="auto"/>
            <w:noWrap/>
            <w:hideMark/>
          </w:tcPr>
          <w:p w14:paraId="109A213B"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202</w:t>
            </w:r>
          </w:p>
        </w:tc>
        <w:tc>
          <w:tcPr>
            <w:tcW w:w="1753" w:type="pct"/>
            <w:tcBorders>
              <w:top w:val="nil"/>
              <w:left w:val="nil"/>
              <w:right w:val="nil"/>
            </w:tcBorders>
            <w:shd w:val="clear" w:color="auto" w:fill="auto"/>
            <w:noWrap/>
            <w:vAlign w:val="bottom"/>
            <w:hideMark/>
          </w:tcPr>
          <w:p w14:paraId="03F993FA"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themes</w:t>
            </w:r>
          </w:p>
        </w:tc>
        <w:tc>
          <w:tcPr>
            <w:tcW w:w="1082" w:type="pct"/>
            <w:tcBorders>
              <w:top w:val="nil"/>
              <w:left w:val="nil"/>
              <w:right w:val="nil"/>
            </w:tcBorders>
            <w:shd w:val="clear" w:color="auto" w:fill="auto"/>
            <w:noWrap/>
            <w:vAlign w:val="bottom"/>
            <w:hideMark/>
          </w:tcPr>
          <w:p w14:paraId="18AE927F"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right w:val="nil"/>
            </w:tcBorders>
            <w:shd w:val="clear" w:color="auto" w:fill="auto"/>
            <w:noWrap/>
            <w:vAlign w:val="bottom"/>
            <w:hideMark/>
          </w:tcPr>
          <w:p w14:paraId="7C36E03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r w:rsidR="00930D43" w:rsidRPr="00930D43" w14:paraId="48B432EE" w14:textId="77777777" w:rsidTr="00930D43">
        <w:trPr>
          <w:trHeight w:hRule="exact" w:val="255"/>
        </w:trPr>
        <w:tc>
          <w:tcPr>
            <w:tcW w:w="1082" w:type="pct"/>
            <w:tcBorders>
              <w:top w:val="nil"/>
              <w:left w:val="nil"/>
              <w:bottom w:val="single" w:sz="4" w:space="0" w:color="auto"/>
              <w:right w:val="nil"/>
            </w:tcBorders>
            <w:shd w:val="clear" w:color="auto" w:fill="auto"/>
            <w:noWrap/>
            <w:hideMark/>
          </w:tcPr>
          <w:p w14:paraId="39827568" w14:textId="77777777" w:rsidR="00930D43" w:rsidRPr="00930D43" w:rsidRDefault="00930D43" w:rsidP="00930D43">
            <w:pPr>
              <w:spacing w:after="0" w:line="240" w:lineRule="auto"/>
              <w:rPr>
                <w:rFonts w:ascii="Calibri" w:eastAsia="Times New Roman" w:hAnsi="Calibri" w:cs="Calibri"/>
                <w:b/>
                <w:bCs/>
                <w:sz w:val="22"/>
                <w:lang w:eastAsia="en-GB"/>
              </w:rPr>
            </w:pPr>
            <w:r w:rsidRPr="00930D43">
              <w:rPr>
                <w:rFonts w:ascii="Calibri" w:eastAsia="Times New Roman" w:hAnsi="Calibri" w:cs="Calibri"/>
                <w:b/>
                <w:bCs/>
                <w:sz w:val="22"/>
                <w:lang w:eastAsia="en-GB"/>
              </w:rPr>
              <w:t>203</w:t>
            </w:r>
          </w:p>
        </w:tc>
        <w:tc>
          <w:tcPr>
            <w:tcW w:w="1753" w:type="pct"/>
            <w:tcBorders>
              <w:top w:val="nil"/>
              <w:left w:val="nil"/>
              <w:bottom w:val="single" w:sz="4" w:space="0" w:color="auto"/>
              <w:right w:val="nil"/>
            </w:tcBorders>
            <w:shd w:val="clear" w:color="auto" w:fill="auto"/>
            <w:noWrap/>
            <w:vAlign w:val="bottom"/>
            <w:hideMark/>
          </w:tcPr>
          <w:p w14:paraId="5CDED785"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points</w:t>
            </w:r>
          </w:p>
        </w:tc>
        <w:tc>
          <w:tcPr>
            <w:tcW w:w="1082" w:type="pct"/>
            <w:tcBorders>
              <w:top w:val="nil"/>
              <w:left w:val="nil"/>
              <w:bottom w:val="single" w:sz="4" w:space="0" w:color="auto"/>
              <w:right w:val="nil"/>
            </w:tcBorders>
            <w:shd w:val="clear" w:color="auto" w:fill="auto"/>
            <w:noWrap/>
            <w:vAlign w:val="bottom"/>
            <w:hideMark/>
          </w:tcPr>
          <w:p w14:paraId="6BFEE0C1"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1</w:t>
            </w:r>
          </w:p>
        </w:tc>
        <w:tc>
          <w:tcPr>
            <w:tcW w:w="1082" w:type="pct"/>
            <w:tcBorders>
              <w:top w:val="nil"/>
              <w:left w:val="nil"/>
              <w:bottom w:val="single" w:sz="4" w:space="0" w:color="auto"/>
              <w:right w:val="nil"/>
            </w:tcBorders>
            <w:shd w:val="clear" w:color="auto" w:fill="auto"/>
            <w:noWrap/>
            <w:vAlign w:val="bottom"/>
            <w:hideMark/>
          </w:tcPr>
          <w:p w14:paraId="2C014B58" w14:textId="77777777" w:rsidR="00930D43" w:rsidRPr="00930D43" w:rsidRDefault="00930D43" w:rsidP="00930D43">
            <w:pPr>
              <w:spacing w:after="0" w:line="240" w:lineRule="auto"/>
              <w:rPr>
                <w:rFonts w:ascii="Calibri" w:eastAsia="Times New Roman" w:hAnsi="Calibri" w:cs="Calibri"/>
                <w:color w:val="000000"/>
                <w:sz w:val="22"/>
                <w:lang w:eastAsia="en-GB"/>
              </w:rPr>
            </w:pPr>
            <w:r w:rsidRPr="00930D43">
              <w:rPr>
                <w:rFonts w:ascii="Calibri" w:eastAsia="Times New Roman" w:hAnsi="Calibri" w:cs="Calibri"/>
                <w:color w:val="000000"/>
                <w:sz w:val="22"/>
                <w:lang w:eastAsia="en-GB"/>
              </w:rPr>
              <w:t>0.005</w:t>
            </w:r>
          </w:p>
        </w:tc>
      </w:tr>
    </w:tbl>
    <w:p w14:paraId="09A57E9D" w14:textId="77777777" w:rsidR="00EF0393" w:rsidRPr="00915D7A" w:rsidRDefault="00EF0393" w:rsidP="005D1D5B"/>
    <w:p w14:paraId="4657E15A" w14:textId="317A7F60" w:rsidR="005D0F0E" w:rsidRDefault="005D1D5B">
      <w:pPr>
        <w:pStyle w:val="Heading2"/>
      </w:pPr>
      <w:r w:rsidRPr="00915D7A">
        <w:t>What is the probability of the word “analytics” occurring after the word “data”?</w:t>
      </w:r>
    </w:p>
    <w:p w14:paraId="43754D5B" w14:textId="35E8A69F" w:rsidR="001315A0" w:rsidRPr="001315A0" w:rsidRDefault="001315A0" w:rsidP="001315A0">
      <w:r>
        <w:t xml:space="preserve">The </w:t>
      </w:r>
      <w:r w:rsidRPr="001315A0">
        <w:t>probability of the word “analytics” occurring after the word “data”</w:t>
      </w:r>
      <w:r>
        <w:t xml:space="preserve"> is calculated below using the PMF function.  The code is written below.</w:t>
      </w:r>
    </w:p>
    <w:p w14:paraId="499DF3EB"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FFFFFF"/>
          <w:sz w:val="23"/>
          <w:szCs w:val="23"/>
          <w:lang w:eastAsia="en-GB"/>
        </w:rPr>
        <w:t>count=</w:t>
      </w:r>
      <w:r w:rsidRPr="001315A0">
        <w:rPr>
          <w:rFonts w:ascii="Courier New" w:eastAsia="Times New Roman" w:hAnsi="Courier New" w:cs="Courier New"/>
          <w:color w:val="569CD6"/>
          <w:sz w:val="23"/>
          <w:szCs w:val="23"/>
          <w:lang w:eastAsia="en-GB"/>
        </w:rPr>
        <w:t>0</w:t>
      </w:r>
    </w:p>
    <w:p w14:paraId="4BA36A6B"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569CD6"/>
          <w:sz w:val="23"/>
          <w:szCs w:val="23"/>
          <w:lang w:eastAsia="en-GB"/>
        </w:rPr>
        <w:t>with</w:t>
      </w:r>
      <w:r w:rsidRPr="001315A0">
        <w:rPr>
          <w:rFonts w:ascii="Courier New" w:eastAsia="Times New Roman" w:hAnsi="Courier New" w:cs="Courier New"/>
          <w:color w:val="FFFFFF"/>
          <w:sz w:val="23"/>
          <w:szCs w:val="23"/>
          <w:lang w:eastAsia="en-GB"/>
        </w:rPr>
        <w:t> open</w:t>
      </w:r>
      <w:r w:rsidRPr="001315A0">
        <w:rPr>
          <w:rFonts w:ascii="Courier New" w:eastAsia="Times New Roman" w:hAnsi="Courier New" w:cs="Courier New"/>
          <w:color w:val="FFFF00"/>
          <w:sz w:val="23"/>
          <w:szCs w:val="23"/>
          <w:lang w:eastAsia="en-GB"/>
        </w:rPr>
        <w:t>(</w:t>
      </w:r>
      <w:r w:rsidRPr="001315A0">
        <w:rPr>
          <w:rFonts w:ascii="Courier New" w:eastAsia="Times New Roman" w:hAnsi="Courier New" w:cs="Courier New"/>
          <w:color w:val="CE9178"/>
          <w:sz w:val="23"/>
          <w:szCs w:val="23"/>
          <w:lang w:eastAsia="en-GB"/>
        </w:rPr>
        <w:t>'/content/Text.txt'</w:t>
      </w:r>
      <w:r w:rsidRPr="001315A0">
        <w:rPr>
          <w:rFonts w:ascii="Courier New" w:eastAsia="Times New Roman" w:hAnsi="Courier New" w:cs="Courier New"/>
          <w:color w:val="FFFF00"/>
          <w:sz w:val="23"/>
          <w:szCs w:val="23"/>
          <w:lang w:eastAsia="en-GB"/>
        </w:rPr>
        <w:t>)</w:t>
      </w:r>
      <w:r w:rsidRPr="001315A0">
        <w:rPr>
          <w:rFonts w:ascii="Courier New" w:eastAsia="Times New Roman" w:hAnsi="Courier New" w:cs="Courier New"/>
          <w:color w:val="FFFFFF"/>
          <w:sz w:val="23"/>
          <w:szCs w:val="23"/>
          <w:lang w:eastAsia="en-GB"/>
        </w:rPr>
        <w:t> </w:t>
      </w:r>
      <w:r w:rsidRPr="001315A0">
        <w:rPr>
          <w:rFonts w:ascii="Courier New" w:eastAsia="Times New Roman" w:hAnsi="Courier New" w:cs="Courier New"/>
          <w:color w:val="569CD6"/>
          <w:sz w:val="23"/>
          <w:szCs w:val="23"/>
          <w:lang w:eastAsia="en-GB"/>
        </w:rPr>
        <w:t>as</w:t>
      </w:r>
      <w:r w:rsidRPr="001315A0">
        <w:rPr>
          <w:rFonts w:ascii="Courier New" w:eastAsia="Times New Roman" w:hAnsi="Courier New" w:cs="Courier New"/>
          <w:color w:val="FFFFFF"/>
          <w:sz w:val="23"/>
          <w:szCs w:val="23"/>
          <w:lang w:eastAsia="en-GB"/>
        </w:rPr>
        <w:t> f</w:t>
      </w:r>
      <w:r w:rsidRPr="001315A0">
        <w:rPr>
          <w:rFonts w:ascii="Courier New" w:eastAsia="Times New Roman" w:hAnsi="Courier New" w:cs="Courier New"/>
          <w:color w:val="FFFF00"/>
          <w:sz w:val="23"/>
          <w:szCs w:val="23"/>
          <w:lang w:eastAsia="en-GB"/>
        </w:rPr>
        <w:t>:</w:t>
      </w:r>
    </w:p>
    <w:p w14:paraId="573661DD"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FFFFFF"/>
          <w:sz w:val="23"/>
          <w:szCs w:val="23"/>
          <w:lang w:eastAsia="en-GB"/>
        </w:rPr>
        <w:t>    lines = </w:t>
      </w:r>
      <w:proofErr w:type="spellStart"/>
      <w:r w:rsidRPr="001315A0">
        <w:rPr>
          <w:rFonts w:ascii="Courier New" w:eastAsia="Times New Roman" w:hAnsi="Courier New" w:cs="Courier New"/>
          <w:color w:val="FFFFFF"/>
          <w:sz w:val="23"/>
          <w:szCs w:val="23"/>
          <w:lang w:eastAsia="en-GB"/>
        </w:rPr>
        <w:t>f.readlines</w:t>
      </w:r>
      <w:proofErr w:type="spellEnd"/>
      <w:r w:rsidRPr="001315A0">
        <w:rPr>
          <w:rFonts w:ascii="Courier New" w:eastAsia="Times New Roman" w:hAnsi="Courier New" w:cs="Courier New"/>
          <w:color w:val="FFFF00"/>
          <w:sz w:val="23"/>
          <w:szCs w:val="23"/>
          <w:lang w:eastAsia="en-GB"/>
        </w:rPr>
        <w:t>()</w:t>
      </w:r>
    </w:p>
    <w:p w14:paraId="5C5530B4"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FFFFFF"/>
          <w:sz w:val="23"/>
          <w:szCs w:val="23"/>
          <w:lang w:eastAsia="en-GB"/>
        </w:rPr>
        <w:t>    </w:t>
      </w:r>
      <w:r w:rsidRPr="001315A0">
        <w:rPr>
          <w:rFonts w:ascii="Courier New" w:eastAsia="Times New Roman" w:hAnsi="Courier New" w:cs="Courier New"/>
          <w:color w:val="569CD6"/>
          <w:sz w:val="23"/>
          <w:szCs w:val="23"/>
          <w:lang w:eastAsia="en-GB"/>
        </w:rPr>
        <w:t>for</w:t>
      </w:r>
      <w:r w:rsidRPr="001315A0">
        <w:rPr>
          <w:rFonts w:ascii="Courier New" w:eastAsia="Times New Roman" w:hAnsi="Courier New" w:cs="Courier New"/>
          <w:color w:val="FFFFFF"/>
          <w:sz w:val="23"/>
          <w:szCs w:val="23"/>
          <w:lang w:eastAsia="en-GB"/>
        </w:rPr>
        <w:t> line </w:t>
      </w:r>
      <w:r w:rsidRPr="001315A0">
        <w:rPr>
          <w:rFonts w:ascii="Courier New" w:eastAsia="Times New Roman" w:hAnsi="Courier New" w:cs="Courier New"/>
          <w:color w:val="569CD6"/>
          <w:sz w:val="23"/>
          <w:szCs w:val="23"/>
          <w:lang w:eastAsia="en-GB"/>
        </w:rPr>
        <w:t>in</w:t>
      </w:r>
      <w:r w:rsidRPr="001315A0">
        <w:rPr>
          <w:rFonts w:ascii="Courier New" w:eastAsia="Times New Roman" w:hAnsi="Courier New" w:cs="Courier New"/>
          <w:color w:val="FFFFFF"/>
          <w:sz w:val="23"/>
          <w:szCs w:val="23"/>
          <w:lang w:eastAsia="en-GB"/>
        </w:rPr>
        <w:t> lines</w:t>
      </w:r>
      <w:r w:rsidRPr="001315A0">
        <w:rPr>
          <w:rFonts w:ascii="Courier New" w:eastAsia="Times New Roman" w:hAnsi="Courier New" w:cs="Courier New"/>
          <w:color w:val="FFFF00"/>
          <w:sz w:val="23"/>
          <w:szCs w:val="23"/>
          <w:lang w:eastAsia="en-GB"/>
        </w:rPr>
        <w:t>:</w:t>
      </w:r>
    </w:p>
    <w:p w14:paraId="4B3A45ED"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FFFFFF"/>
          <w:sz w:val="23"/>
          <w:szCs w:val="23"/>
          <w:lang w:eastAsia="en-GB"/>
        </w:rPr>
        <w:t>        </w:t>
      </w:r>
      <w:r w:rsidRPr="001315A0">
        <w:rPr>
          <w:rFonts w:ascii="Courier New" w:eastAsia="Times New Roman" w:hAnsi="Courier New" w:cs="Courier New"/>
          <w:color w:val="569CD6"/>
          <w:sz w:val="23"/>
          <w:szCs w:val="23"/>
          <w:lang w:eastAsia="en-GB"/>
        </w:rPr>
        <w:t>if</w:t>
      </w:r>
      <w:r w:rsidRPr="001315A0">
        <w:rPr>
          <w:rFonts w:ascii="Courier New" w:eastAsia="Times New Roman" w:hAnsi="Courier New" w:cs="Courier New"/>
          <w:color w:val="FFFFFF"/>
          <w:sz w:val="23"/>
          <w:szCs w:val="23"/>
          <w:lang w:eastAsia="en-GB"/>
        </w:rPr>
        <w:t> </w:t>
      </w:r>
      <w:r w:rsidRPr="001315A0">
        <w:rPr>
          <w:rFonts w:ascii="Courier New" w:eastAsia="Times New Roman" w:hAnsi="Courier New" w:cs="Courier New"/>
          <w:color w:val="CE9178"/>
          <w:sz w:val="23"/>
          <w:szCs w:val="23"/>
          <w:lang w:eastAsia="en-GB"/>
        </w:rPr>
        <w:t>'data analytics'</w:t>
      </w:r>
      <w:r w:rsidRPr="001315A0">
        <w:rPr>
          <w:rFonts w:ascii="Courier New" w:eastAsia="Times New Roman" w:hAnsi="Courier New" w:cs="Courier New"/>
          <w:color w:val="FFFFFF"/>
          <w:sz w:val="23"/>
          <w:szCs w:val="23"/>
          <w:lang w:eastAsia="en-GB"/>
        </w:rPr>
        <w:t> </w:t>
      </w:r>
      <w:r w:rsidRPr="001315A0">
        <w:rPr>
          <w:rFonts w:ascii="Courier New" w:eastAsia="Times New Roman" w:hAnsi="Courier New" w:cs="Courier New"/>
          <w:color w:val="569CD6"/>
          <w:sz w:val="23"/>
          <w:szCs w:val="23"/>
          <w:lang w:eastAsia="en-GB"/>
        </w:rPr>
        <w:t>in</w:t>
      </w:r>
      <w:r w:rsidRPr="001315A0">
        <w:rPr>
          <w:rFonts w:ascii="Courier New" w:eastAsia="Times New Roman" w:hAnsi="Courier New" w:cs="Courier New"/>
          <w:color w:val="FFFFFF"/>
          <w:sz w:val="23"/>
          <w:szCs w:val="23"/>
          <w:lang w:eastAsia="en-GB"/>
        </w:rPr>
        <w:t> line</w:t>
      </w:r>
      <w:r w:rsidRPr="001315A0">
        <w:rPr>
          <w:rFonts w:ascii="Courier New" w:eastAsia="Times New Roman" w:hAnsi="Courier New" w:cs="Courier New"/>
          <w:color w:val="FFFF00"/>
          <w:sz w:val="23"/>
          <w:szCs w:val="23"/>
          <w:lang w:eastAsia="en-GB"/>
        </w:rPr>
        <w:t>:</w:t>
      </w:r>
      <w:r w:rsidRPr="001315A0">
        <w:rPr>
          <w:rFonts w:ascii="Courier New" w:eastAsia="Times New Roman" w:hAnsi="Courier New" w:cs="Courier New"/>
          <w:color w:val="FFFFFF"/>
          <w:sz w:val="23"/>
          <w:szCs w:val="23"/>
          <w:lang w:eastAsia="en-GB"/>
        </w:rPr>
        <w:t>  </w:t>
      </w:r>
    </w:p>
    <w:p w14:paraId="15997B74"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FFFFFF"/>
          <w:sz w:val="23"/>
          <w:szCs w:val="23"/>
          <w:lang w:eastAsia="en-GB"/>
        </w:rPr>
        <w:t>            true=</w:t>
      </w:r>
      <w:r w:rsidRPr="001315A0">
        <w:rPr>
          <w:rFonts w:ascii="Courier New" w:eastAsia="Times New Roman" w:hAnsi="Courier New" w:cs="Courier New"/>
          <w:color w:val="569CD6"/>
          <w:sz w:val="23"/>
          <w:szCs w:val="23"/>
          <w:lang w:eastAsia="en-GB"/>
        </w:rPr>
        <w:t>1</w:t>
      </w:r>
    </w:p>
    <w:p w14:paraId="3C21C943"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FFFFFF"/>
          <w:sz w:val="23"/>
          <w:szCs w:val="23"/>
          <w:lang w:eastAsia="en-GB"/>
        </w:rPr>
        <w:t>            count+=true</w:t>
      </w:r>
    </w:p>
    <w:p w14:paraId="7732EB0D"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FFFFFF"/>
          <w:sz w:val="23"/>
          <w:szCs w:val="23"/>
          <w:lang w:eastAsia="en-GB"/>
        </w:rPr>
        <w:t>    print</w:t>
      </w:r>
      <w:r w:rsidRPr="001315A0">
        <w:rPr>
          <w:rFonts w:ascii="Courier New" w:eastAsia="Times New Roman" w:hAnsi="Courier New" w:cs="Courier New"/>
          <w:color w:val="FFFF00"/>
          <w:sz w:val="23"/>
          <w:szCs w:val="23"/>
          <w:lang w:eastAsia="en-GB"/>
        </w:rPr>
        <w:t>(</w:t>
      </w:r>
      <w:r w:rsidRPr="001315A0">
        <w:rPr>
          <w:rFonts w:ascii="Courier New" w:eastAsia="Times New Roman" w:hAnsi="Courier New" w:cs="Courier New"/>
          <w:color w:val="FFFFFF"/>
          <w:sz w:val="23"/>
          <w:szCs w:val="23"/>
          <w:lang w:eastAsia="en-GB"/>
        </w:rPr>
        <w:t>count</w:t>
      </w:r>
      <w:r w:rsidRPr="001315A0">
        <w:rPr>
          <w:rFonts w:ascii="Courier New" w:eastAsia="Times New Roman" w:hAnsi="Courier New" w:cs="Courier New"/>
          <w:color w:val="FFFF00"/>
          <w:sz w:val="23"/>
          <w:szCs w:val="23"/>
          <w:lang w:eastAsia="en-GB"/>
        </w:rPr>
        <w:t>)</w:t>
      </w:r>
    </w:p>
    <w:p w14:paraId="77703826"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FFFFFF"/>
          <w:sz w:val="23"/>
          <w:szCs w:val="23"/>
          <w:lang w:eastAsia="en-GB"/>
        </w:rPr>
        <w:lastRenderedPageBreak/>
        <w:t>    print</w:t>
      </w:r>
      <w:r w:rsidRPr="001315A0">
        <w:rPr>
          <w:rFonts w:ascii="Courier New" w:eastAsia="Times New Roman" w:hAnsi="Courier New" w:cs="Courier New"/>
          <w:color w:val="FFFF00"/>
          <w:sz w:val="23"/>
          <w:szCs w:val="23"/>
          <w:lang w:eastAsia="en-GB"/>
        </w:rPr>
        <w:t>(</w:t>
      </w:r>
      <w:r w:rsidRPr="001315A0">
        <w:rPr>
          <w:rFonts w:ascii="Courier New" w:eastAsia="Times New Roman" w:hAnsi="Courier New" w:cs="Courier New"/>
          <w:color w:val="FFFFFF"/>
          <w:sz w:val="23"/>
          <w:szCs w:val="23"/>
          <w:lang w:eastAsia="en-GB"/>
        </w:rPr>
        <w:t>count/</w:t>
      </w:r>
      <w:r w:rsidRPr="001315A0">
        <w:rPr>
          <w:rFonts w:ascii="Courier New" w:eastAsia="Times New Roman" w:hAnsi="Courier New" w:cs="Courier New"/>
          <w:color w:val="569CD6"/>
          <w:sz w:val="23"/>
          <w:szCs w:val="23"/>
          <w:lang w:eastAsia="en-GB"/>
        </w:rPr>
        <w:t>204</w:t>
      </w:r>
      <w:r w:rsidRPr="001315A0">
        <w:rPr>
          <w:rFonts w:ascii="Courier New" w:eastAsia="Times New Roman" w:hAnsi="Courier New" w:cs="Courier New"/>
          <w:color w:val="FFFF00"/>
          <w:sz w:val="23"/>
          <w:szCs w:val="23"/>
          <w:lang w:eastAsia="en-GB"/>
        </w:rPr>
        <w:t>)</w:t>
      </w:r>
    </w:p>
    <w:p w14:paraId="735BF381" w14:textId="6CCA6E88" w:rsidR="00CC14D0" w:rsidRDefault="001315A0" w:rsidP="00CC14D0">
      <w:r>
        <w:t>Output:</w:t>
      </w:r>
    </w:p>
    <w:p w14:paraId="7FFF6C46"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569CD6"/>
          <w:sz w:val="23"/>
          <w:szCs w:val="23"/>
          <w:lang w:eastAsia="en-GB"/>
        </w:rPr>
        <w:t>4</w:t>
      </w:r>
    </w:p>
    <w:p w14:paraId="04E9A5A1" w14:textId="77777777" w:rsidR="001315A0" w:rsidRPr="001315A0" w:rsidRDefault="001315A0" w:rsidP="001315A0">
      <w:pPr>
        <w:shd w:val="clear" w:color="auto" w:fill="000000"/>
        <w:spacing w:after="0" w:line="300" w:lineRule="atLeast"/>
        <w:rPr>
          <w:rFonts w:ascii="Courier New" w:eastAsia="Times New Roman" w:hAnsi="Courier New" w:cs="Courier New"/>
          <w:color w:val="FFFFFF"/>
          <w:sz w:val="23"/>
          <w:szCs w:val="23"/>
          <w:lang w:eastAsia="en-GB"/>
        </w:rPr>
      </w:pPr>
      <w:r w:rsidRPr="001315A0">
        <w:rPr>
          <w:rFonts w:ascii="Courier New" w:eastAsia="Times New Roman" w:hAnsi="Courier New" w:cs="Courier New"/>
          <w:color w:val="569CD6"/>
          <w:sz w:val="23"/>
          <w:szCs w:val="23"/>
          <w:lang w:eastAsia="en-GB"/>
        </w:rPr>
        <w:t>0.0196078431372549</w:t>
      </w:r>
    </w:p>
    <w:p w14:paraId="2CFF5716" w14:textId="77777777" w:rsidR="001315A0" w:rsidRPr="00CC14D0" w:rsidRDefault="001315A0" w:rsidP="00CC14D0"/>
    <w:p w14:paraId="001A55B5" w14:textId="77777777" w:rsidR="00E33C2D" w:rsidRDefault="00E33C2D" w:rsidP="00E33C2D"/>
    <w:p w14:paraId="0D56B86E" w14:textId="77777777" w:rsidR="00E33C2D" w:rsidRPr="002D73CC" w:rsidRDefault="00E33C2D" w:rsidP="00E33C2D">
      <w:pPr>
        <w:pStyle w:val="Heading1"/>
        <w:jc w:val="left"/>
      </w:pPr>
      <w:r>
        <w:t xml:space="preserve">References </w:t>
      </w:r>
    </w:p>
    <w:p w14:paraId="52EE05DD" w14:textId="77777777" w:rsidR="00E33C2D" w:rsidRPr="006A498A" w:rsidRDefault="00E33C2D" w:rsidP="00E33C2D">
      <w:pPr>
        <w:widowControl w:val="0"/>
        <w:autoSpaceDE w:val="0"/>
        <w:autoSpaceDN w:val="0"/>
        <w:adjustRightInd w:val="0"/>
        <w:spacing w:line="240" w:lineRule="auto"/>
        <w:ind w:left="480" w:hanging="480"/>
        <w:jc w:val="both"/>
        <w:rPr>
          <w:rFonts w:cs="Times New Roman"/>
          <w:noProof/>
        </w:rPr>
      </w:pPr>
      <w:r>
        <w:fldChar w:fldCharType="begin" w:fldLock="1"/>
      </w:r>
      <w:r>
        <w:instrText xml:space="preserve">ADDIN Mendeley Bibliography CSL_BIBLIOGRAPHY </w:instrText>
      </w:r>
      <w:r>
        <w:fldChar w:fldCharType="separate"/>
      </w:r>
      <w:r w:rsidRPr="006A498A">
        <w:rPr>
          <w:rFonts w:cs="Times New Roman"/>
          <w:noProof/>
          <w:szCs w:val="24"/>
        </w:rPr>
        <w:t>Oettli, P., Behera, S.K., Yamagata, T., 2018. Climate Based Predictability of Oil Palm Tree Yield in Malaysia. Sci. Rep. 8, 1–13. https://doi.org/10.1038/s41598-018-20298-0</w:t>
      </w:r>
    </w:p>
    <w:p w14:paraId="5FE900EF" w14:textId="0B75AF4E" w:rsidR="003F26FA" w:rsidRDefault="00E33C2D" w:rsidP="00E33C2D">
      <w:pPr>
        <w:jc w:val="both"/>
      </w:pPr>
      <w:r>
        <w:fldChar w:fldCharType="end"/>
      </w:r>
      <w:hyperlink r:id="rId15" w:history="1">
        <w:r w:rsidR="00FD5FAA" w:rsidRPr="000A6417">
          <w:rPr>
            <w:rStyle w:val="Hyperlink"/>
          </w:rPr>
          <w:t>https://pandas.pydata.org/</w:t>
        </w:r>
      </w:hyperlink>
    </w:p>
    <w:p w14:paraId="076A9CB9" w14:textId="448928C6" w:rsidR="003F26FA" w:rsidRDefault="00000000" w:rsidP="00E33C2D">
      <w:pPr>
        <w:jc w:val="both"/>
      </w:pPr>
      <w:hyperlink r:id="rId16" w:history="1">
        <w:r w:rsidR="00FD5FAA" w:rsidRPr="000A6417">
          <w:rPr>
            <w:rStyle w:val="Hyperlink"/>
          </w:rPr>
          <w:t>https://matplotlib.org/</w:t>
        </w:r>
      </w:hyperlink>
    </w:p>
    <w:p w14:paraId="0D000994" w14:textId="6A525EC6" w:rsidR="00FD5FAA" w:rsidRDefault="00000000" w:rsidP="00E33C2D">
      <w:pPr>
        <w:jc w:val="both"/>
      </w:pPr>
      <w:hyperlink r:id="rId17" w:history="1">
        <w:r w:rsidR="00FD5FAA" w:rsidRPr="000A6417">
          <w:rPr>
            <w:rStyle w:val="Hyperlink"/>
          </w:rPr>
          <w:t>https://www.python.org/</w:t>
        </w:r>
      </w:hyperlink>
    </w:p>
    <w:p w14:paraId="1063D675" w14:textId="1BF8994C" w:rsidR="00E33C2D" w:rsidRDefault="00000000" w:rsidP="00E33C2D">
      <w:pPr>
        <w:jc w:val="both"/>
        <w:rPr>
          <w:rStyle w:val="Hyperlink"/>
        </w:rPr>
      </w:pPr>
      <w:hyperlink r:id="rId18" w:history="1">
        <w:r w:rsidR="00590EB3" w:rsidRPr="000A6417">
          <w:rPr>
            <w:rStyle w:val="Hyperlink"/>
          </w:rPr>
          <w:t>https://scikit-learn.org/stable/modules/generated/sklearn.cluster.KMeans.html</w:t>
        </w:r>
      </w:hyperlink>
    </w:p>
    <w:p w14:paraId="2B1DAC89" w14:textId="0F90CF4E" w:rsidR="00590EB3" w:rsidRDefault="00000000" w:rsidP="00E33C2D">
      <w:pPr>
        <w:jc w:val="both"/>
        <w:rPr>
          <w:rStyle w:val="Hyperlink"/>
        </w:rPr>
      </w:pPr>
      <w:hyperlink r:id="rId19" w:history="1">
        <w:r w:rsidR="00E07EC9" w:rsidRPr="000A6417">
          <w:rPr>
            <w:rStyle w:val="Hyperlink"/>
          </w:rPr>
          <w:t>http://rasbt.github.io/mlxtend/</w:t>
        </w:r>
      </w:hyperlink>
    </w:p>
    <w:p w14:paraId="264C1669" w14:textId="7168735E" w:rsidR="00E07EC9" w:rsidRDefault="00000000" w:rsidP="00E33C2D">
      <w:pPr>
        <w:jc w:val="both"/>
        <w:rPr>
          <w:rStyle w:val="Hyperlink"/>
        </w:rPr>
      </w:pPr>
      <w:hyperlink r:id="rId20" w:history="1">
        <w:r w:rsidR="0083289A" w:rsidRPr="000A6417">
          <w:rPr>
            <w:rStyle w:val="Hyperlink"/>
          </w:rPr>
          <w:t>https://seaborn.pydata.org/</w:t>
        </w:r>
      </w:hyperlink>
    </w:p>
    <w:p w14:paraId="2FBBB915" w14:textId="209BA7DA" w:rsidR="0083289A" w:rsidRDefault="00000000" w:rsidP="00E33C2D">
      <w:pPr>
        <w:jc w:val="both"/>
        <w:rPr>
          <w:rStyle w:val="Hyperlink"/>
        </w:rPr>
      </w:pPr>
      <w:hyperlink r:id="rId21" w:history="1">
        <w:r w:rsidR="0083289A" w:rsidRPr="000A6417">
          <w:rPr>
            <w:rStyle w:val="Hyperlink"/>
          </w:rPr>
          <w:t>https://scipy.org/</w:t>
        </w:r>
      </w:hyperlink>
    </w:p>
    <w:p w14:paraId="7CFBD793" w14:textId="3D3ED427" w:rsidR="0083289A" w:rsidRDefault="00000000" w:rsidP="00E33C2D">
      <w:pPr>
        <w:jc w:val="both"/>
        <w:rPr>
          <w:rStyle w:val="Hyperlink"/>
        </w:rPr>
      </w:pPr>
      <w:hyperlink r:id="rId22" w:history="1">
        <w:r w:rsidR="0083289A" w:rsidRPr="000A6417">
          <w:rPr>
            <w:rStyle w:val="Hyperlink"/>
          </w:rPr>
          <w:t>https://pykalman.github.io/</w:t>
        </w:r>
      </w:hyperlink>
    </w:p>
    <w:p w14:paraId="177FCEC5" w14:textId="67FAA0E1" w:rsidR="0083289A" w:rsidRDefault="00000000" w:rsidP="00E33C2D">
      <w:pPr>
        <w:jc w:val="both"/>
        <w:rPr>
          <w:rStyle w:val="Hyperlink"/>
        </w:rPr>
      </w:pPr>
      <w:hyperlink r:id="rId23" w:history="1">
        <w:r w:rsidR="0083289A" w:rsidRPr="000A6417">
          <w:rPr>
            <w:rStyle w:val="Hyperlink"/>
          </w:rPr>
          <w:t>https://numpy.org/</w:t>
        </w:r>
      </w:hyperlink>
    </w:p>
    <w:p w14:paraId="7C15A7DF" w14:textId="1B5552D0" w:rsidR="0083289A" w:rsidRDefault="00000000" w:rsidP="00E33C2D">
      <w:pPr>
        <w:jc w:val="both"/>
        <w:rPr>
          <w:rStyle w:val="Hyperlink"/>
        </w:rPr>
      </w:pPr>
      <w:hyperlink r:id="rId24" w:history="1">
        <w:r w:rsidR="0083289A" w:rsidRPr="000A6417">
          <w:rPr>
            <w:rStyle w:val="Hyperlink"/>
          </w:rPr>
          <w:t>https://scipy.org/</w:t>
        </w:r>
      </w:hyperlink>
    </w:p>
    <w:p w14:paraId="3A12F8B8" w14:textId="31A8387A" w:rsidR="0083289A" w:rsidRDefault="00000000" w:rsidP="00E33C2D">
      <w:pPr>
        <w:jc w:val="both"/>
        <w:rPr>
          <w:rStyle w:val="Hyperlink"/>
        </w:rPr>
      </w:pPr>
      <w:hyperlink r:id="rId25" w:history="1">
        <w:r w:rsidR="00195B8A" w:rsidRPr="000A6417">
          <w:rPr>
            <w:rStyle w:val="Hyperlink"/>
          </w:rPr>
          <w:t>https://www.nltk.org/</w:t>
        </w:r>
      </w:hyperlink>
    </w:p>
    <w:p w14:paraId="12366B77" w14:textId="77777777" w:rsidR="00195B8A" w:rsidRDefault="00195B8A" w:rsidP="00E33C2D">
      <w:pPr>
        <w:jc w:val="both"/>
        <w:rPr>
          <w:rStyle w:val="Hyperlink"/>
        </w:rPr>
      </w:pPr>
    </w:p>
    <w:p w14:paraId="3A247F0B" w14:textId="77777777" w:rsidR="00C57FE6" w:rsidRDefault="00C57FE6" w:rsidP="00E33C2D">
      <w:pPr>
        <w:jc w:val="both"/>
      </w:pPr>
    </w:p>
    <w:p w14:paraId="4B6A5790" w14:textId="49AE040E" w:rsidR="005D0F0E" w:rsidRPr="00915D7A" w:rsidRDefault="005D0F0E" w:rsidP="00B16131">
      <w:pPr>
        <w:rPr>
          <w:rFonts w:asciiTheme="majorHAnsi" w:hAnsiTheme="majorHAnsi" w:cstheme="majorHAnsi"/>
        </w:rPr>
      </w:pPr>
    </w:p>
    <w:p w14:paraId="33DE77A3" w14:textId="78A066ED" w:rsidR="005D0F0E" w:rsidRPr="00915D7A" w:rsidRDefault="005D0F0E" w:rsidP="00B16131">
      <w:pPr>
        <w:rPr>
          <w:rFonts w:asciiTheme="majorHAnsi" w:hAnsiTheme="majorHAnsi" w:cstheme="majorHAnsi"/>
        </w:rPr>
      </w:pPr>
    </w:p>
    <w:p w14:paraId="3C999393" w14:textId="6ABF4372" w:rsidR="005D0F0E" w:rsidRPr="00915D7A" w:rsidRDefault="005D0F0E" w:rsidP="00B16131">
      <w:pPr>
        <w:rPr>
          <w:rFonts w:asciiTheme="majorHAnsi" w:hAnsiTheme="majorHAnsi" w:cstheme="majorHAnsi"/>
        </w:rPr>
      </w:pPr>
    </w:p>
    <w:p w14:paraId="468B4C79" w14:textId="6901928D" w:rsidR="005D0F0E" w:rsidRPr="00915D7A" w:rsidRDefault="005D0F0E" w:rsidP="00B16131">
      <w:pPr>
        <w:rPr>
          <w:rFonts w:asciiTheme="majorHAnsi" w:hAnsiTheme="majorHAnsi" w:cstheme="majorHAnsi"/>
        </w:rPr>
      </w:pPr>
    </w:p>
    <w:p w14:paraId="7C6007D5" w14:textId="0B1963B4" w:rsidR="005D0F0E" w:rsidRPr="00915D7A" w:rsidRDefault="005D0F0E" w:rsidP="00B16131">
      <w:pPr>
        <w:rPr>
          <w:rFonts w:asciiTheme="majorHAnsi" w:hAnsiTheme="majorHAnsi" w:cstheme="majorHAnsi"/>
        </w:rPr>
      </w:pPr>
    </w:p>
    <w:p w14:paraId="6812A477" w14:textId="026CD529" w:rsidR="005D0F0E" w:rsidRPr="00915D7A" w:rsidRDefault="005D0F0E" w:rsidP="00B16131">
      <w:pPr>
        <w:rPr>
          <w:rFonts w:asciiTheme="majorHAnsi" w:hAnsiTheme="majorHAnsi" w:cstheme="majorHAnsi"/>
        </w:rPr>
      </w:pPr>
    </w:p>
    <w:p w14:paraId="243A352D" w14:textId="6816CA6D" w:rsidR="00A5715B" w:rsidRPr="00915D7A" w:rsidRDefault="00A5715B" w:rsidP="00B16131">
      <w:pPr>
        <w:rPr>
          <w:rFonts w:asciiTheme="majorHAnsi" w:hAnsiTheme="majorHAnsi" w:cstheme="majorHAnsi"/>
        </w:rPr>
      </w:pPr>
    </w:p>
    <w:p w14:paraId="4D60A897" w14:textId="10307F67" w:rsidR="00A5715B" w:rsidRPr="00915D7A" w:rsidRDefault="00A5715B" w:rsidP="00B16131">
      <w:pPr>
        <w:rPr>
          <w:rFonts w:asciiTheme="majorHAnsi" w:hAnsiTheme="majorHAnsi" w:cstheme="majorHAnsi"/>
        </w:rPr>
      </w:pPr>
    </w:p>
    <w:p w14:paraId="2F943E07" w14:textId="651C6171" w:rsidR="00A5715B" w:rsidRPr="00915D7A" w:rsidRDefault="00A5715B" w:rsidP="00B16131">
      <w:pPr>
        <w:rPr>
          <w:rFonts w:asciiTheme="majorHAnsi" w:hAnsiTheme="majorHAnsi" w:cstheme="majorHAnsi"/>
        </w:rPr>
      </w:pPr>
    </w:p>
    <w:p w14:paraId="0CD31029" w14:textId="181F9BC9" w:rsidR="00A5715B" w:rsidRPr="00915D7A" w:rsidRDefault="00A5715B" w:rsidP="00B16131">
      <w:pPr>
        <w:rPr>
          <w:rFonts w:asciiTheme="majorHAnsi" w:hAnsiTheme="majorHAnsi" w:cstheme="majorHAnsi"/>
        </w:rPr>
      </w:pPr>
    </w:p>
    <w:p w14:paraId="0FA82BEA" w14:textId="41A964D5" w:rsidR="00A5715B" w:rsidRPr="00915D7A" w:rsidRDefault="00A5715B" w:rsidP="00B16131">
      <w:pPr>
        <w:rPr>
          <w:rFonts w:asciiTheme="majorHAnsi" w:hAnsiTheme="majorHAnsi" w:cstheme="majorHAnsi"/>
        </w:rPr>
      </w:pPr>
    </w:p>
    <w:p w14:paraId="1A8E1B65" w14:textId="58BDA744" w:rsidR="00A5715B" w:rsidRPr="00915D7A" w:rsidRDefault="00A5715B" w:rsidP="00B16131">
      <w:pPr>
        <w:rPr>
          <w:rFonts w:asciiTheme="majorHAnsi" w:hAnsiTheme="majorHAnsi" w:cstheme="majorHAnsi"/>
        </w:rPr>
      </w:pPr>
    </w:p>
    <w:p w14:paraId="7EC6B0AB" w14:textId="27748F93" w:rsidR="00A5715B" w:rsidRPr="00915D7A" w:rsidRDefault="00A5715B" w:rsidP="00B16131">
      <w:pPr>
        <w:rPr>
          <w:rFonts w:asciiTheme="majorHAnsi" w:hAnsiTheme="majorHAnsi" w:cstheme="majorHAnsi"/>
        </w:rPr>
      </w:pPr>
    </w:p>
    <w:p w14:paraId="3DB4D331" w14:textId="5D16E201" w:rsidR="00A5715B" w:rsidRPr="00915D7A" w:rsidRDefault="00A5715B" w:rsidP="00B16131">
      <w:pPr>
        <w:rPr>
          <w:rFonts w:asciiTheme="majorHAnsi" w:hAnsiTheme="majorHAnsi" w:cstheme="majorHAnsi"/>
        </w:rPr>
      </w:pPr>
    </w:p>
    <w:p w14:paraId="51E92D15" w14:textId="77777777" w:rsidR="00A5715B" w:rsidRPr="00915D7A" w:rsidRDefault="00A5715B" w:rsidP="00B16131">
      <w:pPr>
        <w:rPr>
          <w:rFonts w:asciiTheme="majorHAnsi" w:hAnsiTheme="majorHAnsi" w:cstheme="majorHAnsi"/>
        </w:rPr>
      </w:pPr>
    </w:p>
    <w:p w14:paraId="5A476B4D" w14:textId="00EC6090" w:rsidR="005D0F0E" w:rsidRPr="00915D7A" w:rsidRDefault="005D0F0E" w:rsidP="00B16131">
      <w:pPr>
        <w:rPr>
          <w:rFonts w:asciiTheme="majorHAnsi" w:hAnsiTheme="majorHAnsi" w:cstheme="majorHAnsi"/>
        </w:rPr>
      </w:pPr>
    </w:p>
    <w:p w14:paraId="074123E5" w14:textId="690AC8C7" w:rsidR="005D0F0E" w:rsidRPr="00915D7A" w:rsidRDefault="005D0F0E" w:rsidP="00B16131">
      <w:pPr>
        <w:rPr>
          <w:rFonts w:asciiTheme="majorHAnsi" w:hAnsiTheme="majorHAnsi" w:cstheme="majorHAnsi"/>
        </w:rPr>
      </w:pPr>
    </w:p>
    <w:p w14:paraId="5DC575A9" w14:textId="7B3FC42F" w:rsidR="005D0F0E" w:rsidRPr="00915D7A" w:rsidRDefault="005D0F0E" w:rsidP="00B16131">
      <w:pPr>
        <w:rPr>
          <w:rFonts w:asciiTheme="majorHAnsi" w:hAnsiTheme="majorHAnsi" w:cstheme="majorHAnsi"/>
        </w:rPr>
      </w:pPr>
    </w:p>
    <w:p w14:paraId="58563F93" w14:textId="7FD1D805" w:rsidR="005D0F0E" w:rsidRPr="00915D7A" w:rsidRDefault="005D0F0E" w:rsidP="00B16131">
      <w:pPr>
        <w:rPr>
          <w:rFonts w:asciiTheme="majorHAnsi" w:hAnsiTheme="majorHAnsi" w:cstheme="majorHAnsi"/>
        </w:rPr>
      </w:pPr>
    </w:p>
    <w:p w14:paraId="30592E0E" w14:textId="68489AD6" w:rsidR="005D0F0E" w:rsidRPr="00915D7A" w:rsidRDefault="005D0F0E" w:rsidP="00B16131">
      <w:pPr>
        <w:rPr>
          <w:rFonts w:asciiTheme="majorHAnsi" w:hAnsiTheme="majorHAnsi" w:cstheme="majorHAnsi"/>
        </w:rPr>
      </w:pPr>
    </w:p>
    <w:p w14:paraId="4468F615" w14:textId="09B56484" w:rsidR="005D0F0E" w:rsidRPr="00915D7A" w:rsidRDefault="005D0F0E" w:rsidP="00B16131">
      <w:pPr>
        <w:rPr>
          <w:rFonts w:asciiTheme="majorHAnsi" w:hAnsiTheme="majorHAnsi" w:cstheme="majorHAnsi"/>
        </w:rPr>
      </w:pPr>
    </w:p>
    <w:p w14:paraId="15D77E4E" w14:textId="77777777" w:rsidR="005D0F0E" w:rsidRPr="00915D7A" w:rsidRDefault="005D0F0E" w:rsidP="00B16131">
      <w:pPr>
        <w:rPr>
          <w:rFonts w:asciiTheme="majorHAnsi" w:hAnsiTheme="majorHAnsi" w:cstheme="majorHAnsi"/>
        </w:rPr>
      </w:pPr>
    </w:p>
    <w:sectPr w:rsidR="005D0F0E" w:rsidRPr="00915D7A" w:rsidSect="00B16131">
      <w:footnotePr>
        <w:pos w:val="beneathText"/>
      </w:footnotePr>
      <w:pgSz w:w="11907" w:h="16840"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9488" w14:textId="77777777" w:rsidR="00992970" w:rsidRDefault="00992970">
      <w:pPr>
        <w:spacing w:line="240" w:lineRule="auto"/>
      </w:pPr>
      <w:r>
        <w:separator/>
      </w:r>
    </w:p>
    <w:p w14:paraId="4CA6F461" w14:textId="77777777" w:rsidR="00992970" w:rsidRDefault="00992970"/>
  </w:endnote>
  <w:endnote w:type="continuationSeparator" w:id="0">
    <w:p w14:paraId="04837E32" w14:textId="77777777" w:rsidR="00992970" w:rsidRDefault="00992970">
      <w:pPr>
        <w:spacing w:line="240" w:lineRule="auto"/>
      </w:pPr>
      <w:r>
        <w:continuationSeparator/>
      </w:r>
    </w:p>
    <w:p w14:paraId="438D026E" w14:textId="77777777" w:rsidR="00992970" w:rsidRDefault="00992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DB6F" w14:textId="77777777" w:rsidR="00992970" w:rsidRDefault="00992970">
      <w:pPr>
        <w:spacing w:line="240" w:lineRule="auto"/>
      </w:pPr>
      <w:r>
        <w:separator/>
      </w:r>
    </w:p>
    <w:p w14:paraId="193005D9" w14:textId="77777777" w:rsidR="00992970" w:rsidRDefault="00992970"/>
  </w:footnote>
  <w:footnote w:type="continuationSeparator" w:id="0">
    <w:p w14:paraId="2599F49E" w14:textId="77777777" w:rsidR="00992970" w:rsidRDefault="00992970">
      <w:pPr>
        <w:spacing w:line="240" w:lineRule="auto"/>
      </w:pPr>
      <w:r>
        <w:continuationSeparator/>
      </w:r>
    </w:p>
    <w:p w14:paraId="1E4A0507" w14:textId="77777777" w:rsidR="00992970" w:rsidRDefault="009929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0F77B3"/>
    <w:multiLevelType w:val="hybridMultilevel"/>
    <w:tmpl w:val="66843E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D92983"/>
    <w:multiLevelType w:val="hybridMultilevel"/>
    <w:tmpl w:val="843684BC"/>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61535D"/>
    <w:multiLevelType w:val="hybridMultilevel"/>
    <w:tmpl w:val="DA8498AE"/>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0715E0"/>
    <w:multiLevelType w:val="hybridMultilevel"/>
    <w:tmpl w:val="596CF22C"/>
    <w:lvl w:ilvl="0" w:tplc="170EB6AE">
      <w:start w:val="1"/>
      <w:numFmt w:val="decimal"/>
      <w:lvlText w:val="%1."/>
      <w:lvlJc w:val="left"/>
      <w:pPr>
        <w:ind w:left="720" w:hanging="360"/>
      </w:pPr>
      <w:rPr>
        <w:rFonts w:asciiTheme="majorHAnsi" w:eastAsiaTheme="minorHAnsi" w:hAnsiTheme="majorHAnsi" w:cstheme="maj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5E4DE1"/>
    <w:multiLevelType w:val="hybridMultilevel"/>
    <w:tmpl w:val="FA74C4C2"/>
    <w:lvl w:ilvl="0" w:tplc="4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68250A"/>
    <w:multiLevelType w:val="hybridMultilevel"/>
    <w:tmpl w:val="3DE0163C"/>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E76456"/>
    <w:multiLevelType w:val="hybridMultilevel"/>
    <w:tmpl w:val="16E251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737D6B"/>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9DE6C51"/>
    <w:multiLevelType w:val="hybridMultilevel"/>
    <w:tmpl w:val="C374DF2E"/>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067100"/>
    <w:multiLevelType w:val="hybridMultilevel"/>
    <w:tmpl w:val="1AD6F3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6815E8"/>
    <w:multiLevelType w:val="multilevel"/>
    <w:tmpl w:val="04AE0078"/>
    <w:lvl w:ilvl="0">
      <w:start w:val="1"/>
      <w:numFmt w:val="decimal"/>
      <w:lvlText w:val="%1."/>
      <w:lvlJc w:val="left"/>
      <w:pPr>
        <w:ind w:left="432" w:hanging="432"/>
      </w:pPr>
      <w:rPr>
        <w:rFonts w:hint="default"/>
        <w:b/>
        <w:bCs/>
      </w:rPr>
    </w:lvl>
    <w:lvl w:ilvl="1">
      <w:start w:val="1"/>
      <w:numFmt w:val="decimal"/>
      <w:lvlText w:val="%1.%2."/>
      <w:lvlJc w:val="left"/>
      <w:pPr>
        <w:ind w:left="5538"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Times New Roman" w:hAnsi="Times New Roman" w:hint="default"/>
        <w:b w:val="0"/>
        <w:i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0D033F"/>
    <w:multiLevelType w:val="hybridMultilevel"/>
    <w:tmpl w:val="8EE2F186"/>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986FDC"/>
    <w:multiLevelType w:val="hybridMultilevel"/>
    <w:tmpl w:val="837E16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A166563"/>
    <w:multiLevelType w:val="hybridMultilevel"/>
    <w:tmpl w:val="53403F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2E0376"/>
    <w:multiLevelType w:val="hybridMultilevel"/>
    <w:tmpl w:val="DE50302A"/>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611092"/>
    <w:multiLevelType w:val="hybridMultilevel"/>
    <w:tmpl w:val="2AB6F47A"/>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B25C82"/>
    <w:multiLevelType w:val="hybridMultilevel"/>
    <w:tmpl w:val="CDC497AA"/>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293AD9"/>
    <w:multiLevelType w:val="hybridMultilevel"/>
    <w:tmpl w:val="9CDE8A6C"/>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118269">
    <w:abstractNumId w:val="9"/>
  </w:num>
  <w:num w:numId="2" w16cid:durableId="1791590027">
    <w:abstractNumId w:val="7"/>
  </w:num>
  <w:num w:numId="3" w16cid:durableId="552428503">
    <w:abstractNumId w:val="6"/>
  </w:num>
  <w:num w:numId="4" w16cid:durableId="1272587194">
    <w:abstractNumId w:val="5"/>
  </w:num>
  <w:num w:numId="5" w16cid:durableId="2133472729">
    <w:abstractNumId w:val="4"/>
  </w:num>
  <w:num w:numId="6" w16cid:durableId="1305086507">
    <w:abstractNumId w:val="8"/>
  </w:num>
  <w:num w:numId="7" w16cid:durableId="50152300">
    <w:abstractNumId w:val="3"/>
  </w:num>
  <w:num w:numId="8" w16cid:durableId="181090104">
    <w:abstractNumId w:val="2"/>
  </w:num>
  <w:num w:numId="9" w16cid:durableId="1841236294">
    <w:abstractNumId w:val="1"/>
  </w:num>
  <w:num w:numId="10" w16cid:durableId="777678833">
    <w:abstractNumId w:val="0"/>
  </w:num>
  <w:num w:numId="11" w16cid:durableId="3476852">
    <w:abstractNumId w:val="26"/>
  </w:num>
  <w:num w:numId="12" w16cid:durableId="1802530774">
    <w:abstractNumId w:val="13"/>
  </w:num>
  <w:num w:numId="13" w16cid:durableId="1538392289">
    <w:abstractNumId w:val="17"/>
  </w:num>
  <w:num w:numId="14" w16cid:durableId="222912452">
    <w:abstractNumId w:val="20"/>
  </w:num>
  <w:num w:numId="15" w16cid:durableId="360329187">
    <w:abstractNumId w:val="24"/>
  </w:num>
  <w:num w:numId="16" w16cid:durableId="480658775">
    <w:abstractNumId w:val="18"/>
  </w:num>
  <w:num w:numId="17" w16cid:durableId="1846246774">
    <w:abstractNumId w:val="15"/>
  </w:num>
  <w:num w:numId="18" w16cid:durableId="2030184026">
    <w:abstractNumId w:val="27"/>
  </w:num>
  <w:num w:numId="19" w16cid:durableId="2040936232">
    <w:abstractNumId w:val="12"/>
  </w:num>
  <w:num w:numId="20" w16cid:durableId="1137648947">
    <w:abstractNumId w:val="21"/>
  </w:num>
  <w:num w:numId="21" w16cid:durableId="1305433167">
    <w:abstractNumId w:val="11"/>
  </w:num>
  <w:num w:numId="22" w16cid:durableId="846595209">
    <w:abstractNumId w:val="25"/>
  </w:num>
  <w:num w:numId="23" w16cid:durableId="669873083">
    <w:abstractNumId w:val="16"/>
  </w:num>
  <w:num w:numId="24" w16cid:durableId="471363584">
    <w:abstractNumId w:val="10"/>
  </w:num>
  <w:num w:numId="25" w16cid:durableId="144781380">
    <w:abstractNumId w:val="22"/>
  </w:num>
  <w:num w:numId="26" w16cid:durableId="1694721052">
    <w:abstractNumId w:val="23"/>
  </w:num>
  <w:num w:numId="27" w16cid:durableId="594631193">
    <w:abstractNumId w:val="19"/>
  </w:num>
  <w:num w:numId="28" w16cid:durableId="1204753129">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31"/>
    <w:rsid w:val="00043A0E"/>
    <w:rsid w:val="00045F45"/>
    <w:rsid w:val="0004625B"/>
    <w:rsid w:val="000B2331"/>
    <w:rsid w:val="000D3F41"/>
    <w:rsid w:val="000E2553"/>
    <w:rsid w:val="001315A0"/>
    <w:rsid w:val="0018157C"/>
    <w:rsid w:val="00195B8A"/>
    <w:rsid w:val="001A599B"/>
    <w:rsid w:val="001B2275"/>
    <w:rsid w:val="001C6A1F"/>
    <w:rsid w:val="001E16D6"/>
    <w:rsid w:val="001E70BA"/>
    <w:rsid w:val="001F0FAA"/>
    <w:rsid w:val="00200419"/>
    <w:rsid w:val="00211993"/>
    <w:rsid w:val="00235A02"/>
    <w:rsid w:val="00253DAB"/>
    <w:rsid w:val="00266D53"/>
    <w:rsid w:val="00266EE9"/>
    <w:rsid w:val="00271B4E"/>
    <w:rsid w:val="0027711D"/>
    <w:rsid w:val="002F4769"/>
    <w:rsid w:val="003039C7"/>
    <w:rsid w:val="0032092D"/>
    <w:rsid w:val="0032341B"/>
    <w:rsid w:val="00355DCA"/>
    <w:rsid w:val="00356668"/>
    <w:rsid w:val="0037254F"/>
    <w:rsid w:val="003D7F23"/>
    <w:rsid w:val="003F26FA"/>
    <w:rsid w:val="003F57D3"/>
    <w:rsid w:val="004128FF"/>
    <w:rsid w:val="00430FD6"/>
    <w:rsid w:val="00494B78"/>
    <w:rsid w:val="004A0329"/>
    <w:rsid w:val="004F3BEA"/>
    <w:rsid w:val="0055167C"/>
    <w:rsid w:val="00551A02"/>
    <w:rsid w:val="005534FA"/>
    <w:rsid w:val="005612AA"/>
    <w:rsid w:val="00590EB3"/>
    <w:rsid w:val="005A122C"/>
    <w:rsid w:val="005B642D"/>
    <w:rsid w:val="005D0F0E"/>
    <w:rsid w:val="005D1D5B"/>
    <w:rsid w:val="005D3A03"/>
    <w:rsid w:val="005D67EE"/>
    <w:rsid w:val="0062703C"/>
    <w:rsid w:val="00662B87"/>
    <w:rsid w:val="00670112"/>
    <w:rsid w:val="006750E9"/>
    <w:rsid w:val="006872D8"/>
    <w:rsid w:val="0069089D"/>
    <w:rsid w:val="006C0F64"/>
    <w:rsid w:val="006D69EF"/>
    <w:rsid w:val="006F5FB5"/>
    <w:rsid w:val="00705F56"/>
    <w:rsid w:val="007435A3"/>
    <w:rsid w:val="007474DF"/>
    <w:rsid w:val="00764F1E"/>
    <w:rsid w:val="007A7F96"/>
    <w:rsid w:val="007D3FC7"/>
    <w:rsid w:val="008002C0"/>
    <w:rsid w:val="0083221C"/>
    <w:rsid w:val="0083289A"/>
    <w:rsid w:val="00842476"/>
    <w:rsid w:val="00860690"/>
    <w:rsid w:val="00864EE4"/>
    <w:rsid w:val="0087406C"/>
    <w:rsid w:val="00890948"/>
    <w:rsid w:val="008C5323"/>
    <w:rsid w:val="008D3E89"/>
    <w:rsid w:val="008E301D"/>
    <w:rsid w:val="00914786"/>
    <w:rsid w:val="00915D7A"/>
    <w:rsid w:val="00916174"/>
    <w:rsid w:val="00930D43"/>
    <w:rsid w:val="0093360B"/>
    <w:rsid w:val="0093791B"/>
    <w:rsid w:val="0094079B"/>
    <w:rsid w:val="00960504"/>
    <w:rsid w:val="0097182B"/>
    <w:rsid w:val="00980927"/>
    <w:rsid w:val="00992970"/>
    <w:rsid w:val="00995943"/>
    <w:rsid w:val="009A365B"/>
    <w:rsid w:val="009A6A3B"/>
    <w:rsid w:val="009E19FE"/>
    <w:rsid w:val="009E7E20"/>
    <w:rsid w:val="009F7FC7"/>
    <w:rsid w:val="00A004B7"/>
    <w:rsid w:val="00A12D7B"/>
    <w:rsid w:val="00A20510"/>
    <w:rsid w:val="00A27F6A"/>
    <w:rsid w:val="00A5715B"/>
    <w:rsid w:val="00A6253D"/>
    <w:rsid w:val="00A9301F"/>
    <w:rsid w:val="00A96AD7"/>
    <w:rsid w:val="00AF0527"/>
    <w:rsid w:val="00B02A80"/>
    <w:rsid w:val="00B16131"/>
    <w:rsid w:val="00B23142"/>
    <w:rsid w:val="00B81D2D"/>
    <w:rsid w:val="00B823AA"/>
    <w:rsid w:val="00B84A8B"/>
    <w:rsid w:val="00B96DF3"/>
    <w:rsid w:val="00BA45DB"/>
    <w:rsid w:val="00BA5BD8"/>
    <w:rsid w:val="00BB2D91"/>
    <w:rsid w:val="00BC7383"/>
    <w:rsid w:val="00BD0893"/>
    <w:rsid w:val="00BE7694"/>
    <w:rsid w:val="00BF4184"/>
    <w:rsid w:val="00BF67AD"/>
    <w:rsid w:val="00C059A1"/>
    <w:rsid w:val="00C0601E"/>
    <w:rsid w:val="00C17DF8"/>
    <w:rsid w:val="00C25D69"/>
    <w:rsid w:val="00C31D30"/>
    <w:rsid w:val="00C42497"/>
    <w:rsid w:val="00C44019"/>
    <w:rsid w:val="00C454B1"/>
    <w:rsid w:val="00C47817"/>
    <w:rsid w:val="00C53531"/>
    <w:rsid w:val="00C57FE6"/>
    <w:rsid w:val="00C82E1E"/>
    <w:rsid w:val="00C85F6F"/>
    <w:rsid w:val="00C86C22"/>
    <w:rsid w:val="00C875D3"/>
    <w:rsid w:val="00CC14D0"/>
    <w:rsid w:val="00CD6E39"/>
    <w:rsid w:val="00CE5F1F"/>
    <w:rsid w:val="00CF4688"/>
    <w:rsid w:val="00CF6E91"/>
    <w:rsid w:val="00D13D02"/>
    <w:rsid w:val="00D22D7D"/>
    <w:rsid w:val="00D26D26"/>
    <w:rsid w:val="00D31638"/>
    <w:rsid w:val="00D346EB"/>
    <w:rsid w:val="00D774CF"/>
    <w:rsid w:val="00D801D9"/>
    <w:rsid w:val="00D85B68"/>
    <w:rsid w:val="00DA671D"/>
    <w:rsid w:val="00DB62FC"/>
    <w:rsid w:val="00DB7F26"/>
    <w:rsid w:val="00DE1351"/>
    <w:rsid w:val="00E07EC9"/>
    <w:rsid w:val="00E26430"/>
    <w:rsid w:val="00E32B6F"/>
    <w:rsid w:val="00E33C2D"/>
    <w:rsid w:val="00E6004D"/>
    <w:rsid w:val="00E65D71"/>
    <w:rsid w:val="00E81978"/>
    <w:rsid w:val="00E90A1D"/>
    <w:rsid w:val="00E90F07"/>
    <w:rsid w:val="00EF0393"/>
    <w:rsid w:val="00EF412C"/>
    <w:rsid w:val="00F025B1"/>
    <w:rsid w:val="00F03AE0"/>
    <w:rsid w:val="00F13DF4"/>
    <w:rsid w:val="00F16B32"/>
    <w:rsid w:val="00F27CD4"/>
    <w:rsid w:val="00F379B7"/>
    <w:rsid w:val="00F44B94"/>
    <w:rsid w:val="00F46B94"/>
    <w:rsid w:val="00F525FA"/>
    <w:rsid w:val="00F568FD"/>
    <w:rsid w:val="00FA44FA"/>
    <w:rsid w:val="00FB4BFA"/>
    <w:rsid w:val="00FD5FAA"/>
    <w:rsid w:val="00FE2C7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90ABE"/>
  <w15:chartTrackingRefBased/>
  <w15:docId w15:val="{F0C6C589-11FA-49F4-85FB-2BE0646C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A0"/>
    <w:pPr>
      <w:spacing w:after="160" w:line="259" w:lineRule="auto"/>
      <w:ind w:firstLine="0"/>
    </w:pPr>
    <w:rPr>
      <w:rFonts w:ascii="Times New Roman" w:eastAsiaTheme="minorHAnsi" w:hAnsi="Times New Roman"/>
      <w:szCs w:val="22"/>
      <w:lang w:val="en-GB" w:eastAsia="en-US"/>
    </w:rPr>
  </w:style>
  <w:style w:type="paragraph" w:styleId="Heading1">
    <w:name w:val="heading 1"/>
    <w:basedOn w:val="Normal"/>
    <w:next w:val="Normal"/>
    <w:link w:val="Heading1Char"/>
    <w:uiPriority w:val="9"/>
    <w:qFormat/>
    <w:rsid w:val="009A6A3B"/>
    <w:pPr>
      <w:keepNext/>
      <w:keepLines/>
      <w:numPr>
        <w:numId w:val="13"/>
      </w:numPr>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numPr>
        <w:ilvl w:val="1"/>
        <w:numId w:val="13"/>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numPr>
        <w:ilvl w:val="2"/>
        <w:numId w:val="13"/>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numPr>
        <w:ilvl w:val="3"/>
        <w:numId w:val="13"/>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13"/>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13"/>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3"/>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3"/>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3"/>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szCs w:val="22"/>
      <w:lang w:val="en-GB" w:eastAsia="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Cs w:val="22"/>
      <w:lang w:val="en-GB" w:eastAsia="en-US"/>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9"/>
    <w:rsid w:val="00C31D30"/>
    <w:rPr>
      <w:rFonts w:asciiTheme="majorHAnsi" w:eastAsiaTheme="majorEastAsia" w:hAnsiTheme="majorHAnsi" w:cstheme="majorBidi"/>
      <w:b/>
      <w:bCs/>
      <w:szCs w:val="22"/>
      <w:lang w:val="en-GB" w:eastAsia="en-US"/>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szCs w:val="22"/>
      <w:lang w:val="en-GB" w:eastAsia="en-US"/>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szCs w:val="22"/>
      <w:lang w:val="en-GB" w:eastAsia="en-US"/>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szCs w:val="22"/>
      <w:lang w:val="en-GB"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szCs w:val="22"/>
      <w:lang w:val="en-GB" w:eastAsia="en-US"/>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sz w:val="22"/>
      <w:szCs w:val="21"/>
      <w:lang w:val="en-GB" w:eastAsia="en-US"/>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sz w:val="22"/>
      <w:szCs w:val="21"/>
      <w:lang w:val="en-GB" w:eastAsia="en-US"/>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character" w:customStyle="1" w:styleId="fontstyle01">
    <w:name w:val="fontstyle01"/>
    <w:basedOn w:val="DefaultParagraphFont"/>
    <w:rsid w:val="00B16131"/>
    <w:rPr>
      <w:rFonts w:ascii="Calibri" w:hAnsi="Calibri" w:cs="Calibri" w:hint="default"/>
      <w:b/>
      <w:bCs/>
      <w:i w:val="0"/>
      <w:iCs w:val="0"/>
      <w:color w:val="000000"/>
      <w:sz w:val="28"/>
      <w:szCs w:val="28"/>
    </w:rPr>
  </w:style>
  <w:style w:type="character" w:styleId="Hyperlink">
    <w:name w:val="Hyperlink"/>
    <w:basedOn w:val="DefaultParagraphFont"/>
    <w:uiPriority w:val="99"/>
    <w:unhideWhenUsed/>
    <w:rsid w:val="00B16131"/>
    <w:rPr>
      <w:color w:val="5F5F5F" w:themeColor="hyperlink"/>
      <w:u w:val="single"/>
    </w:rPr>
  </w:style>
  <w:style w:type="character" w:customStyle="1" w:styleId="fontstyle21">
    <w:name w:val="fontstyle21"/>
    <w:basedOn w:val="DefaultParagraphFont"/>
    <w:rsid w:val="00E90F07"/>
    <w:rPr>
      <w:rFonts w:ascii="Symbol" w:hAnsi="Symbol" w:hint="default"/>
      <w:b w:val="0"/>
      <w:bCs w:val="0"/>
      <w:i w:val="0"/>
      <w:iCs w:val="0"/>
      <w:color w:val="000000"/>
      <w:sz w:val="24"/>
      <w:szCs w:val="24"/>
    </w:rPr>
  </w:style>
  <w:style w:type="character" w:styleId="UnresolvedMention">
    <w:name w:val="Unresolved Mention"/>
    <w:basedOn w:val="DefaultParagraphFont"/>
    <w:uiPriority w:val="99"/>
    <w:semiHidden/>
    <w:unhideWhenUsed/>
    <w:rsid w:val="00E90F07"/>
    <w:rPr>
      <w:color w:val="605E5C"/>
      <w:shd w:val="clear" w:color="auto" w:fill="E1DFDD"/>
    </w:rPr>
  </w:style>
  <w:style w:type="paragraph" w:customStyle="1" w:styleId="msonormal0">
    <w:name w:val="msonormal"/>
    <w:basedOn w:val="Normal"/>
    <w:rsid w:val="006872D8"/>
    <w:pPr>
      <w:spacing w:before="100" w:beforeAutospacing="1" w:after="100" w:afterAutospacing="1" w:line="240" w:lineRule="auto"/>
    </w:pPr>
    <w:rPr>
      <w:rFonts w:eastAsia="Times New Roman" w:cs="Times New Roman"/>
      <w:szCs w:val="24"/>
      <w:lang w:eastAsia="en-GB"/>
    </w:rPr>
  </w:style>
  <w:style w:type="paragraph" w:customStyle="1" w:styleId="xl65">
    <w:name w:val="xl65"/>
    <w:basedOn w:val="Normal"/>
    <w:rsid w:val="006872D8"/>
    <w:pPr>
      <w:spacing w:before="100" w:beforeAutospacing="1" w:after="100" w:afterAutospacing="1" w:line="240" w:lineRule="auto"/>
    </w:pPr>
    <w:rPr>
      <w:rFonts w:eastAsia="Times New Roman" w:cs="Times New Roman"/>
      <w:szCs w:val="24"/>
      <w:lang w:eastAsia="en-GB"/>
    </w:rPr>
  </w:style>
  <w:style w:type="paragraph" w:customStyle="1" w:styleId="xl66">
    <w:name w:val="xl66"/>
    <w:basedOn w:val="Normal"/>
    <w:rsid w:val="006872D8"/>
    <w:pPr>
      <w:spacing w:before="100" w:beforeAutospacing="1" w:after="100" w:afterAutospacing="1" w:line="240" w:lineRule="auto"/>
      <w:textAlignment w:val="top"/>
    </w:pPr>
    <w:rPr>
      <w:rFonts w:ascii="Calibri" w:eastAsia="Times New Roman" w:hAnsi="Calibri" w:cs="Calibri"/>
      <w:b/>
      <w:bCs/>
      <w:szCs w:val="24"/>
      <w:lang w:eastAsia="en-GB"/>
    </w:rPr>
  </w:style>
  <w:style w:type="paragraph" w:customStyle="1" w:styleId="xl67">
    <w:name w:val="xl67"/>
    <w:basedOn w:val="Normal"/>
    <w:rsid w:val="00930D43"/>
    <w:pPr>
      <w:spacing w:before="100" w:beforeAutospacing="1" w:after="100" w:afterAutospacing="1" w:line="240" w:lineRule="auto"/>
    </w:pPr>
    <w:rPr>
      <w:rFonts w:eastAsia="Times New Roman" w:cs="Times New Roman"/>
      <w:szCs w:val="24"/>
      <w:lang w:eastAsia="en-GB"/>
    </w:rPr>
  </w:style>
  <w:style w:type="paragraph" w:customStyle="1" w:styleId="xl68">
    <w:name w:val="xl68"/>
    <w:basedOn w:val="Normal"/>
    <w:rsid w:val="00930D43"/>
    <w:pPr>
      <w:spacing w:before="100" w:beforeAutospacing="1" w:after="100" w:afterAutospacing="1" w:line="240" w:lineRule="auto"/>
      <w:textAlignment w:val="top"/>
    </w:pPr>
    <w:rPr>
      <w:rFonts w:ascii="Calibri" w:eastAsia="Times New Roman" w:hAnsi="Calibri" w:cs="Calibri"/>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951526">
      <w:bodyDiv w:val="1"/>
      <w:marLeft w:val="0"/>
      <w:marRight w:val="0"/>
      <w:marTop w:val="0"/>
      <w:marBottom w:val="0"/>
      <w:divBdr>
        <w:top w:val="none" w:sz="0" w:space="0" w:color="auto"/>
        <w:left w:val="none" w:sz="0" w:space="0" w:color="auto"/>
        <w:bottom w:val="none" w:sz="0" w:space="0" w:color="auto"/>
        <w:right w:val="none" w:sz="0" w:space="0" w:color="auto"/>
      </w:divBdr>
      <w:divsChild>
        <w:div w:id="320082829">
          <w:marLeft w:val="0"/>
          <w:marRight w:val="0"/>
          <w:marTop w:val="0"/>
          <w:marBottom w:val="0"/>
          <w:divBdr>
            <w:top w:val="none" w:sz="0" w:space="0" w:color="auto"/>
            <w:left w:val="none" w:sz="0" w:space="0" w:color="auto"/>
            <w:bottom w:val="none" w:sz="0" w:space="0" w:color="auto"/>
            <w:right w:val="none" w:sz="0" w:space="0" w:color="auto"/>
          </w:divBdr>
          <w:divsChild>
            <w:div w:id="898982825">
              <w:marLeft w:val="0"/>
              <w:marRight w:val="0"/>
              <w:marTop w:val="0"/>
              <w:marBottom w:val="0"/>
              <w:divBdr>
                <w:top w:val="none" w:sz="0" w:space="0" w:color="auto"/>
                <w:left w:val="none" w:sz="0" w:space="0" w:color="auto"/>
                <w:bottom w:val="none" w:sz="0" w:space="0" w:color="auto"/>
                <w:right w:val="none" w:sz="0" w:space="0" w:color="auto"/>
              </w:divBdr>
            </w:div>
            <w:div w:id="1976711700">
              <w:marLeft w:val="0"/>
              <w:marRight w:val="0"/>
              <w:marTop w:val="0"/>
              <w:marBottom w:val="0"/>
              <w:divBdr>
                <w:top w:val="none" w:sz="0" w:space="0" w:color="auto"/>
                <w:left w:val="none" w:sz="0" w:space="0" w:color="auto"/>
                <w:bottom w:val="none" w:sz="0" w:space="0" w:color="auto"/>
                <w:right w:val="none" w:sz="0" w:space="0" w:color="auto"/>
              </w:divBdr>
            </w:div>
            <w:div w:id="851340641">
              <w:marLeft w:val="0"/>
              <w:marRight w:val="0"/>
              <w:marTop w:val="0"/>
              <w:marBottom w:val="0"/>
              <w:divBdr>
                <w:top w:val="none" w:sz="0" w:space="0" w:color="auto"/>
                <w:left w:val="none" w:sz="0" w:space="0" w:color="auto"/>
                <w:bottom w:val="none" w:sz="0" w:space="0" w:color="auto"/>
                <w:right w:val="none" w:sz="0" w:space="0" w:color="auto"/>
              </w:divBdr>
            </w:div>
            <w:div w:id="1332174547">
              <w:marLeft w:val="0"/>
              <w:marRight w:val="0"/>
              <w:marTop w:val="0"/>
              <w:marBottom w:val="0"/>
              <w:divBdr>
                <w:top w:val="none" w:sz="0" w:space="0" w:color="auto"/>
                <w:left w:val="none" w:sz="0" w:space="0" w:color="auto"/>
                <w:bottom w:val="none" w:sz="0" w:space="0" w:color="auto"/>
                <w:right w:val="none" w:sz="0" w:space="0" w:color="auto"/>
              </w:divBdr>
            </w:div>
            <w:div w:id="2038120228">
              <w:marLeft w:val="0"/>
              <w:marRight w:val="0"/>
              <w:marTop w:val="0"/>
              <w:marBottom w:val="0"/>
              <w:divBdr>
                <w:top w:val="none" w:sz="0" w:space="0" w:color="auto"/>
                <w:left w:val="none" w:sz="0" w:space="0" w:color="auto"/>
                <w:bottom w:val="none" w:sz="0" w:space="0" w:color="auto"/>
                <w:right w:val="none" w:sz="0" w:space="0" w:color="auto"/>
              </w:divBdr>
            </w:div>
            <w:div w:id="16611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482636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745773">
      <w:bodyDiv w:val="1"/>
      <w:marLeft w:val="0"/>
      <w:marRight w:val="0"/>
      <w:marTop w:val="0"/>
      <w:marBottom w:val="0"/>
      <w:divBdr>
        <w:top w:val="none" w:sz="0" w:space="0" w:color="auto"/>
        <w:left w:val="none" w:sz="0" w:space="0" w:color="auto"/>
        <w:bottom w:val="none" w:sz="0" w:space="0" w:color="auto"/>
        <w:right w:val="none" w:sz="0" w:space="0" w:color="auto"/>
      </w:divBdr>
      <w:divsChild>
        <w:div w:id="66346465">
          <w:marLeft w:val="0"/>
          <w:marRight w:val="0"/>
          <w:marTop w:val="0"/>
          <w:marBottom w:val="0"/>
          <w:divBdr>
            <w:top w:val="none" w:sz="0" w:space="0" w:color="auto"/>
            <w:left w:val="none" w:sz="0" w:space="0" w:color="auto"/>
            <w:bottom w:val="none" w:sz="0" w:space="0" w:color="auto"/>
            <w:right w:val="none" w:sz="0" w:space="0" w:color="auto"/>
          </w:divBdr>
          <w:divsChild>
            <w:div w:id="1539968089">
              <w:marLeft w:val="0"/>
              <w:marRight w:val="0"/>
              <w:marTop w:val="0"/>
              <w:marBottom w:val="0"/>
              <w:divBdr>
                <w:top w:val="none" w:sz="0" w:space="0" w:color="auto"/>
                <w:left w:val="none" w:sz="0" w:space="0" w:color="auto"/>
                <w:bottom w:val="none" w:sz="0" w:space="0" w:color="auto"/>
                <w:right w:val="none" w:sz="0" w:space="0" w:color="auto"/>
              </w:divBdr>
            </w:div>
            <w:div w:id="900554849">
              <w:marLeft w:val="0"/>
              <w:marRight w:val="0"/>
              <w:marTop w:val="0"/>
              <w:marBottom w:val="0"/>
              <w:divBdr>
                <w:top w:val="none" w:sz="0" w:space="0" w:color="auto"/>
                <w:left w:val="none" w:sz="0" w:space="0" w:color="auto"/>
                <w:bottom w:val="none" w:sz="0" w:space="0" w:color="auto"/>
                <w:right w:val="none" w:sz="0" w:space="0" w:color="auto"/>
              </w:divBdr>
            </w:div>
            <w:div w:id="700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6827">
      <w:bodyDiv w:val="1"/>
      <w:marLeft w:val="0"/>
      <w:marRight w:val="0"/>
      <w:marTop w:val="0"/>
      <w:marBottom w:val="0"/>
      <w:divBdr>
        <w:top w:val="none" w:sz="0" w:space="0" w:color="auto"/>
        <w:left w:val="none" w:sz="0" w:space="0" w:color="auto"/>
        <w:bottom w:val="none" w:sz="0" w:space="0" w:color="auto"/>
        <w:right w:val="none" w:sz="0" w:space="0" w:color="auto"/>
      </w:divBdr>
      <w:divsChild>
        <w:div w:id="5718985">
          <w:marLeft w:val="0"/>
          <w:marRight w:val="0"/>
          <w:marTop w:val="0"/>
          <w:marBottom w:val="0"/>
          <w:divBdr>
            <w:top w:val="none" w:sz="0" w:space="0" w:color="auto"/>
            <w:left w:val="none" w:sz="0" w:space="0" w:color="auto"/>
            <w:bottom w:val="none" w:sz="0" w:space="0" w:color="auto"/>
            <w:right w:val="none" w:sz="0" w:space="0" w:color="auto"/>
          </w:divBdr>
          <w:divsChild>
            <w:div w:id="654839390">
              <w:marLeft w:val="0"/>
              <w:marRight w:val="0"/>
              <w:marTop w:val="0"/>
              <w:marBottom w:val="0"/>
              <w:divBdr>
                <w:top w:val="none" w:sz="0" w:space="0" w:color="auto"/>
                <w:left w:val="none" w:sz="0" w:space="0" w:color="auto"/>
                <w:bottom w:val="none" w:sz="0" w:space="0" w:color="auto"/>
                <w:right w:val="none" w:sz="0" w:space="0" w:color="auto"/>
              </w:divBdr>
            </w:div>
            <w:div w:id="821506705">
              <w:marLeft w:val="0"/>
              <w:marRight w:val="0"/>
              <w:marTop w:val="0"/>
              <w:marBottom w:val="0"/>
              <w:divBdr>
                <w:top w:val="none" w:sz="0" w:space="0" w:color="auto"/>
                <w:left w:val="none" w:sz="0" w:space="0" w:color="auto"/>
                <w:bottom w:val="none" w:sz="0" w:space="0" w:color="auto"/>
                <w:right w:val="none" w:sz="0" w:space="0" w:color="auto"/>
              </w:divBdr>
            </w:div>
            <w:div w:id="18167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0569008">
      <w:bodyDiv w:val="1"/>
      <w:marLeft w:val="0"/>
      <w:marRight w:val="0"/>
      <w:marTop w:val="0"/>
      <w:marBottom w:val="0"/>
      <w:divBdr>
        <w:top w:val="none" w:sz="0" w:space="0" w:color="auto"/>
        <w:left w:val="none" w:sz="0" w:space="0" w:color="auto"/>
        <w:bottom w:val="none" w:sz="0" w:space="0" w:color="auto"/>
        <w:right w:val="none" w:sz="0" w:space="0" w:color="auto"/>
      </w:divBdr>
      <w:divsChild>
        <w:div w:id="709690152">
          <w:marLeft w:val="0"/>
          <w:marRight w:val="0"/>
          <w:marTop w:val="0"/>
          <w:marBottom w:val="0"/>
          <w:divBdr>
            <w:top w:val="none" w:sz="0" w:space="0" w:color="auto"/>
            <w:left w:val="none" w:sz="0" w:space="0" w:color="auto"/>
            <w:bottom w:val="none" w:sz="0" w:space="0" w:color="auto"/>
            <w:right w:val="none" w:sz="0" w:space="0" w:color="auto"/>
          </w:divBdr>
          <w:divsChild>
            <w:div w:id="1274291562">
              <w:marLeft w:val="0"/>
              <w:marRight w:val="0"/>
              <w:marTop w:val="0"/>
              <w:marBottom w:val="0"/>
              <w:divBdr>
                <w:top w:val="none" w:sz="0" w:space="0" w:color="auto"/>
                <w:left w:val="none" w:sz="0" w:space="0" w:color="auto"/>
                <w:bottom w:val="none" w:sz="0" w:space="0" w:color="auto"/>
                <w:right w:val="none" w:sz="0" w:space="0" w:color="auto"/>
              </w:divBdr>
            </w:div>
            <w:div w:id="1559516848">
              <w:marLeft w:val="0"/>
              <w:marRight w:val="0"/>
              <w:marTop w:val="0"/>
              <w:marBottom w:val="0"/>
              <w:divBdr>
                <w:top w:val="none" w:sz="0" w:space="0" w:color="auto"/>
                <w:left w:val="none" w:sz="0" w:space="0" w:color="auto"/>
                <w:bottom w:val="none" w:sz="0" w:space="0" w:color="auto"/>
                <w:right w:val="none" w:sz="0" w:space="0" w:color="auto"/>
              </w:divBdr>
            </w:div>
            <w:div w:id="1013653049">
              <w:marLeft w:val="0"/>
              <w:marRight w:val="0"/>
              <w:marTop w:val="0"/>
              <w:marBottom w:val="0"/>
              <w:divBdr>
                <w:top w:val="none" w:sz="0" w:space="0" w:color="auto"/>
                <w:left w:val="none" w:sz="0" w:space="0" w:color="auto"/>
                <w:bottom w:val="none" w:sz="0" w:space="0" w:color="auto"/>
                <w:right w:val="none" w:sz="0" w:space="0" w:color="auto"/>
              </w:divBdr>
            </w:div>
            <w:div w:id="265388011">
              <w:marLeft w:val="0"/>
              <w:marRight w:val="0"/>
              <w:marTop w:val="0"/>
              <w:marBottom w:val="0"/>
              <w:divBdr>
                <w:top w:val="none" w:sz="0" w:space="0" w:color="auto"/>
                <w:left w:val="none" w:sz="0" w:space="0" w:color="auto"/>
                <w:bottom w:val="none" w:sz="0" w:space="0" w:color="auto"/>
                <w:right w:val="none" w:sz="0" w:space="0" w:color="auto"/>
              </w:divBdr>
            </w:div>
            <w:div w:id="219365017">
              <w:marLeft w:val="0"/>
              <w:marRight w:val="0"/>
              <w:marTop w:val="0"/>
              <w:marBottom w:val="0"/>
              <w:divBdr>
                <w:top w:val="none" w:sz="0" w:space="0" w:color="auto"/>
                <w:left w:val="none" w:sz="0" w:space="0" w:color="auto"/>
                <w:bottom w:val="none" w:sz="0" w:space="0" w:color="auto"/>
                <w:right w:val="none" w:sz="0" w:space="0" w:color="auto"/>
              </w:divBdr>
            </w:div>
            <w:div w:id="514268578">
              <w:marLeft w:val="0"/>
              <w:marRight w:val="0"/>
              <w:marTop w:val="0"/>
              <w:marBottom w:val="0"/>
              <w:divBdr>
                <w:top w:val="none" w:sz="0" w:space="0" w:color="auto"/>
                <w:left w:val="none" w:sz="0" w:space="0" w:color="auto"/>
                <w:bottom w:val="none" w:sz="0" w:space="0" w:color="auto"/>
                <w:right w:val="none" w:sz="0" w:space="0" w:color="auto"/>
              </w:divBdr>
            </w:div>
            <w:div w:id="1758137624">
              <w:marLeft w:val="0"/>
              <w:marRight w:val="0"/>
              <w:marTop w:val="0"/>
              <w:marBottom w:val="0"/>
              <w:divBdr>
                <w:top w:val="none" w:sz="0" w:space="0" w:color="auto"/>
                <w:left w:val="none" w:sz="0" w:space="0" w:color="auto"/>
                <w:bottom w:val="none" w:sz="0" w:space="0" w:color="auto"/>
                <w:right w:val="none" w:sz="0" w:space="0" w:color="auto"/>
              </w:divBdr>
            </w:div>
            <w:div w:id="1324508701">
              <w:marLeft w:val="0"/>
              <w:marRight w:val="0"/>
              <w:marTop w:val="0"/>
              <w:marBottom w:val="0"/>
              <w:divBdr>
                <w:top w:val="none" w:sz="0" w:space="0" w:color="auto"/>
                <w:left w:val="none" w:sz="0" w:space="0" w:color="auto"/>
                <w:bottom w:val="none" w:sz="0" w:space="0" w:color="auto"/>
                <w:right w:val="none" w:sz="0" w:space="0" w:color="auto"/>
              </w:divBdr>
            </w:div>
            <w:div w:id="348915026">
              <w:marLeft w:val="0"/>
              <w:marRight w:val="0"/>
              <w:marTop w:val="0"/>
              <w:marBottom w:val="0"/>
              <w:divBdr>
                <w:top w:val="none" w:sz="0" w:space="0" w:color="auto"/>
                <w:left w:val="none" w:sz="0" w:space="0" w:color="auto"/>
                <w:bottom w:val="none" w:sz="0" w:space="0" w:color="auto"/>
                <w:right w:val="none" w:sz="0" w:space="0" w:color="auto"/>
              </w:divBdr>
            </w:div>
            <w:div w:id="347215106">
              <w:marLeft w:val="0"/>
              <w:marRight w:val="0"/>
              <w:marTop w:val="0"/>
              <w:marBottom w:val="0"/>
              <w:divBdr>
                <w:top w:val="none" w:sz="0" w:space="0" w:color="auto"/>
                <w:left w:val="none" w:sz="0" w:space="0" w:color="auto"/>
                <w:bottom w:val="none" w:sz="0" w:space="0" w:color="auto"/>
                <w:right w:val="none" w:sz="0" w:space="0" w:color="auto"/>
              </w:divBdr>
            </w:div>
            <w:div w:id="76483769">
              <w:marLeft w:val="0"/>
              <w:marRight w:val="0"/>
              <w:marTop w:val="0"/>
              <w:marBottom w:val="0"/>
              <w:divBdr>
                <w:top w:val="none" w:sz="0" w:space="0" w:color="auto"/>
                <w:left w:val="none" w:sz="0" w:space="0" w:color="auto"/>
                <w:bottom w:val="none" w:sz="0" w:space="0" w:color="auto"/>
                <w:right w:val="none" w:sz="0" w:space="0" w:color="auto"/>
              </w:divBdr>
            </w:div>
            <w:div w:id="394789230">
              <w:marLeft w:val="0"/>
              <w:marRight w:val="0"/>
              <w:marTop w:val="0"/>
              <w:marBottom w:val="0"/>
              <w:divBdr>
                <w:top w:val="none" w:sz="0" w:space="0" w:color="auto"/>
                <w:left w:val="none" w:sz="0" w:space="0" w:color="auto"/>
                <w:bottom w:val="none" w:sz="0" w:space="0" w:color="auto"/>
                <w:right w:val="none" w:sz="0" w:space="0" w:color="auto"/>
              </w:divBdr>
            </w:div>
            <w:div w:id="1560091226">
              <w:marLeft w:val="0"/>
              <w:marRight w:val="0"/>
              <w:marTop w:val="0"/>
              <w:marBottom w:val="0"/>
              <w:divBdr>
                <w:top w:val="none" w:sz="0" w:space="0" w:color="auto"/>
                <w:left w:val="none" w:sz="0" w:space="0" w:color="auto"/>
                <w:bottom w:val="none" w:sz="0" w:space="0" w:color="auto"/>
                <w:right w:val="none" w:sz="0" w:space="0" w:color="auto"/>
              </w:divBdr>
            </w:div>
            <w:div w:id="2080594082">
              <w:marLeft w:val="0"/>
              <w:marRight w:val="0"/>
              <w:marTop w:val="0"/>
              <w:marBottom w:val="0"/>
              <w:divBdr>
                <w:top w:val="none" w:sz="0" w:space="0" w:color="auto"/>
                <w:left w:val="none" w:sz="0" w:space="0" w:color="auto"/>
                <w:bottom w:val="none" w:sz="0" w:space="0" w:color="auto"/>
                <w:right w:val="none" w:sz="0" w:space="0" w:color="auto"/>
              </w:divBdr>
            </w:div>
            <w:div w:id="1444423905">
              <w:marLeft w:val="0"/>
              <w:marRight w:val="0"/>
              <w:marTop w:val="0"/>
              <w:marBottom w:val="0"/>
              <w:divBdr>
                <w:top w:val="none" w:sz="0" w:space="0" w:color="auto"/>
                <w:left w:val="none" w:sz="0" w:space="0" w:color="auto"/>
                <w:bottom w:val="none" w:sz="0" w:space="0" w:color="auto"/>
                <w:right w:val="none" w:sz="0" w:space="0" w:color="auto"/>
              </w:divBdr>
            </w:div>
            <w:div w:id="1509558948">
              <w:marLeft w:val="0"/>
              <w:marRight w:val="0"/>
              <w:marTop w:val="0"/>
              <w:marBottom w:val="0"/>
              <w:divBdr>
                <w:top w:val="none" w:sz="0" w:space="0" w:color="auto"/>
                <w:left w:val="none" w:sz="0" w:space="0" w:color="auto"/>
                <w:bottom w:val="none" w:sz="0" w:space="0" w:color="auto"/>
                <w:right w:val="none" w:sz="0" w:space="0" w:color="auto"/>
              </w:divBdr>
            </w:div>
            <w:div w:id="1198591280">
              <w:marLeft w:val="0"/>
              <w:marRight w:val="0"/>
              <w:marTop w:val="0"/>
              <w:marBottom w:val="0"/>
              <w:divBdr>
                <w:top w:val="none" w:sz="0" w:space="0" w:color="auto"/>
                <w:left w:val="none" w:sz="0" w:space="0" w:color="auto"/>
                <w:bottom w:val="none" w:sz="0" w:space="0" w:color="auto"/>
                <w:right w:val="none" w:sz="0" w:space="0" w:color="auto"/>
              </w:divBdr>
            </w:div>
            <w:div w:id="1679965445">
              <w:marLeft w:val="0"/>
              <w:marRight w:val="0"/>
              <w:marTop w:val="0"/>
              <w:marBottom w:val="0"/>
              <w:divBdr>
                <w:top w:val="none" w:sz="0" w:space="0" w:color="auto"/>
                <w:left w:val="none" w:sz="0" w:space="0" w:color="auto"/>
                <w:bottom w:val="none" w:sz="0" w:space="0" w:color="auto"/>
                <w:right w:val="none" w:sz="0" w:space="0" w:color="auto"/>
              </w:divBdr>
            </w:div>
            <w:div w:id="2035105414">
              <w:marLeft w:val="0"/>
              <w:marRight w:val="0"/>
              <w:marTop w:val="0"/>
              <w:marBottom w:val="0"/>
              <w:divBdr>
                <w:top w:val="none" w:sz="0" w:space="0" w:color="auto"/>
                <w:left w:val="none" w:sz="0" w:space="0" w:color="auto"/>
                <w:bottom w:val="none" w:sz="0" w:space="0" w:color="auto"/>
                <w:right w:val="none" w:sz="0" w:space="0" w:color="auto"/>
              </w:divBdr>
            </w:div>
            <w:div w:id="765002833">
              <w:marLeft w:val="0"/>
              <w:marRight w:val="0"/>
              <w:marTop w:val="0"/>
              <w:marBottom w:val="0"/>
              <w:divBdr>
                <w:top w:val="none" w:sz="0" w:space="0" w:color="auto"/>
                <w:left w:val="none" w:sz="0" w:space="0" w:color="auto"/>
                <w:bottom w:val="none" w:sz="0" w:space="0" w:color="auto"/>
                <w:right w:val="none" w:sz="0" w:space="0" w:color="auto"/>
              </w:divBdr>
            </w:div>
            <w:div w:id="251428127">
              <w:marLeft w:val="0"/>
              <w:marRight w:val="0"/>
              <w:marTop w:val="0"/>
              <w:marBottom w:val="0"/>
              <w:divBdr>
                <w:top w:val="none" w:sz="0" w:space="0" w:color="auto"/>
                <w:left w:val="none" w:sz="0" w:space="0" w:color="auto"/>
                <w:bottom w:val="none" w:sz="0" w:space="0" w:color="auto"/>
                <w:right w:val="none" w:sz="0" w:space="0" w:color="auto"/>
              </w:divBdr>
            </w:div>
            <w:div w:id="1254777707">
              <w:marLeft w:val="0"/>
              <w:marRight w:val="0"/>
              <w:marTop w:val="0"/>
              <w:marBottom w:val="0"/>
              <w:divBdr>
                <w:top w:val="none" w:sz="0" w:space="0" w:color="auto"/>
                <w:left w:val="none" w:sz="0" w:space="0" w:color="auto"/>
                <w:bottom w:val="none" w:sz="0" w:space="0" w:color="auto"/>
                <w:right w:val="none" w:sz="0" w:space="0" w:color="auto"/>
              </w:divBdr>
            </w:div>
            <w:div w:id="676426938">
              <w:marLeft w:val="0"/>
              <w:marRight w:val="0"/>
              <w:marTop w:val="0"/>
              <w:marBottom w:val="0"/>
              <w:divBdr>
                <w:top w:val="none" w:sz="0" w:space="0" w:color="auto"/>
                <w:left w:val="none" w:sz="0" w:space="0" w:color="auto"/>
                <w:bottom w:val="none" w:sz="0" w:space="0" w:color="auto"/>
                <w:right w:val="none" w:sz="0" w:space="0" w:color="auto"/>
              </w:divBdr>
            </w:div>
            <w:div w:id="654722840">
              <w:marLeft w:val="0"/>
              <w:marRight w:val="0"/>
              <w:marTop w:val="0"/>
              <w:marBottom w:val="0"/>
              <w:divBdr>
                <w:top w:val="none" w:sz="0" w:space="0" w:color="auto"/>
                <w:left w:val="none" w:sz="0" w:space="0" w:color="auto"/>
                <w:bottom w:val="none" w:sz="0" w:space="0" w:color="auto"/>
                <w:right w:val="none" w:sz="0" w:space="0" w:color="auto"/>
              </w:divBdr>
            </w:div>
            <w:div w:id="1910115767">
              <w:marLeft w:val="0"/>
              <w:marRight w:val="0"/>
              <w:marTop w:val="0"/>
              <w:marBottom w:val="0"/>
              <w:divBdr>
                <w:top w:val="none" w:sz="0" w:space="0" w:color="auto"/>
                <w:left w:val="none" w:sz="0" w:space="0" w:color="auto"/>
                <w:bottom w:val="none" w:sz="0" w:space="0" w:color="auto"/>
                <w:right w:val="none" w:sz="0" w:space="0" w:color="auto"/>
              </w:divBdr>
            </w:div>
            <w:div w:id="744031073">
              <w:marLeft w:val="0"/>
              <w:marRight w:val="0"/>
              <w:marTop w:val="0"/>
              <w:marBottom w:val="0"/>
              <w:divBdr>
                <w:top w:val="none" w:sz="0" w:space="0" w:color="auto"/>
                <w:left w:val="none" w:sz="0" w:space="0" w:color="auto"/>
                <w:bottom w:val="none" w:sz="0" w:space="0" w:color="auto"/>
                <w:right w:val="none" w:sz="0" w:space="0" w:color="auto"/>
              </w:divBdr>
            </w:div>
            <w:div w:id="409741250">
              <w:marLeft w:val="0"/>
              <w:marRight w:val="0"/>
              <w:marTop w:val="0"/>
              <w:marBottom w:val="0"/>
              <w:divBdr>
                <w:top w:val="none" w:sz="0" w:space="0" w:color="auto"/>
                <w:left w:val="none" w:sz="0" w:space="0" w:color="auto"/>
                <w:bottom w:val="none" w:sz="0" w:space="0" w:color="auto"/>
                <w:right w:val="none" w:sz="0" w:space="0" w:color="auto"/>
              </w:divBdr>
            </w:div>
            <w:div w:id="15888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5482">
      <w:bodyDiv w:val="1"/>
      <w:marLeft w:val="0"/>
      <w:marRight w:val="0"/>
      <w:marTop w:val="0"/>
      <w:marBottom w:val="0"/>
      <w:divBdr>
        <w:top w:val="none" w:sz="0" w:space="0" w:color="auto"/>
        <w:left w:val="none" w:sz="0" w:space="0" w:color="auto"/>
        <w:bottom w:val="none" w:sz="0" w:space="0" w:color="auto"/>
        <w:right w:val="none" w:sz="0" w:space="0" w:color="auto"/>
      </w:divBdr>
      <w:divsChild>
        <w:div w:id="988175211">
          <w:marLeft w:val="0"/>
          <w:marRight w:val="0"/>
          <w:marTop w:val="0"/>
          <w:marBottom w:val="0"/>
          <w:divBdr>
            <w:top w:val="none" w:sz="0" w:space="0" w:color="auto"/>
            <w:left w:val="none" w:sz="0" w:space="0" w:color="auto"/>
            <w:bottom w:val="none" w:sz="0" w:space="0" w:color="auto"/>
            <w:right w:val="none" w:sz="0" w:space="0" w:color="auto"/>
          </w:divBdr>
          <w:divsChild>
            <w:div w:id="475295945">
              <w:marLeft w:val="0"/>
              <w:marRight w:val="0"/>
              <w:marTop w:val="0"/>
              <w:marBottom w:val="0"/>
              <w:divBdr>
                <w:top w:val="none" w:sz="0" w:space="0" w:color="auto"/>
                <w:left w:val="none" w:sz="0" w:space="0" w:color="auto"/>
                <w:bottom w:val="none" w:sz="0" w:space="0" w:color="auto"/>
                <w:right w:val="none" w:sz="0" w:space="0" w:color="auto"/>
              </w:divBdr>
            </w:div>
            <w:div w:id="1843351739">
              <w:marLeft w:val="0"/>
              <w:marRight w:val="0"/>
              <w:marTop w:val="0"/>
              <w:marBottom w:val="0"/>
              <w:divBdr>
                <w:top w:val="none" w:sz="0" w:space="0" w:color="auto"/>
                <w:left w:val="none" w:sz="0" w:space="0" w:color="auto"/>
                <w:bottom w:val="none" w:sz="0" w:space="0" w:color="auto"/>
                <w:right w:val="none" w:sz="0" w:space="0" w:color="auto"/>
              </w:divBdr>
            </w:div>
            <w:div w:id="1053315529">
              <w:marLeft w:val="0"/>
              <w:marRight w:val="0"/>
              <w:marTop w:val="0"/>
              <w:marBottom w:val="0"/>
              <w:divBdr>
                <w:top w:val="none" w:sz="0" w:space="0" w:color="auto"/>
                <w:left w:val="none" w:sz="0" w:space="0" w:color="auto"/>
                <w:bottom w:val="none" w:sz="0" w:space="0" w:color="auto"/>
                <w:right w:val="none" w:sz="0" w:space="0" w:color="auto"/>
              </w:divBdr>
            </w:div>
            <w:div w:id="574633264">
              <w:marLeft w:val="0"/>
              <w:marRight w:val="0"/>
              <w:marTop w:val="0"/>
              <w:marBottom w:val="0"/>
              <w:divBdr>
                <w:top w:val="none" w:sz="0" w:space="0" w:color="auto"/>
                <w:left w:val="none" w:sz="0" w:space="0" w:color="auto"/>
                <w:bottom w:val="none" w:sz="0" w:space="0" w:color="auto"/>
                <w:right w:val="none" w:sz="0" w:space="0" w:color="auto"/>
              </w:divBdr>
            </w:div>
            <w:div w:id="484736374">
              <w:marLeft w:val="0"/>
              <w:marRight w:val="0"/>
              <w:marTop w:val="0"/>
              <w:marBottom w:val="0"/>
              <w:divBdr>
                <w:top w:val="none" w:sz="0" w:space="0" w:color="auto"/>
                <w:left w:val="none" w:sz="0" w:space="0" w:color="auto"/>
                <w:bottom w:val="none" w:sz="0" w:space="0" w:color="auto"/>
                <w:right w:val="none" w:sz="0" w:space="0" w:color="auto"/>
              </w:divBdr>
            </w:div>
            <w:div w:id="849223560">
              <w:marLeft w:val="0"/>
              <w:marRight w:val="0"/>
              <w:marTop w:val="0"/>
              <w:marBottom w:val="0"/>
              <w:divBdr>
                <w:top w:val="none" w:sz="0" w:space="0" w:color="auto"/>
                <w:left w:val="none" w:sz="0" w:space="0" w:color="auto"/>
                <w:bottom w:val="none" w:sz="0" w:space="0" w:color="auto"/>
                <w:right w:val="none" w:sz="0" w:space="0" w:color="auto"/>
              </w:divBdr>
            </w:div>
            <w:div w:id="895048908">
              <w:marLeft w:val="0"/>
              <w:marRight w:val="0"/>
              <w:marTop w:val="0"/>
              <w:marBottom w:val="0"/>
              <w:divBdr>
                <w:top w:val="none" w:sz="0" w:space="0" w:color="auto"/>
                <w:left w:val="none" w:sz="0" w:space="0" w:color="auto"/>
                <w:bottom w:val="none" w:sz="0" w:space="0" w:color="auto"/>
                <w:right w:val="none" w:sz="0" w:space="0" w:color="auto"/>
              </w:divBdr>
            </w:div>
            <w:div w:id="393503986">
              <w:marLeft w:val="0"/>
              <w:marRight w:val="0"/>
              <w:marTop w:val="0"/>
              <w:marBottom w:val="0"/>
              <w:divBdr>
                <w:top w:val="none" w:sz="0" w:space="0" w:color="auto"/>
                <w:left w:val="none" w:sz="0" w:space="0" w:color="auto"/>
                <w:bottom w:val="none" w:sz="0" w:space="0" w:color="auto"/>
                <w:right w:val="none" w:sz="0" w:space="0" w:color="auto"/>
              </w:divBdr>
            </w:div>
            <w:div w:id="11278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496">
      <w:bodyDiv w:val="1"/>
      <w:marLeft w:val="0"/>
      <w:marRight w:val="0"/>
      <w:marTop w:val="0"/>
      <w:marBottom w:val="0"/>
      <w:divBdr>
        <w:top w:val="none" w:sz="0" w:space="0" w:color="auto"/>
        <w:left w:val="none" w:sz="0" w:space="0" w:color="auto"/>
        <w:bottom w:val="none" w:sz="0" w:space="0" w:color="auto"/>
        <w:right w:val="none" w:sz="0" w:space="0" w:color="auto"/>
      </w:divBdr>
      <w:divsChild>
        <w:div w:id="694573457">
          <w:marLeft w:val="0"/>
          <w:marRight w:val="0"/>
          <w:marTop w:val="0"/>
          <w:marBottom w:val="0"/>
          <w:divBdr>
            <w:top w:val="none" w:sz="0" w:space="0" w:color="auto"/>
            <w:left w:val="none" w:sz="0" w:space="0" w:color="auto"/>
            <w:bottom w:val="none" w:sz="0" w:space="0" w:color="auto"/>
            <w:right w:val="none" w:sz="0" w:space="0" w:color="auto"/>
          </w:divBdr>
          <w:divsChild>
            <w:div w:id="6461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6820">
      <w:bodyDiv w:val="1"/>
      <w:marLeft w:val="0"/>
      <w:marRight w:val="0"/>
      <w:marTop w:val="0"/>
      <w:marBottom w:val="0"/>
      <w:divBdr>
        <w:top w:val="none" w:sz="0" w:space="0" w:color="auto"/>
        <w:left w:val="none" w:sz="0" w:space="0" w:color="auto"/>
        <w:bottom w:val="none" w:sz="0" w:space="0" w:color="auto"/>
        <w:right w:val="none" w:sz="0" w:space="0" w:color="auto"/>
      </w:divBdr>
      <w:divsChild>
        <w:div w:id="1493836407">
          <w:marLeft w:val="0"/>
          <w:marRight w:val="0"/>
          <w:marTop w:val="0"/>
          <w:marBottom w:val="0"/>
          <w:divBdr>
            <w:top w:val="none" w:sz="0" w:space="0" w:color="auto"/>
            <w:left w:val="none" w:sz="0" w:space="0" w:color="auto"/>
            <w:bottom w:val="none" w:sz="0" w:space="0" w:color="auto"/>
            <w:right w:val="none" w:sz="0" w:space="0" w:color="auto"/>
          </w:divBdr>
          <w:divsChild>
            <w:div w:id="1819955411">
              <w:marLeft w:val="0"/>
              <w:marRight w:val="0"/>
              <w:marTop w:val="0"/>
              <w:marBottom w:val="0"/>
              <w:divBdr>
                <w:top w:val="none" w:sz="0" w:space="0" w:color="auto"/>
                <w:left w:val="none" w:sz="0" w:space="0" w:color="auto"/>
                <w:bottom w:val="none" w:sz="0" w:space="0" w:color="auto"/>
                <w:right w:val="none" w:sz="0" w:space="0" w:color="auto"/>
              </w:divBdr>
            </w:div>
            <w:div w:id="1532105794">
              <w:marLeft w:val="0"/>
              <w:marRight w:val="0"/>
              <w:marTop w:val="0"/>
              <w:marBottom w:val="0"/>
              <w:divBdr>
                <w:top w:val="none" w:sz="0" w:space="0" w:color="auto"/>
                <w:left w:val="none" w:sz="0" w:space="0" w:color="auto"/>
                <w:bottom w:val="none" w:sz="0" w:space="0" w:color="auto"/>
                <w:right w:val="none" w:sz="0" w:space="0" w:color="auto"/>
              </w:divBdr>
            </w:div>
            <w:div w:id="10700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8503">
      <w:bodyDiv w:val="1"/>
      <w:marLeft w:val="0"/>
      <w:marRight w:val="0"/>
      <w:marTop w:val="0"/>
      <w:marBottom w:val="0"/>
      <w:divBdr>
        <w:top w:val="none" w:sz="0" w:space="0" w:color="auto"/>
        <w:left w:val="none" w:sz="0" w:space="0" w:color="auto"/>
        <w:bottom w:val="none" w:sz="0" w:space="0" w:color="auto"/>
        <w:right w:val="none" w:sz="0" w:space="0" w:color="auto"/>
      </w:divBdr>
      <w:divsChild>
        <w:div w:id="1538464087">
          <w:marLeft w:val="0"/>
          <w:marRight w:val="0"/>
          <w:marTop w:val="0"/>
          <w:marBottom w:val="0"/>
          <w:divBdr>
            <w:top w:val="none" w:sz="0" w:space="0" w:color="auto"/>
            <w:left w:val="none" w:sz="0" w:space="0" w:color="auto"/>
            <w:bottom w:val="none" w:sz="0" w:space="0" w:color="auto"/>
            <w:right w:val="none" w:sz="0" w:space="0" w:color="auto"/>
          </w:divBdr>
          <w:divsChild>
            <w:div w:id="37096428">
              <w:marLeft w:val="0"/>
              <w:marRight w:val="0"/>
              <w:marTop w:val="0"/>
              <w:marBottom w:val="0"/>
              <w:divBdr>
                <w:top w:val="none" w:sz="0" w:space="0" w:color="auto"/>
                <w:left w:val="none" w:sz="0" w:space="0" w:color="auto"/>
                <w:bottom w:val="none" w:sz="0" w:space="0" w:color="auto"/>
                <w:right w:val="none" w:sz="0" w:space="0" w:color="auto"/>
              </w:divBdr>
            </w:div>
            <w:div w:id="1600260107">
              <w:marLeft w:val="0"/>
              <w:marRight w:val="0"/>
              <w:marTop w:val="0"/>
              <w:marBottom w:val="0"/>
              <w:divBdr>
                <w:top w:val="none" w:sz="0" w:space="0" w:color="auto"/>
                <w:left w:val="none" w:sz="0" w:space="0" w:color="auto"/>
                <w:bottom w:val="none" w:sz="0" w:space="0" w:color="auto"/>
                <w:right w:val="none" w:sz="0" w:space="0" w:color="auto"/>
              </w:divBdr>
            </w:div>
            <w:div w:id="3626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785">
      <w:bodyDiv w:val="1"/>
      <w:marLeft w:val="0"/>
      <w:marRight w:val="0"/>
      <w:marTop w:val="0"/>
      <w:marBottom w:val="0"/>
      <w:divBdr>
        <w:top w:val="none" w:sz="0" w:space="0" w:color="auto"/>
        <w:left w:val="none" w:sz="0" w:space="0" w:color="auto"/>
        <w:bottom w:val="none" w:sz="0" w:space="0" w:color="auto"/>
        <w:right w:val="none" w:sz="0" w:space="0" w:color="auto"/>
      </w:divBdr>
      <w:divsChild>
        <w:div w:id="739134991">
          <w:marLeft w:val="0"/>
          <w:marRight w:val="0"/>
          <w:marTop w:val="0"/>
          <w:marBottom w:val="0"/>
          <w:divBdr>
            <w:top w:val="none" w:sz="0" w:space="0" w:color="auto"/>
            <w:left w:val="none" w:sz="0" w:space="0" w:color="auto"/>
            <w:bottom w:val="none" w:sz="0" w:space="0" w:color="auto"/>
            <w:right w:val="none" w:sz="0" w:space="0" w:color="auto"/>
          </w:divBdr>
          <w:divsChild>
            <w:div w:id="994066110">
              <w:marLeft w:val="0"/>
              <w:marRight w:val="0"/>
              <w:marTop w:val="0"/>
              <w:marBottom w:val="0"/>
              <w:divBdr>
                <w:top w:val="none" w:sz="0" w:space="0" w:color="auto"/>
                <w:left w:val="none" w:sz="0" w:space="0" w:color="auto"/>
                <w:bottom w:val="none" w:sz="0" w:space="0" w:color="auto"/>
                <w:right w:val="none" w:sz="0" w:space="0" w:color="auto"/>
              </w:divBdr>
            </w:div>
            <w:div w:id="299917152">
              <w:marLeft w:val="0"/>
              <w:marRight w:val="0"/>
              <w:marTop w:val="0"/>
              <w:marBottom w:val="0"/>
              <w:divBdr>
                <w:top w:val="none" w:sz="0" w:space="0" w:color="auto"/>
                <w:left w:val="none" w:sz="0" w:space="0" w:color="auto"/>
                <w:bottom w:val="none" w:sz="0" w:space="0" w:color="auto"/>
                <w:right w:val="none" w:sz="0" w:space="0" w:color="auto"/>
              </w:divBdr>
            </w:div>
            <w:div w:id="2056418005">
              <w:marLeft w:val="0"/>
              <w:marRight w:val="0"/>
              <w:marTop w:val="0"/>
              <w:marBottom w:val="0"/>
              <w:divBdr>
                <w:top w:val="none" w:sz="0" w:space="0" w:color="auto"/>
                <w:left w:val="none" w:sz="0" w:space="0" w:color="auto"/>
                <w:bottom w:val="none" w:sz="0" w:space="0" w:color="auto"/>
                <w:right w:val="none" w:sz="0" w:space="0" w:color="auto"/>
              </w:divBdr>
            </w:div>
            <w:div w:id="79298904">
              <w:marLeft w:val="0"/>
              <w:marRight w:val="0"/>
              <w:marTop w:val="0"/>
              <w:marBottom w:val="0"/>
              <w:divBdr>
                <w:top w:val="none" w:sz="0" w:space="0" w:color="auto"/>
                <w:left w:val="none" w:sz="0" w:space="0" w:color="auto"/>
                <w:bottom w:val="none" w:sz="0" w:space="0" w:color="auto"/>
                <w:right w:val="none" w:sz="0" w:space="0" w:color="auto"/>
              </w:divBdr>
            </w:div>
            <w:div w:id="349138701">
              <w:marLeft w:val="0"/>
              <w:marRight w:val="0"/>
              <w:marTop w:val="0"/>
              <w:marBottom w:val="0"/>
              <w:divBdr>
                <w:top w:val="none" w:sz="0" w:space="0" w:color="auto"/>
                <w:left w:val="none" w:sz="0" w:space="0" w:color="auto"/>
                <w:bottom w:val="none" w:sz="0" w:space="0" w:color="auto"/>
                <w:right w:val="none" w:sz="0" w:space="0" w:color="auto"/>
              </w:divBdr>
            </w:div>
            <w:div w:id="2071997312">
              <w:marLeft w:val="0"/>
              <w:marRight w:val="0"/>
              <w:marTop w:val="0"/>
              <w:marBottom w:val="0"/>
              <w:divBdr>
                <w:top w:val="none" w:sz="0" w:space="0" w:color="auto"/>
                <w:left w:val="none" w:sz="0" w:space="0" w:color="auto"/>
                <w:bottom w:val="none" w:sz="0" w:space="0" w:color="auto"/>
                <w:right w:val="none" w:sz="0" w:space="0" w:color="auto"/>
              </w:divBdr>
            </w:div>
            <w:div w:id="1913811506">
              <w:marLeft w:val="0"/>
              <w:marRight w:val="0"/>
              <w:marTop w:val="0"/>
              <w:marBottom w:val="0"/>
              <w:divBdr>
                <w:top w:val="none" w:sz="0" w:space="0" w:color="auto"/>
                <w:left w:val="none" w:sz="0" w:space="0" w:color="auto"/>
                <w:bottom w:val="none" w:sz="0" w:space="0" w:color="auto"/>
                <w:right w:val="none" w:sz="0" w:space="0" w:color="auto"/>
              </w:divBdr>
            </w:div>
            <w:div w:id="520824257">
              <w:marLeft w:val="0"/>
              <w:marRight w:val="0"/>
              <w:marTop w:val="0"/>
              <w:marBottom w:val="0"/>
              <w:divBdr>
                <w:top w:val="none" w:sz="0" w:space="0" w:color="auto"/>
                <w:left w:val="none" w:sz="0" w:space="0" w:color="auto"/>
                <w:bottom w:val="none" w:sz="0" w:space="0" w:color="auto"/>
                <w:right w:val="none" w:sz="0" w:space="0" w:color="auto"/>
              </w:divBdr>
            </w:div>
            <w:div w:id="1762413780">
              <w:marLeft w:val="0"/>
              <w:marRight w:val="0"/>
              <w:marTop w:val="0"/>
              <w:marBottom w:val="0"/>
              <w:divBdr>
                <w:top w:val="none" w:sz="0" w:space="0" w:color="auto"/>
                <w:left w:val="none" w:sz="0" w:space="0" w:color="auto"/>
                <w:bottom w:val="none" w:sz="0" w:space="0" w:color="auto"/>
                <w:right w:val="none" w:sz="0" w:space="0" w:color="auto"/>
              </w:divBdr>
            </w:div>
            <w:div w:id="20438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3233">
      <w:bodyDiv w:val="1"/>
      <w:marLeft w:val="0"/>
      <w:marRight w:val="0"/>
      <w:marTop w:val="0"/>
      <w:marBottom w:val="0"/>
      <w:divBdr>
        <w:top w:val="none" w:sz="0" w:space="0" w:color="auto"/>
        <w:left w:val="none" w:sz="0" w:space="0" w:color="auto"/>
        <w:bottom w:val="none" w:sz="0" w:space="0" w:color="auto"/>
        <w:right w:val="none" w:sz="0" w:space="0" w:color="auto"/>
      </w:divBdr>
      <w:divsChild>
        <w:div w:id="496384502">
          <w:marLeft w:val="0"/>
          <w:marRight w:val="0"/>
          <w:marTop w:val="0"/>
          <w:marBottom w:val="0"/>
          <w:divBdr>
            <w:top w:val="none" w:sz="0" w:space="0" w:color="auto"/>
            <w:left w:val="none" w:sz="0" w:space="0" w:color="auto"/>
            <w:bottom w:val="none" w:sz="0" w:space="0" w:color="auto"/>
            <w:right w:val="none" w:sz="0" w:space="0" w:color="auto"/>
          </w:divBdr>
          <w:divsChild>
            <w:div w:id="1615676162">
              <w:marLeft w:val="0"/>
              <w:marRight w:val="0"/>
              <w:marTop w:val="0"/>
              <w:marBottom w:val="0"/>
              <w:divBdr>
                <w:top w:val="none" w:sz="0" w:space="0" w:color="auto"/>
                <w:left w:val="none" w:sz="0" w:space="0" w:color="auto"/>
                <w:bottom w:val="none" w:sz="0" w:space="0" w:color="auto"/>
                <w:right w:val="none" w:sz="0" w:space="0" w:color="auto"/>
              </w:divBdr>
            </w:div>
            <w:div w:id="1260482815">
              <w:marLeft w:val="0"/>
              <w:marRight w:val="0"/>
              <w:marTop w:val="0"/>
              <w:marBottom w:val="0"/>
              <w:divBdr>
                <w:top w:val="none" w:sz="0" w:space="0" w:color="auto"/>
                <w:left w:val="none" w:sz="0" w:space="0" w:color="auto"/>
                <w:bottom w:val="none" w:sz="0" w:space="0" w:color="auto"/>
                <w:right w:val="none" w:sz="0" w:space="0" w:color="auto"/>
              </w:divBdr>
            </w:div>
            <w:div w:id="141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0243">
      <w:bodyDiv w:val="1"/>
      <w:marLeft w:val="0"/>
      <w:marRight w:val="0"/>
      <w:marTop w:val="0"/>
      <w:marBottom w:val="0"/>
      <w:divBdr>
        <w:top w:val="none" w:sz="0" w:space="0" w:color="auto"/>
        <w:left w:val="none" w:sz="0" w:space="0" w:color="auto"/>
        <w:bottom w:val="none" w:sz="0" w:space="0" w:color="auto"/>
        <w:right w:val="none" w:sz="0" w:space="0" w:color="auto"/>
      </w:divBdr>
      <w:divsChild>
        <w:div w:id="577328689">
          <w:marLeft w:val="0"/>
          <w:marRight w:val="0"/>
          <w:marTop w:val="0"/>
          <w:marBottom w:val="0"/>
          <w:divBdr>
            <w:top w:val="none" w:sz="0" w:space="0" w:color="auto"/>
            <w:left w:val="none" w:sz="0" w:space="0" w:color="auto"/>
            <w:bottom w:val="none" w:sz="0" w:space="0" w:color="auto"/>
            <w:right w:val="none" w:sz="0" w:space="0" w:color="auto"/>
          </w:divBdr>
          <w:divsChild>
            <w:div w:id="1120101671">
              <w:marLeft w:val="0"/>
              <w:marRight w:val="0"/>
              <w:marTop w:val="0"/>
              <w:marBottom w:val="0"/>
              <w:divBdr>
                <w:top w:val="none" w:sz="0" w:space="0" w:color="auto"/>
                <w:left w:val="none" w:sz="0" w:space="0" w:color="auto"/>
                <w:bottom w:val="none" w:sz="0" w:space="0" w:color="auto"/>
                <w:right w:val="none" w:sz="0" w:space="0" w:color="auto"/>
              </w:divBdr>
            </w:div>
            <w:div w:id="999767665">
              <w:marLeft w:val="0"/>
              <w:marRight w:val="0"/>
              <w:marTop w:val="0"/>
              <w:marBottom w:val="0"/>
              <w:divBdr>
                <w:top w:val="none" w:sz="0" w:space="0" w:color="auto"/>
                <w:left w:val="none" w:sz="0" w:space="0" w:color="auto"/>
                <w:bottom w:val="none" w:sz="0" w:space="0" w:color="auto"/>
                <w:right w:val="none" w:sz="0" w:space="0" w:color="auto"/>
              </w:divBdr>
            </w:div>
            <w:div w:id="256602012">
              <w:marLeft w:val="0"/>
              <w:marRight w:val="0"/>
              <w:marTop w:val="0"/>
              <w:marBottom w:val="0"/>
              <w:divBdr>
                <w:top w:val="none" w:sz="0" w:space="0" w:color="auto"/>
                <w:left w:val="none" w:sz="0" w:space="0" w:color="auto"/>
                <w:bottom w:val="none" w:sz="0" w:space="0" w:color="auto"/>
                <w:right w:val="none" w:sz="0" w:space="0" w:color="auto"/>
              </w:divBdr>
            </w:div>
            <w:div w:id="1246837673">
              <w:marLeft w:val="0"/>
              <w:marRight w:val="0"/>
              <w:marTop w:val="0"/>
              <w:marBottom w:val="0"/>
              <w:divBdr>
                <w:top w:val="none" w:sz="0" w:space="0" w:color="auto"/>
                <w:left w:val="none" w:sz="0" w:space="0" w:color="auto"/>
                <w:bottom w:val="none" w:sz="0" w:space="0" w:color="auto"/>
                <w:right w:val="none" w:sz="0" w:space="0" w:color="auto"/>
              </w:divBdr>
            </w:div>
            <w:div w:id="1366640692">
              <w:marLeft w:val="0"/>
              <w:marRight w:val="0"/>
              <w:marTop w:val="0"/>
              <w:marBottom w:val="0"/>
              <w:divBdr>
                <w:top w:val="none" w:sz="0" w:space="0" w:color="auto"/>
                <w:left w:val="none" w:sz="0" w:space="0" w:color="auto"/>
                <w:bottom w:val="none" w:sz="0" w:space="0" w:color="auto"/>
                <w:right w:val="none" w:sz="0" w:space="0" w:color="auto"/>
              </w:divBdr>
            </w:div>
            <w:div w:id="435832129">
              <w:marLeft w:val="0"/>
              <w:marRight w:val="0"/>
              <w:marTop w:val="0"/>
              <w:marBottom w:val="0"/>
              <w:divBdr>
                <w:top w:val="none" w:sz="0" w:space="0" w:color="auto"/>
                <w:left w:val="none" w:sz="0" w:space="0" w:color="auto"/>
                <w:bottom w:val="none" w:sz="0" w:space="0" w:color="auto"/>
                <w:right w:val="none" w:sz="0" w:space="0" w:color="auto"/>
              </w:divBdr>
            </w:div>
            <w:div w:id="1984652893">
              <w:marLeft w:val="0"/>
              <w:marRight w:val="0"/>
              <w:marTop w:val="0"/>
              <w:marBottom w:val="0"/>
              <w:divBdr>
                <w:top w:val="none" w:sz="0" w:space="0" w:color="auto"/>
                <w:left w:val="none" w:sz="0" w:space="0" w:color="auto"/>
                <w:bottom w:val="none" w:sz="0" w:space="0" w:color="auto"/>
                <w:right w:val="none" w:sz="0" w:space="0" w:color="auto"/>
              </w:divBdr>
            </w:div>
            <w:div w:id="373165582">
              <w:marLeft w:val="0"/>
              <w:marRight w:val="0"/>
              <w:marTop w:val="0"/>
              <w:marBottom w:val="0"/>
              <w:divBdr>
                <w:top w:val="none" w:sz="0" w:space="0" w:color="auto"/>
                <w:left w:val="none" w:sz="0" w:space="0" w:color="auto"/>
                <w:bottom w:val="none" w:sz="0" w:space="0" w:color="auto"/>
                <w:right w:val="none" w:sz="0" w:space="0" w:color="auto"/>
              </w:divBdr>
            </w:div>
            <w:div w:id="1251816627">
              <w:marLeft w:val="0"/>
              <w:marRight w:val="0"/>
              <w:marTop w:val="0"/>
              <w:marBottom w:val="0"/>
              <w:divBdr>
                <w:top w:val="none" w:sz="0" w:space="0" w:color="auto"/>
                <w:left w:val="none" w:sz="0" w:space="0" w:color="auto"/>
                <w:bottom w:val="none" w:sz="0" w:space="0" w:color="auto"/>
                <w:right w:val="none" w:sz="0" w:space="0" w:color="auto"/>
              </w:divBdr>
            </w:div>
            <w:div w:id="1283196105">
              <w:marLeft w:val="0"/>
              <w:marRight w:val="0"/>
              <w:marTop w:val="0"/>
              <w:marBottom w:val="0"/>
              <w:divBdr>
                <w:top w:val="none" w:sz="0" w:space="0" w:color="auto"/>
                <w:left w:val="none" w:sz="0" w:space="0" w:color="auto"/>
                <w:bottom w:val="none" w:sz="0" w:space="0" w:color="auto"/>
                <w:right w:val="none" w:sz="0" w:space="0" w:color="auto"/>
              </w:divBdr>
            </w:div>
            <w:div w:id="411120631">
              <w:marLeft w:val="0"/>
              <w:marRight w:val="0"/>
              <w:marTop w:val="0"/>
              <w:marBottom w:val="0"/>
              <w:divBdr>
                <w:top w:val="none" w:sz="0" w:space="0" w:color="auto"/>
                <w:left w:val="none" w:sz="0" w:space="0" w:color="auto"/>
                <w:bottom w:val="none" w:sz="0" w:space="0" w:color="auto"/>
                <w:right w:val="none" w:sz="0" w:space="0" w:color="auto"/>
              </w:divBdr>
            </w:div>
            <w:div w:id="499271167">
              <w:marLeft w:val="0"/>
              <w:marRight w:val="0"/>
              <w:marTop w:val="0"/>
              <w:marBottom w:val="0"/>
              <w:divBdr>
                <w:top w:val="none" w:sz="0" w:space="0" w:color="auto"/>
                <w:left w:val="none" w:sz="0" w:space="0" w:color="auto"/>
                <w:bottom w:val="none" w:sz="0" w:space="0" w:color="auto"/>
                <w:right w:val="none" w:sz="0" w:space="0" w:color="auto"/>
              </w:divBdr>
            </w:div>
            <w:div w:id="18881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20">
      <w:bodyDiv w:val="1"/>
      <w:marLeft w:val="0"/>
      <w:marRight w:val="0"/>
      <w:marTop w:val="0"/>
      <w:marBottom w:val="0"/>
      <w:divBdr>
        <w:top w:val="none" w:sz="0" w:space="0" w:color="auto"/>
        <w:left w:val="none" w:sz="0" w:space="0" w:color="auto"/>
        <w:bottom w:val="none" w:sz="0" w:space="0" w:color="auto"/>
        <w:right w:val="none" w:sz="0" w:space="0" w:color="auto"/>
      </w:divBdr>
      <w:divsChild>
        <w:div w:id="2125340796">
          <w:marLeft w:val="0"/>
          <w:marRight w:val="0"/>
          <w:marTop w:val="0"/>
          <w:marBottom w:val="0"/>
          <w:divBdr>
            <w:top w:val="none" w:sz="0" w:space="0" w:color="auto"/>
            <w:left w:val="none" w:sz="0" w:space="0" w:color="auto"/>
            <w:bottom w:val="none" w:sz="0" w:space="0" w:color="auto"/>
            <w:right w:val="none" w:sz="0" w:space="0" w:color="auto"/>
          </w:divBdr>
          <w:divsChild>
            <w:div w:id="198014724">
              <w:marLeft w:val="0"/>
              <w:marRight w:val="0"/>
              <w:marTop w:val="0"/>
              <w:marBottom w:val="0"/>
              <w:divBdr>
                <w:top w:val="none" w:sz="0" w:space="0" w:color="auto"/>
                <w:left w:val="none" w:sz="0" w:space="0" w:color="auto"/>
                <w:bottom w:val="none" w:sz="0" w:space="0" w:color="auto"/>
                <w:right w:val="none" w:sz="0" w:space="0" w:color="auto"/>
              </w:divBdr>
            </w:div>
            <w:div w:id="2119717404">
              <w:marLeft w:val="0"/>
              <w:marRight w:val="0"/>
              <w:marTop w:val="0"/>
              <w:marBottom w:val="0"/>
              <w:divBdr>
                <w:top w:val="none" w:sz="0" w:space="0" w:color="auto"/>
                <w:left w:val="none" w:sz="0" w:space="0" w:color="auto"/>
                <w:bottom w:val="none" w:sz="0" w:space="0" w:color="auto"/>
                <w:right w:val="none" w:sz="0" w:space="0" w:color="auto"/>
              </w:divBdr>
            </w:div>
            <w:div w:id="552927740">
              <w:marLeft w:val="0"/>
              <w:marRight w:val="0"/>
              <w:marTop w:val="0"/>
              <w:marBottom w:val="0"/>
              <w:divBdr>
                <w:top w:val="none" w:sz="0" w:space="0" w:color="auto"/>
                <w:left w:val="none" w:sz="0" w:space="0" w:color="auto"/>
                <w:bottom w:val="none" w:sz="0" w:space="0" w:color="auto"/>
                <w:right w:val="none" w:sz="0" w:space="0" w:color="auto"/>
              </w:divBdr>
            </w:div>
            <w:div w:id="816997031">
              <w:marLeft w:val="0"/>
              <w:marRight w:val="0"/>
              <w:marTop w:val="0"/>
              <w:marBottom w:val="0"/>
              <w:divBdr>
                <w:top w:val="none" w:sz="0" w:space="0" w:color="auto"/>
                <w:left w:val="none" w:sz="0" w:space="0" w:color="auto"/>
                <w:bottom w:val="none" w:sz="0" w:space="0" w:color="auto"/>
                <w:right w:val="none" w:sz="0" w:space="0" w:color="auto"/>
              </w:divBdr>
            </w:div>
            <w:div w:id="1442064826">
              <w:marLeft w:val="0"/>
              <w:marRight w:val="0"/>
              <w:marTop w:val="0"/>
              <w:marBottom w:val="0"/>
              <w:divBdr>
                <w:top w:val="none" w:sz="0" w:space="0" w:color="auto"/>
                <w:left w:val="none" w:sz="0" w:space="0" w:color="auto"/>
                <w:bottom w:val="none" w:sz="0" w:space="0" w:color="auto"/>
                <w:right w:val="none" w:sz="0" w:space="0" w:color="auto"/>
              </w:divBdr>
            </w:div>
            <w:div w:id="1377046628">
              <w:marLeft w:val="0"/>
              <w:marRight w:val="0"/>
              <w:marTop w:val="0"/>
              <w:marBottom w:val="0"/>
              <w:divBdr>
                <w:top w:val="none" w:sz="0" w:space="0" w:color="auto"/>
                <w:left w:val="none" w:sz="0" w:space="0" w:color="auto"/>
                <w:bottom w:val="none" w:sz="0" w:space="0" w:color="auto"/>
                <w:right w:val="none" w:sz="0" w:space="0" w:color="auto"/>
              </w:divBdr>
            </w:div>
            <w:div w:id="1432356343">
              <w:marLeft w:val="0"/>
              <w:marRight w:val="0"/>
              <w:marTop w:val="0"/>
              <w:marBottom w:val="0"/>
              <w:divBdr>
                <w:top w:val="none" w:sz="0" w:space="0" w:color="auto"/>
                <w:left w:val="none" w:sz="0" w:space="0" w:color="auto"/>
                <w:bottom w:val="none" w:sz="0" w:space="0" w:color="auto"/>
                <w:right w:val="none" w:sz="0" w:space="0" w:color="auto"/>
              </w:divBdr>
            </w:div>
            <w:div w:id="1613977558">
              <w:marLeft w:val="0"/>
              <w:marRight w:val="0"/>
              <w:marTop w:val="0"/>
              <w:marBottom w:val="0"/>
              <w:divBdr>
                <w:top w:val="none" w:sz="0" w:space="0" w:color="auto"/>
                <w:left w:val="none" w:sz="0" w:space="0" w:color="auto"/>
                <w:bottom w:val="none" w:sz="0" w:space="0" w:color="auto"/>
                <w:right w:val="none" w:sz="0" w:space="0" w:color="auto"/>
              </w:divBdr>
            </w:div>
            <w:div w:id="1495342446">
              <w:marLeft w:val="0"/>
              <w:marRight w:val="0"/>
              <w:marTop w:val="0"/>
              <w:marBottom w:val="0"/>
              <w:divBdr>
                <w:top w:val="none" w:sz="0" w:space="0" w:color="auto"/>
                <w:left w:val="none" w:sz="0" w:space="0" w:color="auto"/>
                <w:bottom w:val="none" w:sz="0" w:space="0" w:color="auto"/>
                <w:right w:val="none" w:sz="0" w:space="0" w:color="auto"/>
              </w:divBdr>
            </w:div>
            <w:div w:id="6005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5680337">
      <w:bodyDiv w:val="1"/>
      <w:marLeft w:val="0"/>
      <w:marRight w:val="0"/>
      <w:marTop w:val="0"/>
      <w:marBottom w:val="0"/>
      <w:divBdr>
        <w:top w:val="none" w:sz="0" w:space="0" w:color="auto"/>
        <w:left w:val="none" w:sz="0" w:space="0" w:color="auto"/>
        <w:bottom w:val="none" w:sz="0" w:space="0" w:color="auto"/>
        <w:right w:val="none" w:sz="0" w:space="0" w:color="auto"/>
      </w:divBdr>
      <w:divsChild>
        <w:div w:id="1837649307">
          <w:marLeft w:val="0"/>
          <w:marRight w:val="0"/>
          <w:marTop w:val="0"/>
          <w:marBottom w:val="0"/>
          <w:divBdr>
            <w:top w:val="none" w:sz="0" w:space="0" w:color="auto"/>
            <w:left w:val="none" w:sz="0" w:space="0" w:color="auto"/>
            <w:bottom w:val="none" w:sz="0" w:space="0" w:color="auto"/>
            <w:right w:val="none" w:sz="0" w:space="0" w:color="auto"/>
          </w:divBdr>
          <w:divsChild>
            <w:div w:id="93941426">
              <w:marLeft w:val="0"/>
              <w:marRight w:val="0"/>
              <w:marTop w:val="0"/>
              <w:marBottom w:val="0"/>
              <w:divBdr>
                <w:top w:val="none" w:sz="0" w:space="0" w:color="auto"/>
                <w:left w:val="none" w:sz="0" w:space="0" w:color="auto"/>
                <w:bottom w:val="none" w:sz="0" w:space="0" w:color="auto"/>
                <w:right w:val="none" w:sz="0" w:space="0" w:color="auto"/>
              </w:divBdr>
            </w:div>
            <w:div w:id="1189755878">
              <w:marLeft w:val="0"/>
              <w:marRight w:val="0"/>
              <w:marTop w:val="0"/>
              <w:marBottom w:val="0"/>
              <w:divBdr>
                <w:top w:val="none" w:sz="0" w:space="0" w:color="auto"/>
                <w:left w:val="none" w:sz="0" w:space="0" w:color="auto"/>
                <w:bottom w:val="none" w:sz="0" w:space="0" w:color="auto"/>
                <w:right w:val="none" w:sz="0" w:space="0" w:color="auto"/>
              </w:divBdr>
            </w:div>
            <w:div w:id="185488713">
              <w:marLeft w:val="0"/>
              <w:marRight w:val="0"/>
              <w:marTop w:val="0"/>
              <w:marBottom w:val="0"/>
              <w:divBdr>
                <w:top w:val="none" w:sz="0" w:space="0" w:color="auto"/>
                <w:left w:val="none" w:sz="0" w:space="0" w:color="auto"/>
                <w:bottom w:val="none" w:sz="0" w:space="0" w:color="auto"/>
                <w:right w:val="none" w:sz="0" w:space="0" w:color="auto"/>
              </w:divBdr>
            </w:div>
            <w:div w:id="78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2118">
      <w:bodyDiv w:val="1"/>
      <w:marLeft w:val="0"/>
      <w:marRight w:val="0"/>
      <w:marTop w:val="0"/>
      <w:marBottom w:val="0"/>
      <w:divBdr>
        <w:top w:val="none" w:sz="0" w:space="0" w:color="auto"/>
        <w:left w:val="none" w:sz="0" w:space="0" w:color="auto"/>
        <w:bottom w:val="none" w:sz="0" w:space="0" w:color="auto"/>
        <w:right w:val="none" w:sz="0" w:space="0" w:color="auto"/>
      </w:divBdr>
      <w:divsChild>
        <w:div w:id="941765858">
          <w:marLeft w:val="0"/>
          <w:marRight w:val="0"/>
          <w:marTop w:val="0"/>
          <w:marBottom w:val="0"/>
          <w:divBdr>
            <w:top w:val="none" w:sz="0" w:space="0" w:color="auto"/>
            <w:left w:val="none" w:sz="0" w:space="0" w:color="auto"/>
            <w:bottom w:val="none" w:sz="0" w:space="0" w:color="auto"/>
            <w:right w:val="none" w:sz="0" w:space="0" w:color="auto"/>
          </w:divBdr>
          <w:divsChild>
            <w:div w:id="284235127">
              <w:marLeft w:val="0"/>
              <w:marRight w:val="0"/>
              <w:marTop w:val="0"/>
              <w:marBottom w:val="0"/>
              <w:divBdr>
                <w:top w:val="none" w:sz="0" w:space="0" w:color="auto"/>
                <w:left w:val="none" w:sz="0" w:space="0" w:color="auto"/>
                <w:bottom w:val="none" w:sz="0" w:space="0" w:color="auto"/>
                <w:right w:val="none" w:sz="0" w:space="0" w:color="auto"/>
              </w:divBdr>
            </w:div>
            <w:div w:id="103157612">
              <w:marLeft w:val="0"/>
              <w:marRight w:val="0"/>
              <w:marTop w:val="0"/>
              <w:marBottom w:val="0"/>
              <w:divBdr>
                <w:top w:val="none" w:sz="0" w:space="0" w:color="auto"/>
                <w:left w:val="none" w:sz="0" w:space="0" w:color="auto"/>
                <w:bottom w:val="none" w:sz="0" w:space="0" w:color="auto"/>
                <w:right w:val="none" w:sz="0" w:space="0" w:color="auto"/>
              </w:divBdr>
            </w:div>
            <w:div w:id="1043751456">
              <w:marLeft w:val="0"/>
              <w:marRight w:val="0"/>
              <w:marTop w:val="0"/>
              <w:marBottom w:val="0"/>
              <w:divBdr>
                <w:top w:val="none" w:sz="0" w:space="0" w:color="auto"/>
                <w:left w:val="none" w:sz="0" w:space="0" w:color="auto"/>
                <w:bottom w:val="none" w:sz="0" w:space="0" w:color="auto"/>
                <w:right w:val="none" w:sz="0" w:space="0" w:color="auto"/>
              </w:divBdr>
            </w:div>
            <w:div w:id="453258326">
              <w:marLeft w:val="0"/>
              <w:marRight w:val="0"/>
              <w:marTop w:val="0"/>
              <w:marBottom w:val="0"/>
              <w:divBdr>
                <w:top w:val="none" w:sz="0" w:space="0" w:color="auto"/>
                <w:left w:val="none" w:sz="0" w:space="0" w:color="auto"/>
                <w:bottom w:val="none" w:sz="0" w:space="0" w:color="auto"/>
                <w:right w:val="none" w:sz="0" w:space="0" w:color="auto"/>
              </w:divBdr>
            </w:div>
            <w:div w:id="2141343358">
              <w:marLeft w:val="0"/>
              <w:marRight w:val="0"/>
              <w:marTop w:val="0"/>
              <w:marBottom w:val="0"/>
              <w:divBdr>
                <w:top w:val="none" w:sz="0" w:space="0" w:color="auto"/>
                <w:left w:val="none" w:sz="0" w:space="0" w:color="auto"/>
                <w:bottom w:val="none" w:sz="0" w:space="0" w:color="auto"/>
                <w:right w:val="none" w:sz="0" w:space="0" w:color="auto"/>
              </w:divBdr>
            </w:div>
            <w:div w:id="1625306591">
              <w:marLeft w:val="0"/>
              <w:marRight w:val="0"/>
              <w:marTop w:val="0"/>
              <w:marBottom w:val="0"/>
              <w:divBdr>
                <w:top w:val="none" w:sz="0" w:space="0" w:color="auto"/>
                <w:left w:val="none" w:sz="0" w:space="0" w:color="auto"/>
                <w:bottom w:val="none" w:sz="0" w:space="0" w:color="auto"/>
                <w:right w:val="none" w:sz="0" w:space="0" w:color="auto"/>
              </w:divBdr>
            </w:div>
            <w:div w:id="1412965235">
              <w:marLeft w:val="0"/>
              <w:marRight w:val="0"/>
              <w:marTop w:val="0"/>
              <w:marBottom w:val="0"/>
              <w:divBdr>
                <w:top w:val="none" w:sz="0" w:space="0" w:color="auto"/>
                <w:left w:val="none" w:sz="0" w:space="0" w:color="auto"/>
                <w:bottom w:val="none" w:sz="0" w:space="0" w:color="auto"/>
                <w:right w:val="none" w:sz="0" w:space="0" w:color="auto"/>
              </w:divBdr>
            </w:div>
            <w:div w:id="82998357">
              <w:marLeft w:val="0"/>
              <w:marRight w:val="0"/>
              <w:marTop w:val="0"/>
              <w:marBottom w:val="0"/>
              <w:divBdr>
                <w:top w:val="none" w:sz="0" w:space="0" w:color="auto"/>
                <w:left w:val="none" w:sz="0" w:space="0" w:color="auto"/>
                <w:bottom w:val="none" w:sz="0" w:space="0" w:color="auto"/>
                <w:right w:val="none" w:sz="0" w:space="0" w:color="auto"/>
              </w:divBdr>
            </w:div>
            <w:div w:id="269551053">
              <w:marLeft w:val="0"/>
              <w:marRight w:val="0"/>
              <w:marTop w:val="0"/>
              <w:marBottom w:val="0"/>
              <w:divBdr>
                <w:top w:val="none" w:sz="0" w:space="0" w:color="auto"/>
                <w:left w:val="none" w:sz="0" w:space="0" w:color="auto"/>
                <w:bottom w:val="none" w:sz="0" w:space="0" w:color="auto"/>
                <w:right w:val="none" w:sz="0" w:space="0" w:color="auto"/>
              </w:divBdr>
            </w:div>
            <w:div w:id="420689556">
              <w:marLeft w:val="0"/>
              <w:marRight w:val="0"/>
              <w:marTop w:val="0"/>
              <w:marBottom w:val="0"/>
              <w:divBdr>
                <w:top w:val="none" w:sz="0" w:space="0" w:color="auto"/>
                <w:left w:val="none" w:sz="0" w:space="0" w:color="auto"/>
                <w:bottom w:val="none" w:sz="0" w:space="0" w:color="auto"/>
                <w:right w:val="none" w:sz="0" w:space="0" w:color="auto"/>
              </w:divBdr>
            </w:div>
            <w:div w:id="1613895512">
              <w:marLeft w:val="0"/>
              <w:marRight w:val="0"/>
              <w:marTop w:val="0"/>
              <w:marBottom w:val="0"/>
              <w:divBdr>
                <w:top w:val="none" w:sz="0" w:space="0" w:color="auto"/>
                <w:left w:val="none" w:sz="0" w:space="0" w:color="auto"/>
                <w:bottom w:val="none" w:sz="0" w:space="0" w:color="auto"/>
                <w:right w:val="none" w:sz="0" w:space="0" w:color="auto"/>
              </w:divBdr>
            </w:div>
            <w:div w:id="602104885">
              <w:marLeft w:val="0"/>
              <w:marRight w:val="0"/>
              <w:marTop w:val="0"/>
              <w:marBottom w:val="0"/>
              <w:divBdr>
                <w:top w:val="none" w:sz="0" w:space="0" w:color="auto"/>
                <w:left w:val="none" w:sz="0" w:space="0" w:color="auto"/>
                <w:bottom w:val="none" w:sz="0" w:space="0" w:color="auto"/>
                <w:right w:val="none" w:sz="0" w:space="0" w:color="auto"/>
              </w:divBdr>
            </w:div>
            <w:div w:id="1786388609">
              <w:marLeft w:val="0"/>
              <w:marRight w:val="0"/>
              <w:marTop w:val="0"/>
              <w:marBottom w:val="0"/>
              <w:divBdr>
                <w:top w:val="none" w:sz="0" w:space="0" w:color="auto"/>
                <w:left w:val="none" w:sz="0" w:space="0" w:color="auto"/>
                <w:bottom w:val="none" w:sz="0" w:space="0" w:color="auto"/>
                <w:right w:val="none" w:sz="0" w:space="0" w:color="auto"/>
              </w:divBdr>
            </w:div>
            <w:div w:id="322054742">
              <w:marLeft w:val="0"/>
              <w:marRight w:val="0"/>
              <w:marTop w:val="0"/>
              <w:marBottom w:val="0"/>
              <w:divBdr>
                <w:top w:val="none" w:sz="0" w:space="0" w:color="auto"/>
                <w:left w:val="none" w:sz="0" w:space="0" w:color="auto"/>
                <w:bottom w:val="none" w:sz="0" w:space="0" w:color="auto"/>
                <w:right w:val="none" w:sz="0" w:space="0" w:color="auto"/>
              </w:divBdr>
            </w:div>
            <w:div w:id="1243835441">
              <w:marLeft w:val="0"/>
              <w:marRight w:val="0"/>
              <w:marTop w:val="0"/>
              <w:marBottom w:val="0"/>
              <w:divBdr>
                <w:top w:val="none" w:sz="0" w:space="0" w:color="auto"/>
                <w:left w:val="none" w:sz="0" w:space="0" w:color="auto"/>
                <w:bottom w:val="none" w:sz="0" w:space="0" w:color="auto"/>
                <w:right w:val="none" w:sz="0" w:space="0" w:color="auto"/>
              </w:divBdr>
            </w:div>
            <w:div w:id="818807124">
              <w:marLeft w:val="0"/>
              <w:marRight w:val="0"/>
              <w:marTop w:val="0"/>
              <w:marBottom w:val="0"/>
              <w:divBdr>
                <w:top w:val="none" w:sz="0" w:space="0" w:color="auto"/>
                <w:left w:val="none" w:sz="0" w:space="0" w:color="auto"/>
                <w:bottom w:val="none" w:sz="0" w:space="0" w:color="auto"/>
                <w:right w:val="none" w:sz="0" w:space="0" w:color="auto"/>
              </w:divBdr>
            </w:div>
            <w:div w:id="2028561962">
              <w:marLeft w:val="0"/>
              <w:marRight w:val="0"/>
              <w:marTop w:val="0"/>
              <w:marBottom w:val="0"/>
              <w:divBdr>
                <w:top w:val="none" w:sz="0" w:space="0" w:color="auto"/>
                <w:left w:val="none" w:sz="0" w:space="0" w:color="auto"/>
                <w:bottom w:val="none" w:sz="0" w:space="0" w:color="auto"/>
                <w:right w:val="none" w:sz="0" w:space="0" w:color="auto"/>
              </w:divBdr>
            </w:div>
            <w:div w:id="1884049942">
              <w:marLeft w:val="0"/>
              <w:marRight w:val="0"/>
              <w:marTop w:val="0"/>
              <w:marBottom w:val="0"/>
              <w:divBdr>
                <w:top w:val="none" w:sz="0" w:space="0" w:color="auto"/>
                <w:left w:val="none" w:sz="0" w:space="0" w:color="auto"/>
                <w:bottom w:val="none" w:sz="0" w:space="0" w:color="auto"/>
                <w:right w:val="none" w:sz="0" w:space="0" w:color="auto"/>
              </w:divBdr>
            </w:div>
            <w:div w:id="1219320576">
              <w:marLeft w:val="0"/>
              <w:marRight w:val="0"/>
              <w:marTop w:val="0"/>
              <w:marBottom w:val="0"/>
              <w:divBdr>
                <w:top w:val="none" w:sz="0" w:space="0" w:color="auto"/>
                <w:left w:val="none" w:sz="0" w:space="0" w:color="auto"/>
                <w:bottom w:val="none" w:sz="0" w:space="0" w:color="auto"/>
                <w:right w:val="none" w:sz="0" w:space="0" w:color="auto"/>
              </w:divBdr>
            </w:div>
            <w:div w:id="642396373">
              <w:marLeft w:val="0"/>
              <w:marRight w:val="0"/>
              <w:marTop w:val="0"/>
              <w:marBottom w:val="0"/>
              <w:divBdr>
                <w:top w:val="none" w:sz="0" w:space="0" w:color="auto"/>
                <w:left w:val="none" w:sz="0" w:space="0" w:color="auto"/>
                <w:bottom w:val="none" w:sz="0" w:space="0" w:color="auto"/>
                <w:right w:val="none" w:sz="0" w:space="0" w:color="auto"/>
              </w:divBdr>
            </w:div>
            <w:div w:id="1855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880713">
      <w:bodyDiv w:val="1"/>
      <w:marLeft w:val="0"/>
      <w:marRight w:val="0"/>
      <w:marTop w:val="0"/>
      <w:marBottom w:val="0"/>
      <w:divBdr>
        <w:top w:val="none" w:sz="0" w:space="0" w:color="auto"/>
        <w:left w:val="none" w:sz="0" w:space="0" w:color="auto"/>
        <w:bottom w:val="none" w:sz="0" w:space="0" w:color="auto"/>
        <w:right w:val="none" w:sz="0" w:space="0" w:color="auto"/>
      </w:divBdr>
      <w:divsChild>
        <w:div w:id="909312626">
          <w:marLeft w:val="0"/>
          <w:marRight w:val="0"/>
          <w:marTop w:val="0"/>
          <w:marBottom w:val="0"/>
          <w:divBdr>
            <w:top w:val="none" w:sz="0" w:space="0" w:color="auto"/>
            <w:left w:val="none" w:sz="0" w:space="0" w:color="auto"/>
            <w:bottom w:val="none" w:sz="0" w:space="0" w:color="auto"/>
            <w:right w:val="none" w:sz="0" w:space="0" w:color="auto"/>
          </w:divBdr>
          <w:divsChild>
            <w:div w:id="817841343">
              <w:marLeft w:val="0"/>
              <w:marRight w:val="0"/>
              <w:marTop w:val="0"/>
              <w:marBottom w:val="0"/>
              <w:divBdr>
                <w:top w:val="none" w:sz="0" w:space="0" w:color="auto"/>
                <w:left w:val="none" w:sz="0" w:space="0" w:color="auto"/>
                <w:bottom w:val="none" w:sz="0" w:space="0" w:color="auto"/>
                <w:right w:val="none" w:sz="0" w:space="0" w:color="auto"/>
              </w:divBdr>
            </w:div>
            <w:div w:id="2032145017">
              <w:marLeft w:val="0"/>
              <w:marRight w:val="0"/>
              <w:marTop w:val="0"/>
              <w:marBottom w:val="0"/>
              <w:divBdr>
                <w:top w:val="none" w:sz="0" w:space="0" w:color="auto"/>
                <w:left w:val="none" w:sz="0" w:space="0" w:color="auto"/>
                <w:bottom w:val="none" w:sz="0" w:space="0" w:color="auto"/>
                <w:right w:val="none" w:sz="0" w:space="0" w:color="auto"/>
              </w:divBdr>
            </w:div>
            <w:div w:id="1078213845">
              <w:marLeft w:val="0"/>
              <w:marRight w:val="0"/>
              <w:marTop w:val="0"/>
              <w:marBottom w:val="0"/>
              <w:divBdr>
                <w:top w:val="none" w:sz="0" w:space="0" w:color="auto"/>
                <w:left w:val="none" w:sz="0" w:space="0" w:color="auto"/>
                <w:bottom w:val="none" w:sz="0" w:space="0" w:color="auto"/>
                <w:right w:val="none" w:sz="0" w:space="0" w:color="auto"/>
              </w:divBdr>
            </w:div>
            <w:div w:id="1365329465">
              <w:marLeft w:val="0"/>
              <w:marRight w:val="0"/>
              <w:marTop w:val="0"/>
              <w:marBottom w:val="0"/>
              <w:divBdr>
                <w:top w:val="none" w:sz="0" w:space="0" w:color="auto"/>
                <w:left w:val="none" w:sz="0" w:space="0" w:color="auto"/>
                <w:bottom w:val="none" w:sz="0" w:space="0" w:color="auto"/>
                <w:right w:val="none" w:sz="0" w:space="0" w:color="auto"/>
              </w:divBdr>
            </w:div>
            <w:div w:id="186068868">
              <w:marLeft w:val="0"/>
              <w:marRight w:val="0"/>
              <w:marTop w:val="0"/>
              <w:marBottom w:val="0"/>
              <w:divBdr>
                <w:top w:val="none" w:sz="0" w:space="0" w:color="auto"/>
                <w:left w:val="none" w:sz="0" w:space="0" w:color="auto"/>
                <w:bottom w:val="none" w:sz="0" w:space="0" w:color="auto"/>
                <w:right w:val="none" w:sz="0" w:space="0" w:color="auto"/>
              </w:divBdr>
            </w:div>
            <w:div w:id="1990622794">
              <w:marLeft w:val="0"/>
              <w:marRight w:val="0"/>
              <w:marTop w:val="0"/>
              <w:marBottom w:val="0"/>
              <w:divBdr>
                <w:top w:val="none" w:sz="0" w:space="0" w:color="auto"/>
                <w:left w:val="none" w:sz="0" w:space="0" w:color="auto"/>
                <w:bottom w:val="none" w:sz="0" w:space="0" w:color="auto"/>
                <w:right w:val="none" w:sz="0" w:space="0" w:color="auto"/>
              </w:divBdr>
            </w:div>
            <w:div w:id="451486460">
              <w:marLeft w:val="0"/>
              <w:marRight w:val="0"/>
              <w:marTop w:val="0"/>
              <w:marBottom w:val="0"/>
              <w:divBdr>
                <w:top w:val="none" w:sz="0" w:space="0" w:color="auto"/>
                <w:left w:val="none" w:sz="0" w:space="0" w:color="auto"/>
                <w:bottom w:val="none" w:sz="0" w:space="0" w:color="auto"/>
                <w:right w:val="none" w:sz="0" w:space="0" w:color="auto"/>
              </w:divBdr>
            </w:div>
            <w:div w:id="694383963">
              <w:marLeft w:val="0"/>
              <w:marRight w:val="0"/>
              <w:marTop w:val="0"/>
              <w:marBottom w:val="0"/>
              <w:divBdr>
                <w:top w:val="none" w:sz="0" w:space="0" w:color="auto"/>
                <w:left w:val="none" w:sz="0" w:space="0" w:color="auto"/>
                <w:bottom w:val="none" w:sz="0" w:space="0" w:color="auto"/>
                <w:right w:val="none" w:sz="0" w:space="0" w:color="auto"/>
              </w:divBdr>
            </w:div>
            <w:div w:id="1608077835">
              <w:marLeft w:val="0"/>
              <w:marRight w:val="0"/>
              <w:marTop w:val="0"/>
              <w:marBottom w:val="0"/>
              <w:divBdr>
                <w:top w:val="none" w:sz="0" w:space="0" w:color="auto"/>
                <w:left w:val="none" w:sz="0" w:space="0" w:color="auto"/>
                <w:bottom w:val="none" w:sz="0" w:space="0" w:color="auto"/>
                <w:right w:val="none" w:sz="0" w:space="0" w:color="auto"/>
              </w:divBdr>
            </w:div>
            <w:div w:id="377974071">
              <w:marLeft w:val="0"/>
              <w:marRight w:val="0"/>
              <w:marTop w:val="0"/>
              <w:marBottom w:val="0"/>
              <w:divBdr>
                <w:top w:val="none" w:sz="0" w:space="0" w:color="auto"/>
                <w:left w:val="none" w:sz="0" w:space="0" w:color="auto"/>
                <w:bottom w:val="none" w:sz="0" w:space="0" w:color="auto"/>
                <w:right w:val="none" w:sz="0" w:space="0" w:color="auto"/>
              </w:divBdr>
            </w:div>
            <w:div w:id="1853490526">
              <w:marLeft w:val="0"/>
              <w:marRight w:val="0"/>
              <w:marTop w:val="0"/>
              <w:marBottom w:val="0"/>
              <w:divBdr>
                <w:top w:val="none" w:sz="0" w:space="0" w:color="auto"/>
                <w:left w:val="none" w:sz="0" w:space="0" w:color="auto"/>
                <w:bottom w:val="none" w:sz="0" w:space="0" w:color="auto"/>
                <w:right w:val="none" w:sz="0" w:space="0" w:color="auto"/>
              </w:divBdr>
            </w:div>
            <w:div w:id="1646469289">
              <w:marLeft w:val="0"/>
              <w:marRight w:val="0"/>
              <w:marTop w:val="0"/>
              <w:marBottom w:val="0"/>
              <w:divBdr>
                <w:top w:val="none" w:sz="0" w:space="0" w:color="auto"/>
                <w:left w:val="none" w:sz="0" w:space="0" w:color="auto"/>
                <w:bottom w:val="none" w:sz="0" w:space="0" w:color="auto"/>
                <w:right w:val="none" w:sz="0" w:space="0" w:color="auto"/>
              </w:divBdr>
            </w:div>
            <w:div w:id="282617572">
              <w:marLeft w:val="0"/>
              <w:marRight w:val="0"/>
              <w:marTop w:val="0"/>
              <w:marBottom w:val="0"/>
              <w:divBdr>
                <w:top w:val="none" w:sz="0" w:space="0" w:color="auto"/>
                <w:left w:val="none" w:sz="0" w:space="0" w:color="auto"/>
                <w:bottom w:val="none" w:sz="0" w:space="0" w:color="auto"/>
                <w:right w:val="none" w:sz="0" w:space="0" w:color="auto"/>
              </w:divBdr>
            </w:div>
            <w:div w:id="1909341164">
              <w:marLeft w:val="0"/>
              <w:marRight w:val="0"/>
              <w:marTop w:val="0"/>
              <w:marBottom w:val="0"/>
              <w:divBdr>
                <w:top w:val="none" w:sz="0" w:space="0" w:color="auto"/>
                <w:left w:val="none" w:sz="0" w:space="0" w:color="auto"/>
                <w:bottom w:val="none" w:sz="0" w:space="0" w:color="auto"/>
                <w:right w:val="none" w:sz="0" w:space="0" w:color="auto"/>
              </w:divBdr>
            </w:div>
            <w:div w:id="1983540546">
              <w:marLeft w:val="0"/>
              <w:marRight w:val="0"/>
              <w:marTop w:val="0"/>
              <w:marBottom w:val="0"/>
              <w:divBdr>
                <w:top w:val="none" w:sz="0" w:space="0" w:color="auto"/>
                <w:left w:val="none" w:sz="0" w:space="0" w:color="auto"/>
                <w:bottom w:val="none" w:sz="0" w:space="0" w:color="auto"/>
                <w:right w:val="none" w:sz="0" w:space="0" w:color="auto"/>
              </w:divBdr>
            </w:div>
            <w:div w:id="459498178">
              <w:marLeft w:val="0"/>
              <w:marRight w:val="0"/>
              <w:marTop w:val="0"/>
              <w:marBottom w:val="0"/>
              <w:divBdr>
                <w:top w:val="none" w:sz="0" w:space="0" w:color="auto"/>
                <w:left w:val="none" w:sz="0" w:space="0" w:color="auto"/>
                <w:bottom w:val="none" w:sz="0" w:space="0" w:color="auto"/>
                <w:right w:val="none" w:sz="0" w:space="0" w:color="auto"/>
              </w:divBdr>
            </w:div>
            <w:div w:id="1646660063">
              <w:marLeft w:val="0"/>
              <w:marRight w:val="0"/>
              <w:marTop w:val="0"/>
              <w:marBottom w:val="0"/>
              <w:divBdr>
                <w:top w:val="none" w:sz="0" w:space="0" w:color="auto"/>
                <w:left w:val="none" w:sz="0" w:space="0" w:color="auto"/>
                <w:bottom w:val="none" w:sz="0" w:space="0" w:color="auto"/>
                <w:right w:val="none" w:sz="0" w:space="0" w:color="auto"/>
              </w:divBdr>
            </w:div>
            <w:div w:id="940378151">
              <w:marLeft w:val="0"/>
              <w:marRight w:val="0"/>
              <w:marTop w:val="0"/>
              <w:marBottom w:val="0"/>
              <w:divBdr>
                <w:top w:val="none" w:sz="0" w:space="0" w:color="auto"/>
                <w:left w:val="none" w:sz="0" w:space="0" w:color="auto"/>
                <w:bottom w:val="none" w:sz="0" w:space="0" w:color="auto"/>
                <w:right w:val="none" w:sz="0" w:space="0" w:color="auto"/>
              </w:divBdr>
            </w:div>
            <w:div w:id="1118721926">
              <w:marLeft w:val="0"/>
              <w:marRight w:val="0"/>
              <w:marTop w:val="0"/>
              <w:marBottom w:val="0"/>
              <w:divBdr>
                <w:top w:val="none" w:sz="0" w:space="0" w:color="auto"/>
                <w:left w:val="none" w:sz="0" w:space="0" w:color="auto"/>
                <w:bottom w:val="none" w:sz="0" w:space="0" w:color="auto"/>
                <w:right w:val="none" w:sz="0" w:space="0" w:color="auto"/>
              </w:divBdr>
            </w:div>
            <w:div w:id="1134100703">
              <w:marLeft w:val="0"/>
              <w:marRight w:val="0"/>
              <w:marTop w:val="0"/>
              <w:marBottom w:val="0"/>
              <w:divBdr>
                <w:top w:val="none" w:sz="0" w:space="0" w:color="auto"/>
                <w:left w:val="none" w:sz="0" w:space="0" w:color="auto"/>
                <w:bottom w:val="none" w:sz="0" w:space="0" w:color="auto"/>
                <w:right w:val="none" w:sz="0" w:space="0" w:color="auto"/>
              </w:divBdr>
            </w:div>
            <w:div w:id="1708525257">
              <w:marLeft w:val="0"/>
              <w:marRight w:val="0"/>
              <w:marTop w:val="0"/>
              <w:marBottom w:val="0"/>
              <w:divBdr>
                <w:top w:val="none" w:sz="0" w:space="0" w:color="auto"/>
                <w:left w:val="none" w:sz="0" w:space="0" w:color="auto"/>
                <w:bottom w:val="none" w:sz="0" w:space="0" w:color="auto"/>
                <w:right w:val="none" w:sz="0" w:space="0" w:color="auto"/>
              </w:divBdr>
            </w:div>
            <w:div w:id="1330869480">
              <w:marLeft w:val="0"/>
              <w:marRight w:val="0"/>
              <w:marTop w:val="0"/>
              <w:marBottom w:val="0"/>
              <w:divBdr>
                <w:top w:val="none" w:sz="0" w:space="0" w:color="auto"/>
                <w:left w:val="none" w:sz="0" w:space="0" w:color="auto"/>
                <w:bottom w:val="none" w:sz="0" w:space="0" w:color="auto"/>
                <w:right w:val="none" w:sz="0" w:space="0" w:color="auto"/>
              </w:divBdr>
            </w:div>
            <w:div w:id="108673033">
              <w:marLeft w:val="0"/>
              <w:marRight w:val="0"/>
              <w:marTop w:val="0"/>
              <w:marBottom w:val="0"/>
              <w:divBdr>
                <w:top w:val="none" w:sz="0" w:space="0" w:color="auto"/>
                <w:left w:val="none" w:sz="0" w:space="0" w:color="auto"/>
                <w:bottom w:val="none" w:sz="0" w:space="0" w:color="auto"/>
                <w:right w:val="none" w:sz="0" w:space="0" w:color="auto"/>
              </w:divBdr>
            </w:div>
            <w:div w:id="1246569930">
              <w:marLeft w:val="0"/>
              <w:marRight w:val="0"/>
              <w:marTop w:val="0"/>
              <w:marBottom w:val="0"/>
              <w:divBdr>
                <w:top w:val="none" w:sz="0" w:space="0" w:color="auto"/>
                <w:left w:val="none" w:sz="0" w:space="0" w:color="auto"/>
                <w:bottom w:val="none" w:sz="0" w:space="0" w:color="auto"/>
                <w:right w:val="none" w:sz="0" w:space="0" w:color="auto"/>
              </w:divBdr>
            </w:div>
            <w:div w:id="1490557784">
              <w:marLeft w:val="0"/>
              <w:marRight w:val="0"/>
              <w:marTop w:val="0"/>
              <w:marBottom w:val="0"/>
              <w:divBdr>
                <w:top w:val="none" w:sz="0" w:space="0" w:color="auto"/>
                <w:left w:val="none" w:sz="0" w:space="0" w:color="auto"/>
                <w:bottom w:val="none" w:sz="0" w:space="0" w:color="auto"/>
                <w:right w:val="none" w:sz="0" w:space="0" w:color="auto"/>
              </w:divBdr>
            </w:div>
            <w:div w:id="367687151">
              <w:marLeft w:val="0"/>
              <w:marRight w:val="0"/>
              <w:marTop w:val="0"/>
              <w:marBottom w:val="0"/>
              <w:divBdr>
                <w:top w:val="none" w:sz="0" w:space="0" w:color="auto"/>
                <w:left w:val="none" w:sz="0" w:space="0" w:color="auto"/>
                <w:bottom w:val="none" w:sz="0" w:space="0" w:color="auto"/>
                <w:right w:val="none" w:sz="0" w:space="0" w:color="auto"/>
              </w:divBdr>
            </w:div>
            <w:div w:id="271131035">
              <w:marLeft w:val="0"/>
              <w:marRight w:val="0"/>
              <w:marTop w:val="0"/>
              <w:marBottom w:val="0"/>
              <w:divBdr>
                <w:top w:val="none" w:sz="0" w:space="0" w:color="auto"/>
                <w:left w:val="none" w:sz="0" w:space="0" w:color="auto"/>
                <w:bottom w:val="none" w:sz="0" w:space="0" w:color="auto"/>
                <w:right w:val="none" w:sz="0" w:space="0" w:color="auto"/>
              </w:divBdr>
            </w:div>
            <w:div w:id="1238631085">
              <w:marLeft w:val="0"/>
              <w:marRight w:val="0"/>
              <w:marTop w:val="0"/>
              <w:marBottom w:val="0"/>
              <w:divBdr>
                <w:top w:val="none" w:sz="0" w:space="0" w:color="auto"/>
                <w:left w:val="none" w:sz="0" w:space="0" w:color="auto"/>
                <w:bottom w:val="none" w:sz="0" w:space="0" w:color="auto"/>
                <w:right w:val="none" w:sz="0" w:space="0" w:color="auto"/>
              </w:divBdr>
            </w:div>
            <w:div w:id="770592047">
              <w:marLeft w:val="0"/>
              <w:marRight w:val="0"/>
              <w:marTop w:val="0"/>
              <w:marBottom w:val="0"/>
              <w:divBdr>
                <w:top w:val="none" w:sz="0" w:space="0" w:color="auto"/>
                <w:left w:val="none" w:sz="0" w:space="0" w:color="auto"/>
                <w:bottom w:val="none" w:sz="0" w:space="0" w:color="auto"/>
                <w:right w:val="none" w:sz="0" w:space="0" w:color="auto"/>
              </w:divBdr>
            </w:div>
            <w:div w:id="635526887">
              <w:marLeft w:val="0"/>
              <w:marRight w:val="0"/>
              <w:marTop w:val="0"/>
              <w:marBottom w:val="0"/>
              <w:divBdr>
                <w:top w:val="none" w:sz="0" w:space="0" w:color="auto"/>
                <w:left w:val="none" w:sz="0" w:space="0" w:color="auto"/>
                <w:bottom w:val="none" w:sz="0" w:space="0" w:color="auto"/>
                <w:right w:val="none" w:sz="0" w:space="0" w:color="auto"/>
              </w:divBdr>
            </w:div>
            <w:div w:id="15270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1378828">
      <w:bodyDiv w:val="1"/>
      <w:marLeft w:val="0"/>
      <w:marRight w:val="0"/>
      <w:marTop w:val="0"/>
      <w:marBottom w:val="0"/>
      <w:divBdr>
        <w:top w:val="none" w:sz="0" w:space="0" w:color="auto"/>
        <w:left w:val="none" w:sz="0" w:space="0" w:color="auto"/>
        <w:bottom w:val="none" w:sz="0" w:space="0" w:color="auto"/>
        <w:right w:val="none" w:sz="0" w:space="0" w:color="auto"/>
      </w:divBdr>
      <w:divsChild>
        <w:div w:id="238055217">
          <w:marLeft w:val="0"/>
          <w:marRight w:val="0"/>
          <w:marTop w:val="0"/>
          <w:marBottom w:val="0"/>
          <w:divBdr>
            <w:top w:val="none" w:sz="0" w:space="0" w:color="auto"/>
            <w:left w:val="none" w:sz="0" w:space="0" w:color="auto"/>
            <w:bottom w:val="none" w:sz="0" w:space="0" w:color="auto"/>
            <w:right w:val="none" w:sz="0" w:space="0" w:color="auto"/>
          </w:divBdr>
          <w:divsChild>
            <w:div w:id="1872525843">
              <w:marLeft w:val="0"/>
              <w:marRight w:val="0"/>
              <w:marTop w:val="0"/>
              <w:marBottom w:val="0"/>
              <w:divBdr>
                <w:top w:val="none" w:sz="0" w:space="0" w:color="auto"/>
                <w:left w:val="none" w:sz="0" w:space="0" w:color="auto"/>
                <w:bottom w:val="none" w:sz="0" w:space="0" w:color="auto"/>
                <w:right w:val="none" w:sz="0" w:space="0" w:color="auto"/>
              </w:divBdr>
            </w:div>
            <w:div w:id="1603611471">
              <w:marLeft w:val="0"/>
              <w:marRight w:val="0"/>
              <w:marTop w:val="0"/>
              <w:marBottom w:val="0"/>
              <w:divBdr>
                <w:top w:val="none" w:sz="0" w:space="0" w:color="auto"/>
                <w:left w:val="none" w:sz="0" w:space="0" w:color="auto"/>
                <w:bottom w:val="none" w:sz="0" w:space="0" w:color="auto"/>
                <w:right w:val="none" w:sz="0" w:space="0" w:color="auto"/>
              </w:divBdr>
            </w:div>
            <w:div w:id="1443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253">
      <w:bodyDiv w:val="1"/>
      <w:marLeft w:val="0"/>
      <w:marRight w:val="0"/>
      <w:marTop w:val="0"/>
      <w:marBottom w:val="0"/>
      <w:divBdr>
        <w:top w:val="none" w:sz="0" w:space="0" w:color="auto"/>
        <w:left w:val="none" w:sz="0" w:space="0" w:color="auto"/>
        <w:bottom w:val="none" w:sz="0" w:space="0" w:color="auto"/>
        <w:right w:val="none" w:sz="0" w:space="0" w:color="auto"/>
      </w:divBdr>
      <w:divsChild>
        <w:div w:id="1691029251">
          <w:marLeft w:val="0"/>
          <w:marRight w:val="0"/>
          <w:marTop w:val="0"/>
          <w:marBottom w:val="0"/>
          <w:divBdr>
            <w:top w:val="none" w:sz="0" w:space="0" w:color="auto"/>
            <w:left w:val="none" w:sz="0" w:space="0" w:color="auto"/>
            <w:bottom w:val="none" w:sz="0" w:space="0" w:color="auto"/>
            <w:right w:val="none" w:sz="0" w:space="0" w:color="auto"/>
          </w:divBdr>
          <w:divsChild>
            <w:div w:id="812257267">
              <w:marLeft w:val="0"/>
              <w:marRight w:val="0"/>
              <w:marTop w:val="0"/>
              <w:marBottom w:val="0"/>
              <w:divBdr>
                <w:top w:val="none" w:sz="0" w:space="0" w:color="auto"/>
                <w:left w:val="none" w:sz="0" w:space="0" w:color="auto"/>
                <w:bottom w:val="none" w:sz="0" w:space="0" w:color="auto"/>
                <w:right w:val="none" w:sz="0" w:space="0" w:color="auto"/>
              </w:divBdr>
            </w:div>
            <w:div w:id="1826361548">
              <w:marLeft w:val="0"/>
              <w:marRight w:val="0"/>
              <w:marTop w:val="0"/>
              <w:marBottom w:val="0"/>
              <w:divBdr>
                <w:top w:val="none" w:sz="0" w:space="0" w:color="auto"/>
                <w:left w:val="none" w:sz="0" w:space="0" w:color="auto"/>
                <w:bottom w:val="none" w:sz="0" w:space="0" w:color="auto"/>
                <w:right w:val="none" w:sz="0" w:space="0" w:color="auto"/>
              </w:divBdr>
            </w:div>
            <w:div w:id="2131051068">
              <w:marLeft w:val="0"/>
              <w:marRight w:val="0"/>
              <w:marTop w:val="0"/>
              <w:marBottom w:val="0"/>
              <w:divBdr>
                <w:top w:val="none" w:sz="0" w:space="0" w:color="auto"/>
                <w:left w:val="none" w:sz="0" w:space="0" w:color="auto"/>
                <w:bottom w:val="none" w:sz="0" w:space="0" w:color="auto"/>
                <w:right w:val="none" w:sz="0" w:space="0" w:color="auto"/>
              </w:divBdr>
            </w:div>
            <w:div w:id="614288363">
              <w:marLeft w:val="0"/>
              <w:marRight w:val="0"/>
              <w:marTop w:val="0"/>
              <w:marBottom w:val="0"/>
              <w:divBdr>
                <w:top w:val="none" w:sz="0" w:space="0" w:color="auto"/>
                <w:left w:val="none" w:sz="0" w:space="0" w:color="auto"/>
                <w:bottom w:val="none" w:sz="0" w:space="0" w:color="auto"/>
                <w:right w:val="none" w:sz="0" w:space="0" w:color="auto"/>
              </w:divBdr>
            </w:div>
            <w:div w:id="166100357">
              <w:marLeft w:val="0"/>
              <w:marRight w:val="0"/>
              <w:marTop w:val="0"/>
              <w:marBottom w:val="0"/>
              <w:divBdr>
                <w:top w:val="none" w:sz="0" w:space="0" w:color="auto"/>
                <w:left w:val="none" w:sz="0" w:space="0" w:color="auto"/>
                <w:bottom w:val="none" w:sz="0" w:space="0" w:color="auto"/>
                <w:right w:val="none" w:sz="0" w:space="0" w:color="auto"/>
              </w:divBdr>
            </w:div>
            <w:div w:id="365912860">
              <w:marLeft w:val="0"/>
              <w:marRight w:val="0"/>
              <w:marTop w:val="0"/>
              <w:marBottom w:val="0"/>
              <w:divBdr>
                <w:top w:val="none" w:sz="0" w:space="0" w:color="auto"/>
                <w:left w:val="none" w:sz="0" w:space="0" w:color="auto"/>
                <w:bottom w:val="none" w:sz="0" w:space="0" w:color="auto"/>
                <w:right w:val="none" w:sz="0" w:space="0" w:color="auto"/>
              </w:divBdr>
            </w:div>
            <w:div w:id="1552695025">
              <w:marLeft w:val="0"/>
              <w:marRight w:val="0"/>
              <w:marTop w:val="0"/>
              <w:marBottom w:val="0"/>
              <w:divBdr>
                <w:top w:val="none" w:sz="0" w:space="0" w:color="auto"/>
                <w:left w:val="none" w:sz="0" w:space="0" w:color="auto"/>
                <w:bottom w:val="none" w:sz="0" w:space="0" w:color="auto"/>
                <w:right w:val="none" w:sz="0" w:space="0" w:color="auto"/>
              </w:divBdr>
            </w:div>
            <w:div w:id="869534071">
              <w:marLeft w:val="0"/>
              <w:marRight w:val="0"/>
              <w:marTop w:val="0"/>
              <w:marBottom w:val="0"/>
              <w:divBdr>
                <w:top w:val="none" w:sz="0" w:space="0" w:color="auto"/>
                <w:left w:val="none" w:sz="0" w:space="0" w:color="auto"/>
                <w:bottom w:val="none" w:sz="0" w:space="0" w:color="auto"/>
                <w:right w:val="none" w:sz="0" w:space="0" w:color="auto"/>
              </w:divBdr>
            </w:div>
            <w:div w:id="723598717">
              <w:marLeft w:val="0"/>
              <w:marRight w:val="0"/>
              <w:marTop w:val="0"/>
              <w:marBottom w:val="0"/>
              <w:divBdr>
                <w:top w:val="none" w:sz="0" w:space="0" w:color="auto"/>
                <w:left w:val="none" w:sz="0" w:space="0" w:color="auto"/>
                <w:bottom w:val="none" w:sz="0" w:space="0" w:color="auto"/>
                <w:right w:val="none" w:sz="0" w:space="0" w:color="auto"/>
              </w:divBdr>
            </w:div>
            <w:div w:id="2019112435">
              <w:marLeft w:val="0"/>
              <w:marRight w:val="0"/>
              <w:marTop w:val="0"/>
              <w:marBottom w:val="0"/>
              <w:divBdr>
                <w:top w:val="none" w:sz="0" w:space="0" w:color="auto"/>
                <w:left w:val="none" w:sz="0" w:space="0" w:color="auto"/>
                <w:bottom w:val="none" w:sz="0" w:space="0" w:color="auto"/>
                <w:right w:val="none" w:sz="0" w:space="0" w:color="auto"/>
              </w:divBdr>
            </w:div>
            <w:div w:id="871185318">
              <w:marLeft w:val="0"/>
              <w:marRight w:val="0"/>
              <w:marTop w:val="0"/>
              <w:marBottom w:val="0"/>
              <w:divBdr>
                <w:top w:val="none" w:sz="0" w:space="0" w:color="auto"/>
                <w:left w:val="none" w:sz="0" w:space="0" w:color="auto"/>
                <w:bottom w:val="none" w:sz="0" w:space="0" w:color="auto"/>
                <w:right w:val="none" w:sz="0" w:space="0" w:color="auto"/>
              </w:divBdr>
            </w:div>
            <w:div w:id="1983461020">
              <w:marLeft w:val="0"/>
              <w:marRight w:val="0"/>
              <w:marTop w:val="0"/>
              <w:marBottom w:val="0"/>
              <w:divBdr>
                <w:top w:val="none" w:sz="0" w:space="0" w:color="auto"/>
                <w:left w:val="none" w:sz="0" w:space="0" w:color="auto"/>
                <w:bottom w:val="none" w:sz="0" w:space="0" w:color="auto"/>
                <w:right w:val="none" w:sz="0" w:space="0" w:color="auto"/>
              </w:divBdr>
            </w:div>
            <w:div w:id="432359419">
              <w:marLeft w:val="0"/>
              <w:marRight w:val="0"/>
              <w:marTop w:val="0"/>
              <w:marBottom w:val="0"/>
              <w:divBdr>
                <w:top w:val="none" w:sz="0" w:space="0" w:color="auto"/>
                <w:left w:val="none" w:sz="0" w:space="0" w:color="auto"/>
                <w:bottom w:val="none" w:sz="0" w:space="0" w:color="auto"/>
                <w:right w:val="none" w:sz="0" w:space="0" w:color="auto"/>
              </w:divBdr>
            </w:div>
            <w:div w:id="102381147">
              <w:marLeft w:val="0"/>
              <w:marRight w:val="0"/>
              <w:marTop w:val="0"/>
              <w:marBottom w:val="0"/>
              <w:divBdr>
                <w:top w:val="none" w:sz="0" w:space="0" w:color="auto"/>
                <w:left w:val="none" w:sz="0" w:space="0" w:color="auto"/>
                <w:bottom w:val="none" w:sz="0" w:space="0" w:color="auto"/>
                <w:right w:val="none" w:sz="0" w:space="0" w:color="auto"/>
              </w:divBdr>
            </w:div>
            <w:div w:id="1628120790">
              <w:marLeft w:val="0"/>
              <w:marRight w:val="0"/>
              <w:marTop w:val="0"/>
              <w:marBottom w:val="0"/>
              <w:divBdr>
                <w:top w:val="none" w:sz="0" w:space="0" w:color="auto"/>
                <w:left w:val="none" w:sz="0" w:space="0" w:color="auto"/>
                <w:bottom w:val="none" w:sz="0" w:space="0" w:color="auto"/>
                <w:right w:val="none" w:sz="0" w:space="0" w:color="auto"/>
              </w:divBdr>
            </w:div>
            <w:div w:id="1638991267">
              <w:marLeft w:val="0"/>
              <w:marRight w:val="0"/>
              <w:marTop w:val="0"/>
              <w:marBottom w:val="0"/>
              <w:divBdr>
                <w:top w:val="none" w:sz="0" w:space="0" w:color="auto"/>
                <w:left w:val="none" w:sz="0" w:space="0" w:color="auto"/>
                <w:bottom w:val="none" w:sz="0" w:space="0" w:color="auto"/>
                <w:right w:val="none" w:sz="0" w:space="0" w:color="auto"/>
              </w:divBdr>
            </w:div>
            <w:div w:id="1073702442">
              <w:marLeft w:val="0"/>
              <w:marRight w:val="0"/>
              <w:marTop w:val="0"/>
              <w:marBottom w:val="0"/>
              <w:divBdr>
                <w:top w:val="none" w:sz="0" w:space="0" w:color="auto"/>
                <w:left w:val="none" w:sz="0" w:space="0" w:color="auto"/>
                <w:bottom w:val="none" w:sz="0" w:space="0" w:color="auto"/>
                <w:right w:val="none" w:sz="0" w:space="0" w:color="auto"/>
              </w:divBdr>
            </w:div>
            <w:div w:id="1855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6217065">
      <w:bodyDiv w:val="1"/>
      <w:marLeft w:val="0"/>
      <w:marRight w:val="0"/>
      <w:marTop w:val="0"/>
      <w:marBottom w:val="0"/>
      <w:divBdr>
        <w:top w:val="none" w:sz="0" w:space="0" w:color="auto"/>
        <w:left w:val="none" w:sz="0" w:space="0" w:color="auto"/>
        <w:bottom w:val="none" w:sz="0" w:space="0" w:color="auto"/>
        <w:right w:val="none" w:sz="0" w:space="0" w:color="auto"/>
      </w:divBdr>
    </w:div>
    <w:div w:id="2089031175">
      <w:bodyDiv w:val="1"/>
      <w:marLeft w:val="0"/>
      <w:marRight w:val="0"/>
      <w:marTop w:val="0"/>
      <w:marBottom w:val="0"/>
      <w:divBdr>
        <w:top w:val="none" w:sz="0" w:space="0" w:color="auto"/>
        <w:left w:val="none" w:sz="0" w:space="0" w:color="auto"/>
        <w:bottom w:val="none" w:sz="0" w:space="0" w:color="auto"/>
        <w:right w:val="none" w:sz="0" w:space="0" w:color="auto"/>
      </w:divBdr>
      <w:divsChild>
        <w:div w:id="326982462">
          <w:marLeft w:val="0"/>
          <w:marRight w:val="0"/>
          <w:marTop w:val="0"/>
          <w:marBottom w:val="0"/>
          <w:divBdr>
            <w:top w:val="none" w:sz="0" w:space="0" w:color="auto"/>
            <w:left w:val="none" w:sz="0" w:space="0" w:color="auto"/>
            <w:bottom w:val="none" w:sz="0" w:space="0" w:color="auto"/>
            <w:right w:val="none" w:sz="0" w:space="0" w:color="auto"/>
          </w:divBdr>
          <w:divsChild>
            <w:div w:id="572083237">
              <w:marLeft w:val="0"/>
              <w:marRight w:val="0"/>
              <w:marTop w:val="0"/>
              <w:marBottom w:val="0"/>
              <w:divBdr>
                <w:top w:val="none" w:sz="0" w:space="0" w:color="auto"/>
                <w:left w:val="none" w:sz="0" w:space="0" w:color="auto"/>
                <w:bottom w:val="none" w:sz="0" w:space="0" w:color="auto"/>
                <w:right w:val="none" w:sz="0" w:space="0" w:color="auto"/>
              </w:divBdr>
            </w:div>
            <w:div w:id="9281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9420628">
      <w:bodyDiv w:val="1"/>
      <w:marLeft w:val="0"/>
      <w:marRight w:val="0"/>
      <w:marTop w:val="0"/>
      <w:marBottom w:val="0"/>
      <w:divBdr>
        <w:top w:val="none" w:sz="0" w:space="0" w:color="auto"/>
        <w:left w:val="none" w:sz="0" w:space="0" w:color="auto"/>
        <w:bottom w:val="none" w:sz="0" w:space="0" w:color="auto"/>
        <w:right w:val="none" w:sz="0" w:space="0" w:color="auto"/>
      </w:divBdr>
      <w:divsChild>
        <w:div w:id="1691179288">
          <w:marLeft w:val="0"/>
          <w:marRight w:val="0"/>
          <w:marTop w:val="0"/>
          <w:marBottom w:val="0"/>
          <w:divBdr>
            <w:top w:val="none" w:sz="0" w:space="0" w:color="auto"/>
            <w:left w:val="none" w:sz="0" w:space="0" w:color="auto"/>
            <w:bottom w:val="none" w:sz="0" w:space="0" w:color="auto"/>
            <w:right w:val="none" w:sz="0" w:space="0" w:color="auto"/>
          </w:divBdr>
          <w:divsChild>
            <w:div w:id="329991177">
              <w:marLeft w:val="0"/>
              <w:marRight w:val="0"/>
              <w:marTop w:val="0"/>
              <w:marBottom w:val="0"/>
              <w:divBdr>
                <w:top w:val="none" w:sz="0" w:space="0" w:color="auto"/>
                <w:left w:val="none" w:sz="0" w:space="0" w:color="auto"/>
                <w:bottom w:val="none" w:sz="0" w:space="0" w:color="auto"/>
                <w:right w:val="none" w:sz="0" w:space="0" w:color="auto"/>
              </w:divBdr>
            </w:div>
            <w:div w:id="909533771">
              <w:marLeft w:val="0"/>
              <w:marRight w:val="0"/>
              <w:marTop w:val="0"/>
              <w:marBottom w:val="0"/>
              <w:divBdr>
                <w:top w:val="none" w:sz="0" w:space="0" w:color="auto"/>
                <w:left w:val="none" w:sz="0" w:space="0" w:color="auto"/>
                <w:bottom w:val="none" w:sz="0" w:space="0" w:color="auto"/>
                <w:right w:val="none" w:sz="0" w:space="0" w:color="auto"/>
              </w:divBdr>
            </w:div>
            <w:div w:id="47186607">
              <w:marLeft w:val="0"/>
              <w:marRight w:val="0"/>
              <w:marTop w:val="0"/>
              <w:marBottom w:val="0"/>
              <w:divBdr>
                <w:top w:val="none" w:sz="0" w:space="0" w:color="auto"/>
                <w:left w:val="none" w:sz="0" w:space="0" w:color="auto"/>
                <w:bottom w:val="none" w:sz="0" w:space="0" w:color="auto"/>
                <w:right w:val="none" w:sz="0" w:space="0" w:color="auto"/>
              </w:divBdr>
            </w:div>
            <w:div w:id="252783392">
              <w:marLeft w:val="0"/>
              <w:marRight w:val="0"/>
              <w:marTop w:val="0"/>
              <w:marBottom w:val="0"/>
              <w:divBdr>
                <w:top w:val="none" w:sz="0" w:space="0" w:color="auto"/>
                <w:left w:val="none" w:sz="0" w:space="0" w:color="auto"/>
                <w:bottom w:val="none" w:sz="0" w:space="0" w:color="auto"/>
                <w:right w:val="none" w:sz="0" w:space="0" w:color="auto"/>
              </w:divBdr>
            </w:div>
            <w:div w:id="2020618344">
              <w:marLeft w:val="0"/>
              <w:marRight w:val="0"/>
              <w:marTop w:val="0"/>
              <w:marBottom w:val="0"/>
              <w:divBdr>
                <w:top w:val="none" w:sz="0" w:space="0" w:color="auto"/>
                <w:left w:val="none" w:sz="0" w:space="0" w:color="auto"/>
                <w:bottom w:val="none" w:sz="0" w:space="0" w:color="auto"/>
                <w:right w:val="none" w:sz="0" w:space="0" w:color="auto"/>
              </w:divBdr>
            </w:div>
            <w:div w:id="3803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scikit-learn.org/stable/modules/generated/sklearn.cluster.KMean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py.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ython.org/" TargetMode="External"/><Relationship Id="rId25" Type="http://schemas.openxmlformats.org/officeDocument/2006/relationships/hyperlink" Target="https://www.nltk.org/"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hyperlink" Target="https://seaborn.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py.org/" TargetMode="External"/><Relationship Id="rId5" Type="http://schemas.openxmlformats.org/officeDocument/2006/relationships/webSettings" Target="webSettings.xml"/><Relationship Id="rId15" Type="http://schemas.openxmlformats.org/officeDocument/2006/relationships/hyperlink" Target="https://pandas.pydata.org/" TargetMode="External"/><Relationship Id="rId23" Type="http://schemas.openxmlformats.org/officeDocument/2006/relationships/hyperlink" Target="https://numpy.org/" TargetMode="External"/><Relationship Id="rId10" Type="http://schemas.openxmlformats.org/officeDocument/2006/relationships/image" Target="media/image2.png"/><Relationship Id="rId19" Type="http://schemas.openxmlformats.org/officeDocument/2006/relationships/hyperlink" Target="http://rasbt.github.io/mlxtend/" TargetMode="External"/><Relationship Id="rId4" Type="http://schemas.openxmlformats.org/officeDocument/2006/relationships/settings" Target="settings.xml"/><Relationship Id="rId9" Type="http://schemas.openxmlformats.org/officeDocument/2006/relationships/hyperlink" Target="http://www.aceresource.biz" TargetMode="External"/><Relationship Id="rId14" Type="http://schemas.openxmlformats.org/officeDocument/2006/relationships/image" Target="media/image6.png"/><Relationship Id="rId22" Type="http://schemas.openxmlformats.org/officeDocument/2006/relationships/hyperlink" Target="https://pykalman.github.io/"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ACE\PreScreen_r3\tf03982351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tf03982351_win32.dotx</Template>
  <TotalTime>282</TotalTime>
  <Pages>27</Pages>
  <Words>5595</Words>
  <Characters>31896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derraz radhwane</dc:creator>
  <cp:keywords/>
  <dc:description/>
  <cp:lastModifiedBy>derraz</cp:lastModifiedBy>
  <cp:revision>141</cp:revision>
  <dcterms:created xsi:type="dcterms:W3CDTF">2022-09-23T01:48:00Z</dcterms:created>
  <dcterms:modified xsi:type="dcterms:W3CDTF">2022-09-23T08:33:00Z</dcterms:modified>
</cp:coreProperties>
</file>