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Таблица ролей и их действий в текущем состоянии (as is)</w:t>
        <w:br/>
      </w:r>
    </w:p>
    <w:tbl>
      <w:tblPr>
        <w:tblStyle w:val="a3"/>
        <w:tblW w:w="10524" w:type="dxa"/>
        <w:jc w:val="left"/>
        <w:tblInd w:w="-8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90"/>
        <w:gridCol w:w="1710"/>
        <w:gridCol w:w="1800"/>
        <w:gridCol w:w="735"/>
        <w:gridCol w:w="645"/>
        <w:gridCol w:w="3744"/>
      </w:tblGrid>
      <w:tr>
        <w:trPr/>
        <w:tc>
          <w:tcPr>
            <w:tcW w:w="189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Идентификатор</w:t>
            </w:r>
          </w:p>
        </w:tc>
        <w:tc>
          <w:tcPr>
            <w:tcW w:w="171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Стейкхолдер</w:t>
            </w:r>
          </w:p>
        </w:tc>
        <w:tc>
          <w:tcPr>
            <w:tcW w:w="180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Действие</w:t>
            </w:r>
          </w:p>
        </w:tc>
        <w:tc>
          <w:tcPr>
            <w:tcW w:w="1380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as is</w:t>
            </w:r>
          </w:p>
        </w:tc>
        <w:tc>
          <w:tcPr>
            <w:tcW w:w="374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Проблемы</w:t>
            </w:r>
          </w:p>
        </w:tc>
      </w:tr>
      <w:tr>
        <w:trPr/>
        <w:tc>
          <w:tcPr>
            <w:tcW w:w="189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1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80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по тел.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очно</w:t>
            </w:r>
          </w:p>
        </w:tc>
        <w:tc>
          <w:tcPr>
            <w:tcW w:w="374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st00100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Руководитель сети барбершопов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Увеличение клиентской базы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Ручная запись занимает много времени, клиенты забывают о записи, нет автоматического учета клиентов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st00100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Руководитель сети барбершопов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Снижение трудозатрат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Необходимость ручного управления записями, отсутствие автоматических напоминаний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st00200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Зарегистрированный посетитель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Запись/перенос на услугу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Клиенту трудно записаться (дозвониться), нет автоматических напоминаний, возможны ошибки в записи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st00200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Зарегистрированный посетитель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Получение напоминания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+/–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Менеджеру сложно направить СМС всем вручную, возможны пропуски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st00200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Зарегистрированный посетитель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Получение скидки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Нет автоматического учета скидок для онлайн-записи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st00300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Незарегистрированный посетитель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Регистрация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Неудобство регистрации, потеря клиентов из-за сложности процесса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st00300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Незарегистрированный посетитель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Запись на услугу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Клиенту трудно записаться (дозвониться), отсутствие автоматических напоминаний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st00300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Незарегистрированный посетитель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Получение напоминания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Без регистрации менеджер теряет номера телефонов, клиенты не получают напоминаний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st00400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Мастер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Просмотр расписания и записей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Перегруженность в пиковые часы, отсутствие автоматического учета времени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st00400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Мастер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Получение отзывов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Нет автоматического учета отзывов, сложность анализа обратной связи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st00500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Менеджер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Управление записями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Ошибки в учете, сложность управления в пиковые часы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st00500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Менеджер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Учет оплат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Ошибки в учете, сложность интеграции с бухгалтерией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st00500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Менеджер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Корректировка расписания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Задержки в обновлении расписания, возможные ошибки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st00500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Менеджер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Отправка напоминаний клиентам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Трудоемкость процесса, возможные пропуски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st00600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Администратор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Настройка системы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Сложность настройки, отсутствие автоматизации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st00700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Санэпиднадзор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Учет санобработки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Отсутствие автоматического учета, возможные нарушения норм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st00800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Разработчики системы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Создание удобной и функциональной системы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Сложности в интеграции с внешними системами, недостаток обратной связи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st00800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Разработчики системы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Успешное внедрение системы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Сложности в интеграции с внешними системами, недостаток информации о бизнес-процессах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st00900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Поставщик оборудования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Интеграция с системой учета оборудования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Сложности в синхронизации данных, отсутствие автоматизации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st01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0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Маркетинговая команда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Анализ данных по записям и отзывам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Отсутствие данных для анализа, сложности в получении обратной связи</w:t>
            </w:r>
          </w:p>
        </w:tc>
      </w:tr>
      <w:tr>
        <w:trPr/>
        <w:tc>
          <w:tcPr>
            <w:tcW w:w="189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st01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0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00</w:t>
            </w:r>
          </w:p>
        </w:tc>
        <w:tc>
          <w:tcPr>
            <w:tcW w:w="17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Маркетинговая команда</w:t>
            </w:r>
          </w:p>
        </w:tc>
        <w:tc>
          <w:tcPr>
            <w:tcW w:w="18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Продвижение услуг и привлечение клиентов</w:t>
            </w:r>
          </w:p>
        </w:tc>
        <w:tc>
          <w:tcPr>
            <w:tcW w:w="73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–</w:t>
            </w:r>
          </w:p>
        </w:tc>
        <w:tc>
          <w:tcPr>
            <w:tcW w:w="64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+</w:t>
            </w:r>
          </w:p>
        </w:tc>
        <w:tc>
          <w:tcPr>
            <w:tcW w:w="37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Отсутствие автоматизированных инструментов для анализа эффективности кампаний</w:t>
            </w:r>
          </w:p>
        </w:tc>
      </w:tr>
    </w:tbl>
    <w:p>
      <w:pPr>
        <w:pStyle w:val="Normal"/>
        <w:spacing w:before="240" w:after="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240" w:before="240" w:after="160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  <w:t>Роли стейкхолдеров и их действия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Руководитель сети барбершопов: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увеличение клиентской базы;</w:t>
      </w:r>
    </w:p>
    <w:p>
      <w:pPr>
        <w:pStyle w:val="Normal"/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снижение трудозатрат.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Зарегистрированный посетитель: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запись/перенос на услугу;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получение напоминания;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получение скидки.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Незарегистрированный посетитель: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регистрация;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запись на услугу;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получение напоминания.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Мастер: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просмотр расписания и записей;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получение отзывов.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Менеджер: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управление записями;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учет оплат;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корректировка расписания;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отправка напоминаний клиентам.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Администратор: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настройка системы.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Санэпиднадзор: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учет санобработки.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Разработчики системы: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создание удобной и функциональной системы;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успешное внедрение системы.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284" w:left="284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Поставщик оборудования: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интеграция с системой учета оборудования.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</w:t>
      </w:r>
      <w:r>
        <w:rPr>
          <w:rFonts w:cs="Times New Roman" w:ascii="Times New Roman" w:hAnsi="Times New Roman"/>
          <w:sz w:val="20"/>
          <w:szCs w:val="20"/>
          <w:lang w:val="en-US"/>
        </w:rPr>
        <w:t>0</w:t>
      </w:r>
      <w:r>
        <w:rPr>
          <w:rFonts w:cs="Times New Roman" w:ascii="Times New Roman" w:hAnsi="Times New Roman"/>
          <w:sz w:val="20"/>
          <w:szCs w:val="20"/>
        </w:rPr>
        <w:t>. Маркетинговая команда: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анализ данных по записям и отзывам;</w:t>
      </w:r>
    </w:p>
    <w:p>
      <w:pPr>
        <w:pStyle w:val="Normal"/>
        <w:spacing w:lineRule="auto" w:line="240" w:before="0" w:after="0"/>
        <w:ind w:left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продвижение услуг и привлечение клиентов.</w:t>
      </w:r>
    </w:p>
    <w:p>
      <w:pPr>
        <w:pStyle w:val="Normal"/>
        <w:spacing w:lineRule="auto" w:line="240" w:before="240" w:after="160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  <w:t>Проблемы, возникающие перед ролями стейкхолдеров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Руководитель сети барбершопов: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ручная запись занимает много времени;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клиенты забывают о записи;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отсутствие автоматического учета клиентов.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Зарегистрированный посетитель: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трудности с записью (дозвониться);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отсутствие автоматических напоминаний;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ошибки в записи.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Незарегистрированный посетитель: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неудобство регистрации;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трудности с записью (дозвониться);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отсутствие напоминаний.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Мастер: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перегруженность в пиковые часы;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отсутствие автоматического учета времени и отзывов.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Менеджер: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ручное управление записями и оплатами;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ошибки в учете;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трудоемкость отправки напоминаний.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Администратор: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сложность настройки системы;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отсутствие автоматизации.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Санэпиднадзор: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отсутствие автоматического учета санобработки;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возможные нарушения норм.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Разработчики системы: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недостаток информации о бизнес-процессах;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сложности в интеграции с внешними системами.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spacing w:lineRule="auto" w:line="240" w:before="0" w:after="0"/>
        <w:ind w:hanging="0" w:left="0"/>
        <w:contextualSpacing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Поставщик оборудования: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сложности в синхронизации данных;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отсутствие автоматизации учета оборудования.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</w:t>
      </w:r>
      <w:r>
        <w:rPr>
          <w:rFonts w:cs="Times New Roman" w:ascii="Times New Roman" w:hAnsi="Times New Roman"/>
          <w:sz w:val="20"/>
          <w:szCs w:val="20"/>
          <w:lang w:val="en-US"/>
        </w:rPr>
        <w:t>0</w:t>
      </w:r>
      <w:r>
        <w:rPr>
          <w:rFonts w:cs="Times New Roman" w:ascii="Times New Roman" w:hAnsi="Times New Roman"/>
          <w:sz w:val="20"/>
          <w:szCs w:val="20"/>
        </w:rPr>
        <w:t>. Маркетинговая команда: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отсутствие данных для анализа записей и отзывов;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сложности в получении обратной связи от клиентов;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0" w:after="0"/>
        <w:ind w:firstLine="284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отсутствие автоматизированных инструментов для анализа эффективности кампаний.</w:t>
      </w:r>
    </w:p>
    <w:p>
      <w:pPr>
        <w:pStyle w:val="Normal"/>
        <w:spacing w:lineRule="auto" w:line="240" w:before="240" w:after="160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  <w:t>Каталог стейкхолдеров</w:t>
      </w:r>
    </w:p>
    <w:p>
      <w:pPr>
        <w:pStyle w:val="NormalWeb"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Руководитель сети барбершопов.</w:t>
      </w:r>
    </w:p>
    <w:p>
      <w:pPr>
        <w:pStyle w:val="NormalWeb"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Зарегистрированный посетитель.</w:t>
      </w:r>
    </w:p>
    <w:p>
      <w:pPr>
        <w:pStyle w:val="NormalWeb"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Незарегистрированный посетитель.</w:t>
      </w:r>
    </w:p>
    <w:p>
      <w:pPr>
        <w:pStyle w:val="NormalWeb"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Мастер.</w:t>
      </w:r>
    </w:p>
    <w:p>
      <w:pPr>
        <w:pStyle w:val="NormalWeb"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Менеджер.</w:t>
      </w:r>
    </w:p>
    <w:p>
      <w:pPr>
        <w:pStyle w:val="NormalWeb"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Администратор.</w:t>
      </w:r>
    </w:p>
    <w:p>
      <w:pPr>
        <w:pStyle w:val="NormalWeb"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Санэпиднадзор.</w:t>
      </w:r>
    </w:p>
    <w:p>
      <w:pPr>
        <w:pStyle w:val="NormalWeb"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Разработчики системы.</w:t>
      </w:r>
    </w:p>
    <w:p>
      <w:pPr>
        <w:pStyle w:val="NormalWeb"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426" w:left="426"/>
        <w:rPr>
          <w:sz w:val="20"/>
          <w:szCs w:val="20"/>
        </w:rPr>
      </w:pPr>
      <w:r>
        <w:rPr>
          <w:sz w:val="20"/>
          <w:szCs w:val="20"/>
        </w:rPr>
        <w:t>Поставщик оборудования.</w:t>
      </w:r>
    </w:p>
    <w:p>
      <w:pPr>
        <w:pStyle w:val="NormalWeb"/>
        <w:numPr>
          <w:ilvl w:val="0"/>
          <w:numId w:val="3"/>
        </w:numPr>
        <w:tabs>
          <w:tab w:val="clear" w:pos="708"/>
          <w:tab w:val="left" w:pos="567" w:leader="none"/>
        </w:tabs>
        <w:spacing w:lineRule="auto" w:line="240" w:beforeAutospacing="0" w:before="0" w:afterAutospacing="0" w:after="0"/>
        <w:ind w:hanging="720" w:left="720"/>
        <w:rPr>
          <w:sz w:val="20"/>
          <w:szCs w:val="20"/>
        </w:rPr>
      </w:pPr>
      <w:r>
        <w:rPr>
          <w:sz w:val="20"/>
          <w:szCs w:val="20"/>
        </w:rPr>
        <w:t>Маркетинговая команда.</w:t>
      </w:r>
    </w:p>
    <w:sectPr>
      <w:type w:val="nextPage"/>
      <w:pgSz w:w="11906" w:h="16838"/>
      <w:pgMar w:left="900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17954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341a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81a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LibreOffice/24.8.2.1$Linux_X86_64 LibreOffice_project/41740883c77b073d14011387305cb18c71aed59b</Application>
  <AppVersion>15.0000</AppVersion>
  <Pages>3</Pages>
  <Words>621</Words>
  <Characters>4499</Characters>
  <CharactersWithSpaces>4902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2025-03-09T12:25:00Z</dcterms:created>
  <dc:creator>Eteri</dc:creator>
  <dc:description/>
  <dc:language>en-US</dc:language>
  <cp:lastModifiedBy/>
  <dcterms:modified xsi:type="dcterms:W3CDTF">2025-04-25T17:35:34Z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