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tabs>
          <w:tab w:val="clear" w:pos="720"/>
          <w:tab w:val="left" w:pos="270" w:leader="none"/>
        </w:tabs>
        <w:bidi w:val="0"/>
        <w:spacing w:before="480" w:after="0"/>
        <w:ind w:hanging="0" w:left="89" w:right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Отчет о семинаре</w:t>
      </w:r>
    </w:p>
    <w:p>
      <w:pPr>
        <w:pStyle w:val="Heading2"/>
        <w:widowControl/>
        <w:tabs>
          <w:tab w:val="clear" w:pos="720"/>
          <w:tab w:val="left" w:pos="270" w:leader="none"/>
        </w:tabs>
        <w:bidi w:val="0"/>
        <w:ind w:hanging="0" w:left="89" w:right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Задача 2 — Доставка заказов</w:t>
      </w:r>
    </w:p>
    <w:p>
      <w:pPr>
        <w:pStyle w:val="FirstParagraph"/>
        <w:widowControl/>
        <w:tabs>
          <w:tab w:val="clear" w:pos="720"/>
          <w:tab w:val="left" w:pos="270" w:leader="none"/>
        </w:tabs>
        <w:bidi w:val="0"/>
        <w:ind w:hanging="0" w:left="89" w:right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Проект:</w:t>
      </w:r>
      <w:r>
        <w:rPr>
          <w:rFonts w:ascii="Times New Roman" w:hAnsi="Times New Roman"/>
          <w:sz w:val="20"/>
          <w:szCs w:val="20"/>
        </w:rPr>
        <w:t xml:space="preserve"> Система доставки заказов</w:t>
        <w:br/>
      </w:r>
      <w:r>
        <w:rPr>
          <w:rFonts w:ascii="Times New Roman" w:hAnsi="Times New Roman"/>
          <w:b/>
          <w:bCs/>
          <w:sz w:val="20"/>
          <w:szCs w:val="20"/>
        </w:rPr>
        <w:t>Ведущий: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cherrira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b/>
          <w:bCs/>
          <w:sz w:val="20"/>
          <w:szCs w:val="20"/>
        </w:rPr>
        <w:t>Делопроизводители: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pylosgam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laborlis</w:t>
      </w:r>
    </w:p>
    <w:p>
      <w:pPr>
        <w:pStyle w:val="Heading3"/>
        <w:widowControl/>
        <w:tabs>
          <w:tab w:val="clear" w:pos="720"/>
          <w:tab w:val="left" w:pos="270" w:leader="none"/>
        </w:tabs>
        <w:bidi w:val="0"/>
        <w:ind w:hanging="0" w:left="89" w:right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Блок 1: Бизнес-требования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5"/>
        <w:gridCol w:w="4227"/>
        <w:gridCol w:w="2772"/>
        <w:gridCol w:w="2345"/>
      </w:tblGrid>
      <w:tr>
        <w:trPr>
          <w:tblHeader w:val="true"/>
        </w:trPr>
        <w:tc>
          <w:tcPr>
            <w:tcW w:w="4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422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Бизнес-требование</w:t>
            </w:r>
          </w:p>
        </w:tc>
        <w:tc>
          <w:tcPr>
            <w:tcW w:w="27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Обоснование</w:t>
            </w:r>
          </w:p>
        </w:tc>
        <w:tc>
          <w:tcPr>
            <w:tcW w:w="23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Приоритет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422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сквозной процесс обработки заказов от получения до доставки</w:t>
            </w:r>
          </w:p>
        </w:tc>
        <w:tc>
          <w:tcPr>
            <w:tcW w:w="2772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Основная цель системы — оптимизация всего процесса доставки</w:t>
            </w:r>
          </w:p>
        </w:tc>
        <w:tc>
          <w:tcPr>
            <w:tcW w:w="234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422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время от поступления заказа до назначения курьера не более 10 минут</w:t>
            </w:r>
          </w:p>
        </w:tc>
        <w:tc>
          <w:tcPr>
            <w:tcW w:w="2772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Для обеспечения быстрой доставки и конкурентного преимущества</w:t>
            </w:r>
          </w:p>
        </w:tc>
        <w:tc>
          <w:tcPr>
            <w:tcW w:w="234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422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прозрачность процесса доставки для всех участников</w:t>
            </w:r>
          </w:p>
        </w:tc>
        <w:tc>
          <w:tcPr>
            <w:tcW w:w="2772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Каждый участник должен видеть актуальную информацию для эффективного взаимодействия</w:t>
            </w:r>
          </w:p>
        </w:tc>
        <w:tc>
          <w:tcPr>
            <w:tcW w:w="234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422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интегрироваться с существующей ИТ-системой бухгалтерии</w:t>
            </w:r>
          </w:p>
        </w:tc>
        <w:tc>
          <w:tcPr>
            <w:tcW w:w="2772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Автоматизация расчетов с курьерами и поставщиками</w:t>
            </w:r>
          </w:p>
        </w:tc>
        <w:tc>
          <w:tcPr>
            <w:tcW w:w="234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Средний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422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автоматический расчет оптимальных маршрутов доставки</w:t>
            </w:r>
          </w:p>
        </w:tc>
        <w:tc>
          <w:tcPr>
            <w:tcW w:w="2772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Снижение времени и стоимости доставки</w:t>
            </w:r>
          </w:p>
        </w:tc>
        <w:tc>
          <w:tcPr>
            <w:tcW w:w="234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422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возможность обработки не менее 1000 заказов в день</w:t>
            </w:r>
          </w:p>
        </w:tc>
        <w:tc>
          <w:tcPr>
            <w:tcW w:w="2772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Учитывая потенциальный рост бизнеса</w:t>
            </w:r>
          </w:p>
        </w:tc>
        <w:tc>
          <w:tcPr>
            <w:tcW w:w="234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Средний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422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автоматическое уведомление клиентов о статусе доставки</w:t>
            </w:r>
          </w:p>
        </w:tc>
        <w:tc>
          <w:tcPr>
            <w:tcW w:w="2772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Повышение удовлетворенности клиентов</w:t>
            </w:r>
          </w:p>
        </w:tc>
        <w:tc>
          <w:tcPr>
            <w:tcW w:w="234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422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предусматривать различные уровни доступа для разных типов пользователей</w:t>
            </w:r>
          </w:p>
        </w:tc>
        <w:tc>
          <w:tcPr>
            <w:tcW w:w="2772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Обеспечение безопасности и разграничение функций</w:t>
            </w:r>
          </w:p>
        </w:tc>
        <w:tc>
          <w:tcPr>
            <w:tcW w:w="234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422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обеспечивать формирование аналитической отчетности</w:t>
            </w:r>
          </w:p>
        </w:tc>
        <w:tc>
          <w:tcPr>
            <w:tcW w:w="2772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Для анализа эффективности и планирования развития</w:t>
            </w:r>
          </w:p>
        </w:tc>
        <w:tc>
          <w:tcPr>
            <w:tcW w:w="234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Низкий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422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Система должна поддерживать работу в режиме 24/7 с доступностью не менее 99.5%</w:t>
            </w:r>
          </w:p>
        </w:tc>
        <w:tc>
          <w:tcPr>
            <w:tcW w:w="2772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Непрерывность бизнес-процессов</w:t>
            </w:r>
          </w:p>
        </w:tc>
        <w:tc>
          <w:tcPr>
            <w:tcW w:w="234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Высокий</w:t>
            </w:r>
            <w:bookmarkStart w:id="0" w:name="блок-1-бизнес-требования"/>
            <w:bookmarkEnd w:id="0"/>
          </w:p>
        </w:tc>
      </w:tr>
    </w:tbl>
    <w:p>
      <w:pPr>
        <w:pStyle w:val="Heading3"/>
        <w:widowControl/>
        <w:tabs>
          <w:tab w:val="clear" w:pos="720"/>
          <w:tab w:val="left" w:pos="270" w:leader="none"/>
        </w:tabs>
        <w:bidi w:val="0"/>
        <w:ind w:hanging="0" w:left="89" w:right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Блок 2: Роли системы и их проблемы as is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5"/>
        <w:gridCol w:w="1800"/>
        <w:gridCol w:w="4919"/>
        <w:gridCol w:w="2624"/>
      </w:tblGrid>
      <w:tr>
        <w:trPr>
          <w:tblHeader w:val="true"/>
        </w:trPr>
        <w:tc>
          <w:tcPr>
            <w:tcW w:w="4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Роль</w:t>
            </w:r>
          </w:p>
        </w:tc>
        <w:tc>
          <w:tcPr>
            <w:tcW w:w="49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Проблемы as is</w:t>
            </w:r>
          </w:p>
        </w:tc>
        <w:tc>
          <w:tcPr>
            <w:tcW w:w="262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Приоритетность решения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0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89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</w:t>
            </w:r>
          </w:p>
        </w:tc>
        <w:tc>
          <w:tcPr>
            <w:tcW w:w="4919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Отсутствие оптимального маршрута доставки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Сложность коммуникации с диспетчером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Непрозрачная система оплаты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Отсутствие актуальной информации о заказах</w:t>
            </w:r>
          </w:p>
        </w:tc>
        <w:tc>
          <w:tcPr>
            <w:tcW w:w="2624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Высокая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0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89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</w:t>
            </w:r>
          </w:p>
        </w:tc>
        <w:tc>
          <w:tcPr>
            <w:tcW w:w="4919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Ручное распределение заказов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Сложность контроля за курьерами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Отсутствие единой системы коммуникации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Сложность переназначения заказов</w:t>
            </w:r>
          </w:p>
        </w:tc>
        <w:tc>
          <w:tcPr>
            <w:tcW w:w="2624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Высокая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0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89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Оператор</w:t>
            </w:r>
          </w:p>
        </w:tc>
        <w:tc>
          <w:tcPr>
            <w:tcW w:w="4919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Разные форматы заказов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Большой объем ручного ввода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Высокая вероятность ошибок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Отсутствие автоматической проверки данных</w:t>
            </w:r>
          </w:p>
        </w:tc>
        <w:tc>
          <w:tcPr>
            <w:tcW w:w="2624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Высокая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0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89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Бухгалтер</w:t>
            </w:r>
          </w:p>
        </w:tc>
        <w:tc>
          <w:tcPr>
            <w:tcW w:w="4919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Ручной расчет оплаты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Отсутствие актуальной информации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Сложность формирования отчетности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Ручной ввод в бухгалтерскую систему</w:t>
            </w:r>
          </w:p>
        </w:tc>
        <w:tc>
          <w:tcPr>
            <w:tcW w:w="2624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Средняя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0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89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Администратор системы</w:t>
            </w:r>
          </w:p>
        </w:tc>
        <w:tc>
          <w:tcPr>
            <w:tcW w:w="4919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Ручная регистрация пользователей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Сложность управления правами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Отсутствие инструментов мониторинга</w:t>
            </w:r>
          </w:p>
        </w:tc>
        <w:tc>
          <w:tcPr>
            <w:tcW w:w="2624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Средняя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0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89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Поставщик заказов</w:t>
            </w:r>
          </w:p>
        </w:tc>
        <w:tc>
          <w:tcPr>
            <w:tcW w:w="4919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Отсутствие единого стандарта передачи заказов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Сложность отслеживания статуса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Отсутствие аналитики</w:t>
            </w:r>
          </w:p>
        </w:tc>
        <w:tc>
          <w:tcPr>
            <w:tcW w:w="2624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Средняя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0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80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180" w:leader="none"/>
                <w:tab w:val="left" w:pos="270" w:leader="none"/>
              </w:tabs>
              <w:bidi w:val="0"/>
              <w:spacing w:before="36" w:after="36"/>
              <w:ind w:hanging="0" w:left="89" w:right="89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4919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Неопределенность со временем доставки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Отсутствие информации о статусе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Сложность связи с курьером</w:t>
            </w:r>
          </w:p>
        </w:tc>
        <w:tc>
          <w:tcPr>
            <w:tcW w:w="2624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Высокая</w:t>
            </w:r>
          </w:p>
        </w:tc>
      </w:tr>
    </w:tbl>
    <w:p>
      <w:pPr>
        <w:pStyle w:val="Heading3"/>
        <w:widowControl/>
        <w:tabs>
          <w:tab w:val="clear" w:pos="720"/>
          <w:tab w:val="left" w:pos="270" w:leader="none"/>
        </w:tabs>
        <w:bidi w:val="0"/>
        <w:ind w:hanging="0" w:left="89" w:right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Блок 3: Потребности ролей и их возможные действия в системе to be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5"/>
        <w:gridCol w:w="1497"/>
        <w:gridCol w:w="5450"/>
        <w:gridCol w:w="2397"/>
      </w:tblGrid>
      <w:tr>
        <w:trPr>
          <w:tblHeader w:val="true"/>
        </w:trPr>
        <w:tc>
          <w:tcPr>
            <w:tcW w:w="4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149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Роль</w:t>
            </w:r>
          </w:p>
        </w:tc>
        <w:tc>
          <w:tcPr>
            <w:tcW w:w="54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Потребности и действия to be</w:t>
            </w:r>
          </w:p>
        </w:tc>
        <w:tc>
          <w:tcPr>
            <w:tcW w:w="239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Приоритет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49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</w:t>
            </w:r>
          </w:p>
        </w:tc>
        <w:tc>
          <w:tcPr>
            <w:tcW w:w="545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Потребности: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Удобный мобильный интерфейс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Оптимальный маршрут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Прозрачная система оплаты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Оперативная связь с диспетчером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Действия: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Просмотр доступных заказов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Бронирование заказа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Отметка о получении/доставке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Просмотр истории и оплаты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Общение с диспетчером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Просмотр маршрута</w:t>
            </w:r>
          </w:p>
        </w:tc>
        <w:tc>
          <w:tcPr>
            <w:tcW w:w="239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49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</w:t>
            </w:r>
          </w:p>
        </w:tc>
        <w:tc>
          <w:tcPr>
            <w:tcW w:w="545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Потребности: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Полная информация о заказах и курьерах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Инструменты управления доставкой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Действия: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Мониторинг выполнения заказов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Контроль работы курьеров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Переназначение заказов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Коммуникация с курьерами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Формирование отчетов</w:t>
            </w:r>
          </w:p>
        </w:tc>
        <w:tc>
          <w:tcPr>
            <w:tcW w:w="239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49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Оператор</w:t>
            </w:r>
          </w:p>
        </w:tc>
        <w:tc>
          <w:tcPr>
            <w:tcW w:w="545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Потребности: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Стандартизированная форма ввода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Автоматическая проверка данных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Действия: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Ввод новых заказов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Редактирование информации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Проверка корректности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Присвоение приоритета</w:t>
            </w:r>
          </w:p>
        </w:tc>
        <w:tc>
          <w:tcPr>
            <w:tcW w:w="239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49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Бухгалтер</w:t>
            </w:r>
          </w:p>
        </w:tc>
        <w:tc>
          <w:tcPr>
            <w:tcW w:w="545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Потребности: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Автоматизированный расчет оплаты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Интеграция с бухгалтерской системой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Действия: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Просмотр выполненных заказов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Формирование отчетов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Начисление оплаты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Формирование счетов</w:t>
            </w:r>
          </w:p>
        </w:tc>
        <w:tc>
          <w:tcPr>
            <w:tcW w:w="239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Средний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49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Администратор системы</w:t>
            </w:r>
          </w:p>
        </w:tc>
        <w:tc>
          <w:tcPr>
            <w:tcW w:w="545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Потребности: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Инструменты управления пользователями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Мониторинг системы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Действия: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Регистрация пользователей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Управление правами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Мониторинг работоспособности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Настройка параметров</w:t>
            </w:r>
          </w:p>
        </w:tc>
        <w:tc>
          <w:tcPr>
            <w:tcW w:w="239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Средний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49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Поставщик заказов</w:t>
            </w:r>
          </w:p>
        </w:tc>
        <w:tc>
          <w:tcPr>
            <w:tcW w:w="545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Потребности: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Простой способ передачи заказов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Отслеживание статуса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Действия: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Передача заказов через оператора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Получение информации о статусе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Получение уведомлений</w:t>
            </w:r>
          </w:p>
        </w:tc>
        <w:tc>
          <w:tcPr>
            <w:tcW w:w="239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Средний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49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545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Потребности: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Информация о времени доставки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Отслеживание статуса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b/>
                <w:bCs/>
                <w:kern w:val="0"/>
                <w:sz w:val="20"/>
                <w:szCs w:val="20"/>
                <w:lang w:val="en-US" w:eastAsia="en-US" w:bidi="ar-SA"/>
              </w:rPr>
              <w:t>Действия: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Получение уведомлений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Отслеживание по коду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Связь с курьером/диспетчером</w:t>
            </w:r>
          </w:p>
        </w:tc>
        <w:tc>
          <w:tcPr>
            <w:tcW w:w="2397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Высокий</w:t>
            </w:r>
          </w:p>
        </w:tc>
      </w:tr>
    </w:tbl>
    <w:p>
      <w:pPr>
        <w:pStyle w:val="Heading3"/>
        <w:widowControl/>
        <w:tabs>
          <w:tab w:val="clear" w:pos="720"/>
          <w:tab w:val="left" w:pos="270" w:leader="none"/>
        </w:tabs>
        <w:bidi w:val="0"/>
        <w:ind w:hanging="0" w:left="89" w:right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Блок 4: Решения проблем, рассматриваемых на мозговом штурме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5"/>
        <w:gridCol w:w="2433"/>
        <w:gridCol w:w="4013"/>
        <w:gridCol w:w="2898"/>
      </w:tblGrid>
      <w:tr>
        <w:trPr>
          <w:tblHeader w:val="true"/>
        </w:trPr>
        <w:tc>
          <w:tcPr>
            <w:tcW w:w="4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243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Проблема</w:t>
            </w:r>
          </w:p>
        </w:tc>
        <w:tc>
          <w:tcPr>
            <w:tcW w:w="401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Принятое решение</w:t>
            </w:r>
          </w:p>
        </w:tc>
        <w:tc>
          <w:tcPr>
            <w:tcW w:w="289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Обоснование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243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Работа мобильного приложения при отсутствии интернета</w:t>
            </w:r>
          </w:p>
        </w:tc>
        <w:tc>
          <w:tcPr>
            <w:tcW w:w="401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Реализовать оффлайн-режим с кэшированием данных и синхронизацией при восстановлении соединения</w:t>
            </w:r>
          </w:p>
        </w:tc>
        <w:tc>
          <w:tcPr>
            <w:tcW w:w="2898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Критично для работы курьеров в подвалах, лифтах и т.д.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243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Интеграция с бухгалтерской системой</w:t>
            </w:r>
          </w:p>
        </w:tc>
        <w:tc>
          <w:tcPr>
            <w:tcW w:w="401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Разработать API для двустороннего обмена данными в формате JSON</w:t>
            </w:r>
          </w:p>
        </w:tc>
        <w:tc>
          <w:tcPr>
            <w:tcW w:w="2898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Наиболее гибкое решение, не требующее серьезной модификации существующих систем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243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Безопасность персональных данных</w:t>
            </w:r>
          </w:p>
        </w:tc>
        <w:tc>
          <w:tcPr>
            <w:tcW w:w="401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Использовать шифрование данных и разработать политику обработки персональных данных в соответствии с законодательством</w:t>
            </w:r>
          </w:p>
        </w:tc>
        <w:tc>
          <w:tcPr>
            <w:tcW w:w="2898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Соответствие требованиям законодательства о персональных данных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43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Расчет оптимального маршрута</w:t>
            </w:r>
          </w:p>
        </w:tc>
        <w:tc>
          <w:tcPr>
            <w:tcW w:w="401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Интегрировать с Яндекс.Карты API для построения маршрутов с учетом пробок</w:t>
            </w:r>
          </w:p>
        </w:tc>
        <w:tc>
          <w:tcPr>
            <w:tcW w:w="2898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Наиболее доступное решение с хорошим покрытием территории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243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Прозрачная система оплаты</w:t>
            </w:r>
          </w:p>
        </w:tc>
        <w:tc>
          <w:tcPr>
            <w:tcW w:w="401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Разработать алгоритм расчета оплаты с учетом расстояния, времени, типа заказа с детализацией для курьеров</w:t>
            </w:r>
          </w:p>
        </w:tc>
        <w:tc>
          <w:tcPr>
            <w:tcW w:w="2898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Повышение мотивации курьеров, снижение конфликтов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243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Масштабируемость системы</w:t>
            </w:r>
          </w:p>
        </w:tc>
        <w:tc>
          <w:tcPr>
            <w:tcW w:w="401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Использовать облачную инфраструктуру с возможностью горизонтального масштабирования</w:t>
            </w:r>
          </w:p>
        </w:tc>
        <w:tc>
          <w:tcPr>
            <w:tcW w:w="2898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Гибкость при изменении нагрузки, оптимизация расходов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243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Контроль качества доставки</w:t>
            </w:r>
          </w:p>
        </w:tc>
        <w:tc>
          <w:tcPr>
            <w:tcW w:w="401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Внедрить систему автоматического контроля времени доставки и опциональных оценок от клиентов</w:t>
            </w:r>
          </w:p>
        </w:tc>
        <w:tc>
          <w:tcPr>
            <w:tcW w:w="2898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Баланс между автоматизацией и обратной связью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89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243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Организация работы операторов</w:t>
            </w:r>
          </w:p>
        </w:tc>
        <w:tc>
          <w:tcPr>
            <w:tcW w:w="4013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Разработать инструменты быстрого ввода и предусмотреть возможность массового импорта заказов</w:t>
            </w:r>
          </w:p>
        </w:tc>
        <w:tc>
          <w:tcPr>
            <w:tcW w:w="2898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Оптимизация работы в пиковые периоды</w:t>
            </w:r>
          </w:p>
        </w:tc>
      </w:tr>
    </w:tbl>
    <w:p>
      <w:pPr>
        <w:pStyle w:val="Heading3"/>
        <w:widowControl/>
        <w:tabs>
          <w:tab w:val="clear" w:pos="720"/>
          <w:tab w:val="left" w:pos="270" w:leader="none"/>
        </w:tabs>
        <w:bidi w:val="0"/>
        <w:ind w:hanging="0" w:left="89" w:right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Блок 5: Границы системы в виде функций, выполняемых ролями</w:t>
      </w:r>
    </w:p>
    <w:tbl>
      <w:tblPr>
        <w:tblStyle w:val="Table"/>
        <w:tblW w:w="9825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5"/>
        <w:gridCol w:w="1710"/>
        <w:gridCol w:w="4500"/>
        <w:gridCol w:w="3150"/>
      </w:tblGrid>
      <w:tr>
        <w:trPr>
          <w:tblHeader w:val="true"/>
        </w:trPr>
        <w:tc>
          <w:tcPr>
            <w:tcW w:w="4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Роль</w:t>
            </w:r>
          </w:p>
        </w:tc>
        <w:tc>
          <w:tcPr>
            <w:tcW w:w="45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Функции в системе</w:t>
            </w:r>
          </w:p>
        </w:tc>
        <w:tc>
          <w:tcPr>
            <w:tcW w:w="31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Вне системы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0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Просмотр и бронирование заказов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Получение маршрута доставки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Отметка статусов заказа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Просмотр истории и начислений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Коммуникация с диспетчером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Физическое получение заказа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Физическая доставка заказа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Получение оплаты от клиента (если наличными)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0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Мониторинг выполнения заказов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Контроль работы курьеров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Переназначение заказов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Коммуникация с курьерами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Формирование отчетов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Телефонные звонки клиентам при проблемах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Решение нестандартных ситуаций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0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Оператор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Ввод заказов в систему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Редактирование информации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Проверка корректности данных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Присвоение приоритета заказам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Прием заказов от поставщиков по телефону, email и т.д.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Уточнение деталей заказа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0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Бухгалтер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Просмотр информации о выполненных заказах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Формирование отчетов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Передача данных в бухгалтерскую систему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Расчет налогов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Формирование финансовой отчетности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Выплата зарплаты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0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Администратор системы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Регистрация пользователей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Управление правами доступа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Мониторинг работоспособности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Настройка параметров системы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Техническое обслуживание оборудования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Решение вопросов с хостингом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0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Поставщик заказов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Передача информации о заказах через оператора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Получение информации о статусе доставки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Подготовка заказа к выдаче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Выдача заказа курьеру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Маркетинг услуг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0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71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450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Получение уведомлений о статусе заказа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Отслеживание заказа по коду</w:t>
            </w:r>
          </w:p>
        </w:tc>
        <w:tc>
          <w:tcPr>
            <w:tcW w:w="3150" w:type="dxa"/>
            <w:tcBorders/>
          </w:tcPr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Оформление заказа у поставщика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Получение заказа от курьера</w:t>
            </w:r>
          </w:p>
          <w:p>
            <w:pPr>
              <w:pStyle w:val="Compact"/>
              <w:widowControl/>
              <w:tabs>
                <w:tab w:val="clear" w:pos="720"/>
                <w:tab w:val="left" w:pos="270" w:leader="none"/>
              </w:tabs>
              <w:bidi w:val="0"/>
              <w:spacing w:before="36" w:after="36"/>
              <w:ind w:hanging="0" w:left="89" w:right="0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Оплата заказа</w:t>
            </w:r>
            <w:bookmarkStart w:id="1" w:name="отчет-о-семинаре"/>
            <w:bookmarkStart w:id="2" w:name="задача-2-доставка-заказов"/>
            <w:bookmarkEnd w:id="1"/>
            <w:bookmarkEnd w:id="2"/>
          </w:p>
        </w:tc>
      </w:tr>
    </w:tbl>
    <w:sectPr>
      <w:type w:val="nextPage"/>
      <w:pgSz w:w="12240" w:h="15840"/>
      <w:pgMar w:left="99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embedSystemFonts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LibreOffice/24.8.2.1$Linux_X86_64 LibreOffice_project/41740883c77b073d14011387305cb18c71aed59b</Application>
  <AppVersion>15.0000</AppVersion>
  <Pages>4</Pages>
  <Words>983</Words>
  <Characters>6505</Characters>
  <CharactersWithSpaces>7207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2025-04-29T14:29:55Z</dcterms:created>
  <dc:creator/>
  <dc:description/>
  <dc:language>en-US</dc:language>
  <cp:lastModifiedBy/>
  <dcterms:modified xsi:type="dcterms:W3CDTF">2025-04-29T19:51:51Z</dcterms:modified>
  <cp:revision>1</cp:revision>
  <dc:subject/>
  <dc:title/>
</cp:coreProperties>
</file>