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lang w:val="zxx" w:eastAsia="zxx" w:bidi="zxx"/>
        </w:rPr>
      </w:pPr>
      <w:r>
        <w:rPr>
          <w:lang w:val="zxx" w:eastAsia="zxx" w:bidi="zxx"/>
        </w:rPr>
        <w:t>Таблица User Stories для Менеджера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628"/>
        <w:gridCol w:w="1898"/>
        <w:gridCol w:w="1464"/>
        <w:gridCol w:w="2316"/>
        <w:gridCol w:w="2332"/>
      </w:tblGrid>
      <w:tr>
        <w:trPr>
          <w:tblHeader w:val="true"/>
        </w:trPr>
        <w:tc>
          <w:tcPr>
            <w:tcW w:w="162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ID</w:t>
            </w:r>
          </w:p>
        </w:tc>
        <w:tc>
          <w:tcPr>
            <w:tcW w:w="18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Заголовок</w:t>
            </w:r>
          </w:p>
        </w:tc>
        <w:tc>
          <w:tcPr>
            <w:tcW w:w="14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Роль</w:t>
            </w:r>
          </w:p>
        </w:tc>
        <w:tc>
          <w:tcPr>
            <w:tcW w:w="23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Действие</w:t>
            </w:r>
          </w:p>
        </w:tc>
        <w:tc>
          <w:tcPr>
            <w:tcW w:w="23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Ценность</w:t>
            </w:r>
          </w:p>
        </w:tc>
      </w:tr>
      <w:tr>
        <w:trPr/>
        <w:tc>
          <w:tcPr>
            <w:tcW w:w="162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US-BARBER-001</w:t>
            </w:r>
          </w:p>
        </w:tc>
        <w:tc>
          <w:tcPr>
            <w:tcW w:w="189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Управление расписанием мастеров</w:t>
            </w:r>
          </w:p>
        </w:tc>
        <w:tc>
          <w:tcPr>
            <w:tcW w:w="146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Менеджер барбершопа</w:t>
            </w:r>
          </w:p>
        </w:tc>
        <w:tc>
          <w:tcPr>
            <w:tcW w:w="231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создавать и редактировать расписание работы мастеров с указанием услуг</w:t>
            </w:r>
          </w:p>
        </w:tc>
        <w:tc>
          <w:tcPr>
            <w:tcW w:w="23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клиенты могли видеть доступные временные слоты для записи</w:t>
            </w:r>
          </w:p>
        </w:tc>
      </w:tr>
      <w:tr>
        <w:trPr/>
        <w:tc>
          <w:tcPr>
            <w:tcW w:w="162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US-BARBER-002</w:t>
            </w:r>
          </w:p>
        </w:tc>
        <w:tc>
          <w:tcPr>
            <w:tcW w:w="189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Просмотр отчетов по выполненным услугам</w:t>
            </w:r>
          </w:p>
        </w:tc>
        <w:tc>
          <w:tcPr>
            <w:tcW w:w="146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Менеджер барбершопа</w:t>
            </w:r>
          </w:p>
        </w:tc>
        <w:tc>
          <w:tcPr>
            <w:tcW w:w="231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получать отчеты о выполненных услугах и просматривать отзывы клиентов</w:t>
            </w:r>
          </w:p>
        </w:tc>
        <w:tc>
          <w:tcPr>
            <w:tcW w:w="233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контролировать качество работы и планировать развитие бизнеса</w:t>
            </w:r>
          </w:p>
        </w:tc>
      </w:tr>
    </w:tbl>
    <w:p>
      <w:pPr>
        <w:pStyle w:val="Heading3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Критерии приемки для US-BARBER-001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076"/>
        <w:gridCol w:w="7562"/>
      </w:tblGrid>
      <w:tr>
        <w:trPr>
          <w:tblHeader w:val="true"/>
        </w:trPr>
        <w:tc>
          <w:tcPr>
            <w:tcW w:w="20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Элемент</w:t>
            </w:r>
          </w:p>
        </w:tc>
        <w:tc>
          <w:tcPr>
            <w:tcW w:w="75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0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Предусловие (Given)</w:t>
            </w:r>
          </w:p>
        </w:tc>
        <w:tc>
          <w:tcPr>
            <w:tcW w:w="756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Менеджер авторизован в системе и имеет доступ к разделу управления расписанием</w:t>
            </w:r>
          </w:p>
        </w:tc>
      </w:tr>
      <w:tr>
        <w:trPr/>
        <w:tc>
          <w:tcPr>
            <w:tcW w:w="20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Действие (When)</w:t>
            </w:r>
          </w:p>
        </w:tc>
        <w:tc>
          <w:tcPr>
            <w:tcW w:w="756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Менеджер создает расписание для мастера, указывая дни недели, время работы и доступные услуги</w:t>
            </w:r>
          </w:p>
        </w:tc>
      </w:tr>
      <w:tr>
        <w:trPr/>
        <w:tc>
          <w:tcPr>
            <w:tcW w:w="207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Результат (Then)</w:t>
            </w:r>
          </w:p>
        </w:tc>
        <w:tc>
          <w:tcPr>
            <w:tcW w:w="756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Система сохраняет расписание и отображает доступные слоты для записи клиентов на сайте</w:t>
            </w:r>
          </w:p>
        </w:tc>
      </w:tr>
    </w:tbl>
    <w:p>
      <w:pPr>
        <w:pStyle w:val="Heading3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Тестовый сценарий для US-BARBER-002</w:t>
      </w:r>
    </w:p>
    <w:tbl>
      <w:tblPr>
        <w:tblW w:w="9638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280"/>
        <w:gridCol w:w="7358"/>
      </w:tblGrid>
      <w:tr>
        <w:trPr>
          <w:tblHeader w:val="true"/>
        </w:trPr>
        <w:tc>
          <w:tcPr>
            <w:tcW w:w="22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Элемент</w:t>
            </w:r>
          </w:p>
        </w:tc>
        <w:tc>
          <w:tcPr>
            <w:tcW w:w="73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2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Предусловия</w:t>
            </w:r>
          </w:p>
        </w:tc>
        <w:tc>
          <w:tcPr>
            <w:tcW w:w="73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В системе есть данные о выполненных услугах за последний месяц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Менеджер авторизован в системе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Настроены права доступа к отчетам</w:t>
            </w:r>
          </w:p>
        </w:tc>
      </w:tr>
      <w:tr>
        <w:trPr/>
        <w:tc>
          <w:tcPr>
            <w:tcW w:w="22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Действия</w:t>
            </w:r>
          </w:p>
        </w:tc>
        <w:tc>
          <w:tcPr>
            <w:tcW w:w="73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Менеджер переходит в раздел "Отчеты"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Выбирает период (например, последние 30 дней)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Система генерирует отчет с данными о количестве услуг, выручке, популярных мастерах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Менеджер просматривает отзывы клиентов в соответствующем разделе</w:t>
            </w:r>
          </w:p>
        </w:tc>
      </w:tr>
      <w:tr>
        <w:trPr/>
        <w:tc>
          <w:tcPr>
            <w:tcW w:w="22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lang w:val="zxx" w:eastAsia="zxx" w:bidi="zxx"/>
              </w:rPr>
              <w:t>Ожидаемый результат</w:t>
            </w:r>
          </w:p>
        </w:tc>
        <w:tc>
          <w:tcPr>
            <w:tcW w:w="73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Отображается детальный отчет с графиками и статистикой</w:t>
            </w:r>
          </w:p>
          <w:p>
            <w:pPr>
              <w:pStyle w:val="TableContents"/>
              <w:bidi w:val="0"/>
              <w:jc w:val="star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 xml:space="preserve">• </w:t>
            </w:r>
            <w:r>
              <w:rPr>
                <w:lang w:val="zxx" w:eastAsia="zxx" w:bidi="zxx"/>
              </w:rPr>
              <w:t>Доступен список всех отзывов с оценками и комментариями клиентов</w:t>
            </w:r>
          </w:p>
        </w:tc>
      </w:tr>
    </w:tbl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1</Pages>
  <Words>188</Words>
  <Characters>1241</Characters>
  <CharactersWithSpaces>1389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2025-05-29T20:05:44Z</dcterms:created>
  <dc:creator/>
  <dc:description/>
  <dc:language>en-US</dc:language>
  <cp:lastModifiedBy/>
  <dcterms:modified xsi:type="dcterms:W3CDTF">2025-05-29T20:07:06Z</dcterms:modified>
  <cp:revision>1</cp:revision>
  <dc:subject/>
  <dc:title/>
</cp:coreProperties>
</file>