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Статусная модель объекта «Слоты обслуживания»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Определение состояний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4757"/>
        <w:gridCol w:w="2125"/>
      </w:tblGrid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Исполнитель действия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Создан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 создал временной слот в расписании мастера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Забронирован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 выбрал и забронировал слот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Подтвержден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 подтвердил бронирование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Выполняется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Мастер начал оказание услуги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Мастер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Завершен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Услуга оказана, оплата принята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Отменен_клиентом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 отказался от услуги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Отменен_барбершопом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Барбершоп не может предоставить услугу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Менеджер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Дополненные UC с указанием смены статусов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UC02 Сформировать расписание мастера (дополнено)</w:t>
      </w:r>
    </w:p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Основной сценарий: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открывает страницу ввода слотов мастеров на обслуживание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выбирает дату и слот, выбирает мастера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подтверждает, что выбранный слот не забронирован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подтверждает закрепление времени за мастером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Система создает слот со статусом "Создан"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UC03 Забронировать слот на обслуживание (дополнено)</w:t>
      </w:r>
    </w:p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Основной сценарий:</w:t>
      </w:r>
      <w:r>
        <w:rPr>
          <w:b w:val="false"/>
          <w:i w:val="false"/>
          <w:strike w:val="false"/>
          <w:dstrike w:val="false"/>
          <w:lang w:val="zxx" w:eastAsia="zxx" w:bidi="zxx"/>
        </w:rPr>
        <w:br/>
        <w:t>1-8. (как в исходном UC)</w:t>
        <w:br/>
        <w:t>9. Клиент подтверждает бронирование слота</w:t>
        <w:br/>
        <w:t xml:space="preserve">10. </w:t>
      </w:r>
      <w:r>
        <w:rPr>
          <w:b/>
          <w:i w:val="false"/>
          <w:strike w:val="false"/>
          <w:dstrike w:val="false"/>
          <w:lang w:val="zxx" w:eastAsia="zxx" w:bidi="zxx"/>
        </w:rPr>
        <w:t>Система изменяет статус слота с "Создан" на "Забронирован"</w:t>
      </w:r>
      <w:r>
        <w:rPr>
          <w:b w:val="false"/>
          <w:i w:val="false"/>
          <w:strike w:val="false"/>
          <w:dstrike w:val="false"/>
          <w:lang w:val="zxx" w:eastAsia="zxx" w:bidi="zxx"/>
        </w:rPr>
        <w:br/>
        <w:t>11. Система направляет клиенту СМС о бронировании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Дополнительные UC для отказов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UC05 Отменить бронирование (клиент)</w:t>
      </w:r>
    </w:p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Основной сценарий: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Клиент заходит в личный кабинет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Клиент выбирает забронированный слот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Клиент нажимает "Отменить бронирование"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запрашивает подтверждение отмены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Клиент подтверждает отмену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Система изменяет статус слота с "Забронирован" на "Отменен_клиентом"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освобождает слот для бронирования другими клиентами</w:t>
      </w:r>
    </w:p>
    <w:p>
      <w:pPr>
        <w:pStyle w:val="Normal"/>
        <w:numPr>
          <w:ilvl w:val="0"/>
          <w:numId w:val="2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отправляет уведомление менеджеру об отмене</w:t>
      </w:r>
    </w:p>
    <w:p>
      <w:pPr>
        <w:pStyle w:val="Heading3"/>
        <w:rPr>
          <w:b w:val="false"/>
          <w:i w:val="false"/>
          <w:i w:val="false"/>
          <w:strike w:val="false"/>
          <w:dstrike w:val="false"/>
        </w:rPr>
      </w:pPr>
      <w:r>
        <w:rPr>
          <w:lang w:val="zxx" w:eastAsia="zxx" w:bidi="zxx"/>
        </w:rPr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UC06 Отменить услугу (барбершоп)</w:t>
      </w:r>
    </w:p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Основной сценарий: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открывает список забронированных слотов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выбирает слот для отмены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 указывает причину отмены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Система изменяет статус слота с "Забронирован" на "Отменен_барбершопом"</w:t>
      </w:r>
    </w:p>
    <w:p>
      <w:pPr>
        <w:pStyle w:val="Normal"/>
        <w:numPr>
          <w:ilvl w:val="0"/>
          <w:numId w:val="3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отправляет уведомление клиенту об отмене с предложением альтернативного времени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Диаграмма состояний объекта «Слот обслуживания»</w:t>
      </w:r>
    </w:p>
    <w:p>
      <w:pPr>
        <w:pStyle w:val="FencedCode"/>
        <w:bidi w:val="0"/>
        <w:jc w:val="left"/>
        <w:rPr>
          <w:color w:val="000000"/>
          <w:highlight w:val="none"/>
          <w:shd w:fill="auto" w:val="clear"/>
          <w:lang w:val="zxx" w:eastAsia="zxx" w:bidi="zxx"/>
        </w:rPr>
      </w:pPr>
      <w:r>
        <w:rPr>
          <w:b w:val="false"/>
          <w:i w:val="false"/>
          <w:strike w:val="false"/>
          <w:dstrike w:val="false"/>
          <w:color w:val="000000"/>
          <w:shd w:fill="D4EA6B" w:val="clear"/>
          <w:lang w:val="zxx" w:eastAsia="zxx" w:bidi="zxx"/>
        </w:rPr>
        <w:t>[Начало] → [Создан]</w:t>
        <w:br/>
        <w:t xml:space="preserve">    ↓ (Клиент бронирует / Выбор времени, мастера, услуги)</w:t>
        <w:br/>
        <w:t>[Забронирован] → [Подтвержден]</w:t>
        <w:br/>
        <w:t xml:space="preserve">    ↓ (Менеджер подтверждает / Проверка возможности оказания услуги)</w:t>
        <w:br/>
        <w:t>[Подтвержден] → [Выполняется]</w:t>
        <w:br/>
        <w:t xml:space="preserve">    ↓ (Мастер начинает работу / Клиент пришел на услугу)</w:t>
        <w:br/>
        <w:t>[Выполняется] → [Завершен]</w:t>
        <w:br/>
        <w:t xml:space="preserve">    ↓ (Менеджер фиксирует / Услуга оказана, оплата получена)</w:t>
        <w:br/>
        <w:t>[Завершен] → [Конец]</w:t>
      </w:r>
      <w:r>
        <w:rPr>
          <w:b w:val="false"/>
          <w:i w:val="false"/>
          <w:strike w:val="false"/>
          <w:dstrike w:val="false"/>
          <w:color w:val="000000"/>
          <w:shd w:fill="auto" w:val="clear"/>
          <w:lang w:val="zxx" w:eastAsia="zxx" w:bidi="zxx"/>
        </w:rPr>
        <w:br/>
        <w:br/>
      </w:r>
      <w:r>
        <w:rPr>
          <w:b w:val="false"/>
          <w:i w:val="false"/>
          <w:strike w:val="false"/>
          <w:dstrike w:val="false"/>
          <w:color w:val="000000"/>
          <w:shd w:fill="FFFFA6" w:val="clear"/>
          <w:lang w:val="zxx" w:eastAsia="zxx" w:bidi="zxx"/>
        </w:rPr>
        <w:t>Альтернативные переходы:</w:t>
        <w:br/>
        <w:t>[Забронирован] → [Отменен_клиентом]</w:t>
        <w:br/>
        <w:t xml:space="preserve">    (Клиент отменяет / До начала услуги)</w:t>
        <w:br/>
        <w:t xml:space="preserve">    </w:t>
        <w:br/>
        <w:t>[Забронирован] → [Отменен_барбершопом]</w:t>
        <w:br/>
        <w:t xml:space="preserve">    (Менеджер отменяет / Форс-мажор, болезнь мастера)</w:t>
        <w:br/>
        <w:t xml:space="preserve">    </w:t>
        <w:br/>
        <w:t>[Подтвержден] → [Отменен_барбершопом]</w:t>
        <w:br/>
        <w:t xml:space="preserve">    (Менеджер отменяет / Форс-мажор)</w:t>
        <w:br/>
        <w:t xml:space="preserve">    </w:t>
        <w:br/>
        <w:t>[Отменен_клиентом] → [Конец]</w:t>
        <w:br/>
        <w:t>[Отменен_барбершопом] → [Конец]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Условия и действия при переходах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3"/>
        <w:gridCol w:w="1402"/>
        <w:gridCol w:w="2612"/>
        <w:gridCol w:w="2712"/>
      </w:tblGrid>
      <w:tr>
        <w:trPr/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Переход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Исполнитель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Действия</w:t>
            </w:r>
          </w:p>
        </w:tc>
      </w:tr>
      <w:tr>
        <w:trPr/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Создан → Забронирован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Слот свободен, клиент аутентифицирован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Резервирование времени, отправка SMS</w:t>
            </w:r>
          </w:p>
        </w:tc>
      </w:tr>
      <w:tr>
        <w:trPr/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Забронирован → Подтвержден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 доступен, услуга возможна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Подтверждение, уведомление клиента</w:t>
            </w:r>
          </w:p>
        </w:tc>
      </w:tr>
      <w:tr>
        <w:trPr/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Подтвержден → Выполняется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 пришел в назначенное время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Начало оказания услуги</w:t>
            </w:r>
          </w:p>
        </w:tc>
      </w:tr>
      <w:tr>
        <w:trPr/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Выполняется → Завершен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Услуга оказана полностью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Фиксация выполнения, обработка оплаты</w:t>
            </w:r>
          </w:p>
        </w:tc>
      </w:tr>
      <w:tr>
        <w:trPr/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* → Отменен_клиентом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 2+ часа до начала услуги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Освобождение слота, уведомление менеджера</w:t>
            </w:r>
          </w:p>
        </w:tc>
      </w:tr>
      <w:tr>
        <w:trPr/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* → Отменен_барбершопом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Форс-мажор, недоступность мастера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Уведомление клиента, предложение альтернатив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</w:r>
    </w:p>
    <w:sectPr>
      <w:type w:val="nextPage"/>
      <w:pgSz w:w="12240" w:h="15840"/>
      <w:pgMar w:left="1440" w:right="1440" w:gutter="0" w:header="0" w:top="450" w:footer="0" w:bottom="4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encedCode" w:customStyle="1">
    <w:name w:val="FencedCode"/>
    <w:qFormat/>
    <w:pPr>
      <w:widowControl/>
      <w:shd w:val="solid" w:color="E2E2E2" w:fill="auto"/>
      <w:bidi w:val="0"/>
      <w:spacing w:before="0" w:after="160"/>
      <w:jc w:val="left"/>
    </w:pPr>
    <w:rPr>
      <w:rFonts w:ascii="Consolas" w:hAnsi="Consolas" w:eastAsia="Consolas" w:cs="Consolas"/>
      <w:color w:val="auto"/>
      <w:kern w:val="0"/>
      <w:sz w:val="20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LibreOffice_project/41740883c77b073d14011387305cb18c71aed59b</Application>
  <AppVersion>15.0000</AppVersion>
  <Pages>2</Pages>
  <Words>411</Words>
  <Characters>2938</Characters>
  <CharactersWithSpaces>3290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2025-06-08T02:19:50Z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