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40" w:after="6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1. Права доступа к объекту «Клиенты»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950"/>
        <w:gridCol w:w="792"/>
        <w:gridCol w:w="1026"/>
        <w:gridCol w:w="945"/>
        <w:gridCol w:w="1646"/>
        <w:gridCol w:w="1592"/>
        <w:gridCol w:w="1933"/>
        <w:gridCol w:w="2106"/>
      </w:tblGrid>
      <w:tr>
        <w:trPr/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Роль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Create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Read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Update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Delete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Условия доступа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Изменения в системе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Извещение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Журналирование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клиенты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Обновление профилей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Клиенту при изменении контактов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операции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Мастер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Только клиенты своих услуг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Факт просмотра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Только свои данные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Обновление своего профиля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При смене канала связи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изменения своих данных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Администратор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Без ограничений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Любые изменения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необходимости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операции с полной детализацией</w:t>
            </w:r>
          </w:p>
        </w:tc>
      </w:tr>
    </w:tbl>
    <w:p>
      <w:pPr>
        <w:pStyle w:val="Normal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Запрет доступа: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Клиенты не могут видеть данные других клиентов. Мастера не могут изменять данные клиентов.</w:t>
      </w:r>
    </w:p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2. Права доступа к объекту «Сотрудники»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949"/>
        <w:gridCol w:w="792"/>
        <w:gridCol w:w="1028"/>
        <w:gridCol w:w="946"/>
        <w:gridCol w:w="1960"/>
        <w:gridCol w:w="1646"/>
        <w:gridCol w:w="1554"/>
        <w:gridCol w:w="2110"/>
      </w:tblGrid>
      <w:tr>
        <w:trPr/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Роль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Create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Read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Update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Delete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Условия доступа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Изменения в системе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Извещение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Журналирование</w:t>
            </w:r>
          </w:p>
        </w:tc>
      </w:tr>
      <w:tr>
        <w:trPr/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сотрудники (справочная информация)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Факт просмотра</w:t>
            </w:r>
          </w:p>
        </w:tc>
      </w:tr>
      <w:tr>
        <w:trPr/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Мастер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Только свои данные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Обновление контактной информации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Менеджеру об изменениях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Свои изменения</w:t>
            </w:r>
          </w:p>
        </w:tc>
      </w:tr>
      <w:tr>
        <w:trPr/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Только при выборе мастера (имя, специализация)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Администратор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Без ограничений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Управление кадрами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При изменении ролей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операции</w:t>
            </w:r>
          </w:p>
        </w:tc>
      </w:tr>
    </w:tbl>
    <w:p>
      <w:pPr>
        <w:pStyle w:val="Normal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Запрет доступа: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Создание и удаление сотрудников только администратором. Мастера не могут видеть данные других мастеров.</w:t>
      </w:r>
    </w:p>
    <w:p>
      <w:pPr>
        <w:pStyle w:val="Heading2"/>
        <w:rPr>
          <w:b w:val="false"/>
          <w:i w:val="false"/>
          <w:i w:val="false"/>
          <w:strike w:val="false"/>
          <w:dstrike w:val="false"/>
        </w:rPr>
      </w:pPr>
      <w:r>
        <w:rPr>
          <w:lang w:val="zxx" w:eastAsia="zxx" w:bidi="zxx"/>
        </w:rPr>
      </w:r>
      <w:r>
        <w:br w:type="page"/>
      </w:r>
    </w:p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3. Права доступа к объекту «Роли сотрудника»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976"/>
        <w:gridCol w:w="810"/>
        <w:gridCol w:w="1055"/>
        <w:gridCol w:w="972"/>
        <w:gridCol w:w="1699"/>
        <w:gridCol w:w="1524"/>
        <w:gridCol w:w="1707"/>
        <w:gridCol w:w="2180"/>
      </w:tblGrid>
      <w:tr>
        <w:trPr/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Роль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Create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Read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Update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Delete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Условия доступа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Изменения в системе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Извещение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Журналирование</w:t>
            </w:r>
          </w:p>
        </w:tc>
      </w:tr>
      <w:tr>
        <w:trPr/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Просмотр для назначения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Мастер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Только свою роль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Доступ запрещен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Администратор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Без ограничений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Изменение системы прав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Затронутым сотрудникам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операции</w:t>
            </w:r>
          </w:p>
        </w:tc>
      </w:tr>
    </w:tbl>
    <w:p>
      <w:pPr>
        <w:pStyle w:val="Normal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Запрет доступа: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Полный запрет для клиентов. Только администратор может изменять роли.</w:t>
      </w:r>
    </w:p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4. Права доступа к объекту «Услуги»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944"/>
        <w:gridCol w:w="788"/>
        <w:gridCol w:w="1020"/>
        <w:gridCol w:w="941"/>
        <w:gridCol w:w="1710"/>
        <w:gridCol w:w="1582"/>
        <w:gridCol w:w="1921"/>
        <w:gridCol w:w="2094"/>
      </w:tblGrid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Роль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Create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Read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Update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Delete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Условия доступа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Изменения в системе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Извещение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Журналирование</w:t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услуги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Обновление прайс-листа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При изменении цены - клиентам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изменения</w:t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Мастер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услуги (для информации)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Только доступные услуги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Администратор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Без ограничений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Любые изменения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необходимости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операции</w:t>
            </w:r>
          </w:p>
        </w:tc>
      </w:tr>
    </w:tbl>
    <w:p>
      <w:pPr>
        <w:pStyle w:val="Normal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Запрет доступа: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Удаление услуг только администратором при отсутствии записей &gt; 1 года.</w:t>
      </w:r>
    </w:p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5. Права доступа к объекту «Услуги мастера»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935"/>
        <w:gridCol w:w="779"/>
        <w:gridCol w:w="1009"/>
        <w:gridCol w:w="930"/>
        <w:gridCol w:w="1863"/>
        <w:gridCol w:w="1554"/>
        <w:gridCol w:w="1894"/>
        <w:gridCol w:w="2064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Роль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Create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Read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Update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Delete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Условия доступа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Изменения в системе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Извещение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Журналирование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связи мастер-услуга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Изменение доступности услуг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Мастеру при изменениях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операции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Мастер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Только свои услуги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При выборе мастера/услуги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Нет</w:t>
            </w:r>
          </w:p>
        </w:tc>
      </w:tr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Администратор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Без ограничений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Любые изменения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необходимости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операции</w:t>
            </w:r>
          </w:p>
        </w:tc>
      </w:tr>
    </w:tbl>
    <w:p>
      <w:pPr>
        <w:pStyle w:val="Normal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Запрет доступа: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Мастера не могут самостоятельно назначать себе услуги.</w:t>
      </w:r>
    </w:p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6. Права доступа к объекту «Слот обслуживания»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702"/>
        <w:gridCol w:w="706"/>
        <w:gridCol w:w="901"/>
        <w:gridCol w:w="835"/>
        <w:gridCol w:w="2267"/>
        <w:gridCol w:w="2266"/>
        <w:gridCol w:w="1669"/>
        <w:gridCol w:w="1797"/>
      </w:tblGrid>
      <w:tr>
        <w:trPr/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Роль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Create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Read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Update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Delete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Условия доступа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Изменения в системе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Извещение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Журналирование</w:t>
            </w:r>
          </w:p>
        </w:tc>
      </w:tr>
      <w:tr>
        <w:trPr/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Менеджер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слоты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Управление расписанием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Клиентам при изменениях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операции</w:t>
            </w:r>
          </w:p>
        </w:tc>
      </w:tr>
      <w:tr>
        <w:trPr/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Мастер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Только свои слоты, только статус "Выполняется"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Отметка о начале услуги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Смена статуса</w:t>
            </w:r>
          </w:p>
        </w:tc>
      </w:tr>
      <w:tr>
        <w:trPr/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Клиент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✗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Доступные для записи + свои записи, только бронирование/отмена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Бронирование/отмена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Себе подтверждения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Свои операции</w:t>
            </w:r>
          </w:p>
        </w:tc>
      </w:tr>
      <w:tr>
        <w:trPr/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Администратор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✓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Без ограничений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Любые изменения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необходимости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операции</w:t>
            </w:r>
          </w:p>
        </w:tc>
      </w:tr>
    </w:tbl>
    <w:p>
      <w:pPr>
        <w:pStyle w:val="Normal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Запрет доступа: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Клиенты не могут видеть забронированные другими слоты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Мастера не могут создавать/удалять слоты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Обычное удаление запрещено всем кроме администратора</w:t>
      </w:r>
    </w:p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Специальные условия доступа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Временные ограничения: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Клиенты: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Отмена записи за 2+ часа до услуги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Менеджеры: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Изменение слотов не позднее чем за 1 час до услуги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Все: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Просмотр архивных данных ограничен периодом в 2 года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Статусные ограничения: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Слоты в статусе "Выполняется":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изменение запрещено всем кроме администратора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Завершенные слоты: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доступны только для чтения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Отмененные слоты: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нельзя повторно активировать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Количественные ограничения: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Клиенты: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максимум 3 активных записи одновременно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Менеджеры: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максимум 100 слотов за одну операцию создания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Мастера: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просмотр записей только на 30 дней вперед</w:t>
      </w:r>
    </w:p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Системные требования безопасности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Аутентификация: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Все операции требуют входа в систему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Сессия истекает через 8 часов неактивности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Логирование всех попыток доступа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Авторизация: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Проверка прав на каждую операцию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Блокировка при 3 неудачных попытках доступа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Эскалация нарушений администратору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Аудит: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Полное журналирование операций администратора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Ежедневные отчеты о критических изменениях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Архивирование логов на 5 лет</w:t>
      </w:r>
    </w:p>
    <w:p>
      <w:pPr>
        <w:pStyle w:val="Heading2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Исключительные ситуации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Восстановление данных: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Администратор: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может восстановить удаленные записи в течение 30 дней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Менеджер: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может откатить свои изменения в течение 24 часов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/>
          <w:i w:val="false"/>
          <w:strike w:val="false"/>
          <w:dstrike w:val="false"/>
          <w:lang w:val="zxx" w:eastAsia="zxx" w:bidi="zxx"/>
        </w:rPr>
        <w:t>Клиент:</w:t>
      </w:r>
      <w:r>
        <w:rPr>
          <w:b w:val="false"/>
          <w:i w:val="false"/>
          <w:strike w:val="false"/>
          <w:dstrike w:val="false"/>
          <w:lang w:val="zxx" w:eastAsia="zxx" w:bidi="zxx"/>
        </w:rPr>
        <w:t xml:space="preserve"> может восстановить отмененную запись в течение 1 часа</w:t>
      </w:r>
    </w:p>
    <w:p>
      <w:pPr>
        <w:pStyle w:val="Heading3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Технические работы: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Во время техобслуживания доступ только администратору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Клиенты получают уведомление за 24 часа</w:t>
      </w:r>
    </w:p>
    <w:p>
      <w:pPr>
        <w:pStyle w:val="Normal"/>
        <w:numPr>
          <w:ilvl w:val="0"/>
          <w:numId w:val="1"/>
        </w:numPr>
        <w:spacing w:before="0" w:after="0"/>
        <w:rPr>
          <w:lang w:val="zxx" w:eastAsia="zxx" w:bidi="zxx"/>
        </w:rPr>
      </w:pPr>
      <w:r>
        <w:rPr>
          <w:b w:val="false"/>
          <w:i w:val="false"/>
          <w:strike w:val="false"/>
          <w:dstrike w:val="false"/>
          <w:lang w:val="zxx" w:eastAsia="zxx" w:bidi="zxx"/>
        </w:rPr>
        <w:t>Автоматическое резервное копирование перед работами</w:t>
      </w:r>
    </w:p>
    <w:sectPr>
      <w:type w:val="nextPage"/>
      <w:pgSz w:orient="landscape" w:w="15840" w:h="12240"/>
      <w:pgMar w:left="1440" w:right="1440" w:gutter="0" w:header="0" w:top="540" w:footer="0" w:bottom="5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LibreOffice/24.8.2.1$Linux_X86_64 LibreOffice_project/41740883c77b073d14011387305cb18c71aed59b</Application>
  <AppVersion>15.0000</AppVersion>
  <Pages>4</Pages>
  <Words>731</Words>
  <Characters>4066</Characters>
  <CharactersWithSpaces>4450</CharactersWithSpaces>
  <Paragraphs>320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2025-06-08T02:38:22Z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