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0" w:after="0"/>
        <w:rPr>
          <w:sz w:val="20"/>
          <w:szCs w:val="20"/>
          <w:lang w:val="zxx" w:eastAsia="zxx" w:bidi="zxx"/>
        </w:rPr>
      </w:pPr>
      <w:bookmarkStart w:id="0" w:name="X439c5d247251bb3567645b9d92d28d318d37e5a"/>
      <w:r>
        <w:rPr>
          <w:sz w:val="20"/>
          <w:szCs w:val="20"/>
          <w:lang w:val="zxx" w:eastAsia="zxx" w:bidi="zxx"/>
        </w:rPr>
        <w:t>Exercise 00 — Выделение типов требований</w:t>
      </w:r>
    </w:p>
    <w:p>
      <w:pPr>
        <w:pStyle w:val="Heading2"/>
        <w:spacing w:lineRule="auto" w:line="240" w:before="0" w:after="0"/>
        <w:rPr>
          <w:sz w:val="20"/>
          <w:szCs w:val="20"/>
          <w:lang w:val="zxx" w:eastAsia="zxx" w:bidi="zxx"/>
        </w:rPr>
      </w:pPr>
      <w:bookmarkStart w:id="1" w:name="типы-требований-с-идентификаторами"/>
      <w:r>
        <w:rPr>
          <w:sz w:val="20"/>
          <w:szCs w:val="20"/>
          <w:lang w:val="zxx" w:eastAsia="zxx" w:bidi="zxx"/>
        </w:rPr>
        <w:t xml:space="preserve">📋 </w:t>
      </w:r>
      <w:r>
        <w:rPr>
          <w:sz w:val="20"/>
          <w:szCs w:val="20"/>
          <w:lang w:val="zxx" w:eastAsia="zxx" w:bidi="zxx"/>
        </w:rPr>
        <w:t>1. ТИПЫ ТРЕБОВАНИЙ С ИДЕНТИФИКАТОРАМИ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455"/>
        <w:gridCol w:w="3240"/>
        <w:gridCol w:w="2162"/>
        <w:gridCol w:w="1942"/>
      </w:tblGrid>
      <w:tr>
        <w:trPr>
          <w:tblHeader w:val="true"/>
        </w:trPr>
        <w:tc>
          <w:tcPr>
            <w:tcW w:w="34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Тип требования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Идентификатор</w:t>
            </w:r>
          </w:p>
        </w:tc>
        <w:tc>
          <w:tcPr>
            <w:tcW w:w="216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Описание</w:t>
            </w:r>
          </w:p>
        </w:tc>
        <w:tc>
          <w:tcPr>
            <w:tcW w:w="194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36" w:after="36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Примеры</w:t>
            </w:r>
          </w:p>
        </w:tc>
      </w:tr>
      <w:tr>
        <w:trPr/>
        <w:tc>
          <w:tcPr>
            <w:tcW w:w="3455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Бизнес-требования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BRD</w:t>
            </w:r>
          </w:p>
        </w:tc>
        <w:tc>
          <w:tcPr>
            <w:tcW w:w="2162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Цели, задачи продукта, бизнес-правила</w:t>
            </w:r>
          </w:p>
        </w:tc>
        <w:tc>
          <w:tcPr>
            <w:tcW w:w="1942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BRD000001, BRD000002</w:t>
            </w:r>
          </w:p>
        </w:tc>
      </w:tr>
      <w:tr>
        <w:trPr/>
        <w:tc>
          <w:tcPr>
            <w:tcW w:w="3455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Требования пользователей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USR</w:t>
            </w:r>
          </w:p>
        </w:tc>
        <w:tc>
          <w:tcPr>
            <w:tcW w:w="2162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UC, US, схемы бизнес-процессов, схемы БД</w:t>
            </w:r>
          </w:p>
        </w:tc>
        <w:tc>
          <w:tcPr>
            <w:tcW w:w="1942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USR000001, USR000002</w:t>
            </w:r>
          </w:p>
        </w:tc>
      </w:tr>
      <w:tr>
        <w:trPr/>
        <w:tc>
          <w:tcPr>
            <w:tcW w:w="3455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Функциональные требования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FUN</w:t>
            </w:r>
          </w:p>
        </w:tc>
        <w:tc>
          <w:tcPr>
            <w:tcW w:w="2162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Спецификации к системе, интерфейсы</w:t>
            </w:r>
          </w:p>
        </w:tc>
        <w:tc>
          <w:tcPr>
            <w:tcW w:w="1942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FUN000001, FUN000002</w:t>
            </w:r>
          </w:p>
        </w:tc>
      </w:tr>
      <w:tr>
        <w:trPr/>
        <w:tc>
          <w:tcPr>
            <w:tcW w:w="3455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Нефункциональные требования</w:t>
            </w:r>
          </w:p>
        </w:tc>
        <w:tc>
          <w:tcPr>
            <w:tcW w:w="324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NFR</w:t>
            </w:r>
          </w:p>
        </w:tc>
        <w:tc>
          <w:tcPr>
            <w:tcW w:w="2162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Атрибуты качества системы</w:t>
            </w:r>
          </w:p>
        </w:tc>
        <w:tc>
          <w:tcPr>
            <w:tcW w:w="1942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NFR000001, NFR000002</w:t>
            </w:r>
          </w:p>
        </w:tc>
      </w:tr>
    </w:tbl>
    <w:p>
      <w:pPr>
        <w:pStyle w:val="Normal"/>
        <w:spacing w:lineRule="auto" w:line="240"/>
        <w:rPr>
          <w:sz w:val="20"/>
          <w:szCs w:val="20"/>
          <w:lang w:val="zxx" w:eastAsia="zxx" w:bidi="zxx"/>
        </w:rPr>
      </w:pPr>
      <w:bookmarkStart w:id="2" w:name="типы-требований-с-идентификаторами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"/>
    </w:p>
    <w:p>
      <w:pPr>
        <w:pStyle w:val="Heading2"/>
        <w:spacing w:lineRule="auto" w:line="240" w:before="0" w:after="0"/>
        <w:rPr>
          <w:sz w:val="20"/>
          <w:szCs w:val="20"/>
          <w:lang w:val="zxx" w:eastAsia="zxx" w:bidi="zxx"/>
        </w:rPr>
      </w:pPr>
      <w:bookmarkStart w:id="3" w:name="атрибуты-требований"/>
      <w:r>
        <w:rPr>
          <w:sz w:val="20"/>
          <w:szCs w:val="20"/>
          <w:lang w:val="zxx" w:eastAsia="zxx" w:bidi="zxx"/>
        </w:rPr>
        <w:t xml:space="preserve">📊 </w:t>
      </w:r>
      <w:r>
        <w:rPr>
          <w:sz w:val="20"/>
          <w:szCs w:val="20"/>
          <w:lang w:val="zxx" w:eastAsia="zxx" w:bidi="zxx"/>
        </w:rPr>
        <w:t>2. АТРИБУТЫ ТРЕБОВАНИЙ</w:t>
      </w:r>
    </w:p>
    <w:p>
      <w:pPr>
        <w:pStyle w:val="Heading3"/>
        <w:spacing w:lineRule="auto" w:line="240"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2.1 Состояние требования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067"/>
        <w:gridCol w:w="2758"/>
        <w:gridCol w:w="2298"/>
        <w:gridCol w:w="3676"/>
      </w:tblGrid>
      <w:tr>
        <w:trPr>
          <w:tblHeader w:val="true"/>
        </w:trPr>
        <w:tc>
          <w:tcPr>
            <w:tcW w:w="206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Атрибут</w:t>
            </w:r>
          </w:p>
        </w:tc>
        <w:tc>
          <w:tcPr>
            <w:tcW w:w="275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Тип данных</w:t>
            </w:r>
          </w:p>
        </w:tc>
        <w:tc>
          <w:tcPr>
            <w:tcW w:w="229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367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36" w:after="36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Обязательность</w:t>
            </w:r>
          </w:p>
        </w:tc>
      </w:tr>
      <w:tr>
        <w:trPr/>
        <w:tc>
          <w:tcPr>
            <w:tcW w:w="2067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Дата, время создания</w:t>
            </w:r>
          </w:p>
        </w:tc>
        <w:tc>
          <w:tcPr>
            <w:tcW w:w="2758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DateTime</w:t>
            </w:r>
          </w:p>
        </w:tc>
        <w:tc>
          <w:tcPr>
            <w:tcW w:w="2298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Автоматически при создании требования</w:t>
            </w:r>
          </w:p>
        </w:tc>
        <w:tc>
          <w:tcPr>
            <w:tcW w:w="3676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</w:t>
            </w:r>
          </w:p>
        </w:tc>
      </w:tr>
      <w:tr>
        <w:trPr/>
        <w:tc>
          <w:tcPr>
            <w:tcW w:w="2067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Дата, время перевода в текущее состояние</w:t>
            </w:r>
          </w:p>
        </w:tc>
        <w:tc>
          <w:tcPr>
            <w:tcW w:w="2758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DateTime</w:t>
            </w:r>
          </w:p>
        </w:tc>
        <w:tc>
          <w:tcPr>
            <w:tcW w:w="2298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Автоматически при смене статуса</w:t>
            </w:r>
          </w:p>
        </w:tc>
        <w:tc>
          <w:tcPr>
            <w:tcW w:w="3676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</w:t>
            </w:r>
          </w:p>
        </w:tc>
      </w:tr>
      <w:tr>
        <w:trPr/>
        <w:tc>
          <w:tcPr>
            <w:tcW w:w="2067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Статус требования</w:t>
            </w:r>
          </w:p>
        </w:tc>
        <w:tc>
          <w:tcPr>
            <w:tcW w:w="2758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Enum</w:t>
            </w:r>
          </w:p>
        </w:tc>
        <w:tc>
          <w:tcPr>
            <w:tcW w:w="2298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Выбор из списка статусов</w:t>
            </w:r>
          </w:p>
        </w:tc>
        <w:tc>
          <w:tcPr>
            <w:tcW w:w="3676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</w:t>
            </w:r>
          </w:p>
        </w:tc>
      </w:tr>
      <w:tr>
        <w:trPr/>
        <w:tc>
          <w:tcPr>
            <w:tcW w:w="2067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Приоритет требования</w:t>
            </w:r>
          </w:p>
        </w:tc>
        <w:tc>
          <w:tcPr>
            <w:tcW w:w="2758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Enum</w:t>
            </w:r>
          </w:p>
        </w:tc>
        <w:tc>
          <w:tcPr>
            <w:tcW w:w="2298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Высокий/Средний/Низкий</w:t>
            </w:r>
          </w:p>
        </w:tc>
        <w:tc>
          <w:tcPr>
            <w:tcW w:w="3676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</w:t>
            </w:r>
          </w:p>
        </w:tc>
      </w:tr>
      <w:tr>
        <w:trPr/>
        <w:tc>
          <w:tcPr>
            <w:tcW w:w="2067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Версия продукта</w:t>
            </w:r>
          </w:p>
        </w:tc>
        <w:tc>
          <w:tcPr>
            <w:tcW w:w="2758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String</w:t>
            </w:r>
          </w:p>
        </w:tc>
        <w:tc>
          <w:tcPr>
            <w:tcW w:w="2298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Версия, в которую включено требование</w:t>
            </w:r>
          </w:p>
        </w:tc>
        <w:tc>
          <w:tcPr>
            <w:tcW w:w="3676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Опционально</w:t>
            </w:r>
          </w:p>
        </w:tc>
      </w:tr>
      <w:tr>
        <w:trPr/>
        <w:tc>
          <w:tcPr>
            <w:tcW w:w="2067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Патч (спринт, выпуск)</w:t>
            </w:r>
          </w:p>
        </w:tc>
        <w:tc>
          <w:tcPr>
            <w:tcW w:w="2758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String</w:t>
            </w:r>
          </w:p>
        </w:tc>
        <w:tc>
          <w:tcPr>
            <w:tcW w:w="2298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Спринт/патч включения требования</w:t>
            </w:r>
          </w:p>
        </w:tc>
        <w:tc>
          <w:tcPr>
            <w:tcW w:w="3676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Опционально</w:t>
            </w:r>
            <w:bookmarkStart w:id="4" w:name="состояние-требования"/>
            <w:bookmarkEnd w:id="4"/>
          </w:p>
        </w:tc>
      </w:tr>
    </w:tbl>
    <w:p>
      <w:pPr>
        <w:pStyle w:val="Heading3"/>
        <w:spacing w:lineRule="auto" w:line="24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2.2 Описание и обоснование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43"/>
        <w:gridCol w:w="2591"/>
        <w:gridCol w:w="2809"/>
        <w:gridCol w:w="3456"/>
      </w:tblGrid>
      <w:tr>
        <w:trPr>
          <w:tblHeader w:val="true"/>
        </w:trPr>
        <w:tc>
          <w:tcPr>
            <w:tcW w:w="194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Атрибут</w:t>
            </w:r>
          </w:p>
        </w:tc>
        <w:tc>
          <w:tcPr>
            <w:tcW w:w="259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Тип данных</w:t>
            </w:r>
          </w:p>
        </w:tc>
        <w:tc>
          <w:tcPr>
            <w:tcW w:w="280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Ограничения</w:t>
            </w:r>
          </w:p>
        </w:tc>
        <w:tc>
          <w:tcPr>
            <w:tcW w:w="345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Обязательность</w:t>
            </w:r>
          </w:p>
        </w:tc>
      </w:tr>
      <w:tr>
        <w:trPr/>
        <w:tc>
          <w:tcPr>
            <w:tcW w:w="1943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Краткое наименование</w:t>
            </w:r>
          </w:p>
        </w:tc>
        <w:tc>
          <w:tcPr>
            <w:tcW w:w="2591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String</w:t>
            </w:r>
          </w:p>
        </w:tc>
        <w:tc>
          <w:tcPr>
            <w:tcW w:w="2809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 более 50 символов</w:t>
            </w:r>
          </w:p>
        </w:tc>
        <w:tc>
          <w:tcPr>
            <w:tcW w:w="3456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</w:t>
            </w:r>
          </w:p>
        </w:tc>
      </w:tr>
      <w:tr>
        <w:trPr/>
        <w:tc>
          <w:tcPr>
            <w:tcW w:w="1943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Описание требования</w:t>
            </w:r>
          </w:p>
        </w:tc>
        <w:tc>
          <w:tcPr>
            <w:tcW w:w="2591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String</w:t>
            </w:r>
          </w:p>
        </w:tc>
        <w:tc>
          <w:tcPr>
            <w:tcW w:w="2809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Не более 150 символов</w:t>
            </w:r>
          </w:p>
        </w:tc>
        <w:tc>
          <w:tcPr>
            <w:tcW w:w="3456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</w:t>
            </w:r>
          </w:p>
        </w:tc>
      </w:tr>
      <w:tr>
        <w:trPr/>
        <w:tc>
          <w:tcPr>
            <w:tcW w:w="1943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Размещение материалов</w:t>
            </w:r>
          </w:p>
        </w:tc>
        <w:tc>
          <w:tcPr>
            <w:tcW w:w="2591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URL</w:t>
            </w:r>
          </w:p>
        </w:tc>
        <w:tc>
          <w:tcPr>
            <w:tcW w:w="2809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Ссылка на документацию, схемы</w:t>
            </w:r>
          </w:p>
        </w:tc>
        <w:tc>
          <w:tcPr>
            <w:tcW w:w="3456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Опционально</w:t>
            </w:r>
          </w:p>
        </w:tc>
      </w:tr>
      <w:tr>
        <w:trPr/>
        <w:tc>
          <w:tcPr>
            <w:tcW w:w="1943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Метод проверки/критерий приемки</w:t>
            </w:r>
          </w:p>
        </w:tc>
        <w:tc>
          <w:tcPr>
            <w:tcW w:w="2591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Text</w:t>
            </w:r>
          </w:p>
        </w:tc>
        <w:tc>
          <w:tcPr>
            <w:tcW w:w="2809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Как будет проверяться выполнение</w:t>
            </w:r>
          </w:p>
        </w:tc>
        <w:tc>
          <w:tcPr>
            <w:tcW w:w="3456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</w:t>
            </w:r>
          </w:p>
        </w:tc>
      </w:tr>
      <w:tr>
        <w:trPr/>
        <w:tc>
          <w:tcPr>
            <w:tcW w:w="1943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Источник требования</w:t>
            </w:r>
          </w:p>
        </w:tc>
        <w:tc>
          <w:tcPr>
            <w:tcW w:w="2591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Reference</w:t>
            </w:r>
          </w:p>
        </w:tc>
        <w:tc>
          <w:tcPr>
            <w:tcW w:w="2809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Вышестоящее требование (кроме BRD)</w:t>
            </w:r>
          </w:p>
        </w:tc>
        <w:tc>
          <w:tcPr>
            <w:tcW w:w="3456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Условно обязательно</w:t>
            </w:r>
          </w:p>
        </w:tc>
      </w:tr>
      <w:tr>
        <w:trPr/>
        <w:tc>
          <w:tcPr>
            <w:tcW w:w="1943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Связи требования</w:t>
            </w:r>
          </w:p>
        </w:tc>
        <w:tc>
          <w:tcPr>
            <w:tcW w:w="2591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References</w:t>
            </w:r>
          </w:p>
        </w:tc>
        <w:tc>
          <w:tcPr>
            <w:tcW w:w="2809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Связанные требования</w:t>
            </w:r>
          </w:p>
        </w:tc>
        <w:tc>
          <w:tcPr>
            <w:tcW w:w="3456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Опционально</w:t>
            </w:r>
          </w:p>
        </w:tc>
      </w:tr>
    </w:tbl>
    <w:p>
      <w:pPr>
        <w:pStyle w:val="Heading3"/>
        <w:spacing w:lineRule="auto" w:line="24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2.3 Ответственные лица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067"/>
        <w:gridCol w:w="2758"/>
        <w:gridCol w:w="2298"/>
        <w:gridCol w:w="3676"/>
      </w:tblGrid>
      <w:tr>
        <w:trPr>
          <w:tblHeader w:val="true"/>
        </w:trPr>
        <w:tc>
          <w:tcPr>
            <w:tcW w:w="206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Атрибут</w:t>
            </w:r>
          </w:p>
        </w:tc>
        <w:tc>
          <w:tcPr>
            <w:tcW w:w="275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Тип данных</w:t>
            </w:r>
          </w:p>
        </w:tc>
        <w:tc>
          <w:tcPr>
            <w:tcW w:w="229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367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Обязательность</w:t>
            </w:r>
          </w:p>
        </w:tc>
      </w:tr>
      <w:tr>
        <w:trPr/>
        <w:tc>
          <w:tcPr>
            <w:tcW w:w="2067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Текущий исполнитель</w:t>
            </w:r>
          </w:p>
        </w:tc>
        <w:tc>
          <w:tcPr>
            <w:tcW w:w="2758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User</w:t>
            </w:r>
          </w:p>
        </w:tc>
        <w:tc>
          <w:tcPr>
            <w:tcW w:w="2298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Кто сейчас работает с требованием</w:t>
            </w:r>
          </w:p>
        </w:tc>
        <w:tc>
          <w:tcPr>
            <w:tcW w:w="3676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</w:t>
            </w:r>
          </w:p>
        </w:tc>
      </w:tr>
      <w:tr>
        <w:trPr/>
        <w:tc>
          <w:tcPr>
            <w:tcW w:w="2067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Лицо, принимающее решение</w:t>
            </w:r>
          </w:p>
        </w:tc>
        <w:tc>
          <w:tcPr>
            <w:tcW w:w="2758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User</w:t>
            </w:r>
          </w:p>
        </w:tc>
        <w:tc>
          <w:tcPr>
            <w:tcW w:w="2298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Кто утверждает/отклоняет</w:t>
            </w:r>
          </w:p>
        </w:tc>
        <w:tc>
          <w:tcPr>
            <w:tcW w:w="3676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</w:t>
            </w:r>
          </w:p>
        </w:tc>
      </w:tr>
      <w:tr>
        <w:trPr/>
        <w:tc>
          <w:tcPr>
            <w:tcW w:w="2067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Автор требования</w:t>
            </w:r>
          </w:p>
        </w:tc>
        <w:tc>
          <w:tcPr>
            <w:tcW w:w="2758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User</w:t>
            </w:r>
          </w:p>
        </w:tc>
        <w:tc>
          <w:tcPr>
            <w:tcW w:w="2298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Кто зарегистрировал требование</w:t>
            </w:r>
          </w:p>
        </w:tc>
        <w:tc>
          <w:tcPr>
            <w:tcW w:w="3676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Обязательно</w:t>
            </w:r>
          </w:p>
        </w:tc>
      </w:tr>
    </w:tbl>
    <w:p>
      <w:pPr>
        <w:pStyle w:val="Normal"/>
        <w:spacing w:lineRule="auto" w:line="240"/>
        <w:rPr>
          <w:sz w:val="20"/>
          <w:szCs w:val="20"/>
          <w:lang w:val="zxx" w:eastAsia="zxx" w:bidi="zxx"/>
        </w:rPr>
      </w:pPr>
      <w:bookmarkStart w:id="5" w:name="атрибуты-требований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5"/>
    </w:p>
    <w:p>
      <w:pPr>
        <w:pStyle w:val="Heading2"/>
        <w:spacing w:lineRule="auto" w:line="240"/>
        <w:rPr>
          <w:sz w:val="20"/>
          <w:szCs w:val="20"/>
          <w:lang w:val="zxx" w:eastAsia="zxx" w:bidi="zxx"/>
        </w:rPr>
      </w:pPr>
      <w:bookmarkStart w:id="6" w:name="статусы-требований"/>
      <w:r>
        <w:rPr>
          <w:sz w:val="20"/>
          <w:szCs w:val="20"/>
          <w:lang w:val="zxx" w:eastAsia="zxx" w:bidi="zxx"/>
        </w:rPr>
        <w:t xml:space="preserve">🔄 </w:t>
      </w:r>
      <w:r>
        <w:rPr>
          <w:sz w:val="20"/>
          <w:szCs w:val="20"/>
          <w:lang w:val="zxx" w:eastAsia="zxx" w:bidi="zxx"/>
        </w:rPr>
        <w:t>3. СТАТУСЫ ТРЕБОВАНИЙ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809"/>
        <w:gridCol w:w="2160"/>
        <w:gridCol w:w="2700"/>
        <w:gridCol w:w="5130"/>
      </w:tblGrid>
      <w:tr>
        <w:trPr>
          <w:tblHeader w:val="true"/>
        </w:trPr>
        <w:tc>
          <w:tcPr>
            <w:tcW w:w="80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№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Статус</w:t>
            </w:r>
          </w:p>
        </w:tc>
        <w:tc>
          <w:tcPr>
            <w:tcW w:w="27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51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Возможные переходы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Новое</w:t>
            </w:r>
          </w:p>
        </w:tc>
        <w:tc>
          <w:tcPr>
            <w:tcW w:w="270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Требование зарегистрировано, работа не начата</w:t>
            </w:r>
          </w:p>
        </w:tc>
        <w:tc>
          <w:tcPr>
            <w:tcW w:w="513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 xml:space="preserve">→ 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 анализе, Отложено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2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На анализе</w:t>
            </w:r>
          </w:p>
        </w:tc>
        <w:tc>
          <w:tcPr>
            <w:tcW w:w="270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Требование анализируется аналитиком</w:t>
            </w:r>
          </w:p>
        </w:tc>
        <w:tc>
          <w:tcPr>
            <w:tcW w:w="513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 xml:space="preserve">→ 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 разработке, Отклонено, Отложено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3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В разработке</w:t>
            </w:r>
          </w:p>
        </w:tc>
        <w:tc>
          <w:tcPr>
            <w:tcW w:w="270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Требование передано в разработку</w:t>
            </w:r>
          </w:p>
        </w:tc>
        <w:tc>
          <w:tcPr>
            <w:tcW w:w="513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 xml:space="preserve">→ 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 тестировании, На анализе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4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На тестировании</w:t>
            </w:r>
          </w:p>
        </w:tc>
        <w:tc>
          <w:tcPr>
            <w:tcW w:w="270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Требование проходит тестирование</w:t>
            </w:r>
          </w:p>
        </w:tc>
        <w:tc>
          <w:tcPr>
            <w:tcW w:w="513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 xml:space="preserve">→ 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Включено в патч, В разработке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5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Включено в патч</w:t>
            </w:r>
          </w:p>
        </w:tc>
        <w:tc>
          <w:tcPr>
            <w:tcW w:w="270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Требование готово к выпуску</w:t>
            </w:r>
          </w:p>
        </w:tc>
        <w:tc>
          <w:tcPr>
            <w:tcW w:w="513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 xml:space="preserve">→ 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Завершено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6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Отклонено</w:t>
            </w:r>
          </w:p>
        </w:tc>
        <w:tc>
          <w:tcPr>
            <w:tcW w:w="270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Требование отклонено с обоснованием</w:t>
            </w:r>
          </w:p>
        </w:tc>
        <w:tc>
          <w:tcPr>
            <w:tcW w:w="513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 xml:space="preserve">→ 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 анализе (при пересмотре)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7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Отложено</w:t>
            </w:r>
          </w:p>
        </w:tc>
        <w:tc>
          <w:tcPr>
            <w:tcW w:w="270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Требование отложено на будущие версии</w:t>
            </w:r>
          </w:p>
        </w:tc>
        <w:tc>
          <w:tcPr>
            <w:tcW w:w="513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 xml:space="preserve">→ </w:t>
            </w: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 анализе, Отклонено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8</w:t>
            </w:r>
          </w:p>
        </w:tc>
        <w:tc>
          <w:tcPr>
            <w:tcW w:w="216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Завершено</w:t>
            </w:r>
          </w:p>
        </w:tc>
        <w:tc>
          <w:tcPr>
            <w:tcW w:w="270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Требование полностью реализовано и внедрено</w:t>
            </w:r>
          </w:p>
        </w:tc>
        <w:tc>
          <w:tcPr>
            <w:tcW w:w="513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Финальный статус</w:t>
            </w:r>
          </w:p>
        </w:tc>
      </w:tr>
    </w:tbl>
    <w:p>
      <w:pPr>
        <w:pStyle w:val="Normal"/>
        <w:spacing w:lineRule="auto" w:line="240"/>
        <w:rPr>
          <w:sz w:val="20"/>
          <w:szCs w:val="20"/>
          <w:lang w:val="zxx" w:eastAsia="zxx" w:bidi="zxx"/>
        </w:rPr>
      </w:pPr>
      <w:bookmarkStart w:id="7" w:name="статусы-требований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7"/>
    </w:p>
    <w:p>
      <w:pPr>
        <w:pStyle w:val="Heading2"/>
        <w:spacing w:lineRule="auto" w:line="240" w:before="0" w:after="0"/>
        <w:rPr>
          <w:sz w:val="20"/>
          <w:szCs w:val="20"/>
          <w:lang w:val="zxx" w:eastAsia="zxx" w:bidi="zxx"/>
        </w:rPr>
      </w:pPr>
      <w:bookmarkStart w:id="8" w:name="Xc0e1ecb92bbb71515b3006c6f641aa865dc808f"/>
      <w:r>
        <w:rPr>
          <w:sz w:val="20"/>
          <w:szCs w:val="20"/>
          <w:lang w:val="zxx" w:eastAsia="zxx" w:bidi="zxx"/>
        </w:rPr>
        <w:t xml:space="preserve">🏗️ </w:t>
      </w:r>
      <w:r>
        <w:rPr>
          <w:sz w:val="20"/>
          <w:szCs w:val="20"/>
          <w:lang w:val="zxx" w:eastAsia="zxx" w:bidi="zxx"/>
        </w:rPr>
        <w:t>4. СТРУКТУРА СИСТЕМЫ УПРАВЛЕНИЯ ТРЕБОВАНИЯМИ</w:t>
      </w:r>
    </w:p>
    <w:p>
      <w:pPr>
        <w:pStyle w:val="Heading3"/>
        <w:spacing w:lineRule="auto" w:line="240" w:before="0" w:after="0"/>
        <w:rPr>
          <w:sz w:val="20"/>
          <w:szCs w:val="20"/>
          <w:lang w:val="zxx" w:eastAsia="zxx" w:bidi="zxx"/>
        </w:rPr>
      </w:pPr>
      <w:bookmarkStart w:id="9" w:name="проект-в-weeek"/>
      <w:r>
        <w:rPr>
          <w:sz w:val="20"/>
          <w:szCs w:val="20"/>
          <w:lang w:val="zxx" w:eastAsia="zxx" w:bidi="zxx"/>
        </w:rPr>
        <w:t>4.1 Проект в WEEEK</w:t>
      </w:r>
    </w:p>
    <w:p>
      <w:pPr>
        <w:pStyle w:val="SourceCode"/>
        <w:spacing w:lineRule="auto" w:line="240"/>
        <w:rPr/>
      </w:pPr>
      <w:r>
        <w:rPr>
          <w:rStyle w:val="VerbatimChar"/>
          <w:sz w:val="20"/>
          <w:szCs w:val="20"/>
          <w:lang w:val="zxx" w:eastAsia="zxx" w:bidi="zxx"/>
        </w:rPr>
        <w:t xml:space="preserve">📋 </w:t>
      </w:r>
      <w:r>
        <w:rPr>
          <w:rStyle w:val="VerbatimChar"/>
          <w:sz w:val="20"/>
          <w:szCs w:val="20"/>
          <w:lang w:val="zxx" w:eastAsia="zxx" w:bidi="zxx"/>
        </w:rPr>
        <w:t>BSA13 - Управление требованиями барбершопа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├── 📊 BRD - Бизнес-требования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├── 👥 USR - Требования пользователей  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├── ⚙️ FUN - Функциональные требования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├── 📈 NFR - Нефункциональные требования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└── 🧪 TEST - Тестирование</w:t>
      </w:r>
      <w:bookmarkEnd w:id="9"/>
    </w:p>
    <w:p>
      <w:pPr>
        <w:pStyle w:val="Heading3"/>
        <w:spacing w:lineRule="auto" w:line="24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4.2 Доски по типам требований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099"/>
        <w:gridCol w:w="3601"/>
        <w:gridCol w:w="5100"/>
      </w:tblGrid>
      <w:tr>
        <w:trPr>
          <w:tblHeader w:val="true"/>
        </w:trPr>
        <w:tc>
          <w:tcPr>
            <w:tcW w:w="209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Доска</w:t>
            </w:r>
          </w:p>
        </w:tc>
        <w:tc>
          <w:tcPr>
            <w:tcW w:w="360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Назначение</w:t>
            </w:r>
          </w:p>
        </w:tc>
        <w:tc>
          <w:tcPr>
            <w:tcW w:w="51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Колонки статусов</w:t>
            </w:r>
          </w:p>
        </w:tc>
      </w:tr>
      <w:tr>
        <w:trPr/>
        <w:tc>
          <w:tcPr>
            <w:tcW w:w="2099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BRD - Бизнес-требования</w:t>
            </w:r>
          </w:p>
        </w:tc>
        <w:tc>
          <w:tcPr>
            <w:tcW w:w="3601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Цели и задачи продукта</w:t>
            </w:r>
          </w:p>
        </w:tc>
        <w:tc>
          <w:tcPr>
            <w:tcW w:w="510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Новое → На анализе → Утверждено → Отклонено</w:t>
            </w:r>
          </w:p>
        </w:tc>
      </w:tr>
      <w:tr>
        <w:trPr/>
        <w:tc>
          <w:tcPr>
            <w:tcW w:w="2099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USR - Требования пользователей</w:t>
            </w:r>
          </w:p>
        </w:tc>
        <w:tc>
          <w:tcPr>
            <w:tcW w:w="3601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User Stories, бизнес-процессы</w:t>
            </w:r>
          </w:p>
        </w:tc>
        <w:tc>
          <w:tcPr>
            <w:tcW w:w="510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Новое → В работе → На проверке → Готово</w:t>
            </w:r>
          </w:p>
        </w:tc>
      </w:tr>
      <w:tr>
        <w:trPr/>
        <w:tc>
          <w:tcPr>
            <w:tcW w:w="2099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FUN - Функциональные требования</w:t>
            </w:r>
          </w:p>
        </w:tc>
        <w:tc>
          <w:tcPr>
            <w:tcW w:w="3601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Спецификации системы</w:t>
            </w:r>
          </w:p>
        </w:tc>
        <w:tc>
          <w:tcPr>
            <w:tcW w:w="510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Новое → Анализ → Разработка → Тестирование → Готово</w:t>
            </w:r>
          </w:p>
        </w:tc>
      </w:tr>
      <w:tr>
        <w:trPr/>
        <w:tc>
          <w:tcPr>
            <w:tcW w:w="2099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NFR - Нефункциональные требования</w:t>
            </w:r>
          </w:p>
        </w:tc>
        <w:tc>
          <w:tcPr>
            <w:tcW w:w="3601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Атрибуты качества</w:t>
            </w:r>
          </w:p>
        </w:tc>
        <w:tc>
          <w:tcPr>
            <w:tcW w:w="510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Новое → Анализ → Реализация → Проверка → Готово</w:t>
            </w:r>
            <w:bookmarkStart w:id="10" w:name="доски-по-типам-требований"/>
            <w:bookmarkEnd w:id="10"/>
          </w:p>
        </w:tc>
      </w:tr>
    </w:tbl>
    <w:p>
      <w:pPr>
        <w:pStyle w:val="Heading3"/>
        <w:spacing w:lineRule="auto" w:line="24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4.3 Метки приоритетов</w:t>
      </w:r>
    </w:p>
    <w:tbl>
      <w:tblPr>
        <w:tblStyle w:val="Table"/>
        <w:tblW w:w="1081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5535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Приоритет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Цвет</w:t>
            </w:r>
          </w:p>
        </w:tc>
        <w:tc>
          <w:tcPr>
            <w:tcW w:w="55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 xml:space="preserve">🔴 </w:t>
            </w: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Высокий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Красный</w:t>
            </w:r>
          </w:p>
        </w:tc>
        <w:tc>
          <w:tcPr>
            <w:tcW w:w="5535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Критически важные требования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 xml:space="preserve">🟡 </w:t>
            </w: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Средний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Желтый</w:t>
            </w:r>
          </w:p>
        </w:tc>
        <w:tc>
          <w:tcPr>
            <w:tcW w:w="5535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Важные требования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 xml:space="preserve">🟢 </w:t>
            </w: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Низкий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Зеленый</w:t>
            </w:r>
          </w:p>
        </w:tc>
        <w:tc>
          <w:tcPr>
            <w:tcW w:w="5535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Желательные требования</w:t>
            </w:r>
          </w:p>
        </w:tc>
      </w:tr>
    </w:tbl>
    <w:p>
      <w:pPr>
        <w:pStyle w:val="Normal"/>
        <w:spacing w:lineRule="auto" w:line="240"/>
        <w:rPr>
          <w:sz w:val="20"/>
          <w:szCs w:val="20"/>
          <w:lang w:val="zxx" w:eastAsia="zxx" w:bidi="zxx"/>
        </w:rPr>
      </w:pPr>
      <w:bookmarkStart w:id="11" w:name="Xc0e1ecb92bbb71515b3006c6f641aa865dc808f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1"/>
    </w:p>
    <w:p>
      <w:pPr>
        <w:pStyle w:val="Heading2"/>
        <w:spacing w:lineRule="auto" w:line="240" w:before="0" w:after="0"/>
        <w:rPr>
          <w:sz w:val="20"/>
          <w:szCs w:val="20"/>
          <w:lang w:val="zxx" w:eastAsia="zxx" w:bidi="zxx"/>
        </w:rPr>
      </w:pPr>
      <w:bookmarkStart w:id="12" w:name="шаблон-карточки-требования"/>
      <w:r>
        <w:rPr>
          <w:sz w:val="20"/>
          <w:szCs w:val="20"/>
          <w:lang w:val="zxx" w:eastAsia="zxx" w:bidi="zxx"/>
        </w:rPr>
        <w:t xml:space="preserve">📝 </w:t>
      </w:r>
      <w:r>
        <w:rPr>
          <w:sz w:val="20"/>
          <w:szCs w:val="20"/>
          <w:lang w:val="zxx" w:eastAsia="zxx" w:bidi="zxx"/>
        </w:rPr>
        <w:t>5. ШАБЛОН КАРТОЧКИ ТРЕБОВАНИЯ</w:t>
      </w:r>
    </w:p>
    <w:p>
      <w:pPr>
        <w:pStyle w:val="Heading3"/>
        <w:spacing w:lineRule="auto" w:line="240" w:before="0" w:after="0"/>
        <w:rPr>
          <w:sz w:val="20"/>
          <w:szCs w:val="20"/>
          <w:lang w:val="zxx" w:eastAsia="zxx" w:bidi="zxx"/>
        </w:rPr>
      </w:pPr>
      <w:bookmarkStart w:id="13" w:name="заголовок-карточки"/>
      <w:r>
        <w:rPr>
          <w:sz w:val="20"/>
          <w:szCs w:val="20"/>
          <w:lang w:val="zxx" w:eastAsia="zxx" w:bidi="zxx"/>
        </w:rPr>
        <w:t>5.1 Заголовок карточки</w:t>
      </w:r>
    </w:p>
    <w:p>
      <w:pPr>
        <w:pStyle w:val="SourceCode"/>
        <w:spacing w:lineRule="auto" w:line="240"/>
        <w:rPr/>
      </w:pPr>
      <w:r>
        <w:rPr>
          <w:rStyle w:val="VerbatimChar"/>
          <w:sz w:val="20"/>
          <w:szCs w:val="20"/>
          <w:lang w:val="zxx" w:eastAsia="zxx" w:bidi="zxx"/>
        </w:rPr>
        <w:t>[Тип][Номер] Краткое название (до 50 символов)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Пример: [BRD][000001] Автоматическое напоминание клиентам</w:t>
      </w:r>
      <w:bookmarkEnd w:id="13"/>
    </w:p>
    <w:p>
      <w:pPr>
        <w:pStyle w:val="Heading3"/>
        <w:spacing w:lineRule="auto" w:line="24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5.2 Содержимое карточки</w:t>
      </w:r>
    </w:p>
    <w:tbl>
      <w:tblPr>
        <w:tblStyle w:val="Table"/>
        <w:tblW w:w="1081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60"/>
        <w:gridCol w:w="6855"/>
      </w:tblGrid>
      <w:tr>
        <w:trPr>
          <w:tblHeader w:val="true"/>
        </w:trPr>
        <w:tc>
          <w:tcPr>
            <w:tcW w:w="39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Раздел</w:t>
            </w:r>
          </w:p>
        </w:tc>
        <w:tc>
          <w:tcPr>
            <w:tcW w:w="68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Содержимое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6855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Детальное описание требования (до 150 символов)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Критерий приемки</w:t>
            </w:r>
          </w:p>
        </w:tc>
        <w:tc>
          <w:tcPr>
            <w:tcW w:w="6855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Как будет проверяться выполнение требования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Источник требования</w:t>
            </w:r>
          </w:p>
        </w:tc>
        <w:tc>
          <w:tcPr>
            <w:tcW w:w="6855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Ссылка на вышестоящее требование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Связанные требования</w:t>
            </w:r>
          </w:p>
        </w:tc>
        <w:tc>
          <w:tcPr>
            <w:tcW w:w="6855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Ссылки на связанные требования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Ссылки на материалы</w:t>
            </w:r>
          </w:p>
        </w:tc>
        <w:tc>
          <w:tcPr>
            <w:tcW w:w="6855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Документация, схемы, диаграммы</w:t>
            </w:r>
            <w:bookmarkStart w:id="14" w:name="содержимое-карточки"/>
            <w:bookmarkEnd w:id="14"/>
          </w:p>
        </w:tc>
      </w:tr>
    </w:tbl>
    <w:p>
      <w:pPr>
        <w:pStyle w:val="Heading3"/>
        <w:spacing w:lineRule="auto" w:line="24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5.3 Метаданные карточки</w:t>
      </w:r>
    </w:p>
    <w:tbl>
      <w:tblPr>
        <w:tblStyle w:val="Table"/>
        <w:tblW w:w="1081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60"/>
        <w:gridCol w:w="6855"/>
      </w:tblGrid>
      <w:tr>
        <w:trPr>
          <w:tblHeader w:val="true"/>
        </w:trPr>
        <w:tc>
          <w:tcPr>
            <w:tcW w:w="39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Поле</w:t>
            </w:r>
          </w:p>
        </w:tc>
        <w:tc>
          <w:tcPr>
            <w:tcW w:w="68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Исполнители</w:t>
            </w:r>
          </w:p>
        </w:tc>
        <w:tc>
          <w:tcPr>
            <w:tcW w:w="6855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Текущий исполнитель, ответственный, автор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6855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Высокий/Средний/Низкий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Версия продукта</w:t>
            </w:r>
          </w:p>
        </w:tc>
        <w:tc>
          <w:tcPr>
            <w:tcW w:w="6855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v1.0, v1.1, v2.0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Спринт/патч</w:t>
            </w:r>
          </w:p>
        </w:tc>
        <w:tc>
          <w:tcPr>
            <w:tcW w:w="6855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Sprint 1, Sprint 2, Patch 1.1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Дата создания</w:t>
            </w:r>
          </w:p>
        </w:tc>
        <w:tc>
          <w:tcPr>
            <w:tcW w:w="6855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Автоматически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Дата изменения статуса</w:t>
            </w:r>
          </w:p>
        </w:tc>
        <w:tc>
          <w:tcPr>
            <w:tcW w:w="6855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Автоматически</w:t>
            </w:r>
          </w:p>
        </w:tc>
      </w:tr>
    </w:tbl>
    <w:p>
      <w:pPr>
        <w:pStyle w:val="Normal"/>
        <w:spacing w:lineRule="auto" w:line="240"/>
        <w:rPr>
          <w:sz w:val="20"/>
          <w:szCs w:val="20"/>
          <w:lang w:val="zxx" w:eastAsia="zxx" w:bidi="zxx"/>
        </w:rPr>
      </w:pPr>
      <w:bookmarkStart w:id="15" w:name="шаблон-карточки-требования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5"/>
    </w:p>
    <w:p>
      <w:pPr>
        <w:pStyle w:val="Heading2"/>
        <w:spacing w:lineRule="auto" w:line="240" w:before="0" w:after="0"/>
        <w:rPr>
          <w:sz w:val="20"/>
          <w:szCs w:val="20"/>
          <w:lang w:val="zxx" w:eastAsia="zxx" w:bidi="zxx"/>
        </w:rPr>
      </w:pPr>
      <w:bookmarkStart w:id="16" w:name="связи-и-трассируемость-требований"/>
      <w:r>
        <w:rPr>
          <w:sz w:val="20"/>
          <w:szCs w:val="20"/>
          <w:lang w:val="zxx" w:eastAsia="zxx" w:bidi="zxx"/>
        </w:rPr>
        <w:t xml:space="preserve">🔗 </w:t>
      </w:r>
      <w:r>
        <w:rPr>
          <w:sz w:val="20"/>
          <w:szCs w:val="20"/>
          <w:lang w:val="zxx" w:eastAsia="zxx" w:bidi="zxx"/>
        </w:rPr>
        <w:t>6. СВЯЗИ И ТРАССИРУЕМОСТЬ ТРЕБОВАНИЙ</w:t>
      </w:r>
    </w:p>
    <w:p>
      <w:pPr>
        <w:pStyle w:val="Heading3"/>
        <w:spacing w:lineRule="auto" w:line="240" w:before="0" w:after="0"/>
        <w:rPr>
          <w:sz w:val="20"/>
          <w:szCs w:val="20"/>
          <w:lang w:val="zxx" w:eastAsia="zxx" w:bidi="zxx"/>
        </w:rPr>
      </w:pPr>
      <w:bookmarkStart w:id="17" w:name="вертикальные-связи-иерархия"/>
      <w:r>
        <w:rPr>
          <w:sz w:val="20"/>
          <w:szCs w:val="20"/>
          <w:lang w:val="zxx" w:eastAsia="zxx" w:bidi="zxx"/>
        </w:rPr>
        <w:t>6.1 Вертикальные связи (иерархия)</w:t>
      </w:r>
    </w:p>
    <w:p>
      <w:pPr>
        <w:pStyle w:val="SourceCode"/>
        <w:spacing w:lineRule="auto" w:line="240" w:before="0" w:after="0"/>
        <w:rPr/>
      </w:pPr>
      <w:r>
        <w:rPr>
          <w:rStyle w:val="VerbatimChar"/>
          <w:sz w:val="18"/>
          <w:szCs w:val="18"/>
          <w:lang w:val="zxx" w:eastAsia="zxx" w:bidi="zxx"/>
        </w:rPr>
        <w:t>BRD000001 (Автоматические напоминания)</w:t>
      </w:r>
      <w:r>
        <w:rPr>
          <w:sz w:val="18"/>
          <w:szCs w:val="18"/>
          <w:lang w:val="zxx" w:eastAsia="zxx" w:bidi="zxx"/>
        </w:rPr>
        <w:br/>
      </w:r>
      <w:r>
        <w:rPr>
          <w:rStyle w:val="VerbatimChar"/>
          <w:sz w:val="18"/>
          <w:szCs w:val="18"/>
          <w:lang w:val="zxx" w:eastAsia="zxx" w:bidi="zxx"/>
        </w:rPr>
        <w:t>├── USR000001 (Информирование менеджером)</w:t>
      </w:r>
      <w:r>
        <w:rPr>
          <w:sz w:val="18"/>
          <w:szCs w:val="18"/>
          <w:lang w:val="zxx" w:eastAsia="zxx" w:bidi="zxx"/>
        </w:rPr>
        <w:br/>
      </w:r>
      <w:r>
        <w:rPr>
          <w:rStyle w:val="VerbatimChar"/>
          <w:sz w:val="18"/>
          <w:szCs w:val="18"/>
          <w:lang w:val="zxx" w:eastAsia="zxx" w:bidi="zxx"/>
        </w:rPr>
        <w:t>├── USR000002 (Получение клиентом)</w:t>
      </w:r>
      <w:r>
        <w:rPr>
          <w:sz w:val="18"/>
          <w:szCs w:val="18"/>
          <w:lang w:val="zxx" w:eastAsia="zxx" w:bidi="zxx"/>
        </w:rPr>
        <w:br/>
      </w:r>
      <w:r>
        <w:rPr>
          <w:rStyle w:val="VerbatimChar"/>
          <w:sz w:val="18"/>
          <w:szCs w:val="18"/>
          <w:lang w:val="zxx" w:eastAsia="zxx" w:bidi="zxx"/>
        </w:rPr>
        <w:t>├── USR000003 (Каналы связи)</w:t>
      </w:r>
      <w:r>
        <w:rPr>
          <w:sz w:val="18"/>
          <w:szCs w:val="18"/>
          <w:lang w:val="zxx" w:eastAsia="zxx" w:bidi="zxx"/>
        </w:rPr>
        <w:br/>
      </w:r>
      <w:r>
        <w:rPr>
          <w:rStyle w:val="VerbatimChar"/>
          <w:sz w:val="18"/>
          <w:szCs w:val="18"/>
          <w:lang w:val="zxx" w:eastAsia="zxx" w:bidi="zxx"/>
        </w:rPr>
        <w:t>└── USR000004 (Настройка расписания)</w:t>
      </w:r>
      <w:r>
        <w:rPr>
          <w:sz w:val="18"/>
          <w:szCs w:val="18"/>
          <w:lang w:val="zxx" w:eastAsia="zxx" w:bidi="zxx"/>
        </w:rPr>
        <w:br/>
      </w:r>
      <w:r>
        <w:rPr>
          <w:rStyle w:val="VerbatimChar"/>
          <w:sz w:val="18"/>
          <w:szCs w:val="18"/>
          <w:lang w:val="zxx" w:eastAsia="zxx" w:bidi="zxx"/>
        </w:rPr>
        <w:t xml:space="preserve">    ├── FUN000001 (Настройка расписания)</w:t>
      </w:r>
      <w:r>
        <w:rPr>
          <w:sz w:val="18"/>
          <w:szCs w:val="18"/>
          <w:lang w:val="zxx" w:eastAsia="zxx" w:bidi="zxx"/>
        </w:rPr>
        <w:br/>
      </w:r>
      <w:r>
        <w:rPr>
          <w:rStyle w:val="VerbatimChar"/>
          <w:sz w:val="18"/>
          <w:szCs w:val="18"/>
          <w:lang w:val="zxx" w:eastAsia="zxx" w:bidi="zxx"/>
        </w:rPr>
        <w:t xml:space="preserve">    ├── FUN000002 (Автоматическая отправка)</w:t>
      </w:r>
      <w:r>
        <w:rPr>
          <w:sz w:val="18"/>
          <w:szCs w:val="18"/>
          <w:lang w:val="zxx" w:eastAsia="zxx" w:bidi="zxx"/>
        </w:rPr>
        <w:br/>
      </w:r>
      <w:r>
        <w:rPr>
          <w:rStyle w:val="VerbatimChar"/>
          <w:sz w:val="18"/>
          <w:szCs w:val="18"/>
          <w:lang w:val="zxx" w:eastAsia="zxx" w:bidi="zxx"/>
        </w:rPr>
        <w:t xml:space="preserve">    └── FUN000003 (Выбор канала связи)</w:t>
      </w:r>
      <w:bookmarkEnd w:id="17"/>
    </w:p>
    <w:p>
      <w:pPr>
        <w:pStyle w:val="Heading3"/>
        <w:spacing w:lineRule="auto" w:line="240" w:before="0" w:after="0"/>
        <w:rPr>
          <w:sz w:val="20"/>
          <w:szCs w:val="20"/>
          <w:lang w:val="zxx" w:eastAsia="zxx" w:bidi="zxx"/>
        </w:rPr>
      </w:pPr>
      <w:bookmarkStart w:id="18" w:name="горизонтальные-связи-зависимости"/>
      <w:r>
        <w:rPr>
          <w:sz w:val="20"/>
          <w:szCs w:val="20"/>
          <w:lang w:val="zxx" w:eastAsia="zxx" w:bidi="zxx"/>
        </w:rPr>
        <w:t>6.2 Горизонтальные связи (зависимости)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Требование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Связано с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Тип связи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FUN000001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FUN000002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Предшествует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FUN000003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FUN000004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Взаимозависимость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FUN000007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FUN000008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Дополняет</w:t>
            </w:r>
          </w:p>
        </w:tc>
      </w:tr>
    </w:tbl>
    <w:p>
      <w:pPr>
        <w:pStyle w:val="Normal"/>
        <w:spacing w:lineRule="auto" w:line="240"/>
        <w:rPr>
          <w:sz w:val="20"/>
          <w:szCs w:val="20"/>
          <w:lang w:val="zxx" w:eastAsia="zxx" w:bidi="zxx"/>
        </w:rPr>
      </w:pPr>
      <w:bookmarkStart w:id="19" w:name="связи-и-трассируемость-требований"/>
      <w:bookmarkStart w:id="20" w:name="горизонтальные-связи-зависимости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9"/>
      <w:bookmarkEnd w:id="20"/>
    </w:p>
    <w:p>
      <w:pPr>
        <w:pStyle w:val="Heading2"/>
        <w:spacing w:lineRule="auto" w:line="240" w:before="0" w:after="0"/>
        <w:rPr>
          <w:sz w:val="20"/>
          <w:szCs w:val="20"/>
          <w:lang w:val="zxx" w:eastAsia="zxx" w:bidi="zxx"/>
        </w:rPr>
      </w:pPr>
      <w:bookmarkStart w:id="21" w:name="метрики-и-отчетность"/>
      <w:r>
        <w:rPr>
          <w:sz w:val="20"/>
          <w:szCs w:val="20"/>
          <w:lang w:val="zxx" w:eastAsia="zxx" w:bidi="zxx"/>
        </w:rPr>
        <w:t xml:space="preserve">📊 </w:t>
      </w:r>
      <w:r>
        <w:rPr>
          <w:sz w:val="20"/>
          <w:szCs w:val="20"/>
          <w:lang w:val="zxx" w:eastAsia="zxx" w:bidi="zxx"/>
        </w:rPr>
        <w:t>7. МЕТРИКИ И ОТЧЕТНОСТЬ</w:t>
      </w:r>
    </w:p>
    <w:p>
      <w:pPr>
        <w:pStyle w:val="Heading3"/>
        <w:spacing w:lineRule="auto" w:line="240"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7.1 Ключевые метрики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470"/>
        <w:gridCol w:w="3858"/>
        <w:gridCol w:w="3472"/>
      </w:tblGrid>
      <w:tr>
        <w:trPr>
          <w:tblHeader w:val="true"/>
        </w:trPr>
        <w:tc>
          <w:tcPr>
            <w:tcW w:w="34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Метрика</w:t>
            </w:r>
          </w:p>
        </w:tc>
        <w:tc>
          <w:tcPr>
            <w:tcW w:w="385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Описание</w:t>
            </w:r>
          </w:p>
        </w:tc>
        <w:tc>
          <w:tcPr>
            <w:tcW w:w="34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Формула</w:t>
            </w:r>
          </w:p>
        </w:tc>
      </w:tr>
      <w:tr>
        <w:trPr/>
        <w:tc>
          <w:tcPr>
            <w:tcW w:w="347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Готовность требований</w:t>
            </w:r>
          </w:p>
        </w:tc>
        <w:tc>
          <w:tcPr>
            <w:tcW w:w="3858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% завершенных требований</w:t>
            </w:r>
          </w:p>
        </w:tc>
        <w:tc>
          <w:tcPr>
            <w:tcW w:w="3472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(Завершено / Всего) × 100%</w:t>
            </w:r>
          </w:p>
        </w:tc>
      </w:tr>
      <w:tr>
        <w:trPr/>
        <w:tc>
          <w:tcPr>
            <w:tcW w:w="347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Скорость обработки</w:t>
            </w:r>
          </w:p>
        </w:tc>
        <w:tc>
          <w:tcPr>
            <w:tcW w:w="3858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Требований в день</w:t>
            </w:r>
          </w:p>
        </w:tc>
        <w:tc>
          <w:tcPr>
            <w:tcW w:w="3472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Завершено / Дни</w:t>
            </w:r>
          </w:p>
        </w:tc>
      </w:tr>
      <w:tr>
        <w:trPr/>
        <w:tc>
          <w:tcPr>
            <w:tcW w:w="347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Качество требований</w:t>
            </w:r>
          </w:p>
        </w:tc>
        <w:tc>
          <w:tcPr>
            <w:tcW w:w="3858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% требований без возвратов</w:t>
            </w:r>
          </w:p>
        </w:tc>
        <w:tc>
          <w:tcPr>
            <w:tcW w:w="3472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(Без возвратов / Всего) × 100%</w:t>
            </w:r>
            <w:bookmarkStart w:id="22" w:name="ключевые-метрики"/>
            <w:bookmarkEnd w:id="22"/>
          </w:p>
        </w:tc>
      </w:tr>
    </w:tbl>
    <w:p>
      <w:pPr>
        <w:pStyle w:val="Heading3"/>
        <w:spacing w:lineRule="auto" w:line="24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7.2 Отчеты для управления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552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Отчет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Периодичность</w:t>
            </w:r>
          </w:p>
        </w:tc>
        <w:tc>
          <w:tcPr>
            <w:tcW w:w="55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Получатели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Статус требований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Еженедельно</w:t>
            </w:r>
          </w:p>
        </w:tc>
        <w:tc>
          <w:tcPr>
            <w:tcW w:w="552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Руководитель проекта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Трассируемость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По запросу</w:t>
            </w:r>
          </w:p>
        </w:tc>
        <w:tc>
          <w:tcPr>
            <w:tcW w:w="552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Аналитики, тестировщики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18"/>
                <w:szCs w:val="18"/>
                <w:lang w:val="zxx" w:eastAsia="zxx" w:bidi="zxx"/>
              </w:rPr>
              <w:t>Проблемные требования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Ежедневно</w:t>
            </w:r>
          </w:p>
        </w:tc>
        <w:tc>
          <w:tcPr>
            <w:tcW w:w="5520" w:type="dxa"/>
            <w:tcBorders/>
          </w:tcPr>
          <w:p>
            <w:pPr>
              <w:pStyle w:val="Compact"/>
              <w:widowControl/>
              <w:spacing w:lineRule="auto" w:line="240" w:before="0" w:after="0"/>
              <w:jc w:val="left"/>
              <w:rPr>
                <w:rFonts w:ascii="Cambria" w:hAnsi="Cambria" w:eastAsia="Cambria" w:cs=""/>
                <w:kern w:val="0"/>
                <w:sz w:val="18"/>
                <w:szCs w:val="18"/>
                <w:lang w:val="zxx" w:eastAsia="zxx" w:bidi="zxx"/>
              </w:rPr>
            </w:pPr>
            <w:r>
              <w:rPr>
                <w:rFonts w:eastAsia="Cambria" w:cs=""/>
                <w:kern w:val="0"/>
                <w:sz w:val="18"/>
                <w:szCs w:val="18"/>
                <w:lang w:val="zxx" w:eastAsia="zxx" w:bidi="zxx"/>
              </w:rPr>
              <w:t>Команда разработки</w:t>
            </w:r>
          </w:p>
        </w:tc>
      </w:tr>
    </w:tbl>
    <w:p>
      <w:pPr>
        <w:pStyle w:val="Normal"/>
        <w:spacing w:lineRule="auto" w:line="240" w:before="0" w:after="200"/>
        <w:rPr>
          <w:sz w:val="20"/>
          <w:szCs w:val="20"/>
          <w:lang w:val="zxx" w:eastAsia="zxx" w:bidi="zxx"/>
        </w:rPr>
      </w:pPr>
      <w:bookmarkStart w:id="23" w:name="X439c5d247251bb3567645b9d92d28d318d37e5a"/>
      <w:bookmarkStart w:id="24" w:name="метрики-и-отчетность"/>
      <w:r>
        <w:rPr>
          <w:sz w:val="20"/>
          <w:szCs w:val="20"/>
          <w:lang w:val="zxx" w:eastAsia="zxx" w:bidi="zxx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3"/>
      <w:bookmarkEnd w:id="24"/>
    </w:p>
    <w:sectPr>
      <w:type w:val="nextPage"/>
      <w:pgSz w:w="12240" w:h="15840"/>
      <w:pgMar w:left="900" w:right="540" w:gutter="0" w:header="0" w:top="810" w:footer="0" w:bottom="27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LibreOffice/24.8.2.1$Linux_X86_64 LibreOffice_project/41740883c77b073d14011387305cb18c71aed59b</Application>
  <AppVersion>15.0000</AppVersion>
  <Pages>3</Pages>
  <Words>645</Words>
  <Characters>4456</Characters>
  <CharactersWithSpaces>4875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2025-06-17T13:03:25Z</dcterms:created>
  <dc:creator/>
  <dc:description/>
  <dc:language>en-US</dc:language>
  <cp:lastModifiedBy/>
  <dcterms:modified xsi:type="dcterms:W3CDTF">2025-06-17T18:11:16Z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