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F69D3"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1.如何理解两个结合的丰富内涵和重大意义（重点）</w:t>
      </w:r>
    </w:p>
    <w:p w14:paraId="106BA37D"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丰富内涵:</w:t>
      </w:r>
    </w:p>
    <w:p w14:paraId="0C6BB21A"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“两个结合”是指将马克思主义基本原理同中国具体实际、同中华优秀传统文化相结合。这一理论创新不仅是马克思主义中国化时代化的根本途径，也是开辟和发展中国特色社会主义的必由之路。</w:t>
      </w:r>
    </w:p>
    <w:p w14:paraId="1A9C520F"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马克思主义和中华优秀传统文化来源不同，但存在高度的契合性。这种契合性是“结合”的前提，使得二者能够有机结合。“结合”不是简单的拼接，而是深刻的化学反应，造就了一个有机统一的新的文化生命体。让马克思主义成为中国的，中华优秀传统文化成为现代的。</w:t>
      </w:r>
    </w:p>
    <w:p w14:paraId="7A04CF47"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重大意义:</w:t>
      </w:r>
    </w:p>
    <w:p w14:paraId="2590E216"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①“两个结合”是开辟和发展中国特色社会主义的必由之路。这是中国共产党在探索中国特色社会主义道路中得出的规律性认识，是取得成功的最大法宝。</w:t>
      </w:r>
    </w:p>
    <w:p w14:paraId="423E333E"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②“两个结合”是赋予中国特色社会主义道路鲜明的中国特色。中国特色就在于“两个结合”，这使得中国特色社会主义道路具有独特的文化根基和文明底蕴。</w:t>
      </w:r>
    </w:p>
    <w:p w14:paraId="6740B5C7" w14:textId="77777777" w:rsidR="008D7082" w:rsidRDefault="008D7082" w:rsidP="008D7082">
      <w:pPr>
        <w:spacing w:after="0" w:line="0" w:lineRule="atLeast"/>
        <w:contextualSpacing/>
        <w:rPr>
          <w:sz w:val="15"/>
          <w:szCs w:val="16"/>
        </w:rPr>
      </w:pPr>
      <w:r w:rsidRPr="008D7082">
        <w:rPr>
          <w:rFonts w:hint="eastAsia"/>
          <w:sz w:val="15"/>
          <w:szCs w:val="16"/>
        </w:rPr>
        <w:t>③“两个结合”打开了广阔的理论和实践创新空间。通过“结合”，我们可以充分汲取中华优秀传统文化的丰富资源，为推进“中国之路”提供不竭动力、为创新“中国之理”指明路径方向、为完善“中国之治”提供文化资源。</w:t>
      </w:r>
    </w:p>
    <w:p w14:paraId="63930A7F" w14:textId="77777777" w:rsidR="008D7082" w:rsidRPr="008D7082" w:rsidRDefault="008D7082" w:rsidP="008D7082">
      <w:pPr>
        <w:spacing w:after="0" w:line="0" w:lineRule="atLeast"/>
        <w:contextualSpacing/>
        <w:rPr>
          <w:rFonts w:hint="eastAsia"/>
          <w:sz w:val="15"/>
          <w:szCs w:val="16"/>
        </w:rPr>
      </w:pPr>
    </w:p>
    <w:p w14:paraId="388A6E7B"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2.如何理解六个必须坚持的基本内涵和实践要求。</w:t>
      </w:r>
    </w:p>
    <w:p w14:paraId="31BD40B2"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六个必须坚持"是习近平新时代中国特色社会主义思想的世界观、方法论和贯穿其中的立场观点方法的重要体现，是辩证唯物主义和历史唯物主义同中华优秀传统文化精华融合的重要成果，也是继续推进理论创新必须始终坚持的基本点。</w:t>
      </w:r>
    </w:p>
    <w:p w14:paraId="4467C89A"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①坚持人民至上。人民性是马克思主义的本质属性。如何认识人民群众在历史上的作用，是社会历史观的重大问题。一切为了人民、一切依靠人民，始终把人民放在心中最高位置，是新时代党治国理政的鲜明底色，体现了新的历史条件下对历史唯物主义群众史观的丰富和发展。我们要紧贴亿万人民创造性实践，站稳人民立场、把握人民愿望、尊重人民创造、集中人民智慧，形成为人民所喜爱、所认同、所拥有的理论，使之成为指导人民认识世界和改造世界的强大思想武器。</w:t>
      </w:r>
    </w:p>
    <w:p w14:paraId="5C8790EA"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②坚持自信自立。任何实践都是人能动地改造世界的活动。新征程上，必须坚持对马克思主义的坚定信仰、对中国特色社会主义的坚定信念，增强民族自尊心和自信心，增强做中国人的志气、骨气、底气，</w:t>
      </w:r>
      <w:proofErr w:type="gramStart"/>
      <w:r w:rsidRPr="008D7082">
        <w:rPr>
          <w:rFonts w:hint="eastAsia"/>
          <w:sz w:val="15"/>
          <w:szCs w:val="16"/>
        </w:rPr>
        <w:t>不</w:t>
      </w:r>
      <w:proofErr w:type="gramEnd"/>
      <w:r w:rsidRPr="008D7082">
        <w:rPr>
          <w:rFonts w:hint="eastAsia"/>
          <w:sz w:val="15"/>
          <w:szCs w:val="16"/>
        </w:rPr>
        <w:t>信邪、不怕鬼、不怕压，在重大政治问题上有定力、有主见，坚定不移走自己的路。我们要紧贴亿万人民创造性实践，站稳人民立场、把握人民愿望、尊重人民创造、集中人民智慧，形成为人民所喜爱、所认同、所拥有的理论，使之成为指导人民认识世界和改造世界的强大思想武器。</w:t>
      </w:r>
    </w:p>
    <w:p w14:paraId="57CF3A19"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③坚持守正创新。守正才能不迷失方向、不犯颠覆性错误，创新才能把握时代、引领时代。守正就是坚守真理、坚守正道，坚持马克思主义基本原理不动摇，坚持党的全面领导不动摇，坚持中国特色社会主义不动摇。创新就是勇于探索、开辟新境，敢于说前人没有说过的新话，敢于干前人没有干过的事情。必须坚持守正和创新相统一，在守正中创新，在创新中发展，勇于坚持真理、修正错误，勇于求变、求新、求进，在新的实践中推进理论创新，以新的理论指导新的实践。</w:t>
      </w:r>
    </w:p>
    <w:p w14:paraId="43F4A9CC"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④坚持问题导向。这深刻体现了一切从实际出发、坚持矛盾分析等辩证唯物主义世界观和方法论。要以解决问题为工作导向，瞄着问题去，追着问题走，聚焦实践遇到的新问题、改革发展稳定存在的深层次问题、人民群众</w:t>
      </w:r>
      <w:proofErr w:type="gramStart"/>
      <w:r w:rsidRPr="008D7082">
        <w:rPr>
          <w:rFonts w:hint="eastAsia"/>
          <w:sz w:val="15"/>
          <w:szCs w:val="16"/>
        </w:rPr>
        <w:t>急难愁盼问题</w:t>
      </w:r>
      <w:proofErr w:type="gramEnd"/>
      <w:r w:rsidRPr="008D7082">
        <w:rPr>
          <w:rFonts w:hint="eastAsia"/>
          <w:sz w:val="15"/>
          <w:szCs w:val="16"/>
        </w:rPr>
        <w:t>、国际变局中的重大问题、党的建设面临的突出问题，不断提出真正解决问题的新理念新思路新办法。</w:t>
      </w:r>
    </w:p>
    <w:p w14:paraId="1C22D359"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⑤坚持系统观念。唯物辩证法认为，万事万物是相互联系、相互依存的，整个世界是相互联系的整体，也是相互作用的系统。我们要善于通过历史看现实、透过现象看本质，把握好全局和局部、当前和长远、宏观和微观、主要矛盾和次要矛盾、特殊和一般的关系，不断提高战略思维、历史思维、辩证思维、系统思维、创新思维、法治思维、底线思维、极限思维能力、为前瞻性思考、全局性谋划、整体性推进党和国家各项事业提供科学思想方法。</w:t>
      </w:r>
    </w:p>
    <w:p w14:paraId="7F12C7CF" w14:textId="77777777" w:rsidR="008D7082" w:rsidRDefault="008D7082" w:rsidP="008D7082">
      <w:pPr>
        <w:spacing w:after="0" w:line="0" w:lineRule="atLeast"/>
        <w:contextualSpacing/>
        <w:rPr>
          <w:sz w:val="15"/>
          <w:szCs w:val="16"/>
        </w:rPr>
      </w:pPr>
      <w:r w:rsidRPr="008D7082">
        <w:rPr>
          <w:rFonts w:hint="eastAsia"/>
          <w:sz w:val="15"/>
          <w:szCs w:val="16"/>
        </w:rPr>
        <w:t>⑥坚持胸怀天下。中国共产党是为中国人民谋幸福、为中华民族谋复兴的党，也是为人类谋进步、为世界谋大同的党。我们要拓展世界眼光，深刻洞察人类发展进步潮流，积极回应各国人民普遍关切，为解决人类面临的共同问题</w:t>
      </w:r>
      <w:proofErr w:type="gramStart"/>
      <w:r w:rsidRPr="008D7082">
        <w:rPr>
          <w:rFonts w:hint="eastAsia"/>
          <w:sz w:val="15"/>
          <w:szCs w:val="16"/>
        </w:rPr>
        <w:t>作出</w:t>
      </w:r>
      <w:proofErr w:type="gramEnd"/>
      <w:r w:rsidRPr="008D7082">
        <w:rPr>
          <w:rFonts w:hint="eastAsia"/>
          <w:sz w:val="15"/>
          <w:szCs w:val="16"/>
        </w:rPr>
        <w:t>贡献，以海纳百川的宽阔胸襟借鉴吸收人类一切优秀文明成果，推动建设更加美好的世界。</w:t>
      </w:r>
    </w:p>
    <w:p w14:paraId="68D02823" w14:textId="77777777" w:rsidR="008D7082" w:rsidRPr="008D7082" w:rsidRDefault="008D7082" w:rsidP="008D7082">
      <w:pPr>
        <w:spacing w:after="0" w:line="0" w:lineRule="atLeast"/>
        <w:contextualSpacing/>
        <w:rPr>
          <w:rFonts w:hint="eastAsia"/>
          <w:sz w:val="15"/>
          <w:szCs w:val="16"/>
        </w:rPr>
      </w:pPr>
    </w:p>
    <w:p w14:paraId="0E883F2C"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3.为什么说中国特色社会主义是科学社会主义，而不是其他什么主义（重点）</w:t>
      </w:r>
    </w:p>
    <w:p w14:paraId="1BEC2EEA"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中国特色社会主义是科学社会主义理论逻辑和中国社会发展历史逻辑的辩证统一。</w:t>
      </w:r>
    </w:p>
    <w:p w14:paraId="4ED075C3"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中国特色社会主义是历史的结论，人民的选择。中国特色社会主义是在改革开放40多年的伟大实践中得来的；中国特色社会主义是中华人民共和国成立70多年的持续探索中得来的；中国特色社会主义是在中国共产党领导下人民进行的伟大革命100多年来的实践中得来的：中国特色社会主义是在世界社会主义500多年波澜壮阔的发展历程中得来的；中国特色社会主义是在对中华文明5000多年的传承发展中得来的。</w:t>
      </w:r>
    </w:p>
    <w:p w14:paraId="2E42A0DE" w14:textId="77777777" w:rsidR="008D7082" w:rsidRDefault="008D7082" w:rsidP="008D7082">
      <w:pPr>
        <w:spacing w:after="0" w:line="0" w:lineRule="atLeast"/>
        <w:contextualSpacing/>
        <w:rPr>
          <w:sz w:val="15"/>
          <w:szCs w:val="16"/>
        </w:rPr>
      </w:pPr>
      <w:r w:rsidRPr="008D7082">
        <w:rPr>
          <w:rFonts w:hint="eastAsia"/>
          <w:sz w:val="15"/>
          <w:szCs w:val="16"/>
        </w:rPr>
        <w:t>中国特色社会主义道路走的对、走得通、走得好。在这条道路上，我国综合国力与日俱增，人民生活水平不断提升，创造了世界罕见的“两大奇迹”，一是经济快速发展奇迹，二是社会长期稳定奇迹。中国特色社会主义既坚持了科学社会主义的基本原则，又根据时代条件赋予其鲜明的中国特色，是一百多年来科学社会主义理论与实践发展的结晶，是当代中国的科学社会主义。因此中国特色社会主义是科学社会主义，而不是其他的社会主义。</w:t>
      </w:r>
    </w:p>
    <w:p w14:paraId="770D3644" w14:textId="77777777" w:rsidR="008D7082" w:rsidRPr="008D7082" w:rsidRDefault="008D7082" w:rsidP="008D7082">
      <w:pPr>
        <w:spacing w:after="0" w:line="0" w:lineRule="atLeast"/>
        <w:contextualSpacing/>
        <w:rPr>
          <w:rFonts w:hint="eastAsia"/>
          <w:sz w:val="15"/>
          <w:szCs w:val="16"/>
        </w:rPr>
      </w:pPr>
    </w:p>
    <w:p w14:paraId="4D22351F"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4.如何认识我国社会主要矛盾的转化及其意义。</w:t>
      </w:r>
    </w:p>
    <w:p w14:paraId="345CC340" w14:textId="77777777" w:rsidR="008D7082" w:rsidRDefault="008D7082" w:rsidP="008D7082">
      <w:pPr>
        <w:spacing w:after="0" w:line="0" w:lineRule="atLeast"/>
        <w:contextualSpacing/>
        <w:rPr>
          <w:sz w:val="15"/>
          <w:szCs w:val="16"/>
        </w:rPr>
      </w:pPr>
      <w:r w:rsidRPr="008D7082">
        <w:rPr>
          <w:rFonts w:hint="eastAsia"/>
          <w:sz w:val="15"/>
          <w:szCs w:val="16"/>
        </w:rPr>
        <w:t>根据党的十九大报告，我国社会主要矛盾已经转化：人民日益增长的美好生活需要与不平衡不充分的发展之间的矛盾。关于社会主要矛盾变化的重大论断，反映了我国社会发展的客观状况，是对我国社会生产和人民需要两个方面深刻变化的科学把握。具体说来，</w:t>
      </w:r>
      <w:proofErr w:type="gramStart"/>
      <w:r w:rsidRPr="008D7082">
        <w:rPr>
          <w:rFonts w:hint="eastAsia"/>
          <w:sz w:val="15"/>
          <w:szCs w:val="16"/>
        </w:rPr>
        <w:t>作出</w:t>
      </w:r>
      <w:proofErr w:type="gramEnd"/>
      <w:r w:rsidRPr="008D7082">
        <w:rPr>
          <w:rFonts w:hint="eastAsia"/>
          <w:sz w:val="15"/>
          <w:szCs w:val="16"/>
        </w:rPr>
        <w:t>这一重大论断的主要依据有：第一，经过改革开放的深入推进，我国社会生产力水平总体上显著提高，社会生产能力在很多方面进入世界前列。第二，人民生活水平显著提高，人民对美好生活的向往更加强烈，不仅对物质文化生活提出了更高要求，而且在民主、法治、公平、正义、安全、环境等方面的要求日益增长。第三，影响满足人民美好生活需要的因素很多，但主要是发展不平衡不充分问题，其他问题归根结底都是由此造成或派生的。中国特色社会主义进入新时代，意味着我国</w:t>
      </w:r>
      <w:proofErr w:type="gramStart"/>
      <w:r w:rsidRPr="008D7082">
        <w:rPr>
          <w:rFonts w:hint="eastAsia"/>
          <w:sz w:val="15"/>
          <w:szCs w:val="16"/>
        </w:rPr>
        <w:t>发展站</w:t>
      </w:r>
      <w:proofErr w:type="gramEnd"/>
      <w:r w:rsidRPr="008D7082">
        <w:rPr>
          <w:rFonts w:hint="eastAsia"/>
          <w:sz w:val="15"/>
          <w:szCs w:val="16"/>
        </w:rPr>
        <w:t>到了新的历史起点上。社会主要矛盾的转化表明，随着经济的快速发展和社会生产力的显著提高，人民的生活水平得到了显著提升，物质文化需要已经得到了基本满足。社会主要矛盾的转化强调了发展的目的是为了满足人民对美好生活的需要，要求发展成果更多更公平地惠及全体人民。随着我国社会主要矛盾的转化和经济的持续健康发展，我国在国际舞台上的地位和影响力将进一步提升。社会主要矛盾的转化是全面建设社会主义现代化国家的重要动力，推动我国向更加繁荣、民主、文明、和谐的方向发展。总之，我国社会主要矛盾的转化是中国特色社会主义发展的重要里程碑，它不仅反映了我国社会发展的新阶段，也为我国未来的发展指明了方向。</w:t>
      </w:r>
    </w:p>
    <w:p w14:paraId="6433977B" w14:textId="77777777" w:rsidR="008D7082" w:rsidRPr="008D7082" w:rsidRDefault="008D7082" w:rsidP="008D7082">
      <w:pPr>
        <w:spacing w:after="0" w:line="0" w:lineRule="atLeast"/>
        <w:contextualSpacing/>
        <w:rPr>
          <w:rFonts w:hint="eastAsia"/>
          <w:sz w:val="15"/>
          <w:szCs w:val="16"/>
        </w:rPr>
      </w:pPr>
    </w:p>
    <w:p w14:paraId="65BB31AF"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5.如何牢牢把握推进中国式现代化的重大原则。</w:t>
      </w:r>
    </w:p>
    <w:p w14:paraId="596DF2B2" w14:textId="77777777" w:rsidR="008D7082" w:rsidRDefault="008D7082" w:rsidP="008D7082">
      <w:pPr>
        <w:spacing w:after="0" w:line="0" w:lineRule="atLeast"/>
        <w:contextualSpacing/>
        <w:rPr>
          <w:sz w:val="15"/>
          <w:szCs w:val="16"/>
        </w:rPr>
      </w:pPr>
      <w:r w:rsidRPr="008D7082">
        <w:rPr>
          <w:rFonts w:hint="eastAsia"/>
          <w:sz w:val="15"/>
          <w:szCs w:val="16"/>
        </w:rPr>
        <w:t>以中国式现代化全面推进中华民族伟大复兴是一次新的长征，前途光明，任重道远。前进道路上，必须牢牢把握以下重大原则。第一，坚持和加强党的全面领导。中国共产党具有严密的组织体系、强有力和广泛的社会动员能力。推进中国式现代化，必须坚决维护党中央权威和集中统一领导，把党的领导落实到党和国家事业各领域各方面各环节，使党始终成为风雨来袭时全体人民最可靠的主心骨，确保我国社会主义现代化建设正确方向，确保拥有团结奋斗的强大政治凝聚力、发展自信心，集聚起万众一心、共克时艰的磅礴力量。第二，坚持中国特色社会主义道路。中国式现代化举的是中国特色社会主义旗帜，走的是中国特色社会主义道路。推进中国式现代化，必须坚持以经济建设为中心，坚持四项基本原则，坚持改革开放，坚持独立自主、自力更生，坚持道不变、志不改，既不走封闭僵化的老路，也不走改旗易帜的邪路，始终坚持和发展中国特色社会主义。第三，坚持以人民为中心的发展思想。中国式现代化是造福人民的现代化。人民是推进现代化最坚实的根基、最深厚的力量。推进中国式现代化，必须维护人民根本利益，增进民生福祉，不断实现发展为了人民、发展依靠人民、发展成果由人民共享，让现代化建设成果更多更公平惠及全体人民。第四，坚持深化改革开放。全面建设社会主义现代化国家、全面推进中华民族伟大复兴，动力在于全面深化改革开放。推进中国式现代化，必须深入推进改革创新，坚定不移扩大开放，着力破解深层次体制机制障碍，不断彰</w:t>
      </w:r>
      <w:proofErr w:type="gramStart"/>
      <w:r w:rsidRPr="008D7082">
        <w:rPr>
          <w:rFonts w:hint="eastAsia"/>
          <w:sz w:val="15"/>
          <w:szCs w:val="16"/>
        </w:rPr>
        <w:t>显中国</w:t>
      </w:r>
      <w:proofErr w:type="gramEnd"/>
      <w:r w:rsidRPr="008D7082">
        <w:rPr>
          <w:rFonts w:hint="eastAsia"/>
          <w:sz w:val="15"/>
          <w:szCs w:val="16"/>
        </w:rPr>
        <w:t>特色社会主义制度优势，不断增强社会主义现代化建设的动力和活力，把我国制度优势更好转化为国家治理效能。第五，坚持发扬斗争精神。中国式现代化前景光明、任务艰巨，绝不会一帆风顺，不可避免地要进行新的伟大斗争。推进中国式现代化，必须增强全党全国各族人民的志气、骨气、底气，</w:t>
      </w:r>
      <w:proofErr w:type="gramStart"/>
      <w:r w:rsidRPr="008D7082">
        <w:rPr>
          <w:rFonts w:hint="eastAsia"/>
          <w:sz w:val="15"/>
          <w:szCs w:val="16"/>
        </w:rPr>
        <w:t>不</w:t>
      </w:r>
      <w:proofErr w:type="gramEnd"/>
      <w:r w:rsidRPr="008D7082">
        <w:rPr>
          <w:rFonts w:hint="eastAsia"/>
          <w:sz w:val="15"/>
          <w:szCs w:val="16"/>
        </w:rPr>
        <w:t>信邪、不怕鬼、不怕压，知难而进、迎难而上，统筹发展和安全，全力战胜前进道路上各种困难和挑战，依靠顽强斗争打开事业发展新天地。</w:t>
      </w:r>
    </w:p>
    <w:p w14:paraId="07AEABE5" w14:textId="77777777" w:rsidR="008D7082" w:rsidRPr="008D7082" w:rsidRDefault="008D7082" w:rsidP="008D7082">
      <w:pPr>
        <w:spacing w:after="0" w:line="0" w:lineRule="atLeast"/>
        <w:contextualSpacing/>
        <w:rPr>
          <w:rFonts w:hint="eastAsia"/>
          <w:sz w:val="15"/>
          <w:szCs w:val="16"/>
        </w:rPr>
      </w:pPr>
    </w:p>
    <w:p w14:paraId="6A04749F"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6.如何理解中国式现代化创造了人类文明新形态。</w:t>
      </w:r>
    </w:p>
    <w:p w14:paraId="47FAEF6C" w14:textId="0644CBEA" w:rsidR="008D7082" w:rsidRDefault="008D7082" w:rsidP="008D7082">
      <w:pPr>
        <w:spacing w:after="0" w:line="0" w:lineRule="atLeast"/>
        <w:contextualSpacing/>
        <w:rPr>
          <w:sz w:val="15"/>
          <w:szCs w:val="16"/>
        </w:rPr>
      </w:pPr>
      <w:r w:rsidRPr="008D7082">
        <w:rPr>
          <w:rFonts w:hint="eastAsia"/>
          <w:sz w:val="15"/>
          <w:szCs w:val="16"/>
        </w:rPr>
        <w:t>中国式现代化既有各国现代化的共同特征，更有基于自己国情的中国特色。中国式现代化是我们党深刻总结我国和世界其他国家现代化建设的历史经验，对我国这样一个东方大国如何加快实现现代化进行不断探索形成的思想理论结晶。之所以说中国式现代化创造了人类文明新形态，是因为：第一，中国式现代化提供了一种全新的现代化模式。世界现代化进程是从西方资本主义国家开始的，当今世界的发达国家也主要是欧美国家和深受西方文明影响的资本主义国家。这就给人们一种错觉，似乎现代化就是西方化、西方文明就是现代文明。中国式现代化的出现打破了“现代化=西方化”。第二，中国式现代化是对西方式现代化理论和实践的重大超越。西方资本主义现代化是建立在资本主义剥削制度基础上的，生产资料私有制和社会化大生产之间的矛盾是资本主义制度和西方现代化无法克服的固有矛盾，尽管资本主义制度和西方现代化模式也在不断演变，但其骨子里的资本至上、弱肉强食、两极分化、霸道强权的本性没有任何改变。中国式现代化蕴含的独特世界观、价值观、历史观、文明观、民主观、生态观等及其伟大实践，是对西方式现代化理论和实践的重大超越。第三，中国式现代化为广大发展中国家提供了全新选择。中国式现代化的初步成功和取得的显著成就，新时代以来“东升西降”、“中治西乱”的鲜明对比，为广大发展中国家独立自主迈向现代化、探索现代化道路的多样性提供了全新选择</w:t>
      </w:r>
      <w:r>
        <w:rPr>
          <w:rFonts w:hint="eastAsia"/>
          <w:sz w:val="15"/>
          <w:szCs w:val="16"/>
        </w:rPr>
        <w:t>。</w:t>
      </w:r>
    </w:p>
    <w:p w14:paraId="3E31B52F" w14:textId="77777777" w:rsidR="008D7082" w:rsidRPr="008D7082" w:rsidRDefault="008D7082" w:rsidP="008D7082">
      <w:pPr>
        <w:spacing w:after="0" w:line="0" w:lineRule="atLeast"/>
        <w:contextualSpacing/>
        <w:rPr>
          <w:rFonts w:hint="eastAsia"/>
          <w:sz w:val="15"/>
          <w:szCs w:val="16"/>
        </w:rPr>
      </w:pPr>
    </w:p>
    <w:p w14:paraId="0A01E898" w14:textId="1400A205" w:rsidR="008D7082" w:rsidRPr="008D7082" w:rsidRDefault="008D7082" w:rsidP="008D7082">
      <w:pPr>
        <w:spacing w:after="0" w:line="0" w:lineRule="atLeast"/>
        <w:contextualSpacing/>
        <w:rPr>
          <w:rFonts w:hint="eastAsia"/>
          <w:sz w:val="15"/>
          <w:szCs w:val="16"/>
        </w:rPr>
      </w:pPr>
      <w:r w:rsidRPr="008D7082">
        <w:rPr>
          <w:rFonts w:hint="eastAsia"/>
          <w:sz w:val="15"/>
          <w:szCs w:val="16"/>
        </w:rPr>
        <w:t>7.新发展阶段如何以新发展理念为统领构建新发展格局。</w:t>
      </w:r>
    </w:p>
    <w:p w14:paraId="5BE07145"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构建新发展格局是一个系统工程，必须把新发展理念完整、准确、全面贯彻到构建新发展格局的全过程和各领域，找准加快构建新发展格局的着力点和突破口，切实将党中央、国务院各项部署落到实处。坚持创新驱动发展，巩固增强国内大循环主体地位。实行高水平对外开放，推动国内国际双循环相互促进。推进城乡区域协调发展，培育壮大发展动力源。大力推动绿色低碳发展，促进人与自然和谐共生。切实保障和改善民生，不断增强人民群众获得感幸福感安全感。统筹发展安全两件大事，强化国家经济安全保障。</w:t>
      </w:r>
    </w:p>
    <w:p w14:paraId="4C66544F"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lastRenderedPageBreak/>
        <w:t>8.如何认识教育、科技、人才一体化推进的重大战略意义？</w:t>
      </w:r>
    </w:p>
    <w:p w14:paraId="0CBD43C1"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教育、科技、人才是现代化建设的重要推动力。科技是第一生产力、人才是第一资源、创新是第一动力。</w:t>
      </w:r>
    </w:p>
    <w:p w14:paraId="53DCE98D" w14:textId="77777777" w:rsidR="008D7082" w:rsidRDefault="008D7082" w:rsidP="008D7082">
      <w:pPr>
        <w:spacing w:after="0" w:line="0" w:lineRule="atLeast"/>
        <w:contextualSpacing/>
        <w:rPr>
          <w:sz w:val="15"/>
          <w:szCs w:val="16"/>
        </w:rPr>
      </w:pPr>
      <w:r w:rsidRPr="008D7082">
        <w:rPr>
          <w:rFonts w:hint="eastAsia"/>
          <w:sz w:val="15"/>
          <w:szCs w:val="16"/>
        </w:rPr>
        <w:t>新时代新征程，坚持教育、科技、人才协同创新发展，加快建设教育强国、科技强国、人才强国，是建成现代化经济体系、形成新发展格局的基础性战略性支撑；是实现高水平科技自立自强，进入创新型国家前列的基础性战略性支撑；是实现经济实力、科技实力、综合国力大幅跃升的基础性战略性支撑。</w:t>
      </w:r>
    </w:p>
    <w:p w14:paraId="7A1D1148" w14:textId="77777777" w:rsidR="008D7082" w:rsidRPr="008D7082" w:rsidRDefault="008D7082" w:rsidP="008D7082">
      <w:pPr>
        <w:spacing w:after="0" w:line="0" w:lineRule="atLeast"/>
        <w:contextualSpacing/>
        <w:rPr>
          <w:rFonts w:hint="eastAsia"/>
          <w:sz w:val="15"/>
          <w:szCs w:val="16"/>
        </w:rPr>
      </w:pPr>
    </w:p>
    <w:p w14:paraId="5CF8A707"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9.如何认识党的领导、人民当家作主、依法治国三者之间的关系？（重点）</w:t>
      </w:r>
    </w:p>
    <w:p w14:paraId="4A2CAB75"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坚持党的领导、人民当家作主、依法治国有机统一是走中国特色社会主义政治发展道路的必然要求。三者统一于我国社会主义民主政治伟大实践。</w:t>
      </w:r>
    </w:p>
    <w:p w14:paraId="2EBA8145"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第一，党的领导是人民当家作主和依法治国的根本保证。只有坚持党的领导，才能坚持我国发展的社会主义方向，人民当家作主和依法治国才能有可靠的保证。因此，发展社会主义政治，建设社会主义政治文明，核心在于坚持党的领导。推进政治建设和政治体制改革，必须有利于坚持和改善党的领导，增强党和国家的活力，而决不能削弱党的领导。坚持党的领导，就要发挥党总揽全局、协调各方的领导核心作用。改进党的领导方式和执政方式，保证党领导人民有效治理国家。</w:t>
      </w:r>
    </w:p>
    <w:p w14:paraId="43FDFEC5"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第二，人民当家作主是社会主义民主政治的本质特征。党只有领导人民创造各种有效的当家作主的形式，坚持依法治国，才能充分实现人民当家作主的权利，巩固和发展党的执政地位。实现人民当家作主，就要扩大人民有序政治参与，保证人民依法实行民主选举、民主协商、民主决策、民主管理、民主监督。巩固基层政权，完善基层民主制度，保障人民知情权、参与权、表达权、监督权。</w:t>
      </w:r>
    </w:p>
    <w:p w14:paraId="2D1A321E" w14:textId="482CFEB4" w:rsidR="008D7082" w:rsidRDefault="008D7082" w:rsidP="008D7082">
      <w:pPr>
        <w:spacing w:after="0" w:line="0" w:lineRule="atLeast"/>
        <w:contextualSpacing/>
        <w:rPr>
          <w:sz w:val="15"/>
          <w:szCs w:val="16"/>
        </w:rPr>
      </w:pPr>
      <w:r w:rsidRPr="008D7082">
        <w:rPr>
          <w:rFonts w:hint="eastAsia"/>
          <w:sz w:val="15"/>
          <w:szCs w:val="16"/>
        </w:rPr>
        <w:t>第三，依法治国是党领导人民治理国家的基本方式。人民在党的领导下，以宪法和法律治理国家，管理社会事务和经济文化事业，保障自己当家作主的各项权利，这是依法治国的实质。坚持依法治国，就要维护国家法制统一、尊严、权威，加强人权法治保障，保证人民依法享有广泛权利和自由。健全依法决策机制，构建决策科学、执行坚决、监督有力的权力运行机制。党领导人民通过国家权力机关制定宪法和各项法律，又在宪法和法律范围内活动，严格依法办事，保证法律的实施，从而使党的领导、人民当家作主和依法治国有机统一起来。总之，党的领导、人民当家作主和依法治国应有</w:t>
      </w:r>
      <w:proofErr w:type="gramStart"/>
      <w:r w:rsidRPr="008D7082">
        <w:rPr>
          <w:rFonts w:hint="eastAsia"/>
          <w:sz w:val="15"/>
          <w:szCs w:val="16"/>
        </w:rPr>
        <w:t>机统一</w:t>
      </w:r>
      <w:proofErr w:type="gramEnd"/>
      <w:r w:rsidRPr="008D7082">
        <w:rPr>
          <w:rFonts w:hint="eastAsia"/>
          <w:sz w:val="15"/>
          <w:szCs w:val="16"/>
        </w:rPr>
        <w:t>于建设中国特色社会主义民主政治的伟大实践之中，决不能把它们分割开来或对立起来。</w:t>
      </w:r>
    </w:p>
    <w:p w14:paraId="6E984F0B" w14:textId="77777777" w:rsidR="007116E2" w:rsidRPr="008D7082" w:rsidRDefault="007116E2" w:rsidP="008D7082">
      <w:pPr>
        <w:spacing w:after="0" w:line="0" w:lineRule="atLeast"/>
        <w:contextualSpacing/>
        <w:rPr>
          <w:rFonts w:hint="eastAsia"/>
          <w:sz w:val="15"/>
          <w:szCs w:val="16"/>
        </w:rPr>
      </w:pPr>
    </w:p>
    <w:p w14:paraId="6101782C"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10.为什么说全过程人民民主是最广泛、最真实、最管用的民主？（重点）</w:t>
      </w:r>
    </w:p>
    <w:p w14:paraId="106C2793"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全过程人民民主是是我们党领导人民推进社会主义政治建设取得的重大理论和实践创新成果。全过程人民民主展现出的过程民主和成果民主、程序民主和实质民主、直接民主和间接民主、人民民主和国家意志相统一的鲜明特征，充分体现了社会主义民主政治的本质属性。</w:t>
      </w:r>
    </w:p>
    <w:p w14:paraId="2036E1FC"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第一，全过程人民民主是最广泛的民主。全过程人民民主是全链条、全方位、全覆盖的民主，人民既充分享有民主选举权利，又充分享有民主协商、民主决策、民主管理、民主监督权利；既参与国家事务管理，又参与经济文化事业和社会事务管理；既参与国家发展顶层设计的意见建议征询，又参与地方公共事务治理；既通过党委、人大、政府、政协、监察机关、司法机关等渠道表达意愿，又通过人民团体、企事业单位、基层群众性自治组织、社会组织以及其他组织等渠道表达诉求。因此，我国全过程人民民主是14亿多人民共同持续参与，56个民族共同平等享有，不同地域、不同领域、不同层级、不同群体均实现全面覆盖的民主体系，堪称最广泛的民主。</w:t>
      </w:r>
    </w:p>
    <w:p w14:paraId="74884122"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第二，全过程人民民主是最真实的民主。全过程人民民主不仅有完整的制度程序，而且有完整的参与实践，真正做到了人民当家作主。一方面，已经形成全面、广泛、有机衔接的人民当家作主制度体系，已经构建多样、畅通、有序的民主渠道，能够确保人民有序政治参与。另一方面，人民的意愿和呼声，经过民主决策程序顺利成为党和国家的方针政策，进而通过政权体系顺利转化为实现人民意愿的具体实践，能够确保人民真正当家作主。因此，我国全过程人民民主是真真切切落实到国家政治生活和社会生活各方面、为全体人民真真切切感知和认同的民主体系，堪称最真实的民主。</w:t>
      </w:r>
    </w:p>
    <w:p w14:paraId="2A37A539" w14:textId="77777777" w:rsidR="008D7082" w:rsidRDefault="008D7082" w:rsidP="008D7082">
      <w:pPr>
        <w:spacing w:after="0" w:line="0" w:lineRule="atLeast"/>
        <w:contextualSpacing/>
        <w:rPr>
          <w:sz w:val="15"/>
          <w:szCs w:val="16"/>
        </w:rPr>
      </w:pPr>
      <w:r w:rsidRPr="008D7082">
        <w:rPr>
          <w:rFonts w:hint="eastAsia"/>
          <w:sz w:val="15"/>
          <w:szCs w:val="16"/>
        </w:rPr>
        <w:t>第三，全过程人民民主是最管用的民主。全过程人民民主既发扬民主，又正确集中，能够把党的主张、国家意志、人民意愿紧密融合在一起，实现各方面在共同思想、共同利益、共同目标基础上的团结一致，使党、国家和人民成为目标相同、利益一致、相互交融、同心同向的整体，具有极大精合力，有利于集中力量办大事，能够有效促进社会生产力解放和发展，促进现代化建设各项事业，促进人民生活质量和水平不断提高。因此，我国全过程人民民主具有显著的实践优越性，堪称最管用的民主。</w:t>
      </w:r>
    </w:p>
    <w:p w14:paraId="512DF6BA" w14:textId="77777777" w:rsidR="007116E2" w:rsidRPr="008D7082" w:rsidRDefault="007116E2" w:rsidP="008D7082">
      <w:pPr>
        <w:spacing w:after="0" w:line="0" w:lineRule="atLeast"/>
        <w:contextualSpacing/>
        <w:rPr>
          <w:rFonts w:hint="eastAsia"/>
          <w:sz w:val="15"/>
          <w:szCs w:val="16"/>
        </w:rPr>
      </w:pPr>
    </w:p>
    <w:p w14:paraId="33CA3687"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11.如何理解习近平文化思想的丰富内涵和重大意义。</w:t>
      </w:r>
    </w:p>
    <w:p w14:paraId="6F9AA312"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丰富内涵：</w:t>
      </w:r>
    </w:p>
    <w:p w14:paraId="1A6ED510"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一是关于坚持党的文化领导权。意识形态工作是党的一项极端重要的工作，坚持党的文化领导权是关系党和国家前途命运的大事。</w:t>
      </w:r>
    </w:p>
    <w:p w14:paraId="28F09377"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二是关于推动物质文明和精神文明协调发展。推动物质文明和精神文明协调发展是坚持和发展中国特色社会主义的本质特征。</w:t>
      </w:r>
    </w:p>
    <w:p w14:paraId="30560F1A"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三是关于"两个结合"的根本要求。"两个结合"是我们取得成功的最大法宝，中国特色的关键就在于"两个结合"。</w:t>
      </w:r>
    </w:p>
    <w:p w14:paraId="708E2E3C"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四是关于担负新的文化使命。在新的历史起点上继续推动文化繁荣、建设文化强国、建设中华民族现代文明，是我们在新时代新的文化使命。这是新时代新</w:t>
      </w:r>
      <w:proofErr w:type="gramStart"/>
      <w:r w:rsidRPr="008D7082">
        <w:rPr>
          <w:rFonts w:hint="eastAsia"/>
          <w:sz w:val="15"/>
          <w:szCs w:val="16"/>
        </w:rPr>
        <w:t>征程党</w:t>
      </w:r>
      <w:proofErr w:type="gramEnd"/>
      <w:r w:rsidRPr="008D7082">
        <w:rPr>
          <w:rFonts w:hint="eastAsia"/>
          <w:sz w:val="15"/>
          <w:szCs w:val="16"/>
        </w:rPr>
        <w:t>的使命任务对文化发展的必然要求，彰显了中国共产党促进中华文化繁荣、创造人类文明新形态的历史担当。</w:t>
      </w:r>
    </w:p>
    <w:p w14:paraId="1990B32D"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五是关于坚定文化自信。文化自信是更基础、更广泛、更深厚的自信，是更基本、更深沉、更持久的力量，有文化自信的民族才能立得住、站得稳、行得远。</w:t>
      </w:r>
    </w:p>
    <w:p w14:paraId="5F369718"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六是关于培育和</w:t>
      </w:r>
      <w:proofErr w:type="gramStart"/>
      <w:r w:rsidRPr="008D7082">
        <w:rPr>
          <w:rFonts w:hint="eastAsia"/>
          <w:sz w:val="15"/>
          <w:szCs w:val="16"/>
        </w:rPr>
        <w:t>践行</w:t>
      </w:r>
      <w:proofErr w:type="gramEnd"/>
      <w:r w:rsidRPr="008D7082">
        <w:rPr>
          <w:rFonts w:hint="eastAsia"/>
          <w:sz w:val="15"/>
          <w:szCs w:val="16"/>
        </w:rPr>
        <w:t>社会主义核心价值观。核心价值观是一个民族赖以维系的精神纽带，是一个国家共同的思想道德基础。</w:t>
      </w:r>
    </w:p>
    <w:p w14:paraId="4C4F5413"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七是关于掌握舆论主导权、广泛凝聚社会共识。掌握信息化条件</w:t>
      </w:r>
      <w:proofErr w:type="gramStart"/>
      <w:r w:rsidRPr="008D7082">
        <w:rPr>
          <w:rFonts w:hint="eastAsia"/>
          <w:sz w:val="15"/>
          <w:szCs w:val="16"/>
        </w:rPr>
        <w:t>下舆论</w:t>
      </w:r>
      <w:proofErr w:type="gramEnd"/>
      <w:r w:rsidRPr="008D7082">
        <w:rPr>
          <w:rFonts w:hint="eastAsia"/>
          <w:sz w:val="15"/>
          <w:szCs w:val="16"/>
        </w:rPr>
        <w:t>主导权、广泛凝聚社会共识，是巩固壮大主流思想文化的必然要求。</w:t>
      </w:r>
    </w:p>
    <w:p w14:paraId="6EFA01A3" w14:textId="6B5F2186" w:rsidR="008D7082" w:rsidRPr="008D7082" w:rsidRDefault="008D7082" w:rsidP="008D7082">
      <w:pPr>
        <w:spacing w:after="0" w:line="0" w:lineRule="atLeast"/>
        <w:contextualSpacing/>
        <w:rPr>
          <w:rFonts w:hint="eastAsia"/>
          <w:sz w:val="15"/>
          <w:szCs w:val="16"/>
        </w:rPr>
      </w:pPr>
      <w:r w:rsidRPr="008D7082">
        <w:rPr>
          <w:rFonts w:hint="eastAsia"/>
          <w:sz w:val="15"/>
          <w:szCs w:val="16"/>
        </w:rPr>
        <w:t>八是关于以人民为中心的工作导向。以人民为中心的工作导向体现了中国共产党领导和推动文化建设的鲜明立场，是坚持以人民为中心的发展思想在宣传思想文化事业中的具体体现，充分彰显了我们党的性质宗旨和初心使命。</w:t>
      </w:r>
    </w:p>
    <w:p w14:paraId="081DB90A"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九是关于保护历史文化遗产。历史文化遗产承载着中华民族的基因和血脉，保护历史文化遗产是推动文化传承发展的重要基础。</w:t>
      </w:r>
    </w:p>
    <w:p w14:paraId="77505A9E"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十是关于构建中国话语和中国叙事体系。掌握了话语的主导权，就掌握了中国道路的定义权、中国精神的阐释权、中国形象的塑造权，从而占据文化传播和舆论斗争的制高点。</w:t>
      </w:r>
    </w:p>
    <w:p w14:paraId="60B1631F"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十一是关于促进文明交流互鉴。文明因交流而多彩，文明</w:t>
      </w:r>
      <w:proofErr w:type="gramStart"/>
      <w:r w:rsidRPr="008D7082">
        <w:rPr>
          <w:rFonts w:hint="eastAsia"/>
          <w:sz w:val="15"/>
          <w:szCs w:val="16"/>
        </w:rPr>
        <w:t>因互鉴而</w:t>
      </w:r>
      <w:proofErr w:type="gramEnd"/>
      <w:r w:rsidRPr="008D7082">
        <w:rPr>
          <w:rFonts w:hint="eastAsia"/>
          <w:sz w:val="15"/>
          <w:szCs w:val="16"/>
        </w:rPr>
        <w:t>丰富，文明</w:t>
      </w:r>
      <w:proofErr w:type="gramStart"/>
      <w:r w:rsidRPr="008D7082">
        <w:rPr>
          <w:rFonts w:hint="eastAsia"/>
          <w:sz w:val="15"/>
          <w:szCs w:val="16"/>
        </w:rPr>
        <w:t>交流互鉴是</w:t>
      </w:r>
      <w:proofErr w:type="gramEnd"/>
      <w:r w:rsidRPr="008D7082">
        <w:rPr>
          <w:rFonts w:hint="eastAsia"/>
          <w:sz w:val="15"/>
          <w:szCs w:val="16"/>
        </w:rPr>
        <w:t>推动人类文明进步和世界和平发展的重要动力。</w:t>
      </w:r>
    </w:p>
    <w:p w14:paraId="103482B1"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重大意义：</w:t>
      </w:r>
    </w:p>
    <w:p w14:paraId="49867F64" w14:textId="77777777" w:rsidR="008D7082" w:rsidRDefault="008D7082" w:rsidP="008D7082">
      <w:pPr>
        <w:spacing w:after="0" w:line="0" w:lineRule="atLeast"/>
        <w:contextualSpacing/>
        <w:rPr>
          <w:sz w:val="15"/>
          <w:szCs w:val="16"/>
        </w:rPr>
      </w:pPr>
      <w:r w:rsidRPr="008D7082">
        <w:rPr>
          <w:rFonts w:hint="eastAsia"/>
          <w:sz w:val="15"/>
          <w:szCs w:val="16"/>
        </w:rPr>
        <w:t>习近平文化思想既有文化理论观点上的创新和突破，又有文化工作布局上的部署要求，</w:t>
      </w:r>
      <w:proofErr w:type="gramStart"/>
      <w:r w:rsidRPr="008D7082">
        <w:rPr>
          <w:rFonts w:hint="eastAsia"/>
          <w:sz w:val="15"/>
          <w:szCs w:val="16"/>
        </w:rPr>
        <w:t>明体达用</w:t>
      </w:r>
      <w:proofErr w:type="gramEnd"/>
      <w:r w:rsidRPr="008D7082">
        <w:rPr>
          <w:rFonts w:hint="eastAsia"/>
          <w:sz w:val="15"/>
          <w:szCs w:val="16"/>
        </w:rPr>
        <w:t>、体用贯通，标志着我们党对社会主义文化建设规律的认识达到了新高度，标志着我们党的历史自信、文化自信达到了新高度，并在我国社会主义文化建设中展现出了强大伟力。</w:t>
      </w:r>
    </w:p>
    <w:p w14:paraId="033F4AA2" w14:textId="77777777" w:rsidR="007116E2" w:rsidRPr="008D7082" w:rsidRDefault="007116E2" w:rsidP="008D7082">
      <w:pPr>
        <w:spacing w:after="0" w:line="0" w:lineRule="atLeast"/>
        <w:contextualSpacing/>
        <w:rPr>
          <w:rFonts w:hint="eastAsia"/>
          <w:sz w:val="15"/>
          <w:szCs w:val="16"/>
        </w:rPr>
      </w:pPr>
    </w:p>
    <w:p w14:paraId="47D1F6EB"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12.怎样建设中华民族现代文明？（重点）</w:t>
      </w:r>
    </w:p>
    <w:p w14:paraId="5CFA7C2C"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第一，守好魂脉和根脉，推进"第二个结合"。坚守好马克思主义魂脉和中华优秀传统文化根脉，既是理论创新的基础和前提，也是建设中华民族现代文明的基础和前提。</w:t>
      </w:r>
    </w:p>
    <w:p w14:paraId="107A85EB"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第二，推进中国式现代化，赋予中华文明现代力量。中国式现代化是文明更新的结果，不是文明断裂的产物；是赓续古老文明的现代化，而不是消灭古老文明的现代化；是从中华大地长出来的现代化，不是照搬照抄其他国家的现代化。</w:t>
      </w:r>
    </w:p>
    <w:p w14:paraId="47704B5B"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第三，构筑中华民族共有精神家园，增强各民族群众中华文化认同。在新的历史起点上，要大力弘扬以爱国主义为核心的民族精神、以改革创新为核心的时代精神，不断增强对中华民族的认同感和自豪感。要构建和运用中华文化特征、中华民族精神、中国国家形象的表达体系，增强各族群众的中华文化认同，进一步夯实中华民族现代文明建设的群众基础和文化基础。</w:t>
      </w:r>
    </w:p>
    <w:p w14:paraId="3A07CABC" w14:textId="77777777" w:rsidR="008D7082" w:rsidRDefault="008D7082" w:rsidP="008D7082">
      <w:pPr>
        <w:spacing w:after="0" w:line="0" w:lineRule="atLeast"/>
        <w:contextualSpacing/>
        <w:rPr>
          <w:sz w:val="15"/>
          <w:szCs w:val="16"/>
        </w:rPr>
      </w:pPr>
      <w:r w:rsidRPr="008D7082">
        <w:rPr>
          <w:rFonts w:hint="eastAsia"/>
          <w:sz w:val="15"/>
          <w:szCs w:val="16"/>
        </w:rPr>
        <w:t>第四，把握文明建设规律，推进现代文明建设。坚定文化自信，既不盲从各种教条，也不照搬外国理论，实现精神上的独立自主。秉持开放包容，积极主动学习借鉴人类创造的一切优秀文明成果，融通中外、贯通古今，对内提升先进文化的凝聚力感召力，对外增强中华文明的传播力影响力。</w:t>
      </w:r>
    </w:p>
    <w:p w14:paraId="7219A720" w14:textId="77777777" w:rsidR="007116E2" w:rsidRPr="008D7082" w:rsidRDefault="007116E2" w:rsidP="008D7082">
      <w:pPr>
        <w:spacing w:after="0" w:line="0" w:lineRule="atLeast"/>
        <w:contextualSpacing/>
        <w:rPr>
          <w:rFonts w:hint="eastAsia"/>
          <w:sz w:val="15"/>
          <w:szCs w:val="16"/>
        </w:rPr>
      </w:pPr>
    </w:p>
    <w:p w14:paraId="57F95E9E"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13.如何理解增进民生福祉是发展的根本目的？</w:t>
      </w:r>
    </w:p>
    <w:p w14:paraId="14AFC8D0"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民生主要是指人民的基本生存和生活状态，以及人民的基本发展机会、基本发展能力和基本权益保护状况等，具体涉及收入分配、劳动就业、社会福利、义务教育、医疗保障、基本住房、最低生活保障、社会救助等方面的内容。随着经济社会发展水平的不断提高、社会公平正义的不断彰显，民生的内涵和外延不断深化和拓展，人民的生活品质不断提升，全体人民共同富裕不断取得进展，获得感、幸福感和安全感不断增强。</w:t>
      </w:r>
    </w:p>
    <w:p w14:paraId="36B79F3E" w14:textId="77777777" w:rsidR="008D7082" w:rsidRDefault="008D7082" w:rsidP="008D7082">
      <w:pPr>
        <w:spacing w:after="0" w:line="0" w:lineRule="atLeast"/>
        <w:contextualSpacing/>
        <w:rPr>
          <w:sz w:val="15"/>
          <w:szCs w:val="16"/>
        </w:rPr>
      </w:pPr>
      <w:r w:rsidRPr="008D7082">
        <w:rPr>
          <w:rFonts w:hint="eastAsia"/>
          <w:sz w:val="15"/>
          <w:szCs w:val="16"/>
        </w:rPr>
        <w:t>在发展经济的基础上不断提高人民生活水平，是党和国家一切工作的根本目的。检验我们一切工作的成效，最终要看人民是否真正得到实惠，人民生活是否真正得到改善。如果我们的发展不能实现好、维护好、发展好最广大人民根本利益，这样的发展就失去意义，也不可能持续。所以，必须正确认识和把握民生和发展的关系。</w:t>
      </w:r>
    </w:p>
    <w:p w14:paraId="32B34618" w14:textId="77777777" w:rsidR="007116E2" w:rsidRPr="008D7082" w:rsidRDefault="007116E2" w:rsidP="008D7082">
      <w:pPr>
        <w:spacing w:after="0" w:line="0" w:lineRule="atLeast"/>
        <w:contextualSpacing/>
        <w:rPr>
          <w:rFonts w:hint="eastAsia"/>
          <w:sz w:val="15"/>
          <w:szCs w:val="16"/>
        </w:rPr>
      </w:pPr>
    </w:p>
    <w:p w14:paraId="3D64D288"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14.如何在共建共治共享中推进社会治理现代化？</w:t>
      </w:r>
    </w:p>
    <w:p w14:paraId="5FED9068"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第一，坚持党中央集中统一领导，加强社会治理现代化顶层设计。紧密结合社会治理的发展状况和面临的新形势，加强对社会治理现代化的整体谋划和系统推进，制定执行社会治理现代化大政方针、部署推进重大战略、研究确定工作措施，确保社会治理始终在党的领导下进行。</w:t>
      </w:r>
    </w:p>
    <w:p w14:paraId="37C9E04A"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第二，加快推进市</w:t>
      </w:r>
      <w:proofErr w:type="gramStart"/>
      <w:r w:rsidRPr="008D7082">
        <w:rPr>
          <w:rFonts w:hint="eastAsia"/>
          <w:sz w:val="15"/>
          <w:szCs w:val="16"/>
        </w:rPr>
        <w:t>域社会</w:t>
      </w:r>
      <w:proofErr w:type="gramEnd"/>
      <w:r w:rsidRPr="008D7082">
        <w:rPr>
          <w:rFonts w:hint="eastAsia"/>
          <w:sz w:val="15"/>
          <w:szCs w:val="16"/>
        </w:rPr>
        <w:t>治理现代化，把重大矛盾隐患防范化解在市域。要在充分运用全国市</w:t>
      </w:r>
      <w:proofErr w:type="gramStart"/>
      <w:r w:rsidRPr="008D7082">
        <w:rPr>
          <w:rFonts w:hint="eastAsia"/>
          <w:sz w:val="15"/>
          <w:szCs w:val="16"/>
        </w:rPr>
        <w:t>域社会</w:t>
      </w:r>
      <w:proofErr w:type="gramEnd"/>
      <w:r w:rsidRPr="008D7082">
        <w:rPr>
          <w:rFonts w:hint="eastAsia"/>
          <w:sz w:val="15"/>
          <w:szCs w:val="16"/>
        </w:rPr>
        <w:t>治理现代化试点工作成果的基础上，依托现有市</w:t>
      </w:r>
      <w:proofErr w:type="gramStart"/>
      <w:r w:rsidRPr="008D7082">
        <w:rPr>
          <w:rFonts w:hint="eastAsia"/>
          <w:sz w:val="15"/>
          <w:szCs w:val="16"/>
        </w:rPr>
        <w:t>域社会</w:t>
      </w:r>
      <w:proofErr w:type="gramEnd"/>
      <w:r w:rsidRPr="008D7082">
        <w:rPr>
          <w:rFonts w:hint="eastAsia"/>
          <w:sz w:val="15"/>
          <w:szCs w:val="16"/>
        </w:rPr>
        <w:t>治理机制平台，整合各方资源，形成权责明晰、高效联动、上下贯通的市</w:t>
      </w:r>
      <w:proofErr w:type="gramStart"/>
      <w:r w:rsidRPr="008D7082">
        <w:rPr>
          <w:rFonts w:hint="eastAsia"/>
          <w:sz w:val="15"/>
          <w:szCs w:val="16"/>
        </w:rPr>
        <w:t>域风险</w:t>
      </w:r>
      <w:proofErr w:type="gramEnd"/>
      <w:r w:rsidRPr="008D7082">
        <w:rPr>
          <w:rFonts w:hint="eastAsia"/>
          <w:sz w:val="15"/>
          <w:szCs w:val="16"/>
        </w:rPr>
        <w:t>防控链条，不断提升共防风险、共筑平安的能力水平。</w:t>
      </w:r>
    </w:p>
    <w:p w14:paraId="56AE500C" w14:textId="77777777" w:rsidR="008D7082" w:rsidRDefault="008D7082" w:rsidP="008D7082">
      <w:pPr>
        <w:spacing w:after="0" w:line="0" w:lineRule="atLeast"/>
        <w:contextualSpacing/>
        <w:rPr>
          <w:sz w:val="15"/>
          <w:szCs w:val="16"/>
        </w:rPr>
      </w:pPr>
      <w:r w:rsidRPr="008D7082">
        <w:rPr>
          <w:rFonts w:hint="eastAsia"/>
          <w:sz w:val="15"/>
          <w:szCs w:val="16"/>
        </w:rPr>
        <w:t>第三，推进基层社会治理创新，把小矛盾小问题化解在基层、化解在萌芽状态。基层社会治理直接面对群众，事务琐碎复杂甚至艰巨繁重，是打造共建共治共享社会治理格局的基础和重心。</w:t>
      </w:r>
    </w:p>
    <w:p w14:paraId="41F69C76" w14:textId="77777777" w:rsidR="007116E2" w:rsidRDefault="007116E2" w:rsidP="008D7082">
      <w:pPr>
        <w:spacing w:after="0" w:line="0" w:lineRule="atLeast"/>
        <w:contextualSpacing/>
        <w:rPr>
          <w:sz w:val="15"/>
          <w:szCs w:val="16"/>
        </w:rPr>
      </w:pPr>
    </w:p>
    <w:p w14:paraId="3CE8792D" w14:textId="77777777" w:rsidR="007116E2" w:rsidRPr="008D7082" w:rsidRDefault="007116E2" w:rsidP="008D7082">
      <w:pPr>
        <w:spacing w:after="0" w:line="0" w:lineRule="atLeast"/>
        <w:contextualSpacing/>
        <w:rPr>
          <w:rFonts w:hint="eastAsia"/>
          <w:sz w:val="15"/>
          <w:szCs w:val="16"/>
        </w:rPr>
      </w:pPr>
    </w:p>
    <w:p w14:paraId="7841BC0A"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lastRenderedPageBreak/>
        <w:t>15.如何理解人与自然是生命共同体？</w:t>
      </w:r>
    </w:p>
    <w:p w14:paraId="0CD7CA1D"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人与自然的关系是人类生存与发展的基本关系。自然是生命之母，人因自然而生。自然界先于人类而存在，人是自然界长期发展的产物，是自然界的组成部分。自然不依赖于人而存在，而人却要依靠自然而生活。自然界既为人类提供生产资料，又为人类提供生活资料；既是人类物质生活的基础，又是人类精神生活的基础。</w:t>
      </w:r>
    </w:p>
    <w:p w14:paraId="1717126A" w14:textId="3D7D9129" w:rsidR="008D7082" w:rsidRDefault="008D7082" w:rsidP="008D7082">
      <w:pPr>
        <w:spacing w:after="0" w:line="0" w:lineRule="atLeast"/>
        <w:contextualSpacing/>
        <w:rPr>
          <w:sz w:val="15"/>
          <w:szCs w:val="16"/>
        </w:rPr>
      </w:pPr>
      <w:r w:rsidRPr="008D7082">
        <w:rPr>
          <w:rFonts w:hint="eastAsia"/>
          <w:sz w:val="15"/>
          <w:szCs w:val="16"/>
        </w:rPr>
        <w:t>人来源于自然、依赖于自然，但在自然面前并不是无能为力的。作为自然存在物，一方面，人和动植物一样是受动的、受制约的和受限制的存在物；另一方面，人又具有自然力、生命力，是能动的自然存在物。人的能动性使人不是像动物那样消极地适应自然来维持自己的生存和发展，而是可以通过认识和利用自然规律、改造自然，使自然界为自己服务。人类通过自己有意识的实践活动作用于自然界，不仅改变了自然的物质形态，而且把人的目的性因素注入其中，使自在自然日益转化为体现了人的目的并能满足人的需要的人化自然。人类虽然可以能动地支配自然、改造自然，但绝不能凌驾于自然之上。只有尊重自然规律，学会更加正确地理解自然规律，学会认识我们对自然界的惯常行程的干涉所引起的比较近或比较远的影响，才能与自然和谐相处，否则就要受到自然界的报复。</w:t>
      </w:r>
    </w:p>
    <w:p w14:paraId="6A08C3C4" w14:textId="77777777" w:rsidR="007116E2" w:rsidRPr="008D7082" w:rsidRDefault="007116E2" w:rsidP="008D7082">
      <w:pPr>
        <w:spacing w:after="0" w:line="0" w:lineRule="atLeast"/>
        <w:contextualSpacing/>
        <w:rPr>
          <w:rFonts w:hint="eastAsia"/>
          <w:sz w:val="15"/>
          <w:szCs w:val="16"/>
        </w:rPr>
      </w:pPr>
    </w:p>
    <w:p w14:paraId="6B2A321D"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16.如何理解绿水青山就是金山银山？(重点)</w:t>
      </w:r>
    </w:p>
    <w:p w14:paraId="4CD178EC"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这一理念，阐明了经济发展与生态环境保护之间的关系，揭示了保护生态环境就是保护生产力、改善生态环境就是发展生产力的道理，指明了实现发展和保护协同共生的新路径。第一，表面上看，生态环境保护和经济发展是矛盾对立的关系，是鱼和熊掌不可兼得的两难选择。但从根本上讲，二者是辩证统一、相辅相成的关系。发展经济不能对资源和生态环境竭泽而渔，生态环境保护也不是舍弃经济发展而缘木求鱼，而是要坚持在发展中保护、在保护中发展。实践证明，经济发展不能以破坏生态为代价，不能把生态环境保护和经济发展割裂开来，更不能对立起来。发展是硬道理，但绝不能不考虑或者很少考虑环境的承载能力，绝不能一味索取资源。</w:t>
      </w:r>
    </w:p>
    <w:p w14:paraId="1B18CF47"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第二，绿水青山既是自然财富、生态财富，又是社会财富、经济财富。坚持生态优先、绿色发展，把生态环境优势转化为生态农业、生态工业、生态旅游等生态经济优势，绿水青山就变成了金山银山。</w:t>
      </w:r>
    </w:p>
    <w:p w14:paraId="21D48C98" w14:textId="77777777" w:rsidR="008D7082" w:rsidRDefault="008D7082" w:rsidP="008D7082">
      <w:pPr>
        <w:spacing w:after="0" w:line="0" w:lineRule="atLeast"/>
        <w:contextualSpacing/>
        <w:rPr>
          <w:sz w:val="15"/>
          <w:szCs w:val="16"/>
        </w:rPr>
      </w:pPr>
      <w:r w:rsidRPr="008D7082">
        <w:rPr>
          <w:rFonts w:hint="eastAsia"/>
          <w:sz w:val="15"/>
          <w:szCs w:val="16"/>
        </w:rPr>
        <w:t>第三，处理好绿水青山和金山银山的关系，关键在人，关键在思路。让绿水青山充分发挥经济社会效益，不是要把它破坏了，而是要把它保护得更好。必须要处理好高质量发展和高水平保护的关系，通过高水平环境保护，不断塑造发展的新动能、新优势，着力构建绿色低碳循环经济体系，有效降低发展的资源环境代价，持续增强发展的潜力和后劲。</w:t>
      </w:r>
    </w:p>
    <w:p w14:paraId="74EF7970" w14:textId="77777777" w:rsidR="007116E2" w:rsidRPr="008D7082" w:rsidRDefault="007116E2" w:rsidP="008D7082">
      <w:pPr>
        <w:spacing w:after="0" w:line="0" w:lineRule="atLeast"/>
        <w:contextualSpacing/>
        <w:rPr>
          <w:rFonts w:hint="eastAsia"/>
          <w:sz w:val="15"/>
          <w:szCs w:val="16"/>
        </w:rPr>
      </w:pPr>
    </w:p>
    <w:p w14:paraId="722266BA"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17.为什么中国不能也不会</w:t>
      </w:r>
      <w:proofErr w:type="gramStart"/>
      <w:r w:rsidRPr="008D7082">
        <w:rPr>
          <w:rFonts w:hint="eastAsia"/>
          <w:sz w:val="15"/>
          <w:szCs w:val="16"/>
        </w:rPr>
        <w:t>走国强必霸</w:t>
      </w:r>
      <w:proofErr w:type="gramEnd"/>
      <w:r w:rsidRPr="008D7082">
        <w:rPr>
          <w:rFonts w:hint="eastAsia"/>
          <w:sz w:val="15"/>
          <w:szCs w:val="16"/>
        </w:rPr>
        <w:t>的发展道路？</w:t>
      </w:r>
    </w:p>
    <w:p w14:paraId="2CCBE0A9"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第一，是中华文明具有突出的包容性、和平性。和平、和睦、和谐是中华民族 5000 多年来一直追求和传承的理念，中华民族的血液中非但没有侵略他人、称王称霸的基因，反倒是对于交往交流交融有着不懈的追求。中国传统文化强调以和为贵、和</w:t>
      </w:r>
      <w:proofErr w:type="gramStart"/>
      <w:r w:rsidRPr="008D7082">
        <w:rPr>
          <w:rFonts w:hint="eastAsia"/>
          <w:sz w:val="15"/>
          <w:szCs w:val="16"/>
        </w:rPr>
        <w:t>而</w:t>
      </w:r>
      <w:proofErr w:type="gramEnd"/>
      <w:r w:rsidRPr="008D7082">
        <w:rPr>
          <w:rFonts w:hint="eastAsia"/>
          <w:sz w:val="15"/>
          <w:szCs w:val="16"/>
        </w:rPr>
        <w:t>不同、兼收并蓄、协和万邦、行王道而非霸道等思想，这些思想深深镌刻在中国人的精神基因，影响着中国对外政策的价值和实践取向。</w:t>
      </w:r>
    </w:p>
    <w:p w14:paraId="24768D3C"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第二，是对于近代以来遭受的深重苦难有自觉反思。近代以来，中国曾遭受西方列强的侵略欺凌，经历过霸权主义</w:t>
      </w:r>
      <w:proofErr w:type="gramStart"/>
      <w:r w:rsidRPr="008D7082">
        <w:rPr>
          <w:rFonts w:hint="eastAsia"/>
          <w:sz w:val="15"/>
          <w:szCs w:val="16"/>
        </w:rPr>
        <w:t>给落后</w:t>
      </w:r>
      <w:proofErr w:type="gramEnd"/>
      <w:r w:rsidRPr="008D7082">
        <w:rPr>
          <w:rFonts w:hint="eastAsia"/>
          <w:sz w:val="15"/>
          <w:szCs w:val="16"/>
        </w:rPr>
        <w:t>国家带来的深重灾难和痛苦，中国人民对此有着刻骨铭心的记忆，对和平有着孜孜不倦的追求，十分珍惜和平安定的生活。</w:t>
      </w:r>
    </w:p>
    <w:p w14:paraId="73150877"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第三，是中国的发展离不开和平的国际环境。我国要实现第二个百年奋斗目标，全面建成社会主义现代化强国、实现中华民族伟大复兴，需要和平安宁的国际环境。只有坚持走和平发展道路，中国才能实现自己的目标，同时为世界</w:t>
      </w:r>
      <w:proofErr w:type="gramStart"/>
      <w:r w:rsidRPr="008D7082">
        <w:rPr>
          <w:rFonts w:hint="eastAsia"/>
          <w:sz w:val="15"/>
          <w:szCs w:val="16"/>
        </w:rPr>
        <w:t>作出</w:t>
      </w:r>
      <w:proofErr w:type="gramEnd"/>
      <w:r w:rsidRPr="008D7082">
        <w:rPr>
          <w:rFonts w:hint="eastAsia"/>
          <w:sz w:val="15"/>
          <w:szCs w:val="16"/>
        </w:rPr>
        <w:t>更大贡献。</w:t>
      </w:r>
    </w:p>
    <w:p w14:paraId="08F2BCFD" w14:textId="77777777" w:rsidR="008D7082" w:rsidRDefault="008D7082" w:rsidP="008D7082">
      <w:pPr>
        <w:spacing w:after="0" w:line="0" w:lineRule="atLeast"/>
        <w:contextualSpacing/>
        <w:rPr>
          <w:sz w:val="15"/>
          <w:szCs w:val="16"/>
        </w:rPr>
      </w:pPr>
      <w:r w:rsidRPr="008D7082">
        <w:rPr>
          <w:rFonts w:hint="eastAsia"/>
          <w:sz w:val="15"/>
          <w:szCs w:val="16"/>
        </w:rPr>
        <w:t>第四，是深刻洞察到霸权必败这一历史规律。霸权主义的老路非但走不通，还一定会碰得头破血流。"国</w:t>
      </w:r>
      <w:proofErr w:type="gramStart"/>
      <w:r w:rsidRPr="008D7082">
        <w:rPr>
          <w:rFonts w:hint="eastAsia"/>
          <w:sz w:val="15"/>
          <w:szCs w:val="16"/>
        </w:rPr>
        <w:t>强必霸</w:t>
      </w:r>
      <w:proofErr w:type="gramEnd"/>
      <w:r w:rsidRPr="008D7082">
        <w:rPr>
          <w:rFonts w:hint="eastAsia"/>
          <w:sz w:val="15"/>
          <w:szCs w:val="16"/>
        </w:rPr>
        <w:t>"必然导致"</w:t>
      </w:r>
      <w:proofErr w:type="gramStart"/>
      <w:r w:rsidRPr="008D7082">
        <w:rPr>
          <w:rFonts w:hint="eastAsia"/>
          <w:sz w:val="15"/>
          <w:szCs w:val="16"/>
        </w:rPr>
        <w:t>霸极必</w:t>
      </w:r>
      <w:proofErr w:type="gramEnd"/>
      <w:r w:rsidRPr="008D7082">
        <w:rPr>
          <w:rFonts w:hint="eastAsia"/>
          <w:sz w:val="15"/>
          <w:szCs w:val="16"/>
        </w:rPr>
        <w:t>衰"，过度扩张必然导致走向衰落。</w:t>
      </w:r>
    </w:p>
    <w:p w14:paraId="45089A32" w14:textId="77777777" w:rsidR="007116E2" w:rsidRPr="008D7082" w:rsidRDefault="007116E2" w:rsidP="008D7082">
      <w:pPr>
        <w:spacing w:after="0" w:line="0" w:lineRule="atLeast"/>
        <w:contextualSpacing/>
        <w:rPr>
          <w:rFonts w:hint="eastAsia"/>
          <w:sz w:val="15"/>
          <w:szCs w:val="16"/>
        </w:rPr>
      </w:pPr>
    </w:p>
    <w:p w14:paraId="6348DDD8"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18.如何理解构建人类命运共同体提出的时代条件与思想渊源？</w:t>
      </w:r>
    </w:p>
    <w:p w14:paraId="7D73A08D"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时代条件：</w:t>
      </w:r>
    </w:p>
    <w:p w14:paraId="57E32F71"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伴随着经济全球化的深入发展、科学技术的飞速进步，人类交往的世界性比过去任何时候都更深入、更广泛，各国相互联系和彼此依存比过去任何时候都更频繁、更紧密。与此同时，当前出现的全球性问题数量之多、规模之大、程度之深也是前所未有。面对世界范围内频繁出现的军事冲突、政治对抗等重大问题与挑战，任何人都无法独善其身，任何国家都无力独自应对，迫切需要人类共同谋求解决之道。构建人类命运共同体的提出，为推动动荡变革的当今世界走向光明未来贡献了中国智慧、中国方案。</w:t>
      </w:r>
    </w:p>
    <w:p w14:paraId="419FE362"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思想渊源：</w:t>
      </w:r>
    </w:p>
    <w:p w14:paraId="2DE2FE92"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首先，马克思主义关于世界历史以及共同体等方面的思想，是这一理念形成的思想根基。</w:t>
      </w:r>
    </w:p>
    <w:p w14:paraId="784CE3F4"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其次，源远流长的中华文化是构建人类命运共同体理念形成的源头活水。</w:t>
      </w:r>
    </w:p>
    <w:p w14:paraId="38D1FB55" w14:textId="77777777" w:rsidR="008D7082" w:rsidRDefault="008D7082" w:rsidP="008D7082">
      <w:pPr>
        <w:spacing w:after="0" w:line="0" w:lineRule="atLeast"/>
        <w:contextualSpacing/>
        <w:rPr>
          <w:sz w:val="15"/>
          <w:szCs w:val="16"/>
        </w:rPr>
      </w:pPr>
      <w:r w:rsidRPr="008D7082">
        <w:rPr>
          <w:rFonts w:hint="eastAsia"/>
          <w:sz w:val="15"/>
          <w:szCs w:val="16"/>
        </w:rPr>
        <w:t>最后，中国共产党的外交和国际战略思想，如和平共处五项原则"和平和发展是当代世界的两大问题"重大论断、独立自主和平外交政策、推动建立公正合理的国际政治经济新秩序、倡导建设和谐世界等，为构建人类命运共同体理念的提出奠定了重要基础。</w:t>
      </w:r>
    </w:p>
    <w:p w14:paraId="68530CC9" w14:textId="77777777" w:rsidR="007116E2" w:rsidRPr="008D7082" w:rsidRDefault="007116E2" w:rsidP="008D7082">
      <w:pPr>
        <w:spacing w:after="0" w:line="0" w:lineRule="atLeast"/>
        <w:contextualSpacing/>
        <w:rPr>
          <w:rFonts w:hint="eastAsia"/>
          <w:sz w:val="15"/>
          <w:szCs w:val="16"/>
        </w:rPr>
      </w:pPr>
    </w:p>
    <w:p w14:paraId="6AA3B0BC"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19.如何健全和完善党的领导制度体系?</w:t>
      </w:r>
    </w:p>
    <w:p w14:paraId="24C019BB"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第一，建立不忘初心、牢记使命的制度。确保全党遵守党章，恪守党的性质和宗旨，坚持用共产主义远大理想和中国特色社会主义共同理想凝聚全党、团结人民，用习近平新时代中国特色社会主义思想武装全党、教育人民、指导工作，</w:t>
      </w:r>
      <w:proofErr w:type="gramStart"/>
      <w:r w:rsidRPr="008D7082">
        <w:rPr>
          <w:rFonts w:hint="eastAsia"/>
          <w:sz w:val="15"/>
          <w:szCs w:val="16"/>
        </w:rPr>
        <w:t>夯实党</w:t>
      </w:r>
      <w:proofErr w:type="gramEnd"/>
      <w:r w:rsidRPr="008D7082">
        <w:rPr>
          <w:rFonts w:hint="eastAsia"/>
          <w:sz w:val="15"/>
          <w:szCs w:val="16"/>
        </w:rPr>
        <w:t>执政的思想基础。</w:t>
      </w:r>
    </w:p>
    <w:p w14:paraId="78A7D0F4"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第二，完善坚定维护党中央权威和集中统一领导的各项制度。推动全党增强"四个意识"、坚定"四个自信"、做到"两个维护"，自觉在思想上政治上行动上同以习近平同志为核心的党中央保持高度一致，坚决把维护习近平总书记党中央的核心、全党地位落到第三，健全党的全面领导制度。完善党领导人大、政府、政协、监察机关、审判机关、检察机关、武装力量、人民团体、企事业单位、基层群众性自治组织、社会组织等制度，健全各级党委（党组）工作制度，确保党在各种组织中发挥领导核心作用。</w:t>
      </w:r>
    </w:p>
    <w:p w14:paraId="59081F6B"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第四，健全为人民执政、靠人民执政各项制度。坚持立党为公、执政为民，保持党同人民群众的血肉联系，把尊重民意、汇集民智、凝聚民力、改善民生贯穿党治国理</w:t>
      </w:r>
      <w:proofErr w:type="gramStart"/>
      <w:r w:rsidRPr="008D7082">
        <w:rPr>
          <w:rFonts w:hint="eastAsia"/>
          <w:sz w:val="15"/>
          <w:szCs w:val="16"/>
        </w:rPr>
        <w:t>政全部</w:t>
      </w:r>
      <w:proofErr w:type="gramEnd"/>
      <w:r w:rsidRPr="008D7082">
        <w:rPr>
          <w:rFonts w:hint="eastAsia"/>
          <w:sz w:val="15"/>
          <w:szCs w:val="16"/>
        </w:rPr>
        <w:t>工作之中，巩固党执政的阶级基础，厚植党执政的群众基础，通过完善制度保证人民在国家治理中的主体地位，着力防范脱离群众的危险。</w:t>
      </w:r>
    </w:p>
    <w:p w14:paraId="27AA3299"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第五，健全提高党的执政能力和领导水平制度。坚持民主集中制，完善发展党内民主和实行正确集中的相关制度，提高党把方向、谋大局、定政策、促改革的能力。健全决策机制，加强重大决策的调查研究、科学论证、风险评估，强化决策执行、评估、监督。改进党的领导方式和执政方式，增强各级党组织政治功能和组织力。完善担当作为的激励机制，促进各级领导干部增强学习本领、政治领导本领、改革创新本领、科学发展本领、依法执政本领、群众工作本领、狠抓落实本领、驾驭风险本领，发扬斗争精神，增强斗争本领。</w:t>
      </w:r>
    </w:p>
    <w:p w14:paraId="4763F28B" w14:textId="77777777" w:rsidR="008D7082" w:rsidRDefault="008D7082" w:rsidP="008D7082">
      <w:pPr>
        <w:spacing w:after="0" w:line="0" w:lineRule="atLeast"/>
        <w:contextualSpacing/>
        <w:rPr>
          <w:sz w:val="15"/>
          <w:szCs w:val="16"/>
        </w:rPr>
      </w:pPr>
      <w:r w:rsidRPr="008D7082">
        <w:rPr>
          <w:rFonts w:hint="eastAsia"/>
          <w:sz w:val="15"/>
          <w:szCs w:val="16"/>
        </w:rPr>
        <w:t>第六，完善全面从严治党制度。坚持党要管党、全面从严治党，增强忧患意识，不断推进党的自我革命，</w:t>
      </w:r>
      <w:proofErr w:type="gramStart"/>
      <w:r w:rsidRPr="008D7082">
        <w:rPr>
          <w:rFonts w:hint="eastAsia"/>
          <w:sz w:val="15"/>
          <w:szCs w:val="16"/>
        </w:rPr>
        <w:t>永葆党</w:t>
      </w:r>
      <w:proofErr w:type="gramEnd"/>
      <w:r w:rsidRPr="008D7082">
        <w:rPr>
          <w:rFonts w:hint="eastAsia"/>
          <w:sz w:val="15"/>
          <w:szCs w:val="16"/>
        </w:rPr>
        <w:t>的先进性和纯洁性。贯彻新时代党的建设总要求，深化党的建设制度改革，坚持依规治党，建立健全以党的政治建设为统领，全面推进党的各方面建设的体制机制。坚持新时代党的组织路线，健全党管干部、选贤任能制度。</w:t>
      </w:r>
    </w:p>
    <w:p w14:paraId="0AEBE818" w14:textId="77777777" w:rsidR="007116E2" w:rsidRPr="008D7082" w:rsidRDefault="007116E2" w:rsidP="008D7082">
      <w:pPr>
        <w:spacing w:after="0" w:line="0" w:lineRule="atLeast"/>
        <w:contextualSpacing/>
        <w:rPr>
          <w:rFonts w:hint="eastAsia"/>
          <w:sz w:val="15"/>
          <w:szCs w:val="16"/>
        </w:rPr>
      </w:pPr>
    </w:p>
    <w:p w14:paraId="605CABF7"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20.如何理解伟大自我革命与伟大社会革命的关系（重点）</w:t>
      </w:r>
    </w:p>
    <w:p w14:paraId="5E3E0B07"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我们党是马克思主义执政党，同时是马克思主义革命党，始终坚持协同推进党的自我革命和伟大社会革命。有没有强烈的自我革命精神，有没有自我净化的过硬特质，能不能坚持不懈同自身存在的问题和错误作斗争，不仅是决定党兴衰成败的关键因素，也是决定党的事业成功与否的关键因素。</w:t>
      </w:r>
    </w:p>
    <w:p w14:paraId="0D3A05C1"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党的自我革命是伟大社会革命的基础和先导。党的自我革命为伟大社会革命提供方向引领，党的自我革命的成效决定伟大社会革命的成效。中国共产党的不懈奋斗史，就是一部不断以党的自我革命引领伟大社会革命的历史。我们党领导中国人民取得了新民主主义革命、社会主义革命和建设、改革开放和社会主义现代化建设、新时代中国特色社会主义的伟大成就，归根结底是因为党始终保持承认并改正错误的勇气，始终把自身打造成领导人</w:t>
      </w:r>
      <w:proofErr w:type="gramStart"/>
      <w:r w:rsidRPr="008D7082">
        <w:rPr>
          <w:rFonts w:hint="eastAsia"/>
          <w:sz w:val="15"/>
          <w:szCs w:val="16"/>
        </w:rPr>
        <w:t>民事业</w:t>
      </w:r>
      <w:proofErr w:type="gramEnd"/>
      <w:r w:rsidRPr="008D7082">
        <w:rPr>
          <w:rFonts w:hint="eastAsia"/>
          <w:sz w:val="15"/>
          <w:szCs w:val="16"/>
        </w:rPr>
        <w:t>发展的坚强力量，始终以自我革命推动伟大社会革命。可以说，党的自我革命是我们党领导人民进行伟大社会革命的内在要求，党在什么意义和程度上实现了自我革命，党的先进性和纯洁性保持到什么水平，党领导的伟大社会革命就能够达到什么样的历史高度和实践深度。伟大社会革命是党的自我革命的根本目的。党的自我革命最终目的在于通过自我革命推动伟大社会革命，使我们党始终走在时代前列，始终成为时代先锋、民族脊梁。伟大社会革命为党的自我革命指引前进方向，提供广阔舞台。可以说，伟大社会革命、党和人民事业发展到什么阶段，党的自我革命、全面从严治党就要跟进到什么阶段。中国共产党的自身建设史，就是一部适应社会革命的阶段性目标和要求不断推进自我革命的历史。持续推动和引领伟大社会革命的发展，为党和人民事业提供根本保证，就是我们党为什么要进行自我革命的根本意义所在。</w:t>
      </w:r>
    </w:p>
    <w:p w14:paraId="05FB7A69" w14:textId="77777777" w:rsidR="008D7082" w:rsidRPr="008D7082" w:rsidRDefault="008D7082" w:rsidP="008D7082">
      <w:pPr>
        <w:spacing w:after="0" w:line="0" w:lineRule="atLeast"/>
        <w:contextualSpacing/>
        <w:rPr>
          <w:rFonts w:hint="eastAsia"/>
          <w:sz w:val="15"/>
          <w:szCs w:val="16"/>
        </w:rPr>
      </w:pPr>
      <w:r w:rsidRPr="008D7082">
        <w:rPr>
          <w:rFonts w:hint="eastAsia"/>
          <w:sz w:val="15"/>
          <w:szCs w:val="16"/>
        </w:rPr>
        <w:t>党的自我革命和伟大社会革命统一于新时代中</w:t>
      </w:r>
      <w:proofErr w:type="gramStart"/>
      <w:r w:rsidRPr="008D7082">
        <w:rPr>
          <w:rFonts w:hint="eastAsia"/>
          <w:sz w:val="15"/>
          <w:szCs w:val="16"/>
        </w:rPr>
        <w:t>特</w:t>
      </w:r>
      <w:proofErr w:type="gramEnd"/>
      <w:r w:rsidRPr="008D7082">
        <w:rPr>
          <w:rFonts w:hint="eastAsia"/>
          <w:sz w:val="15"/>
          <w:szCs w:val="16"/>
        </w:rPr>
        <w:t>义的伟大实践中。新时代坚持和发展中</w:t>
      </w:r>
      <w:proofErr w:type="gramStart"/>
      <w:r w:rsidRPr="008D7082">
        <w:rPr>
          <w:rFonts w:hint="eastAsia"/>
          <w:sz w:val="15"/>
          <w:szCs w:val="16"/>
        </w:rPr>
        <w:t>特</w:t>
      </w:r>
      <w:proofErr w:type="gramEnd"/>
      <w:r w:rsidRPr="008D7082">
        <w:rPr>
          <w:rFonts w:hint="eastAsia"/>
          <w:sz w:val="15"/>
          <w:szCs w:val="16"/>
        </w:rPr>
        <w:t>义，本质上也是继续推动伟大社会革命。要把这场新时代伟大社会革命进行好，我们党必须勇于进行自我革命，把党建设成为始终走在时代前列、人民衷心拥护、经得起各种风浪考验、朝气蓬勃的马克思主义执政党。这既是中国共产党作为马克思主义政党建设和发展的内在需要，也是我们党在新形势新挑战下领导人民进行伟大社会革命的客观要求。新时代伟大社会革命面临的新矛盾新挑战，倒逼和推动党的自我革命向纵深发展。</w:t>
      </w:r>
    </w:p>
    <w:p w14:paraId="1B93B197" w14:textId="77777777" w:rsidR="008D7082" w:rsidRPr="008D7082" w:rsidRDefault="008D7082" w:rsidP="008D7082">
      <w:pPr>
        <w:spacing w:after="0" w:line="0" w:lineRule="atLeast"/>
        <w:contextualSpacing/>
        <w:rPr>
          <w:rFonts w:hint="eastAsia"/>
          <w:sz w:val="15"/>
          <w:szCs w:val="16"/>
        </w:rPr>
      </w:pPr>
    </w:p>
    <w:p w14:paraId="2DD0900A" w14:textId="77777777" w:rsidR="00C42865" w:rsidRPr="008D7082" w:rsidRDefault="00C42865" w:rsidP="008D7082">
      <w:pPr>
        <w:spacing w:after="0" w:line="0" w:lineRule="atLeast"/>
        <w:contextualSpacing/>
        <w:rPr>
          <w:rFonts w:hint="eastAsia"/>
          <w:sz w:val="15"/>
          <w:szCs w:val="16"/>
        </w:rPr>
      </w:pPr>
    </w:p>
    <w:sectPr w:rsidR="00C42865" w:rsidRPr="008D7082" w:rsidSect="008D7082">
      <w:pgSz w:w="11906" w:h="16838"/>
      <w:pgMar w:top="284" w:right="284" w:bottom="284" w:left="28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C4501" w14:textId="77777777" w:rsidR="0072140B" w:rsidRDefault="0072140B" w:rsidP="008D7082">
      <w:pPr>
        <w:spacing w:after="0" w:line="240" w:lineRule="auto"/>
        <w:rPr>
          <w:rFonts w:hint="eastAsia"/>
        </w:rPr>
      </w:pPr>
      <w:r>
        <w:separator/>
      </w:r>
    </w:p>
  </w:endnote>
  <w:endnote w:type="continuationSeparator" w:id="0">
    <w:p w14:paraId="51078C77" w14:textId="77777777" w:rsidR="0072140B" w:rsidRDefault="0072140B" w:rsidP="008D708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E7AF3" w14:textId="77777777" w:rsidR="0072140B" w:rsidRDefault="0072140B" w:rsidP="008D7082">
      <w:pPr>
        <w:spacing w:after="0" w:line="240" w:lineRule="auto"/>
        <w:rPr>
          <w:rFonts w:hint="eastAsia"/>
        </w:rPr>
      </w:pPr>
      <w:r>
        <w:separator/>
      </w:r>
    </w:p>
  </w:footnote>
  <w:footnote w:type="continuationSeparator" w:id="0">
    <w:p w14:paraId="04546F1C" w14:textId="77777777" w:rsidR="0072140B" w:rsidRDefault="0072140B" w:rsidP="008D7082">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0EC"/>
    <w:rsid w:val="002B2CFB"/>
    <w:rsid w:val="003270EC"/>
    <w:rsid w:val="00382260"/>
    <w:rsid w:val="004B62E7"/>
    <w:rsid w:val="007116E2"/>
    <w:rsid w:val="0072140B"/>
    <w:rsid w:val="008D7082"/>
    <w:rsid w:val="00C428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E017E"/>
  <w15:chartTrackingRefBased/>
  <w15:docId w15:val="{4B2005DE-599C-4B34-B3E8-E79ED5C72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270E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270E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270E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270E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270E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270E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270E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270E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270E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70E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270E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270E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270EC"/>
    <w:rPr>
      <w:rFonts w:cstheme="majorBidi"/>
      <w:color w:val="0F4761" w:themeColor="accent1" w:themeShade="BF"/>
      <w:sz w:val="28"/>
      <w:szCs w:val="28"/>
    </w:rPr>
  </w:style>
  <w:style w:type="character" w:customStyle="1" w:styleId="50">
    <w:name w:val="标题 5 字符"/>
    <w:basedOn w:val="a0"/>
    <w:link w:val="5"/>
    <w:uiPriority w:val="9"/>
    <w:semiHidden/>
    <w:rsid w:val="003270EC"/>
    <w:rPr>
      <w:rFonts w:cstheme="majorBidi"/>
      <w:color w:val="0F4761" w:themeColor="accent1" w:themeShade="BF"/>
      <w:sz w:val="24"/>
    </w:rPr>
  </w:style>
  <w:style w:type="character" w:customStyle="1" w:styleId="60">
    <w:name w:val="标题 6 字符"/>
    <w:basedOn w:val="a0"/>
    <w:link w:val="6"/>
    <w:uiPriority w:val="9"/>
    <w:semiHidden/>
    <w:rsid w:val="003270EC"/>
    <w:rPr>
      <w:rFonts w:cstheme="majorBidi"/>
      <w:b/>
      <w:bCs/>
      <w:color w:val="0F4761" w:themeColor="accent1" w:themeShade="BF"/>
    </w:rPr>
  </w:style>
  <w:style w:type="character" w:customStyle="1" w:styleId="70">
    <w:name w:val="标题 7 字符"/>
    <w:basedOn w:val="a0"/>
    <w:link w:val="7"/>
    <w:uiPriority w:val="9"/>
    <w:semiHidden/>
    <w:rsid w:val="003270EC"/>
    <w:rPr>
      <w:rFonts w:cstheme="majorBidi"/>
      <w:b/>
      <w:bCs/>
      <w:color w:val="595959" w:themeColor="text1" w:themeTint="A6"/>
    </w:rPr>
  </w:style>
  <w:style w:type="character" w:customStyle="1" w:styleId="80">
    <w:name w:val="标题 8 字符"/>
    <w:basedOn w:val="a0"/>
    <w:link w:val="8"/>
    <w:uiPriority w:val="9"/>
    <w:semiHidden/>
    <w:rsid w:val="003270EC"/>
    <w:rPr>
      <w:rFonts w:cstheme="majorBidi"/>
      <w:color w:val="595959" w:themeColor="text1" w:themeTint="A6"/>
    </w:rPr>
  </w:style>
  <w:style w:type="character" w:customStyle="1" w:styleId="90">
    <w:name w:val="标题 9 字符"/>
    <w:basedOn w:val="a0"/>
    <w:link w:val="9"/>
    <w:uiPriority w:val="9"/>
    <w:semiHidden/>
    <w:rsid w:val="003270EC"/>
    <w:rPr>
      <w:rFonts w:eastAsiaTheme="majorEastAsia" w:cstheme="majorBidi"/>
      <w:color w:val="595959" w:themeColor="text1" w:themeTint="A6"/>
    </w:rPr>
  </w:style>
  <w:style w:type="paragraph" w:styleId="a3">
    <w:name w:val="Title"/>
    <w:basedOn w:val="a"/>
    <w:next w:val="a"/>
    <w:link w:val="a4"/>
    <w:uiPriority w:val="10"/>
    <w:qFormat/>
    <w:rsid w:val="003270E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270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70E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270E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270EC"/>
    <w:pPr>
      <w:spacing w:before="160"/>
      <w:jc w:val="center"/>
    </w:pPr>
    <w:rPr>
      <w:i/>
      <w:iCs/>
      <w:color w:val="404040" w:themeColor="text1" w:themeTint="BF"/>
    </w:rPr>
  </w:style>
  <w:style w:type="character" w:customStyle="1" w:styleId="a8">
    <w:name w:val="引用 字符"/>
    <w:basedOn w:val="a0"/>
    <w:link w:val="a7"/>
    <w:uiPriority w:val="29"/>
    <w:rsid w:val="003270EC"/>
    <w:rPr>
      <w:i/>
      <w:iCs/>
      <w:color w:val="404040" w:themeColor="text1" w:themeTint="BF"/>
    </w:rPr>
  </w:style>
  <w:style w:type="paragraph" w:styleId="a9">
    <w:name w:val="List Paragraph"/>
    <w:basedOn w:val="a"/>
    <w:uiPriority w:val="34"/>
    <w:qFormat/>
    <w:rsid w:val="003270EC"/>
    <w:pPr>
      <w:ind w:left="720"/>
      <w:contextualSpacing/>
    </w:pPr>
  </w:style>
  <w:style w:type="character" w:styleId="aa">
    <w:name w:val="Intense Emphasis"/>
    <w:basedOn w:val="a0"/>
    <w:uiPriority w:val="21"/>
    <w:qFormat/>
    <w:rsid w:val="003270EC"/>
    <w:rPr>
      <w:i/>
      <w:iCs/>
      <w:color w:val="0F4761" w:themeColor="accent1" w:themeShade="BF"/>
    </w:rPr>
  </w:style>
  <w:style w:type="paragraph" w:styleId="ab">
    <w:name w:val="Intense Quote"/>
    <w:basedOn w:val="a"/>
    <w:next w:val="a"/>
    <w:link w:val="ac"/>
    <w:uiPriority w:val="30"/>
    <w:qFormat/>
    <w:rsid w:val="003270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270EC"/>
    <w:rPr>
      <w:i/>
      <w:iCs/>
      <w:color w:val="0F4761" w:themeColor="accent1" w:themeShade="BF"/>
    </w:rPr>
  </w:style>
  <w:style w:type="character" w:styleId="ad">
    <w:name w:val="Intense Reference"/>
    <w:basedOn w:val="a0"/>
    <w:uiPriority w:val="32"/>
    <w:qFormat/>
    <w:rsid w:val="003270EC"/>
    <w:rPr>
      <w:b/>
      <w:bCs/>
      <w:smallCaps/>
      <w:color w:val="0F4761" w:themeColor="accent1" w:themeShade="BF"/>
      <w:spacing w:val="5"/>
    </w:rPr>
  </w:style>
  <w:style w:type="paragraph" w:styleId="ae">
    <w:name w:val="header"/>
    <w:basedOn w:val="a"/>
    <w:link w:val="af"/>
    <w:uiPriority w:val="99"/>
    <w:unhideWhenUsed/>
    <w:rsid w:val="008D708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D7082"/>
    <w:rPr>
      <w:sz w:val="18"/>
      <w:szCs w:val="18"/>
    </w:rPr>
  </w:style>
  <w:style w:type="paragraph" w:styleId="af0">
    <w:name w:val="footer"/>
    <w:basedOn w:val="a"/>
    <w:link w:val="af1"/>
    <w:uiPriority w:val="99"/>
    <w:unhideWhenUsed/>
    <w:rsid w:val="008D708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D708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1861</Words>
  <Characters>10612</Characters>
  <Application>Microsoft Office Word</Application>
  <DocSecurity>0</DocSecurity>
  <Lines>88</Lines>
  <Paragraphs>24</Paragraphs>
  <ScaleCrop>false</ScaleCrop>
  <Company/>
  <LinksUpToDate>false</LinksUpToDate>
  <CharactersWithSpaces>12449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NB W</dc:creator>
  <cp:keywords/>
  <dc:description/>
  <cp:lastModifiedBy>NB W</cp:lastModifiedBy>
  <cp:revision>2</cp:revision>
  <dcterms:created xsi:type="dcterms:W3CDTF">2025-12-18T08:35:00Z</dcterms:created>
  <dcterms:modified xsi:type="dcterms:W3CDTF">2025-12-18T08:47:00Z</dcterms:modified>
</cp:coreProperties>
</file>