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2FA5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2ADFC86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3965C542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00CFB9DC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48ED6D47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4EC8AEE5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4F96B8BA" w14:textId="77777777" w:rsidR="0015099A" w:rsidRPr="000D3150" w:rsidRDefault="0015099A" w:rsidP="0015099A">
      <w:pPr>
        <w:spacing w:line="720" w:lineRule="auto"/>
        <w:jc w:val="center"/>
        <w:rPr>
          <w:color w:val="000000" w:themeColor="text1"/>
          <w:sz w:val="36"/>
        </w:rPr>
      </w:pPr>
      <w:r w:rsidRPr="000D3150">
        <w:rPr>
          <w:color w:val="000000" w:themeColor="text1"/>
          <w:sz w:val="36"/>
        </w:rPr>
        <w:t>Руководство пользователя</w:t>
      </w:r>
    </w:p>
    <w:p w14:paraId="11931758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87EA649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40C2CD0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1FC516A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1016E7B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82C8231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057F4653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2E65728F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6E8EDD54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7FC3C34E" w14:textId="21FBB849" w:rsidR="00CE6285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  <w:r>
        <w:rPr>
          <w:color w:val="000000" w:themeColor="text1"/>
          <w:sz w:val="25"/>
        </w:rPr>
        <w:t>2022</w:t>
      </w:r>
      <w:r>
        <w:rPr>
          <w:color w:val="000000" w:themeColor="text1"/>
          <w:sz w:val="25"/>
        </w:rPr>
        <w:br w:type="page"/>
      </w:r>
    </w:p>
    <w:sdt>
      <w:sdtPr>
        <w:rPr>
          <w:sz w:val="32"/>
        </w:rPr>
        <w:id w:val="33550198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4A49D4EA" w14:textId="17A23F24" w:rsidR="006B1BAE" w:rsidRPr="000D3150" w:rsidRDefault="0040053F" w:rsidP="000D3150">
          <w:pPr>
            <w:jc w:val="center"/>
            <w:rPr>
              <w:sz w:val="32"/>
            </w:rPr>
          </w:pPr>
          <w:r w:rsidRPr="000D3150">
            <w:rPr>
              <w:sz w:val="32"/>
            </w:rPr>
            <w:t>Содержание</w:t>
          </w:r>
        </w:p>
        <w:p w14:paraId="5C4AC943" w14:textId="1EAE5FDC" w:rsidR="00236F95" w:rsidRDefault="006B1BAE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73104" w:history="1">
            <w:r w:rsidR="00236F95" w:rsidRPr="00F80874">
              <w:rPr>
                <w:rStyle w:val="aa"/>
                <w:noProof/>
              </w:rPr>
              <w:t>Введение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_Toc115773104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3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3C180042" w14:textId="7D7AA402" w:rsidR="00236F95" w:rsidRDefault="00000000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05" w:history="1">
            <w:r w:rsidR="00236F95" w:rsidRPr="00F80874">
              <w:rPr>
                <w:rStyle w:val="aa"/>
                <w:noProof/>
              </w:rPr>
              <w:t>1.</w:t>
            </w:r>
            <w:r w:rsidR="00236F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6F95" w:rsidRPr="00F80874">
              <w:rPr>
                <w:rStyle w:val="aa"/>
                <w:noProof/>
              </w:rPr>
              <w:t>НАЗНАЧЕНИЕ</w:t>
            </w:r>
            <w:r w:rsidR="00236F95" w:rsidRPr="00F80874">
              <w:rPr>
                <w:rStyle w:val="aa"/>
                <w:noProof/>
                <w:spacing w:val="-16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ПРОГРАММЫ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_Toc115773105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4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7FCEB38C" w14:textId="426EEF95" w:rsidR="00236F95" w:rsidRDefault="00000000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06" w:history="1">
            <w:r w:rsidR="00236F95" w:rsidRPr="00F80874">
              <w:rPr>
                <w:rStyle w:val="aa"/>
                <w:noProof/>
              </w:rPr>
              <w:t>1.1.</w:t>
            </w:r>
            <w:r w:rsidR="00236F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6F95" w:rsidRPr="00F80874">
              <w:rPr>
                <w:rStyle w:val="aa"/>
                <w:noProof/>
              </w:rPr>
              <w:t>Область</w:t>
            </w:r>
            <w:r w:rsidR="00236F95" w:rsidRPr="00F80874">
              <w:rPr>
                <w:rStyle w:val="aa"/>
                <w:noProof/>
                <w:spacing w:val="-11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применения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_Toc115773106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4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37CAFE51" w14:textId="0B68D4C9" w:rsidR="00236F95" w:rsidRDefault="00000000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07" w:history="1">
            <w:r w:rsidR="00236F95" w:rsidRPr="00F80874">
              <w:rPr>
                <w:rStyle w:val="aa"/>
                <w:noProof/>
              </w:rPr>
              <w:t>1.2.</w:t>
            </w:r>
            <w:r w:rsidR="00236F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6F95" w:rsidRPr="00F80874">
              <w:rPr>
                <w:rStyle w:val="aa"/>
                <w:noProof/>
              </w:rPr>
              <w:t>Краткое</w:t>
            </w:r>
            <w:r w:rsidR="00236F95" w:rsidRPr="00F80874">
              <w:rPr>
                <w:rStyle w:val="aa"/>
                <w:noProof/>
                <w:spacing w:val="-15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описание</w:t>
            </w:r>
            <w:r w:rsidR="00236F95" w:rsidRPr="00F80874">
              <w:rPr>
                <w:rStyle w:val="aa"/>
                <w:noProof/>
                <w:spacing w:val="-13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возможностей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_Toc115773107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5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018B3808" w14:textId="0FC433E0" w:rsidR="00236F95" w:rsidRDefault="00000000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08" w:history="1">
            <w:r w:rsidR="00236F95" w:rsidRPr="00F80874">
              <w:rPr>
                <w:rStyle w:val="aa"/>
                <w:noProof/>
              </w:rPr>
              <w:t>1.3.</w:t>
            </w:r>
            <w:r w:rsidR="00236F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6F95" w:rsidRPr="00F80874">
              <w:rPr>
                <w:rStyle w:val="aa"/>
                <w:noProof/>
                <w:spacing w:val="-1"/>
              </w:rPr>
              <w:t>Уровень</w:t>
            </w:r>
            <w:r w:rsidR="00236F95" w:rsidRPr="00F80874">
              <w:rPr>
                <w:rStyle w:val="aa"/>
                <w:noProof/>
                <w:spacing w:val="-15"/>
              </w:rPr>
              <w:t xml:space="preserve"> </w:t>
            </w:r>
            <w:r w:rsidR="00236F95" w:rsidRPr="00F80874">
              <w:rPr>
                <w:rStyle w:val="aa"/>
                <w:noProof/>
                <w:spacing w:val="-1"/>
              </w:rPr>
              <w:t>подготовки</w:t>
            </w:r>
            <w:r w:rsidR="00236F95" w:rsidRPr="00F80874">
              <w:rPr>
                <w:rStyle w:val="aa"/>
                <w:noProof/>
                <w:spacing w:val="-13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пользователя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_Toc115773108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5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54F12CC6" w14:textId="7E614234" w:rsidR="00236F95" w:rsidRDefault="00000000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09" w:history="1">
            <w:r w:rsidR="00236F95" w:rsidRPr="00F80874">
              <w:rPr>
                <w:rStyle w:val="aa"/>
                <w:noProof/>
              </w:rPr>
              <w:t>2.</w:t>
            </w:r>
            <w:r w:rsidR="00236F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6F95" w:rsidRPr="00F80874">
              <w:rPr>
                <w:rStyle w:val="aa"/>
                <w:noProof/>
                <w:spacing w:val="-1"/>
              </w:rPr>
              <w:t>УСЛОВИЯ</w:t>
            </w:r>
            <w:r w:rsidR="00236F95" w:rsidRPr="00F80874">
              <w:rPr>
                <w:rStyle w:val="aa"/>
                <w:noProof/>
                <w:spacing w:val="-15"/>
              </w:rPr>
              <w:t xml:space="preserve"> </w:t>
            </w:r>
            <w:r w:rsidR="00236F95" w:rsidRPr="00F80874">
              <w:rPr>
                <w:rStyle w:val="aa"/>
                <w:noProof/>
                <w:spacing w:val="-1"/>
              </w:rPr>
              <w:t>ВЫПОЛНЕНИЯ</w:t>
            </w:r>
            <w:r w:rsidR="00236F95" w:rsidRPr="00F80874">
              <w:rPr>
                <w:rStyle w:val="aa"/>
                <w:noProof/>
                <w:spacing w:val="-14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ПРОГРАММЫ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_Toc115773109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6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434F85AB" w14:textId="325334E5" w:rsidR="00236F95" w:rsidRDefault="00000000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10" w:history="1">
            <w:r w:rsidR="00236F95" w:rsidRPr="00F80874">
              <w:rPr>
                <w:rStyle w:val="aa"/>
                <w:noProof/>
                <w:lang w:val="en-US"/>
              </w:rPr>
              <w:t xml:space="preserve">3. </w:t>
            </w:r>
            <w:r w:rsidR="00236F95" w:rsidRPr="00F80874">
              <w:rPr>
                <w:rStyle w:val="aa"/>
                <w:noProof/>
              </w:rPr>
              <w:t>ИНТЕРФЕЙС</w:t>
            </w:r>
            <w:r w:rsidR="00236F95" w:rsidRPr="00F80874">
              <w:rPr>
                <w:rStyle w:val="aa"/>
                <w:noProof/>
                <w:lang w:val="en-US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ПРИЛОЖЕНИЯ</w:t>
            </w:r>
            <w:r w:rsidR="00236F95" w:rsidRPr="00F80874">
              <w:rPr>
                <w:rStyle w:val="aa"/>
                <w:noProof/>
                <w:lang w:val="en-US"/>
              </w:rPr>
              <w:t xml:space="preserve"> «NBA MANAGMENT SYSTEM»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_Toc115773110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7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5CC7B8FA" w14:textId="7FAC4164" w:rsidR="00236F95" w:rsidRDefault="00000000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11" w:history="1">
            <w:r w:rsidR="00236F95" w:rsidRPr="00F80874">
              <w:rPr>
                <w:rStyle w:val="aa"/>
                <w:noProof/>
                <w:spacing w:val="-2"/>
              </w:rPr>
              <w:t>4. СООБЩЕНИЯ</w:t>
            </w:r>
            <w:r w:rsidR="00236F95" w:rsidRPr="00F80874">
              <w:rPr>
                <w:rStyle w:val="aa"/>
                <w:noProof/>
                <w:spacing w:val="-11"/>
              </w:rPr>
              <w:t xml:space="preserve"> </w:t>
            </w:r>
            <w:r w:rsidR="00236F95" w:rsidRPr="00F80874">
              <w:rPr>
                <w:rStyle w:val="aa"/>
                <w:noProof/>
                <w:spacing w:val="-1"/>
              </w:rPr>
              <w:t>ОПЕРАТОРУ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_Toc115773111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9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75103013" w14:textId="234AA48B" w:rsidR="00236F95" w:rsidRDefault="00000000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12" w:history="1">
            <w:r w:rsidR="00236F95" w:rsidRPr="00F80874">
              <w:rPr>
                <w:rStyle w:val="aa"/>
                <w:noProof/>
              </w:rPr>
              <w:t>5.</w:t>
            </w:r>
            <w:r w:rsidR="00236F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6F95" w:rsidRPr="00F80874">
              <w:rPr>
                <w:rStyle w:val="aa"/>
                <w:noProof/>
                <w:spacing w:val="-1"/>
              </w:rPr>
              <w:t>АВАРИЙНЫЕ</w:t>
            </w:r>
            <w:r w:rsidR="00236F95" w:rsidRPr="00F80874">
              <w:rPr>
                <w:rStyle w:val="aa"/>
                <w:noProof/>
                <w:spacing w:val="-15"/>
              </w:rPr>
              <w:t xml:space="preserve"> </w:t>
            </w:r>
            <w:r w:rsidR="00236F95" w:rsidRPr="00F80874">
              <w:rPr>
                <w:rStyle w:val="aa"/>
                <w:noProof/>
                <w:spacing w:val="-1"/>
              </w:rPr>
              <w:t>СИТУАЦИИ.</w:t>
            </w:r>
            <w:r w:rsidR="00236F95" w:rsidRPr="00F80874">
              <w:rPr>
                <w:rStyle w:val="aa"/>
                <w:noProof/>
                <w:spacing w:val="-9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ВВОСТАНОВЛЕНИЕ</w:t>
            </w:r>
            <w:r w:rsidR="00236F95" w:rsidRPr="00F80874">
              <w:rPr>
                <w:rStyle w:val="aa"/>
                <w:noProof/>
                <w:spacing w:val="-14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БАЗЫ</w:t>
            </w:r>
            <w:r w:rsidR="00236F95" w:rsidRPr="00F80874">
              <w:rPr>
                <w:rStyle w:val="aa"/>
                <w:noProof/>
                <w:spacing w:val="-8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ДАННЫХ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_Toc115773112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10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09114044" w14:textId="5339BE3B" w:rsidR="00236F95" w:rsidRDefault="00000000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13" w:history="1">
            <w:r w:rsidR="00236F95" w:rsidRPr="00F80874">
              <w:rPr>
                <w:rStyle w:val="aa"/>
                <w:noProof/>
                <w:spacing w:val="-1"/>
              </w:rPr>
              <w:t>ТЕРМИНЫ,</w:t>
            </w:r>
            <w:r w:rsidR="00236F95" w:rsidRPr="00F80874">
              <w:rPr>
                <w:rStyle w:val="aa"/>
                <w:noProof/>
                <w:spacing w:val="-17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ОПРЕДЕЛЕНИЯ</w:t>
            </w:r>
            <w:r w:rsidR="00236F95" w:rsidRPr="00F80874">
              <w:rPr>
                <w:rStyle w:val="aa"/>
                <w:noProof/>
                <w:spacing w:val="-7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И</w:t>
            </w:r>
            <w:r w:rsidR="00236F95" w:rsidRPr="00F80874">
              <w:rPr>
                <w:rStyle w:val="aa"/>
                <w:noProof/>
                <w:spacing w:val="-16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СОКРАЩЕНИЯ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_Toc115773113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11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75DB31D0" w14:textId="42976AD9" w:rsidR="00236F95" w:rsidRDefault="00000000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73114" w:history="1">
            <w:r w:rsidR="00236F95" w:rsidRPr="00F80874">
              <w:rPr>
                <w:rStyle w:val="aa"/>
                <w:noProof/>
              </w:rPr>
              <w:t>Лист</w:t>
            </w:r>
            <w:r w:rsidR="00236F95" w:rsidRPr="00F80874">
              <w:rPr>
                <w:rStyle w:val="aa"/>
                <w:noProof/>
                <w:spacing w:val="-13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регистрации</w:t>
            </w:r>
            <w:r w:rsidR="00236F95" w:rsidRPr="00F80874">
              <w:rPr>
                <w:rStyle w:val="aa"/>
                <w:noProof/>
                <w:spacing w:val="-6"/>
              </w:rPr>
              <w:t xml:space="preserve"> </w:t>
            </w:r>
            <w:r w:rsidR="00236F95" w:rsidRPr="00F80874">
              <w:rPr>
                <w:rStyle w:val="aa"/>
                <w:noProof/>
              </w:rPr>
              <w:t>изменений</w:t>
            </w:r>
            <w:r w:rsidR="00236F95">
              <w:rPr>
                <w:noProof/>
                <w:webHidden/>
              </w:rPr>
              <w:tab/>
            </w:r>
            <w:r w:rsidR="00236F95">
              <w:rPr>
                <w:noProof/>
                <w:webHidden/>
              </w:rPr>
              <w:fldChar w:fldCharType="begin"/>
            </w:r>
            <w:r w:rsidR="00236F95">
              <w:rPr>
                <w:noProof/>
                <w:webHidden/>
              </w:rPr>
              <w:instrText xml:space="preserve"> PAGEREF _Toc115773114 \h </w:instrText>
            </w:r>
            <w:r w:rsidR="00236F95">
              <w:rPr>
                <w:noProof/>
                <w:webHidden/>
              </w:rPr>
            </w:r>
            <w:r w:rsidR="00236F95">
              <w:rPr>
                <w:noProof/>
                <w:webHidden/>
              </w:rPr>
              <w:fldChar w:fldCharType="separate"/>
            </w:r>
            <w:r w:rsidR="00236F95">
              <w:rPr>
                <w:noProof/>
                <w:webHidden/>
              </w:rPr>
              <w:t>12</w:t>
            </w:r>
            <w:r w:rsidR="00236F95">
              <w:rPr>
                <w:noProof/>
                <w:webHidden/>
              </w:rPr>
              <w:fldChar w:fldCharType="end"/>
            </w:r>
          </w:hyperlink>
        </w:p>
        <w:p w14:paraId="0D79F6B8" w14:textId="7512F2D8" w:rsidR="006B1BAE" w:rsidRDefault="006B1BAE">
          <w:r>
            <w:rPr>
              <w:b/>
              <w:bCs/>
            </w:rPr>
            <w:fldChar w:fldCharType="end"/>
          </w:r>
        </w:p>
      </w:sdtContent>
    </w:sdt>
    <w:p w14:paraId="4300C8A7" w14:textId="7F64A984" w:rsidR="006B1BAE" w:rsidRPr="001A7F74" w:rsidRDefault="006B1BAE" w:rsidP="006B1BAE">
      <w:pPr>
        <w:rPr>
          <w:color w:val="000000" w:themeColor="text1"/>
          <w:sz w:val="25"/>
        </w:rPr>
      </w:pPr>
      <w:r>
        <w:rPr>
          <w:color w:val="000000" w:themeColor="text1"/>
          <w:sz w:val="25"/>
        </w:rPr>
        <w:br w:type="page"/>
      </w:r>
    </w:p>
    <w:p w14:paraId="57A16E33" w14:textId="093ED6F2" w:rsidR="0040053F" w:rsidRPr="0040053F" w:rsidRDefault="0040053F" w:rsidP="0040053F">
      <w:pPr>
        <w:pStyle w:val="a3"/>
        <w:spacing w:line="362" w:lineRule="auto"/>
        <w:ind w:firstLine="708"/>
        <w:jc w:val="center"/>
        <w:outlineLvl w:val="0"/>
        <w:rPr>
          <w:color w:val="000000" w:themeColor="text1"/>
          <w:sz w:val="36"/>
        </w:rPr>
      </w:pPr>
      <w:bookmarkStart w:id="0" w:name="_Toc115773104"/>
      <w:r w:rsidRPr="0040053F">
        <w:rPr>
          <w:color w:val="000000" w:themeColor="text1"/>
          <w:sz w:val="36"/>
        </w:rPr>
        <w:lastRenderedPageBreak/>
        <w:t>Введение</w:t>
      </w:r>
      <w:bookmarkEnd w:id="0"/>
    </w:p>
    <w:p w14:paraId="3E2125C8" w14:textId="230EA0E4" w:rsidR="00CE6285" w:rsidRPr="001A7F74" w:rsidRDefault="000D3150" w:rsidP="0015099A">
      <w:pPr>
        <w:pStyle w:val="a3"/>
        <w:spacing w:line="362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="00BF10D8" w:rsidRPr="001A7F74">
        <w:rPr>
          <w:color w:val="000000" w:themeColor="text1"/>
        </w:rPr>
        <w:t>нформационная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система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«</w:t>
      </w:r>
      <w:r>
        <w:rPr>
          <w:color w:val="000000" w:themeColor="text1"/>
          <w:lang w:val="en-US"/>
        </w:rPr>
        <w:t>NBA</w:t>
      </w:r>
      <w:r w:rsidRPr="000D315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Management</w:t>
      </w:r>
      <w:r w:rsidRPr="000D315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System</w:t>
      </w:r>
      <w:r w:rsidR="00BF10D8" w:rsidRPr="001A7F74">
        <w:rPr>
          <w:color w:val="000000" w:themeColor="text1"/>
        </w:rPr>
        <w:t>»</w:t>
      </w:r>
      <w:r w:rsidR="00BF10D8" w:rsidRPr="001A7F74">
        <w:rPr>
          <w:color w:val="000000" w:themeColor="text1"/>
          <w:spacing w:val="-13"/>
        </w:rPr>
        <w:t xml:space="preserve"> </w:t>
      </w:r>
      <w:r w:rsidR="00BF10D8" w:rsidRPr="001A7F74">
        <w:rPr>
          <w:color w:val="000000" w:themeColor="text1"/>
        </w:rPr>
        <w:t>(далее</w:t>
      </w:r>
    </w:p>
    <w:p w14:paraId="18B33290" w14:textId="4BC3AF9F" w:rsidR="00CE6285" w:rsidRPr="001A7F74" w:rsidRDefault="000D3150" w:rsidP="0015099A">
      <w:pPr>
        <w:pStyle w:val="a4"/>
        <w:numPr>
          <w:ilvl w:val="0"/>
          <w:numId w:val="11"/>
        </w:numPr>
        <w:tabs>
          <w:tab w:val="left" w:pos="1207"/>
        </w:tabs>
        <w:spacing w:line="360" w:lineRule="auto"/>
        <w:ind w:left="0" w:firstLine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  <w:lang w:val="en-US"/>
        </w:rPr>
        <w:t>NBA</w:t>
      </w:r>
      <w:r w:rsidR="00BF10D8" w:rsidRPr="001A7F74">
        <w:rPr>
          <w:color w:val="000000" w:themeColor="text1"/>
          <w:sz w:val="28"/>
        </w:rPr>
        <w:t>) - это система, обеспечивающая сбо</w:t>
      </w:r>
      <w:r>
        <w:rPr>
          <w:color w:val="000000" w:themeColor="text1"/>
          <w:sz w:val="28"/>
        </w:rPr>
        <w:t>р, обработку и анализ сведений о спортивных мероприятиях</w:t>
      </w:r>
      <w:r w:rsidR="00BF10D8" w:rsidRPr="001A7F74">
        <w:rPr>
          <w:color w:val="000000" w:themeColor="text1"/>
          <w:sz w:val="28"/>
        </w:rPr>
        <w:t>.</w:t>
      </w:r>
    </w:p>
    <w:p w14:paraId="2DA78E0A" w14:textId="16E01098" w:rsidR="00CE6285" w:rsidRPr="001A7F74" w:rsidRDefault="00BF10D8" w:rsidP="0015099A">
      <w:pPr>
        <w:pStyle w:val="a3"/>
        <w:spacing w:line="362" w:lineRule="auto"/>
        <w:ind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Нас</w:t>
      </w:r>
      <w:r w:rsidR="00150F39">
        <w:rPr>
          <w:color w:val="000000" w:themeColor="text1"/>
        </w:rPr>
        <w:t>тоящий документ является совмеще</w:t>
      </w:r>
      <w:r w:rsidRPr="001A7F74">
        <w:rPr>
          <w:color w:val="000000" w:themeColor="text1"/>
        </w:rPr>
        <w:t>нным эксплуатационным документом,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содержащим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описание действий:</w:t>
      </w:r>
    </w:p>
    <w:p w14:paraId="1000D34D" w14:textId="6458BDD3" w:rsidR="00CE6285" w:rsidRPr="001A7F74" w:rsidRDefault="0015099A" w:rsidP="0015099A">
      <w:pPr>
        <w:pStyle w:val="a4"/>
        <w:tabs>
          <w:tab w:val="left" w:pos="1893"/>
        </w:tabs>
        <w:spacing w:line="360" w:lineRule="auto"/>
        <w:ind w:left="0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 </w:t>
      </w:r>
      <w:r w:rsidR="00BF10D8" w:rsidRPr="001A7F74">
        <w:rPr>
          <w:color w:val="000000" w:themeColor="text1"/>
          <w:sz w:val="28"/>
        </w:rPr>
        <w:t xml:space="preserve">оператора (внешнего пользователя-поставщика данных в </w:t>
      </w:r>
      <w:r w:rsidR="000D3150">
        <w:rPr>
          <w:color w:val="000000" w:themeColor="text1"/>
          <w:sz w:val="28"/>
          <w:lang w:val="en-US"/>
        </w:rPr>
        <w:t>NBA</w:t>
      </w:r>
      <w:r w:rsidR="00BF10D8" w:rsidRPr="001A7F74">
        <w:rPr>
          <w:color w:val="000000" w:themeColor="text1"/>
          <w:sz w:val="28"/>
        </w:rPr>
        <w:t>) при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 xml:space="preserve">работе с Функциональным программным модулем </w:t>
      </w:r>
      <w:r w:rsidR="000D3150">
        <w:rPr>
          <w:color w:val="000000" w:themeColor="text1"/>
          <w:sz w:val="28"/>
          <w:lang w:val="en-US"/>
        </w:rPr>
        <w:t>NBA</w:t>
      </w:r>
      <w:r w:rsidR="000D3150" w:rsidRPr="001A7F74">
        <w:rPr>
          <w:color w:val="000000" w:themeColor="text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обеспечивающим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150F39">
        <w:rPr>
          <w:color w:val="000000" w:themeColor="text1"/>
          <w:sz w:val="28"/>
        </w:rPr>
        <w:t>сбор и уче</w:t>
      </w:r>
      <w:r w:rsidR="00BF10D8" w:rsidRPr="001A7F74">
        <w:rPr>
          <w:color w:val="000000" w:themeColor="text1"/>
          <w:sz w:val="28"/>
        </w:rPr>
        <w:t>т</w:t>
      </w:r>
      <w:r w:rsidR="000D3150">
        <w:rPr>
          <w:color w:val="000000" w:themeColor="text1"/>
          <w:sz w:val="28"/>
        </w:rPr>
        <w:t xml:space="preserve"> дополнительных сведений</w:t>
      </w:r>
      <w:r w:rsidR="00BF10D8" w:rsidRPr="001A7F74">
        <w:rPr>
          <w:color w:val="000000" w:themeColor="text1"/>
          <w:sz w:val="28"/>
        </w:rPr>
        <w:t>;</w:t>
      </w:r>
    </w:p>
    <w:p w14:paraId="0AB6F742" w14:textId="48000995" w:rsidR="00CE6285" w:rsidRPr="001A7F74" w:rsidRDefault="0015099A" w:rsidP="0015099A">
      <w:pPr>
        <w:pStyle w:val="a4"/>
        <w:tabs>
          <w:tab w:val="left" w:pos="1985"/>
        </w:tabs>
        <w:spacing w:line="360" w:lineRule="auto"/>
        <w:ind w:left="0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 </w:t>
      </w:r>
      <w:r w:rsidR="00BF10D8" w:rsidRPr="001A7F74">
        <w:rPr>
          <w:color w:val="000000" w:themeColor="text1"/>
          <w:sz w:val="28"/>
        </w:rPr>
        <w:t>системного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программиста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при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установке,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настройке,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проверке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работоспособности</w:t>
      </w:r>
      <w:r w:rsidR="00BF10D8" w:rsidRPr="001A7F74">
        <w:rPr>
          <w:color w:val="000000" w:themeColor="text1"/>
          <w:spacing w:val="7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и</w:t>
      </w:r>
      <w:r w:rsidR="00BF10D8" w:rsidRPr="001A7F74">
        <w:rPr>
          <w:color w:val="000000" w:themeColor="text1"/>
          <w:spacing w:val="4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действиях</w:t>
      </w:r>
      <w:r w:rsidR="00BF10D8" w:rsidRPr="001A7F74">
        <w:rPr>
          <w:color w:val="000000" w:themeColor="text1"/>
          <w:spacing w:val="5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при</w:t>
      </w:r>
      <w:r w:rsidR="00BF10D8" w:rsidRPr="001A7F74">
        <w:rPr>
          <w:color w:val="000000" w:themeColor="text1"/>
          <w:spacing w:val="4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аварийных</w:t>
      </w:r>
      <w:r w:rsidR="00BF10D8" w:rsidRPr="001A7F74">
        <w:rPr>
          <w:color w:val="000000" w:themeColor="text1"/>
          <w:spacing w:val="8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ситуациях</w:t>
      </w:r>
      <w:r w:rsidR="00BF10D8" w:rsidRPr="001A7F74">
        <w:rPr>
          <w:color w:val="000000" w:themeColor="text1"/>
          <w:spacing w:val="5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Модуля.</w:t>
      </w:r>
    </w:p>
    <w:p w14:paraId="283860FD" w14:textId="7E957FC8" w:rsidR="00CE6285" w:rsidRPr="001A7F74" w:rsidRDefault="00BF10D8" w:rsidP="0015099A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Поставщиками данных в Модуль являются авторизованные физические лица</w:t>
      </w:r>
      <w:r w:rsidR="000D3150">
        <w:rPr>
          <w:color w:val="000000" w:themeColor="text1"/>
          <w:spacing w:val="1"/>
        </w:rPr>
        <w:t xml:space="preserve">, представляющие спортивные организации </w:t>
      </w:r>
      <w:r w:rsidRPr="001A7F74">
        <w:rPr>
          <w:color w:val="000000" w:themeColor="text1"/>
        </w:rPr>
        <w:t>РФ.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Настоящий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документ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содержит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сведения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назначении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Модуля,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условиях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его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выполнения,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порядке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оператора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работе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Модулем,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сообщениях,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выдаваемых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оператору</w:t>
      </w:r>
      <w:r w:rsidRPr="001A7F74">
        <w:rPr>
          <w:color w:val="000000" w:themeColor="text1"/>
          <w:spacing w:val="-14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процессе работы.</w:t>
      </w:r>
    </w:p>
    <w:p w14:paraId="15EDA4BA" w14:textId="77777777" w:rsidR="00CE6285" w:rsidRPr="001A7F74" w:rsidRDefault="00BF10D8" w:rsidP="0015099A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Документ выполнен в соответствии с требованиями ГОСТ 19.505-79 ЕСПД.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Руководство оператора. Требования к содержанию и оформлению и ГОСТ 19.503-79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ЕСПД.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Руководство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системного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программиста.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Требования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содержанию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оформлению.</w:t>
      </w:r>
    </w:p>
    <w:p w14:paraId="58D52CBD" w14:textId="0FB3C5E9" w:rsidR="00CE6285" w:rsidRDefault="00CE6285">
      <w:pPr>
        <w:spacing w:line="360" w:lineRule="auto"/>
        <w:jc w:val="both"/>
        <w:rPr>
          <w:color w:val="000000" w:themeColor="text1"/>
        </w:rPr>
      </w:pPr>
    </w:p>
    <w:p w14:paraId="7EBC4718" w14:textId="77777777" w:rsidR="0015099A" w:rsidRPr="001A7F74" w:rsidRDefault="0015099A">
      <w:pPr>
        <w:spacing w:line="360" w:lineRule="auto"/>
        <w:jc w:val="both"/>
        <w:rPr>
          <w:color w:val="000000" w:themeColor="text1"/>
        </w:rPr>
        <w:sectPr w:rsidR="0015099A" w:rsidRPr="001A7F74" w:rsidSect="0015099A">
          <w:headerReference w:type="default" r:id="rId8"/>
          <w:footerReference w:type="default" r:id="rId9"/>
          <w:pgSz w:w="11930" w:h="16860"/>
          <w:pgMar w:top="1134" w:right="850" w:bottom="1134" w:left="1701" w:header="272" w:footer="811" w:gutter="0"/>
          <w:cols w:space="720"/>
          <w:docGrid w:linePitch="299"/>
        </w:sectPr>
      </w:pPr>
    </w:p>
    <w:p w14:paraId="05223F35" w14:textId="77777777" w:rsidR="00CE6285" w:rsidRPr="001A7F74" w:rsidRDefault="00CE6285">
      <w:pPr>
        <w:pStyle w:val="a3"/>
        <w:spacing w:before="6"/>
        <w:rPr>
          <w:color w:val="000000" w:themeColor="text1"/>
          <w:sz w:val="24"/>
        </w:rPr>
      </w:pPr>
    </w:p>
    <w:p w14:paraId="58FD941D" w14:textId="77777777" w:rsidR="00CE6285" w:rsidRPr="001A7F74" w:rsidRDefault="00BF10D8" w:rsidP="006B1BAE">
      <w:pPr>
        <w:pStyle w:val="a4"/>
        <w:numPr>
          <w:ilvl w:val="0"/>
          <w:numId w:val="8"/>
        </w:numPr>
        <w:tabs>
          <w:tab w:val="left" w:pos="4334"/>
        </w:tabs>
        <w:spacing w:before="89"/>
        <w:jc w:val="left"/>
        <w:outlineLvl w:val="0"/>
        <w:rPr>
          <w:color w:val="000000" w:themeColor="text1"/>
          <w:sz w:val="28"/>
        </w:rPr>
      </w:pPr>
      <w:bookmarkStart w:id="1" w:name="_Toc115773105"/>
      <w:r w:rsidRPr="001A7F74">
        <w:rPr>
          <w:color w:val="000000" w:themeColor="text1"/>
          <w:sz w:val="28"/>
        </w:rPr>
        <w:t>НАЗНАЧЕНИЕ</w:t>
      </w:r>
      <w:r w:rsidRPr="001A7F74">
        <w:rPr>
          <w:color w:val="000000" w:themeColor="text1"/>
          <w:spacing w:val="-16"/>
          <w:sz w:val="28"/>
        </w:rPr>
        <w:t xml:space="preserve"> </w:t>
      </w:r>
      <w:r w:rsidRPr="001A7F74">
        <w:rPr>
          <w:color w:val="000000" w:themeColor="text1"/>
          <w:sz w:val="28"/>
        </w:rPr>
        <w:t>ПРОГРАММЫ</w:t>
      </w:r>
      <w:bookmarkEnd w:id="1"/>
    </w:p>
    <w:p w14:paraId="132809EF" w14:textId="77777777" w:rsidR="00CE6285" w:rsidRPr="001A7F74" w:rsidRDefault="00CE6285">
      <w:pPr>
        <w:pStyle w:val="a3"/>
        <w:rPr>
          <w:color w:val="000000" w:themeColor="text1"/>
          <w:sz w:val="30"/>
        </w:rPr>
      </w:pPr>
    </w:p>
    <w:p w14:paraId="0211D0CC" w14:textId="77777777" w:rsidR="00CE6285" w:rsidRPr="001A7F74" w:rsidRDefault="00CE6285">
      <w:pPr>
        <w:pStyle w:val="a3"/>
        <w:spacing w:before="10"/>
        <w:rPr>
          <w:color w:val="000000" w:themeColor="text1"/>
          <w:sz w:val="25"/>
        </w:rPr>
      </w:pPr>
    </w:p>
    <w:p w14:paraId="0083D3B7" w14:textId="1A05085B" w:rsidR="00CE6285" w:rsidRPr="001A7F74" w:rsidRDefault="00BF10D8">
      <w:pPr>
        <w:pStyle w:val="a3"/>
        <w:spacing w:before="1" w:line="360" w:lineRule="auto"/>
        <w:ind w:left="973" w:right="112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Модуль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предназначен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для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обеспечения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сбора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данных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</w:t>
      </w:r>
      <w:r w:rsidRPr="001A7F74">
        <w:rPr>
          <w:color w:val="000000" w:themeColor="text1"/>
          <w:spacing w:val="1"/>
        </w:rPr>
        <w:t xml:space="preserve"> </w:t>
      </w:r>
      <w:r w:rsidR="000D3150">
        <w:rPr>
          <w:color w:val="000000" w:themeColor="text1"/>
        </w:rPr>
        <w:t>баскетбольных матчах</w:t>
      </w:r>
      <w:r w:rsidRPr="001A7F74">
        <w:rPr>
          <w:color w:val="000000" w:themeColor="text1"/>
        </w:rPr>
        <w:t>.</w:t>
      </w:r>
    </w:p>
    <w:p w14:paraId="5C5DD066" w14:textId="77777777" w:rsidR="00CE6285" w:rsidRPr="001A7F74" w:rsidRDefault="00CE6285">
      <w:pPr>
        <w:pStyle w:val="a3"/>
        <w:spacing w:before="3"/>
        <w:rPr>
          <w:color w:val="000000" w:themeColor="text1"/>
          <w:sz w:val="43"/>
        </w:rPr>
      </w:pPr>
    </w:p>
    <w:p w14:paraId="1610BD61" w14:textId="77777777" w:rsidR="00CE6285" w:rsidRPr="001A7F74" w:rsidRDefault="00BF10D8">
      <w:pPr>
        <w:pStyle w:val="1"/>
        <w:numPr>
          <w:ilvl w:val="1"/>
          <w:numId w:val="7"/>
        </w:numPr>
        <w:tabs>
          <w:tab w:val="left" w:pos="2186"/>
        </w:tabs>
        <w:ind w:hanging="493"/>
        <w:jc w:val="both"/>
        <w:rPr>
          <w:color w:val="000000" w:themeColor="text1"/>
        </w:rPr>
      </w:pPr>
      <w:bookmarkStart w:id="2" w:name="_Toc115773106"/>
      <w:r w:rsidRPr="001A7F74">
        <w:rPr>
          <w:color w:val="000000" w:themeColor="text1"/>
        </w:rPr>
        <w:t>Область</w:t>
      </w:r>
      <w:r w:rsidRPr="001A7F74">
        <w:rPr>
          <w:color w:val="000000" w:themeColor="text1"/>
          <w:spacing w:val="-11"/>
        </w:rPr>
        <w:t xml:space="preserve"> </w:t>
      </w:r>
      <w:r w:rsidRPr="001A7F74">
        <w:rPr>
          <w:color w:val="000000" w:themeColor="text1"/>
        </w:rPr>
        <w:t>применения</w:t>
      </w:r>
      <w:bookmarkEnd w:id="2"/>
    </w:p>
    <w:p w14:paraId="1B3E014A" w14:textId="3334C361" w:rsidR="00CE6285" w:rsidRPr="001A7F74" w:rsidRDefault="00BF10D8" w:rsidP="00AC4875">
      <w:pPr>
        <w:pStyle w:val="a3"/>
        <w:spacing w:before="146" w:line="360" w:lineRule="auto"/>
        <w:ind w:left="973" w:right="109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 xml:space="preserve">Разработанные механизмы обработки, учета и сбора </w:t>
      </w:r>
      <w:r w:rsidR="00AC4875">
        <w:rPr>
          <w:color w:val="000000" w:themeColor="text1"/>
        </w:rPr>
        <w:t>сведений о будущих матчах по баскетболу</w:t>
      </w:r>
      <w:r w:rsidR="00A26AE9">
        <w:rPr>
          <w:color w:val="000000" w:themeColor="text1"/>
        </w:rPr>
        <w:t>,</w:t>
      </w:r>
      <w:r w:rsidR="00AC4875">
        <w:rPr>
          <w:color w:val="000000" w:themeColor="text1"/>
        </w:rPr>
        <w:t xml:space="preserve"> </w:t>
      </w:r>
      <w:r w:rsidRPr="001A7F74">
        <w:rPr>
          <w:color w:val="000000" w:themeColor="text1"/>
        </w:rPr>
        <w:t>используются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деятельности</w:t>
      </w:r>
      <w:r w:rsidRPr="001A7F74">
        <w:rPr>
          <w:color w:val="000000" w:themeColor="text1"/>
          <w:spacing w:val="1"/>
        </w:rPr>
        <w:t xml:space="preserve"> </w:t>
      </w:r>
      <w:r w:rsidR="00AC4875">
        <w:rPr>
          <w:color w:val="000000" w:themeColor="text1"/>
        </w:rPr>
        <w:t>спортивного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органа,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осущес</w:t>
      </w:r>
      <w:r w:rsidR="00AC4875">
        <w:rPr>
          <w:color w:val="000000" w:themeColor="text1"/>
        </w:rPr>
        <w:t>твляющего функции по контролю</w:t>
      </w:r>
      <w:r w:rsidRPr="001A7F74">
        <w:rPr>
          <w:color w:val="000000" w:themeColor="text1"/>
        </w:rPr>
        <w:t>, в части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 xml:space="preserve">обеспечения систематизации и учета сведений о </w:t>
      </w:r>
      <w:r w:rsidR="00AC4875">
        <w:rPr>
          <w:color w:val="000000" w:themeColor="text1"/>
        </w:rPr>
        <w:t>проведенных спортивных турнирах</w:t>
      </w:r>
      <w:r w:rsidRPr="001A7F74">
        <w:rPr>
          <w:color w:val="000000" w:themeColor="text1"/>
        </w:rPr>
        <w:t>.</w:t>
      </w:r>
    </w:p>
    <w:p w14:paraId="67C73C52" w14:textId="77777777" w:rsidR="00CE6285" w:rsidRPr="001A7F74" w:rsidRDefault="00BF10D8" w:rsidP="00752348">
      <w:pPr>
        <w:pStyle w:val="a3"/>
        <w:spacing w:line="360" w:lineRule="auto"/>
        <w:ind w:left="1681"/>
        <w:jc w:val="both"/>
        <w:rPr>
          <w:color w:val="000000" w:themeColor="text1"/>
        </w:rPr>
      </w:pPr>
      <w:r w:rsidRPr="001A7F74">
        <w:rPr>
          <w:color w:val="000000" w:themeColor="text1"/>
        </w:rPr>
        <w:t>Основными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целями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создания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являются:</w:t>
      </w:r>
    </w:p>
    <w:p w14:paraId="6161FACA" w14:textId="33D3BDD8" w:rsidR="00CE6285" w:rsidRPr="001A7F74" w:rsidRDefault="00BF10D8" w:rsidP="00752348">
      <w:pPr>
        <w:pStyle w:val="a4"/>
        <w:numPr>
          <w:ilvl w:val="0"/>
          <w:numId w:val="6"/>
        </w:numPr>
        <w:tabs>
          <w:tab w:val="left" w:pos="1929"/>
        </w:tabs>
        <w:spacing w:line="360" w:lineRule="auto"/>
        <w:ind w:right="107" w:firstLine="728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обеспечение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возможности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систематизации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и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учета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в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электронной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форме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 xml:space="preserve">сведений о </w:t>
      </w:r>
      <w:r w:rsidR="00A26AE9" w:rsidRPr="00A26AE9">
        <w:rPr>
          <w:color w:val="000000" w:themeColor="text1"/>
          <w:sz w:val="28"/>
        </w:rPr>
        <w:t>будущих матчах по баскетболу</w:t>
      </w:r>
      <w:r w:rsidRPr="00A26AE9">
        <w:rPr>
          <w:color w:val="000000" w:themeColor="text1"/>
          <w:sz w:val="28"/>
        </w:rPr>
        <w:t>;</w:t>
      </w:r>
    </w:p>
    <w:p w14:paraId="06DF11E5" w14:textId="6082F9B9" w:rsidR="00CE6285" w:rsidRPr="00A26AE9" w:rsidRDefault="00A26AE9" w:rsidP="00752348">
      <w:pPr>
        <w:tabs>
          <w:tab w:val="left" w:pos="1845"/>
        </w:tabs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</w:t>
      </w:r>
      <w:r w:rsidRPr="00A26AE9">
        <w:rPr>
          <w:color w:val="000000" w:themeColor="text1"/>
          <w:sz w:val="28"/>
        </w:rPr>
        <w:t>-</w:t>
      </w:r>
      <w:r>
        <w:rPr>
          <w:color w:val="000000" w:themeColor="text1"/>
          <w:sz w:val="28"/>
        </w:rPr>
        <w:t xml:space="preserve"> </w:t>
      </w:r>
      <w:r w:rsidRPr="00A26AE9">
        <w:rPr>
          <w:color w:val="000000" w:themeColor="text1"/>
          <w:sz w:val="28"/>
        </w:rPr>
        <w:t>обеспечение достоверности сведений о спортивных мероприятиях</w:t>
      </w:r>
      <w:r w:rsidR="00BF10D8" w:rsidRPr="00A26AE9">
        <w:rPr>
          <w:color w:val="000000" w:themeColor="text1"/>
          <w:sz w:val="28"/>
        </w:rPr>
        <w:t>;</w:t>
      </w:r>
    </w:p>
    <w:p w14:paraId="396A5FF5" w14:textId="5B03810E" w:rsidR="00CE6285" w:rsidRPr="001A7F74" w:rsidRDefault="00BF10D8" w:rsidP="00752348">
      <w:pPr>
        <w:pStyle w:val="a4"/>
        <w:numPr>
          <w:ilvl w:val="0"/>
          <w:numId w:val="6"/>
        </w:numPr>
        <w:tabs>
          <w:tab w:val="left" w:pos="1845"/>
        </w:tabs>
        <w:spacing w:line="360" w:lineRule="auto"/>
        <w:ind w:left="1844" w:hanging="1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сокращение</w:t>
      </w:r>
      <w:r w:rsidRPr="001A7F74">
        <w:rPr>
          <w:color w:val="000000" w:themeColor="text1"/>
          <w:spacing w:val="-10"/>
          <w:sz w:val="28"/>
        </w:rPr>
        <w:t xml:space="preserve"> </w:t>
      </w:r>
      <w:r w:rsidRPr="001A7F74">
        <w:rPr>
          <w:color w:val="000000" w:themeColor="text1"/>
          <w:sz w:val="28"/>
        </w:rPr>
        <w:t>числа</w:t>
      </w:r>
      <w:r w:rsidRPr="001A7F74">
        <w:rPr>
          <w:color w:val="000000" w:themeColor="text1"/>
          <w:spacing w:val="-16"/>
          <w:sz w:val="28"/>
        </w:rPr>
        <w:t xml:space="preserve"> </w:t>
      </w:r>
      <w:r w:rsidRPr="001A7F74">
        <w:rPr>
          <w:color w:val="000000" w:themeColor="text1"/>
          <w:sz w:val="28"/>
        </w:rPr>
        <w:t>нарушений</w:t>
      </w:r>
      <w:r w:rsidRPr="001A7F74">
        <w:rPr>
          <w:color w:val="000000" w:themeColor="text1"/>
          <w:spacing w:val="-3"/>
          <w:sz w:val="28"/>
        </w:rPr>
        <w:t xml:space="preserve"> </w:t>
      </w:r>
      <w:r w:rsidRPr="001A7F74">
        <w:rPr>
          <w:color w:val="000000" w:themeColor="text1"/>
          <w:sz w:val="28"/>
        </w:rPr>
        <w:t>в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="00A26AE9">
        <w:rPr>
          <w:color w:val="000000" w:themeColor="text1"/>
          <w:sz w:val="28"/>
        </w:rPr>
        <w:t>спортивных</w:t>
      </w:r>
      <w:r w:rsidRPr="001A7F74">
        <w:rPr>
          <w:color w:val="000000" w:themeColor="text1"/>
          <w:spacing w:val="-5"/>
          <w:sz w:val="28"/>
        </w:rPr>
        <w:t xml:space="preserve"> </w:t>
      </w:r>
      <w:r w:rsidRPr="001A7F74">
        <w:rPr>
          <w:color w:val="000000" w:themeColor="text1"/>
          <w:sz w:val="28"/>
        </w:rPr>
        <w:t>организациях.</w:t>
      </w:r>
    </w:p>
    <w:p w14:paraId="40F0121F" w14:textId="77777777" w:rsidR="00CE6285" w:rsidRPr="001A7F74" w:rsidRDefault="00CE6285">
      <w:pPr>
        <w:spacing w:line="319" w:lineRule="exact"/>
        <w:jc w:val="both"/>
        <w:rPr>
          <w:color w:val="000000" w:themeColor="text1"/>
          <w:sz w:val="28"/>
        </w:rPr>
        <w:sectPr w:rsidR="00CE6285" w:rsidRPr="001A7F74" w:rsidSect="00C81D1A">
          <w:headerReference w:type="default" r:id="rId10"/>
          <w:footerReference w:type="default" r:id="rId11"/>
          <w:pgSz w:w="11930" w:h="16860"/>
          <w:pgMar w:top="902" w:right="442" w:bottom="998" w:left="159" w:header="272" w:footer="811" w:gutter="0"/>
          <w:cols w:space="720"/>
        </w:sectPr>
      </w:pPr>
    </w:p>
    <w:p w14:paraId="54F3FA1D" w14:textId="77777777" w:rsidR="00CE6285" w:rsidRPr="001A7F74" w:rsidRDefault="00CE6285">
      <w:pPr>
        <w:pStyle w:val="a3"/>
        <w:spacing w:before="3"/>
        <w:rPr>
          <w:color w:val="000000" w:themeColor="text1"/>
          <w:sz w:val="17"/>
        </w:rPr>
      </w:pPr>
    </w:p>
    <w:p w14:paraId="2ECF15FC" w14:textId="77777777" w:rsidR="00CE6285" w:rsidRPr="001A7F74" w:rsidRDefault="00BF10D8">
      <w:pPr>
        <w:pStyle w:val="1"/>
        <w:numPr>
          <w:ilvl w:val="1"/>
          <w:numId w:val="7"/>
        </w:numPr>
        <w:tabs>
          <w:tab w:val="left" w:pos="2186"/>
        </w:tabs>
        <w:spacing w:before="89"/>
        <w:ind w:hanging="493"/>
        <w:rPr>
          <w:color w:val="000000" w:themeColor="text1"/>
        </w:rPr>
      </w:pPr>
      <w:bookmarkStart w:id="3" w:name="_bookmark2"/>
      <w:bookmarkStart w:id="4" w:name="_Toc115773107"/>
      <w:bookmarkEnd w:id="3"/>
      <w:r w:rsidRPr="001A7F74">
        <w:rPr>
          <w:color w:val="000000" w:themeColor="text1"/>
        </w:rPr>
        <w:t>Краткое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</w:rPr>
        <w:t>описание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возможностей</w:t>
      </w:r>
      <w:bookmarkEnd w:id="4"/>
    </w:p>
    <w:p w14:paraId="598B2A27" w14:textId="77777777" w:rsidR="00CE6285" w:rsidRPr="001A7F74" w:rsidRDefault="00CE6285">
      <w:pPr>
        <w:pStyle w:val="a3"/>
        <w:rPr>
          <w:b/>
          <w:color w:val="000000" w:themeColor="text1"/>
          <w:sz w:val="30"/>
        </w:rPr>
      </w:pPr>
    </w:p>
    <w:p w14:paraId="4ADD108E" w14:textId="77777777" w:rsidR="00CE6285" w:rsidRPr="001A7F74" w:rsidRDefault="00CE6285">
      <w:pPr>
        <w:pStyle w:val="a3"/>
        <w:spacing w:before="7"/>
        <w:rPr>
          <w:b/>
          <w:color w:val="000000" w:themeColor="text1"/>
          <w:sz w:val="24"/>
        </w:rPr>
      </w:pPr>
    </w:p>
    <w:p w14:paraId="1DD0F121" w14:textId="77777777" w:rsidR="00CE6285" w:rsidRPr="001A7F74" w:rsidRDefault="00BF10D8">
      <w:pPr>
        <w:pStyle w:val="a3"/>
        <w:spacing w:before="1"/>
        <w:ind w:left="1681"/>
        <w:rPr>
          <w:color w:val="000000" w:themeColor="text1"/>
        </w:rPr>
      </w:pPr>
      <w:r w:rsidRPr="001A7F74">
        <w:rPr>
          <w:color w:val="000000" w:themeColor="text1"/>
        </w:rPr>
        <w:t>Модуль</w:t>
      </w:r>
      <w:r w:rsidRPr="001A7F74">
        <w:rPr>
          <w:color w:val="000000" w:themeColor="text1"/>
          <w:spacing w:val="-14"/>
        </w:rPr>
        <w:t xml:space="preserve"> </w:t>
      </w:r>
      <w:r w:rsidRPr="001A7F74">
        <w:rPr>
          <w:color w:val="000000" w:themeColor="text1"/>
        </w:rPr>
        <w:t>обеспечивает</w:t>
      </w:r>
      <w:r w:rsidRPr="001A7F74">
        <w:rPr>
          <w:color w:val="000000" w:themeColor="text1"/>
          <w:spacing w:val="-9"/>
        </w:rPr>
        <w:t xml:space="preserve"> </w:t>
      </w:r>
      <w:r w:rsidRPr="001A7F74">
        <w:rPr>
          <w:color w:val="000000" w:themeColor="text1"/>
        </w:rPr>
        <w:t>выполнение</w:t>
      </w:r>
      <w:r w:rsidRPr="001A7F74">
        <w:rPr>
          <w:color w:val="000000" w:themeColor="text1"/>
          <w:spacing w:val="-8"/>
        </w:rPr>
        <w:t xml:space="preserve"> </w:t>
      </w:r>
      <w:r w:rsidRPr="001A7F74">
        <w:rPr>
          <w:color w:val="000000" w:themeColor="text1"/>
        </w:rPr>
        <w:t>следующих</w:t>
      </w:r>
      <w:r w:rsidRPr="001A7F74">
        <w:rPr>
          <w:color w:val="000000" w:themeColor="text1"/>
          <w:spacing w:val="-9"/>
        </w:rPr>
        <w:t xml:space="preserve"> </w:t>
      </w:r>
      <w:r w:rsidRPr="001A7F74">
        <w:rPr>
          <w:color w:val="000000" w:themeColor="text1"/>
        </w:rPr>
        <w:t>функций:</w:t>
      </w:r>
    </w:p>
    <w:p w14:paraId="73BF34C9" w14:textId="78289386" w:rsidR="00CE6285" w:rsidRPr="001A7F74" w:rsidRDefault="005D4374" w:rsidP="005D4374">
      <w:pPr>
        <w:pStyle w:val="a4"/>
        <w:tabs>
          <w:tab w:val="left" w:pos="2031"/>
          <w:tab w:val="left" w:pos="2032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before="160" w:line="362" w:lineRule="auto"/>
        <w:ind w:left="1681" w:right="152" w:firstLine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сбор сведений о</w:t>
      </w:r>
      <w:r w:rsidR="00827111">
        <w:rPr>
          <w:color w:val="000000" w:themeColor="text1"/>
          <w:sz w:val="28"/>
        </w:rPr>
        <w:t xml:space="preserve"> проводимых </w:t>
      </w:r>
      <w:r w:rsidR="00752348">
        <w:rPr>
          <w:color w:val="000000" w:themeColor="text1"/>
          <w:sz w:val="28"/>
        </w:rPr>
        <w:t>баскетбольных соревновани</w:t>
      </w:r>
      <w:r w:rsidR="00827111">
        <w:rPr>
          <w:color w:val="000000" w:themeColor="text1"/>
          <w:sz w:val="28"/>
        </w:rPr>
        <w:t>ях</w:t>
      </w:r>
      <w:r w:rsidR="00BF10D8" w:rsidRPr="001A7F74">
        <w:rPr>
          <w:color w:val="000000" w:themeColor="text1"/>
          <w:sz w:val="28"/>
        </w:rPr>
        <w:t>;</w:t>
      </w:r>
    </w:p>
    <w:p w14:paraId="3384D9FE" w14:textId="67A29B0E" w:rsidR="00CE6285" w:rsidRPr="001A7F74" w:rsidRDefault="00BF10D8" w:rsidP="00752348">
      <w:pPr>
        <w:pStyle w:val="a4"/>
        <w:numPr>
          <w:ilvl w:val="0"/>
          <w:numId w:val="6"/>
        </w:numPr>
        <w:tabs>
          <w:tab w:val="left" w:pos="1845"/>
        </w:tabs>
        <w:ind w:left="1844" w:hanging="164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сбор</w:t>
      </w:r>
      <w:r w:rsidRPr="001A7F74">
        <w:rPr>
          <w:color w:val="000000" w:themeColor="text1"/>
          <w:spacing w:val="-7"/>
          <w:sz w:val="28"/>
        </w:rPr>
        <w:t xml:space="preserve"> </w:t>
      </w:r>
      <w:r w:rsidRPr="001A7F74">
        <w:rPr>
          <w:color w:val="000000" w:themeColor="text1"/>
          <w:sz w:val="28"/>
        </w:rPr>
        <w:t>сведений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об</w:t>
      </w:r>
      <w:r w:rsidRPr="001A7F74">
        <w:rPr>
          <w:color w:val="000000" w:themeColor="text1"/>
          <w:spacing w:val="-12"/>
          <w:sz w:val="28"/>
        </w:rPr>
        <w:t xml:space="preserve"> </w:t>
      </w:r>
      <w:r w:rsidR="00752348">
        <w:rPr>
          <w:color w:val="000000" w:themeColor="text1"/>
          <w:sz w:val="28"/>
        </w:rPr>
        <w:t>спортивных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организациях;</w:t>
      </w:r>
    </w:p>
    <w:p w14:paraId="0AABC616" w14:textId="77777777" w:rsidR="00CE6285" w:rsidRPr="001A7F74" w:rsidRDefault="00BF10D8">
      <w:pPr>
        <w:pStyle w:val="a4"/>
        <w:numPr>
          <w:ilvl w:val="0"/>
          <w:numId w:val="6"/>
        </w:numPr>
        <w:tabs>
          <w:tab w:val="left" w:pos="1845"/>
        </w:tabs>
        <w:spacing w:before="166"/>
        <w:ind w:left="1844" w:hanging="164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протоколирование</w:t>
      </w:r>
      <w:r w:rsidRPr="001A7F74">
        <w:rPr>
          <w:color w:val="000000" w:themeColor="text1"/>
          <w:spacing w:val="-10"/>
          <w:sz w:val="28"/>
        </w:rPr>
        <w:t xml:space="preserve"> </w:t>
      </w:r>
      <w:r w:rsidRPr="001A7F74">
        <w:rPr>
          <w:color w:val="000000" w:themeColor="text1"/>
          <w:sz w:val="28"/>
        </w:rPr>
        <w:t>работы</w:t>
      </w:r>
      <w:r w:rsidRPr="001A7F74">
        <w:rPr>
          <w:color w:val="000000" w:themeColor="text1"/>
          <w:spacing w:val="-10"/>
          <w:sz w:val="28"/>
        </w:rPr>
        <w:t xml:space="preserve"> </w:t>
      </w:r>
      <w:r w:rsidRPr="001A7F74">
        <w:rPr>
          <w:color w:val="000000" w:themeColor="text1"/>
          <w:sz w:val="28"/>
        </w:rPr>
        <w:t>поставщика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данных;</w:t>
      </w:r>
    </w:p>
    <w:p w14:paraId="5A666B23" w14:textId="76A4E840" w:rsidR="00752348" w:rsidRPr="00752348" w:rsidRDefault="00BF10D8" w:rsidP="00752348">
      <w:pPr>
        <w:pStyle w:val="a4"/>
        <w:numPr>
          <w:ilvl w:val="0"/>
          <w:numId w:val="6"/>
        </w:numPr>
        <w:tabs>
          <w:tab w:val="left" w:pos="1847"/>
          <w:tab w:val="left" w:pos="6054"/>
        </w:tabs>
        <w:spacing w:before="162" w:line="360" w:lineRule="auto"/>
        <w:ind w:right="428" w:firstLine="708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информирование</w:t>
      </w:r>
      <w:r w:rsidRPr="001A7F74">
        <w:rPr>
          <w:color w:val="000000" w:themeColor="text1"/>
          <w:spacing w:val="-9"/>
          <w:sz w:val="28"/>
        </w:rPr>
        <w:t xml:space="preserve"> </w:t>
      </w:r>
      <w:r w:rsidR="00752348">
        <w:rPr>
          <w:color w:val="000000" w:themeColor="text1"/>
          <w:sz w:val="28"/>
        </w:rPr>
        <w:t xml:space="preserve">пользователей </w:t>
      </w:r>
      <w:r w:rsidRPr="001A7F74">
        <w:rPr>
          <w:color w:val="000000" w:themeColor="text1"/>
          <w:sz w:val="28"/>
        </w:rPr>
        <w:t xml:space="preserve">системы о статусе </w:t>
      </w:r>
      <w:r w:rsidR="00752348">
        <w:rPr>
          <w:color w:val="000000" w:themeColor="text1"/>
          <w:sz w:val="28"/>
        </w:rPr>
        <w:t>матчей;</w:t>
      </w:r>
    </w:p>
    <w:p w14:paraId="4C76C22C" w14:textId="77777777" w:rsidR="00CE6285" w:rsidRPr="001A7F74" w:rsidRDefault="00BF10D8" w:rsidP="005D4374">
      <w:pPr>
        <w:pStyle w:val="a4"/>
        <w:numPr>
          <w:ilvl w:val="0"/>
          <w:numId w:val="6"/>
        </w:numPr>
        <w:tabs>
          <w:tab w:val="left" w:pos="1845"/>
        </w:tabs>
        <w:ind w:left="1844" w:hanging="164"/>
        <w:rPr>
          <w:color w:val="000000" w:themeColor="text1"/>
          <w:sz w:val="28"/>
        </w:rPr>
      </w:pPr>
      <w:r w:rsidRPr="001A7F74">
        <w:rPr>
          <w:color w:val="000000" w:themeColor="text1"/>
          <w:spacing w:val="-1"/>
          <w:sz w:val="28"/>
        </w:rPr>
        <w:t>распределение</w:t>
      </w:r>
      <w:r w:rsidRPr="001A7F74">
        <w:rPr>
          <w:color w:val="000000" w:themeColor="text1"/>
          <w:spacing w:val="-3"/>
          <w:sz w:val="28"/>
        </w:rPr>
        <w:t xml:space="preserve"> </w:t>
      </w:r>
      <w:r w:rsidRPr="001A7F74">
        <w:rPr>
          <w:color w:val="000000" w:themeColor="text1"/>
          <w:sz w:val="28"/>
        </w:rPr>
        <w:t>доступа</w:t>
      </w:r>
      <w:r w:rsidRPr="001A7F74">
        <w:rPr>
          <w:color w:val="000000" w:themeColor="text1"/>
          <w:spacing w:val="-5"/>
          <w:sz w:val="28"/>
        </w:rPr>
        <w:t xml:space="preserve"> </w:t>
      </w:r>
      <w:r w:rsidRPr="001A7F74">
        <w:rPr>
          <w:color w:val="000000" w:themeColor="text1"/>
          <w:sz w:val="28"/>
        </w:rPr>
        <w:t>между</w:t>
      </w:r>
      <w:r w:rsidRPr="001A7F74">
        <w:rPr>
          <w:color w:val="000000" w:themeColor="text1"/>
          <w:spacing w:val="-16"/>
          <w:sz w:val="28"/>
        </w:rPr>
        <w:t xml:space="preserve"> </w:t>
      </w:r>
      <w:r w:rsidRPr="001A7F74">
        <w:rPr>
          <w:color w:val="000000" w:themeColor="text1"/>
          <w:sz w:val="28"/>
        </w:rPr>
        <w:t>пользователями;</w:t>
      </w:r>
    </w:p>
    <w:p w14:paraId="0303FD70" w14:textId="47B082ED" w:rsidR="00CE6285" w:rsidRPr="001A7F74" w:rsidRDefault="005D4374">
      <w:pPr>
        <w:pStyle w:val="a4"/>
        <w:numPr>
          <w:ilvl w:val="0"/>
          <w:numId w:val="6"/>
        </w:numPr>
        <w:tabs>
          <w:tab w:val="left" w:pos="1895"/>
        </w:tabs>
        <w:spacing w:before="163" w:line="362" w:lineRule="auto"/>
        <w:ind w:right="180"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просмотр информации о разных турнирах</w:t>
      </w:r>
      <w:r w:rsidR="00BF10D8" w:rsidRPr="001A7F74">
        <w:rPr>
          <w:color w:val="000000" w:themeColor="text1"/>
          <w:sz w:val="28"/>
        </w:rPr>
        <w:t>.</w:t>
      </w:r>
    </w:p>
    <w:p w14:paraId="4B1E50EF" w14:textId="77777777" w:rsidR="00CE6285" w:rsidRPr="001A7F74" w:rsidRDefault="00CE6285">
      <w:pPr>
        <w:pStyle w:val="a3"/>
        <w:spacing w:before="9"/>
        <w:rPr>
          <w:color w:val="000000" w:themeColor="text1"/>
          <w:sz w:val="42"/>
        </w:rPr>
      </w:pPr>
    </w:p>
    <w:p w14:paraId="6513B0D9" w14:textId="77777777" w:rsidR="00CE6285" w:rsidRPr="001A7F74" w:rsidRDefault="00BF10D8">
      <w:pPr>
        <w:pStyle w:val="1"/>
        <w:numPr>
          <w:ilvl w:val="1"/>
          <w:numId w:val="7"/>
        </w:numPr>
        <w:tabs>
          <w:tab w:val="left" w:pos="2186"/>
        </w:tabs>
        <w:ind w:hanging="493"/>
        <w:rPr>
          <w:color w:val="000000" w:themeColor="text1"/>
        </w:rPr>
      </w:pPr>
      <w:bookmarkStart w:id="5" w:name="_bookmark3"/>
      <w:bookmarkStart w:id="6" w:name="_Toc115773108"/>
      <w:bookmarkEnd w:id="5"/>
      <w:r w:rsidRPr="001A7F74">
        <w:rPr>
          <w:color w:val="000000" w:themeColor="text1"/>
          <w:spacing w:val="-1"/>
        </w:rPr>
        <w:t>Уровень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  <w:spacing w:val="-1"/>
        </w:rPr>
        <w:t>подготовки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пользователя</w:t>
      </w:r>
      <w:bookmarkEnd w:id="6"/>
    </w:p>
    <w:p w14:paraId="3F746560" w14:textId="77777777" w:rsidR="00CE6285" w:rsidRPr="001A7F74" w:rsidRDefault="00CE6285">
      <w:pPr>
        <w:pStyle w:val="a3"/>
        <w:rPr>
          <w:b/>
          <w:color w:val="000000" w:themeColor="text1"/>
          <w:sz w:val="30"/>
        </w:rPr>
      </w:pPr>
    </w:p>
    <w:p w14:paraId="6F61E6F8" w14:textId="77777777" w:rsidR="00CE6285" w:rsidRPr="001A7F74" w:rsidRDefault="00CE6285">
      <w:pPr>
        <w:pStyle w:val="a3"/>
        <w:spacing w:before="8"/>
        <w:rPr>
          <w:b/>
          <w:color w:val="000000" w:themeColor="text1"/>
          <w:sz w:val="24"/>
        </w:rPr>
      </w:pPr>
    </w:p>
    <w:p w14:paraId="19E6A2CB" w14:textId="6F27C762" w:rsidR="00CE6285" w:rsidRPr="001A7F74" w:rsidRDefault="00BF10D8">
      <w:pPr>
        <w:pStyle w:val="a3"/>
        <w:spacing w:line="355" w:lineRule="auto"/>
        <w:ind w:left="1232" w:right="109" w:firstLine="707"/>
        <w:jc w:val="both"/>
        <w:rPr>
          <w:color w:val="000000" w:themeColor="text1"/>
        </w:rPr>
      </w:pPr>
      <w:r w:rsidRPr="001A7F74">
        <w:rPr>
          <w:color w:val="000000" w:themeColor="text1"/>
        </w:rPr>
        <w:t>Модуль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обладает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интуитивно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понятным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интерфейсом,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позволяющим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пользователям легко ориентироваться в разделах подсистемы, быстро находить 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усваивать нужную информацию, взаимодействовать в едином информационном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пространстве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учета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обработки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сведений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</w:t>
      </w:r>
      <w:r w:rsidRPr="001A7F74">
        <w:rPr>
          <w:color w:val="000000" w:themeColor="text1"/>
          <w:spacing w:val="1"/>
        </w:rPr>
        <w:t xml:space="preserve"> </w:t>
      </w:r>
      <w:r w:rsidR="005D4374">
        <w:rPr>
          <w:color w:val="000000" w:themeColor="text1"/>
        </w:rPr>
        <w:t>проводимых матчах по баскетболу.</w:t>
      </w:r>
    </w:p>
    <w:p w14:paraId="40001266" w14:textId="77777777" w:rsidR="00CE6285" w:rsidRPr="001A7F74" w:rsidRDefault="00CE6285">
      <w:pPr>
        <w:spacing w:line="355" w:lineRule="auto"/>
        <w:jc w:val="both"/>
        <w:rPr>
          <w:color w:val="000000" w:themeColor="text1"/>
        </w:rPr>
        <w:sectPr w:rsidR="00CE6285" w:rsidRPr="001A7F74">
          <w:pgSz w:w="11930" w:h="16860"/>
          <w:pgMar w:top="900" w:right="440" w:bottom="1000" w:left="160" w:header="275" w:footer="810" w:gutter="0"/>
          <w:cols w:space="720"/>
        </w:sectPr>
      </w:pPr>
    </w:p>
    <w:p w14:paraId="5DCEA5ED" w14:textId="77777777" w:rsidR="00CE6285" w:rsidRPr="001A7F74" w:rsidRDefault="00BF10D8" w:rsidP="0040053F">
      <w:pPr>
        <w:pStyle w:val="a4"/>
        <w:numPr>
          <w:ilvl w:val="0"/>
          <w:numId w:val="8"/>
        </w:numPr>
        <w:tabs>
          <w:tab w:val="left" w:pos="2685"/>
        </w:tabs>
        <w:spacing w:before="79"/>
        <w:ind w:left="2684" w:hanging="283"/>
        <w:jc w:val="left"/>
        <w:outlineLvl w:val="0"/>
        <w:rPr>
          <w:color w:val="000000" w:themeColor="text1"/>
          <w:sz w:val="28"/>
        </w:rPr>
      </w:pPr>
      <w:bookmarkStart w:id="7" w:name="_Toc115773109"/>
      <w:r w:rsidRPr="001A7F74">
        <w:rPr>
          <w:color w:val="000000" w:themeColor="text1"/>
          <w:spacing w:val="-1"/>
          <w:sz w:val="28"/>
        </w:rPr>
        <w:lastRenderedPageBreak/>
        <w:t>УСЛОВИЯ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ВЫПОЛНЕНИЯ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ПРОГРАММЫ</w:t>
      </w:r>
      <w:bookmarkEnd w:id="7"/>
    </w:p>
    <w:p w14:paraId="5BC04AE4" w14:textId="77777777" w:rsidR="00CE6285" w:rsidRPr="001A7F74" w:rsidRDefault="00CE6285">
      <w:pPr>
        <w:pStyle w:val="a3"/>
        <w:rPr>
          <w:color w:val="000000" w:themeColor="text1"/>
          <w:sz w:val="30"/>
        </w:rPr>
      </w:pPr>
    </w:p>
    <w:p w14:paraId="7B05E5D7" w14:textId="77777777" w:rsidR="00CE6285" w:rsidRPr="001A7F74" w:rsidRDefault="00CE6285">
      <w:pPr>
        <w:pStyle w:val="a3"/>
        <w:spacing w:before="10"/>
        <w:rPr>
          <w:color w:val="000000" w:themeColor="text1"/>
          <w:sz w:val="25"/>
        </w:rPr>
      </w:pPr>
    </w:p>
    <w:p w14:paraId="2C4F6138" w14:textId="77777777" w:rsidR="00CE6285" w:rsidRPr="001A7F74" w:rsidRDefault="00BF10D8">
      <w:pPr>
        <w:pStyle w:val="a3"/>
        <w:ind w:left="818"/>
        <w:rPr>
          <w:color w:val="000000" w:themeColor="text1"/>
        </w:rPr>
      </w:pPr>
      <w:r w:rsidRPr="001A7F74">
        <w:rPr>
          <w:color w:val="000000" w:themeColor="text1"/>
          <w:w w:val="95"/>
        </w:rPr>
        <w:t>Требования</w:t>
      </w:r>
      <w:r w:rsidRPr="001A7F74">
        <w:rPr>
          <w:color w:val="000000" w:themeColor="text1"/>
          <w:spacing w:val="34"/>
          <w:w w:val="95"/>
        </w:rPr>
        <w:t xml:space="preserve"> </w:t>
      </w:r>
      <w:r w:rsidRPr="001A7F74">
        <w:rPr>
          <w:color w:val="000000" w:themeColor="text1"/>
          <w:w w:val="95"/>
        </w:rPr>
        <w:t>к</w:t>
      </w:r>
      <w:r w:rsidRPr="001A7F74">
        <w:rPr>
          <w:color w:val="000000" w:themeColor="text1"/>
          <w:spacing w:val="5"/>
          <w:w w:val="95"/>
        </w:rPr>
        <w:t xml:space="preserve"> </w:t>
      </w:r>
      <w:r w:rsidRPr="001A7F74">
        <w:rPr>
          <w:color w:val="000000" w:themeColor="text1"/>
          <w:w w:val="95"/>
        </w:rPr>
        <w:t>общему</w:t>
      </w:r>
      <w:r w:rsidRPr="001A7F74">
        <w:rPr>
          <w:color w:val="000000" w:themeColor="text1"/>
          <w:spacing w:val="17"/>
          <w:w w:val="95"/>
        </w:rPr>
        <w:t xml:space="preserve"> </w:t>
      </w:r>
      <w:r w:rsidRPr="001A7F74">
        <w:rPr>
          <w:color w:val="000000" w:themeColor="text1"/>
          <w:w w:val="95"/>
        </w:rPr>
        <w:t>программному</w:t>
      </w:r>
      <w:r w:rsidRPr="001A7F74">
        <w:rPr>
          <w:color w:val="000000" w:themeColor="text1"/>
          <w:spacing w:val="45"/>
          <w:w w:val="95"/>
        </w:rPr>
        <w:t xml:space="preserve"> </w:t>
      </w:r>
      <w:r w:rsidRPr="001A7F74">
        <w:rPr>
          <w:color w:val="000000" w:themeColor="text1"/>
          <w:w w:val="95"/>
        </w:rPr>
        <w:t>обеспечению.</w:t>
      </w:r>
    </w:p>
    <w:p w14:paraId="7C515B69" w14:textId="77777777" w:rsidR="00CE6285" w:rsidRPr="001A7F74" w:rsidRDefault="00BF10D8">
      <w:pPr>
        <w:pStyle w:val="a3"/>
        <w:spacing w:before="163" w:line="362" w:lineRule="auto"/>
        <w:ind w:left="110" w:firstLine="715"/>
        <w:rPr>
          <w:color w:val="000000" w:themeColor="text1"/>
        </w:rPr>
      </w:pPr>
      <w:r w:rsidRPr="001A7F74">
        <w:rPr>
          <w:color w:val="000000" w:themeColor="text1"/>
        </w:rPr>
        <w:t>Рабочее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</w:rPr>
        <w:t>место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поставщика</w:t>
      </w:r>
      <w:r w:rsidRPr="001A7F74">
        <w:rPr>
          <w:color w:val="000000" w:themeColor="text1"/>
          <w:spacing w:val="-12"/>
        </w:rPr>
        <w:t xml:space="preserve"> </w:t>
      </w:r>
      <w:r w:rsidRPr="001A7F74">
        <w:rPr>
          <w:color w:val="000000" w:themeColor="text1"/>
        </w:rPr>
        <w:t>данных,</w:t>
      </w:r>
      <w:r w:rsidRPr="001A7F74">
        <w:rPr>
          <w:color w:val="000000" w:themeColor="text1"/>
          <w:spacing w:val="-12"/>
        </w:rPr>
        <w:t xml:space="preserve"> </w:t>
      </w:r>
      <w:r w:rsidRPr="001A7F74">
        <w:rPr>
          <w:color w:val="000000" w:themeColor="text1"/>
        </w:rPr>
        <w:t>осуществляющего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доступ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к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</w:rPr>
        <w:t>закрытой</w:t>
      </w:r>
      <w:r w:rsidRPr="001A7F74">
        <w:rPr>
          <w:color w:val="000000" w:themeColor="text1"/>
          <w:spacing w:val="-9"/>
        </w:rPr>
        <w:t xml:space="preserve"> </w:t>
      </w:r>
      <w:r w:rsidRPr="001A7F74">
        <w:rPr>
          <w:color w:val="000000" w:themeColor="text1"/>
        </w:rPr>
        <w:t>части</w:t>
      </w:r>
      <w:r w:rsidRPr="001A7F74">
        <w:rPr>
          <w:color w:val="000000" w:themeColor="text1"/>
          <w:spacing w:val="-67"/>
        </w:rPr>
        <w:t xml:space="preserve"> </w:t>
      </w:r>
      <w:r w:rsidRPr="001A7F74">
        <w:rPr>
          <w:color w:val="000000" w:themeColor="text1"/>
        </w:rPr>
        <w:t>портала,</w:t>
      </w:r>
      <w:r w:rsidRPr="001A7F74">
        <w:rPr>
          <w:color w:val="000000" w:themeColor="text1"/>
          <w:spacing w:val="-2"/>
        </w:rPr>
        <w:t xml:space="preserve"> </w:t>
      </w:r>
      <w:r w:rsidRPr="001A7F74">
        <w:rPr>
          <w:color w:val="000000" w:themeColor="text1"/>
        </w:rPr>
        <w:t>должно включать</w:t>
      </w:r>
      <w:r w:rsidRPr="001A7F74">
        <w:rPr>
          <w:color w:val="000000" w:themeColor="text1"/>
          <w:spacing w:val="-2"/>
        </w:rPr>
        <w:t xml:space="preserve"> </w:t>
      </w:r>
      <w:r w:rsidRPr="001A7F74">
        <w:rPr>
          <w:color w:val="000000" w:themeColor="text1"/>
        </w:rPr>
        <w:t>следующее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программное обеспечение:</w:t>
      </w:r>
    </w:p>
    <w:p w14:paraId="582CC294" w14:textId="599B92B1" w:rsidR="00CE6285" w:rsidRPr="001A7F74" w:rsidRDefault="00BF10D8">
      <w:pPr>
        <w:pStyle w:val="a4"/>
        <w:numPr>
          <w:ilvl w:val="0"/>
          <w:numId w:val="5"/>
        </w:numPr>
        <w:tabs>
          <w:tab w:val="left" w:pos="992"/>
        </w:tabs>
        <w:spacing w:line="237" w:lineRule="auto"/>
        <w:ind w:right="102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Alt</w:t>
      </w:r>
      <w:r w:rsidRPr="001A7F74">
        <w:rPr>
          <w:color w:val="000000" w:themeColor="text1"/>
          <w:spacing w:val="4"/>
          <w:sz w:val="28"/>
        </w:rPr>
        <w:t xml:space="preserve"> </w:t>
      </w:r>
      <w:r w:rsidRPr="001A7F74">
        <w:rPr>
          <w:color w:val="000000" w:themeColor="text1"/>
          <w:sz w:val="28"/>
        </w:rPr>
        <w:t>Linux</w:t>
      </w:r>
      <w:r w:rsidRPr="001A7F74">
        <w:rPr>
          <w:color w:val="000000" w:themeColor="text1"/>
          <w:spacing w:val="2"/>
          <w:sz w:val="28"/>
        </w:rPr>
        <w:t xml:space="preserve"> </w:t>
      </w:r>
      <w:r w:rsidRPr="001A7F74">
        <w:rPr>
          <w:color w:val="000000" w:themeColor="text1"/>
          <w:sz w:val="28"/>
        </w:rPr>
        <w:t>(или</w:t>
      </w:r>
      <w:r w:rsidRPr="001A7F74">
        <w:rPr>
          <w:color w:val="000000" w:themeColor="text1"/>
          <w:spacing w:val="4"/>
          <w:sz w:val="28"/>
        </w:rPr>
        <w:t xml:space="preserve"> </w:t>
      </w:r>
      <w:r w:rsidRPr="001A7F74">
        <w:rPr>
          <w:color w:val="000000" w:themeColor="text1"/>
          <w:sz w:val="28"/>
        </w:rPr>
        <w:t>другие</w:t>
      </w:r>
      <w:r w:rsidRPr="001A7F74">
        <w:rPr>
          <w:color w:val="000000" w:themeColor="text1"/>
          <w:spacing w:val="3"/>
          <w:sz w:val="28"/>
        </w:rPr>
        <w:t xml:space="preserve"> </w:t>
      </w:r>
      <w:r w:rsidRPr="001A7F74">
        <w:rPr>
          <w:color w:val="000000" w:themeColor="text1"/>
          <w:sz w:val="28"/>
        </w:rPr>
        <w:t>аналоги</w:t>
      </w:r>
      <w:r w:rsidRPr="001A7F74">
        <w:rPr>
          <w:color w:val="000000" w:themeColor="text1"/>
          <w:spacing w:val="3"/>
          <w:sz w:val="28"/>
        </w:rPr>
        <w:t xml:space="preserve"> </w:t>
      </w:r>
      <w:r w:rsidRPr="001A7F74">
        <w:rPr>
          <w:color w:val="000000" w:themeColor="text1"/>
          <w:sz w:val="28"/>
        </w:rPr>
        <w:t>Российского</w:t>
      </w:r>
      <w:r w:rsidRPr="001A7F74">
        <w:rPr>
          <w:color w:val="000000" w:themeColor="text1"/>
          <w:spacing w:val="4"/>
          <w:sz w:val="28"/>
        </w:rPr>
        <w:t xml:space="preserve"> </w:t>
      </w:r>
      <w:r w:rsidRPr="001A7F74">
        <w:rPr>
          <w:color w:val="000000" w:themeColor="text1"/>
          <w:sz w:val="28"/>
        </w:rPr>
        <w:t>ПО</w:t>
      </w:r>
      <w:r w:rsidRPr="001A7F74">
        <w:rPr>
          <w:color w:val="000000" w:themeColor="text1"/>
          <w:spacing w:val="2"/>
          <w:sz w:val="28"/>
        </w:rPr>
        <w:t xml:space="preserve"> </w:t>
      </w:r>
      <w:r w:rsidRPr="001A7F74">
        <w:rPr>
          <w:color w:val="000000" w:themeColor="text1"/>
          <w:sz w:val="28"/>
        </w:rPr>
        <w:t>из</w:t>
      </w:r>
      <w:r w:rsidRPr="001A7F74">
        <w:rPr>
          <w:color w:val="000000" w:themeColor="text1"/>
          <w:spacing w:val="2"/>
          <w:sz w:val="28"/>
        </w:rPr>
        <w:t xml:space="preserve"> </w:t>
      </w:r>
      <w:r w:rsidRPr="001A7F74">
        <w:rPr>
          <w:color w:val="000000" w:themeColor="text1"/>
          <w:sz w:val="28"/>
        </w:rPr>
        <w:t>реестра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программного</w:t>
      </w:r>
      <w:r w:rsidRPr="001A7F74">
        <w:rPr>
          <w:color w:val="000000" w:themeColor="text1"/>
          <w:spacing w:val="-67"/>
          <w:sz w:val="28"/>
        </w:rPr>
        <w:t xml:space="preserve"> </w:t>
      </w:r>
      <w:r w:rsidRPr="001A7F74">
        <w:rPr>
          <w:color w:val="000000" w:themeColor="text1"/>
          <w:sz w:val="28"/>
        </w:rPr>
        <w:t>обеспечения) или ОС</w:t>
      </w:r>
      <w:r w:rsidRPr="001A7F74">
        <w:rPr>
          <w:color w:val="000000" w:themeColor="text1"/>
          <w:spacing w:val="-8"/>
          <w:sz w:val="28"/>
        </w:rPr>
        <w:t xml:space="preserve"> </w:t>
      </w:r>
      <w:r w:rsidRPr="001A7F74">
        <w:rPr>
          <w:color w:val="000000" w:themeColor="text1"/>
          <w:sz w:val="28"/>
        </w:rPr>
        <w:t>MS</w:t>
      </w:r>
      <w:r w:rsidRPr="001A7F74">
        <w:rPr>
          <w:color w:val="000000" w:themeColor="text1"/>
          <w:spacing w:val="-12"/>
          <w:sz w:val="28"/>
        </w:rPr>
        <w:t xml:space="preserve"> </w:t>
      </w:r>
      <w:r w:rsidRPr="001A7F74">
        <w:rPr>
          <w:color w:val="000000" w:themeColor="text1"/>
          <w:sz w:val="28"/>
        </w:rPr>
        <w:t>Windows;</w:t>
      </w:r>
    </w:p>
    <w:p w14:paraId="48319649" w14:textId="3BEE9225" w:rsidR="00CE6285" w:rsidRPr="001A7F74" w:rsidRDefault="00BF10D8">
      <w:pPr>
        <w:pStyle w:val="a4"/>
        <w:numPr>
          <w:ilvl w:val="0"/>
          <w:numId w:val="5"/>
        </w:numPr>
        <w:tabs>
          <w:tab w:val="left" w:pos="992"/>
        </w:tabs>
        <w:spacing w:before="150"/>
        <w:ind w:hanging="162"/>
        <w:rPr>
          <w:color w:val="000000" w:themeColor="text1"/>
          <w:sz w:val="28"/>
        </w:rPr>
      </w:pPr>
      <w:r w:rsidRPr="001A7F74">
        <w:rPr>
          <w:color w:val="000000" w:themeColor="text1"/>
          <w:spacing w:val="-1"/>
          <w:sz w:val="28"/>
        </w:rPr>
        <w:t>Антивирус</w:t>
      </w:r>
      <w:r w:rsidRPr="001A7F74">
        <w:rPr>
          <w:color w:val="000000" w:themeColor="text1"/>
          <w:spacing w:val="-17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(</w:t>
      </w:r>
      <w:r w:rsidR="00827111">
        <w:rPr>
          <w:color w:val="000000" w:themeColor="text1"/>
          <w:spacing w:val="-1"/>
          <w:sz w:val="28"/>
          <w:lang w:val="en-US"/>
        </w:rPr>
        <w:t xml:space="preserve">Malwarebytes </w:t>
      </w:r>
      <w:r w:rsidR="00827111">
        <w:rPr>
          <w:color w:val="000000" w:themeColor="text1"/>
          <w:spacing w:val="-1"/>
          <w:sz w:val="28"/>
        </w:rPr>
        <w:t>или другие)</w:t>
      </w:r>
    </w:p>
    <w:p w14:paraId="315F454A" w14:textId="77777777" w:rsidR="00CE6285" w:rsidRPr="001A7F74" w:rsidRDefault="00BF10D8">
      <w:pPr>
        <w:pStyle w:val="a4"/>
        <w:numPr>
          <w:ilvl w:val="0"/>
          <w:numId w:val="5"/>
        </w:numPr>
        <w:tabs>
          <w:tab w:val="left" w:pos="992"/>
        </w:tabs>
        <w:spacing w:before="165"/>
        <w:ind w:hanging="162"/>
        <w:rPr>
          <w:color w:val="000000" w:themeColor="text1"/>
          <w:sz w:val="28"/>
        </w:rPr>
      </w:pPr>
      <w:proofErr w:type="spellStart"/>
      <w:r w:rsidRPr="001A7F74">
        <w:rPr>
          <w:color w:val="000000" w:themeColor="text1"/>
          <w:spacing w:val="-1"/>
          <w:sz w:val="28"/>
        </w:rPr>
        <w:t>Фаервол</w:t>
      </w:r>
      <w:proofErr w:type="spellEnd"/>
      <w:r w:rsidRPr="001A7F74">
        <w:rPr>
          <w:color w:val="000000" w:themeColor="text1"/>
          <w:spacing w:val="-17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(</w:t>
      </w:r>
      <w:proofErr w:type="spellStart"/>
      <w:r w:rsidRPr="001A7F74">
        <w:rPr>
          <w:color w:val="000000" w:themeColor="text1"/>
          <w:spacing w:val="-1"/>
          <w:sz w:val="28"/>
        </w:rPr>
        <w:t>VipNet</w:t>
      </w:r>
      <w:proofErr w:type="spellEnd"/>
      <w:r w:rsidRPr="001A7F74">
        <w:rPr>
          <w:color w:val="000000" w:themeColor="text1"/>
          <w:spacing w:val="-13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client</w:t>
      </w:r>
      <w:proofErr w:type="spellEnd"/>
      <w:r w:rsidRPr="001A7F74">
        <w:rPr>
          <w:color w:val="000000" w:themeColor="text1"/>
          <w:sz w:val="28"/>
        </w:rPr>
        <w:t>);</w:t>
      </w:r>
    </w:p>
    <w:p w14:paraId="2EF1E866" w14:textId="77777777" w:rsidR="00CE6285" w:rsidRPr="001A7F74" w:rsidRDefault="00BF10D8">
      <w:pPr>
        <w:pStyle w:val="a4"/>
        <w:numPr>
          <w:ilvl w:val="0"/>
          <w:numId w:val="5"/>
        </w:numPr>
        <w:tabs>
          <w:tab w:val="left" w:pos="994"/>
        </w:tabs>
        <w:spacing w:before="156"/>
        <w:ind w:left="994" w:hanging="164"/>
        <w:rPr>
          <w:color w:val="000000" w:themeColor="text1"/>
          <w:sz w:val="28"/>
        </w:rPr>
      </w:pPr>
      <w:proofErr w:type="spellStart"/>
      <w:r w:rsidRPr="001A7F74">
        <w:rPr>
          <w:color w:val="000000" w:themeColor="text1"/>
          <w:sz w:val="28"/>
        </w:rPr>
        <w:t>Криптопровайдер</w:t>
      </w:r>
      <w:proofErr w:type="spellEnd"/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(КриптоПро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CSP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-16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VipNet</w:t>
      </w:r>
      <w:proofErr w:type="spellEnd"/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CSP</w:t>
      </w:r>
      <w:proofErr w:type="gramStart"/>
      <w:r w:rsidRPr="001A7F74">
        <w:rPr>
          <w:color w:val="000000" w:themeColor="text1"/>
          <w:sz w:val="28"/>
        </w:rPr>
        <w:t>)</w:t>
      </w:r>
      <w:r w:rsidRPr="001A7F74">
        <w:rPr>
          <w:color w:val="000000" w:themeColor="text1"/>
          <w:spacing w:val="41"/>
          <w:sz w:val="28"/>
        </w:rPr>
        <w:t xml:space="preserve"> </w:t>
      </w:r>
      <w:r w:rsidRPr="001A7F74">
        <w:rPr>
          <w:color w:val="000000" w:themeColor="text1"/>
          <w:sz w:val="28"/>
        </w:rPr>
        <w:t>;</w:t>
      </w:r>
      <w:proofErr w:type="gramEnd"/>
    </w:p>
    <w:p w14:paraId="116D5398" w14:textId="5C8B46A2" w:rsidR="00CE6285" w:rsidRPr="001A7F74" w:rsidRDefault="00BF10D8">
      <w:pPr>
        <w:pStyle w:val="a4"/>
        <w:numPr>
          <w:ilvl w:val="0"/>
          <w:numId w:val="5"/>
        </w:numPr>
        <w:tabs>
          <w:tab w:val="left" w:pos="999"/>
        </w:tabs>
        <w:spacing w:before="165"/>
        <w:ind w:left="998" w:hanging="169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Google</w:t>
      </w:r>
      <w:r w:rsidRPr="001A7F74">
        <w:rPr>
          <w:color w:val="000000" w:themeColor="text1"/>
          <w:spacing w:val="-2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Chrome</w:t>
      </w:r>
      <w:proofErr w:type="spellEnd"/>
      <w:r w:rsidR="00827111" w:rsidRPr="00545DE9">
        <w:rPr>
          <w:color w:val="000000" w:themeColor="text1"/>
          <w:sz w:val="28"/>
        </w:rPr>
        <w:t xml:space="preserve">, </w:t>
      </w:r>
      <w:r w:rsidR="00827111">
        <w:rPr>
          <w:color w:val="000000" w:themeColor="text1"/>
          <w:sz w:val="28"/>
          <w:lang w:val="en-US"/>
        </w:rPr>
        <w:t>MS</w:t>
      </w:r>
      <w:r w:rsidR="00827111" w:rsidRPr="00545DE9">
        <w:rPr>
          <w:color w:val="000000" w:themeColor="text1"/>
          <w:sz w:val="28"/>
        </w:rPr>
        <w:t xml:space="preserve"> </w:t>
      </w:r>
      <w:r w:rsidR="00827111">
        <w:rPr>
          <w:color w:val="000000" w:themeColor="text1"/>
          <w:sz w:val="28"/>
          <w:lang w:val="en-US"/>
        </w:rPr>
        <w:t>Edge</w:t>
      </w:r>
      <w:r w:rsidR="00827111" w:rsidRPr="00545DE9">
        <w:rPr>
          <w:color w:val="000000" w:themeColor="text1"/>
          <w:sz w:val="28"/>
        </w:rPr>
        <w:t xml:space="preserve">, </w:t>
      </w:r>
      <w:r w:rsidR="00827111">
        <w:rPr>
          <w:color w:val="000000" w:themeColor="text1"/>
          <w:sz w:val="28"/>
          <w:lang w:val="en-US"/>
        </w:rPr>
        <w:t>Opera</w:t>
      </w:r>
      <w:r w:rsidRPr="001A7F74">
        <w:rPr>
          <w:color w:val="000000" w:themeColor="text1"/>
          <w:spacing w:val="-2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-3"/>
          <w:sz w:val="28"/>
        </w:rPr>
        <w:t xml:space="preserve"> </w:t>
      </w:r>
      <w:r w:rsidRPr="001A7F74">
        <w:rPr>
          <w:color w:val="000000" w:themeColor="text1"/>
          <w:sz w:val="28"/>
        </w:rPr>
        <w:t>другой</w:t>
      </w:r>
      <w:r w:rsidRPr="001A7F74">
        <w:rPr>
          <w:color w:val="000000" w:themeColor="text1"/>
          <w:spacing w:val="-1"/>
          <w:sz w:val="28"/>
        </w:rPr>
        <w:t xml:space="preserve"> </w:t>
      </w:r>
      <w:r w:rsidRPr="001A7F74">
        <w:rPr>
          <w:color w:val="000000" w:themeColor="text1"/>
          <w:sz w:val="28"/>
        </w:rPr>
        <w:t>альтернативный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браузер.</w:t>
      </w:r>
    </w:p>
    <w:p w14:paraId="2A2CAD16" w14:textId="77777777" w:rsidR="00CE6285" w:rsidRPr="001A7F74" w:rsidRDefault="00CE6285">
      <w:pPr>
        <w:pStyle w:val="a3"/>
        <w:spacing w:before="11"/>
        <w:rPr>
          <w:color w:val="000000" w:themeColor="text1"/>
          <w:sz w:val="27"/>
        </w:rPr>
      </w:pPr>
    </w:p>
    <w:p w14:paraId="7DDCCB02" w14:textId="1A27ACA2" w:rsidR="00CE6285" w:rsidRPr="00925574" w:rsidRDefault="00BF10D8" w:rsidP="0040053F">
      <w:pPr>
        <w:pStyle w:val="a4"/>
        <w:numPr>
          <w:ilvl w:val="0"/>
          <w:numId w:val="5"/>
        </w:numPr>
        <w:tabs>
          <w:tab w:val="left" w:pos="999"/>
        </w:tabs>
        <w:spacing w:line="357" w:lineRule="auto"/>
        <w:ind w:left="110" w:right="308" w:firstLine="720"/>
        <w:rPr>
          <w:color w:val="000000" w:themeColor="text1"/>
          <w:sz w:val="28"/>
        </w:rPr>
        <w:sectPr w:rsidR="00CE6285" w:rsidRPr="00925574">
          <w:headerReference w:type="default" r:id="rId12"/>
          <w:footerReference w:type="default" r:id="rId13"/>
          <w:pgSz w:w="11900" w:h="16850"/>
          <w:pgMar w:top="1100" w:right="260" w:bottom="1000" w:left="1020" w:header="275" w:footer="808" w:gutter="0"/>
          <w:cols w:space="720"/>
        </w:sectPr>
      </w:pPr>
      <w:r w:rsidRPr="001A7F74">
        <w:rPr>
          <w:color w:val="000000" w:themeColor="text1"/>
          <w:sz w:val="28"/>
        </w:rPr>
        <w:t>средство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электронной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подписи</w:t>
      </w:r>
      <w:r w:rsidRPr="001A7F74">
        <w:rPr>
          <w:color w:val="000000" w:themeColor="text1"/>
          <w:spacing w:val="1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КриптоАРМ</w:t>
      </w:r>
      <w:proofErr w:type="spellEnd"/>
      <w:r w:rsidRPr="001A7F74">
        <w:rPr>
          <w:color w:val="000000" w:themeColor="text1"/>
          <w:sz w:val="28"/>
        </w:rPr>
        <w:t>,</w:t>
      </w:r>
      <w:r w:rsidRPr="001A7F74">
        <w:rPr>
          <w:color w:val="000000" w:themeColor="text1"/>
          <w:spacing w:val="1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ViPNet</w:t>
      </w:r>
      <w:proofErr w:type="spellEnd"/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PKI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Client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 xml:space="preserve">аналогичными решениями в соответствии с использующимися </w:t>
      </w:r>
      <w:proofErr w:type="spellStart"/>
      <w:r w:rsidRPr="001A7F74">
        <w:rPr>
          <w:color w:val="000000" w:themeColor="text1"/>
          <w:sz w:val="28"/>
        </w:rPr>
        <w:t>криптопровайдерами</w:t>
      </w:r>
      <w:proofErr w:type="spellEnd"/>
      <w:r w:rsidRPr="001A7F74">
        <w:rPr>
          <w:color w:val="000000" w:themeColor="text1"/>
          <w:spacing w:val="-67"/>
          <w:sz w:val="28"/>
        </w:rPr>
        <w:t xml:space="preserve"> </w:t>
      </w:r>
      <w:r w:rsidRPr="001A7F74">
        <w:rPr>
          <w:color w:val="000000" w:themeColor="text1"/>
          <w:sz w:val="28"/>
        </w:rPr>
        <w:t>для</w:t>
      </w:r>
      <w:r w:rsidRPr="001A7F74">
        <w:rPr>
          <w:color w:val="000000" w:themeColor="text1"/>
          <w:spacing w:val="-1"/>
          <w:sz w:val="28"/>
        </w:rPr>
        <w:t xml:space="preserve"> </w:t>
      </w:r>
      <w:r w:rsidRPr="001A7F74">
        <w:rPr>
          <w:color w:val="000000" w:themeColor="text1"/>
          <w:sz w:val="28"/>
        </w:rPr>
        <w:t>подписи</w:t>
      </w:r>
      <w:r w:rsidRPr="001A7F74">
        <w:rPr>
          <w:color w:val="000000" w:themeColor="text1"/>
          <w:spacing w:val="-2"/>
          <w:sz w:val="28"/>
        </w:rPr>
        <w:t xml:space="preserve"> </w:t>
      </w:r>
      <w:r w:rsidR="00925574">
        <w:rPr>
          <w:color w:val="000000" w:themeColor="text1"/>
          <w:sz w:val="28"/>
        </w:rPr>
        <w:t>файлов</w:t>
      </w:r>
    </w:p>
    <w:p w14:paraId="00E7EC5D" w14:textId="46FF8867" w:rsidR="0040053F" w:rsidRDefault="00E678FE" w:rsidP="0040053F">
      <w:pPr>
        <w:pStyle w:val="1"/>
        <w:jc w:val="center"/>
        <w:rPr>
          <w:b w:val="0"/>
          <w:lang w:val="en-US"/>
        </w:rPr>
      </w:pPr>
      <w:bookmarkStart w:id="8" w:name="_bookmark7"/>
      <w:bookmarkStart w:id="9" w:name="_bookmark8"/>
      <w:bookmarkStart w:id="10" w:name="_Toc115773110"/>
      <w:bookmarkEnd w:id="8"/>
      <w:bookmarkEnd w:id="9"/>
      <w:r w:rsidRPr="00E678FE">
        <w:rPr>
          <w:b w:val="0"/>
          <w:lang w:val="en-US"/>
        </w:rPr>
        <w:lastRenderedPageBreak/>
        <w:t>3</w:t>
      </w:r>
      <w:r w:rsidR="0040053F" w:rsidRPr="0040053F">
        <w:rPr>
          <w:b w:val="0"/>
          <w:lang w:val="en-US"/>
        </w:rPr>
        <w:t xml:space="preserve">. </w:t>
      </w:r>
      <w:r w:rsidR="0040053F" w:rsidRPr="0040053F">
        <w:rPr>
          <w:b w:val="0"/>
        </w:rPr>
        <w:t>ИНТЕРФЕЙС</w:t>
      </w:r>
      <w:r w:rsidR="0040053F" w:rsidRPr="0040053F">
        <w:rPr>
          <w:b w:val="0"/>
          <w:lang w:val="en-US"/>
        </w:rPr>
        <w:t xml:space="preserve"> </w:t>
      </w:r>
      <w:r w:rsidR="0040053F" w:rsidRPr="0040053F">
        <w:rPr>
          <w:b w:val="0"/>
        </w:rPr>
        <w:t>ПРИЛОЖЕНИЯ</w:t>
      </w:r>
      <w:r w:rsidR="0040053F" w:rsidRPr="0040053F">
        <w:rPr>
          <w:b w:val="0"/>
          <w:lang w:val="en-US"/>
        </w:rPr>
        <w:t xml:space="preserve"> «NBA MANAGMENT SYSTEM»</w:t>
      </w:r>
      <w:bookmarkEnd w:id="10"/>
    </w:p>
    <w:p w14:paraId="5420A9FD" w14:textId="34640E06" w:rsidR="00E678FE" w:rsidRDefault="00E678FE" w:rsidP="00E678FE">
      <w:pPr>
        <w:pStyle w:val="1"/>
        <w:rPr>
          <w:b w:val="0"/>
          <w:lang w:val="en-US"/>
        </w:rPr>
      </w:pPr>
    </w:p>
    <w:p w14:paraId="7D7ABA97" w14:textId="68553ED2" w:rsidR="00E678FE" w:rsidRPr="00E678FE" w:rsidRDefault="00E678FE" w:rsidP="00E678FE">
      <w:pPr>
        <w:jc w:val="both"/>
        <w:rPr>
          <w:sz w:val="28"/>
          <w:szCs w:val="28"/>
          <w:lang w:val="en-US"/>
        </w:rPr>
      </w:pPr>
    </w:p>
    <w:p w14:paraId="2957E3D2" w14:textId="0ABA88D0" w:rsidR="00E678FE" w:rsidRPr="00E678FE" w:rsidRDefault="00E678FE" w:rsidP="00E678FE">
      <w:pPr>
        <w:jc w:val="both"/>
        <w:rPr>
          <w:sz w:val="28"/>
          <w:szCs w:val="28"/>
        </w:rPr>
      </w:pPr>
      <w:r w:rsidRPr="00E678FE">
        <w:rPr>
          <w:sz w:val="28"/>
          <w:szCs w:val="28"/>
        </w:rPr>
        <w:t>Н</w:t>
      </w:r>
      <w:r w:rsidR="00371C06">
        <w:rPr>
          <w:sz w:val="28"/>
          <w:szCs w:val="28"/>
        </w:rPr>
        <w:t xml:space="preserve">а рисунке 1 </w:t>
      </w:r>
      <w:r w:rsidRPr="00E678FE">
        <w:rPr>
          <w:sz w:val="28"/>
          <w:szCs w:val="28"/>
        </w:rPr>
        <w:t xml:space="preserve">представлено главное окно, которое содержит в себе две кнопки. Кнопка </w:t>
      </w:r>
      <w:r w:rsidRPr="00E678FE">
        <w:rPr>
          <w:sz w:val="28"/>
          <w:szCs w:val="28"/>
          <w:lang w:val="en-US"/>
        </w:rPr>
        <w:t>Visitor</w:t>
      </w:r>
      <w:r w:rsidRPr="00E678FE">
        <w:rPr>
          <w:sz w:val="28"/>
          <w:szCs w:val="28"/>
        </w:rPr>
        <w:t xml:space="preserve"> при нажатии переводит на странницу гостевого меню. Кнопка </w:t>
      </w:r>
      <w:r w:rsidRPr="00E678FE">
        <w:rPr>
          <w:sz w:val="28"/>
          <w:szCs w:val="28"/>
          <w:lang w:val="en-US"/>
        </w:rPr>
        <w:t>Admin</w:t>
      </w:r>
      <w:r w:rsidRPr="00E678FE">
        <w:rPr>
          <w:sz w:val="28"/>
          <w:szCs w:val="28"/>
        </w:rPr>
        <w:t xml:space="preserve"> не реализована по техническим причинам.</w:t>
      </w:r>
    </w:p>
    <w:p w14:paraId="6A9DE6C5" w14:textId="77777777" w:rsidR="0040053F" w:rsidRPr="00E678FE" w:rsidRDefault="0040053F" w:rsidP="0040053F">
      <w:pPr>
        <w:jc w:val="center"/>
        <w:rPr>
          <w:sz w:val="28"/>
        </w:rPr>
      </w:pPr>
    </w:p>
    <w:p w14:paraId="2C72575A" w14:textId="7F54DBA7" w:rsidR="003B45A5" w:rsidRDefault="00675734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</w:rPr>
        <w:drawing>
          <wp:inline distT="0" distB="0" distL="0" distR="0" wp14:anchorId="698DCB63" wp14:editId="1CE7AFED">
            <wp:extent cx="6724650" cy="3782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FDF0" w14:textId="56B9DEF8" w:rsidR="003B45A5" w:rsidRDefault="003B45A5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61A4DE01" w14:textId="1808945D" w:rsidR="003B45A5" w:rsidRDefault="003B45A5" w:rsidP="0040053F">
      <w:pPr>
        <w:pStyle w:val="a3"/>
        <w:ind w:left="3498"/>
        <w:rPr>
          <w:rFonts w:eastAsiaTheme="minorHAnsi"/>
          <w:color w:val="000000"/>
          <w:szCs w:val="20"/>
        </w:rPr>
      </w:pPr>
      <w:r w:rsidRPr="001A7F74">
        <w:rPr>
          <w:color w:val="000000" w:themeColor="text1"/>
        </w:rPr>
        <w:t>Рис</w:t>
      </w:r>
      <w:r w:rsidR="00371C06">
        <w:rPr>
          <w:color w:val="000000" w:themeColor="text1"/>
        </w:rPr>
        <w:t>унок</w:t>
      </w:r>
      <w:r w:rsidRPr="001A7F74">
        <w:rPr>
          <w:color w:val="000000" w:themeColor="text1"/>
        </w:rPr>
        <w:t>.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1</w:t>
      </w:r>
      <w:r w:rsidRPr="001A7F74">
        <w:rPr>
          <w:color w:val="000000" w:themeColor="text1"/>
          <w:spacing w:val="-4"/>
        </w:rPr>
        <w:t xml:space="preserve"> </w:t>
      </w:r>
      <w:r w:rsidR="00E678FE">
        <w:rPr>
          <w:color w:val="000000" w:themeColor="text1"/>
        </w:rPr>
        <w:t>-</w:t>
      </w:r>
      <w:r>
        <w:rPr>
          <w:rFonts w:eastAsiaTheme="minorHAnsi"/>
          <w:color w:val="000000"/>
          <w:szCs w:val="20"/>
        </w:rPr>
        <w:t xml:space="preserve"> Главная страница</w:t>
      </w:r>
    </w:p>
    <w:p w14:paraId="4AA79D1A" w14:textId="1B42CFDB" w:rsidR="00E678FE" w:rsidRDefault="00E678FE" w:rsidP="0040053F">
      <w:pPr>
        <w:pStyle w:val="a3"/>
        <w:ind w:left="3498"/>
        <w:rPr>
          <w:rFonts w:eastAsiaTheme="minorHAnsi"/>
          <w:color w:val="000000"/>
          <w:szCs w:val="20"/>
        </w:rPr>
      </w:pPr>
    </w:p>
    <w:p w14:paraId="6D2CBD21" w14:textId="46313A4D" w:rsidR="00E678FE" w:rsidRPr="00260F79" w:rsidRDefault="00E678FE" w:rsidP="00E678FE">
      <w:pPr>
        <w:rPr>
          <w:sz w:val="28"/>
          <w:szCs w:val="28"/>
        </w:rPr>
      </w:pPr>
      <w:r w:rsidRPr="00260F79">
        <w:rPr>
          <w:sz w:val="28"/>
          <w:szCs w:val="28"/>
        </w:rPr>
        <w:t>Н</w:t>
      </w:r>
      <w:r w:rsidR="00371C06">
        <w:rPr>
          <w:sz w:val="28"/>
          <w:szCs w:val="28"/>
        </w:rPr>
        <w:t>а рисунке 2</w:t>
      </w:r>
      <w:r w:rsidRPr="00260F79">
        <w:rPr>
          <w:sz w:val="28"/>
          <w:szCs w:val="28"/>
        </w:rPr>
        <w:t xml:space="preserve"> представлена страница гостевого меню. Она содержит в себе пять кнопок. Кнопка </w:t>
      </w:r>
      <w:r w:rsidRPr="00260F79">
        <w:rPr>
          <w:sz w:val="28"/>
          <w:szCs w:val="28"/>
          <w:lang w:val="en-US"/>
        </w:rPr>
        <w:t>Back</w:t>
      </w:r>
      <w:r w:rsidRPr="00260F79">
        <w:rPr>
          <w:sz w:val="28"/>
          <w:szCs w:val="28"/>
        </w:rPr>
        <w:t xml:space="preserve"> при нажатии возвращает на предыдущую страницу. Кнопки </w:t>
      </w:r>
      <w:r w:rsidRPr="00260F79">
        <w:rPr>
          <w:sz w:val="28"/>
          <w:szCs w:val="28"/>
          <w:lang w:val="en-US"/>
        </w:rPr>
        <w:t>Teams</w:t>
      </w:r>
      <w:r w:rsidRPr="00260F79">
        <w:rPr>
          <w:sz w:val="28"/>
          <w:szCs w:val="28"/>
        </w:rPr>
        <w:t xml:space="preserve">, </w:t>
      </w:r>
      <w:r w:rsidRPr="00260F79">
        <w:rPr>
          <w:sz w:val="28"/>
          <w:szCs w:val="28"/>
          <w:lang w:val="en-US"/>
        </w:rPr>
        <w:t>Photos</w:t>
      </w:r>
      <w:r w:rsidRPr="00260F79">
        <w:rPr>
          <w:sz w:val="28"/>
          <w:szCs w:val="28"/>
        </w:rPr>
        <w:t xml:space="preserve"> не реализованы по техническим причинам.</w:t>
      </w:r>
      <w:r w:rsidR="00260F79" w:rsidRPr="00260F79">
        <w:rPr>
          <w:sz w:val="28"/>
          <w:szCs w:val="28"/>
        </w:rPr>
        <w:t xml:space="preserve"> </w:t>
      </w:r>
      <w:r w:rsidRPr="00260F79">
        <w:rPr>
          <w:sz w:val="28"/>
          <w:szCs w:val="28"/>
        </w:rPr>
        <w:t xml:space="preserve">Кнопка </w:t>
      </w:r>
      <w:r w:rsidR="00260F79" w:rsidRPr="00260F79">
        <w:rPr>
          <w:sz w:val="28"/>
          <w:szCs w:val="28"/>
          <w:lang w:val="en-US"/>
        </w:rPr>
        <w:t>Players</w:t>
      </w:r>
      <w:r w:rsidR="00260F79" w:rsidRPr="00260F79">
        <w:rPr>
          <w:sz w:val="28"/>
          <w:szCs w:val="28"/>
        </w:rPr>
        <w:t xml:space="preserve"> переводит на страницу списка игроков. Кнопка </w:t>
      </w:r>
      <w:r w:rsidR="00260F79" w:rsidRPr="00260F79">
        <w:rPr>
          <w:sz w:val="28"/>
          <w:szCs w:val="28"/>
          <w:lang w:val="en-US"/>
        </w:rPr>
        <w:t>Matchups</w:t>
      </w:r>
      <w:r w:rsidR="00260F79" w:rsidRPr="00260F79">
        <w:rPr>
          <w:sz w:val="28"/>
          <w:szCs w:val="28"/>
        </w:rPr>
        <w:t xml:space="preserve"> переносит на страницу расписание матчей.</w:t>
      </w:r>
    </w:p>
    <w:p w14:paraId="33ABB8C5" w14:textId="77777777" w:rsidR="003B45A5" w:rsidRDefault="003B45A5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317E07B6" w14:textId="50269E61" w:rsidR="003B45A5" w:rsidRDefault="003B45A5" w:rsidP="003B45A5">
      <w:pPr>
        <w:pStyle w:val="a3"/>
        <w:spacing w:before="7"/>
        <w:rPr>
          <w:color w:val="000000" w:themeColor="text1"/>
          <w:sz w:val="15"/>
        </w:rPr>
      </w:pPr>
    </w:p>
    <w:p w14:paraId="7FAB5E9E" w14:textId="1DBF8C39" w:rsidR="003B45A5" w:rsidRDefault="00675734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</w:rPr>
        <w:lastRenderedPageBreak/>
        <w:drawing>
          <wp:inline distT="0" distB="0" distL="0" distR="0" wp14:anchorId="5480A80C" wp14:editId="57C78ED6">
            <wp:extent cx="6724650" cy="37826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2531" w14:textId="01D610A2" w:rsidR="003B45A5" w:rsidRDefault="003B45A5" w:rsidP="003B45A5">
      <w:pPr>
        <w:pStyle w:val="a3"/>
        <w:spacing w:before="216"/>
        <w:ind w:left="3498"/>
        <w:rPr>
          <w:color w:val="000000" w:themeColor="text1"/>
        </w:rPr>
      </w:pPr>
      <w:r w:rsidRPr="001A7F74">
        <w:rPr>
          <w:color w:val="000000" w:themeColor="text1"/>
        </w:rPr>
        <w:t>Рис</w:t>
      </w:r>
      <w:r w:rsidR="00371C06">
        <w:rPr>
          <w:color w:val="000000" w:themeColor="text1"/>
        </w:rPr>
        <w:t>унок</w:t>
      </w:r>
      <w:r w:rsidRPr="001A7F74">
        <w:rPr>
          <w:color w:val="000000" w:themeColor="text1"/>
        </w:rPr>
        <w:t>.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2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>Меню</w:t>
      </w:r>
    </w:p>
    <w:p w14:paraId="4D0EED01" w14:textId="149E6E50" w:rsidR="003B45A5" w:rsidRDefault="003B45A5" w:rsidP="003B45A5">
      <w:pPr>
        <w:pStyle w:val="a3"/>
        <w:spacing w:before="7"/>
        <w:rPr>
          <w:color w:val="000000" w:themeColor="text1"/>
          <w:sz w:val="15"/>
        </w:rPr>
      </w:pPr>
    </w:p>
    <w:p w14:paraId="1CFAB7ED" w14:textId="596EAFCD" w:rsidR="00260F79" w:rsidRDefault="00260F79" w:rsidP="003B45A5">
      <w:pPr>
        <w:pStyle w:val="a3"/>
        <w:spacing w:before="7"/>
        <w:rPr>
          <w:color w:val="000000" w:themeColor="text1"/>
          <w:sz w:val="15"/>
        </w:rPr>
      </w:pPr>
    </w:p>
    <w:p w14:paraId="065B27DD" w14:textId="7214FB56" w:rsidR="00260F79" w:rsidRDefault="00260F79" w:rsidP="003B45A5">
      <w:pPr>
        <w:pStyle w:val="a3"/>
        <w:spacing w:before="7"/>
        <w:rPr>
          <w:color w:val="000000" w:themeColor="text1"/>
          <w:sz w:val="15"/>
        </w:rPr>
      </w:pPr>
    </w:p>
    <w:p w14:paraId="535D9B30" w14:textId="0997B484" w:rsidR="00260F79" w:rsidRPr="00260F79" w:rsidRDefault="00260F79" w:rsidP="00260F79">
      <w:pPr>
        <w:rPr>
          <w:sz w:val="28"/>
          <w:szCs w:val="28"/>
        </w:rPr>
      </w:pPr>
      <w:bookmarkStart w:id="11" w:name="_Hlk115773168"/>
      <w:r>
        <w:rPr>
          <w:sz w:val="28"/>
          <w:szCs w:val="28"/>
        </w:rPr>
        <w:t>Н</w:t>
      </w:r>
      <w:r w:rsidR="00371C06">
        <w:rPr>
          <w:sz w:val="28"/>
          <w:szCs w:val="28"/>
        </w:rPr>
        <w:t>а рисунке 3</w:t>
      </w:r>
      <w:r>
        <w:rPr>
          <w:sz w:val="28"/>
          <w:szCs w:val="28"/>
        </w:rPr>
        <w:t xml:space="preserve"> представлена страница списка игроков. На странице присутствует поле поиска, сортировка по сезонам (при нажатии можно выбрать искомый сезон) и фильтрация по командам (при нажатии можно выбрать желаемую команду). Так же на странице находится постраничный вывод, который позволяет перемещаться по списку игроков.</w:t>
      </w:r>
      <w:r w:rsidRPr="00260F79">
        <w:t xml:space="preserve"> </w:t>
      </w:r>
      <w:r w:rsidRPr="00260F79">
        <w:rPr>
          <w:sz w:val="28"/>
          <w:szCs w:val="28"/>
        </w:rPr>
        <w:t>Кнопка Back при нажатии возвращает на предыдущую страницу.</w:t>
      </w:r>
    </w:p>
    <w:p w14:paraId="1E5F9972" w14:textId="77777777" w:rsidR="00260F79" w:rsidRDefault="00260F79" w:rsidP="003B45A5">
      <w:pPr>
        <w:pStyle w:val="a3"/>
        <w:spacing w:before="7"/>
        <w:rPr>
          <w:color w:val="000000" w:themeColor="text1"/>
          <w:sz w:val="15"/>
        </w:rPr>
      </w:pPr>
    </w:p>
    <w:bookmarkEnd w:id="11"/>
    <w:p w14:paraId="34D647BB" w14:textId="024BDE9D" w:rsidR="003B45A5" w:rsidRDefault="00675734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</w:rPr>
        <w:lastRenderedPageBreak/>
        <w:drawing>
          <wp:inline distT="0" distB="0" distL="0" distR="0" wp14:anchorId="0BDC7AF0" wp14:editId="6536CC63">
            <wp:extent cx="6724650" cy="37826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BDFF" w14:textId="77777777" w:rsidR="003B45A5" w:rsidRDefault="003B45A5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14DA0B4C" w14:textId="155A7AE2" w:rsidR="003B45A5" w:rsidRPr="003B45A5" w:rsidRDefault="003B45A5" w:rsidP="0040053F">
      <w:pPr>
        <w:pStyle w:val="a3"/>
        <w:ind w:left="3498"/>
        <w:rPr>
          <w:color w:val="000000" w:themeColor="text1"/>
        </w:rPr>
      </w:pPr>
      <w:r w:rsidRPr="001A7F74">
        <w:rPr>
          <w:color w:val="000000" w:themeColor="text1"/>
        </w:rPr>
        <w:t>Рис</w:t>
      </w:r>
      <w:r w:rsidR="00371C06">
        <w:rPr>
          <w:color w:val="000000" w:themeColor="text1"/>
        </w:rPr>
        <w:t>унок</w:t>
      </w:r>
      <w:r w:rsidRPr="001A7F74">
        <w:rPr>
          <w:color w:val="000000" w:themeColor="text1"/>
        </w:rPr>
        <w:t>.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3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>Список игроков</w:t>
      </w:r>
    </w:p>
    <w:p w14:paraId="189F8CB9" w14:textId="3BC3026D" w:rsidR="003B45A5" w:rsidRDefault="003B45A5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4340D2A9" w14:textId="28DE66AD" w:rsidR="00260F79" w:rsidRDefault="00260F79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7715C70C" w14:textId="7F9F1D3A" w:rsidR="009009CE" w:rsidRDefault="00260F79" w:rsidP="00260F79">
      <w:pPr>
        <w:jc w:val="both"/>
        <w:rPr>
          <w:sz w:val="28"/>
          <w:szCs w:val="28"/>
        </w:rPr>
      </w:pPr>
      <w:r w:rsidRPr="003433B9">
        <w:rPr>
          <w:sz w:val="28"/>
          <w:szCs w:val="28"/>
        </w:rPr>
        <w:t>Н</w:t>
      </w:r>
      <w:r w:rsidR="00371C06">
        <w:rPr>
          <w:sz w:val="28"/>
          <w:szCs w:val="28"/>
        </w:rPr>
        <w:t>а рисунке 4</w:t>
      </w:r>
      <w:r w:rsidRPr="003433B9">
        <w:rPr>
          <w:sz w:val="28"/>
          <w:szCs w:val="28"/>
        </w:rPr>
        <w:t xml:space="preserve"> представлена страница расписания матчей. Кнопка </w:t>
      </w:r>
      <w:r w:rsidR="003433B9" w:rsidRPr="003433B9">
        <w:rPr>
          <w:sz w:val="28"/>
          <w:szCs w:val="28"/>
          <w:lang w:val="en-US"/>
        </w:rPr>
        <w:t>View</w:t>
      </w:r>
      <w:r w:rsidR="003433B9" w:rsidRPr="003433B9">
        <w:rPr>
          <w:sz w:val="28"/>
          <w:szCs w:val="28"/>
        </w:rPr>
        <w:t xml:space="preserve"> при нажатии выводит время проведения матчей между выбранными командами. Кнопка </w:t>
      </w:r>
      <w:r w:rsidR="003433B9" w:rsidRPr="003433B9">
        <w:rPr>
          <w:sz w:val="28"/>
          <w:szCs w:val="28"/>
          <w:lang w:val="en-US"/>
        </w:rPr>
        <w:t>Back</w:t>
      </w:r>
      <w:r w:rsidR="003433B9" w:rsidRPr="003433B9">
        <w:rPr>
          <w:sz w:val="28"/>
          <w:szCs w:val="28"/>
        </w:rPr>
        <w:t xml:space="preserve"> при нажатии возвращает на предыдущую страницу.</w:t>
      </w:r>
    </w:p>
    <w:p w14:paraId="16313C99" w14:textId="77777777" w:rsidR="009009CE" w:rsidRDefault="009009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FB9564" w14:textId="77777777" w:rsidR="00260F79" w:rsidRDefault="00260F79" w:rsidP="00260F79">
      <w:pPr>
        <w:jc w:val="both"/>
        <w:rPr>
          <w:sz w:val="28"/>
          <w:szCs w:val="28"/>
        </w:rPr>
      </w:pPr>
    </w:p>
    <w:p w14:paraId="2DC2E8AA" w14:textId="29647BFB" w:rsidR="003433B9" w:rsidRDefault="003433B9" w:rsidP="00260F79">
      <w:pPr>
        <w:jc w:val="both"/>
        <w:rPr>
          <w:sz w:val="28"/>
          <w:szCs w:val="28"/>
        </w:rPr>
      </w:pPr>
    </w:p>
    <w:p w14:paraId="0EF504D5" w14:textId="77777777" w:rsidR="003433B9" w:rsidRPr="003433B9" w:rsidRDefault="003433B9" w:rsidP="00260F79">
      <w:pPr>
        <w:jc w:val="both"/>
        <w:rPr>
          <w:sz w:val="28"/>
          <w:szCs w:val="28"/>
        </w:rPr>
      </w:pPr>
    </w:p>
    <w:p w14:paraId="6C580494" w14:textId="4154C0BD" w:rsidR="00CE6285" w:rsidRPr="001A7F74" w:rsidRDefault="009009CE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</w:rPr>
        <w:drawing>
          <wp:inline distT="0" distB="0" distL="0" distR="0" wp14:anchorId="34406607" wp14:editId="1C59EFE4">
            <wp:extent cx="6724650" cy="3782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8918" w14:textId="492EB54F" w:rsidR="00CE6285" w:rsidRDefault="00BF10D8">
      <w:pPr>
        <w:pStyle w:val="a3"/>
        <w:spacing w:before="216"/>
        <w:ind w:left="3498"/>
        <w:rPr>
          <w:color w:val="000000" w:themeColor="text1"/>
        </w:rPr>
      </w:pPr>
      <w:bookmarkStart w:id="12" w:name="_Hlk115423805"/>
      <w:r w:rsidRPr="001A7F74">
        <w:rPr>
          <w:color w:val="000000" w:themeColor="text1"/>
        </w:rPr>
        <w:t>Рис</w:t>
      </w:r>
      <w:r w:rsidR="00371C06">
        <w:rPr>
          <w:color w:val="000000" w:themeColor="text1"/>
        </w:rPr>
        <w:t>унок</w:t>
      </w:r>
      <w:r w:rsidRPr="001A7F74">
        <w:rPr>
          <w:color w:val="000000" w:themeColor="text1"/>
        </w:rPr>
        <w:t>.</w:t>
      </w:r>
      <w:r w:rsidRPr="001A7F74">
        <w:rPr>
          <w:color w:val="000000" w:themeColor="text1"/>
          <w:spacing w:val="-7"/>
        </w:rPr>
        <w:t xml:space="preserve"> </w:t>
      </w:r>
      <w:r w:rsidRPr="001A7F74">
        <w:rPr>
          <w:color w:val="000000" w:themeColor="text1"/>
        </w:rPr>
        <w:t>4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bookmarkEnd w:id="12"/>
      <w:r w:rsidR="003B45A5">
        <w:rPr>
          <w:color w:val="000000" w:themeColor="text1"/>
        </w:rPr>
        <w:t>Расписание матчей</w:t>
      </w:r>
    </w:p>
    <w:p w14:paraId="09A35C82" w14:textId="77777777" w:rsidR="00832479" w:rsidRPr="001A7F74" w:rsidRDefault="00832479">
      <w:pPr>
        <w:pStyle w:val="a3"/>
        <w:spacing w:before="216"/>
        <w:ind w:left="3498"/>
        <w:rPr>
          <w:color w:val="000000" w:themeColor="text1"/>
        </w:rPr>
      </w:pPr>
    </w:p>
    <w:p w14:paraId="42FADC49" w14:textId="77777777" w:rsidR="00832479" w:rsidRPr="001A7F74" w:rsidRDefault="00832479" w:rsidP="00832479">
      <w:pPr>
        <w:pStyle w:val="a3"/>
        <w:jc w:val="center"/>
        <w:rPr>
          <w:color w:val="000000" w:themeColor="text1"/>
          <w:sz w:val="44"/>
        </w:rPr>
      </w:pPr>
    </w:p>
    <w:p w14:paraId="5C68D03F" w14:textId="77777777" w:rsidR="003B45A5" w:rsidRDefault="003B45A5">
      <w:pPr>
        <w:spacing w:line="360" w:lineRule="auto"/>
        <w:jc w:val="both"/>
        <w:rPr>
          <w:color w:val="000000" w:themeColor="text1"/>
        </w:rPr>
      </w:pPr>
    </w:p>
    <w:p w14:paraId="011C996B" w14:textId="243E2D9D" w:rsidR="00CE6285" w:rsidRPr="00E678FE" w:rsidRDefault="00E678FE" w:rsidP="00E678FE">
      <w:pPr>
        <w:tabs>
          <w:tab w:val="left" w:pos="3674"/>
        </w:tabs>
        <w:spacing w:before="81"/>
        <w:ind w:left="3392"/>
        <w:outlineLvl w:val="0"/>
        <w:rPr>
          <w:color w:val="000000" w:themeColor="text1"/>
          <w:sz w:val="28"/>
        </w:rPr>
      </w:pPr>
      <w:bookmarkStart w:id="13" w:name="_bookmark14"/>
      <w:bookmarkStart w:id="14" w:name="_Toc115773111"/>
      <w:bookmarkEnd w:id="13"/>
      <w:r>
        <w:rPr>
          <w:color w:val="000000" w:themeColor="text1"/>
          <w:spacing w:val="-2"/>
          <w:sz w:val="28"/>
        </w:rPr>
        <w:t xml:space="preserve">4. </w:t>
      </w:r>
      <w:r w:rsidR="00BF10D8" w:rsidRPr="00E678FE">
        <w:rPr>
          <w:color w:val="000000" w:themeColor="text1"/>
          <w:spacing w:val="-2"/>
          <w:sz w:val="28"/>
        </w:rPr>
        <w:t>СООБЩЕНИЯ</w:t>
      </w:r>
      <w:r w:rsidR="00BF10D8" w:rsidRPr="00E678FE">
        <w:rPr>
          <w:color w:val="000000" w:themeColor="text1"/>
          <w:spacing w:val="-11"/>
          <w:sz w:val="28"/>
        </w:rPr>
        <w:t xml:space="preserve"> </w:t>
      </w:r>
      <w:r w:rsidR="00BF10D8" w:rsidRPr="00E678FE">
        <w:rPr>
          <w:color w:val="000000" w:themeColor="text1"/>
          <w:spacing w:val="-1"/>
          <w:sz w:val="28"/>
        </w:rPr>
        <w:t>ОПЕРАТОРУ</w:t>
      </w:r>
      <w:bookmarkEnd w:id="14"/>
    </w:p>
    <w:p w14:paraId="41365219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5BF853B6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60B04F1F" w14:textId="77777777" w:rsidR="00CE6285" w:rsidRPr="001A7F74" w:rsidRDefault="00CE6285">
      <w:pPr>
        <w:pStyle w:val="a3"/>
        <w:spacing w:before="9"/>
        <w:rPr>
          <w:color w:val="000000" w:themeColor="text1"/>
          <w:sz w:val="17"/>
        </w:rPr>
      </w:pPr>
    </w:p>
    <w:tbl>
      <w:tblPr>
        <w:tblStyle w:val="TableNormal"/>
        <w:tblW w:w="0" w:type="auto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1"/>
        <w:gridCol w:w="4825"/>
      </w:tblGrid>
      <w:tr w:rsidR="001A7F74" w:rsidRPr="001A7F74" w14:paraId="507B2C7C" w14:textId="77777777">
        <w:trPr>
          <w:trHeight w:val="479"/>
        </w:trPr>
        <w:tc>
          <w:tcPr>
            <w:tcW w:w="4681" w:type="dxa"/>
          </w:tcPr>
          <w:p w14:paraId="66D84894" w14:textId="77777777" w:rsidR="00CE6285" w:rsidRPr="001A7F74" w:rsidRDefault="00BF10D8">
            <w:pPr>
              <w:pStyle w:val="TableParagraph"/>
              <w:spacing w:line="310" w:lineRule="exact"/>
              <w:ind w:left="1640" w:right="161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Сообщение</w:t>
            </w:r>
          </w:p>
        </w:tc>
        <w:tc>
          <w:tcPr>
            <w:tcW w:w="4825" w:type="dxa"/>
          </w:tcPr>
          <w:p w14:paraId="12653A53" w14:textId="77777777" w:rsidR="00CE6285" w:rsidRPr="001A7F74" w:rsidRDefault="00BF10D8">
            <w:pPr>
              <w:pStyle w:val="TableParagraph"/>
              <w:spacing w:line="310" w:lineRule="exact"/>
              <w:ind w:left="1698" w:right="167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Назначение</w:t>
            </w:r>
          </w:p>
        </w:tc>
      </w:tr>
      <w:tr w:rsidR="001A7F74" w:rsidRPr="001A7F74" w14:paraId="5B783B1F" w14:textId="77777777">
        <w:trPr>
          <w:trHeight w:val="1679"/>
        </w:trPr>
        <w:tc>
          <w:tcPr>
            <w:tcW w:w="4681" w:type="dxa"/>
          </w:tcPr>
          <w:p w14:paraId="206682F1" w14:textId="77777777" w:rsidR="00CE6285" w:rsidRPr="001A7F74" w:rsidRDefault="00BF10D8">
            <w:pPr>
              <w:pStyle w:val="TableParagraph"/>
              <w:spacing w:line="276" w:lineRule="auto"/>
              <w:ind w:left="117" w:right="824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 сообщение о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подтверждение регистрации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поставщика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  <w:r w:rsidRPr="001A7F74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в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модуле</w:t>
            </w:r>
          </w:p>
        </w:tc>
        <w:tc>
          <w:tcPr>
            <w:tcW w:w="4825" w:type="dxa"/>
          </w:tcPr>
          <w:p w14:paraId="57CFD702" w14:textId="5A9DC02A" w:rsidR="00CE6285" w:rsidRPr="001A7F74" w:rsidRDefault="00BF10D8" w:rsidP="00CC0AB6">
            <w:pPr>
              <w:pStyle w:val="TableParagraph"/>
              <w:spacing w:line="276" w:lineRule="auto"/>
              <w:ind w:left="117" w:right="53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Регистрация поставщика данных в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системе и создания связи между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поставщиком</w:t>
            </w:r>
            <w:r w:rsidRPr="001A7F74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  <w:r w:rsidR="00CC0AB6">
              <w:rPr>
                <w:color w:val="000000" w:themeColor="text1"/>
                <w:spacing w:val="1"/>
                <w:sz w:val="28"/>
              </w:rPr>
              <w:t xml:space="preserve"> и </w:t>
            </w:r>
            <w:r w:rsidRPr="001A7F74">
              <w:rPr>
                <w:color w:val="000000" w:themeColor="text1"/>
                <w:sz w:val="28"/>
              </w:rPr>
              <w:t>организацией</w:t>
            </w:r>
          </w:p>
        </w:tc>
      </w:tr>
      <w:tr w:rsidR="001A7F74" w:rsidRPr="001A7F74" w14:paraId="1333B220" w14:textId="77777777" w:rsidTr="00CC0AB6">
        <w:trPr>
          <w:trHeight w:val="1074"/>
        </w:trPr>
        <w:tc>
          <w:tcPr>
            <w:tcW w:w="4681" w:type="dxa"/>
          </w:tcPr>
          <w:p w14:paraId="2E80F479" w14:textId="77777777" w:rsidR="00CE6285" w:rsidRPr="001A7F74" w:rsidRDefault="00BF10D8">
            <w:pPr>
              <w:pStyle w:val="TableParagraph"/>
              <w:spacing w:line="312" w:lineRule="exact"/>
              <w:ind w:left="117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сообщение</w:t>
            </w:r>
            <w:r w:rsidRPr="001A7F74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</w:p>
          <w:p w14:paraId="4D9FD9FE" w14:textId="0694041A" w:rsidR="00CE6285" w:rsidRPr="001A7F74" w:rsidRDefault="00BF10D8" w:rsidP="00CC0AB6">
            <w:pPr>
              <w:pStyle w:val="TableParagraph"/>
              <w:spacing w:before="48" w:line="276" w:lineRule="auto"/>
              <w:ind w:left="117" w:right="19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создании связи между поставщиком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</w:t>
            </w:r>
            <w:r w:rsidR="00CC0AB6">
              <w:rPr>
                <w:color w:val="000000" w:themeColor="text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организацией</w:t>
            </w:r>
          </w:p>
        </w:tc>
        <w:tc>
          <w:tcPr>
            <w:tcW w:w="4825" w:type="dxa"/>
          </w:tcPr>
          <w:p w14:paraId="6B0AAA49" w14:textId="489AAA53" w:rsidR="00CE6285" w:rsidRPr="001A7F74" w:rsidRDefault="00BF10D8" w:rsidP="00CC0AB6">
            <w:pPr>
              <w:pStyle w:val="TableParagraph"/>
              <w:spacing w:line="276" w:lineRule="auto"/>
              <w:ind w:left="117" w:right="472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Авторизация поставщика данных в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системе и создание оснований для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передачи в</w:t>
            </w:r>
            <w:r w:rsidRPr="001A7F74">
              <w:rPr>
                <w:color w:val="000000" w:themeColor="text1"/>
                <w:spacing w:val="-1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реестр сведений</w:t>
            </w:r>
          </w:p>
        </w:tc>
      </w:tr>
      <w:tr w:rsidR="001A7F74" w:rsidRPr="001A7F74" w14:paraId="74573BFB" w14:textId="77777777">
        <w:trPr>
          <w:trHeight w:val="1682"/>
        </w:trPr>
        <w:tc>
          <w:tcPr>
            <w:tcW w:w="4681" w:type="dxa"/>
          </w:tcPr>
          <w:p w14:paraId="414535FD" w14:textId="77777777" w:rsidR="00CE6285" w:rsidRPr="001A7F74" w:rsidRDefault="00BF10D8">
            <w:pPr>
              <w:pStyle w:val="TableParagraph"/>
              <w:spacing w:line="310" w:lineRule="exact"/>
              <w:ind w:left="117"/>
              <w:jc w:val="both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lastRenderedPageBreak/>
              <w:t>Информационное</w:t>
            </w:r>
            <w:r w:rsidRPr="001A7F74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сообщение</w:t>
            </w:r>
          </w:p>
          <w:p w14:paraId="173505E0" w14:textId="311CDB8D" w:rsidR="00CE6285" w:rsidRPr="001A7F74" w:rsidRDefault="00BF10D8" w:rsidP="00CC0AB6">
            <w:pPr>
              <w:pStyle w:val="TableParagraph"/>
              <w:spacing w:before="38" w:line="276" w:lineRule="auto"/>
              <w:ind w:left="117" w:right="436"/>
              <w:jc w:val="both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поставщику данных о результатах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контроля полноты и корректности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="00CC0AB6">
              <w:rPr>
                <w:color w:val="000000" w:themeColor="text1"/>
                <w:sz w:val="28"/>
              </w:rPr>
              <w:t>соревнованиях</w:t>
            </w:r>
          </w:p>
        </w:tc>
        <w:tc>
          <w:tcPr>
            <w:tcW w:w="4825" w:type="dxa"/>
          </w:tcPr>
          <w:p w14:paraId="682F297B" w14:textId="6B9615D2" w:rsidR="00CE6285" w:rsidRPr="001A7F74" w:rsidRDefault="00BF10D8" w:rsidP="00CC0AB6">
            <w:pPr>
              <w:pStyle w:val="TableParagraph"/>
              <w:spacing w:line="278" w:lineRule="auto"/>
              <w:ind w:left="117" w:right="541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Контроль</w:t>
            </w:r>
            <w:r w:rsidRPr="001A7F74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полноты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корректности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="00CC0AB6">
              <w:rPr>
                <w:color w:val="000000" w:themeColor="text1"/>
                <w:sz w:val="28"/>
              </w:rPr>
              <w:t>соревнованиях</w:t>
            </w:r>
          </w:p>
        </w:tc>
      </w:tr>
      <w:tr w:rsidR="001A7F74" w:rsidRPr="001A7F74" w14:paraId="016F263A" w14:textId="77777777">
        <w:trPr>
          <w:trHeight w:val="1680"/>
        </w:trPr>
        <w:tc>
          <w:tcPr>
            <w:tcW w:w="4681" w:type="dxa"/>
          </w:tcPr>
          <w:p w14:paraId="51A50664" w14:textId="77777777" w:rsidR="00CE6285" w:rsidRPr="001A7F74" w:rsidRDefault="00BF10D8">
            <w:pPr>
              <w:pStyle w:val="TableParagraph"/>
              <w:spacing w:line="276" w:lineRule="auto"/>
              <w:ind w:left="117" w:right="815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 сообщение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поставщику данных о текущем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статусе обработки сведений,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загруженных в</w:t>
            </w:r>
            <w:r w:rsidRPr="001A7F74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Модуль</w:t>
            </w:r>
          </w:p>
        </w:tc>
        <w:tc>
          <w:tcPr>
            <w:tcW w:w="4825" w:type="dxa"/>
          </w:tcPr>
          <w:p w14:paraId="42F30E0F" w14:textId="69B2A5F2" w:rsidR="00CE6285" w:rsidRPr="001A7F74" w:rsidRDefault="00BF10D8" w:rsidP="00CC0AB6">
            <w:pPr>
              <w:pStyle w:val="TableParagraph"/>
              <w:spacing w:line="278" w:lineRule="auto"/>
              <w:ind w:left="117" w:right="15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Контроль состояния загрузки пакетов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="00CC0AB6">
              <w:rPr>
                <w:color w:val="000000" w:themeColor="text1"/>
                <w:sz w:val="28"/>
              </w:rPr>
              <w:t>соревнованиях</w:t>
            </w:r>
          </w:p>
        </w:tc>
      </w:tr>
      <w:tr w:rsidR="00CE6285" w:rsidRPr="001A7F74" w14:paraId="1D371B04" w14:textId="77777777">
        <w:trPr>
          <w:trHeight w:val="940"/>
        </w:trPr>
        <w:tc>
          <w:tcPr>
            <w:tcW w:w="4681" w:type="dxa"/>
          </w:tcPr>
          <w:p w14:paraId="201A2B35" w14:textId="77777777" w:rsidR="00CE6285" w:rsidRPr="001A7F74" w:rsidRDefault="00BF10D8">
            <w:pPr>
              <w:pStyle w:val="TableParagraph"/>
              <w:spacing w:line="278" w:lineRule="auto"/>
              <w:ind w:left="117" w:right="139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Уведомление о результатах загрузки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обработки сведений</w:t>
            </w:r>
            <w:r w:rsidRPr="001A7F74">
              <w:rPr>
                <w:color w:val="000000" w:themeColor="text1"/>
                <w:spacing w:val="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в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Модуле</w:t>
            </w:r>
          </w:p>
        </w:tc>
        <w:tc>
          <w:tcPr>
            <w:tcW w:w="4825" w:type="dxa"/>
          </w:tcPr>
          <w:p w14:paraId="26F84335" w14:textId="16EA47F6" w:rsidR="00CE6285" w:rsidRPr="001A7F74" w:rsidRDefault="00BF10D8" w:rsidP="00CC0AB6">
            <w:pPr>
              <w:pStyle w:val="TableParagraph"/>
              <w:spacing w:line="278" w:lineRule="auto"/>
              <w:ind w:left="117" w:right="15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Контроль состояния загрузки пакетов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="00CC0AB6">
              <w:rPr>
                <w:color w:val="000000" w:themeColor="text1"/>
                <w:sz w:val="28"/>
              </w:rPr>
              <w:t>матчах</w:t>
            </w:r>
          </w:p>
        </w:tc>
      </w:tr>
    </w:tbl>
    <w:p w14:paraId="6614209C" w14:textId="77777777" w:rsidR="00CE6285" w:rsidRPr="001A7F74" w:rsidRDefault="00CE6285">
      <w:pPr>
        <w:spacing w:line="278" w:lineRule="auto"/>
        <w:rPr>
          <w:color w:val="000000" w:themeColor="text1"/>
          <w:sz w:val="28"/>
        </w:rPr>
        <w:sectPr w:rsidR="00CE6285" w:rsidRPr="001A7F74">
          <w:headerReference w:type="default" r:id="rId18"/>
          <w:footerReference w:type="default" r:id="rId19"/>
          <w:pgSz w:w="11930" w:h="16860"/>
          <w:pgMar w:top="1100" w:right="400" w:bottom="1000" w:left="940" w:header="275" w:footer="810" w:gutter="0"/>
          <w:cols w:space="720"/>
        </w:sectPr>
      </w:pPr>
    </w:p>
    <w:p w14:paraId="2D33F30D" w14:textId="527AAB04" w:rsidR="00CE6285" w:rsidRPr="00E678FE" w:rsidRDefault="00BF10D8" w:rsidP="00E678FE">
      <w:pPr>
        <w:pStyle w:val="a4"/>
        <w:numPr>
          <w:ilvl w:val="0"/>
          <w:numId w:val="14"/>
        </w:numPr>
        <w:tabs>
          <w:tab w:val="left" w:pos="1269"/>
        </w:tabs>
        <w:spacing w:before="81"/>
        <w:jc w:val="center"/>
        <w:outlineLvl w:val="0"/>
        <w:rPr>
          <w:color w:val="000000" w:themeColor="text1"/>
          <w:sz w:val="28"/>
        </w:rPr>
      </w:pPr>
      <w:bookmarkStart w:id="15" w:name="_bookmark15"/>
      <w:bookmarkStart w:id="16" w:name="_Toc115773112"/>
      <w:bookmarkEnd w:id="15"/>
      <w:r w:rsidRPr="00E678FE">
        <w:rPr>
          <w:color w:val="000000" w:themeColor="text1"/>
          <w:spacing w:val="-1"/>
          <w:sz w:val="28"/>
        </w:rPr>
        <w:lastRenderedPageBreak/>
        <w:t>АВАРИЙНЫЕ</w:t>
      </w:r>
      <w:r w:rsidRPr="00E678FE">
        <w:rPr>
          <w:color w:val="000000" w:themeColor="text1"/>
          <w:spacing w:val="-15"/>
          <w:sz w:val="28"/>
        </w:rPr>
        <w:t xml:space="preserve"> </w:t>
      </w:r>
      <w:r w:rsidRPr="00E678FE">
        <w:rPr>
          <w:color w:val="000000" w:themeColor="text1"/>
          <w:spacing w:val="-1"/>
          <w:sz w:val="28"/>
        </w:rPr>
        <w:t>СИТУАЦИИ.</w:t>
      </w:r>
      <w:r w:rsidRPr="00E678FE">
        <w:rPr>
          <w:color w:val="000000" w:themeColor="text1"/>
          <w:spacing w:val="-9"/>
          <w:sz w:val="28"/>
        </w:rPr>
        <w:t xml:space="preserve"> </w:t>
      </w:r>
      <w:r w:rsidRPr="00E678FE">
        <w:rPr>
          <w:color w:val="000000" w:themeColor="text1"/>
          <w:sz w:val="28"/>
        </w:rPr>
        <w:t>ВВОСТАНОВЛЕНИЕ</w:t>
      </w:r>
      <w:r w:rsidRPr="00E678FE">
        <w:rPr>
          <w:color w:val="000000" w:themeColor="text1"/>
          <w:spacing w:val="-14"/>
          <w:sz w:val="28"/>
        </w:rPr>
        <w:t xml:space="preserve"> </w:t>
      </w:r>
      <w:r w:rsidRPr="00E678FE">
        <w:rPr>
          <w:color w:val="000000" w:themeColor="text1"/>
          <w:sz w:val="28"/>
        </w:rPr>
        <w:t>БАЗЫ</w:t>
      </w:r>
      <w:r w:rsidRPr="00E678FE">
        <w:rPr>
          <w:color w:val="000000" w:themeColor="text1"/>
          <w:spacing w:val="-8"/>
          <w:sz w:val="28"/>
        </w:rPr>
        <w:t xml:space="preserve"> </w:t>
      </w:r>
      <w:r w:rsidRPr="00E678FE">
        <w:rPr>
          <w:color w:val="000000" w:themeColor="text1"/>
          <w:sz w:val="28"/>
        </w:rPr>
        <w:t>ДАННЫХ</w:t>
      </w:r>
      <w:bookmarkEnd w:id="16"/>
    </w:p>
    <w:p w14:paraId="3D000AF2" w14:textId="77777777" w:rsidR="00CE6285" w:rsidRPr="001A7F74" w:rsidRDefault="00CE6285">
      <w:pPr>
        <w:pStyle w:val="a3"/>
        <w:rPr>
          <w:color w:val="000000" w:themeColor="text1"/>
          <w:sz w:val="30"/>
        </w:rPr>
      </w:pPr>
    </w:p>
    <w:p w14:paraId="45B0BBDB" w14:textId="77777777" w:rsidR="00CE6285" w:rsidRPr="001A7F74" w:rsidRDefault="00CE6285">
      <w:pPr>
        <w:pStyle w:val="a3"/>
        <w:spacing w:before="11"/>
        <w:rPr>
          <w:color w:val="000000" w:themeColor="text1"/>
          <w:sz w:val="25"/>
        </w:rPr>
      </w:pPr>
    </w:p>
    <w:p w14:paraId="2823A783" w14:textId="77777777" w:rsidR="00CE6285" w:rsidRPr="001A7F74" w:rsidRDefault="00BF10D8">
      <w:pPr>
        <w:pStyle w:val="a3"/>
        <w:spacing w:line="360" w:lineRule="auto"/>
        <w:ind w:left="193" w:right="151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Контроль за функционированием Модуля, проведение регламентных работ,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устранение отказов и сбоев должны осуществляться эксплуатационным персоналом,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который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своих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должен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руководствоваться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соответствующими</w:t>
      </w:r>
      <w:r w:rsidRPr="001A7F74">
        <w:rPr>
          <w:color w:val="000000" w:themeColor="text1"/>
          <w:spacing w:val="-67"/>
        </w:rPr>
        <w:t xml:space="preserve"> </w:t>
      </w:r>
      <w:r w:rsidRPr="001A7F74">
        <w:rPr>
          <w:color w:val="000000" w:themeColor="text1"/>
        </w:rPr>
        <w:t>инструкциями.</w:t>
      </w:r>
    </w:p>
    <w:p w14:paraId="7ADE1617" w14:textId="77777777" w:rsidR="00CE6285" w:rsidRPr="001A7F74" w:rsidRDefault="00BF10D8">
      <w:pPr>
        <w:pStyle w:val="a3"/>
        <w:spacing w:line="360" w:lineRule="auto"/>
        <w:ind w:left="193" w:right="151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сбое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работе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аппаратуры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восстановление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работы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Модуля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должно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производиться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после:</w:t>
      </w:r>
    </w:p>
    <w:p w14:paraId="350277D4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065"/>
        </w:tabs>
        <w:spacing w:before="2"/>
        <w:ind w:left="10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перезагрузки</w:t>
      </w:r>
      <w:r w:rsidRPr="001A7F74">
        <w:rPr>
          <w:color w:val="000000" w:themeColor="text1"/>
          <w:spacing w:val="-12"/>
          <w:sz w:val="28"/>
        </w:rPr>
        <w:t xml:space="preserve"> </w:t>
      </w:r>
      <w:r w:rsidRPr="001A7F74">
        <w:rPr>
          <w:color w:val="000000" w:themeColor="text1"/>
          <w:sz w:val="28"/>
        </w:rPr>
        <w:t>операционной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системы;</w:t>
      </w:r>
    </w:p>
    <w:p w14:paraId="3ABBC314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065"/>
        </w:tabs>
        <w:spacing w:before="155"/>
        <w:ind w:left="10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повторной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загрузки</w:t>
      </w:r>
      <w:r w:rsidRPr="001A7F74">
        <w:rPr>
          <w:color w:val="000000" w:themeColor="text1"/>
          <w:spacing w:val="-6"/>
          <w:sz w:val="28"/>
        </w:rPr>
        <w:t xml:space="preserve"> </w:t>
      </w:r>
      <w:r w:rsidRPr="001A7F74">
        <w:rPr>
          <w:color w:val="000000" w:themeColor="text1"/>
          <w:sz w:val="28"/>
        </w:rPr>
        <w:t>сайта.</w:t>
      </w:r>
    </w:p>
    <w:p w14:paraId="50379F8B" w14:textId="77777777" w:rsidR="00CE6285" w:rsidRPr="001A7F74" w:rsidRDefault="00BF10D8">
      <w:pPr>
        <w:pStyle w:val="a3"/>
        <w:spacing w:before="166" w:line="360" w:lineRule="auto"/>
        <w:ind w:left="193" w:right="166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 ошибках в работе аппаратных средств восстановление функции системы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возлагается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на ОС.</w:t>
      </w:r>
    </w:p>
    <w:p w14:paraId="00F08A11" w14:textId="77777777" w:rsidR="00CE6285" w:rsidRPr="001A7F74" w:rsidRDefault="00BF10D8">
      <w:pPr>
        <w:pStyle w:val="a3"/>
        <w:spacing w:line="362" w:lineRule="auto"/>
        <w:ind w:left="193" w:right="163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ошибках,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связанных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программным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обеспечением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(ОС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драйверы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устройств),</w:t>
      </w:r>
      <w:r w:rsidRPr="001A7F74">
        <w:rPr>
          <w:color w:val="000000" w:themeColor="text1"/>
          <w:spacing w:val="-7"/>
        </w:rPr>
        <w:t xml:space="preserve"> </w:t>
      </w:r>
      <w:r w:rsidRPr="001A7F74">
        <w:rPr>
          <w:color w:val="000000" w:themeColor="text1"/>
        </w:rPr>
        <w:t>восстановление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работоспособности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возлагается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на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ОС.</w:t>
      </w:r>
    </w:p>
    <w:p w14:paraId="26ED573D" w14:textId="77777777" w:rsidR="00CE6285" w:rsidRPr="001A7F74" w:rsidRDefault="00BF10D8">
      <w:pPr>
        <w:pStyle w:val="a3"/>
        <w:spacing w:line="360" w:lineRule="auto"/>
        <w:ind w:left="193" w:right="151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неверных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пользователей,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неверных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форматах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или</w:t>
      </w:r>
      <w:r w:rsidRPr="001A7F74">
        <w:rPr>
          <w:color w:val="000000" w:themeColor="text1"/>
          <w:spacing w:val="-67"/>
        </w:rPr>
        <w:t xml:space="preserve"> </w:t>
      </w:r>
      <w:r w:rsidRPr="001A7F74">
        <w:rPr>
          <w:color w:val="000000" w:themeColor="text1"/>
        </w:rPr>
        <w:t>недопустимых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значениях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входных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данных,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Модуль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выдает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пользователю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соответствующие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сообщения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блокирует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некорректные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действия,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после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чего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возвращается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рабочее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состояние,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предшествовавшее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неверной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(недопустимой)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команде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или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некорректному</w:t>
      </w:r>
      <w:r w:rsidRPr="001A7F74">
        <w:rPr>
          <w:color w:val="000000" w:themeColor="text1"/>
          <w:spacing w:val="-11"/>
        </w:rPr>
        <w:t xml:space="preserve"> </w:t>
      </w:r>
      <w:r w:rsidRPr="001A7F74">
        <w:rPr>
          <w:color w:val="000000" w:themeColor="text1"/>
        </w:rPr>
        <w:t>вводу</w:t>
      </w:r>
      <w:r w:rsidRPr="001A7F74">
        <w:rPr>
          <w:color w:val="000000" w:themeColor="text1"/>
          <w:spacing w:val="-11"/>
        </w:rPr>
        <w:t xml:space="preserve"> </w:t>
      </w:r>
      <w:r w:rsidRPr="001A7F74">
        <w:rPr>
          <w:color w:val="000000" w:themeColor="text1"/>
        </w:rPr>
        <w:t>данных.</w:t>
      </w:r>
    </w:p>
    <w:p w14:paraId="7A388750" w14:textId="77777777" w:rsidR="00CE6285" w:rsidRPr="001A7F74" w:rsidRDefault="00BF10D8">
      <w:pPr>
        <w:pStyle w:val="a3"/>
        <w:ind w:left="901"/>
        <w:jc w:val="both"/>
        <w:rPr>
          <w:color w:val="000000" w:themeColor="text1"/>
        </w:rPr>
      </w:pPr>
      <w:r w:rsidRPr="001A7F74">
        <w:rPr>
          <w:color w:val="000000" w:themeColor="text1"/>
        </w:rPr>
        <w:t>Для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защиты</w:t>
      </w:r>
      <w:r w:rsidRPr="001A7F74">
        <w:rPr>
          <w:color w:val="000000" w:themeColor="text1"/>
          <w:spacing w:val="-8"/>
        </w:rPr>
        <w:t xml:space="preserve"> </w:t>
      </w:r>
      <w:r w:rsidRPr="001A7F74">
        <w:rPr>
          <w:color w:val="000000" w:themeColor="text1"/>
        </w:rPr>
        <w:t>данных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от</w:t>
      </w:r>
      <w:r w:rsidRPr="001A7F74">
        <w:rPr>
          <w:color w:val="000000" w:themeColor="text1"/>
          <w:spacing w:val="-9"/>
        </w:rPr>
        <w:t xml:space="preserve"> </w:t>
      </w:r>
      <w:r w:rsidRPr="001A7F74">
        <w:rPr>
          <w:color w:val="000000" w:themeColor="text1"/>
        </w:rPr>
        <w:t>ошибочных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действий</w:t>
      </w:r>
      <w:r w:rsidRPr="001A7F74">
        <w:rPr>
          <w:color w:val="000000" w:themeColor="text1"/>
          <w:spacing w:val="-8"/>
        </w:rPr>
        <w:t xml:space="preserve"> </w:t>
      </w:r>
      <w:r w:rsidRPr="001A7F74">
        <w:rPr>
          <w:color w:val="000000" w:themeColor="text1"/>
        </w:rPr>
        <w:t>пользователей</w:t>
      </w:r>
      <w:r w:rsidRPr="001A7F74">
        <w:rPr>
          <w:color w:val="000000" w:themeColor="text1"/>
          <w:spacing w:val="-8"/>
        </w:rPr>
        <w:t xml:space="preserve"> </w:t>
      </w:r>
      <w:r w:rsidRPr="001A7F74">
        <w:rPr>
          <w:color w:val="000000" w:themeColor="text1"/>
        </w:rPr>
        <w:t>Модуль:</w:t>
      </w:r>
    </w:p>
    <w:p w14:paraId="65AC10B1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134"/>
        </w:tabs>
        <w:spacing w:before="157" w:line="362" w:lineRule="auto"/>
        <w:ind w:right="179" w:firstLine="708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 xml:space="preserve">при обнаружении ошибок в действиях пользователя </w:t>
      </w:r>
      <w:proofErr w:type="spellStart"/>
      <w:r w:rsidRPr="001A7F74">
        <w:rPr>
          <w:color w:val="000000" w:themeColor="text1"/>
          <w:sz w:val="28"/>
        </w:rPr>
        <w:t>выдаѐт</w:t>
      </w:r>
      <w:proofErr w:type="spellEnd"/>
      <w:r w:rsidRPr="001A7F74">
        <w:rPr>
          <w:color w:val="000000" w:themeColor="text1"/>
          <w:sz w:val="28"/>
        </w:rPr>
        <w:t xml:space="preserve"> сообщения с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информацией,</w:t>
      </w:r>
      <w:r w:rsidRPr="001A7F74">
        <w:rPr>
          <w:color w:val="000000" w:themeColor="text1"/>
          <w:spacing w:val="-6"/>
          <w:sz w:val="28"/>
        </w:rPr>
        <w:t xml:space="preserve"> </w:t>
      </w:r>
      <w:r w:rsidRPr="001A7F74">
        <w:rPr>
          <w:color w:val="000000" w:themeColor="text1"/>
          <w:sz w:val="28"/>
        </w:rPr>
        <w:t>достаточной для</w:t>
      </w:r>
      <w:r w:rsidRPr="001A7F74">
        <w:rPr>
          <w:color w:val="000000" w:themeColor="text1"/>
          <w:spacing w:val="-4"/>
          <w:sz w:val="28"/>
        </w:rPr>
        <w:t xml:space="preserve"> </w:t>
      </w:r>
      <w:r w:rsidRPr="001A7F74">
        <w:rPr>
          <w:color w:val="000000" w:themeColor="text1"/>
          <w:sz w:val="28"/>
        </w:rPr>
        <w:t>исправления</w:t>
      </w:r>
      <w:r w:rsidRPr="001A7F74">
        <w:rPr>
          <w:color w:val="000000" w:themeColor="text1"/>
          <w:spacing w:val="-2"/>
          <w:sz w:val="28"/>
        </w:rPr>
        <w:t xml:space="preserve"> </w:t>
      </w:r>
      <w:r w:rsidRPr="001A7F74">
        <w:rPr>
          <w:color w:val="000000" w:themeColor="text1"/>
          <w:sz w:val="28"/>
        </w:rPr>
        <w:t>ошибки;</w:t>
      </w:r>
    </w:p>
    <w:p w14:paraId="15094BDE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065"/>
        </w:tabs>
        <w:spacing w:line="322" w:lineRule="exact"/>
        <w:ind w:left="10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протоколирует</w:t>
      </w:r>
      <w:r w:rsidRPr="001A7F74">
        <w:rPr>
          <w:color w:val="000000" w:themeColor="text1"/>
          <w:spacing w:val="-10"/>
          <w:sz w:val="28"/>
        </w:rPr>
        <w:t xml:space="preserve"> </w:t>
      </w:r>
      <w:r w:rsidRPr="001A7F74">
        <w:rPr>
          <w:color w:val="000000" w:themeColor="text1"/>
          <w:sz w:val="28"/>
        </w:rPr>
        <w:t>действия</w:t>
      </w:r>
      <w:r w:rsidRPr="001A7F74">
        <w:rPr>
          <w:color w:val="000000" w:themeColor="text1"/>
          <w:spacing w:val="-10"/>
          <w:sz w:val="28"/>
        </w:rPr>
        <w:t xml:space="preserve"> </w:t>
      </w:r>
      <w:r w:rsidRPr="001A7F74">
        <w:rPr>
          <w:color w:val="000000" w:themeColor="text1"/>
          <w:sz w:val="28"/>
        </w:rPr>
        <w:t>персонала.</w:t>
      </w:r>
    </w:p>
    <w:p w14:paraId="20B036E7" w14:textId="77777777" w:rsidR="00CE6285" w:rsidRPr="001A7F74" w:rsidRDefault="00BF10D8">
      <w:pPr>
        <w:pStyle w:val="a3"/>
        <w:spacing w:before="151" w:line="360" w:lineRule="auto"/>
        <w:ind w:left="193" w:right="150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нарушении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отображения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графического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содержимого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восстановление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визуального порядка на странице должно произойти после очистки кэш-памяти 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перезагрузки страницы. Для очистки кэш-памяти, необходимо нажать комбинацию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клавиш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«Ctrl+F5».</w:t>
      </w:r>
    </w:p>
    <w:p w14:paraId="2336F8B0" w14:textId="77777777" w:rsidR="00CE6285" w:rsidRPr="001A7F74" w:rsidRDefault="00CE6285">
      <w:pPr>
        <w:spacing w:line="360" w:lineRule="auto"/>
        <w:jc w:val="both"/>
        <w:rPr>
          <w:color w:val="000000" w:themeColor="text1"/>
        </w:rPr>
        <w:sectPr w:rsidR="00CE6285" w:rsidRPr="001A7F74">
          <w:pgSz w:w="11930" w:h="16860"/>
          <w:pgMar w:top="1100" w:right="400" w:bottom="1000" w:left="940" w:header="275" w:footer="810" w:gutter="0"/>
          <w:cols w:space="720"/>
        </w:sectPr>
      </w:pPr>
    </w:p>
    <w:p w14:paraId="0EEF3755" w14:textId="77777777" w:rsidR="00CE6285" w:rsidRPr="001A7F74" w:rsidRDefault="00BF10D8" w:rsidP="0040053F">
      <w:pPr>
        <w:pStyle w:val="a3"/>
        <w:spacing w:before="81"/>
        <w:ind w:left="2701"/>
        <w:outlineLvl w:val="0"/>
        <w:rPr>
          <w:color w:val="000000" w:themeColor="text1"/>
        </w:rPr>
      </w:pPr>
      <w:bookmarkStart w:id="17" w:name="_Toc115773113"/>
      <w:r w:rsidRPr="001A7F74">
        <w:rPr>
          <w:color w:val="000000" w:themeColor="text1"/>
          <w:spacing w:val="-1"/>
        </w:rPr>
        <w:lastRenderedPageBreak/>
        <w:t>ТЕРМИНЫ,</w:t>
      </w:r>
      <w:r w:rsidRPr="001A7F74">
        <w:rPr>
          <w:color w:val="000000" w:themeColor="text1"/>
          <w:spacing w:val="-17"/>
        </w:rPr>
        <w:t xml:space="preserve"> </w:t>
      </w:r>
      <w:r w:rsidRPr="001A7F74">
        <w:rPr>
          <w:color w:val="000000" w:themeColor="text1"/>
        </w:rPr>
        <w:t>ОПРЕДЕЛЕНИЯ</w:t>
      </w:r>
      <w:r w:rsidRPr="001A7F74">
        <w:rPr>
          <w:color w:val="000000" w:themeColor="text1"/>
          <w:spacing w:val="-7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-16"/>
        </w:rPr>
        <w:t xml:space="preserve"> </w:t>
      </w:r>
      <w:r w:rsidRPr="001A7F74">
        <w:rPr>
          <w:color w:val="000000" w:themeColor="text1"/>
        </w:rPr>
        <w:t>СОКРАЩЕНИЯ</w:t>
      </w:r>
      <w:bookmarkEnd w:id="17"/>
    </w:p>
    <w:p w14:paraId="0A2A5E9F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167CA9B8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4787B4E9" w14:textId="77777777" w:rsidR="00CE6285" w:rsidRPr="001A7F74" w:rsidRDefault="00CE6285">
      <w:pPr>
        <w:pStyle w:val="a3"/>
        <w:spacing w:before="8"/>
        <w:rPr>
          <w:color w:val="000000" w:themeColor="text1"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311"/>
        <w:gridCol w:w="7856"/>
      </w:tblGrid>
      <w:tr w:rsidR="001A7F74" w:rsidRPr="001A7F74" w14:paraId="474256E5" w14:textId="77777777" w:rsidTr="00CC0AB6">
        <w:trPr>
          <w:trHeight w:val="1360"/>
        </w:trPr>
        <w:tc>
          <w:tcPr>
            <w:tcW w:w="1840" w:type="dxa"/>
          </w:tcPr>
          <w:p w14:paraId="3C3429E8" w14:textId="77777777" w:rsidR="00CE6285" w:rsidRPr="001A7F74" w:rsidRDefault="00BF10D8">
            <w:pPr>
              <w:pStyle w:val="TableParagraph"/>
              <w:spacing w:line="360" w:lineRule="auto"/>
              <w:ind w:left="200" w:right="107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Средство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электронной</w:t>
            </w:r>
          </w:p>
          <w:p w14:paraId="38388C43" w14:textId="77777777" w:rsidR="00CE6285" w:rsidRPr="001A7F74" w:rsidRDefault="00BF10D8">
            <w:pPr>
              <w:pStyle w:val="TableParagraph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подписи</w:t>
            </w:r>
          </w:p>
        </w:tc>
        <w:tc>
          <w:tcPr>
            <w:tcW w:w="311" w:type="dxa"/>
          </w:tcPr>
          <w:p w14:paraId="6C69BE27" w14:textId="77777777" w:rsidR="00CE6285" w:rsidRPr="001A7F74" w:rsidRDefault="00BF10D8">
            <w:pPr>
              <w:pStyle w:val="TableParagraph"/>
              <w:spacing w:line="311" w:lineRule="exact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2FB0D9E0" w14:textId="77777777" w:rsidR="00CE6285" w:rsidRPr="001A7F74" w:rsidRDefault="00BF10D8">
            <w:pPr>
              <w:pStyle w:val="TableParagraph"/>
              <w:spacing w:line="318" w:lineRule="exact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программа,</w:t>
            </w:r>
            <w:r w:rsidRPr="001A7F74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предназначенная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для</w:t>
            </w:r>
            <w:r w:rsidRPr="001A7F74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обеспечения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безопасности</w:t>
            </w:r>
          </w:p>
          <w:p w14:paraId="2EA33C05" w14:textId="77777777" w:rsidR="00CE6285" w:rsidRPr="001A7F74" w:rsidRDefault="00BF10D8">
            <w:pPr>
              <w:pStyle w:val="TableParagraph"/>
              <w:spacing w:before="34" w:line="484" w:lineRule="exact"/>
              <w:ind w:left="43" w:right="196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различных</w:t>
            </w:r>
            <w:r w:rsidRPr="001A7F74">
              <w:rPr>
                <w:color w:val="000000" w:themeColor="text1"/>
                <w:spacing w:val="2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файлов,</w:t>
            </w:r>
            <w:r w:rsidRPr="001A7F74">
              <w:rPr>
                <w:color w:val="000000" w:themeColor="text1"/>
                <w:spacing w:val="2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передаваемых</w:t>
            </w:r>
            <w:r w:rsidRPr="001A7F74">
              <w:rPr>
                <w:color w:val="000000" w:themeColor="text1"/>
                <w:spacing w:val="2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</w:t>
            </w:r>
            <w:r w:rsidRPr="001A7F74">
              <w:rPr>
                <w:color w:val="000000" w:themeColor="text1"/>
                <w:spacing w:val="2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открытым</w:t>
            </w:r>
            <w:r w:rsidRPr="001A7F74">
              <w:rPr>
                <w:color w:val="000000" w:themeColor="text1"/>
                <w:spacing w:val="2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каналам</w:t>
            </w:r>
            <w:r w:rsidRPr="001A7F74">
              <w:rPr>
                <w:color w:val="000000" w:themeColor="text1"/>
                <w:spacing w:val="2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связи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или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помощью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съемных</w:t>
            </w:r>
            <w:r w:rsidRPr="001A7F74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носителей</w:t>
            </w:r>
          </w:p>
        </w:tc>
      </w:tr>
      <w:tr w:rsidR="001A7F74" w:rsidRPr="001A7F74" w14:paraId="33AA292A" w14:textId="77777777" w:rsidTr="00CC0AB6">
        <w:trPr>
          <w:trHeight w:val="470"/>
        </w:trPr>
        <w:tc>
          <w:tcPr>
            <w:tcW w:w="1840" w:type="dxa"/>
          </w:tcPr>
          <w:p w14:paraId="570C692E" w14:textId="77777777" w:rsidR="00CE6285" w:rsidRPr="001A7F74" w:rsidRDefault="00BF10D8">
            <w:pPr>
              <w:pStyle w:val="TableParagraph"/>
              <w:spacing w:before="63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ИС</w:t>
            </w:r>
          </w:p>
        </w:tc>
        <w:tc>
          <w:tcPr>
            <w:tcW w:w="311" w:type="dxa"/>
          </w:tcPr>
          <w:p w14:paraId="122BE953" w14:textId="77777777" w:rsidR="00CE6285" w:rsidRPr="001A7F74" w:rsidRDefault="00BF10D8">
            <w:pPr>
              <w:pStyle w:val="TableParagraph"/>
              <w:spacing w:before="6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39A2BFF0" w14:textId="77777777" w:rsidR="00CE6285" w:rsidRPr="001A7F74" w:rsidRDefault="00BF10D8">
            <w:pPr>
              <w:pStyle w:val="TableParagraph"/>
              <w:spacing w:before="63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информационная</w:t>
            </w:r>
            <w:r w:rsidRPr="001A7F74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система</w:t>
            </w:r>
          </w:p>
        </w:tc>
      </w:tr>
      <w:tr w:rsidR="001A7F74" w:rsidRPr="001A7F74" w14:paraId="347D9CE9" w14:textId="77777777" w:rsidTr="00CC0AB6">
        <w:trPr>
          <w:trHeight w:val="482"/>
        </w:trPr>
        <w:tc>
          <w:tcPr>
            <w:tcW w:w="1840" w:type="dxa"/>
          </w:tcPr>
          <w:p w14:paraId="21F9F4F8" w14:textId="77777777" w:rsidR="00CE6285" w:rsidRPr="001A7F74" w:rsidRDefault="00BF10D8">
            <w:pPr>
              <w:pStyle w:val="TableParagraph"/>
              <w:spacing w:before="73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ОО</w:t>
            </w:r>
          </w:p>
        </w:tc>
        <w:tc>
          <w:tcPr>
            <w:tcW w:w="311" w:type="dxa"/>
          </w:tcPr>
          <w:p w14:paraId="0D37973A" w14:textId="77777777" w:rsidR="00CE6285" w:rsidRPr="001A7F74" w:rsidRDefault="00BF10D8">
            <w:pPr>
              <w:pStyle w:val="TableParagraph"/>
              <w:spacing w:before="7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28B14A56" w14:textId="77777777" w:rsidR="00CE6285" w:rsidRPr="001A7F74" w:rsidRDefault="00BF10D8">
            <w:pPr>
              <w:pStyle w:val="TableParagraph"/>
              <w:spacing w:before="73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образовательная</w:t>
            </w:r>
            <w:r w:rsidRPr="001A7F74">
              <w:rPr>
                <w:color w:val="000000" w:themeColor="text1"/>
                <w:spacing w:val="-1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организация</w:t>
            </w:r>
          </w:p>
        </w:tc>
      </w:tr>
      <w:tr w:rsidR="001A7F74" w:rsidRPr="001A7F74" w14:paraId="2ACC3C25" w14:textId="77777777" w:rsidTr="00CC0AB6">
        <w:trPr>
          <w:trHeight w:val="482"/>
        </w:trPr>
        <w:tc>
          <w:tcPr>
            <w:tcW w:w="1840" w:type="dxa"/>
          </w:tcPr>
          <w:p w14:paraId="51F95E0D" w14:textId="77777777" w:rsidR="00CE6285" w:rsidRPr="001A7F74" w:rsidRDefault="00BF10D8">
            <w:pPr>
              <w:pStyle w:val="TableParagraph"/>
              <w:spacing w:before="76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ОС</w:t>
            </w:r>
          </w:p>
        </w:tc>
        <w:tc>
          <w:tcPr>
            <w:tcW w:w="311" w:type="dxa"/>
          </w:tcPr>
          <w:p w14:paraId="6699F688" w14:textId="77777777" w:rsidR="00CE6285" w:rsidRPr="001A7F74" w:rsidRDefault="00BF10D8">
            <w:pPr>
              <w:pStyle w:val="TableParagraph"/>
              <w:spacing w:before="76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3B93A921" w14:textId="77777777" w:rsidR="00CE6285" w:rsidRPr="001A7F74" w:rsidRDefault="00BF10D8">
            <w:pPr>
              <w:pStyle w:val="TableParagraph"/>
              <w:spacing w:before="76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операционная</w:t>
            </w:r>
            <w:r w:rsidRPr="001A7F74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система</w:t>
            </w:r>
          </w:p>
        </w:tc>
      </w:tr>
      <w:tr w:rsidR="001A7F74" w:rsidRPr="001A7F74" w14:paraId="060C8080" w14:textId="77777777" w:rsidTr="00CC0AB6">
        <w:trPr>
          <w:trHeight w:val="481"/>
        </w:trPr>
        <w:tc>
          <w:tcPr>
            <w:tcW w:w="1840" w:type="dxa"/>
          </w:tcPr>
          <w:p w14:paraId="782C1328" w14:textId="77777777" w:rsidR="00CE6285" w:rsidRPr="001A7F74" w:rsidRDefault="00BF10D8">
            <w:pPr>
              <w:pStyle w:val="TableParagraph"/>
              <w:spacing w:before="73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ПД</w:t>
            </w:r>
          </w:p>
        </w:tc>
        <w:tc>
          <w:tcPr>
            <w:tcW w:w="311" w:type="dxa"/>
          </w:tcPr>
          <w:p w14:paraId="4DE7DCD1" w14:textId="77777777" w:rsidR="00CE6285" w:rsidRPr="001A7F74" w:rsidRDefault="00BF10D8">
            <w:pPr>
              <w:pStyle w:val="TableParagraph"/>
              <w:spacing w:before="7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530F1E5C" w14:textId="77777777" w:rsidR="00CE6285" w:rsidRPr="001A7F74" w:rsidRDefault="00BF10D8">
            <w:pPr>
              <w:pStyle w:val="TableParagraph"/>
              <w:spacing w:before="73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поставщик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</w:p>
        </w:tc>
      </w:tr>
      <w:tr w:rsidR="001A7F74" w:rsidRPr="001A7F74" w14:paraId="2627E53A" w14:textId="77777777" w:rsidTr="00CC0AB6">
        <w:trPr>
          <w:trHeight w:val="482"/>
        </w:trPr>
        <w:tc>
          <w:tcPr>
            <w:tcW w:w="1840" w:type="dxa"/>
          </w:tcPr>
          <w:p w14:paraId="28AA5025" w14:textId="77777777" w:rsidR="00CE6285" w:rsidRPr="001A7F74" w:rsidRDefault="00BF10D8">
            <w:pPr>
              <w:pStyle w:val="TableParagraph"/>
              <w:spacing w:before="74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</w:t>
            </w:r>
          </w:p>
        </w:tc>
        <w:tc>
          <w:tcPr>
            <w:tcW w:w="311" w:type="dxa"/>
          </w:tcPr>
          <w:p w14:paraId="28D16446" w14:textId="77777777" w:rsidR="00CE6285" w:rsidRPr="001A7F74" w:rsidRDefault="00BF10D8">
            <w:pPr>
              <w:pStyle w:val="TableParagraph"/>
              <w:spacing w:before="74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04009A30" w14:textId="77777777" w:rsidR="00CE6285" w:rsidRPr="001A7F74" w:rsidRDefault="00BF10D8">
            <w:pPr>
              <w:pStyle w:val="TableParagraph"/>
              <w:spacing w:before="74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программное</w:t>
            </w:r>
            <w:r w:rsidRPr="001A7F74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обеспечение</w:t>
            </w:r>
          </w:p>
        </w:tc>
      </w:tr>
      <w:tr w:rsidR="001A7F74" w:rsidRPr="001A7F74" w14:paraId="02939938" w14:textId="77777777" w:rsidTr="00CC0AB6">
        <w:trPr>
          <w:trHeight w:val="481"/>
        </w:trPr>
        <w:tc>
          <w:tcPr>
            <w:tcW w:w="1840" w:type="dxa"/>
          </w:tcPr>
          <w:p w14:paraId="6391A7FA" w14:textId="77777777" w:rsidR="00CE6285" w:rsidRPr="001A7F74" w:rsidRDefault="00BF10D8">
            <w:pPr>
              <w:pStyle w:val="TableParagraph"/>
              <w:spacing w:before="74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УЦ</w:t>
            </w:r>
          </w:p>
        </w:tc>
        <w:tc>
          <w:tcPr>
            <w:tcW w:w="311" w:type="dxa"/>
          </w:tcPr>
          <w:p w14:paraId="65E60DB7" w14:textId="77777777" w:rsidR="00CE6285" w:rsidRPr="001A7F74" w:rsidRDefault="00BF10D8">
            <w:pPr>
              <w:pStyle w:val="TableParagraph"/>
              <w:spacing w:before="74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45A914E6" w14:textId="77777777" w:rsidR="00CE6285" w:rsidRPr="001A7F74" w:rsidRDefault="00BF10D8">
            <w:pPr>
              <w:pStyle w:val="TableParagraph"/>
              <w:spacing w:before="74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удостоверяющий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центр</w:t>
            </w:r>
          </w:p>
        </w:tc>
      </w:tr>
      <w:tr w:rsidR="001A7F74" w:rsidRPr="001A7F74" w14:paraId="6A702A0F" w14:textId="77777777" w:rsidTr="00CC0AB6">
        <w:trPr>
          <w:trHeight w:val="519"/>
        </w:trPr>
        <w:tc>
          <w:tcPr>
            <w:tcW w:w="1840" w:type="dxa"/>
          </w:tcPr>
          <w:p w14:paraId="7369AEC4" w14:textId="41C6F8FB" w:rsidR="00CE6285" w:rsidRPr="00CC0AB6" w:rsidRDefault="00CC0AB6">
            <w:pPr>
              <w:pStyle w:val="TableParagraph"/>
              <w:spacing w:before="73"/>
              <w:ind w:left="20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NBA</w:t>
            </w:r>
          </w:p>
        </w:tc>
        <w:tc>
          <w:tcPr>
            <w:tcW w:w="311" w:type="dxa"/>
          </w:tcPr>
          <w:p w14:paraId="3862829A" w14:textId="77777777" w:rsidR="00CE6285" w:rsidRPr="001A7F74" w:rsidRDefault="00BF10D8">
            <w:pPr>
              <w:pStyle w:val="TableParagraph"/>
              <w:spacing w:before="7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488D2924" w14:textId="72827BC7" w:rsidR="00CE6285" w:rsidRPr="001A7F74" w:rsidRDefault="00CC0AB6">
            <w:pPr>
              <w:pStyle w:val="TableParagraph"/>
              <w:spacing w:before="7" w:line="480" w:lineRule="atLeast"/>
              <w:ind w:left="43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информационная система «</w:t>
            </w:r>
            <w:r>
              <w:rPr>
                <w:color w:val="000000" w:themeColor="text1"/>
                <w:sz w:val="28"/>
                <w:lang w:val="en-US"/>
              </w:rPr>
              <w:t>NBA</w:t>
            </w:r>
            <w:r w:rsidRPr="00CC0AB6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  <w:lang w:val="en-US"/>
              </w:rPr>
              <w:t>Management</w:t>
            </w:r>
            <w:r w:rsidRPr="00CC0AB6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  <w:lang w:val="en-US"/>
              </w:rPr>
              <w:t>System</w:t>
            </w:r>
            <w:r>
              <w:rPr>
                <w:color w:val="000000" w:themeColor="text1"/>
                <w:sz w:val="28"/>
              </w:rPr>
              <w:t>»</w:t>
            </w:r>
          </w:p>
        </w:tc>
      </w:tr>
      <w:tr w:rsidR="00CE6285" w:rsidRPr="001A7F74" w14:paraId="3EBD0AAF" w14:textId="77777777" w:rsidTr="00CC0AB6">
        <w:trPr>
          <w:trHeight w:val="384"/>
        </w:trPr>
        <w:tc>
          <w:tcPr>
            <w:tcW w:w="1840" w:type="dxa"/>
          </w:tcPr>
          <w:p w14:paraId="6C0A7570" w14:textId="77777777" w:rsidR="00CE6285" w:rsidRPr="001A7F74" w:rsidRDefault="00BF10D8">
            <w:pPr>
              <w:pStyle w:val="TableParagraph"/>
              <w:spacing w:before="62" w:line="302" w:lineRule="exact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ЭП</w:t>
            </w:r>
          </w:p>
        </w:tc>
        <w:tc>
          <w:tcPr>
            <w:tcW w:w="311" w:type="dxa"/>
          </w:tcPr>
          <w:p w14:paraId="68482A6B" w14:textId="77777777" w:rsidR="00CE6285" w:rsidRPr="001A7F74" w:rsidRDefault="00BF10D8">
            <w:pPr>
              <w:pStyle w:val="TableParagraph"/>
              <w:spacing w:before="62" w:line="302" w:lineRule="exact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339037E5" w14:textId="77777777" w:rsidR="00CE6285" w:rsidRPr="001A7F74" w:rsidRDefault="00BF10D8">
            <w:pPr>
              <w:pStyle w:val="TableParagraph"/>
              <w:spacing w:before="62" w:line="302" w:lineRule="exact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электронная</w:t>
            </w:r>
            <w:r w:rsidRPr="001A7F74">
              <w:rPr>
                <w:color w:val="000000" w:themeColor="text1"/>
                <w:spacing w:val="-1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подпись</w:t>
            </w:r>
          </w:p>
        </w:tc>
      </w:tr>
    </w:tbl>
    <w:p w14:paraId="754FA1C7" w14:textId="77777777" w:rsidR="00CE6285" w:rsidRPr="001A7F74" w:rsidRDefault="00CE6285">
      <w:pPr>
        <w:spacing w:line="302" w:lineRule="exact"/>
        <w:rPr>
          <w:color w:val="000000" w:themeColor="text1"/>
          <w:sz w:val="28"/>
        </w:rPr>
        <w:sectPr w:rsidR="00CE6285" w:rsidRPr="001A7F74">
          <w:pgSz w:w="11930" w:h="16860"/>
          <w:pgMar w:top="1100" w:right="400" w:bottom="1000" w:left="940" w:header="275" w:footer="810" w:gutter="0"/>
          <w:cols w:space="720"/>
        </w:sectPr>
      </w:pPr>
    </w:p>
    <w:p w14:paraId="0AFE5711" w14:textId="77777777" w:rsidR="00CE6285" w:rsidRPr="001A7F74" w:rsidRDefault="00BF10D8" w:rsidP="0040053F">
      <w:pPr>
        <w:pStyle w:val="a3"/>
        <w:spacing w:before="161"/>
        <w:ind w:left="206" w:right="191"/>
        <w:jc w:val="center"/>
        <w:outlineLvl w:val="0"/>
        <w:rPr>
          <w:color w:val="000000" w:themeColor="text1"/>
        </w:rPr>
      </w:pPr>
      <w:bookmarkStart w:id="18" w:name="_Toc115773114"/>
      <w:r w:rsidRPr="001A7F74">
        <w:rPr>
          <w:color w:val="000000" w:themeColor="text1"/>
        </w:rPr>
        <w:lastRenderedPageBreak/>
        <w:t>Лист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регистрации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изменений</w:t>
      </w:r>
      <w:bookmarkEnd w:id="18"/>
    </w:p>
    <w:p w14:paraId="5A5EDFBF" w14:textId="77777777" w:rsidR="00CE6285" w:rsidRPr="001A7F74" w:rsidRDefault="00CE6285">
      <w:pPr>
        <w:pStyle w:val="a3"/>
        <w:spacing w:before="5"/>
        <w:rPr>
          <w:color w:val="000000" w:themeColor="text1"/>
          <w:sz w:val="8"/>
        </w:rPr>
      </w:pPr>
    </w:p>
    <w:tbl>
      <w:tblPr>
        <w:tblStyle w:val="TableNormal"/>
        <w:tblW w:w="0" w:type="auto"/>
        <w:tblInd w:w="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015"/>
        <w:gridCol w:w="1025"/>
        <w:gridCol w:w="933"/>
        <w:gridCol w:w="1109"/>
        <w:gridCol w:w="1140"/>
        <w:gridCol w:w="715"/>
        <w:gridCol w:w="1421"/>
        <w:gridCol w:w="994"/>
        <w:gridCol w:w="859"/>
      </w:tblGrid>
      <w:tr w:rsidR="001A7F74" w:rsidRPr="001A7F74" w14:paraId="6864508A" w14:textId="77777777">
        <w:trPr>
          <w:trHeight w:val="520"/>
        </w:trPr>
        <w:tc>
          <w:tcPr>
            <w:tcW w:w="571" w:type="dxa"/>
            <w:vMerge w:val="restart"/>
          </w:tcPr>
          <w:p w14:paraId="04BA818D" w14:textId="77777777" w:rsidR="00CE6285" w:rsidRPr="001A7F74" w:rsidRDefault="00BF10D8">
            <w:pPr>
              <w:pStyle w:val="TableParagraph"/>
              <w:spacing w:line="307" w:lineRule="exact"/>
              <w:ind w:left="34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Изм</w:t>
            </w:r>
          </w:p>
          <w:p w14:paraId="0208A590" w14:textId="77777777" w:rsidR="00CE6285" w:rsidRPr="001A7F74" w:rsidRDefault="00BF10D8">
            <w:pPr>
              <w:pStyle w:val="TableParagraph"/>
              <w:ind w:left="3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4082" w:type="dxa"/>
            <w:gridSpan w:val="4"/>
          </w:tcPr>
          <w:p w14:paraId="20C446A7" w14:textId="77777777" w:rsidR="00CE6285" w:rsidRPr="001A7F74" w:rsidRDefault="00BF10D8">
            <w:pPr>
              <w:pStyle w:val="TableParagraph"/>
              <w:spacing w:before="76"/>
              <w:ind w:left="547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Номера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листов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(страниц)</w:t>
            </w:r>
          </w:p>
        </w:tc>
        <w:tc>
          <w:tcPr>
            <w:tcW w:w="1140" w:type="dxa"/>
            <w:vMerge w:val="restart"/>
          </w:tcPr>
          <w:p w14:paraId="24D73722" w14:textId="77777777" w:rsidR="00CE6285" w:rsidRPr="001A7F74" w:rsidRDefault="00BF10D8">
            <w:pPr>
              <w:pStyle w:val="TableParagraph"/>
              <w:spacing w:before="136"/>
              <w:ind w:left="49" w:right="10" w:hanging="2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Всего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proofErr w:type="gramStart"/>
            <w:r w:rsidRPr="001A7F74">
              <w:rPr>
                <w:color w:val="000000" w:themeColor="text1"/>
                <w:sz w:val="28"/>
              </w:rPr>
              <w:t>листов(</w:t>
            </w:r>
            <w:proofErr w:type="gramEnd"/>
            <w:r w:rsidRPr="001A7F74">
              <w:rPr>
                <w:color w:val="000000" w:themeColor="text1"/>
                <w:sz w:val="28"/>
              </w:rPr>
              <w:t>с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proofErr w:type="spellStart"/>
            <w:r w:rsidRPr="001A7F74">
              <w:rPr>
                <w:color w:val="000000" w:themeColor="text1"/>
                <w:sz w:val="28"/>
              </w:rPr>
              <w:t>траниц</w:t>
            </w:r>
            <w:proofErr w:type="spellEnd"/>
            <w:r w:rsidRPr="001A7F74">
              <w:rPr>
                <w:color w:val="000000" w:themeColor="text1"/>
                <w:sz w:val="28"/>
              </w:rPr>
              <w:t>)в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proofErr w:type="spellStart"/>
            <w:r w:rsidRPr="001A7F74">
              <w:rPr>
                <w:color w:val="000000" w:themeColor="text1"/>
                <w:sz w:val="28"/>
              </w:rPr>
              <w:t>докумен</w:t>
            </w:r>
            <w:proofErr w:type="spellEnd"/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те</w:t>
            </w:r>
          </w:p>
        </w:tc>
        <w:tc>
          <w:tcPr>
            <w:tcW w:w="715" w:type="dxa"/>
            <w:vMerge w:val="restart"/>
          </w:tcPr>
          <w:p w14:paraId="6F6AE240" w14:textId="77777777" w:rsidR="00CE6285" w:rsidRPr="001A7F74" w:rsidRDefault="00CE6285">
            <w:pPr>
              <w:pStyle w:val="TableParagraph"/>
              <w:rPr>
                <w:color w:val="000000" w:themeColor="text1"/>
                <w:sz w:val="40"/>
              </w:rPr>
            </w:pPr>
          </w:p>
          <w:p w14:paraId="7276955A" w14:textId="77777777" w:rsidR="00CE6285" w:rsidRPr="001A7F74" w:rsidRDefault="00BF10D8">
            <w:pPr>
              <w:pStyle w:val="TableParagraph"/>
              <w:ind w:left="27" w:right="-29" w:hanging="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№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доку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мента</w:t>
            </w:r>
          </w:p>
        </w:tc>
        <w:tc>
          <w:tcPr>
            <w:tcW w:w="1421" w:type="dxa"/>
            <w:vMerge w:val="restart"/>
          </w:tcPr>
          <w:p w14:paraId="4A4C914F" w14:textId="77777777" w:rsidR="00CE6285" w:rsidRPr="001A7F74" w:rsidRDefault="00BF10D8">
            <w:pPr>
              <w:pStyle w:val="TableParagraph"/>
              <w:spacing w:line="308" w:lineRule="exact"/>
              <w:ind w:left="39" w:right="5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Входящий</w:t>
            </w:r>
          </w:p>
          <w:p w14:paraId="766F6806" w14:textId="77777777" w:rsidR="00CE6285" w:rsidRPr="001A7F74" w:rsidRDefault="00BF10D8">
            <w:pPr>
              <w:pStyle w:val="TableParagraph"/>
              <w:spacing w:line="317" w:lineRule="exact"/>
              <w:ind w:left="37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№</w:t>
            </w:r>
          </w:p>
          <w:p w14:paraId="2AF6B6B3" w14:textId="77777777" w:rsidR="00CE6285" w:rsidRPr="001A7F74" w:rsidRDefault="00BF10D8">
            <w:pPr>
              <w:pStyle w:val="TableParagraph"/>
              <w:spacing w:line="237" w:lineRule="auto"/>
              <w:ind w:left="45" w:right="5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сопроводи-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proofErr w:type="spellStart"/>
            <w:r w:rsidRPr="001A7F74">
              <w:rPr>
                <w:color w:val="000000" w:themeColor="text1"/>
                <w:sz w:val="28"/>
              </w:rPr>
              <w:t>тельногодо</w:t>
            </w:r>
            <w:proofErr w:type="spellEnd"/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proofErr w:type="spellStart"/>
            <w:r w:rsidRPr="001A7F74">
              <w:rPr>
                <w:color w:val="000000" w:themeColor="text1"/>
                <w:sz w:val="28"/>
              </w:rPr>
              <w:t>кумента</w:t>
            </w:r>
            <w:proofErr w:type="spellEnd"/>
            <w:r w:rsidRPr="001A7F74">
              <w:rPr>
                <w:color w:val="000000" w:themeColor="text1"/>
                <w:sz w:val="28"/>
              </w:rPr>
              <w:t xml:space="preserve"> и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дата</w:t>
            </w:r>
          </w:p>
        </w:tc>
        <w:tc>
          <w:tcPr>
            <w:tcW w:w="994" w:type="dxa"/>
            <w:vMerge w:val="restart"/>
          </w:tcPr>
          <w:p w14:paraId="55CBC911" w14:textId="77777777" w:rsidR="00CE6285" w:rsidRPr="001A7F74" w:rsidRDefault="00CE6285">
            <w:pPr>
              <w:pStyle w:val="TableParagraph"/>
              <w:rPr>
                <w:color w:val="000000" w:themeColor="text1"/>
                <w:sz w:val="30"/>
              </w:rPr>
            </w:pPr>
          </w:p>
          <w:p w14:paraId="05ED7B6E" w14:textId="77777777" w:rsidR="00CE6285" w:rsidRPr="001A7F74" w:rsidRDefault="00CE6285">
            <w:pPr>
              <w:pStyle w:val="TableParagraph"/>
              <w:rPr>
                <w:color w:val="000000" w:themeColor="text1"/>
                <w:sz w:val="24"/>
              </w:rPr>
            </w:pPr>
          </w:p>
          <w:p w14:paraId="02A4CDCF" w14:textId="77777777" w:rsidR="00CE6285" w:rsidRPr="001A7F74" w:rsidRDefault="00BF10D8">
            <w:pPr>
              <w:pStyle w:val="TableParagraph"/>
              <w:spacing w:line="242" w:lineRule="auto"/>
              <w:ind w:left="441" w:right="3" w:hanging="394"/>
              <w:rPr>
                <w:color w:val="000000" w:themeColor="text1"/>
                <w:sz w:val="28"/>
              </w:rPr>
            </w:pPr>
            <w:proofErr w:type="spellStart"/>
            <w:r w:rsidRPr="001A7F74">
              <w:rPr>
                <w:color w:val="000000" w:themeColor="text1"/>
                <w:sz w:val="28"/>
              </w:rPr>
              <w:t>Подпис</w:t>
            </w:r>
            <w:proofErr w:type="spellEnd"/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ь</w:t>
            </w:r>
          </w:p>
        </w:tc>
        <w:tc>
          <w:tcPr>
            <w:tcW w:w="859" w:type="dxa"/>
            <w:vMerge w:val="restart"/>
          </w:tcPr>
          <w:p w14:paraId="07781D13" w14:textId="77777777" w:rsidR="00CE6285" w:rsidRPr="001A7F74" w:rsidRDefault="00CE6285">
            <w:pPr>
              <w:pStyle w:val="TableParagraph"/>
              <w:rPr>
                <w:color w:val="000000" w:themeColor="text1"/>
                <w:sz w:val="30"/>
              </w:rPr>
            </w:pPr>
          </w:p>
          <w:p w14:paraId="26000F17" w14:textId="77777777" w:rsidR="00CE6285" w:rsidRPr="001A7F74" w:rsidRDefault="00CE6285">
            <w:pPr>
              <w:pStyle w:val="TableParagraph"/>
              <w:spacing w:before="2"/>
              <w:rPr>
                <w:color w:val="000000" w:themeColor="text1"/>
                <w:sz w:val="38"/>
              </w:rPr>
            </w:pPr>
          </w:p>
          <w:p w14:paraId="6B4F9DC4" w14:textId="77777777" w:rsidR="00CE6285" w:rsidRPr="001A7F74" w:rsidRDefault="00BF10D8">
            <w:pPr>
              <w:pStyle w:val="TableParagraph"/>
              <w:ind w:left="155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Дата</w:t>
            </w:r>
          </w:p>
        </w:tc>
      </w:tr>
      <w:tr w:rsidR="001A7F74" w:rsidRPr="001A7F74" w14:paraId="2F2921FB" w14:textId="77777777">
        <w:trPr>
          <w:trHeight w:val="1396"/>
        </w:trPr>
        <w:tc>
          <w:tcPr>
            <w:tcW w:w="571" w:type="dxa"/>
            <w:vMerge/>
            <w:tcBorders>
              <w:top w:val="nil"/>
            </w:tcBorders>
          </w:tcPr>
          <w:p w14:paraId="6B72A8C1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15" w:type="dxa"/>
          </w:tcPr>
          <w:p w14:paraId="28C0E029" w14:textId="77777777" w:rsidR="00CE6285" w:rsidRPr="001A7F74" w:rsidRDefault="00CE6285">
            <w:pPr>
              <w:pStyle w:val="TableParagraph"/>
              <w:spacing w:before="5"/>
              <w:rPr>
                <w:color w:val="000000" w:themeColor="text1"/>
                <w:sz w:val="31"/>
              </w:rPr>
            </w:pPr>
          </w:p>
          <w:p w14:paraId="0A645C0A" w14:textId="77777777" w:rsidR="00CE6285" w:rsidRPr="001A7F74" w:rsidRDefault="00BF10D8">
            <w:pPr>
              <w:pStyle w:val="TableParagraph"/>
              <w:spacing w:before="1" w:line="321" w:lineRule="exact"/>
              <w:ind w:left="28" w:right="-29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изменен</w:t>
            </w:r>
          </w:p>
          <w:p w14:paraId="472BA8A0" w14:textId="77777777" w:rsidR="00CE6285" w:rsidRPr="001A7F74" w:rsidRDefault="00BF10D8">
            <w:pPr>
              <w:pStyle w:val="TableParagraph"/>
              <w:spacing w:line="321" w:lineRule="exact"/>
              <w:ind w:left="210" w:right="178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-</w:t>
            </w:r>
            <w:proofErr w:type="spellStart"/>
            <w:r w:rsidRPr="001A7F74">
              <w:rPr>
                <w:color w:val="000000" w:themeColor="text1"/>
                <w:sz w:val="28"/>
              </w:rPr>
              <w:t>ных</w:t>
            </w:r>
            <w:proofErr w:type="spellEnd"/>
          </w:p>
        </w:tc>
        <w:tc>
          <w:tcPr>
            <w:tcW w:w="1025" w:type="dxa"/>
          </w:tcPr>
          <w:p w14:paraId="70F0D66B" w14:textId="77777777" w:rsidR="00CE6285" w:rsidRPr="001A7F74" w:rsidRDefault="00CE6285">
            <w:pPr>
              <w:pStyle w:val="TableParagraph"/>
              <w:spacing w:before="5"/>
              <w:rPr>
                <w:color w:val="000000" w:themeColor="text1"/>
                <w:sz w:val="31"/>
              </w:rPr>
            </w:pPr>
          </w:p>
          <w:p w14:paraId="625EADF8" w14:textId="77777777" w:rsidR="00CE6285" w:rsidRPr="001A7F74" w:rsidRDefault="00BF10D8">
            <w:pPr>
              <w:pStyle w:val="TableParagraph"/>
              <w:spacing w:before="1" w:line="321" w:lineRule="exact"/>
              <w:ind w:left="42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заменен</w:t>
            </w:r>
          </w:p>
          <w:p w14:paraId="654500E5" w14:textId="77777777" w:rsidR="00CE6285" w:rsidRPr="001A7F74" w:rsidRDefault="00BF10D8">
            <w:pPr>
              <w:pStyle w:val="TableParagraph"/>
              <w:spacing w:line="321" w:lineRule="exact"/>
              <w:ind w:left="42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-</w:t>
            </w:r>
            <w:proofErr w:type="spellStart"/>
            <w:r w:rsidRPr="001A7F74">
              <w:rPr>
                <w:color w:val="000000" w:themeColor="text1"/>
                <w:sz w:val="28"/>
              </w:rPr>
              <w:t>ных</w:t>
            </w:r>
            <w:proofErr w:type="spellEnd"/>
          </w:p>
        </w:tc>
        <w:tc>
          <w:tcPr>
            <w:tcW w:w="933" w:type="dxa"/>
          </w:tcPr>
          <w:p w14:paraId="2340506C" w14:textId="77777777" w:rsidR="00CE6285" w:rsidRPr="001A7F74" w:rsidRDefault="00CE6285">
            <w:pPr>
              <w:pStyle w:val="TableParagraph"/>
              <w:spacing w:before="9"/>
              <w:rPr>
                <w:color w:val="000000" w:themeColor="text1"/>
                <w:sz w:val="44"/>
              </w:rPr>
            </w:pPr>
          </w:p>
          <w:p w14:paraId="755A030B" w14:textId="77777777" w:rsidR="00CE6285" w:rsidRPr="001A7F74" w:rsidRDefault="00BF10D8">
            <w:pPr>
              <w:pStyle w:val="TableParagraph"/>
              <w:spacing w:before="1"/>
              <w:ind w:left="10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новых</w:t>
            </w:r>
          </w:p>
        </w:tc>
        <w:tc>
          <w:tcPr>
            <w:tcW w:w="1109" w:type="dxa"/>
          </w:tcPr>
          <w:p w14:paraId="1933A599" w14:textId="77777777" w:rsidR="00CE6285" w:rsidRPr="001A7F74" w:rsidRDefault="00BF10D8">
            <w:pPr>
              <w:pStyle w:val="TableParagraph"/>
              <w:spacing w:before="192"/>
              <w:ind w:left="70" w:right="27"/>
              <w:jc w:val="center"/>
              <w:rPr>
                <w:color w:val="000000" w:themeColor="text1"/>
                <w:sz w:val="28"/>
              </w:rPr>
            </w:pPr>
            <w:proofErr w:type="spellStart"/>
            <w:r w:rsidRPr="001A7F74">
              <w:rPr>
                <w:color w:val="000000" w:themeColor="text1"/>
                <w:sz w:val="28"/>
              </w:rPr>
              <w:t>аннулир</w:t>
            </w:r>
            <w:proofErr w:type="spellEnd"/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о-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ванных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64A7EF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498B755C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062215E1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64AE08D7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14:paraId="0396117A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1A7F74" w:rsidRPr="001A7F74" w14:paraId="7D882505" w14:textId="77777777">
        <w:trPr>
          <w:trHeight w:val="465"/>
        </w:trPr>
        <w:tc>
          <w:tcPr>
            <w:tcW w:w="571" w:type="dxa"/>
          </w:tcPr>
          <w:p w14:paraId="5809578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79708CF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DDDE52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4AC22B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ABDA1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7E2BFF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40EA9C1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03736E9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E661B7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2E39E16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0BEC0EFB" w14:textId="77777777">
        <w:trPr>
          <w:trHeight w:val="465"/>
        </w:trPr>
        <w:tc>
          <w:tcPr>
            <w:tcW w:w="571" w:type="dxa"/>
          </w:tcPr>
          <w:p w14:paraId="6B01286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677CD5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D0E297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0358F14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62C013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6138449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46AC675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F05529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6A3D55F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E180E5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14CF8BAA" w14:textId="77777777">
        <w:trPr>
          <w:trHeight w:val="465"/>
        </w:trPr>
        <w:tc>
          <w:tcPr>
            <w:tcW w:w="571" w:type="dxa"/>
          </w:tcPr>
          <w:p w14:paraId="7A077D0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0C55AC6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4DC399F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3F5D16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86F12E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83490B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39FA44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7E6EFB2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02A7126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5E7A4C5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11CB9203" w14:textId="77777777">
        <w:trPr>
          <w:trHeight w:val="465"/>
        </w:trPr>
        <w:tc>
          <w:tcPr>
            <w:tcW w:w="571" w:type="dxa"/>
          </w:tcPr>
          <w:p w14:paraId="792DAC0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82CABD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14C9D66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E32680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ECDF37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E02000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DC8310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040D0E7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03F0C51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6C5153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AC6F55C" w14:textId="77777777">
        <w:trPr>
          <w:trHeight w:val="465"/>
        </w:trPr>
        <w:tc>
          <w:tcPr>
            <w:tcW w:w="571" w:type="dxa"/>
          </w:tcPr>
          <w:p w14:paraId="49AD24F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26F706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8379EA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8CEE70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480E5E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3FFFE4B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56F73E7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624353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161A84F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26B55C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10D71F1A" w14:textId="77777777">
        <w:trPr>
          <w:trHeight w:val="465"/>
        </w:trPr>
        <w:tc>
          <w:tcPr>
            <w:tcW w:w="571" w:type="dxa"/>
          </w:tcPr>
          <w:p w14:paraId="7DBF8F2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38E2D47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70FE574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8686FB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993207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6C52472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2B80AB0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022D781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2564062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094E030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6B230949" w14:textId="77777777">
        <w:trPr>
          <w:trHeight w:val="464"/>
        </w:trPr>
        <w:tc>
          <w:tcPr>
            <w:tcW w:w="571" w:type="dxa"/>
          </w:tcPr>
          <w:p w14:paraId="27D0F01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596FB9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C3FB9C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3C62DC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4D61CA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15152C5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8522BD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3368C01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49DAB7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3FC7B2C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4F5BB667" w14:textId="77777777">
        <w:trPr>
          <w:trHeight w:val="465"/>
        </w:trPr>
        <w:tc>
          <w:tcPr>
            <w:tcW w:w="571" w:type="dxa"/>
          </w:tcPr>
          <w:p w14:paraId="3A2812C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E66483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4ED6EF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3C63B9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6E9DFF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75429A3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724123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DDCA69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4EF04E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09C184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0A35CE69" w14:textId="77777777">
        <w:trPr>
          <w:trHeight w:val="465"/>
        </w:trPr>
        <w:tc>
          <w:tcPr>
            <w:tcW w:w="571" w:type="dxa"/>
          </w:tcPr>
          <w:p w14:paraId="0C71751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77A6E8B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93ADF7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29BC58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CF68C9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497C329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3CAD3AB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CB3893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6EA3653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0D6F845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7597429E" w14:textId="77777777">
        <w:trPr>
          <w:trHeight w:val="465"/>
        </w:trPr>
        <w:tc>
          <w:tcPr>
            <w:tcW w:w="571" w:type="dxa"/>
          </w:tcPr>
          <w:p w14:paraId="4D3C57D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F02370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33051D2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63BF0F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4988D2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B6CAF7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3946A4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4FBF18C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125D64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539AD2D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02291618" w14:textId="77777777">
        <w:trPr>
          <w:trHeight w:val="460"/>
        </w:trPr>
        <w:tc>
          <w:tcPr>
            <w:tcW w:w="571" w:type="dxa"/>
          </w:tcPr>
          <w:p w14:paraId="46E3904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32398D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7AB32C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DC8628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B7975A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3DA3EEA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5508163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324A5FF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6A4FF12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7E3330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463020BC" w14:textId="77777777">
        <w:trPr>
          <w:trHeight w:val="465"/>
        </w:trPr>
        <w:tc>
          <w:tcPr>
            <w:tcW w:w="571" w:type="dxa"/>
          </w:tcPr>
          <w:p w14:paraId="7D4150E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4DCAE63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7BEE095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5EA48F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7FF1D3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5110212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2D446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49B061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A44964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4456B4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AAC550D" w14:textId="77777777">
        <w:trPr>
          <w:trHeight w:val="465"/>
        </w:trPr>
        <w:tc>
          <w:tcPr>
            <w:tcW w:w="571" w:type="dxa"/>
          </w:tcPr>
          <w:p w14:paraId="3F64A5C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337FF0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63FC3E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374B414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5D13D16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5C5628E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06AF0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1A83AA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3DDF4B8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3A611D4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ABB0E13" w14:textId="77777777">
        <w:trPr>
          <w:trHeight w:val="465"/>
        </w:trPr>
        <w:tc>
          <w:tcPr>
            <w:tcW w:w="571" w:type="dxa"/>
          </w:tcPr>
          <w:p w14:paraId="0047B90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5A920B3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FC46C3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D781CD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3F68F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44FACB0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44AF9D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2B60BA4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38D7F11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F48E66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733D4205" w14:textId="77777777">
        <w:trPr>
          <w:trHeight w:val="465"/>
        </w:trPr>
        <w:tc>
          <w:tcPr>
            <w:tcW w:w="571" w:type="dxa"/>
          </w:tcPr>
          <w:p w14:paraId="3517CBE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CF5AD4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804CF7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5B97BFE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7A9D92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79FDB8D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5A9D97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30097D2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7124A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3BA759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24E68631" w14:textId="77777777">
        <w:trPr>
          <w:trHeight w:val="465"/>
        </w:trPr>
        <w:tc>
          <w:tcPr>
            <w:tcW w:w="571" w:type="dxa"/>
          </w:tcPr>
          <w:p w14:paraId="101AADC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A8A989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20BDF9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C8EB4A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9B50EA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1FF3D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37F5E98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700DE05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F64BF8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3714680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5501A688" w14:textId="77777777">
        <w:trPr>
          <w:trHeight w:val="465"/>
        </w:trPr>
        <w:tc>
          <w:tcPr>
            <w:tcW w:w="571" w:type="dxa"/>
          </w:tcPr>
          <w:p w14:paraId="3AB6D68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34FB80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7453C1F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C45811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1753CB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9A74CF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241603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711459A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34BFF5F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34BFBA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695914EF" w14:textId="77777777">
        <w:trPr>
          <w:trHeight w:val="465"/>
        </w:trPr>
        <w:tc>
          <w:tcPr>
            <w:tcW w:w="571" w:type="dxa"/>
          </w:tcPr>
          <w:p w14:paraId="3B5E951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368A332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ED82D1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645A1D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85FA09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37A0535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CAAEB7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417A4B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A17100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61CF50B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B60C439" w14:textId="77777777">
        <w:trPr>
          <w:trHeight w:val="465"/>
        </w:trPr>
        <w:tc>
          <w:tcPr>
            <w:tcW w:w="571" w:type="dxa"/>
          </w:tcPr>
          <w:p w14:paraId="1985107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0D5271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C49FF0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2DCA005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97CF8E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A659F3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798FC8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431BDBA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1EC7243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58C5E7F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6441F3E5" w14:textId="77777777">
        <w:trPr>
          <w:trHeight w:val="465"/>
        </w:trPr>
        <w:tc>
          <w:tcPr>
            <w:tcW w:w="571" w:type="dxa"/>
          </w:tcPr>
          <w:p w14:paraId="0A54A23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BDFD3D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04CF0AB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5DA00A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757735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0F089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46D1223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01BB6B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223D263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EEF7AA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70BF9DE1" w14:textId="77777777">
        <w:trPr>
          <w:trHeight w:val="465"/>
        </w:trPr>
        <w:tc>
          <w:tcPr>
            <w:tcW w:w="571" w:type="dxa"/>
          </w:tcPr>
          <w:p w14:paraId="5136891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3436C6B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3473637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9BC343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542BBCE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CF9E59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09E9DA9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B740C6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E0BB52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0232C51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59147006" w14:textId="77777777">
        <w:trPr>
          <w:trHeight w:val="465"/>
        </w:trPr>
        <w:tc>
          <w:tcPr>
            <w:tcW w:w="571" w:type="dxa"/>
            <w:tcBorders>
              <w:bottom w:val="single" w:sz="4" w:space="0" w:color="000000"/>
            </w:tcBorders>
          </w:tcPr>
          <w:p w14:paraId="0218A61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14:paraId="06A9B48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377F5A8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  <w:tcBorders>
              <w:bottom w:val="single" w:sz="4" w:space="0" w:color="000000"/>
            </w:tcBorders>
          </w:tcPr>
          <w:p w14:paraId="2BC1332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  <w:tcBorders>
              <w:bottom w:val="single" w:sz="4" w:space="0" w:color="000000"/>
            </w:tcBorders>
          </w:tcPr>
          <w:p w14:paraId="2DD3E6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354D612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7494714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  <w:tcBorders>
              <w:bottom w:val="single" w:sz="4" w:space="0" w:color="000000"/>
            </w:tcBorders>
          </w:tcPr>
          <w:p w14:paraId="7DCA8A6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 w14:paraId="5E2C9AE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 w14:paraId="703FC27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50243FEA" w14:textId="77777777">
        <w:trPr>
          <w:trHeight w:val="469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EE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8C3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9CC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759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910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D3A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133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2C1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C1D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67FD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</w:tbl>
    <w:p w14:paraId="19B4CCF3" w14:textId="77777777" w:rsidR="00F7623E" w:rsidRPr="001A7F74" w:rsidRDefault="00F7623E">
      <w:pPr>
        <w:rPr>
          <w:color w:val="000000" w:themeColor="text1"/>
        </w:rPr>
      </w:pPr>
    </w:p>
    <w:sectPr w:rsidR="00F7623E" w:rsidRPr="001A7F74">
      <w:pgSz w:w="11930" w:h="16860"/>
      <w:pgMar w:top="1100" w:right="400" w:bottom="1000" w:left="940" w:header="275" w:footer="8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3B66" w14:textId="77777777" w:rsidR="006C45FE" w:rsidRDefault="006C45FE">
      <w:r>
        <w:separator/>
      </w:r>
    </w:p>
  </w:endnote>
  <w:endnote w:type="continuationSeparator" w:id="0">
    <w:p w14:paraId="7FE0DA35" w14:textId="77777777" w:rsidR="006C45FE" w:rsidRDefault="006C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A4B5" w14:textId="77777777" w:rsidR="00CE6285" w:rsidRDefault="00000000">
    <w:pPr>
      <w:pStyle w:val="a3"/>
      <w:spacing w:line="14" w:lineRule="auto"/>
      <w:rPr>
        <w:sz w:val="20"/>
      </w:rPr>
    </w:pPr>
    <w:r>
      <w:pict w14:anchorId="5F9B351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63.2pt;margin-top:792.25pt;width:325.8pt;height:29.4pt;z-index:15729152;mso-position-horizontal-relative:page;mso-position-vertical-relative:page" filled="f" stroked="f">
          <v:textbox style="mso-next-textbox:#_x0000_s1038" inset="0,0,0,0">
            <w:txbxContent>
              <w:p w14:paraId="55BB426F" w14:textId="77777777" w:rsidR="00CE6285" w:rsidRDefault="00CE6285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F07C" w14:textId="3FA85183" w:rsidR="00CE6285" w:rsidRDefault="00CE6285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8659" w14:textId="2BC82248" w:rsidR="00CE6285" w:rsidRDefault="00000000">
    <w:pPr>
      <w:pStyle w:val="a3"/>
      <w:spacing w:line="14" w:lineRule="auto"/>
      <w:rPr>
        <w:sz w:val="20"/>
      </w:rPr>
    </w:pPr>
    <w:r>
      <w:pict w14:anchorId="0CC38E1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11.35pt;margin-top:807.05pt;width:76.7pt;height:14.25pt;z-index:15730688;mso-position-horizontal-relative:page;mso-position-vertical-relative:page" filled="f" stroked="f">
          <v:textbox inset="0,0,0,0">
            <w:txbxContent>
              <w:p w14:paraId="717D85D6" w14:textId="7B2FB80A" w:rsidR="00CE6285" w:rsidRPr="00C81D1A" w:rsidRDefault="00CE6285">
                <w:pPr>
                  <w:pStyle w:val="a3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F820" w14:textId="77777777" w:rsidR="00CE6285" w:rsidRDefault="00000000">
    <w:pPr>
      <w:pStyle w:val="a3"/>
      <w:spacing w:line="14" w:lineRule="auto"/>
      <w:rPr>
        <w:sz w:val="20"/>
      </w:rPr>
    </w:pPr>
    <w:r>
      <w:pict w14:anchorId="73B5417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3.2pt;margin-top:792.25pt;width:325.8pt;height:29.4pt;z-index:15733760;mso-position-horizontal-relative:page;mso-position-vertical-relative:page" filled="f" stroked="f">
          <v:textbox style="mso-next-textbox:#_x0000_s1025" inset="0,0,0,0">
            <w:txbxContent>
              <w:p w14:paraId="486A9AEF" w14:textId="77777777" w:rsidR="00CE6285" w:rsidRDefault="00CE6285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A103" w14:textId="77777777" w:rsidR="006C45FE" w:rsidRDefault="006C45FE">
      <w:r>
        <w:separator/>
      </w:r>
    </w:p>
  </w:footnote>
  <w:footnote w:type="continuationSeparator" w:id="0">
    <w:p w14:paraId="1D0576FA" w14:textId="77777777" w:rsidR="006C45FE" w:rsidRDefault="006C4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DC0FF" w14:textId="6C654A45" w:rsidR="00CE6285" w:rsidRDefault="00CE6285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4252" w14:textId="77777777" w:rsidR="00CE6285" w:rsidRDefault="00000000">
    <w:pPr>
      <w:pStyle w:val="a3"/>
      <w:spacing w:line="14" w:lineRule="auto"/>
      <w:rPr>
        <w:sz w:val="20"/>
      </w:rPr>
    </w:pPr>
    <w:r>
      <w:pict w14:anchorId="686C5272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47.35pt;margin-top:12.75pt;width:132.35pt;height:34.15pt;z-index:-16627712;mso-position-horizontal-relative:page;mso-position-vertical-relative:page" filled="f" stroked="f">
          <v:textbox style="mso-next-textbox:#_x0000_s1034" inset="0,0,0,0">
            <w:txbxContent>
              <w:p w14:paraId="5A4598FF" w14:textId="47E983D8" w:rsidR="00CE6285" w:rsidRDefault="00CE6285">
                <w:pPr>
                  <w:pStyle w:val="a3"/>
                  <w:spacing w:before="9"/>
                  <w:ind w:right="54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16D6" w14:textId="77777777" w:rsidR="00CE6285" w:rsidRDefault="00000000">
    <w:pPr>
      <w:pStyle w:val="a3"/>
      <w:spacing w:line="14" w:lineRule="auto"/>
      <w:rPr>
        <w:sz w:val="20"/>
      </w:rPr>
    </w:pPr>
    <w:r>
      <w:pict w14:anchorId="0E1D153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48.05pt;margin-top:12.75pt;width:129.7pt;height:34.25pt;z-index:-16627200;mso-position-horizontal-relative:page;mso-position-vertical-relative:page" filled="f" stroked="f">
          <v:textbox inset="0,0,0,0">
            <w:txbxContent>
              <w:p w14:paraId="3A6875FB" w14:textId="56623798" w:rsidR="00CE6285" w:rsidRDefault="00CE6285">
                <w:pPr>
                  <w:pStyle w:val="a3"/>
                  <w:spacing w:before="11"/>
                  <w:ind w:left="2" w:right="60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BC96" w14:textId="77777777" w:rsidR="00CE6285" w:rsidRDefault="00000000">
    <w:pPr>
      <w:pStyle w:val="a3"/>
      <w:spacing w:line="14" w:lineRule="auto"/>
      <w:rPr>
        <w:sz w:val="20"/>
      </w:rPr>
    </w:pPr>
    <w:r>
      <w:pict w14:anchorId="188CFC3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7.35pt;margin-top:12.75pt;width:132.35pt;height:34.15pt;z-index:-16624640;mso-position-horizontal-relative:page;mso-position-vertical-relative:page" filled="f" stroked="f">
          <v:textbox style="mso-next-textbox:#_x0000_s1026" inset="0,0,0,0">
            <w:txbxContent>
              <w:p w14:paraId="2CDE13F2" w14:textId="7CA42B42" w:rsidR="00CE6285" w:rsidRDefault="00CE6285">
                <w:pPr>
                  <w:pStyle w:val="a3"/>
                  <w:spacing w:before="9"/>
                  <w:ind w:left="5" w:right="63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0AC"/>
    <w:multiLevelType w:val="hybridMultilevel"/>
    <w:tmpl w:val="8B14F208"/>
    <w:lvl w:ilvl="0" w:tplc="AEF445AE">
      <w:numFmt w:val="bullet"/>
      <w:lvlText w:val="–"/>
      <w:lvlJc w:val="left"/>
      <w:pPr>
        <w:ind w:left="973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307290">
      <w:numFmt w:val="bullet"/>
      <w:lvlText w:val="-"/>
      <w:lvlJc w:val="left"/>
      <w:pPr>
        <w:ind w:left="9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B5C6B04">
      <w:numFmt w:val="bullet"/>
      <w:lvlText w:val="•"/>
      <w:lvlJc w:val="left"/>
      <w:pPr>
        <w:ind w:left="3048" w:hanging="212"/>
      </w:pPr>
      <w:rPr>
        <w:rFonts w:hint="default"/>
        <w:lang w:val="ru-RU" w:eastAsia="en-US" w:bidi="ar-SA"/>
      </w:rPr>
    </w:lvl>
    <w:lvl w:ilvl="3" w:tplc="ED7EAE90">
      <w:numFmt w:val="bullet"/>
      <w:lvlText w:val="•"/>
      <w:lvlJc w:val="left"/>
      <w:pPr>
        <w:ind w:left="4082" w:hanging="212"/>
      </w:pPr>
      <w:rPr>
        <w:rFonts w:hint="default"/>
        <w:lang w:val="ru-RU" w:eastAsia="en-US" w:bidi="ar-SA"/>
      </w:rPr>
    </w:lvl>
    <w:lvl w:ilvl="4" w:tplc="638A1A30">
      <w:numFmt w:val="bullet"/>
      <w:lvlText w:val="•"/>
      <w:lvlJc w:val="left"/>
      <w:pPr>
        <w:ind w:left="5116" w:hanging="212"/>
      </w:pPr>
      <w:rPr>
        <w:rFonts w:hint="default"/>
        <w:lang w:val="ru-RU" w:eastAsia="en-US" w:bidi="ar-SA"/>
      </w:rPr>
    </w:lvl>
    <w:lvl w:ilvl="5" w:tplc="014AABC6">
      <w:numFmt w:val="bullet"/>
      <w:lvlText w:val="•"/>
      <w:lvlJc w:val="left"/>
      <w:pPr>
        <w:ind w:left="6150" w:hanging="212"/>
      </w:pPr>
      <w:rPr>
        <w:rFonts w:hint="default"/>
        <w:lang w:val="ru-RU" w:eastAsia="en-US" w:bidi="ar-SA"/>
      </w:rPr>
    </w:lvl>
    <w:lvl w:ilvl="6" w:tplc="5DBC4A0C">
      <w:numFmt w:val="bullet"/>
      <w:lvlText w:val="•"/>
      <w:lvlJc w:val="left"/>
      <w:pPr>
        <w:ind w:left="7184" w:hanging="212"/>
      </w:pPr>
      <w:rPr>
        <w:rFonts w:hint="default"/>
        <w:lang w:val="ru-RU" w:eastAsia="en-US" w:bidi="ar-SA"/>
      </w:rPr>
    </w:lvl>
    <w:lvl w:ilvl="7" w:tplc="0F4058F2">
      <w:numFmt w:val="bullet"/>
      <w:lvlText w:val="•"/>
      <w:lvlJc w:val="left"/>
      <w:pPr>
        <w:ind w:left="8218" w:hanging="212"/>
      </w:pPr>
      <w:rPr>
        <w:rFonts w:hint="default"/>
        <w:lang w:val="ru-RU" w:eastAsia="en-US" w:bidi="ar-SA"/>
      </w:rPr>
    </w:lvl>
    <w:lvl w:ilvl="8" w:tplc="CADC10FA">
      <w:numFmt w:val="bullet"/>
      <w:lvlText w:val="•"/>
      <w:lvlJc w:val="left"/>
      <w:pPr>
        <w:ind w:left="9252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4525E16"/>
    <w:multiLevelType w:val="multilevel"/>
    <w:tmpl w:val="7908CE68"/>
    <w:lvl w:ilvl="0">
      <w:start w:val="3"/>
      <w:numFmt w:val="decimal"/>
      <w:lvlText w:val="%1"/>
      <w:lvlJc w:val="left"/>
      <w:pPr>
        <w:ind w:left="2240" w:hanging="704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2240" w:hanging="704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2240" w:hanging="704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964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80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88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96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704"/>
      </w:pPr>
      <w:rPr>
        <w:rFonts w:hint="default"/>
        <w:lang w:val="ru-RU" w:eastAsia="en-US" w:bidi="ar-SA"/>
      </w:rPr>
    </w:lvl>
  </w:abstractNum>
  <w:abstractNum w:abstractNumId="2" w15:restartNumberingAfterBreak="0">
    <w:nsid w:val="11DA1A26"/>
    <w:multiLevelType w:val="hybridMultilevel"/>
    <w:tmpl w:val="BFBE7702"/>
    <w:lvl w:ilvl="0" w:tplc="0419000F">
      <w:start w:val="1"/>
      <w:numFmt w:val="decimal"/>
      <w:lvlText w:val="%1."/>
      <w:lvlJc w:val="left"/>
      <w:pPr>
        <w:ind w:left="4112" w:hanging="360"/>
      </w:pPr>
    </w:lvl>
    <w:lvl w:ilvl="1" w:tplc="04190019" w:tentative="1">
      <w:start w:val="1"/>
      <w:numFmt w:val="lowerLetter"/>
      <w:lvlText w:val="%2."/>
      <w:lvlJc w:val="left"/>
      <w:pPr>
        <w:ind w:left="4832" w:hanging="360"/>
      </w:pPr>
    </w:lvl>
    <w:lvl w:ilvl="2" w:tplc="0419001B" w:tentative="1">
      <w:start w:val="1"/>
      <w:numFmt w:val="lowerRoman"/>
      <w:lvlText w:val="%3."/>
      <w:lvlJc w:val="right"/>
      <w:pPr>
        <w:ind w:left="5552" w:hanging="180"/>
      </w:pPr>
    </w:lvl>
    <w:lvl w:ilvl="3" w:tplc="0419000F" w:tentative="1">
      <w:start w:val="1"/>
      <w:numFmt w:val="decimal"/>
      <w:lvlText w:val="%4."/>
      <w:lvlJc w:val="left"/>
      <w:pPr>
        <w:ind w:left="6272" w:hanging="360"/>
      </w:pPr>
    </w:lvl>
    <w:lvl w:ilvl="4" w:tplc="04190019" w:tentative="1">
      <w:start w:val="1"/>
      <w:numFmt w:val="lowerLetter"/>
      <w:lvlText w:val="%5."/>
      <w:lvlJc w:val="left"/>
      <w:pPr>
        <w:ind w:left="6992" w:hanging="360"/>
      </w:pPr>
    </w:lvl>
    <w:lvl w:ilvl="5" w:tplc="0419001B" w:tentative="1">
      <w:start w:val="1"/>
      <w:numFmt w:val="lowerRoman"/>
      <w:lvlText w:val="%6."/>
      <w:lvlJc w:val="right"/>
      <w:pPr>
        <w:ind w:left="7712" w:hanging="180"/>
      </w:pPr>
    </w:lvl>
    <w:lvl w:ilvl="6" w:tplc="0419000F" w:tentative="1">
      <w:start w:val="1"/>
      <w:numFmt w:val="decimal"/>
      <w:lvlText w:val="%7."/>
      <w:lvlJc w:val="left"/>
      <w:pPr>
        <w:ind w:left="8432" w:hanging="360"/>
      </w:pPr>
    </w:lvl>
    <w:lvl w:ilvl="7" w:tplc="04190019" w:tentative="1">
      <w:start w:val="1"/>
      <w:numFmt w:val="lowerLetter"/>
      <w:lvlText w:val="%8."/>
      <w:lvlJc w:val="left"/>
      <w:pPr>
        <w:ind w:left="9152" w:hanging="360"/>
      </w:pPr>
    </w:lvl>
    <w:lvl w:ilvl="8" w:tplc="0419001B" w:tentative="1">
      <w:start w:val="1"/>
      <w:numFmt w:val="lowerRoman"/>
      <w:lvlText w:val="%9."/>
      <w:lvlJc w:val="right"/>
      <w:pPr>
        <w:ind w:left="9872" w:hanging="180"/>
      </w:pPr>
    </w:lvl>
  </w:abstractNum>
  <w:abstractNum w:abstractNumId="3" w15:restartNumberingAfterBreak="0">
    <w:nsid w:val="19F463D1"/>
    <w:multiLevelType w:val="hybridMultilevel"/>
    <w:tmpl w:val="4830A8B8"/>
    <w:lvl w:ilvl="0" w:tplc="189ECAE0">
      <w:numFmt w:val="bullet"/>
      <w:lvlText w:val="-"/>
      <w:lvlJc w:val="left"/>
      <w:pPr>
        <w:ind w:left="991" w:hanging="16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94307A4C">
      <w:numFmt w:val="bullet"/>
      <w:lvlText w:val="•"/>
      <w:lvlJc w:val="left"/>
      <w:pPr>
        <w:ind w:left="1961" w:hanging="161"/>
      </w:pPr>
      <w:rPr>
        <w:rFonts w:hint="default"/>
        <w:lang w:val="ru-RU" w:eastAsia="en-US" w:bidi="ar-SA"/>
      </w:rPr>
    </w:lvl>
    <w:lvl w:ilvl="2" w:tplc="52FA9FA8">
      <w:numFmt w:val="bullet"/>
      <w:lvlText w:val="•"/>
      <w:lvlJc w:val="left"/>
      <w:pPr>
        <w:ind w:left="2923" w:hanging="161"/>
      </w:pPr>
      <w:rPr>
        <w:rFonts w:hint="default"/>
        <w:lang w:val="ru-RU" w:eastAsia="en-US" w:bidi="ar-SA"/>
      </w:rPr>
    </w:lvl>
    <w:lvl w:ilvl="3" w:tplc="7BB2E608">
      <w:numFmt w:val="bullet"/>
      <w:lvlText w:val="•"/>
      <w:lvlJc w:val="left"/>
      <w:pPr>
        <w:ind w:left="3885" w:hanging="161"/>
      </w:pPr>
      <w:rPr>
        <w:rFonts w:hint="default"/>
        <w:lang w:val="ru-RU" w:eastAsia="en-US" w:bidi="ar-SA"/>
      </w:rPr>
    </w:lvl>
    <w:lvl w:ilvl="4" w:tplc="43127E42">
      <w:numFmt w:val="bullet"/>
      <w:lvlText w:val="•"/>
      <w:lvlJc w:val="left"/>
      <w:pPr>
        <w:ind w:left="4847" w:hanging="161"/>
      </w:pPr>
      <w:rPr>
        <w:rFonts w:hint="default"/>
        <w:lang w:val="ru-RU" w:eastAsia="en-US" w:bidi="ar-SA"/>
      </w:rPr>
    </w:lvl>
    <w:lvl w:ilvl="5" w:tplc="2FD0BED2">
      <w:numFmt w:val="bullet"/>
      <w:lvlText w:val="•"/>
      <w:lvlJc w:val="left"/>
      <w:pPr>
        <w:ind w:left="5809" w:hanging="161"/>
      </w:pPr>
      <w:rPr>
        <w:rFonts w:hint="default"/>
        <w:lang w:val="ru-RU" w:eastAsia="en-US" w:bidi="ar-SA"/>
      </w:rPr>
    </w:lvl>
    <w:lvl w:ilvl="6" w:tplc="05D29CCE">
      <w:numFmt w:val="bullet"/>
      <w:lvlText w:val="•"/>
      <w:lvlJc w:val="left"/>
      <w:pPr>
        <w:ind w:left="6771" w:hanging="161"/>
      </w:pPr>
      <w:rPr>
        <w:rFonts w:hint="default"/>
        <w:lang w:val="ru-RU" w:eastAsia="en-US" w:bidi="ar-SA"/>
      </w:rPr>
    </w:lvl>
    <w:lvl w:ilvl="7" w:tplc="22E630D6">
      <w:numFmt w:val="bullet"/>
      <w:lvlText w:val="•"/>
      <w:lvlJc w:val="left"/>
      <w:pPr>
        <w:ind w:left="7733" w:hanging="161"/>
      </w:pPr>
      <w:rPr>
        <w:rFonts w:hint="default"/>
        <w:lang w:val="ru-RU" w:eastAsia="en-US" w:bidi="ar-SA"/>
      </w:rPr>
    </w:lvl>
    <w:lvl w:ilvl="8" w:tplc="E966A2DE">
      <w:numFmt w:val="bullet"/>
      <w:lvlText w:val="•"/>
      <w:lvlJc w:val="left"/>
      <w:pPr>
        <w:ind w:left="8695" w:hanging="161"/>
      </w:pPr>
      <w:rPr>
        <w:rFonts w:hint="default"/>
        <w:lang w:val="ru-RU" w:eastAsia="en-US" w:bidi="ar-SA"/>
      </w:rPr>
    </w:lvl>
  </w:abstractNum>
  <w:abstractNum w:abstractNumId="4" w15:restartNumberingAfterBreak="0">
    <w:nsid w:val="35CE6EC7"/>
    <w:multiLevelType w:val="hybridMultilevel"/>
    <w:tmpl w:val="22DCA93E"/>
    <w:lvl w:ilvl="0" w:tplc="5E4E3030">
      <w:start w:val="1"/>
      <w:numFmt w:val="decimal"/>
      <w:lvlText w:val="%1."/>
      <w:lvlJc w:val="left"/>
      <w:pPr>
        <w:ind w:left="4333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A87ED6">
      <w:numFmt w:val="bullet"/>
      <w:lvlText w:val="•"/>
      <w:lvlJc w:val="left"/>
      <w:pPr>
        <w:ind w:left="5038" w:hanging="284"/>
      </w:pPr>
      <w:rPr>
        <w:rFonts w:hint="default"/>
        <w:lang w:val="ru-RU" w:eastAsia="en-US" w:bidi="ar-SA"/>
      </w:rPr>
    </w:lvl>
    <w:lvl w:ilvl="2" w:tplc="5E80CB1A">
      <w:numFmt w:val="bullet"/>
      <w:lvlText w:val="•"/>
      <w:lvlJc w:val="left"/>
      <w:pPr>
        <w:ind w:left="5736" w:hanging="284"/>
      </w:pPr>
      <w:rPr>
        <w:rFonts w:hint="default"/>
        <w:lang w:val="ru-RU" w:eastAsia="en-US" w:bidi="ar-SA"/>
      </w:rPr>
    </w:lvl>
    <w:lvl w:ilvl="3" w:tplc="4C9081B2">
      <w:numFmt w:val="bullet"/>
      <w:lvlText w:val="•"/>
      <w:lvlJc w:val="left"/>
      <w:pPr>
        <w:ind w:left="6434" w:hanging="284"/>
      </w:pPr>
      <w:rPr>
        <w:rFonts w:hint="default"/>
        <w:lang w:val="ru-RU" w:eastAsia="en-US" w:bidi="ar-SA"/>
      </w:rPr>
    </w:lvl>
    <w:lvl w:ilvl="4" w:tplc="121E6242">
      <w:numFmt w:val="bullet"/>
      <w:lvlText w:val="•"/>
      <w:lvlJc w:val="left"/>
      <w:pPr>
        <w:ind w:left="7132" w:hanging="284"/>
      </w:pPr>
      <w:rPr>
        <w:rFonts w:hint="default"/>
        <w:lang w:val="ru-RU" w:eastAsia="en-US" w:bidi="ar-SA"/>
      </w:rPr>
    </w:lvl>
    <w:lvl w:ilvl="5" w:tplc="08B21126">
      <w:numFmt w:val="bullet"/>
      <w:lvlText w:val="•"/>
      <w:lvlJc w:val="left"/>
      <w:pPr>
        <w:ind w:left="7830" w:hanging="284"/>
      </w:pPr>
      <w:rPr>
        <w:rFonts w:hint="default"/>
        <w:lang w:val="ru-RU" w:eastAsia="en-US" w:bidi="ar-SA"/>
      </w:rPr>
    </w:lvl>
    <w:lvl w:ilvl="6" w:tplc="3D205816">
      <w:numFmt w:val="bullet"/>
      <w:lvlText w:val="•"/>
      <w:lvlJc w:val="left"/>
      <w:pPr>
        <w:ind w:left="8528" w:hanging="284"/>
      </w:pPr>
      <w:rPr>
        <w:rFonts w:hint="default"/>
        <w:lang w:val="ru-RU" w:eastAsia="en-US" w:bidi="ar-SA"/>
      </w:rPr>
    </w:lvl>
    <w:lvl w:ilvl="7" w:tplc="AD60E1A0">
      <w:numFmt w:val="bullet"/>
      <w:lvlText w:val="•"/>
      <w:lvlJc w:val="left"/>
      <w:pPr>
        <w:ind w:left="9226" w:hanging="284"/>
      </w:pPr>
      <w:rPr>
        <w:rFonts w:hint="default"/>
        <w:lang w:val="ru-RU" w:eastAsia="en-US" w:bidi="ar-SA"/>
      </w:rPr>
    </w:lvl>
    <w:lvl w:ilvl="8" w:tplc="33A6D374">
      <w:numFmt w:val="bullet"/>
      <w:lvlText w:val="•"/>
      <w:lvlJc w:val="left"/>
      <w:pPr>
        <w:ind w:left="9924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463B09B9"/>
    <w:multiLevelType w:val="multilevel"/>
    <w:tmpl w:val="6B587EC0"/>
    <w:lvl w:ilvl="0">
      <w:start w:val="3"/>
      <w:numFmt w:val="decimal"/>
      <w:lvlText w:val="%1"/>
      <w:lvlJc w:val="left"/>
      <w:pPr>
        <w:ind w:left="1614" w:hanging="70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614" w:hanging="701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1614" w:hanging="701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08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04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00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6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2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8" w:hanging="701"/>
      </w:pPr>
      <w:rPr>
        <w:rFonts w:hint="default"/>
        <w:lang w:val="ru-RU" w:eastAsia="en-US" w:bidi="ar-SA"/>
      </w:rPr>
    </w:lvl>
  </w:abstractNum>
  <w:abstractNum w:abstractNumId="6" w15:restartNumberingAfterBreak="0">
    <w:nsid w:val="47A601A1"/>
    <w:multiLevelType w:val="multilevel"/>
    <w:tmpl w:val="652CBD74"/>
    <w:lvl w:ilvl="0">
      <w:start w:val="3"/>
      <w:numFmt w:val="decimal"/>
      <w:lvlText w:val="%1"/>
      <w:lvlJc w:val="left"/>
      <w:pPr>
        <w:ind w:left="1544" w:hanging="632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544" w:hanging="632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483" w:hanging="632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52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5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0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4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8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2" w:hanging="632"/>
      </w:pPr>
      <w:rPr>
        <w:rFonts w:hint="default"/>
        <w:lang w:val="ru-RU" w:eastAsia="en-US" w:bidi="ar-SA"/>
      </w:rPr>
    </w:lvl>
  </w:abstractNum>
  <w:abstractNum w:abstractNumId="7" w15:restartNumberingAfterBreak="0">
    <w:nsid w:val="540D4F3D"/>
    <w:multiLevelType w:val="hybridMultilevel"/>
    <w:tmpl w:val="15C806B2"/>
    <w:lvl w:ilvl="0" w:tplc="56D8392A">
      <w:numFmt w:val="bullet"/>
      <w:lvlText w:val="-"/>
      <w:lvlJc w:val="left"/>
      <w:pPr>
        <w:ind w:left="973" w:hanging="2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B04D7A">
      <w:numFmt w:val="bullet"/>
      <w:lvlText w:val="•"/>
      <w:lvlJc w:val="left"/>
      <w:pPr>
        <w:ind w:left="2014" w:hanging="248"/>
      </w:pPr>
      <w:rPr>
        <w:rFonts w:hint="default"/>
        <w:lang w:val="ru-RU" w:eastAsia="en-US" w:bidi="ar-SA"/>
      </w:rPr>
    </w:lvl>
    <w:lvl w:ilvl="2" w:tplc="D69A76F8">
      <w:numFmt w:val="bullet"/>
      <w:lvlText w:val="•"/>
      <w:lvlJc w:val="left"/>
      <w:pPr>
        <w:ind w:left="3048" w:hanging="248"/>
      </w:pPr>
      <w:rPr>
        <w:rFonts w:hint="default"/>
        <w:lang w:val="ru-RU" w:eastAsia="en-US" w:bidi="ar-SA"/>
      </w:rPr>
    </w:lvl>
    <w:lvl w:ilvl="3" w:tplc="866EB11E">
      <w:numFmt w:val="bullet"/>
      <w:lvlText w:val="•"/>
      <w:lvlJc w:val="left"/>
      <w:pPr>
        <w:ind w:left="4082" w:hanging="248"/>
      </w:pPr>
      <w:rPr>
        <w:rFonts w:hint="default"/>
        <w:lang w:val="ru-RU" w:eastAsia="en-US" w:bidi="ar-SA"/>
      </w:rPr>
    </w:lvl>
    <w:lvl w:ilvl="4" w:tplc="740EAA78">
      <w:numFmt w:val="bullet"/>
      <w:lvlText w:val="•"/>
      <w:lvlJc w:val="left"/>
      <w:pPr>
        <w:ind w:left="5116" w:hanging="248"/>
      </w:pPr>
      <w:rPr>
        <w:rFonts w:hint="default"/>
        <w:lang w:val="ru-RU" w:eastAsia="en-US" w:bidi="ar-SA"/>
      </w:rPr>
    </w:lvl>
    <w:lvl w:ilvl="5" w:tplc="6BA413D4">
      <w:numFmt w:val="bullet"/>
      <w:lvlText w:val="•"/>
      <w:lvlJc w:val="left"/>
      <w:pPr>
        <w:ind w:left="6150" w:hanging="248"/>
      </w:pPr>
      <w:rPr>
        <w:rFonts w:hint="default"/>
        <w:lang w:val="ru-RU" w:eastAsia="en-US" w:bidi="ar-SA"/>
      </w:rPr>
    </w:lvl>
    <w:lvl w:ilvl="6" w:tplc="1B609BAE">
      <w:numFmt w:val="bullet"/>
      <w:lvlText w:val="•"/>
      <w:lvlJc w:val="left"/>
      <w:pPr>
        <w:ind w:left="7184" w:hanging="248"/>
      </w:pPr>
      <w:rPr>
        <w:rFonts w:hint="default"/>
        <w:lang w:val="ru-RU" w:eastAsia="en-US" w:bidi="ar-SA"/>
      </w:rPr>
    </w:lvl>
    <w:lvl w:ilvl="7" w:tplc="EF006160">
      <w:numFmt w:val="bullet"/>
      <w:lvlText w:val="•"/>
      <w:lvlJc w:val="left"/>
      <w:pPr>
        <w:ind w:left="8218" w:hanging="248"/>
      </w:pPr>
      <w:rPr>
        <w:rFonts w:hint="default"/>
        <w:lang w:val="ru-RU" w:eastAsia="en-US" w:bidi="ar-SA"/>
      </w:rPr>
    </w:lvl>
    <w:lvl w:ilvl="8" w:tplc="34921522">
      <w:numFmt w:val="bullet"/>
      <w:lvlText w:val="•"/>
      <w:lvlJc w:val="left"/>
      <w:pPr>
        <w:ind w:left="9252" w:hanging="248"/>
      </w:pPr>
      <w:rPr>
        <w:rFonts w:hint="default"/>
        <w:lang w:val="ru-RU" w:eastAsia="en-US" w:bidi="ar-SA"/>
      </w:rPr>
    </w:lvl>
  </w:abstractNum>
  <w:abstractNum w:abstractNumId="8" w15:restartNumberingAfterBreak="0">
    <w:nsid w:val="5AB34776"/>
    <w:multiLevelType w:val="multilevel"/>
    <w:tmpl w:val="9FCAB932"/>
    <w:lvl w:ilvl="0">
      <w:start w:val="1"/>
      <w:numFmt w:val="decimal"/>
      <w:lvlText w:val="%1."/>
      <w:lvlJc w:val="left"/>
      <w:pPr>
        <w:ind w:left="1254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48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0" w:hanging="704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75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0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5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0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5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0" w:hanging="704"/>
      </w:pPr>
      <w:rPr>
        <w:rFonts w:hint="default"/>
        <w:lang w:val="ru-RU" w:eastAsia="en-US" w:bidi="ar-SA"/>
      </w:rPr>
    </w:lvl>
  </w:abstractNum>
  <w:abstractNum w:abstractNumId="9" w15:restartNumberingAfterBreak="0">
    <w:nsid w:val="60224CC4"/>
    <w:multiLevelType w:val="hybridMultilevel"/>
    <w:tmpl w:val="807A6692"/>
    <w:lvl w:ilvl="0" w:tplc="0419000F">
      <w:start w:val="1"/>
      <w:numFmt w:val="decimal"/>
      <w:lvlText w:val="%1."/>
      <w:lvlJc w:val="left"/>
      <w:pPr>
        <w:ind w:left="4112" w:hanging="360"/>
      </w:pPr>
    </w:lvl>
    <w:lvl w:ilvl="1" w:tplc="04190019" w:tentative="1">
      <w:start w:val="1"/>
      <w:numFmt w:val="lowerLetter"/>
      <w:lvlText w:val="%2."/>
      <w:lvlJc w:val="left"/>
      <w:pPr>
        <w:ind w:left="4832" w:hanging="360"/>
      </w:pPr>
    </w:lvl>
    <w:lvl w:ilvl="2" w:tplc="0419001B" w:tentative="1">
      <w:start w:val="1"/>
      <w:numFmt w:val="lowerRoman"/>
      <w:lvlText w:val="%3."/>
      <w:lvlJc w:val="right"/>
      <w:pPr>
        <w:ind w:left="5552" w:hanging="180"/>
      </w:pPr>
    </w:lvl>
    <w:lvl w:ilvl="3" w:tplc="0419000F" w:tentative="1">
      <w:start w:val="1"/>
      <w:numFmt w:val="decimal"/>
      <w:lvlText w:val="%4."/>
      <w:lvlJc w:val="left"/>
      <w:pPr>
        <w:ind w:left="6272" w:hanging="360"/>
      </w:pPr>
    </w:lvl>
    <w:lvl w:ilvl="4" w:tplc="04190019" w:tentative="1">
      <w:start w:val="1"/>
      <w:numFmt w:val="lowerLetter"/>
      <w:lvlText w:val="%5."/>
      <w:lvlJc w:val="left"/>
      <w:pPr>
        <w:ind w:left="6992" w:hanging="360"/>
      </w:pPr>
    </w:lvl>
    <w:lvl w:ilvl="5" w:tplc="0419001B" w:tentative="1">
      <w:start w:val="1"/>
      <w:numFmt w:val="lowerRoman"/>
      <w:lvlText w:val="%6."/>
      <w:lvlJc w:val="right"/>
      <w:pPr>
        <w:ind w:left="7712" w:hanging="180"/>
      </w:pPr>
    </w:lvl>
    <w:lvl w:ilvl="6" w:tplc="0419000F" w:tentative="1">
      <w:start w:val="1"/>
      <w:numFmt w:val="decimal"/>
      <w:lvlText w:val="%7."/>
      <w:lvlJc w:val="left"/>
      <w:pPr>
        <w:ind w:left="8432" w:hanging="360"/>
      </w:pPr>
    </w:lvl>
    <w:lvl w:ilvl="7" w:tplc="04190019" w:tentative="1">
      <w:start w:val="1"/>
      <w:numFmt w:val="lowerLetter"/>
      <w:lvlText w:val="%8."/>
      <w:lvlJc w:val="left"/>
      <w:pPr>
        <w:ind w:left="9152" w:hanging="360"/>
      </w:pPr>
    </w:lvl>
    <w:lvl w:ilvl="8" w:tplc="0419001B" w:tentative="1">
      <w:start w:val="1"/>
      <w:numFmt w:val="lowerRoman"/>
      <w:lvlText w:val="%9."/>
      <w:lvlJc w:val="right"/>
      <w:pPr>
        <w:ind w:left="9872" w:hanging="180"/>
      </w:pPr>
    </w:lvl>
  </w:abstractNum>
  <w:abstractNum w:abstractNumId="10" w15:restartNumberingAfterBreak="0">
    <w:nsid w:val="66E06391"/>
    <w:multiLevelType w:val="hybridMultilevel"/>
    <w:tmpl w:val="C2DE736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264B2"/>
    <w:multiLevelType w:val="multilevel"/>
    <w:tmpl w:val="9E36208E"/>
    <w:lvl w:ilvl="0">
      <w:start w:val="1"/>
      <w:numFmt w:val="decimal"/>
      <w:lvlText w:val="%1"/>
      <w:lvlJc w:val="left"/>
      <w:pPr>
        <w:ind w:left="2185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5" w:hanging="4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08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22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36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5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64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8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92" w:hanging="492"/>
      </w:pPr>
      <w:rPr>
        <w:rFonts w:hint="default"/>
        <w:lang w:val="ru-RU" w:eastAsia="en-US" w:bidi="ar-SA"/>
      </w:rPr>
    </w:lvl>
  </w:abstractNum>
  <w:abstractNum w:abstractNumId="12" w15:restartNumberingAfterBreak="0">
    <w:nsid w:val="6B8648F7"/>
    <w:multiLevelType w:val="multilevel"/>
    <w:tmpl w:val="D460FD60"/>
    <w:lvl w:ilvl="0">
      <w:start w:val="3"/>
      <w:numFmt w:val="decimal"/>
      <w:lvlText w:val="%1"/>
      <w:lvlJc w:val="left"/>
      <w:pPr>
        <w:ind w:left="1402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600"/>
        <w:jc w:val="left"/>
      </w:pPr>
      <w:rPr>
        <w:rFonts w:hint="default"/>
        <w:b/>
        <w:bCs/>
        <w:w w:val="100"/>
        <w:lang w:val="ru-RU" w:eastAsia="en-US" w:bidi="ar-SA"/>
      </w:rPr>
    </w:lvl>
    <w:lvl w:ilvl="3">
      <w:numFmt w:val="bullet"/>
      <w:lvlText w:val="•"/>
      <w:lvlJc w:val="left"/>
      <w:pPr>
        <w:ind w:left="26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7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3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5" w:hanging="600"/>
      </w:pPr>
      <w:rPr>
        <w:rFonts w:hint="default"/>
        <w:lang w:val="ru-RU" w:eastAsia="en-US" w:bidi="ar-SA"/>
      </w:rPr>
    </w:lvl>
  </w:abstractNum>
  <w:abstractNum w:abstractNumId="13" w15:restartNumberingAfterBreak="0">
    <w:nsid w:val="7D173C80"/>
    <w:multiLevelType w:val="hybridMultilevel"/>
    <w:tmpl w:val="783C180E"/>
    <w:lvl w:ilvl="0" w:tplc="38E4E84A">
      <w:numFmt w:val="bullet"/>
      <w:lvlText w:val="-"/>
      <w:lvlJc w:val="left"/>
      <w:pPr>
        <w:ind w:left="536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DCCE74">
      <w:numFmt w:val="bullet"/>
      <w:lvlText w:val="-"/>
      <w:lvlJc w:val="left"/>
      <w:pPr>
        <w:ind w:left="19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0CE7170">
      <w:numFmt w:val="bullet"/>
      <w:lvlText w:val="•"/>
      <w:lvlJc w:val="left"/>
      <w:pPr>
        <w:ind w:left="1655" w:hanging="164"/>
      </w:pPr>
      <w:rPr>
        <w:rFonts w:hint="default"/>
        <w:lang w:val="ru-RU" w:eastAsia="en-US" w:bidi="ar-SA"/>
      </w:rPr>
    </w:lvl>
    <w:lvl w:ilvl="3" w:tplc="40E027C0">
      <w:numFmt w:val="bullet"/>
      <w:lvlText w:val="•"/>
      <w:lvlJc w:val="left"/>
      <w:pPr>
        <w:ind w:left="2771" w:hanging="164"/>
      </w:pPr>
      <w:rPr>
        <w:rFonts w:hint="default"/>
        <w:lang w:val="ru-RU" w:eastAsia="en-US" w:bidi="ar-SA"/>
      </w:rPr>
    </w:lvl>
    <w:lvl w:ilvl="4" w:tplc="4D1A6462">
      <w:numFmt w:val="bullet"/>
      <w:lvlText w:val="•"/>
      <w:lvlJc w:val="left"/>
      <w:pPr>
        <w:ind w:left="3886" w:hanging="164"/>
      </w:pPr>
      <w:rPr>
        <w:rFonts w:hint="default"/>
        <w:lang w:val="ru-RU" w:eastAsia="en-US" w:bidi="ar-SA"/>
      </w:rPr>
    </w:lvl>
    <w:lvl w:ilvl="5" w:tplc="7A6E6A86">
      <w:numFmt w:val="bullet"/>
      <w:lvlText w:val="•"/>
      <w:lvlJc w:val="left"/>
      <w:pPr>
        <w:ind w:left="5002" w:hanging="164"/>
      </w:pPr>
      <w:rPr>
        <w:rFonts w:hint="default"/>
        <w:lang w:val="ru-RU" w:eastAsia="en-US" w:bidi="ar-SA"/>
      </w:rPr>
    </w:lvl>
    <w:lvl w:ilvl="6" w:tplc="01768508">
      <w:numFmt w:val="bullet"/>
      <w:lvlText w:val="•"/>
      <w:lvlJc w:val="left"/>
      <w:pPr>
        <w:ind w:left="6118" w:hanging="164"/>
      </w:pPr>
      <w:rPr>
        <w:rFonts w:hint="default"/>
        <w:lang w:val="ru-RU" w:eastAsia="en-US" w:bidi="ar-SA"/>
      </w:rPr>
    </w:lvl>
    <w:lvl w:ilvl="7" w:tplc="F112C698">
      <w:numFmt w:val="bullet"/>
      <w:lvlText w:val="•"/>
      <w:lvlJc w:val="left"/>
      <w:pPr>
        <w:ind w:left="7233" w:hanging="164"/>
      </w:pPr>
      <w:rPr>
        <w:rFonts w:hint="default"/>
        <w:lang w:val="ru-RU" w:eastAsia="en-US" w:bidi="ar-SA"/>
      </w:rPr>
    </w:lvl>
    <w:lvl w:ilvl="8" w:tplc="7338B16C">
      <w:numFmt w:val="bullet"/>
      <w:lvlText w:val="•"/>
      <w:lvlJc w:val="left"/>
      <w:pPr>
        <w:ind w:left="8349" w:hanging="164"/>
      </w:pPr>
      <w:rPr>
        <w:rFonts w:hint="default"/>
        <w:lang w:val="ru-RU" w:eastAsia="en-US" w:bidi="ar-SA"/>
      </w:rPr>
    </w:lvl>
  </w:abstractNum>
  <w:num w:numId="1" w16cid:durableId="1160149103">
    <w:abstractNumId w:val="5"/>
  </w:num>
  <w:num w:numId="2" w16cid:durableId="893780735">
    <w:abstractNumId w:val="13"/>
  </w:num>
  <w:num w:numId="3" w16cid:durableId="358823493">
    <w:abstractNumId w:val="6"/>
  </w:num>
  <w:num w:numId="4" w16cid:durableId="1166625996">
    <w:abstractNumId w:val="12"/>
  </w:num>
  <w:num w:numId="5" w16cid:durableId="1974141941">
    <w:abstractNumId w:val="3"/>
  </w:num>
  <w:num w:numId="6" w16cid:durableId="1762488774">
    <w:abstractNumId w:val="7"/>
  </w:num>
  <w:num w:numId="7" w16cid:durableId="630405821">
    <w:abstractNumId w:val="11"/>
  </w:num>
  <w:num w:numId="8" w16cid:durableId="1075862778">
    <w:abstractNumId w:val="4"/>
  </w:num>
  <w:num w:numId="9" w16cid:durableId="946430182">
    <w:abstractNumId w:val="1"/>
  </w:num>
  <w:num w:numId="10" w16cid:durableId="2120026028">
    <w:abstractNumId w:val="8"/>
  </w:num>
  <w:num w:numId="11" w16cid:durableId="1846244377">
    <w:abstractNumId w:val="0"/>
  </w:num>
  <w:num w:numId="12" w16cid:durableId="1334335917">
    <w:abstractNumId w:val="9"/>
  </w:num>
  <w:num w:numId="13" w16cid:durableId="1293832262">
    <w:abstractNumId w:val="2"/>
  </w:num>
  <w:num w:numId="14" w16cid:durableId="16994296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285"/>
    <w:rsid w:val="000D3150"/>
    <w:rsid w:val="000F3C35"/>
    <w:rsid w:val="00117309"/>
    <w:rsid w:val="001256F9"/>
    <w:rsid w:val="0015099A"/>
    <w:rsid w:val="00150F39"/>
    <w:rsid w:val="001A7F74"/>
    <w:rsid w:val="00236F95"/>
    <w:rsid w:val="00260F79"/>
    <w:rsid w:val="002B7594"/>
    <w:rsid w:val="003433B9"/>
    <w:rsid w:val="00371C06"/>
    <w:rsid w:val="003B45A5"/>
    <w:rsid w:val="0040053F"/>
    <w:rsid w:val="00541911"/>
    <w:rsid w:val="00545DE9"/>
    <w:rsid w:val="005B0F81"/>
    <w:rsid w:val="005D4374"/>
    <w:rsid w:val="00675734"/>
    <w:rsid w:val="006B1BAE"/>
    <w:rsid w:val="006C45FE"/>
    <w:rsid w:val="00752348"/>
    <w:rsid w:val="00827111"/>
    <w:rsid w:val="00832479"/>
    <w:rsid w:val="008E542F"/>
    <w:rsid w:val="009009CE"/>
    <w:rsid w:val="00925574"/>
    <w:rsid w:val="00A26AE9"/>
    <w:rsid w:val="00AC4875"/>
    <w:rsid w:val="00BF10D8"/>
    <w:rsid w:val="00C81D1A"/>
    <w:rsid w:val="00CC0AB6"/>
    <w:rsid w:val="00CE6285"/>
    <w:rsid w:val="00D1716C"/>
    <w:rsid w:val="00E678FE"/>
    <w:rsid w:val="00ED6574"/>
    <w:rsid w:val="00F7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9F73D"/>
  <w15:docId w15:val="{CC216691-A5E3-4C21-A0BE-F276D45B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05" w:hanging="49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1254" w:hanging="285"/>
    </w:pPr>
    <w:rPr>
      <w:sz w:val="28"/>
      <w:szCs w:val="28"/>
    </w:rPr>
  </w:style>
  <w:style w:type="paragraph" w:styleId="2">
    <w:name w:val="toc 2"/>
    <w:basedOn w:val="a"/>
    <w:uiPriority w:val="39"/>
    <w:qFormat/>
    <w:pPr>
      <w:spacing w:before="156"/>
      <w:ind w:left="1748" w:hanging="493"/>
    </w:pPr>
    <w:rPr>
      <w:sz w:val="28"/>
      <w:szCs w:val="28"/>
    </w:rPr>
  </w:style>
  <w:style w:type="paragraph" w:styleId="3">
    <w:name w:val="toc 3"/>
    <w:basedOn w:val="a"/>
    <w:uiPriority w:val="39"/>
    <w:qFormat/>
    <w:pPr>
      <w:spacing w:before="158"/>
      <w:ind w:left="2240" w:hanging="70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73" w:hanging="49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A7F7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F7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A7F7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F74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6B1BAE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6B1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A3B8-B948-42FB-A914-D816E32F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creator>Васильев А.И.</dc:creator>
  <cp:lastModifiedBy>Muksinov Daniil</cp:lastModifiedBy>
  <cp:revision>14</cp:revision>
  <dcterms:created xsi:type="dcterms:W3CDTF">2022-09-30T06:11:00Z</dcterms:created>
  <dcterms:modified xsi:type="dcterms:W3CDTF">2023-02-13T10:38:00Z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2022-09-30T00:00:00Z</vt:filetime>
  </property>
</Properties>
</file>