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A11C" w14:textId="77777777" w:rsidR="00E70536" w:rsidRPr="00E70536" w:rsidRDefault="00E70536" w:rsidP="00E70536">
      <w:pPr>
        <w:rPr>
          <w:b/>
          <w:bCs/>
        </w:rPr>
      </w:pPr>
      <w:r w:rsidRPr="00E70536">
        <w:rPr>
          <w:b/>
          <w:bCs/>
        </w:rPr>
        <w:t>Snowflake Retail Analytics Practice Project</w:t>
      </w:r>
    </w:p>
    <w:p w14:paraId="33AB960D" w14:textId="77777777" w:rsidR="00E70536" w:rsidRPr="00E70536" w:rsidRDefault="00E70536" w:rsidP="00E70536">
      <w:r w:rsidRPr="00E70536">
        <w:t>I created a complete downloadable project containing sample retail files, Snowflake DDL, ETL scripts, medallion architecture, dimensional modeling, security, testing, monitoring, data sharing, Time Travel, cloning, and BI views.</w:t>
      </w:r>
    </w:p>
    <w:p w14:paraId="58A83342" w14:textId="77777777" w:rsidR="00E70536" w:rsidRPr="00E70536" w:rsidRDefault="00E70536" w:rsidP="00E70536">
      <w:r w:rsidRPr="00E70536">
        <w:t>Download the complete Snowflake retail project</w:t>
      </w:r>
    </w:p>
    <w:p w14:paraId="47C35034" w14:textId="77777777" w:rsidR="00E70536" w:rsidRPr="00E70536" w:rsidRDefault="00E70536" w:rsidP="00E70536">
      <w:r w:rsidRPr="00E70536">
        <w:t xml:space="preserve">The project is aligned with your SnowPro Core preparation priorities: architecture 24%, security 18%, transformations 18%, performance and cost 16%, loading 12%, and protection/sharing 12%. </w:t>
      </w:r>
    </w:p>
    <w:p w14:paraId="2AE8C3F1" w14:textId="77777777" w:rsidR="00E70536" w:rsidRPr="00E70536" w:rsidRDefault="00E70536" w:rsidP="00E70536">
      <w:pPr>
        <w:rPr>
          <w:b/>
          <w:bCs/>
        </w:rPr>
      </w:pPr>
      <w:r w:rsidRPr="00E70536">
        <w:rPr>
          <w:b/>
          <w:bCs/>
        </w:rPr>
        <w:t>Use case</w:t>
      </w:r>
    </w:p>
    <w:p w14:paraId="3EB1C15A" w14:textId="77777777" w:rsidR="00E70536" w:rsidRPr="00E70536" w:rsidRDefault="00E70536" w:rsidP="00E70536">
      <w:r w:rsidRPr="00E70536">
        <w:t>A fictional omnichannel retailer sells products through physical stores and an online channel. It receives daily CSV files containing:</w:t>
      </w:r>
    </w:p>
    <w:p w14:paraId="44537A81" w14:textId="77777777" w:rsidR="00E70536" w:rsidRPr="00E70536" w:rsidRDefault="00E70536" w:rsidP="00E70536">
      <w:pPr>
        <w:numPr>
          <w:ilvl w:val="0"/>
          <w:numId w:val="1"/>
        </w:numPr>
      </w:pPr>
      <w:r w:rsidRPr="00E70536">
        <w:t xml:space="preserve">Stores </w:t>
      </w:r>
    </w:p>
    <w:p w14:paraId="518F746A" w14:textId="77777777" w:rsidR="00E70536" w:rsidRPr="00E70536" w:rsidRDefault="00E70536" w:rsidP="00E70536">
      <w:pPr>
        <w:numPr>
          <w:ilvl w:val="0"/>
          <w:numId w:val="1"/>
        </w:numPr>
      </w:pPr>
      <w:r w:rsidRPr="00E70536">
        <w:t xml:space="preserve">Products </w:t>
      </w:r>
    </w:p>
    <w:p w14:paraId="0771E047" w14:textId="77777777" w:rsidR="00E70536" w:rsidRPr="00E70536" w:rsidRDefault="00E70536" w:rsidP="00E70536">
      <w:pPr>
        <w:numPr>
          <w:ilvl w:val="0"/>
          <w:numId w:val="1"/>
        </w:numPr>
      </w:pPr>
      <w:r w:rsidRPr="00E70536">
        <w:t xml:space="preserve">Customers </w:t>
      </w:r>
    </w:p>
    <w:p w14:paraId="36B5A822" w14:textId="77777777" w:rsidR="00E70536" w:rsidRPr="00E70536" w:rsidRDefault="00E70536" w:rsidP="00E70536">
      <w:pPr>
        <w:numPr>
          <w:ilvl w:val="0"/>
          <w:numId w:val="1"/>
        </w:numPr>
      </w:pPr>
      <w:r w:rsidRPr="00E70536">
        <w:t xml:space="preserve">Promotions </w:t>
      </w:r>
    </w:p>
    <w:p w14:paraId="71FFFDDC" w14:textId="77777777" w:rsidR="00E70536" w:rsidRPr="00E70536" w:rsidRDefault="00E70536" w:rsidP="00E70536">
      <w:pPr>
        <w:numPr>
          <w:ilvl w:val="0"/>
          <w:numId w:val="1"/>
        </w:numPr>
      </w:pPr>
      <w:r w:rsidRPr="00E70536">
        <w:t xml:space="preserve">Orders </w:t>
      </w:r>
    </w:p>
    <w:p w14:paraId="04BAD524" w14:textId="77777777" w:rsidR="00E70536" w:rsidRPr="00E70536" w:rsidRDefault="00E70536" w:rsidP="00E70536">
      <w:pPr>
        <w:numPr>
          <w:ilvl w:val="0"/>
          <w:numId w:val="1"/>
        </w:numPr>
      </w:pPr>
      <w:r w:rsidRPr="00E70536">
        <w:t xml:space="preserve">Order items </w:t>
      </w:r>
    </w:p>
    <w:p w14:paraId="0E8F6F11" w14:textId="77777777" w:rsidR="00E70536" w:rsidRPr="00E70536" w:rsidRDefault="00E70536" w:rsidP="00E70536">
      <w:pPr>
        <w:numPr>
          <w:ilvl w:val="0"/>
          <w:numId w:val="1"/>
        </w:numPr>
      </w:pPr>
      <w:r w:rsidRPr="00E70536">
        <w:t xml:space="preserve">Payments </w:t>
      </w:r>
    </w:p>
    <w:p w14:paraId="2FA4A05D" w14:textId="77777777" w:rsidR="00E70536" w:rsidRPr="00E70536" w:rsidRDefault="00E70536" w:rsidP="00E70536">
      <w:pPr>
        <w:numPr>
          <w:ilvl w:val="0"/>
          <w:numId w:val="1"/>
        </w:numPr>
      </w:pPr>
      <w:r w:rsidRPr="00E70536">
        <w:t xml:space="preserve">Returns </w:t>
      </w:r>
    </w:p>
    <w:p w14:paraId="59A8EAAC" w14:textId="77777777" w:rsidR="00E70536" w:rsidRPr="00E70536" w:rsidRDefault="00E70536" w:rsidP="00E70536">
      <w:pPr>
        <w:numPr>
          <w:ilvl w:val="0"/>
          <w:numId w:val="1"/>
        </w:numPr>
      </w:pPr>
      <w:r w:rsidRPr="00E70536">
        <w:t xml:space="preserve">Daily inventory snapshots </w:t>
      </w:r>
    </w:p>
    <w:p w14:paraId="403FAEFD" w14:textId="77777777" w:rsidR="00E70536" w:rsidRPr="00E70536" w:rsidRDefault="00E70536" w:rsidP="00E70536">
      <w:r w:rsidRPr="00E70536">
        <w:t>The business wants analytics for sales, products, stores, customers, promotions, returns, and stock availability.</w:t>
      </w:r>
    </w:p>
    <w:p w14:paraId="6628E5F7" w14:textId="77777777" w:rsidR="00E70536" w:rsidRPr="00E70536" w:rsidRDefault="00E70536" w:rsidP="00E70536">
      <w:pPr>
        <w:rPr>
          <w:b/>
          <w:bCs/>
        </w:rPr>
      </w:pPr>
      <w:r w:rsidRPr="00E70536">
        <w:rPr>
          <w:b/>
          <w:bCs/>
        </w:rPr>
        <w:t>Architecture</w:t>
      </w:r>
    </w:p>
    <w:p w14:paraId="4A0B2E90" w14:textId="77777777" w:rsidR="00E70536" w:rsidRPr="00E70536" w:rsidRDefault="00E70536" w:rsidP="00E70536">
      <w:r w:rsidRPr="00E70536">
        <w:t>CSV source files</w:t>
      </w:r>
    </w:p>
    <w:p w14:paraId="2A06317E" w14:textId="77777777" w:rsidR="00E70536" w:rsidRPr="00E70536" w:rsidRDefault="00E70536" w:rsidP="00E70536">
      <w:r w:rsidRPr="00E70536">
        <w:t xml:space="preserve">       ↓</w:t>
      </w:r>
    </w:p>
    <w:p w14:paraId="4AA566D2" w14:textId="77777777" w:rsidR="00E70536" w:rsidRPr="00E70536" w:rsidRDefault="00E70536" w:rsidP="00E70536">
      <w:r w:rsidRPr="00E70536">
        <w:t>Snowflake internal stage</w:t>
      </w:r>
    </w:p>
    <w:p w14:paraId="46665B08" w14:textId="77777777" w:rsidR="00E70536" w:rsidRPr="00E70536" w:rsidRDefault="00E70536" w:rsidP="00E70536">
      <w:r w:rsidRPr="00E70536">
        <w:t xml:space="preserve">       ↓</w:t>
      </w:r>
    </w:p>
    <w:p w14:paraId="5FBF2C74" w14:textId="77777777" w:rsidR="00E70536" w:rsidRPr="00E70536" w:rsidRDefault="00E70536" w:rsidP="00E70536">
      <w:r w:rsidRPr="00E70536">
        <w:t>BRONZE – raw transient tables</w:t>
      </w:r>
    </w:p>
    <w:p w14:paraId="44194338" w14:textId="77777777" w:rsidR="00E70536" w:rsidRPr="00E70536" w:rsidRDefault="00E70536" w:rsidP="00E70536">
      <w:r w:rsidRPr="00E70536">
        <w:t xml:space="preserve">       ↓</w:t>
      </w:r>
    </w:p>
    <w:p w14:paraId="18349676" w14:textId="77777777" w:rsidR="00E70536" w:rsidRPr="00E70536" w:rsidRDefault="00E70536" w:rsidP="00E70536">
      <w:r w:rsidRPr="00E70536">
        <w:t>SILVER – validated and conformed tables</w:t>
      </w:r>
    </w:p>
    <w:p w14:paraId="347CDB8C" w14:textId="77777777" w:rsidR="00E70536" w:rsidRPr="00E70536" w:rsidRDefault="00E70536" w:rsidP="00E70536">
      <w:r w:rsidRPr="00E70536">
        <w:lastRenderedPageBreak/>
        <w:t xml:space="preserve">       ↓</w:t>
      </w:r>
    </w:p>
    <w:p w14:paraId="34FF69EB" w14:textId="77777777" w:rsidR="00E70536" w:rsidRPr="00E70536" w:rsidRDefault="00E70536" w:rsidP="00E70536">
      <w:r w:rsidRPr="00E70536">
        <w:t>GOLD – dimensional star schema</w:t>
      </w:r>
    </w:p>
    <w:p w14:paraId="458F30F7" w14:textId="77777777" w:rsidR="00E70536" w:rsidRPr="00E70536" w:rsidRDefault="00E70536" w:rsidP="00E70536">
      <w:r w:rsidRPr="00E70536">
        <w:t xml:space="preserve">       ↓</w:t>
      </w:r>
    </w:p>
    <w:p w14:paraId="21565058" w14:textId="77777777" w:rsidR="00E70536" w:rsidRPr="00E70536" w:rsidRDefault="00E70536" w:rsidP="00E70536">
      <w:r w:rsidRPr="00E70536">
        <w:t>Secure BI views</w:t>
      </w:r>
    </w:p>
    <w:p w14:paraId="075506EE" w14:textId="77777777" w:rsidR="00E70536" w:rsidRPr="00E70536" w:rsidRDefault="00E70536" w:rsidP="00E70536">
      <w:r w:rsidRPr="00E70536">
        <w:t xml:space="preserve">       ↓</w:t>
      </w:r>
    </w:p>
    <w:p w14:paraId="63F78C76" w14:textId="77777777" w:rsidR="00E70536" w:rsidRPr="00E70536" w:rsidRDefault="00E70536" w:rsidP="00E70536">
      <w:r w:rsidRPr="00E70536">
        <w:t>Power BI / Tableau / Snowsight</w:t>
      </w:r>
    </w:p>
    <w:p w14:paraId="2AD466F5" w14:textId="77777777" w:rsidR="00E70536" w:rsidRPr="00E70536" w:rsidRDefault="00E70536" w:rsidP="00E70536">
      <w:r w:rsidRPr="00E70536">
        <w:t xml:space="preserve">Snowflake separates storage, compute, and cloud services, allowing separate warehouses for ingestion, transformation, and BI workloads. The official documentation provides dedicated guidance for warehouses, tables, loading, Dynamic Tables, Streams, Tasks, security, performance, recovery, and sharing. </w:t>
      </w:r>
    </w:p>
    <w:p w14:paraId="317E818C" w14:textId="77777777" w:rsidR="00E70536" w:rsidRPr="00E70536" w:rsidRDefault="00E70536" w:rsidP="00E70536">
      <w:pPr>
        <w:rPr>
          <w:b/>
          <w:bCs/>
        </w:rPr>
      </w:pPr>
      <w:r w:rsidRPr="00E70536">
        <w:rPr>
          <w:b/>
          <w:bCs/>
        </w:rPr>
        <w:t>Test-data volume</w:t>
      </w:r>
    </w:p>
    <w:p w14:paraId="5D3CA8B5" w14:textId="77777777" w:rsidR="00E70536" w:rsidRPr="00E70536" w:rsidRDefault="00E70536" w:rsidP="00E70536">
      <w:r w:rsidRPr="00E70536">
        <w:t>The package includes realistic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667"/>
      </w:tblGrid>
      <w:tr w:rsidR="00E70536" w:rsidRPr="00E70536" w14:paraId="61F3F3D6" w14:textId="77777777">
        <w:trPr>
          <w:tblHeader/>
          <w:tblCellSpacing w:w="15" w:type="dxa"/>
        </w:trPr>
        <w:tc>
          <w:tcPr>
            <w:tcW w:w="0" w:type="auto"/>
            <w:vAlign w:val="center"/>
            <w:hideMark/>
          </w:tcPr>
          <w:p w14:paraId="7B210137" w14:textId="77777777" w:rsidR="00E70536" w:rsidRPr="00E70536" w:rsidRDefault="00E70536" w:rsidP="00E70536">
            <w:pPr>
              <w:rPr>
                <w:b/>
                <w:bCs/>
              </w:rPr>
            </w:pPr>
            <w:r w:rsidRPr="00E70536">
              <w:rPr>
                <w:b/>
                <w:bCs/>
              </w:rPr>
              <w:t>File</w:t>
            </w:r>
          </w:p>
        </w:tc>
        <w:tc>
          <w:tcPr>
            <w:tcW w:w="0" w:type="auto"/>
            <w:vAlign w:val="center"/>
            <w:hideMark/>
          </w:tcPr>
          <w:p w14:paraId="3C38968A" w14:textId="77777777" w:rsidR="00E70536" w:rsidRPr="00E70536" w:rsidRDefault="00E70536" w:rsidP="00E70536">
            <w:pPr>
              <w:rPr>
                <w:b/>
                <w:bCs/>
              </w:rPr>
            </w:pPr>
            <w:r w:rsidRPr="00E70536">
              <w:rPr>
                <w:b/>
                <w:bCs/>
              </w:rPr>
              <w:t>Rows</w:t>
            </w:r>
          </w:p>
        </w:tc>
      </w:tr>
      <w:tr w:rsidR="00E70536" w:rsidRPr="00E70536" w14:paraId="5EB31064" w14:textId="77777777">
        <w:trPr>
          <w:tblCellSpacing w:w="15" w:type="dxa"/>
        </w:trPr>
        <w:tc>
          <w:tcPr>
            <w:tcW w:w="0" w:type="auto"/>
            <w:vAlign w:val="center"/>
            <w:hideMark/>
          </w:tcPr>
          <w:p w14:paraId="66DE526C" w14:textId="77777777" w:rsidR="00E70536" w:rsidRPr="00E70536" w:rsidRDefault="00E70536" w:rsidP="00E70536">
            <w:r w:rsidRPr="00E70536">
              <w:t>Stores</w:t>
            </w:r>
          </w:p>
        </w:tc>
        <w:tc>
          <w:tcPr>
            <w:tcW w:w="0" w:type="auto"/>
            <w:vAlign w:val="center"/>
            <w:hideMark/>
          </w:tcPr>
          <w:p w14:paraId="7A0CF8D6" w14:textId="77777777" w:rsidR="00E70536" w:rsidRPr="00E70536" w:rsidRDefault="00E70536" w:rsidP="00E70536">
            <w:r w:rsidRPr="00E70536">
              <w:t>5</w:t>
            </w:r>
          </w:p>
        </w:tc>
      </w:tr>
      <w:tr w:rsidR="00E70536" w:rsidRPr="00E70536" w14:paraId="0ACE1BF8" w14:textId="77777777">
        <w:trPr>
          <w:tblCellSpacing w:w="15" w:type="dxa"/>
        </w:trPr>
        <w:tc>
          <w:tcPr>
            <w:tcW w:w="0" w:type="auto"/>
            <w:vAlign w:val="center"/>
            <w:hideMark/>
          </w:tcPr>
          <w:p w14:paraId="1688C6D7" w14:textId="77777777" w:rsidR="00E70536" w:rsidRPr="00E70536" w:rsidRDefault="00E70536" w:rsidP="00E70536">
            <w:r w:rsidRPr="00E70536">
              <w:t>Products</w:t>
            </w:r>
          </w:p>
        </w:tc>
        <w:tc>
          <w:tcPr>
            <w:tcW w:w="0" w:type="auto"/>
            <w:vAlign w:val="center"/>
            <w:hideMark/>
          </w:tcPr>
          <w:p w14:paraId="1840D8E9" w14:textId="77777777" w:rsidR="00E70536" w:rsidRPr="00E70536" w:rsidRDefault="00E70536" w:rsidP="00E70536">
            <w:r w:rsidRPr="00E70536">
              <w:t>32</w:t>
            </w:r>
          </w:p>
        </w:tc>
      </w:tr>
      <w:tr w:rsidR="00E70536" w:rsidRPr="00E70536" w14:paraId="3E495206" w14:textId="77777777">
        <w:trPr>
          <w:tblCellSpacing w:w="15" w:type="dxa"/>
        </w:trPr>
        <w:tc>
          <w:tcPr>
            <w:tcW w:w="0" w:type="auto"/>
            <w:vAlign w:val="center"/>
            <w:hideMark/>
          </w:tcPr>
          <w:p w14:paraId="2013AAD9" w14:textId="77777777" w:rsidR="00E70536" w:rsidRPr="00E70536" w:rsidRDefault="00E70536" w:rsidP="00E70536">
            <w:r w:rsidRPr="00E70536">
              <w:t>Customers</w:t>
            </w:r>
          </w:p>
        </w:tc>
        <w:tc>
          <w:tcPr>
            <w:tcW w:w="0" w:type="auto"/>
            <w:vAlign w:val="center"/>
            <w:hideMark/>
          </w:tcPr>
          <w:p w14:paraId="2D8E11B0" w14:textId="77777777" w:rsidR="00E70536" w:rsidRPr="00E70536" w:rsidRDefault="00E70536" w:rsidP="00E70536">
            <w:r w:rsidRPr="00E70536">
              <w:t>300</w:t>
            </w:r>
          </w:p>
        </w:tc>
      </w:tr>
      <w:tr w:rsidR="00E70536" w:rsidRPr="00E70536" w14:paraId="5E59ED52" w14:textId="77777777">
        <w:trPr>
          <w:tblCellSpacing w:w="15" w:type="dxa"/>
        </w:trPr>
        <w:tc>
          <w:tcPr>
            <w:tcW w:w="0" w:type="auto"/>
            <w:vAlign w:val="center"/>
            <w:hideMark/>
          </w:tcPr>
          <w:p w14:paraId="1DDC75CA" w14:textId="77777777" w:rsidR="00E70536" w:rsidRPr="00E70536" w:rsidRDefault="00E70536" w:rsidP="00E70536">
            <w:r w:rsidRPr="00E70536">
              <w:t>Promotions</w:t>
            </w:r>
          </w:p>
        </w:tc>
        <w:tc>
          <w:tcPr>
            <w:tcW w:w="0" w:type="auto"/>
            <w:vAlign w:val="center"/>
            <w:hideMark/>
          </w:tcPr>
          <w:p w14:paraId="2D9F9668" w14:textId="77777777" w:rsidR="00E70536" w:rsidRPr="00E70536" w:rsidRDefault="00E70536" w:rsidP="00E70536">
            <w:r w:rsidRPr="00E70536">
              <w:t>4</w:t>
            </w:r>
          </w:p>
        </w:tc>
      </w:tr>
      <w:tr w:rsidR="00E70536" w:rsidRPr="00E70536" w14:paraId="306ED6E5" w14:textId="77777777">
        <w:trPr>
          <w:tblCellSpacing w:w="15" w:type="dxa"/>
        </w:trPr>
        <w:tc>
          <w:tcPr>
            <w:tcW w:w="0" w:type="auto"/>
            <w:vAlign w:val="center"/>
            <w:hideMark/>
          </w:tcPr>
          <w:p w14:paraId="3AF23EF4" w14:textId="77777777" w:rsidR="00E70536" w:rsidRPr="00E70536" w:rsidRDefault="00E70536" w:rsidP="00E70536">
            <w:r w:rsidRPr="00E70536">
              <w:t>Orders</w:t>
            </w:r>
          </w:p>
        </w:tc>
        <w:tc>
          <w:tcPr>
            <w:tcW w:w="0" w:type="auto"/>
            <w:vAlign w:val="center"/>
            <w:hideMark/>
          </w:tcPr>
          <w:p w14:paraId="7A65DA26" w14:textId="77777777" w:rsidR="00E70536" w:rsidRPr="00E70536" w:rsidRDefault="00E70536" w:rsidP="00E70536">
            <w:r w:rsidRPr="00E70536">
              <w:t>1,800</w:t>
            </w:r>
          </w:p>
        </w:tc>
      </w:tr>
      <w:tr w:rsidR="00E70536" w:rsidRPr="00E70536" w14:paraId="2EF46C28" w14:textId="77777777">
        <w:trPr>
          <w:tblCellSpacing w:w="15" w:type="dxa"/>
        </w:trPr>
        <w:tc>
          <w:tcPr>
            <w:tcW w:w="0" w:type="auto"/>
            <w:vAlign w:val="center"/>
            <w:hideMark/>
          </w:tcPr>
          <w:p w14:paraId="2736E908" w14:textId="77777777" w:rsidR="00E70536" w:rsidRPr="00E70536" w:rsidRDefault="00E70536" w:rsidP="00E70536">
            <w:r w:rsidRPr="00E70536">
              <w:t>Order items</w:t>
            </w:r>
          </w:p>
        </w:tc>
        <w:tc>
          <w:tcPr>
            <w:tcW w:w="0" w:type="auto"/>
            <w:vAlign w:val="center"/>
            <w:hideMark/>
          </w:tcPr>
          <w:p w14:paraId="0096A995" w14:textId="77777777" w:rsidR="00E70536" w:rsidRPr="00E70536" w:rsidRDefault="00E70536" w:rsidP="00E70536">
            <w:r w:rsidRPr="00E70536">
              <w:t>4,461</w:t>
            </w:r>
          </w:p>
        </w:tc>
      </w:tr>
      <w:tr w:rsidR="00E70536" w:rsidRPr="00E70536" w14:paraId="6B7CCDAB" w14:textId="77777777">
        <w:trPr>
          <w:tblCellSpacing w:w="15" w:type="dxa"/>
        </w:trPr>
        <w:tc>
          <w:tcPr>
            <w:tcW w:w="0" w:type="auto"/>
            <w:vAlign w:val="center"/>
            <w:hideMark/>
          </w:tcPr>
          <w:p w14:paraId="71E608C1" w14:textId="77777777" w:rsidR="00E70536" w:rsidRPr="00E70536" w:rsidRDefault="00E70536" w:rsidP="00E70536">
            <w:r w:rsidRPr="00E70536">
              <w:t>Payments</w:t>
            </w:r>
          </w:p>
        </w:tc>
        <w:tc>
          <w:tcPr>
            <w:tcW w:w="0" w:type="auto"/>
            <w:vAlign w:val="center"/>
            <w:hideMark/>
          </w:tcPr>
          <w:p w14:paraId="20EAD1BC" w14:textId="77777777" w:rsidR="00E70536" w:rsidRPr="00E70536" w:rsidRDefault="00E70536" w:rsidP="00E70536">
            <w:r w:rsidRPr="00E70536">
              <w:t>1,800</w:t>
            </w:r>
          </w:p>
        </w:tc>
      </w:tr>
      <w:tr w:rsidR="00E70536" w:rsidRPr="00E70536" w14:paraId="26636DA5" w14:textId="77777777">
        <w:trPr>
          <w:tblCellSpacing w:w="15" w:type="dxa"/>
        </w:trPr>
        <w:tc>
          <w:tcPr>
            <w:tcW w:w="0" w:type="auto"/>
            <w:vAlign w:val="center"/>
            <w:hideMark/>
          </w:tcPr>
          <w:p w14:paraId="2DEB180D" w14:textId="77777777" w:rsidR="00E70536" w:rsidRPr="00E70536" w:rsidRDefault="00E70536" w:rsidP="00E70536">
            <w:r w:rsidRPr="00E70536">
              <w:t>Returns</w:t>
            </w:r>
          </w:p>
        </w:tc>
        <w:tc>
          <w:tcPr>
            <w:tcW w:w="0" w:type="auto"/>
            <w:vAlign w:val="center"/>
            <w:hideMark/>
          </w:tcPr>
          <w:p w14:paraId="2F06792D" w14:textId="77777777" w:rsidR="00E70536" w:rsidRPr="00E70536" w:rsidRDefault="00E70536" w:rsidP="00E70536">
            <w:r w:rsidRPr="00E70536">
              <w:t>101</w:t>
            </w:r>
          </w:p>
        </w:tc>
      </w:tr>
      <w:tr w:rsidR="00E70536" w:rsidRPr="00E70536" w14:paraId="0E7C982D" w14:textId="77777777">
        <w:trPr>
          <w:tblCellSpacing w:w="15" w:type="dxa"/>
        </w:trPr>
        <w:tc>
          <w:tcPr>
            <w:tcW w:w="0" w:type="auto"/>
            <w:vAlign w:val="center"/>
            <w:hideMark/>
          </w:tcPr>
          <w:p w14:paraId="4F72128E" w14:textId="77777777" w:rsidR="00E70536" w:rsidRPr="00E70536" w:rsidRDefault="00E70536" w:rsidP="00E70536">
            <w:r w:rsidRPr="00E70536">
              <w:t>Inventory snapshots</w:t>
            </w:r>
          </w:p>
        </w:tc>
        <w:tc>
          <w:tcPr>
            <w:tcW w:w="0" w:type="auto"/>
            <w:vAlign w:val="center"/>
            <w:hideMark/>
          </w:tcPr>
          <w:p w14:paraId="663EB397" w14:textId="77777777" w:rsidR="00E70536" w:rsidRPr="00E70536" w:rsidRDefault="00E70536" w:rsidP="00E70536">
            <w:r w:rsidRPr="00E70536">
              <w:t>9,600</w:t>
            </w:r>
          </w:p>
        </w:tc>
      </w:tr>
    </w:tbl>
    <w:p w14:paraId="5CE6B489" w14:textId="77777777" w:rsidR="00E70536" w:rsidRPr="00E70536" w:rsidRDefault="00E70536" w:rsidP="00E70536">
      <w:pPr>
        <w:rPr>
          <w:b/>
          <w:bCs/>
        </w:rPr>
      </w:pPr>
      <w:r w:rsidRPr="00E70536">
        <w:rPr>
          <w:b/>
          <w:bCs/>
        </w:rPr>
        <w:t>Medallion layers</w:t>
      </w:r>
    </w:p>
    <w:p w14:paraId="19A8E2D5" w14:textId="77777777" w:rsidR="00E70536" w:rsidRPr="00E70536" w:rsidRDefault="00E70536" w:rsidP="00E70536">
      <w:pPr>
        <w:rPr>
          <w:b/>
          <w:bCs/>
        </w:rPr>
      </w:pPr>
      <w:r w:rsidRPr="00E70536">
        <w:rPr>
          <w:b/>
          <w:bCs/>
        </w:rPr>
        <w:t>Bronze</w:t>
      </w:r>
    </w:p>
    <w:p w14:paraId="7F12D0E7" w14:textId="77777777" w:rsidR="00E70536" w:rsidRPr="00E70536" w:rsidRDefault="00E70536" w:rsidP="00E70536">
      <w:r w:rsidRPr="00E70536">
        <w:t>Bronze stores source data almost exactly as received.</w:t>
      </w:r>
    </w:p>
    <w:p w14:paraId="0FE531B8" w14:textId="77777777" w:rsidR="00E70536" w:rsidRPr="00E70536" w:rsidRDefault="00E70536" w:rsidP="00E70536">
      <w:r w:rsidRPr="00E70536">
        <w:t>Characteristics:</w:t>
      </w:r>
    </w:p>
    <w:p w14:paraId="66B126CC" w14:textId="77777777" w:rsidR="00E70536" w:rsidRPr="00E70536" w:rsidRDefault="00E70536" w:rsidP="00E70536">
      <w:pPr>
        <w:numPr>
          <w:ilvl w:val="0"/>
          <w:numId w:val="2"/>
        </w:numPr>
      </w:pPr>
      <w:r w:rsidRPr="00E70536">
        <w:t xml:space="preserve">All source columns initially loaded as strings </w:t>
      </w:r>
    </w:p>
    <w:p w14:paraId="352A60D6" w14:textId="77777777" w:rsidR="00E70536" w:rsidRPr="00E70536" w:rsidRDefault="00E70536" w:rsidP="00E70536">
      <w:pPr>
        <w:numPr>
          <w:ilvl w:val="0"/>
          <w:numId w:val="2"/>
        </w:numPr>
      </w:pPr>
      <w:r w:rsidRPr="00E70536">
        <w:t xml:space="preserve">Source filename captured using METADATA$FILENAME </w:t>
      </w:r>
    </w:p>
    <w:p w14:paraId="35D1CDD4" w14:textId="77777777" w:rsidR="00E70536" w:rsidRPr="00E70536" w:rsidRDefault="00E70536" w:rsidP="00E70536">
      <w:pPr>
        <w:numPr>
          <w:ilvl w:val="0"/>
          <w:numId w:val="2"/>
        </w:numPr>
      </w:pPr>
      <w:r w:rsidRPr="00E70536">
        <w:lastRenderedPageBreak/>
        <w:t xml:space="preserve">Load timestamp captured </w:t>
      </w:r>
    </w:p>
    <w:p w14:paraId="4CD220EC" w14:textId="77777777" w:rsidR="00E70536" w:rsidRPr="00E70536" w:rsidRDefault="00E70536" w:rsidP="00E70536">
      <w:pPr>
        <w:numPr>
          <w:ilvl w:val="0"/>
          <w:numId w:val="2"/>
        </w:numPr>
      </w:pPr>
      <w:r w:rsidRPr="00E70536">
        <w:t xml:space="preserve">Transient tables used to reduce long-term recovery storage </w:t>
      </w:r>
    </w:p>
    <w:p w14:paraId="3445CE95" w14:textId="77777777" w:rsidR="00E70536" w:rsidRPr="00E70536" w:rsidRDefault="00E70536" w:rsidP="00E70536">
      <w:pPr>
        <w:numPr>
          <w:ilvl w:val="0"/>
          <w:numId w:val="2"/>
        </w:numPr>
      </w:pPr>
      <w:r w:rsidRPr="00E70536">
        <w:t xml:space="preserve">COPY INTO used for bulk file loading </w:t>
      </w:r>
    </w:p>
    <w:p w14:paraId="75130397" w14:textId="77777777" w:rsidR="00E70536" w:rsidRPr="00E70536" w:rsidRDefault="00E70536" w:rsidP="00E70536">
      <w:pPr>
        <w:numPr>
          <w:ilvl w:val="0"/>
          <w:numId w:val="2"/>
        </w:numPr>
      </w:pPr>
      <w:r w:rsidRPr="00E70536">
        <w:t xml:space="preserve">ON_ERROR options included for experimentation </w:t>
      </w:r>
    </w:p>
    <w:p w14:paraId="757DB369" w14:textId="77777777" w:rsidR="00E70536" w:rsidRPr="00E70536" w:rsidRDefault="00E70536" w:rsidP="00E70536">
      <w:r w:rsidRPr="00E70536">
        <w:t xml:space="preserve">Transient tables persist until dropped but do not include a Fail-safe period, making them useful for reproducible intermediate data that can be regenerated. </w:t>
      </w:r>
    </w:p>
    <w:p w14:paraId="7258B136" w14:textId="77777777" w:rsidR="00E70536" w:rsidRPr="00E70536" w:rsidRDefault="00E70536" w:rsidP="00E70536">
      <w:pPr>
        <w:rPr>
          <w:b/>
          <w:bCs/>
        </w:rPr>
      </w:pPr>
      <w:r w:rsidRPr="00E70536">
        <w:rPr>
          <w:b/>
          <w:bCs/>
        </w:rPr>
        <w:t>Silver</w:t>
      </w:r>
    </w:p>
    <w:p w14:paraId="4F935E60" w14:textId="77777777" w:rsidR="00E70536" w:rsidRPr="00E70536" w:rsidRDefault="00E70536" w:rsidP="00E70536">
      <w:r w:rsidRPr="00E70536">
        <w:t>Silver performs:</w:t>
      </w:r>
    </w:p>
    <w:p w14:paraId="63986928" w14:textId="77777777" w:rsidR="00E70536" w:rsidRPr="00E70536" w:rsidRDefault="00E70536" w:rsidP="00E70536">
      <w:pPr>
        <w:numPr>
          <w:ilvl w:val="0"/>
          <w:numId w:val="3"/>
        </w:numPr>
      </w:pPr>
      <w:r w:rsidRPr="00E70536">
        <w:t xml:space="preserve">Type conversion with TRY_TO_DATE, TRY_TO_NUMBER, and TRY_TO_DECIMAL </w:t>
      </w:r>
    </w:p>
    <w:p w14:paraId="69070D07" w14:textId="77777777" w:rsidR="00E70536" w:rsidRPr="00E70536" w:rsidRDefault="00E70536" w:rsidP="00E70536">
      <w:pPr>
        <w:numPr>
          <w:ilvl w:val="0"/>
          <w:numId w:val="3"/>
        </w:numPr>
      </w:pPr>
      <w:r w:rsidRPr="00E70536">
        <w:t xml:space="preserve">Customer email and phone normalization </w:t>
      </w:r>
    </w:p>
    <w:p w14:paraId="4E8BBC27" w14:textId="77777777" w:rsidR="00E70536" w:rsidRPr="00E70536" w:rsidRDefault="00E70536" w:rsidP="00E70536">
      <w:pPr>
        <w:numPr>
          <w:ilvl w:val="0"/>
          <w:numId w:val="3"/>
        </w:numPr>
      </w:pPr>
      <w:r w:rsidRPr="00E70536">
        <w:t xml:space="preserve">Deduplication using ROW_NUMBER </w:t>
      </w:r>
    </w:p>
    <w:p w14:paraId="61BE129C" w14:textId="77777777" w:rsidR="00E70536" w:rsidRPr="00E70536" w:rsidRDefault="00E70536" w:rsidP="00E70536">
      <w:pPr>
        <w:numPr>
          <w:ilvl w:val="0"/>
          <w:numId w:val="3"/>
        </w:numPr>
      </w:pPr>
      <w:r w:rsidRPr="00E70536">
        <w:t xml:space="preserve">Record hashing </w:t>
      </w:r>
    </w:p>
    <w:p w14:paraId="53DCE0D5" w14:textId="77777777" w:rsidR="00E70536" w:rsidRPr="00E70536" w:rsidRDefault="00E70536" w:rsidP="00E70536">
      <w:pPr>
        <w:numPr>
          <w:ilvl w:val="0"/>
          <w:numId w:val="3"/>
        </w:numPr>
      </w:pPr>
      <w:r w:rsidRPr="00E70536">
        <w:t xml:space="preserve">Incremental upserts using MERGE </w:t>
      </w:r>
    </w:p>
    <w:p w14:paraId="5BAA3660" w14:textId="77777777" w:rsidR="00E70536" w:rsidRPr="00E70536" w:rsidRDefault="00E70536" w:rsidP="00E70536">
      <w:pPr>
        <w:numPr>
          <w:ilvl w:val="0"/>
          <w:numId w:val="3"/>
        </w:numPr>
      </w:pPr>
      <w:r w:rsidRPr="00E70536">
        <w:t xml:space="preserve">Referential-integrity testing </w:t>
      </w:r>
    </w:p>
    <w:p w14:paraId="2BF4E967" w14:textId="77777777" w:rsidR="00E70536" w:rsidRPr="00E70536" w:rsidRDefault="00E70536" w:rsidP="00E70536">
      <w:pPr>
        <w:numPr>
          <w:ilvl w:val="0"/>
          <w:numId w:val="3"/>
        </w:numPr>
      </w:pPr>
      <w:r w:rsidRPr="00E70536">
        <w:t xml:space="preserve">Standardization of statuses, channels, and loyalty tiers </w:t>
      </w:r>
    </w:p>
    <w:p w14:paraId="6DAAD6CD" w14:textId="77777777" w:rsidR="00E70536" w:rsidRPr="00E70536" w:rsidRDefault="00E70536" w:rsidP="00E70536">
      <w:pPr>
        <w:rPr>
          <w:b/>
          <w:bCs/>
        </w:rPr>
      </w:pPr>
      <w:r w:rsidRPr="00E70536">
        <w:rPr>
          <w:b/>
          <w:bCs/>
        </w:rPr>
        <w:t>Gold</w:t>
      </w:r>
    </w:p>
    <w:p w14:paraId="4DFF7420" w14:textId="77777777" w:rsidR="00E70536" w:rsidRPr="00E70536" w:rsidRDefault="00E70536" w:rsidP="00E70536">
      <w:r w:rsidRPr="00E70536">
        <w:t>The Gold layer uses a star schema.</w:t>
      </w:r>
    </w:p>
    <w:p w14:paraId="5C16E0FD" w14:textId="77777777" w:rsidR="00E70536" w:rsidRPr="00E70536" w:rsidRDefault="00E70536" w:rsidP="00E70536">
      <w:r w:rsidRPr="00E70536">
        <w:rPr>
          <w:b/>
          <w:bCs/>
        </w:rPr>
        <w:t>Dimensions</w:t>
      </w:r>
    </w:p>
    <w:p w14:paraId="74C2434B" w14:textId="77777777" w:rsidR="00E70536" w:rsidRPr="00E70536" w:rsidRDefault="00E70536" w:rsidP="00E70536">
      <w:pPr>
        <w:numPr>
          <w:ilvl w:val="0"/>
          <w:numId w:val="4"/>
        </w:numPr>
      </w:pPr>
      <w:r w:rsidRPr="00E70536">
        <w:t xml:space="preserve">DIM_DATE </w:t>
      </w:r>
    </w:p>
    <w:p w14:paraId="5B9C77F9" w14:textId="77777777" w:rsidR="00E70536" w:rsidRPr="00E70536" w:rsidRDefault="00E70536" w:rsidP="00E70536">
      <w:pPr>
        <w:numPr>
          <w:ilvl w:val="0"/>
          <w:numId w:val="4"/>
        </w:numPr>
      </w:pPr>
      <w:r w:rsidRPr="00E70536">
        <w:t xml:space="preserve">DIM_CUSTOMER </w:t>
      </w:r>
    </w:p>
    <w:p w14:paraId="1CB382AC" w14:textId="77777777" w:rsidR="00E70536" w:rsidRPr="00E70536" w:rsidRDefault="00E70536" w:rsidP="00E70536">
      <w:pPr>
        <w:numPr>
          <w:ilvl w:val="0"/>
          <w:numId w:val="4"/>
        </w:numPr>
      </w:pPr>
      <w:r w:rsidRPr="00E70536">
        <w:t xml:space="preserve">DIM_STORE </w:t>
      </w:r>
    </w:p>
    <w:p w14:paraId="2DA8B396" w14:textId="77777777" w:rsidR="00E70536" w:rsidRPr="00E70536" w:rsidRDefault="00E70536" w:rsidP="00E70536">
      <w:pPr>
        <w:numPr>
          <w:ilvl w:val="0"/>
          <w:numId w:val="4"/>
        </w:numPr>
      </w:pPr>
      <w:r w:rsidRPr="00E70536">
        <w:t xml:space="preserve">DIM_PRODUCT </w:t>
      </w:r>
    </w:p>
    <w:p w14:paraId="3BFE56B0" w14:textId="77777777" w:rsidR="00E70536" w:rsidRPr="00E70536" w:rsidRDefault="00E70536" w:rsidP="00E70536">
      <w:pPr>
        <w:numPr>
          <w:ilvl w:val="0"/>
          <w:numId w:val="4"/>
        </w:numPr>
      </w:pPr>
      <w:r w:rsidRPr="00E70536">
        <w:t xml:space="preserve">DIM_PROMOTION </w:t>
      </w:r>
    </w:p>
    <w:p w14:paraId="27506592" w14:textId="77777777" w:rsidR="00E70536" w:rsidRPr="00E70536" w:rsidRDefault="00E70536" w:rsidP="00E70536">
      <w:r w:rsidRPr="00E70536">
        <w:rPr>
          <w:b/>
          <w:bCs/>
        </w:rPr>
        <w:t>Facts</w:t>
      </w:r>
    </w:p>
    <w:p w14:paraId="52555E64" w14:textId="77777777" w:rsidR="00E70536" w:rsidRPr="00E70536" w:rsidRDefault="00E70536" w:rsidP="00E70536">
      <w:pPr>
        <w:numPr>
          <w:ilvl w:val="0"/>
          <w:numId w:val="5"/>
        </w:numPr>
      </w:pPr>
      <w:r w:rsidRPr="00E70536">
        <w:t xml:space="preserve">FACT_SALES </w:t>
      </w:r>
    </w:p>
    <w:p w14:paraId="3012FFB1" w14:textId="77777777" w:rsidR="00E70536" w:rsidRPr="00E70536" w:rsidRDefault="00E70536" w:rsidP="00E70536">
      <w:pPr>
        <w:numPr>
          <w:ilvl w:val="0"/>
          <w:numId w:val="5"/>
        </w:numPr>
      </w:pPr>
      <w:r w:rsidRPr="00E70536">
        <w:t xml:space="preserve">FACT_RETURNS </w:t>
      </w:r>
    </w:p>
    <w:p w14:paraId="63E7E936" w14:textId="77777777" w:rsidR="00E70536" w:rsidRPr="00E70536" w:rsidRDefault="00E70536" w:rsidP="00E70536">
      <w:pPr>
        <w:numPr>
          <w:ilvl w:val="0"/>
          <w:numId w:val="5"/>
        </w:numPr>
      </w:pPr>
      <w:r w:rsidRPr="00E70536">
        <w:t xml:space="preserve">FACT_INVENTORY_DAILY </w:t>
      </w:r>
    </w:p>
    <w:p w14:paraId="52EABA7F" w14:textId="77777777" w:rsidR="00E70536" w:rsidRPr="00E70536" w:rsidRDefault="00E70536" w:rsidP="00E70536">
      <w:r w:rsidRPr="00E70536">
        <w:t>FACT_SALES has one row per order line, which allows analysis at product, order, customer, store, channel, promotion, and date levels.</w:t>
      </w:r>
    </w:p>
    <w:p w14:paraId="120179F9" w14:textId="77777777" w:rsidR="00E70536" w:rsidRPr="00E70536" w:rsidRDefault="00E70536" w:rsidP="00E70536">
      <w:pPr>
        <w:rPr>
          <w:b/>
          <w:bCs/>
        </w:rPr>
      </w:pPr>
      <w:r w:rsidRPr="00E70536">
        <w:rPr>
          <w:b/>
          <w:bCs/>
        </w:rPr>
        <w:lastRenderedPageBreak/>
        <w:t>BI analytics included</w:t>
      </w:r>
    </w:p>
    <w:p w14:paraId="5DB10525" w14:textId="77777777" w:rsidR="00E70536" w:rsidRPr="00E70536" w:rsidRDefault="00E70536" w:rsidP="00E70536">
      <w:r w:rsidRPr="00E70536">
        <w:t>The scripts create BI-ready views for:</w:t>
      </w:r>
    </w:p>
    <w:p w14:paraId="6B1F456A" w14:textId="77777777" w:rsidR="00E70536" w:rsidRPr="00E70536" w:rsidRDefault="00E70536" w:rsidP="00E70536">
      <w:pPr>
        <w:numPr>
          <w:ilvl w:val="0"/>
          <w:numId w:val="6"/>
        </w:numPr>
      </w:pPr>
      <w:r w:rsidRPr="00E70536">
        <w:t xml:space="preserve">Daily and regional sales </w:t>
      </w:r>
    </w:p>
    <w:p w14:paraId="29B6DFB5" w14:textId="77777777" w:rsidR="00E70536" w:rsidRPr="00E70536" w:rsidRDefault="00E70536" w:rsidP="00E70536">
      <w:pPr>
        <w:numPr>
          <w:ilvl w:val="0"/>
          <w:numId w:val="6"/>
        </w:numPr>
      </w:pPr>
      <w:r w:rsidRPr="00E70536">
        <w:t xml:space="preserve">Net sales </w:t>
      </w:r>
    </w:p>
    <w:p w14:paraId="67B0E151" w14:textId="77777777" w:rsidR="00E70536" w:rsidRPr="00E70536" w:rsidRDefault="00E70536" w:rsidP="00E70536">
      <w:pPr>
        <w:numPr>
          <w:ilvl w:val="0"/>
          <w:numId w:val="6"/>
        </w:numPr>
      </w:pPr>
      <w:r w:rsidRPr="00E70536">
        <w:t xml:space="preserve">Gross sales </w:t>
      </w:r>
    </w:p>
    <w:p w14:paraId="07C0D3F8" w14:textId="77777777" w:rsidR="00E70536" w:rsidRPr="00E70536" w:rsidRDefault="00E70536" w:rsidP="00E70536">
      <w:pPr>
        <w:numPr>
          <w:ilvl w:val="0"/>
          <w:numId w:val="6"/>
        </w:numPr>
      </w:pPr>
      <w:r w:rsidRPr="00E70536">
        <w:t xml:space="preserve">Discounts </w:t>
      </w:r>
    </w:p>
    <w:p w14:paraId="0B908805" w14:textId="77777777" w:rsidR="00E70536" w:rsidRPr="00E70536" w:rsidRDefault="00E70536" w:rsidP="00E70536">
      <w:pPr>
        <w:numPr>
          <w:ilvl w:val="0"/>
          <w:numId w:val="6"/>
        </w:numPr>
      </w:pPr>
      <w:r w:rsidRPr="00E70536">
        <w:t xml:space="preserve">Order count </w:t>
      </w:r>
    </w:p>
    <w:p w14:paraId="42BEE0C3" w14:textId="77777777" w:rsidR="00E70536" w:rsidRPr="00E70536" w:rsidRDefault="00E70536" w:rsidP="00E70536">
      <w:pPr>
        <w:numPr>
          <w:ilvl w:val="0"/>
          <w:numId w:val="6"/>
        </w:numPr>
      </w:pPr>
      <w:r w:rsidRPr="00E70536">
        <w:t xml:space="preserve">Units sold </w:t>
      </w:r>
    </w:p>
    <w:p w14:paraId="2FC1747A" w14:textId="77777777" w:rsidR="00E70536" w:rsidRPr="00E70536" w:rsidRDefault="00E70536" w:rsidP="00E70536">
      <w:pPr>
        <w:numPr>
          <w:ilvl w:val="0"/>
          <w:numId w:val="6"/>
        </w:numPr>
      </w:pPr>
      <w:r w:rsidRPr="00E70536">
        <w:t xml:space="preserve">Average order value </w:t>
      </w:r>
    </w:p>
    <w:p w14:paraId="2B9E4BC8" w14:textId="77777777" w:rsidR="00E70536" w:rsidRPr="00E70536" w:rsidRDefault="00E70536" w:rsidP="00E70536">
      <w:pPr>
        <w:numPr>
          <w:ilvl w:val="0"/>
          <w:numId w:val="6"/>
        </w:numPr>
      </w:pPr>
      <w:r w:rsidRPr="00E70536">
        <w:t xml:space="preserve">Discount rate </w:t>
      </w:r>
    </w:p>
    <w:p w14:paraId="72CDFADD" w14:textId="77777777" w:rsidR="00E70536" w:rsidRPr="00E70536" w:rsidRDefault="00E70536" w:rsidP="00E70536">
      <w:pPr>
        <w:numPr>
          <w:ilvl w:val="0"/>
          <w:numId w:val="6"/>
        </w:numPr>
      </w:pPr>
      <w:r w:rsidRPr="00E70536">
        <w:t xml:space="preserve">Product and brand performance </w:t>
      </w:r>
    </w:p>
    <w:p w14:paraId="631DEDDD" w14:textId="77777777" w:rsidR="00E70536" w:rsidRPr="00E70536" w:rsidRDefault="00E70536" w:rsidP="00E70536">
      <w:pPr>
        <w:numPr>
          <w:ilvl w:val="0"/>
          <w:numId w:val="6"/>
        </w:numPr>
      </w:pPr>
      <w:r w:rsidRPr="00E70536">
        <w:t xml:space="preserve">Return amount and reasons </w:t>
      </w:r>
    </w:p>
    <w:p w14:paraId="0E3B219D" w14:textId="77777777" w:rsidR="00E70536" w:rsidRPr="00E70536" w:rsidRDefault="00E70536" w:rsidP="00E70536">
      <w:pPr>
        <w:numPr>
          <w:ilvl w:val="0"/>
          <w:numId w:val="6"/>
        </w:numPr>
      </w:pPr>
      <w:r w:rsidRPr="00E70536">
        <w:t xml:space="preserve">Low-stock products </w:t>
      </w:r>
    </w:p>
    <w:p w14:paraId="0D852DD9" w14:textId="77777777" w:rsidR="00E70536" w:rsidRPr="00E70536" w:rsidRDefault="00E70536" w:rsidP="00E70536">
      <w:pPr>
        <w:numPr>
          <w:ilvl w:val="0"/>
          <w:numId w:val="6"/>
        </w:numPr>
      </w:pPr>
      <w:r w:rsidRPr="00E70536">
        <w:t xml:space="preserve">Store and regional performance </w:t>
      </w:r>
    </w:p>
    <w:p w14:paraId="493C9EF2" w14:textId="77777777" w:rsidR="00E70536" w:rsidRPr="00E70536" w:rsidRDefault="00E70536" w:rsidP="00E70536">
      <w:pPr>
        <w:numPr>
          <w:ilvl w:val="0"/>
          <w:numId w:val="6"/>
        </w:numPr>
      </w:pPr>
      <w:r w:rsidRPr="00E70536">
        <w:t xml:space="preserve">Online versus store channel mix </w:t>
      </w:r>
    </w:p>
    <w:p w14:paraId="35AA7DD6" w14:textId="77777777" w:rsidR="00E70536" w:rsidRPr="00E70536" w:rsidRDefault="00E70536" w:rsidP="00E70536">
      <w:pPr>
        <w:numPr>
          <w:ilvl w:val="0"/>
          <w:numId w:val="6"/>
        </w:numPr>
      </w:pPr>
      <w:r w:rsidRPr="00E70536">
        <w:t xml:space="preserve">Loyalty-tier analysis </w:t>
      </w:r>
    </w:p>
    <w:p w14:paraId="68AA3F00" w14:textId="77777777" w:rsidR="00E70536" w:rsidRPr="00E70536" w:rsidRDefault="00E70536" w:rsidP="00E70536">
      <w:r w:rsidRPr="00E70536">
        <w:t xml:space="preserve">Snowflake supports building analytics, data-engineering pipelines, governed data products, and interactive applications on one platform. </w:t>
      </w:r>
    </w:p>
    <w:p w14:paraId="663FCF0B" w14:textId="77777777" w:rsidR="00E70536" w:rsidRPr="00E70536" w:rsidRDefault="00E70536" w:rsidP="00E70536">
      <w:pPr>
        <w:rPr>
          <w:b/>
          <w:bCs/>
        </w:rPr>
      </w:pPr>
      <w:r w:rsidRPr="00E70536">
        <w:rPr>
          <w:b/>
          <w:bCs/>
        </w:rPr>
        <w:t>SQL scripts</w:t>
      </w:r>
    </w:p>
    <w:p w14:paraId="38F6D65A" w14:textId="77777777" w:rsidR="00E70536" w:rsidRPr="00E70536" w:rsidRDefault="00E70536" w:rsidP="00E70536">
      <w:r w:rsidRPr="00E70536">
        <w:t>Run the scripts in this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0"/>
        <w:gridCol w:w="4846"/>
      </w:tblGrid>
      <w:tr w:rsidR="00E70536" w:rsidRPr="00E70536" w14:paraId="386469F8" w14:textId="77777777">
        <w:trPr>
          <w:tblHeader/>
          <w:tblCellSpacing w:w="15" w:type="dxa"/>
        </w:trPr>
        <w:tc>
          <w:tcPr>
            <w:tcW w:w="0" w:type="auto"/>
            <w:vAlign w:val="center"/>
            <w:hideMark/>
          </w:tcPr>
          <w:p w14:paraId="708A101C" w14:textId="77777777" w:rsidR="00E70536" w:rsidRPr="00E70536" w:rsidRDefault="00E70536" w:rsidP="00E70536">
            <w:pPr>
              <w:rPr>
                <w:b/>
                <w:bCs/>
              </w:rPr>
            </w:pPr>
            <w:r w:rsidRPr="00E70536">
              <w:rPr>
                <w:b/>
                <w:bCs/>
              </w:rPr>
              <w:t>Script</w:t>
            </w:r>
          </w:p>
        </w:tc>
        <w:tc>
          <w:tcPr>
            <w:tcW w:w="0" w:type="auto"/>
            <w:vAlign w:val="center"/>
            <w:hideMark/>
          </w:tcPr>
          <w:p w14:paraId="7B990511" w14:textId="77777777" w:rsidR="00E70536" w:rsidRPr="00E70536" w:rsidRDefault="00E70536" w:rsidP="00E70536">
            <w:pPr>
              <w:rPr>
                <w:b/>
                <w:bCs/>
              </w:rPr>
            </w:pPr>
            <w:r w:rsidRPr="00E70536">
              <w:rPr>
                <w:b/>
                <w:bCs/>
              </w:rPr>
              <w:t>Purpose</w:t>
            </w:r>
          </w:p>
        </w:tc>
      </w:tr>
      <w:tr w:rsidR="00E70536" w:rsidRPr="00E70536" w14:paraId="7464E299" w14:textId="77777777">
        <w:trPr>
          <w:tblCellSpacing w:w="15" w:type="dxa"/>
        </w:trPr>
        <w:tc>
          <w:tcPr>
            <w:tcW w:w="0" w:type="auto"/>
            <w:vAlign w:val="center"/>
            <w:hideMark/>
          </w:tcPr>
          <w:p w14:paraId="7F420E41" w14:textId="77777777" w:rsidR="00E70536" w:rsidRPr="00E70536" w:rsidRDefault="00E70536" w:rsidP="00E70536">
            <w:r w:rsidRPr="00E70536">
              <w:t>00_project_setup.sql</w:t>
            </w:r>
          </w:p>
        </w:tc>
        <w:tc>
          <w:tcPr>
            <w:tcW w:w="0" w:type="auto"/>
            <w:vAlign w:val="center"/>
            <w:hideMark/>
          </w:tcPr>
          <w:p w14:paraId="2429D88A" w14:textId="77777777" w:rsidR="00E70536" w:rsidRPr="00E70536" w:rsidRDefault="00E70536" w:rsidP="00E70536">
            <w:r w:rsidRPr="00E70536">
              <w:t>Roles, warehouses, database, schemas and grants</w:t>
            </w:r>
          </w:p>
        </w:tc>
      </w:tr>
      <w:tr w:rsidR="00E70536" w:rsidRPr="00E70536" w14:paraId="1D86B3B9" w14:textId="77777777">
        <w:trPr>
          <w:tblCellSpacing w:w="15" w:type="dxa"/>
        </w:trPr>
        <w:tc>
          <w:tcPr>
            <w:tcW w:w="0" w:type="auto"/>
            <w:vAlign w:val="center"/>
            <w:hideMark/>
          </w:tcPr>
          <w:p w14:paraId="5D55F7D3" w14:textId="77777777" w:rsidR="00E70536" w:rsidRPr="00E70536" w:rsidRDefault="00E70536" w:rsidP="00E70536">
            <w:r w:rsidRPr="00E70536">
              <w:t>01_file_formats_and_stage.sql</w:t>
            </w:r>
          </w:p>
        </w:tc>
        <w:tc>
          <w:tcPr>
            <w:tcW w:w="0" w:type="auto"/>
            <w:vAlign w:val="center"/>
            <w:hideMark/>
          </w:tcPr>
          <w:p w14:paraId="46113763" w14:textId="77777777" w:rsidR="00E70536" w:rsidRPr="00E70536" w:rsidRDefault="00E70536" w:rsidP="00E70536">
            <w:r w:rsidRPr="00E70536">
              <w:t>CSV format and internal stage</w:t>
            </w:r>
          </w:p>
        </w:tc>
      </w:tr>
      <w:tr w:rsidR="00E70536" w:rsidRPr="00E70536" w14:paraId="1782C9C1" w14:textId="77777777">
        <w:trPr>
          <w:tblCellSpacing w:w="15" w:type="dxa"/>
        </w:trPr>
        <w:tc>
          <w:tcPr>
            <w:tcW w:w="0" w:type="auto"/>
            <w:vAlign w:val="center"/>
            <w:hideMark/>
          </w:tcPr>
          <w:p w14:paraId="53A9831E" w14:textId="77777777" w:rsidR="00E70536" w:rsidRPr="00E70536" w:rsidRDefault="00E70536" w:rsidP="00E70536">
            <w:r w:rsidRPr="00E70536">
              <w:t>02_bronze_ddl.sql</w:t>
            </w:r>
          </w:p>
        </w:tc>
        <w:tc>
          <w:tcPr>
            <w:tcW w:w="0" w:type="auto"/>
            <w:vAlign w:val="center"/>
            <w:hideMark/>
          </w:tcPr>
          <w:p w14:paraId="2917F79B" w14:textId="77777777" w:rsidR="00E70536" w:rsidRPr="00E70536" w:rsidRDefault="00E70536" w:rsidP="00E70536">
            <w:r w:rsidRPr="00E70536">
              <w:t>Raw Bronze tables</w:t>
            </w:r>
          </w:p>
        </w:tc>
      </w:tr>
      <w:tr w:rsidR="00E70536" w:rsidRPr="00E70536" w14:paraId="146C68BF" w14:textId="77777777">
        <w:trPr>
          <w:tblCellSpacing w:w="15" w:type="dxa"/>
        </w:trPr>
        <w:tc>
          <w:tcPr>
            <w:tcW w:w="0" w:type="auto"/>
            <w:vAlign w:val="center"/>
            <w:hideMark/>
          </w:tcPr>
          <w:p w14:paraId="0F82BFCB" w14:textId="77777777" w:rsidR="00E70536" w:rsidRPr="00E70536" w:rsidRDefault="00E70536" w:rsidP="00E70536">
            <w:r w:rsidRPr="00E70536">
              <w:t>03_copy_into_bronze.sql</w:t>
            </w:r>
          </w:p>
        </w:tc>
        <w:tc>
          <w:tcPr>
            <w:tcW w:w="0" w:type="auto"/>
            <w:vAlign w:val="center"/>
            <w:hideMark/>
          </w:tcPr>
          <w:p w14:paraId="26047795" w14:textId="77777777" w:rsidR="00E70536" w:rsidRPr="00E70536" w:rsidRDefault="00E70536" w:rsidP="00E70536">
            <w:r w:rsidRPr="00E70536">
              <w:t>File loading with COPY INTO</w:t>
            </w:r>
          </w:p>
        </w:tc>
      </w:tr>
      <w:tr w:rsidR="00E70536" w:rsidRPr="00E70536" w14:paraId="08D017D7" w14:textId="77777777">
        <w:trPr>
          <w:tblCellSpacing w:w="15" w:type="dxa"/>
        </w:trPr>
        <w:tc>
          <w:tcPr>
            <w:tcW w:w="0" w:type="auto"/>
            <w:vAlign w:val="center"/>
            <w:hideMark/>
          </w:tcPr>
          <w:p w14:paraId="1DFB2428" w14:textId="77777777" w:rsidR="00E70536" w:rsidRPr="00E70536" w:rsidRDefault="00E70536" w:rsidP="00E70536">
            <w:r w:rsidRPr="00E70536">
              <w:t>04_silver_ddl.sql</w:t>
            </w:r>
          </w:p>
        </w:tc>
        <w:tc>
          <w:tcPr>
            <w:tcW w:w="0" w:type="auto"/>
            <w:vAlign w:val="center"/>
            <w:hideMark/>
          </w:tcPr>
          <w:p w14:paraId="46A6D1EC" w14:textId="77777777" w:rsidR="00E70536" w:rsidRPr="00E70536" w:rsidRDefault="00E70536" w:rsidP="00E70536">
            <w:r w:rsidRPr="00E70536">
              <w:t>Clean Silver tables</w:t>
            </w:r>
          </w:p>
        </w:tc>
      </w:tr>
      <w:tr w:rsidR="00E70536" w:rsidRPr="00E70536" w14:paraId="774C87FF" w14:textId="77777777">
        <w:trPr>
          <w:tblCellSpacing w:w="15" w:type="dxa"/>
        </w:trPr>
        <w:tc>
          <w:tcPr>
            <w:tcW w:w="0" w:type="auto"/>
            <w:vAlign w:val="center"/>
            <w:hideMark/>
          </w:tcPr>
          <w:p w14:paraId="322F4310" w14:textId="77777777" w:rsidR="00E70536" w:rsidRPr="00E70536" w:rsidRDefault="00E70536" w:rsidP="00E70536">
            <w:r w:rsidRPr="00E70536">
              <w:lastRenderedPageBreak/>
              <w:t>05_silver_transform.sql</w:t>
            </w:r>
          </w:p>
        </w:tc>
        <w:tc>
          <w:tcPr>
            <w:tcW w:w="0" w:type="auto"/>
            <w:vAlign w:val="center"/>
            <w:hideMark/>
          </w:tcPr>
          <w:p w14:paraId="5A2C79E1" w14:textId="77777777" w:rsidR="00E70536" w:rsidRPr="00E70536" w:rsidRDefault="00E70536" w:rsidP="00E70536">
            <w:r w:rsidRPr="00E70536">
              <w:t>Cleansing, deduplication and MERGE</w:t>
            </w:r>
          </w:p>
        </w:tc>
      </w:tr>
      <w:tr w:rsidR="00E70536" w:rsidRPr="00E70536" w14:paraId="0E785038" w14:textId="77777777">
        <w:trPr>
          <w:tblCellSpacing w:w="15" w:type="dxa"/>
        </w:trPr>
        <w:tc>
          <w:tcPr>
            <w:tcW w:w="0" w:type="auto"/>
            <w:vAlign w:val="center"/>
            <w:hideMark/>
          </w:tcPr>
          <w:p w14:paraId="4E0A4AFB" w14:textId="77777777" w:rsidR="00E70536" w:rsidRPr="00E70536" w:rsidRDefault="00E70536" w:rsidP="00E70536">
            <w:r w:rsidRPr="00E70536">
              <w:t>06_gold_star_schema.sql</w:t>
            </w:r>
          </w:p>
        </w:tc>
        <w:tc>
          <w:tcPr>
            <w:tcW w:w="0" w:type="auto"/>
            <w:vAlign w:val="center"/>
            <w:hideMark/>
          </w:tcPr>
          <w:p w14:paraId="7BEB5712" w14:textId="77777777" w:rsidR="00E70536" w:rsidRPr="00E70536" w:rsidRDefault="00E70536" w:rsidP="00E70536">
            <w:r w:rsidRPr="00E70536">
              <w:t>Dimensions and facts</w:t>
            </w:r>
          </w:p>
        </w:tc>
      </w:tr>
      <w:tr w:rsidR="00E70536" w:rsidRPr="00E70536" w14:paraId="03B38702" w14:textId="77777777">
        <w:trPr>
          <w:tblCellSpacing w:w="15" w:type="dxa"/>
        </w:trPr>
        <w:tc>
          <w:tcPr>
            <w:tcW w:w="0" w:type="auto"/>
            <w:vAlign w:val="center"/>
            <w:hideMark/>
          </w:tcPr>
          <w:p w14:paraId="38AA1F6E" w14:textId="77777777" w:rsidR="00E70536" w:rsidRPr="00E70536" w:rsidRDefault="00E70536" w:rsidP="00E70536">
            <w:r w:rsidRPr="00E70536">
              <w:t>07_incremental_streams_tasks.sql</w:t>
            </w:r>
          </w:p>
        </w:tc>
        <w:tc>
          <w:tcPr>
            <w:tcW w:w="0" w:type="auto"/>
            <w:vAlign w:val="center"/>
            <w:hideMark/>
          </w:tcPr>
          <w:p w14:paraId="71848371" w14:textId="77777777" w:rsidR="00E70536" w:rsidRPr="00E70536" w:rsidRDefault="00E70536" w:rsidP="00E70536">
            <w:r w:rsidRPr="00E70536">
              <w:t>Streams, stored procedure and task</w:t>
            </w:r>
          </w:p>
        </w:tc>
      </w:tr>
      <w:tr w:rsidR="00E70536" w:rsidRPr="00E70536" w14:paraId="6C662EC9" w14:textId="77777777">
        <w:trPr>
          <w:tblCellSpacing w:w="15" w:type="dxa"/>
        </w:trPr>
        <w:tc>
          <w:tcPr>
            <w:tcW w:w="0" w:type="auto"/>
            <w:vAlign w:val="center"/>
            <w:hideMark/>
          </w:tcPr>
          <w:p w14:paraId="194EFC12" w14:textId="77777777" w:rsidR="00E70536" w:rsidRPr="00E70536" w:rsidRDefault="00E70536" w:rsidP="00E70536">
            <w:r w:rsidRPr="00E70536">
              <w:t>08_governance_security.sql</w:t>
            </w:r>
          </w:p>
        </w:tc>
        <w:tc>
          <w:tcPr>
            <w:tcW w:w="0" w:type="auto"/>
            <w:vAlign w:val="center"/>
            <w:hideMark/>
          </w:tcPr>
          <w:p w14:paraId="0628F5B1" w14:textId="77777777" w:rsidR="00E70536" w:rsidRPr="00E70536" w:rsidRDefault="00E70536" w:rsidP="00E70536">
            <w:r w:rsidRPr="00E70536">
              <w:t>Masking, row access and tags</w:t>
            </w:r>
          </w:p>
        </w:tc>
      </w:tr>
      <w:tr w:rsidR="00E70536" w:rsidRPr="00E70536" w14:paraId="087078CA" w14:textId="77777777">
        <w:trPr>
          <w:tblCellSpacing w:w="15" w:type="dxa"/>
        </w:trPr>
        <w:tc>
          <w:tcPr>
            <w:tcW w:w="0" w:type="auto"/>
            <w:vAlign w:val="center"/>
            <w:hideMark/>
          </w:tcPr>
          <w:p w14:paraId="271DCAA9" w14:textId="77777777" w:rsidR="00E70536" w:rsidRPr="00E70536" w:rsidRDefault="00E70536" w:rsidP="00E70536">
            <w:r w:rsidRPr="00E70536">
              <w:t>09_bi_views_and_kpis.sql</w:t>
            </w:r>
          </w:p>
        </w:tc>
        <w:tc>
          <w:tcPr>
            <w:tcW w:w="0" w:type="auto"/>
            <w:vAlign w:val="center"/>
            <w:hideMark/>
          </w:tcPr>
          <w:p w14:paraId="3CF46FC4" w14:textId="77777777" w:rsidR="00E70536" w:rsidRPr="00E70536" w:rsidRDefault="00E70536" w:rsidP="00E70536">
            <w:r w:rsidRPr="00E70536">
              <w:t>Secure views and BI KPIs</w:t>
            </w:r>
          </w:p>
        </w:tc>
      </w:tr>
      <w:tr w:rsidR="00E70536" w:rsidRPr="00E70536" w14:paraId="0F3D0BB5" w14:textId="77777777">
        <w:trPr>
          <w:tblCellSpacing w:w="15" w:type="dxa"/>
        </w:trPr>
        <w:tc>
          <w:tcPr>
            <w:tcW w:w="0" w:type="auto"/>
            <w:vAlign w:val="center"/>
            <w:hideMark/>
          </w:tcPr>
          <w:p w14:paraId="5DD694E7" w14:textId="77777777" w:rsidR="00E70536" w:rsidRPr="00E70536" w:rsidRDefault="00E70536" w:rsidP="00E70536">
            <w:r w:rsidRPr="00E70536">
              <w:t>10_data_quality_tests.sql</w:t>
            </w:r>
          </w:p>
        </w:tc>
        <w:tc>
          <w:tcPr>
            <w:tcW w:w="0" w:type="auto"/>
            <w:vAlign w:val="center"/>
            <w:hideMark/>
          </w:tcPr>
          <w:p w14:paraId="0C1B529D" w14:textId="77777777" w:rsidR="00E70536" w:rsidRPr="00E70536" w:rsidRDefault="00E70536" w:rsidP="00E70536">
            <w:r w:rsidRPr="00E70536">
              <w:t>Data-quality and reconciliation tests</w:t>
            </w:r>
          </w:p>
        </w:tc>
      </w:tr>
      <w:tr w:rsidR="00E70536" w:rsidRPr="00E70536" w14:paraId="667BBD9F" w14:textId="77777777">
        <w:trPr>
          <w:tblCellSpacing w:w="15" w:type="dxa"/>
        </w:trPr>
        <w:tc>
          <w:tcPr>
            <w:tcW w:w="0" w:type="auto"/>
            <w:vAlign w:val="center"/>
            <w:hideMark/>
          </w:tcPr>
          <w:p w14:paraId="33F6DAD9" w14:textId="77777777" w:rsidR="00E70536" w:rsidRPr="00E70536" w:rsidRDefault="00E70536" w:rsidP="00E70536">
            <w:r w:rsidRPr="00E70536">
              <w:t>11_performance_cost_monitoring.sql</w:t>
            </w:r>
          </w:p>
        </w:tc>
        <w:tc>
          <w:tcPr>
            <w:tcW w:w="0" w:type="auto"/>
            <w:vAlign w:val="center"/>
            <w:hideMark/>
          </w:tcPr>
          <w:p w14:paraId="2036843C" w14:textId="77777777" w:rsidR="00E70536" w:rsidRPr="00E70536" w:rsidRDefault="00E70536" w:rsidP="00E70536">
            <w:r w:rsidRPr="00E70536">
              <w:t>Resource monitors and usage queries</w:t>
            </w:r>
          </w:p>
        </w:tc>
      </w:tr>
      <w:tr w:rsidR="00E70536" w:rsidRPr="00E70536" w14:paraId="2049F7DE" w14:textId="77777777">
        <w:trPr>
          <w:tblCellSpacing w:w="15" w:type="dxa"/>
        </w:trPr>
        <w:tc>
          <w:tcPr>
            <w:tcW w:w="0" w:type="auto"/>
            <w:vAlign w:val="center"/>
            <w:hideMark/>
          </w:tcPr>
          <w:p w14:paraId="34267612" w14:textId="77777777" w:rsidR="00E70536" w:rsidRPr="00E70536" w:rsidRDefault="00E70536" w:rsidP="00E70536">
            <w:r w:rsidRPr="00E70536">
              <w:t>12_time_travel_clone_share_unload.sql</w:t>
            </w:r>
          </w:p>
        </w:tc>
        <w:tc>
          <w:tcPr>
            <w:tcW w:w="0" w:type="auto"/>
            <w:vAlign w:val="center"/>
            <w:hideMark/>
          </w:tcPr>
          <w:p w14:paraId="428C6D4D" w14:textId="77777777" w:rsidR="00E70536" w:rsidRPr="00E70536" w:rsidRDefault="00E70536" w:rsidP="00E70536">
            <w:r w:rsidRPr="00E70536">
              <w:t>Cloning, recovery, sharing and unloading</w:t>
            </w:r>
          </w:p>
        </w:tc>
      </w:tr>
      <w:tr w:rsidR="00E70536" w:rsidRPr="00E70536" w14:paraId="0AE4FE49" w14:textId="77777777">
        <w:trPr>
          <w:tblCellSpacing w:w="15" w:type="dxa"/>
        </w:trPr>
        <w:tc>
          <w:tcPr>
            <w:tcW w:w="0" w:type="auto"/>
            <w:vAlign w:val="center"/>
            <w:hideMark/>
          </w:tcPr>
          <w:p w14:paraId="50B6D1C5" w14:textId="77777777" w:rsidR="00E70536" w:rsidRPr="00E70536" w:rsidRDefault="00E70536" w:rsidP="00E70536">
            <w:r w:rsidRPr="00E70536">
              <w:t>13_optional_dynamic_tables.sql</w:t>
            </w:r>
          </w:p>
        </w:tc>
        <w:tc>
          <w:tcPr>
            <w:tcW w:w="0" w:type="auto"/>
            <w:vAlign w:val="center"/>
            <w:hideMark/>
          </w:tcPr>
          <w:p w14:paraId="109A4F68" w14:textId="77777777" w:rsidR="00E70536" w:rsidRPr="00E70536" w:rsidRDefault="00E70536" w:rsidP="00E70536">
            <w:r w:rsidRPr="00E70536">
              <w:t>Alternative Dynamic Table pipeline</w:t>
            </w:r>
          </w:p>
        </w:tc>
      </w:tr>
    </w:tbl>
    <w:p w14:paraId="0DFBDE29" w14:textId="77777777" w:rsidR="00E70536" w:rsidRPr="00E70536" w:rsidRDefault="00E70536" w:rsidP="00E70536">
      <w:pPr>
        <w:rPr>
          <w:b/>
          <w:bCs/>
        </w:rPr>
      </w:pPr>
      <w:r w:rsidRPr="00E70536">
        <w:rPr>
          <w:b/>
          <w:bCs/>
        </w:rPr>
        <w:t>Sample loading command</w:t>
      </w:r>
    </w:p>
    <w:p w14:paraId="128681BF" w14:textId="77777777" w:rsidR="00E70536" w:rsidRPr="00E70536" w:rsidRDefault="00E70536" w:rsidP="00E70536">
      <w:r w:rsidRPr="00E70536">
        <w:t>After creating the stage, upload the files using SnowSQL or Snowflake CLI:</w:t>
      </w:r>
    </w:p>
    <w:p w14:paraId="4D2C2E5D" w14:textId="77777777" w:rsidR="00E70536" w:rsidRPr="00E70536" w:rsidRDefault="00E70536" w:rsidP="00E70536">
      <w:r w:rsidRPr="00E70536">
        <w:t>PUT file://C:/snowflake_retail_medallion_project/data/*.csv</w:t>
      </w:r>
    </w:p>
    <w:p w14:paraId="32FB858B" w14:textId="77777777" w:rsidR="00E70536" w:rsidRPr="00E70536" w:rsidRDefault="00E70536" w:rsidP="00E70536">
      <w:r w:rsidRPr="00E70536">
        <w:t xml:space="preserve">    @RETAIL_DB.BRONZE.RETAIL_FILES_STAGE</w:t>
      </w:r>
    </w:p>
    <w:p w14:paraId="763F0494" w14:textId="77777777" w:rsidR="00E70536" w:rsidRPr="00E70536" w:rsidRDefault="00E70536" w:rsidP="00E70536">
      <w:r w:rsidRPr="00E70536">
        <w:t xml:space="preserve">    AUTO_COMPRESS = TRUE</w:t>
      </w:r>
    </w:p>
    <w:p w14:paraId="6A9F8EDC" w14:textId="77777777" w:rsidR="00E70536" w:rsidRPr="00E70536" w:rsidRDefault="00E70536" w:rsidP="00E70536">
      <w:r w:rsidRPr="00E70536">
        <w:t xml:space="preserve">    OVERWRITE = TRUE;</w:t>
      </w:r>
    </w:p>
    <w:p w14:paraId="063879BF" w14:textId="77777777" w:rsidR="00E70536" w:rsidRPr="00E70536" w:rsidRDefault="00E70536" w:rsidP="00E70536">
      <w:r w:rsidRPr="00E70536">
        <w:t>Verify the uploaded files:</w:t>
      </w:r>
    </w:p>
    <w:p w14:paraId="3FA35679" w14:textId="77777777" w:rsidR="00E70536" w:rsidRPr="00E70536" w:rsidRDefault="00E70536" w:rsidP="00E70536">
      <w:r w:rsidRPr="00E70536">
        <w:t>LIST @RETAIL_DB.BRONZE.RETAIL_FILES_STAGE;</w:t>
      </w:r>
    </w:p>
    <w:p w14:paraId="783941BC" w14:textId="77777777" w:rsidR="00E70536" w:rsidRPr="00E70536" w:rsidRDefault="00E70536" w:rsidP="00E70536">
      <w:r w:rsidRPr="00E70536">
        <w:t>Then execute:</w:t>
      </w:r>
    </w:p>
    <w:p w14:paraId="479BCB13" w14:textId="77777777" w:rsidR="00E70536" w:rsidRPr="00E70536" w:rsidRDefault="00E70536" w:rsidP="00E70536">
      <w:r w:rsidRPr="00E70536">
        <w:t>COPY INTO RETAIL_DB.BRONZE.RAW_ORDERS</w:t>
      </w:r>
    </w:p>
    <w:p w14:paraId="3ECA6275" w14:textId="77777777" w:rsidR="00E70536" w:rsidRPr="00E70536" w:rsidRDefault="00E70536" w:rsidP="00E70536">
      <w:r w:rsidRPr="00E70536">
        <w:t>FROM (</w:t>
      </w:r>
    </w:p>
    <w:p w14:paraId="752FF213" w14:textId="77777777" w:rsidR="00E70536" w:rsidRPr="00E70536" w:rsidRDefault="00E70536" w:rsidP="00E70536">
      <w:r w:rsidRPr="00E70536">
        <w:t xml:space="preserve">    SELECT</w:t>
      </w:r>
    </w:p>
    <w:p w14:paraId="4B66BF5C" w14:textId="77777777" w:rsidR="00E70536" w:rsidRPr="00E70536" w:rsidRDefault="00E70536" w:rsidP="00E70536">
      <w:r w:rsidRPr="00E70536">
        <w:t xml:space="preserve">        $1,</w:t>
      </w:r>
    </w:p>
    <w:p w14:paraId="3FC7FB06" w14:textId="77777777" w:rsidR="00E70536" w:rsidRPr="00E70536" w:rsidRDefault="00E70536" w:rsidP="00E70536">
      <w:r w:rsidRPr="00E70536">
        <w:t xml:space="preserve">        $2,</w:t>
      </w:r>
    </w:p>
    <w:p w14:paraId="75F5DD68" w14:textId="77777777" w:rsidR="00E70536" w:rsidRPr="00E70536" w:rsidRDefault="00E70536" w:rsidP="00E70536">
      <w:r w:rsidRPr="00E70536">
        <w:t xml:space="preserve">        $3,</w:t>
      </w:r>
    </w:p>
    <w:p w14:paraId="743BE2E1" w14:textId="77777777" w:rsidR="00E70536" w:rsidRPr="00E70536" w:rsidRDefault="00E70536" w:rsidP="00E70536">
      <w:r w:rsidRPr="00E70536">
        <w:t xml:space="preserve">        $4,</w:t>
      </w:r>
    </w:p>
    <w:p w14:paraId="387BB492" w14:textId="77777777" w:rsidR="00E70536" w:rsidRPr="00E70536" w:rsidRDefault="00E70536" w:rsidP="00E70536">
      <w:r w:rsidRPr="00E70536">
        <w:t xml:space="preserve">        $5,</w:t>
      </w:r>
    </w:p>
    <w:p w14:paraId="7CCB0EFD" w14:textId="77777777" w:rsidR="00E70536" w:rsidRPr="00E70536" w:rsidRDefault="00E70536" w:rsidP="00E70536">
      <w:r w:rsidRPr="00E70536">
        <w:lastRenderedPageBreak/>
        <w:t xml:space="preserve">        $6,</w:t>
      </w:r>
    </w:p>
    <w:p w14:paraId="150B0AD5" w14:textId="77777777" w:rsidR="00E70536" w:rsidRPr="00E70536" w:rsidRDefault="00E70536" w:rsidP="00E70536">
      <w:r w:rsidRPr="00E70536">
        <w:t xml:space="preserve">        $7,</w:t>
      </w:r>
    </w:p>
    <w:p w14:paraId="63AB37DD" w14:textId="77777777" w:rsidR="00E70536" w:rsidRPr="00E70536" w:rsidRDefault="00E70536" w:rsidP="00E70536">
      <w:r w:rsidRPr="00E70536">
        <w:t xml:space="preserve">        $8,</w:t>
      </w:r>
    </w:p>
    <w:p w14:paraId="3A8AF2C0" w14:textId="77777777" w:rsidR="00E70536" w:rsidRPr="00E70536" w:rsidRDefault="00E70536" w:rsidP="00E70536">
      <w:r w:rsidRPr="00E70536">
        <w:t xml:space="preserve">        $9,</w:t>
      </w:r>
    </w:p>
    <w:p w14:paraId="7F8F84F1" w14:textId="77777777" w:rsidR="00E70536" w:rsidRPr="00E70536" w:rsidRDefault="00E70536" w:rsidP="00E70536">
      <w:r w:rsidRPr="00E70536">
        <w:t xml:space="preserve">        $10,</w:t>
      </w:r>
    </w:p>
    <w:p w14:paraId="3FEBFF8C" w14:textId="77777777" w:rsidR="00E70536" w:rsidRPr="00E70536" w:rsidRDefault="00E70536" w:rsidP="00E70536">
      <w:r w:rsidRPr="00E70536">
        <w:t xml:space="preserve">        $11,</w:t>
      </w:r>
    </w:p>
    <w:p w14:paraId="5BB76A36" w14:textId="77777777" w:rsidR="00E70536" w:rsidRPr="00E70536" w:rsidRDefault="00E70536" w:rsidP="00E70536">
      <w:r w:rsidRPr="00E70536">
        <w:t xml:space="preserve">        METADATA$FILENAME</w:t>
      </w:r>
    </w:p>
    <w:p w14:paraId="267276FB" w14:textId="77777777" w:rsidR="00E70536" w:rsidRPr="00E70536" w:rsidRDefault="00E70536" w:rsidP="00E70536">
      <w:r w:rsidRPr="00E70536">
        <w:t xml:space="preserve">    FROM @RETAIL_DB.BRONZE.RETAIL_FILES_STAGE/orders</w:t>
      </w:r>
    </w:p>
    <w:p w14:paraId="104B3B1A" w14:textId="77777777" w:rsidR="00E70536" w:rsidRPr="00E70536" w:rsidRDefault="00E70536" w:rsidP="00E70536">
      <w:r w:rsidRPr="00E70536">
        <w:t>)</w:t>
      </w:r>
    </w:p>
    <w:p w14:paraId="31270599" w14:textId="77777777" w:rsidR="00E70536" w:rsidRPr="00E70536" w:rsidRDefault="00E70536" w:rsidP="00E70536">
      <w:r w:rsidRPr="00E70536">
        <w:t>FILE_FORMAT = (</w:t>
      </w:r>
    </w:p>
    <w:p w14:paraId="410E9E6A" w14:textId="77777777" w:rsidR="00E70536" w:rsidRPr="00E70536" w:rsidRDefault="00E70536" w:rsidP="00E70536">
      <w:r w:rsidRPr="00E70536">
        <w:t xml:space="preserve">    FORMAT_NAME = RETAIL_DB.BRONZE.CSV_FF</w:t>
      </w:r>
    </w:p>
    <w:p w14:paraId="68E02E8F" w14:textId="77777777" w:rsidR="00E70536" w:rsidRPr="00E70536" w:rsidRDefault="00E70536" w:rsidP="00E70536">
      <w:r w:rsidRPr="00E70536">
        <w:t>)</w:t>
      </w:r>
    </w:p>
    <w:p w14:paraId="7B670CEC" w14:textId="77777777" w:rsidR="00E70536" w:rsidRPr="00E70536" w:rsidRDefault="00E70536" w:rsidP="00E70536">
      <w:r w:rsidRPr="00E70536">
        <w:t>ON_ERROR = 'CONTINUE';</w:t>
      </w:r>
    </w:p>
    <w:p w14:paraId="3B67A5EE" w14:textId="77777777" w:rsidR="00E70536" w:rsidRPr="00E70536" w:rsidRDefault="00E70536" w:rsidP="00E70536">
      <w:pPr>
        <w:rPr>
          <w:b/>
          <w:bCs/>
        </w:rPr>
      </w:pPr>
      <w:r w:rsidRPr="00E70536">
        <w:rPr>
          <w:b/>
          <w:bCs/>
        </w:rPr>
        <w:t>Security exercises</w:t>
      </w:r>
    </w:p>
    <w:p w14:paraId="12558064" w14:textId="77777777" w:rsidR="00E70536" w:rsidRPr="00E70536" w:rsidRDefault="00E70536" w:rsidP="00E70536">
      <w:r w:rsidRPr="00E70536">
        <w:t>The package implements:</w:t>
      </w:r>
    </w:p>
    <w:p w14:paraId="752B4980" w14:textId="77777777" w:rsidR="00E70536" w:rsidRPr="00E70536" w:rsidRDefault="00E70536" w:rsidP="00E70536">
      <w:pPr>
        <w:numPr>
          <w:ilvl w:val="0"/>
          <w:numId w:val="7"/>
        </w:numPr>
      </w:pPr>
      <w:r w:rsidRPr="00E70536">
        <w:t xml:space="preserve">Role hierarchy </w:t>
      </w:r>
    </w:p>
    <w:p w14:paraId="18AFB727" w14:textId="77777777" w:rsidR="00E70536" w:rsidRPr="00E70536" w:rsidRDefault="00E70536" w:rsidP="00E70536">
      <w:pPr>
        <w:numPr>
          <w:ilvl w:val="0"/>
          <w:numId w:val="7"/>
        </w:numPr>
      </w:pPr>
      <w:r w:rsidRPr="00E70536">
        <w:t xml:space="preserve">Least-privilege grants </w:t>
      </w:r>
    </w:p>
    <w:p w14:paraId="28120C31" w14:textId="77777777" w:rsidR="00E70536" w:rsidRPr="00E70536" w:rsidRDefault="00E70536" w:rsidP="00E70536">
      <w:pPr>
        <w:numPr>
          <w:ilvl w:val="0"/>
          <w:numId w:val="7"/>
        </w:numPr>
      </w:pPr>
      <w:r w:rsidRPr="00E70536">
        <w:t xml:space="preserve">Separate ingestion, transformation and BI warehouses </w:t>
      </w:r>
    </w:p>
    <w:p w14:paraId="576A700B" w14:textId="77777777" w:rsidR="00E70536" w:rsidRPr="00E70536" w:rsidRDefault="00E70536" w:rsidP="00E70536">
      <w:pPr>
        <w:numPr>
          <w:ilvl w:val="0"/>
          <w:numId w:val="7"/>
        </w:numPr>
      </w:pPr>
      <w:r w:rsidRPr="00E70536">
        <w:t xml:space="preserve">Email masking </w:t>
      </w:r>
    </w:p>
    <w:p w14:paraId="29593156" w14:textId="77777777" w:rsidR="00E70536" w:rsidRPr="00E70536" w:rsidRDefault="00E70536" w:rsidP="00E70536">
      <w:pPr>
        <w:numPr>
          <w:ilvl w:val="0"/>
          <w:numId w:val="7"/>
        </w:numPr>
      </w:pPr>
      <w:r w:rsidRPr="00E70536">
        <w:t xml:space="preserve">Phone masking </w:t>
      </w:r>
    </w:p>
    <w:p w14:paraId="5DC673D3" w14:textId="77777777" w:rsidR="00E70536" w:rsidRPr="00E70536" w:rsidRDefault="00E70536" w:rsidP="00E70536">
      <w:pPr>
        <w:numPr>
          <w:ilvl w:val="0"/>
          <w:numId w:val="7"/>
        </w:numPr>
      </w:pPr>
      <w:r w:rsidRPr="00E70536">
        <w:t xml:space="preserve">Region-based row access </w:t>
      </w:r>
    </w:p>
    <w:p w14:paraId="21565FB6" w14:textId="77777777" w:rsidR="00E70536" w:rsidRPr="00E70536" w:rsidRDefault="00E70536" w:rsidP="00E70536">
      <w:pPr>
        <w:numPr>
          <w:ilvl w:val="0"/>
          <w:numId w:val="7"/>
        </w:numPr>
      </w:pPr>
      <w:r w:rsidRPr="00E70536">
        <w:t xml:space="preserve">Data-classification tags </w:t>
      </w:r>
    </w:p>
    <w:p w14:paraId="09A29ED7" w14:textId="77777777" w:rsidR="00E70536" w:rsidRPr="00E70536" w:rsidRDefault="00E70536" w:rsidP="00E70536">
      <w:pPr>
        <w:numPr>
          <w:ilvl w:val="0"/>
          <w:numId w:val="7"/>
        </w:numPr>
      </w:pPr>
      <w:r w:rsidRPr="00E70536">
        <w:t xml:space="preserve">Secure views </w:t>
      </w:r>
    </w:p>
    <w:p w14:paraId="3EB449CA" w14:textId="77777777" w:rsidR="00E70536" w:rsidRPr="00E70536" w:rsidRDefault="00E70536" w:rsidP="00E70536">
      <w:r w:rsidRPr="00E70536">
        <w:t>Test masking by changing roles:</w:t>
      </w:r>
    </w:p>
    <w:p w14:paraId="257FA041" w14:textId="77777777" w:rsidR="00E70536" w:rsidRPr="00E70536" w:rsidRDefault="00E70536" w:rsidP="00E70536">
      <w:r w:rsidRPr="00E70536">
        <w:t>USE ROLE RETAIL_ADMIN;</w:t>
      </w:r>
    </w:p>
    <w:p w14:paraId="2C33973C" w14:textId="77777777" w:rsidR="00E70536" w:rsidRPr="00E70536" w:rsidRDefault="00E70536" w:rsidP="00E70536"/>
    <w:p w14:paraId="523DA66C" w14:textId="77777777" w:rsidR="00E70536" w:rsidRPr="00E70536" w:rsidRDefault="00E70536" w:rsidP="00E70536">
      <w:r w:rsidRPr="00E70536">
        <w:t>SELECT customer_name, email, phone</w:t>
      </w:r>
    </w:p>
    <w:p w14:paraId="22265DF8" w14:textId="77777777" w:rsidR="00E70536" w:rsidRPr="00E70536" w:rsidRDefault="00E70536" w:rsidP="00E70536">
      <w:r w:rsidRPr="00E70536">
        <w:t>FROM RETAIL_DB.GOLD.DIM_CUSTOMER</w:t>
      </w:r>
    </w:p>
    <w:p w14:paraId="34EFB9AD" w14:textId="77777777" w:rsidR="00E70536" w:rsidRPr="00E70536" w:rsidRDefault="00E70536" w:rsidP="00E70536">
      <w:r w:rsidRPr="00E70536">
        <w:lastRenderedPageBreak/>
        <w:t>LIMIT 10;</w:t>
      </w:r>
    </w:p>
    <w:p w14:paraId="6BB2FFBB" w14:textId="77777777" w:rsidR="00E70536" w:rsidRPr="00E70536" w:rsidRDefault="00E70536" w:rsidP="00E70536">
      <w:r w:rsidRPr="00E70536">
        <w:t>Then:</w:t>
      </w:r>
    </w:p>
    <w:p w14:paraId="4D0999A0" w14:textId="77777777" w:rsidR="00E70536" w:rsidRPr="00E70536" w:rsidRDefault="00E70536" w:rsidP="00E70536">
      <w:r w:rsidRPr="00E70536">
        <w:t>USE ROLE RETAIL_BI;</w:t>
      </w:r>
    </w:p>
    <w:p w14:paraId="04577029" w14:textId="77777777" w:rsidR="00E70536" w:rsidRPr="00E70536" w:rsidRDefault="00E70536" w:rsidP="00E70536"/>
    <w:p w14:paraId="297690FD" w14:textId="77777777" w:rsidR="00E70536" w:rsidRPr="00E70536" w:rsidRDefault="00E70536" w:rsidP="00E70536">
      <w:r w:rsidRPr="00E70536">
        <w:t>SELECT customer_name, email, phone</w:t>
      </w:r>
    </w:p>
    <w:p w14:paraId="44A50750" w14:textId="77777777" w:rsidR="00E70536" w:rsidRPr="00E70536" w:rsidRDefault="00E70536" w:rsidP="00E70536">
      <w:r w:rsidRPr="00E70536">
        <w:t>FROM RETAIL_DB.GOLD.DIM_CUSTOMER</w:t>
      </w:r>
    </w:p>
    <w:p w14:paraId="0A1653E5" w14:textId="77777777" w:rsidR="00E70536" w:rsidRPr="00E70536" w:rsidRDefault="00E70536" w:rsidP="00E70536">
      <w:r w:rsidRPr="00E70536">
        <w:t>LIMIT 10;</w:t>
      </w:r>
    </w:p>
    <w:p w14:paraId="159D24C7" w14:textId="77777777" w:rsidR="00E70536" w:rsidRPr="00E70536" w:rsidRDefault="00E70536" w:rsidP="00E70536">
      <w:r w:rsidRPr="00E70536">
        <w:t>The BI role should see masked values.</w:t>
      </w:r>
    </w:p>
    <w:p w14:paraId="48989CB1" w14:textId="77777777" w:rsidR="00E70536" w:rsidRPr="00E70536" w:rsidRDefault="00E70536" w:rsidP="00E70536">
      <w:pPr>
        <w:rPr>
          <w:b/>
          <w:bCs/>
        </w:rPr>
      </w:pPr>
      <w:r w:rsidRPr="00E70536">
        <w:rPr>
          <w:b/>
          <w:bCs/>
        </w:rPr>
        <w:t>Data-quality tests</w:t>
      </w:r>
    </w:p>
    <w:p w14:paraId="21C00732" w14:textId="77777777" w:rsidR="00E70536" w:rsidRPr="00E70536" w:rsidRDefault="00E70536" w:rsidP="00E70536">
      <w:r w:rsidRPr="00E70536">
        <w:t>The project tests:</w:t>
      </w:r>
    </w:p>
    <w:p w14:paraId="5EE0DB49" w14:textId="77777777" w:rsidR="00E70536" w:rsidRPr="00E70536" w:rsidRDefault="00E70536" w:rsidP="00E70536">
      <w:pPr>
        <w:numPr>
          <w:ilvl w:val="0"/>
          <w:numId w:val="8"/>
        </w:numPr>
      </w:pPr>
      <w:r w:rsidRPr="00E70536">
        <w:t xml:space="preserve">Duplicate order IDs </w:t>
      </w:r>
    </w:p>
    <w:p w14:paraId="73495C5A" w14:textId="77777777" w:rsidR="00E70536" w:rsidRPr="00E70536" w:rsidRDefault="00E70536" w:rsidP="00E70536">
      <w:pPr>
        <w:numPr>
          <w:ilvl w:val="0"/>
          <w:numId w:val="8"/>
        </w:numPr>
      </w:pPr>
      <w:r w:rsidRPr="00E70536">
        <w:t xml:space="preserve">Missing customers </w:t>
      </w:r>
    </w:p>
    <w:p w14:paraId="6068EAEB" w14:textId="77777777" w:rsidR="00E70536" w:rsidRPr="00E70536" w:rsidRDefault="00E70536" w:rsidP="00E70536">
      <w:pPr>
        <w:numPr>
          <w:ilvl w:val="0"/>
          <w:numId w:val="8"/>
        </w:numPr>
      </w:pPr>
      <w:r w:rsidRPr="00E70536">
        <w:t xml:space="preserve">Missing products </w:t>
      </w:r>
    </w:p>
    <w:p w14:paraId="34092DE3" w14:textId="77777777" w:rsidR="00E70536" w:rsidRPr="00E70536" w:rsidRDefault="00E70536" w:rsidP="00E70536">
      <w:pPr>
        <w:numPr>
          <w:ilvl w:val="0"/>
          <w:numId w:val="8"/>
        </w:numPr>
      </w:pPr>
      <w:r w:rsidRPr="00E70536">
        <w:t xml:space="preserve">Non-positive quantities </w:t>
      </w:r>
    </w:p>
    <w:p w14:paraId="5F32223F" w14:textId="77777777" w:rsidR="00E70536" w:rsidRPr="00E70536" w:rsidRDefault="00E70536" w:rsidP="00E70536">
      <w:pPr>
        <w:numPr>
          <w:ilvl w:val="0"/>
          <w:numId w:val="8"/>
        </w:numPr>
      </w:pPr>
      <w:r w:rsidRPr="00E70536">
        <w:t xml:space="preserve">Silver-to-Gold sales reconciliation </w:t>
      </w:r>
    </w:p>
    <w:p w14:paraId="2158C15A" w14:textId="77777777" w:rsidR="00E70536" w:rsidRPr="00E70536" w:rsidRDefault="00E70536" w:rsidP="00E70536">
      <w:r w:rsidRPr="00E70536">
        <w:t>Example:</w:t>
      </w:r>
    </w:p>
    <w:p w14:paraId="64FE53D6" w14:textId="77777777" w:rsidR="00E70536" w:rsidRPr="00E70536" w:rsidRDefault="00E70536" w:rsidP="00E70536">
      <w:r w:rsidRPr="00E70536">
        <w:t>SELECT order_id, COUNT(*) AS duplicate_count</w:t>
      </w:r>
    </w:p>
    <w:p w14:paraId="0BE33726" w14:textId="77777777" w:rsidR="00E70536" w:rsidRPr="00E70536" w:rsidRDefault="00E70536" w:rsidP="00E70536">
      <w:r w:rsidRPr="00E70536">
        <w:t>FROM RETAIL_DB.SILVER.ORDERS</w:t>
      </w:r>
    </w:p>
    <w:p w14:paraId="26C770B1" w14:textId="77777777" w:rsidR="00E70536" w:rsidRPr="00E70536" w:rsidRDefault="00E70536" w:rsidP="00E70536">
      <w:r w:rsidRPr="00E70536">
        <w:t>GROUP BY order_id</w:t>
      </w:r>
    </w:p>
    <w:p w14:paraId="4C3AFF81" w14:textId="77777777" w:rsidR="00E70536" w:rsidRPr="00E70536" w:rsidRDefault="00E70536" w:rsidP="00E70536">
      <w:r w:rsidRPr="00E70536">
        <w:t>HAVING COUNT(*) &gt; 1;</w:t>
      </w:r>
    </w:p>
    <w:p w14:paraId="0E68E377" w14:textId="77777777" w:rsidR="00E70536" w:rsidRPr="00E70536" w:rsidRDefault="00E70536" w:rsidP="00E70536">
      <w:r w:rsidRPr="00E70536">
        <w:t>Snowflake informational constraints on standard tables are generally not enforced, so ETL and data-quality tests remain important.</w:t>
      </w:r>
    </w:p>
    <w:p w14:paraId="68EAF969" w14:textId="77777777" w:rsidR="00E70536" w:rsidRPr="00E70536" w:rsidRDefault="00E70536" w:rsidP="00E70536">
      <w:pPr>
        <w:rPr>
          <w:b/>
          <w:bCs/>
        </w:rPr>
      </w:pPr>
      <w:r w:rsidRPr="00E70536">
        <w:rPr>
          <w:b/>
          <w:bCs/>
        </w:rPr>
        <w:t>Performance and cost exercises</w:t>
      </w:r>
    </w:p>
    <w:p w14:paraId="196F1F4B" w14:textId="77777777" w:rsidR="00E70536" w:rsidRPr="00E70536" w:rsidRDefault="00E70536" w:rsidP="00E70536">
      <w:r w:rsidRPr="00E70536">
        <w:t>The project includes:</w:t>
      </w:r>
    </w:p>
    <w:p w14:paraId="5710342C" w14:textId="77777777" w:rsidR="00E70536" w:rsidRPr="00E70536" w:rsidRDefault="00E70536" w:rsidP="00E70536">
      <w:pPr>
        <w:numPr>
          <w:ilvl w:val="0"/>
          <w:numId w:val="9"/>
        </w:numPr>
      </w:pPr>
      <w:r w:rsidRPr="00E70536">
        <w:t xml:space="preserve">X-Small warehouses </w:t>
      </w:r>
    </w:p>
    <w:p w14:paraId="23AE511B" w14:textId="77777777" w:rsidR="00E70536" w:rsidRPr="00E70536" w:rsidRDefault="00E70536" w:rsidP="00E70536">
      <w:pPr>
        <w:numPr>
          <w:ilvl w:val="0"/>
          <w:numId w:val="9"/>
        </w:numPr>
      </w:pPr>
      <w:r w:rsidRPr="00E70536">
        <w:t xml:space="preserve">Auto-resume </w:t>
      </w:r>
    </w:p>
    <w:p w14:paraId="716A3978" w14:textId="77777777" w:rsidR="00E70536" w:rsidRPr="00E70536" w:rsidRDefault="00E70536" w:rsidP="00E70536">
      <w:pPr>
        <w:numPr>
          <w:ilvl w:val="0"/>
          <w:numId w:val="9"/>
        </w:numPr>
      </w:pPr>
      <w:r w:rsidRPr="00E70536">
        <w:t xml:space="preserve">60- or 120-second auto-suspend </w:t>
      </w:r>
    </w:p>
    <w:p w14:paraId="132BA76F" w14:textId="77777777" w:rsidR="00E70536" w:rsidRPr="00E70536" w:rsidRDefault="00E70536" w:rsidP="00E70536">
      <w:pPr>
        <w:numPr>
          <w:ilvl w:val="0"/>
          <w:numId w:val="9"/>
        </w:numPr>
      </w:pPr>
      <w:r w:rsidRPr="00E70536">
        <w:t xml:space="preserve">Separate warehouses by workload </w:t>
      </w:r>
    </w:p>
    <w:p w14:paraId="0CC3041A" w14:textId="77777777" w:rsidR="00E70536" w:rsidRPr="00E70536" w:rsidRDefault="00E70536" w:rsidP="00E70536">
      <w:pPr>
        <w:numPr>
          <w:ilvl w:val="0"/>
          <w:numId w:val="9"/>
        </w:numPr>
      </w:pPr>
      <w:r w:rsidRPr="00E70536">
        <w:lastRenderedPageBreak/>
        <w:t xml:space="preserve">Resource monitor </w:t>
      </w:r>
    </w:p>
    <w:p w14:paraId="30810475" w14:textId="77777777" w:rsidR="00E70536" w:rsidRPr="00E70536" w:rsidRDefault="00E70536" w:rsidP="00E70536">
      <w:pPr>
        <w:numPr>
          <w:ilvl w:val="0"/>
          <w:numId w:val="9"/>
        </w:numPr>
      </w:pPr>
      <w:r w:rsidRPr="00E70536">
        <w:t xml:space="preserve">Query-history analysis </w:t>
      </w:r>
    </w:p>
    <w:p w14:paraId="6094BA05" w14:textId="77777777" w:rsidR="00E70536" w:rsidRPr="00E70536" w:rsidRDefault="00E70536" w:rsidP="00E70536">
      <w:pPr>
        <w:numPr>
          <w:ilvl w:val="0"/>
          <w:numId w:val="9"/>
        </w:numPr>
      </w:pPr>
      <w:r w:rsidRPr="00E70536">
        <w:t xml:space="preserve">Warehouse credit monitoring </w:t>
      </w:r>
    </w:p>
    <w:p w14:paraId="44B13087" w14:textId="77777777" w:rsidR="00E70536" w:rsidRPr="00E70536" w:rsidRDefault="00E70536" w:rsidP="00E70536">
      <w:pPr>
        <w:numPr>
          <w:ilvl w:val="0"/>
          <w:numId w:val="9"/>
        </w:numPr>
      </w:pPr>
      <w:r w:rsidRPr="00E70536">
        <w:t xml:space="preserve">Optional clustering exercise </w:t>
      </w:r>
    </w:p>
    <w:p w14:paraId="5C9F754C" w14:textId="77777777" w:rsidR="00E70536" w:rsidRPr="00E70536" w:rsidRDefault="00E70536" w:rsidP="00E70536">
      <w:pPr>
        <w:numPr>
          <w:ilvl w:val="0"/>
          <w:numId w:val="9"/>
        </w:numPr>
      </w:pPr>
      <w:r w:rsidRPr="00E70536">
        <w:t xml:space="preserve">Query Profile practice </w:t>
      </w:r>
    </w:p>
    <w:p w14:paraId="6C63BEAC" w14:textId="77777777" w:rsidR="00E70536" w:rsidRPr="00E70536" w:rsidRDefault="00E70536" w:rsidP="00E70536">
      <w:pPr>
        <w:numPr>
          <w:ilvl w:val="0"/>
          <w:numId w:val="9"/>
        </w:numPr>
      </w:pPr>
      <w:r w:rsidRPr="00E70536">
        <w:t xml:space="preserve">Multi-cluster BI warehouse example </w:t>
      </w:r>
    </w:p>
    <w:p w14:paraId="4996B310" w14:textId="77777777" w:rsidR="00E70536" w:rsidRPr="00E70536" w:rsidRDefault="00E70536" w:rsidP="00E70536">
      <w:r w:rsidRPr="00E70536">
        <w:t>For a student trial account, keep warehouses at X-Small and allow them to suspend quickly. Some capabilities, including multi-cluster warehouses and certain governance features, may depend on the Snowflake edition available in your account.</w:t>
      </w:r>
    </w:p>
    <w:p w14:paraId="356039EA" w14:textId="77777777" w:rsidR="00E70536" w:rsidRPr="00E70536" w:rsidRDefault="00E70536" w:rsidP="00E70536">
      <w:pPr>
        <w:rPr>
          <w:b/>
          <w:bCs/>
        </w:rPr>
      </w:pPr>
      <w:r w:rsidRPr="00E70536">
        <w:rPr>
          <w:b/>
          <w:bCs/>
        </w:rPr>
        <w:t>Recovery and sharing exercises</w:t>
      </w:r>
    </w:p>
    <w:p w14:paraId="479A9C53" w14:textId="77777777" w:rsidR="00E70536" w:rsidRPr="00E70536" w:rsidRDefault="00E70536" w:rsidP="00E70536">
      <w:r w:rsidRPr="00E70536">
        <w:t>You can practice:</w:t>
      </w:r>
    </w:p>
    <w:p w14:paraId="116BFF96" w14:textId="77777777" w:rsidR="00E70536" w:rsidRPr="00E70536" w:rsidRDefault="00E70536" w:rsidP="00E70536">
      <w:r w:rsidRPr="00E70536">
        <w:t>CREATE DATABASE RETAIL_DB_DEV CLONE RETAIL_DB;</w:t>
      </w:r>
    </w:p>
    <w:p w14:paraId="7738D263" w14:textId="77777777" w:rsidR="00E70536" w:rsidRPr="00E70536" w:rsidRDefault="00E70536" w:rsidP="00E70536">
      <w:r w:rsidRPr="00E70536">
        <w:t>Time Travel:</w:t>
      </w:r>
    </w:p>
    <w:p w14:paraId="59EC294F" w14:textId="77777777" w:rsidR="00E70536" w:rsidRPr="00E70536" w:rsidRDefault="00E70536" w:rsidP="00E70536">
      <w:r w:rsidRPr="00E70536">
        <w:t>SELECT *</w:t>
      </w:r>
    </w:p>
    <w:p w14:paraId="53F99397" w14:textId="77777777" w:rsidR="00E70536" w:rsidRPr="00E70536" w:rsidRDefault="00E70536" w:rsidP="00E70536">
      <w:r w:rsidRPr="00E70536">
        <w:t>FROM RETAIL_DB.GOLD.FACT_SALES</w:t>
      </w:r>
    </w:p>
    <w:p w14:paraId="289FE42B" w14:textId="77777777" w:rsidR="00E70536" w:rsidRPr="00E70536" w:rsidRDefault="00E70536" w:rsidP="00E70536">
      <w:r w:rsidRPr="00E70536">
        <w:t>AT (OFFSET =&gt; -300);</w:t>
      </w:r>
    </w:p>
    <w:p w14:paraId="19011712" w14:textId="77777777" w:rsidR="00E70536" w:rsidRPr="00E70536" w:rsidRDefault="00E70536" w:rsidP="00E70536">
      <w:r w:rsidRPr="00E70536">
        <w:t>Undrop:</w:t>
      </w:r>
    </w:p>
    <w:p w14:paraId="59DED206" w14:textId="77777777" w:rsidR="00E70536" w:rsidRPr="00E70536" w:rsidRDefault="00E70536" w:rsidP="00E70536">
      <w:r w:rsidRPr="00E70536">
        <w:t>DROP TABLE RETAIL_DB.GOLD.FACT_RETURNS;</w:t>
      </w:r>
    </w:p>
    <w:p w14:paraId="542C0AC4" w14:textId="77777777" w:rsidR="00E70536" w:rsidRPr="00E70536" w:rsidRDefault="00E70536" w:rsidP="00E70536"/>
    <w:p w14:paraId="38A5F232" w14:textId="77777777" w:rsidR="00E70536" w:rsidRPr="00E70536" w:rsidRDefault="00E70536" w:rsidP="00E70536">
      <w:r w:rsidRPr="00E70536">
        <w:t>UNDROP TABLE RETAIL_DB.GOLD.FACT_RETURNS;</w:t>
      </w:r>
    </w:p>
    <w:p w14:paraId="51493EB5" w14:textId="77777777" w:rsidR="00E70536" w:rsidRPr="00E70536" w:rsidRDefault="00E70536" w:rsidP="00E70536">
      <w:r w:rsidRPr="00E70536">
        <w:t>Secure sharing:</w:t>
      </w:r>
    </w:p>
    <w:p w14:paraId="01F777BB" w14:textId="77777777" w:rsidR="00E70536" w:rsidRPr="00E70536" w:rsidRDefault="00E70536" w:rsidP="00E70536">
      <w:r w:rsidRPr="00E70536">
        <w:t>CREATE SHARE RETAIL_ANALYTICS_SHARE;</w:t>
      </w:r>
    </w:p>
    <w:p w14:paraId="0DB8E979" w14:textId="77777777" w:rsidR="00E70536" w:rsidRPr="00E70536" w:rsidRDefault="00E70536" w:rsidP="00E70536"/>
    <w:p w14:paraId="09E184B4" w14:textId="77777777" w:rsidR="00E70536" w:rsidRPr="00E70536" w:rsidRDefault="00E70536" w:rsidP="00E70536">
      <w:r w:rsidRPr="00E70536">
        <w:t>GRANT USAGE ON DATABASE RETAIL_DB</w:t>
      </w:r>
    </w:p>
    <w:p w14:paraId="2BACAB48" w14:textId="77777777" w:rsidR="00E70536" w:rsidRPr="00E70536" w:rsidRDefault="00E70536" w:rsidP="00E70536">
      <w:r w:rsidRPr="00E70536">
        <w:t>TO SHARE RETAIL_ANALYTICS_SHARE;</w:t>
      </w:r>
    </w:p>
    <w:p w14:paraId="1A33C459" w14:textId="77777777" w:rsidR="00E70536" w:rsidRPr="00E70536" w:rsidRDefault="00E70536" w:rsidP="00E70536"/>
    <w:p w14:paraId="4F003FFB" w14:textId="77777777" w:rsidR="00E70536" w:rsidRPr="00E70536" w:rsidRDefault="00E70536" w:rsidP="00E70536">
      <w:r w:rsidRPr="00E70536">
        <w:t>GRANT USAGE ON SCHEMA RETAIL_DB.GOLD</w:t>
      </w:r>
    </w:p>
    <w:p w14:paraId="57A35C1F" w14:textId="77777777" w:rsidR="00E70536" w:rsidRPr="00E70536" w:rsidRDefault="00E70536" w:rsidP="00E70536">
      <w:r w:rsidRPr="00E70536">
        <w:t>TO SHARE RETAIL_ANALYTICS_SHARE;</w:t>
      </w:r>
    </w:p>
    <w:p w14:paraId="3111E63B" w14:textId="77777777" w:rsidR="00E70536" w:rsidRPr="00E70536" w:rsidRDefault="00E70536" w:rsidP="00E70536"/>
    <w:p w14:paraId="16BA3E87" w14:textId="77777777" w:rsidR="00E70536" w:rsidRPr="00E70536" w:rsidRDefault="00E70536" w:rsidP="00E70536">
      <w:r w:rsidRPr="00E70536">
        <w:lastRenderedPageBreak/>
        <w:t>GRANT SELECT ON VIEW RETAIL_DB.GOLD.VW_DAILY_SALES_KPI</w:t>
      </w:r>
    </w:p>
    <w:p w14:paraId="01FD7366" w14:textId="77777777" w:rsidR="00E70536" w:rsidRPr="00E70536" w:rsidRDefault="00E70536" w:rsidP="00E70536">
      <w:r w:rsidRPr="00E70536">
        <w:t>TO SHARE RETAIL_ANALYTICS_SHARE;</w:t>
      </w:r>
    </w:p>
    <w:p w14:paraId="7340C5ED" w14:textId="77777777" w:rsidR="00E70536" w:rsidRPr="00E70536" w:rsidRDefault="00E70536" w:rsidP="00E70536">
      <w:pPr>
        <w:rPr>
          <w:b/>
          <w:bCs/>
        </w:rPr>
      </w:pPr>
      <w:r w:rsidRPr="00E70536">
        <w:rPr>
          <w:b/>
          <w:bCs/>
        </w:rPr>
        <w:t>Recommended dashboard pages</w:t>
      </w:r>
    </w:p>
    <w:p w14:paraId="16F605F2" w14:textId="77777777" w:rsidR="00E70536" w:rsidRPr="00E70536" w:rsidRDefault="00E70536" w:rsidP="00E70536">
      <w:pPr>
        <w:rPr>
          <w:b/>
          <w:bCs/>
        </w:rPr>
      </w:pPr>
      <w:r w:rsidRPr="00E70536">
        <w:rPr>
          <w:b/>
          <w:bCs/>
        </w:rPr>
        <w:t>Executive overview</w:t>
      </w:r>
    </w:p>
    <w:p w14:paraId="774ECE3B" w14:textId="77777777" w:rsidR="00E70536" w:rsidRPr="00E70536" w:rsidRDefault="00E70536" w:rsidP="00E70536">
      <w:r w:rsidRPr="00E70536">
        <w:t>Display:</w:t>
      </w:r>
    </w:p>
    <w:p w14:paraId="254AABEA" w14:textId="77777777" w:rsidR="00E70536" w:rsidRPr="00E70536" w:rsidRDefault="00E70536" w:rsidP="00E70536">
      <w:pPr>
        <w:numPr>
          <w:ilvl w:val="0"/>
          <w:numId w:val="10"/>
        </w:numPr>
      </w:pPr>
      <w:r w:rsidRPr="00E70536">
        <w:t xml:space="preserve">Net sales </w:t>
      </w:r>
    </w:p>
    <w:p w14:paraId="3CB1FADD" w14:textId="77777777" w:rsidR="00E70536" w:rsidRPr="00E70536" w:rsidRDefault="00E70536" w:rsidP="00E70536">
      <w:pPr>
        <w:numPr>
          <w:ilvl w:val="0"/>
          <w:numId w:val="10"/>
        </w:numPr>
      </w:pPr>
      <w:r w:rsidRPr="00E70536">
        <w:t xml:space="preserve">Order count </w:t>
      </w:r>
    </w:p>
    <w:p w14:paraId="12F1B55F" w14:textId="77777777" w:rsidR="00E70536" w:rsidRPr="00E70536" w:rsidRDefault="00E70536" w:rsidP="00E70536">
      <w:pPr>
        <w:numPr>
          <w:ilvl w:val="0"/>
          <w:numId w:val="10"/>
        </w:numPr>
      </w:pPr>
      <w:r w:rsidRPr="00E70536">
        <w:t xml:space="preserve">Units sold </w:t>
      </w:r>
    </w:p>
    <w:p w14:paraId="5DC7C31E" w14:textId="77777777" w:rsidR="00E70536" w:rsidRPr="00E70536" w:rsidRDefault="00E70536" w:rsidP="00E70536">
      <w:pPr>
        <w:numPr>
          <w:ilvl w:val="0"/>
          <w:numId w:val="10"/>
        </w:numPr>
      </w:pPr>
      <w:r w:rsidRPr="00E70536">
        <w:t xml:space="preserve">Average order value </w:t>
      </w:r>
    </w:p>
    <w:p w14:paraId="53954C49" w14:textId="77777777" w:rsidR="00E70536" w:rsidRPr="00E70536" w:rsidRDefault="00E70536" w:rsidP="00E70536">
      <w:pPr>
        <w:numPr>
          <w:ilvl w:val="0"/>
          <w:numId w:val="10"/>
        </w:numPr>
      </w:pPr>
      <w:r w:rsidRPr="00E70536">
        <w:t xml:space="preserve">Discount rate </w:t>
      </w:r>
    </w:p>
    <w:p w14:paraId="219C6610" w14:textId="77777777" w:rsidR="00E70536" w:rsidRPr="00E70536" w:rsidRDefault="00E70536" w:rsidP="00E70536">
      <w:pPr>
        <w:numPr>
          <w:ilvl w:val="0"/>
          <w:numId w:val="10"/>
        </w:numPr>
      </w:pPr>
      <w:r w:rsidRPr="00E70536">
        <w:t xml:space="preserve">Return amount </w:t>
      </w:r>
    </w:p>
    <w:p w14:paraId="0804299D" w14:textId="77777777" w:rsidR="00E70536" w:rsidRPr="00E70536" w:rsidRDefault="00E70536" w:rsidP="00E70536">
      <w:pPr>
        <w:numPr>
          <w:ilvl w:val="0"/>
          <w:numId w:val="10"/>
        </w:numPr>
      </w:pPr>
      <w:r w:rsidRPr="00E70536">
        <w:t xml:space="preserve">Month-over-month sales growth </w:t>
      </w:r>
    </w:p>
    <w:p w14:paraId="22BD2F8C" w14:textId="77777777" w:rsidR="00E70536" w:rsidRPr="00E70536" w:rsidRDefault="00E70536" w:rsidP="00E70536">
      <w:pPr>
        <w:rPr>
          <w:b/>
          <w:bCs/>
        </w:rPr>
      </w:pPr>
      <w:r w:rsidRPr="00E70536">
        <w:rPr>
          <w:b/>
          <w:bCs/>
        </w:rPr>
        <w:t>Product analytics</w:t>
      </w:r>
    </w:p>
    <w:p w14:paraId="4ED5DA96" w14:textId="77777777" w:rsidR="00E70536" w:rsidRPr="00E70536" w:rsidRDefault="00E70536" w:rsidP="00E70536">
      <w:r w:rsidRPr="00E70536">
        <w:t>Display:</w:t>
      </w:r>
    </w:p>
    <w:p w14:paraId="7D2F8654" w14:textId="77777777" w:rsidR="00E70536" w:rsidRPr="00E70536" w:rsidRDefault="00E70536" w:rsidP="00E70536">
      <w:pPr>
        <w:numPr>
          <w:ilvl w:val="0"/>
          <w:numId w:val="11"/>
        </w:numPr>
      </w:pPr>
      <w:r w:rsidRPr="00E70536">
        <w:t xml:space="preserve">Sales by category </w:t>
      </w:r>
    </w:p>
    <w:p w14:paraId="23413C8E" w14:textId="77777777" w:rsidR="00E70536" w:rsidRPr="00E70536" w:rsidRDefault="00E70536" w:rsidP="00E70536">
      <w:pPr>
        <w:numPr>
          <w:ilvl w:val="0"/>
          <w:numId w:val="11"/>
        </w:numPr>
      </w:pPr>
      <w:r w:rsidRPr="00E70536">
        <w:t xml:space="preserve">Sales by brand </w:t>
      </w:r>
    </w:p>
    <w:p w14:paraId="18BCC6C4" w14:textId="77777777" w:rsidR="00E70536" w:rsidRPr="00E70536" w:rsidRDefault="00E70536" w:rsidP="00E70536">
      <w:pPr>
        <w:numPr>
          <w:ilvl w:val="0"/>
          <w:numId w:val="11"/>
        </w:numPr>
      </w:pPr>
      <w:r w:rsidRPr="00E70536">
        <w:t xml:space="preserve">Top ten products </w:t>
      </w:r>
    </w:p>
    <w:p w14:paraId="1D220301" w14:textId="77777777" w:rsidR="00E70536" w:rsidRPr="00E70536" w:rsidRDefault="00E70536" w:rsidP="00E70536">
      <w:pPr>
        <w:numPr>
          <w:ilvl w:val="0"/>
          <w:numId w:val="11"/>
        </w:numPr>
      </w:pPr>
      <w:r w:rsidRPr="00E70536">
        <w:t xml:space="preserve">Bottom ten products </w:t>
      </w:r>
    </w:p>
    <w:p w14:paraId="3CDA00E0" w14:textId="77777777" w:rsidR="00E70536" w:rsidRPr="00E70536" w:rsidRDefault="00E70536" w:rsidP="00E70536">
      <w:pPr>
        <w:numPr>
          <w:ilvl w:val="0"/>
          <w:numId w:val="11"/>
        </w:numPr>
      </w:pPr>
      <w:r w:rsidRPr="00E70536">
        <w:t xml:space="preserve">Product return rate </w:t>
      </w:r>
    </w:p>
    <w:p w14:paraId="12605E1B" w14:textId="77777777" w:rsidR="00E70536" w:rsidRPr="00E70536" w:rsidRDefault="00E70536" w:rsidP="00E70536">
      <w:pPr>
        <w:numPr>
          <w:ilvl w:val="0"/>
          <w:numId w:val="11"/>
        </w:numPr>
      </w:pPr>
      <w:r w:rsidRPr="00E70536">
        <w:t xml:space="preserve">Discount impact </w:t>
      </w:r>
    </w:p>
    <w:p w14:paraId="1606E54A" w14:textId="77777777" w:rsidR="00E70536" w:rsidRPr="00E70536" w:rsidRDefault="00E70536" w:rsidP="00E70536">
      <w:pPr>
        <w:rPr>
          <w:b/>
          <w:bCs/>
        </w:rPr>
      </w:pPr>
      <w:r w:rsidRPr="00E70536">
        <w:rPr>
          <w:b/>
          <w:bCs/>
        </w:rPr>
        <w:t>Store and channel analytics</w:t>
      </w:r>
    </w:p>
    <w:p w14:paraId="2196F332" w14:textId="77777777" w:rsidR="00E70536" w:rsidRPr="00E70536" w:rsidRDefault="00E70536" w:rsidP="00E70536">
      <w:r w:rsidRPr="00E70536">
        <w:t>Display:</w:t>
      </w:r>
    </w:p>
    <w:p w14:paraId="36FC7831" w14:textId="77777777" w:rsidR="00E70536" w:rsidRPr="00E70536" w:rsidRDefault="00E70536" w:rsidP="00E70536">
      <w:pPr>
        <w:numPr>
          <w:ilvl w:val="0"/>
          <w:numId w:val="12"/>
        </w:numPr>
      </w:pPr>
      <w:r w:rsidRPr="00E70536">
        <w:t xml:space="preserve">Sales by region </w:t>
      </w:r>
    </w:p>
    <w:p w14:paraId="0E9BBE07" w14:textId="77777777" w:rsidR="00E70536" w:rsidRPr="00E70536" w:rsidRDefault="00E70536" w:rsidP="00E70536">
      <w:pPr>
        <w:numPr>
          <w:ilvl w:val="0"/>
          <w:numId w:val="12"/>
        </w:numPr>
      </w:pPr>
      <w:r w:rsidRPr="00E70536">
        <w:t xml:space="preserve">Store ranking </w:t>
      </w:r>
    </w:p>
    <w:p w14:paraId="07D5DE4D" w14:textId="77777777" w:rsidR="00E70536" w:rsidRPr="00E70536" w:rsidRDefault="00E70536" w:rsidP="00E70536">
      <w:pPr>
        <w:numPr>
          <w:ilvl w:val="0"/>
          <w:numId w:val="12"/>
        </w:numPr>
      </w:pPr>
      <w:r w:rsidRPr="00E70536">
        <w:t xml:space="preserve">Online versus store revenue </w:t>
      </w:r>
    </w:p>
    <w:p w14:paraId="32BDD596" w14:textId="77777777" w:rsidR="00E70536" w:rsidRPr="00E70536" w:rsidRDefault="00E70536" w:rsidP="00E70536">
      <w:pPr>
        <w:numPr>
          <w:ilvl w:val="0"/>
          <w:numId w:val="12"/>
        </w:numPr>
      </w:pPr>
      <w:r w:rsidRPr="00E70536">
        <w:t xml:space="preserve">Average order value by channel </w:t>
      </w:r>
    </w:p>
    <w:p w14:paraId="37B7BC60" w14:textId="77777777" w:rsidR="00E70536" w:rsidRPr="00E70536" w:rsidRDefault="00E70536" w:rsidP="00E70536">
      <w:pPr>
        <w:numPr>
          <w:ilvl w:val="0"/>
          <w:numId w:val="12"/>
        </w:numPr>
      </w:pPr>
      <w:r w:rsidRPr="00E70536">
        <w:t xml:space="preserve">Store contribution percentage </w:t>
      </w:r>
    </w:p>
    <w:p w14:paraId="1EC28365" w14:textId="77777777" w:rsidR="00E70536" w:rsidRPr="00E70536" w:rsidRDefault="00E70536" w:rsidP="00E70536">
      <w:pPr>
        <w:rPr>
          <w:b/>
          <w:bCs/>
        </w:rPr>
      </w:pPr>
      <w:r w:rsidRPr="00E70536">
        <w:rPr>
          <w:b/>
          <w:bCs/>
        </w:rPr>
        <w:t>Customer analytics</w:t>
      </w:r>
    </w:p>
    <w:p w14:paraId="27378F56" w14:textId="77777777" w:rsidR="00E70536" w:rsidRPr="00E70536" w:rsidRDefault="00E70536" w:rsidP="00E70536">
      <w:r w:rsidRPr="00E70536">
        <w:lastRenderedPageBreak/>
        <w:t>Display:</w:t>
      </w:r>
    </w:p>
    <w:p w14:paraId="1982A153" w14:textId="77777777" w:rsidR="00E70536" w:rsidRPr="00E70536" w:rsidRDefault="00E70536" w:rsidP="00E70536">
      <w:pPr>
        <w:numPr>
          <w:ilvl w:val="0"/>
          <w:numId w:val="13"/>
        </w:numPr>
      </w:pPr>
      <w:r w:rsidRPr="00E70536">
        <w:t xml:space="preserve">Revenue by loyalty tier </w:t>
      </w:r>
    </w:p>
    <w:p w14:paraId="4373A0C7" w14:textId="77777777" w:rsidR="00E70536" w:rsidRPr="00E70536" w:rsidRDefault="00E70536" w:rsidP="00E70536">
      <w:pPr>
        <w:numPr>
          <w:ilvl w:val="0"/>
          <w:numId w:val="13"/>
        </w:numPr>
      </w:pPr>
      <w:r w:rsidRPr="00E70536">
        <w:t xml:space="preserve">New versus existing customers </w:t>
      </w:r>
    </w:p>
    <w:p w14:paraId="45EBD1E7" w14:textId="77777777" w:rsidR="00E70536" w:rsidRPr="00E70536" w:rsidRDefault="00E70536" w:rsidP="00E70536">
      <w:pPr>
        <w:numPr>
          <w:ilvl w:val="0"/>
          <w:numId w:val="13"/>
        </w:numPr>
      </w:pPr>
      <w:r w:rsidRPr="00E70536">
        <w:t xml:space="preserve">Repeat-customer rate </w:t>
      </w:r>
    </w:p>
    <w:p w14:paraId="02E05C12" w14:textId="77777777" w:rsidR="00E70536" w:rsidRPr="00E70536" w:rsidRDefault="00E70536" w:rsidP="00E70536">
      <w:pPr>
        <w:numPr>
          <w:ilvl w:val="0"/>
          <w:numId w:val="13"/>
        </w:numPr>
      </w:pPr>
      <w:r w:rsidRPr="00E70536">
        <w:t xml:space="preserve">Customer lifetime revenue </w:t>
      </w:r>
    </w:p>
    <w:p w14:paraId="7438C726" w14:textId="77777777" w:rsidR="00E70536" w:rsidRPr="00E70536" w:rsidRDefault="00E70536" w:rsidP="00E70536">
      <w:pPr>
        <w:numPr>
          <w:ilvl w:val="0"/>
          <w:numId w:val="13"/>
        </w:numPr>
      </w:pPr>
      <w:r w:rsidRPr="00E70536">
        <w:t xml:space="preserve">Customer geographic distribution </w:t>
      </w:r>
    </w:p>
    <w:p w14:paraId="413CE7E1" w14:textId="77777777" w:rsidR="00E70536" w:rsidRPr="00E70536" w:rsidRDefault="00E70536" w:rsidP="00E70536">
      <w:pPr>
        <w:rPr>
          <w:b/>
          <w:bCs/>
        </w:rPr>
      </w:pPr>
      <w:r w:rsidRPr="00E70536">
        <w:rPr>
          <w:b/>
          <w:bCs/>
        </w:rPr>
        <w:t>Inventory analytics</w:t>
      </w:r>
    </w:p>
    <w:p w14:paraId="589882DF" w14:textId="77777777" w:rsidR="00E70536" w:rsidRPr="00E70536" w:rsidRDefault="00E70536" w:rsidP="00E70536">
      <w:r w:rsidRPr="00E70536">
        <w:t>Display:</w:t>
      </w:r>
    </w:p>
    <w:p w14:paraId="6DE18092" w14:textId="77777777" w:rsidR="00E70536" w:rsidRPr="00E70536" w:rsidRDefault="00E70536" w:rsidP="00E70536">
      <w:pPr>
        <w:numPr>
          <w:ilvl w:val="0"/>
          <w:numId w:val="14"/>
        </w:numPr>
      </w:pPr>
      <w:r w:rsidRPr="00E70536">
        <w:t xml:space="preserve">Low-stock products </w:t>
      </w:r>
    </w:p>
    <w:p w14:paraId="7F0E5FE4" w14:textId="77777777" w:rsidR="00E70536" w:rsidRPr="00E70536" w:rsidRDefault="00E70536" w:rsidP="00E70536">
      <w:pPr>
        <w:numPr>
          <w:ilvl w:val="0"/>
          <w:numId w:val="14"/>
        </w:numPr>
      </w:pPr>
      <w:r w:rsidRPr="00E70536">
        <w:t xml:space="preserve">Stock by store </w:t>
      </w:r>
    </w:p>
    <w:p w14:paraId="65819B99" w14:textId="77777777" w:rsidR="00E70536" w:rsidRPr="00E70536" w:rsidRDefault="00E70536" w:rsidP="00E70536">
      <w:pPr>
        <w:numPr>
          <w:ilvl w:val="0"/>
          <w:numId w:val="14"/>
        </w:numPr>
      </w:pPr>
      <w:r w:rsidRPr="00E70536">
        <w:t xml:space="preserve">Stock by category </w:t>
      </w:r>
    </w:p>
    <w:p w14:paraId="383B1A78" w14:textId="77777777" w:rsidR="00E70536" w:rsidRPr="00E70536" w:rsidRDefault="00E70536" w:rsidP="00E70536">
      <w:pPr>
        <w:numPr>
          <w:ilvl w:val="0"/>
          <w:numId w:val="14"/>
        </w:numPr>
      </w:pPr>
      <w:r w:rsidRPr="00E70536">
        <w:t xml:space="preserve">Products below reorder level </w:t>
      </w:r>
    </w:p>
    <w:p w14:paraId="4E7337EC" w14:textId="77777777" w:rsidR="00E70536" w:rsidRPr="00E70536" w:rsidRDefault="00E70536" w:rsidP="00E70536">
      <w:pPr>
        <w:numPr>
          <w:ilvl w:val="0"/>
          <w:numId w:val="14"/>
        </w:numPr>
      </w:pPr>
      <w:r w:rsidRPr="00E70536">
        <w:t xml:space="preserve">Inventory concentration </w:t>
      </w:r>
    </w:p>
    <w:p w14:paraId="353539C4" w14:textId="77777777" w:rsidR="00E70536" w:rsidRPr="00E70536" w:rsidRDefault="00E70536" w:rsidP="00E70536">
      <w:pPr>
        <w:numPr>
          <w:ilvl w:val="0"/>
          <w:numId w:val="14"/>
        </w:numPr>
      </w:pPr>
      <w:r w:rsidRPr="00E70536">
        <w:t xml:space="preserve">Potential lost-sales indicators </w:t>
      </w:r>
    </w:p>
    <w:p w14:paraId="55F5F6A8" w14:textId="77777777" w:rsidR="00E70536" w:rsidRPr="00E70536" w:rsidRDefault="00E70536" w:rsidP="00E70536">
      <w:pPr>
        <w:rPr>
          <w:b/>
          <w:bCs/>
        </w:rPr>
      </w:pPr>
      <w:r w:rsidRPr="00E70536">
        <w:rPr>
          <w:b/>
          <w:bCs/>
        </w:rPr>
        <w:t>Best student exercises</w:t>
      </w:r>
    </w:p>
    <w:p w14:paraId="58047ECB" w14:textId="77777777" w:rsidR="00E70536" w:rsidRPr="00E70536" w:rsidRDefault="00E70536" w:rsidP="00E70536">
      <w:pPr>
        <w:numPr>
          <w:ilvl w:val="0"/>
          <w:numId w:val="15"/>
        </w:numPr>
      </w:pPr>
      <w:r w:rsidRPr="00E70536">
        <w:t xml:space="preserve">Load all files and reconcile source and target row counts. </w:t>
      </w:r>
    </w:p>
    <w:p w14:paraId="3F8123F0" w14:textId="77777777" w:rsidR="00E70536" w:rsidRPr="00E70536" w:rsidRDefault="00E70536" w:rsidP="00E70536">
      <w:pPr>
        <w:numPr>
          <w:ilvl w:val="0"/>
          <w:numId w:val="15"/>
        </w:numPr>
      </w:pPr>
      <w:r w:rsidRPr="00E70536">
        <w:t xml:space="preserve">Insert malformed rows and test ON_ERROR='CONTINUE'. </w:t>
      </w:r>
    </w:p>
    <w:p w14:paraId="584C8122" w14:textId="77777777" w:rsidR="00E70536" w:rsidRPr="00E70536" w:rsidRDefault="00E70536" w:rsidP="00E70536">
      <w:pPr>
        <w:numPr>
          <w:ilvl w:val="0"/>
          <w:numId w:val="15"/>
        </w:numPr>
      </w:pPr>
      <w:r w:rsidRPr="00E70536">
        <w:t xml:space="preserve">Inspect COPY_HISTORY. </w:t>
      </w:r>
    </w:p>
    <w:p w14:paraId="0A02D21E" w14:textId="77777777" w:rsidR="00E70536" w:rsidRPr="00E70536" w:rsidRDefault="00E70536" w:rsidP="00E70536">
      <w:pPr>
        <w:numPr>
          <w:ilvl w:val="0"/>
          <w:numId w:val="15"/>
        </w:numPr>
      </w:pPr>
      <w:r w:rsidRPr="00E70536">
        <w:t xml:space="preserve">Update a customer’s loyalty tier and implement proper SCD Type 2 handling. </w:t>
      </w:r>
    </w:p>
    <w:p w14:paraId="2943776E" w14:textId="77777777" w:rsidR="00E70536" w:rsidRPr="00E70536" w:rsidRDefault="00E70536" w:rsidP="00E70536">
      <w:pPr>
        <w:numPr>
          <w:ilvl w:val="0"/>
          <w:numId w:val="15"/>
        </w:numPr>
      </w:pPr>
      <w:r w:rsidRPr="00E70536">
        <w:t xml:space="preserve">Add a new order file and process it through a stream and triggered task. </w:t>
      </w:r>
    </w:p>
    <w:p w14:paraId="1C498916" w14:textId="77777777" w:rsidR="00E70536" w:rsidRPr="00E70536" w:rsidRDefault="00E70536" w:rsidP="00E70536">
      <w:pPr>
        <w:numPr>
          <w:ilvl w:val="0"/>
          <w:numId w:val="15"/>
        </w:numPr>
      </w:pPr>
      <w:r w:rsidRPr="00E70536">
        <w:t xml:space="preserve">Replace one stream/task flow with a Dynamic Table. </w:t>
      </w:r>
    </w:p>
    <w:p w14:paraId="4C1CC777" w14:textId="77777777" w:rsidR="00E70536" w:rsidRPr="00E70536" w:rsidRDefault="00E70536" w:rsidP="00E70536">
      <w:pPr>
        <w:numPr>
          <w:ilvl w:val="0"/>
          <w:numId w:val="15"/>
        </w:numPr>
      </w:pPr>
      <w:r w:rsidRPr="00E70536">
        <w:t xml:space="preserve">Compare query performance using X-Small and Small warehouses. </w:t>
      </w:r>
    </w:p>
    <w:p w14:paraId="071CFC19" w14:textId="77777777" w:rsidR="00E70536" w:rsidRPr="00E70536" w:rsidRDefault="00E70536" w:rsidP="00E70536">
      <w:pPr>
        <w:numPr>
          <w:ilvl w:val="0"/>
          <w:numId w:val="15"/>
        </w:numPr>
      </w:pPr>
      <w:r w:rsidRPr="00E70536">
        <w:t xml:space="preserve">Inspect local disk, remote disk, partition pruning, and bytes scanned in Query Profile. </w:t>
      </w:r>
    </w:p>
    <w:p w14:paraId="7DFFF2B7" w14:textId="77777777" w:rsidR="00E70536" w:rsidRPr="00E70536" w:rsidRDefault="00E70536" w:rsidP="00E70536">
      <w:pPr>
        <w:numPr>
          <w:ilvl w:val="0"/>
          <w:numId w:val="15"/>
        </w:numPr>
      </w:pPr>
      <w:r w:rsidRPr="00E70536">
        <w:t xml:space="preserve">Test masking and row-access policies under different roles. </w:t>
      </w:r>
    </w:p>
    <w:p w14:paraId="5F0F5A0E" w14:textId="77777777" w:rsidR="00E70536" w:rsidRPr="00E70536" w:rsidRDefault="00E70536" w:rsidP="00E70536">
      <w:pPr>
        <w:numPr>
          <w:ilvl w:val="0"/>
          <w:numId w:val="15"/>
        </w:numPr>
      </w:pPr>
      <w:r w:rsidRPr="00E70536">
        <w:t xml:space="preserve">Clone the production database before modifying the Gold model. </w:t>
      </w:r>
    </w:p>
    <w:p w14:paraId="6AFEA36D" w14:textId="77777777" w:rsidR="00E70536" w:rsidRPr="00E70536" w:rsidRDefault="00E70536" w:rsidP="00E70536">
      <w:pPr>
        <w:numPr>
          <w:ilvl w:val="0"/>
          <w:numId w:val="15"/>
        </w:numPr>
      </w:pPr>
      <w:r w:rsidRPr="00E70536">
        <w:t xml:space="preserve">Recover dropped or changed data using Time Travel. </w:t>
      </w:r>
    </w:p>
    <w:p w14:paraId="45D06C5B" w14:textId="77777777" w:rsidR="00E70536" w:rsidRPr="00E70536" w:rsidRDefault="00E70536" w:rsidP="00E70536">
      <w:pPr>
        <w:numPr>
          <w:ilvl w:val="0"/>
          <w:numId w:val="15"/>
        </w:numPr>
      </w:pPr>
      <w:r w:rsidRPr="00E70536">
        <w:t xml:space="preserve">Unload a BI extract back to CSV. </w:t>
      </w:r>
    </w:p>
    <w:p w14:paraId="67D9BE4A" w14:textId="77777777" w:rsidR="00E70536" w:rsidRPr="00E70536" w:rsidRDefault="00E70536" w:rsidP="00E70536">
      <w:pPr>
        <w:numPr>
          <w:ilvl w:val="0"/>
          <w:numId w:val="15"/>
        </w:numPr>
      </w:pPr>
      <w:r w:rsidRPr="00E70536">
        <w:lastRenderedPageBreak/>
        <w:t xml:space="preserve">Share a secure KPI view with another Snowflake account. </w:t>
      </w:r>
    </w:p>
    <w:p w14:paraId="276617EB" w14:textId="77777777" w:rsidR="00E70536" w:rsidRPr="00E70536" w:rsidRDefault="00E70536" w:rsidP="00E70536">
      <w:pPr>
        <w:numPr>
          <w:ilvl w:val="0"/>
          <w:numId w:val="15"/>
        </w:numPr>
      </w:pPr>
      <w:r w:rsidRPr="00E70536">
        <w:t xml:space="preserve">Connect Power BI or Tableau to the RETAIL_BI_WH warehouse. </w:t>
      </w:r>
    </w:p>
    <w:p w14:paraId="12B04F97" w14:textId="77777777" w:rsidR="00E70536" w:rsidRPr="00E70536" w:rsidRDefault="00E70536" w:rsidP="00E70536">
      <w:pPr>
        <w:numPr>
          <w:ilvl w:val="0"/>
          <w:numId w:val="15"/>
        </w:numPr>
      </w:pPr>
      <w:r w:rsidRPr="00E70536">
        <w:t>Extend the project with Snowpipe, external stages, Snowpark, Cortex AI, or Streamlit.</w:t>
      </w:r>
    </w:p>
    <w:p w14:paraId="5803C527" w14:textId="77777777" w:rsidR="00E70536" w:rsidRDefault="00E70536"/>
    <w:sectPr w:rsidR="00E70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999"/>
    <w:multiLevelType w:val="multilevel"/>
    <w:tmpl w:val="208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893"/>
    <w:multiLevelType w:val="multilevel"/>
    <w:tmpl w:val="D7D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43D7"/>
    <w:multiLevelType w:val="multilevel"/>
    <w:tmpl w:val="B65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D7979"/>
    <w:multiLevelType w:val="multilevel"/>
    <w:tmpl w:val="D51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858F6"/>
    <w:multiLevelType w:val="multilevel"/>
    <w:tmpl w:val="5DDC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F778F"/>
    <w:multiLevelType w:val="multilevel"/>
    <w:tmpl w:val="D9BE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D4159"/>
    <w:multiLevelType w:val="multilevel"/>
    <w:tmpl w:val="501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05B3"/>
    <w:multiLevelType w:val="multilevel"/>
    <w:tmpl w:val="ABB0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562C7"/>
    <w:multiLevelType w:val="multilevel"/>
    <w:tmpl w:val="6BC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4758A"/>
    <w:multiLevelType w:val="multilevel"/>
    <w:tmpl w:val="259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D33BB"/>
    <w:multiLevelType w:val="multilevel"/>
    <w:tmpl w:val="940E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D328D"/>
    <w:multiLevelType w:val="multilevel"/>
    <w:tmpl w:val="2E5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36C60"/>
    <w:multiLevelType w:val="multilevel"/>
    <w:tmpl w:val="F266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27BCE"/>
    <w:multiLevelType w:val="multilevel"/>
    <w:tmpl w:val="A68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20767"/>
    <w:multiLevelType w:val="multilevel"/>
    <w:tmpl w:val="4162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2228">
    <w:abstractNumId w:val="6"/>
  </w:num>
  <w:num w:numId="2" w16cid:durableId="446045840">
    <w:abstractNumId w:val="13"/>
  </w:num>
  <w:num w:numId="3" w16cid:durableId="1592617690">
    <w:abstractNumId w:val="5"/>
  </w:num>
  <w:num w:numId="4" w16cid:durableId="278876290">
    <w:abstractNumId w:val="1"/>
  </w:num>
  <w:num w:numId="5" w16cid:durableId="1771468241">
    <w:abstractNumId w:val="10"/>
  </w:num>
  <w:num w:numId="6" w16cid:durableId="1965695881">
    <w:abstractNumId w:val="7"/>
  </w:num>
  <w:num w:numId="7" w16cid:durableId="723915690">
    <w:abstractNumId w:val="9"/>
  </w:num>
  <w:num w:numId="8" w16cid:durableId="1351377982">
    <w:abstractNumId w:val="3"/>
  </w:num>
  <w:num w:numId="9" w16cid:durableId="1129476317">
    <w:abstractNumId w:val="14"/>
  </w:num>
  <w:num w:numId="10" w16cid:durableId="5711225">
    <w:abstractNumId w:val="8"/>
  </w:num>
  <w:num w:numId="11" w16cid:durableId="557396301">
    <w:abstractNumId w:val="12"/>
  </w:num>
  <w:num w:numId="12" w16cid:durableId="1027484210">
    <w:abstractNumId w:val="0"/>
  </w:num>
  <w:num w:numId="13" w16cid:durableId="1525897206">
    <w:abstractNumId w:val="2"/>
  </w:num>
  <w:num w:numId="14" w16cid:durableId="226571407">
    <w:abstractNumId w:val="11"/>
  </w:num>
  <w:num w:numId="15" w16cid:durableId="588923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36"/>
    <w:rsid w:val="001355D1"/>
    <w:rsid w:val="00E705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CCD9"/>
  <w15:chartTrackingRefBased/>
  <w15:docId w15:val="{87E9B84A-14EC-4F30-9F6D-5BDDCEF4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53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7053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7053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70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53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7053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7053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70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536"/>
    <w:rPr>
      <w:rFonts w:eastAsiaTheme="majorEastAsia" w:cstheme="majorBidi"/>
      <w:color w:val="272727" w:themeColor="text1" w:themeTint="D8"/>
    </w:rPr>
  </w:style>
  <w:style w:type="paragraph" w:styleId="Title">
    <w:name w:val="Title"/>
    <w:basedOn w:val="Normal"/>
    <w:next w:val="Normal"/>
    <w:link w:val="TitleChar"/>
    <w:uiPriority w:val="10"/>
    <w:qFormat/>
    <w:rsid w:val="00E7053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7053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7053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7053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70536"/>
    <w:pPr>
      <w:spacing w:before="160"/>
      <w:jc w:val="center"/>
    </w:pPr>
    <w:rPr>
      <w:i/>
      <w:iCs/>
      <w:color w:val="404040" w:themeColor="text1" w:themeTint="BF"/>
    </w:rPr>
  </w:style>
  <w:style w:type="character" w:customStyle="1" w:styleId="QuoteChar">
    <w:name w:val="Quote Char"/>
    <w:basedOn w:val="DefaultParagraphFont"/>
    <w:link w:val="Quote"/>
    <w:uiPriority w:val="29"/>
    <w:rsid w:val="00E70536"/>
    <w:rPr>
      <w:i/>
      <w:iCs/>
      <w:color w:val="404040" w:themeColor="text1" w:themeTint="BF"/>
    </w:rPr>
  </w:style>
  <w:style w:type="paragraph" w:styleId="ListParagraph">
    <w:name w:val="List Paragraph"/>
    <w:basedOn w:val="Normal"/>
    <w:uiPriority w:val="34"/>
    <w:qFormat/>
    <w:rsid w:val="00E70536"/>
    <w:pPr>
      <w:ind w:left="720"/>
      <w:contextualSpacing/>
    </w:pPr>
  </w:style>
  <w:style w:type="character" w:styleId="IntenseEmphasis">
    <w:name w:val="Intense Emphasis"/>
    <w:basedOn w:val="DefaultParagraphFont"/>
    <w:uiPriority w:val="21"/>
    <w:qFormat/>
    <w:rsid w:val="00E70536"/>
    <w:rPr>
      <w:i/>
      <w:iCs/>
      <w:color w:val="0F4761" w:themeColor="accent1" w:themeShade="BF"/>
    </w:rPr>
  </w:style>
  <w:style w:type="paragraph" w:styleId="IntenseQuote">
    <w:name w:val="Intense Quote"/>
    <w:basedOn w:val="Normal"/>
    <w:next w:val="Normal"/>
    <w:link w:val="IntenseQuoteChar"/>
    <w:uiPriority w:val="30"/>
    <w:qFormat/>
    <w:rsid w:val="00E70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536"/>
    <w:rPr>
      <w:i/>
      <w:iCs/>
      <w:color w:val="0F4761" w:themeColor="accent1" w:themeShade="BF"/>
    </w:rPr>
  </w:style>
  <w:style w:type="character" w:styleId="IntenseReference">
    <w:name w:val="Intense Reference"/>
    <w:basedOn w:val="DefaultParagraphFont"/>
    <w:uiPriority w:val="32"/>
    <w:qFormat/>
    <w:rsid w:val="00E70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1281</Words>
  <Characters>7306</Characters>
  <Application>Microsoft Office Word</Application>
  <DocSecurity>0</DocSecurity>
  <Lines>60</Lines>
  <Paragraphs>17</Paragraphs>
  <ScaleCrop>false</ScaleCrop>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vijender singh</dc:creator>
  <cp:keywords/>
  <dc:description/>
  <cp:lastModifiedBy>vijender singh</cp:lastModifiedBy>
  <cp:revision>1</cp:revision>
  <dcterms:created xsi:type="dcterms:W3CDTF">2026-07-17T05:10:00Z</dcterms:created>
  <dcterms:modified xsi:type="dcterms:W3CDTF">2026-07-17T05:10:00Z</dcterms:modified>
</cp:coreProperties>
</file>