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Session 3: Bài tập phân tích</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79r6op2v18cr" w:id="0"/>
      <w:bookmarkEnd w:id="0"/>
      <w:r w:rsidDel="00000000" w:rsidR="00000000" w:rsidRPr="00000000">
        <w:rPr>
          <w:b w:val="1"/>
          <w:bCs w:val="1"/>
          <w:sz w:val="34"/>
          <w:szCs w:val="34"/>
          <w:rtl w:val="0"/>
        </w:rPr>
        <w:t xml:space="preserve">Phần 1 - Đề xuất 2 chiến lược phân rã Epic</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eempt03ueu55" w:id="1"/>
      <w:bookmarkEnd w:id="1"/>
      <w:r w:rsidDel="00000000" w:rsidR="00000000" w:rsidRPr="00000000">
        <w:rPr>
          <w:b w:val="1"/>
          <w:bCs w:val="1"/>
          <w:color w:val="000000"/>
          <w:sz w:val="26"/>
          <w:szCs w:val="26"/>
          <w:rtl w:val="0"/>
        </w:rPr>
        <w:t xml:space="preserve">Chiến lược 1: Phân rã theo Luồng nghiệp vụ / Trạng thái chuyến đi (Workflow / State-based Splitting)</w:t>
      </w:r>
    </w:p>
    <w:p w:rsidR="00000000" w:rsidDel="00000000" w:rsidP="00000000" w:rsidRDefault="00000000" w:rsidRPr="00000000" w14:paraId="00000004">
      <w:pPr>
        <w:spacing w:after="240" w:lineRule="auto"/>
        <w:rPr>
          <w:sz w:val="32"/>
          <w:szCs w:val="32"/>
        </w:rPr>
      </w:pPr>
      <w:r w:rsidDel="00000000" w:rsidR="00000000" w:rsidRPr="00000000">
        <w:rPr>
          <w:i w:val="1"/>
          <w:iCs w:val="1"/>
          <w:sz w:val="32"/>
          <w:szCs w:val="32"/>
          <w:rtl w:val="0"/>
        </w:rPr>
        <w:t xml:space="preserve">Bản chất:</w:t>
      </w:r>
      <w:r w:rsidDel="00000000" w:rsidR="00000000" w:rsidRPr="00000000">
        <w:rPr>
          <w:sz w:val="32"/>
          <w:szCs w:val="32"/>
          <w:rtl w:val="0"/>
        </w:rPr>
        <w:t xml:space="preserve"> Chia nhỏ bài toán theo trục thời gian và các trạng thái chuyển giao của chuyến xe ghép (trước vs sau khi khớp lệnh tài xế).</w:t>
      </w:r>
    </w:p>
    <w:p w:rsidR="00000000" w:rsidDel="00000000" w:rsidP="00000000" w:rsidRDefault="00000000" w:rsidRPr="00000000" w14:paraId="00000005">
      <w:pPr>
        <w:numPr>
          <w:ilvl w:val="0"/>
          <w:numId w:val="4"/>
        </w:numPr>
        <w:spacing w:after="0" w:afterAutospacing="0" w:lineRule="auto"/>
        <w:ind w:left="720" w:hanging="360"/>
        <w:rPr>
          <w:sz w:val="32"/>
          <w:szCs w:val="32"/>
        </w:rPr>
      </w:pPr>
      <w:r w:rsidDel="00000000" w:rsidR="00000000" w:rsidRPr="00000000">
        <w:rPr>
          <w:b w:val="1"/>
          <w:bCs w:val="1"/>
          <w:sz w:val="32"/>
          <w:szCs w:val="32"/>
          <w:rtl w:val="0"/>
        </w:rPr>
        <w:t xml:space="preserve">Feature 1.1:</w:t>
      </w:r>
      <w:r w:rsidDel="00000000" w:rsidR="00000000" w:rsidRPr="00000000">
        <w:rPr>
          <w:sz w:val="32"/>
          <w:szCs w:val="32"/>
          <w:rtl w:val="0"/>
        </w:rPr>
        <w:t xml:space="preserve"> Hủy chuyến ghép ở trạng thái chờ ghép/chờ tài xế nhận (hủy miễn phí, giải phóng cuốc xe ghép).</w:t>
      </w:r>
    </w:p>
    <w:p w:rsidR="00000000" w:rsidDel="00000000" w:rsidP="00000000" w:rsidRDefault="00000000" w:rsidRPr="00000000" w14:paraId="00000006">
      <w:pPr>
        <w:numPr>
          <w:ilvl w:val="0"/>
          <w:numId w:val="4"/>
        </w:numPr>
        <w:spacing w:after="0" w:afterAutospacing="0" w:lineRule="auto"/>
        <w:ind w:left="720" w:hanging="360"/>
        <w:rPr>
          <w:sz w:val="32"/>
          <w:szCs w:val="32"/>
        </w:rPr>
      </w:pPr>
      <w:r w:rsidDel="00000000" w:rsidR="00000000" w:rsidRPr="00000000">
        <w:rPr>
          <w:b w:val="1"/>
          <w:bCs w:val="1"/>
          <w:sz w:val="32"/>
          <w:szCs w:val="32"/>
          <w:rtl w:val="0"/>
        </w:rPr>
        <w:t xml:space="preserve">Feature 1.2:</w:t>
      </w:r>
      <w:r w:rsidDel="00000000" w:rsidR="00000000" w:rsidRPr="00000000">
        <w:rPr>
          <w:sz w:val="32"/>
          <w:szCs w:val="32"/>
          <w:rtl w:val="0"/>
        </w:rPr>
        <w:t xml:space="preserve"> Hủy chuyến ghép sau khi tài xế đã nhận chuyến (áp dụng phí hủy 10.000đ, bồi hoàn tài xế).</w:t>
      </w:r>
    </w:p>
    <w:p w:rsidR="00000000" w:rsidDel="00000000" w:rsidP="00000000" w:rsidRDefault="00000000" w:rsidRPr="00000000" w14:paraId="00000007">
      <w:pPr>
        <w:numPr>
          <w:ilvl w:val="0"/>
          <w:numId w:val="4"/>
        </w:numPr>
        <w:spacing w:after="240" w:lineRule="auto"/>
        <w:ind w:left="720" w:hanging="360"/>
        <w:rPr>
          <w:sz w:val="32"/>
          <w:szCs w:val="32"/>
        </w:rPr>
      </w:pPr>
      <w:r w:rsidDel="00000000" w:rsidR="00000000" w:rsidRPr="00000000">
        <w:rPr>
          <w:b w:val="1"/>
          <w:bCs w:val="1"/>
          <w:sz w:val="32"/>
          <w:szCs w:val="32"/>
          <w:rtl w:val="0"/>
        </w:rPr>
        <w:t xml:space="preserve">Feature 1.3:</w:t>
      </w:r>
      <w:r w:rsidDel="00000000" w:rsidR="00000000" w:rsidRPr="00000000">
        <w:rPr>
          <w:sz w:val="32"/>
          <w:szCs w:val="32"/>
          <w:rtl w:val="0"/>
        </w:rPr>
        <w:t xml:space="preserve"> Tự động tính toán lại cước và gửi thông báo biến động giá cho hành khách còn lại.</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5ale7dmds1b1" w:id="2"/>
      <w:bookmarkEnd w:id="2"/>
      <w:r w:rsidDel="00000000" w:rsidR="00000000" w:rsidRPr="00000000">
        <w:rPr>
          <w:b w:val="1"/>
          <w:bCs w:val="1"/>
          <w:color w:val="000000"/>
          <w:sz w:val="26"/>
          <w:szCs w:val="26"/>
          <w:rtl w:val="0"/>
        </w:rPr>
        <w:t xml:space="preserve">Chiến lược 2: Phân rã theo Tác nhân &amp; Phân hệ tính năng (Persona / Functional Component Splitting)</w:t>
      </w:r>
    </w:p>
    <w:p w:rsidR="00000000" w:rsidDel="00000000" w:rsidP="00000000" w:rsidRDefault="00000000" w:rsidRPr="00000000" w14:paraId="00000009">
      <w:pPr>
        <w:spacing w:after="240" w:lineRule="auto"/>
        <w:rPr>
          <w:sz w:val="32"/>
          <w:szCs w:val="32"/>
        </w:rPr>
      </w:pPr>
      <w:r w:rsidDel="00000000" w:rsidR="00000000" w:rsidRPr="00000000">
        <w:rPr>
          <w:i w:val="1"/>
          <w:iCs w:val="1"/>
          <w:sz w:val="32"/>
          <w:szCs w:val="32"/>
          <w:rtl w:val="0"/>
        </w:rPr>
        <w:t xml:space="preserve">Bản chất:</w:t>
      </w:r>
      <w:r w:rsidDel="00000000" w:rsidR="00000000" w:rsidRPr="00000000">
        <w:rPr>
          <w:sz w:val="32"/>
          <w:szCs w:val="32"/>
          <w:rtl w:val="0"/>
        </w:rPr>
        <w:t xml:space="preserve"> Chia nhỏ theo từng đối tượng tương tác và phân hệ phụ trách xử lý nghiệp vụ.</w:t>
      </w:r>
    </w:p>
    <w:p w:rsidR="00000000" w:rsidDel="00000000" w:rsidP="00000000" w:rsidRDefault="00000000" w:rsidRPr="00000000" w14:paraId="0000000A">
      <w:pPr>
        <w:numPr>
          <w:ilvl w:val="0"/>
          <w:numId w:val="2"/>
        </w:numPr>
        <w:spacing w:after="0" w:afterAutospacing="0" w:lineRule="auto"/>
        <w:ind w:left="720" w:hanging="360"/>
        <w:rPr>
          <w:sz w:val="32"/>
          <w:szCs w:val="32"/>
        </w:rPr>
      </w:pPr>
      <w:r w:rsidDel="00000000" w:rsidR="00000000" w:rsidRPr="00000000">
        <w:rPr>
          <w:b w:val="1"/>
          <w:bCs w:val="1"/>
          <w:sz w:val="32"/>
          <w:szCs w:val="32"/>
          <w:rtl w:val="0"/>
        </w:rPr>
        <w:t xml:space="preserve">Feature 2.1:</w:t>
      </w:r>
      <w:r w:rsidDel="00000000" w:rsidR="00000000" w:rsidRPr="00000000">
        <w:rPr>
          <w:sz w:val="32"/>
          <w:szCs w:val="32"/>
          <w:rtl w:val="0"/>
        </w:rPr>
        <w:t xml:space="preserve"> Thao tác hủy chuyến ghép từ phía Hành khách (giao diện, nút hủy, xác nhận lý do và cảnh báo phí).</w:t>
      </w:r>
    </w:p>
    <w:p w:rsidR="00000000" w:rsidDel="00000000" w:rsidP="00000000" w:rsidRDefault="00000000" w:rsidRPr="00000000" w14:paraId="0000000B">
      <w:pPr>
        <w:numPr>
          <w:ilvl w:val="0"/>
          <w:numId w:val="2"/>
        </w:numPr>
        <w:spacing w:after="0" w:afterAutospacing="0" w:lineRule="auto"/>
        <w:ind w:left="720" w:hanging="360"/>
        <w:rPr>
          <w:sz w:val="32"/>
          <w:szCs w:val="32"/>
        </w:rPr>
      </w:pPr>
      <w:r w:rsidDel="00000000" w:rsidR="00000000" w:rsidRPr="00000000">
        <w:rPr>
          <w:b w:val="1"/>
          <w:bCs w:val="1"/>
          <w:sz w:val="32"/>
          <w:szCs w:val="32"/>
          <w:rtl w:val="0"/>
        </w:rPr>
        <w:t xml:space="preserve">Feature 2.2:</w:t>
      </w:r>
      <w:r w:rsidDel="00000000" w:rsidR="00000000" w:rsidRPr="00000000">
        <w:rPr>
          <w:sz w:val="32"/>
          <w:szCs w:val="32"/>
          <w:rtl w:val="0"/>
        </w:rPr>
        <w:t xml:space="preserve"> Engine xử lý phí phạt và điều chỉnh biểu phí cuốc xe còn lại (phân hệ Pricing &amp; Settlement).</w:t>
      </w:r>
    </w:p>
    <w:p w:rsidR="00000000" w:rsidDel="00000000" w:rsidP="00000000" w:rsidRDefault="00000000" w:rsidRPr="00000000" w14:paraId="0000000C">
      <w:pPr>
        <w:numPr>
          <w:ilvl w:val="0"/>
          <w:numId w:val="2"/>
        </w:numPr>
        <w:spacing w:after="240" w:lineRule="auto"/>
        <w:ind w:left="720" w:hanging="360"/>
        <w:rPr>
          <w:sz w:val="32"/>
          <w:szCs w:val="32"/>
        </w:rPr>
      </w:pPr>
      <w:r w:rsidDel="00000000" w:rsidR="00000000" w:rsidRPr="00000000">
        <w:rPr>
          <w:b w:val="1"/>
          <w:bCs w:val="1"/>
          <w:sz w:val="32"/>
          <w:szCs w:val="32"/>
          <w:rtl w:val="0"/>
        </w:rPr>
        <w:t xml:space="preserve">Feature 2.3:</w:t>
      </w:r>
      <w:r w:rsidDel="00000000" w:rsidR="00000000" w:rsidRPr="00000000">
        <w:rPr>
          <w:sz w:val="32"/>
          <w:szCs w:val="32"/>
          <w:rtl w:val="0"/>
        </w:rPr>
        <w:t xml:space="preserve"> Hệ thống thông báo và đồng bộ trạng thái thời gian thực cho Tài xế và Đồng hành khách.</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wzckmtrrub1i" w:id="3"/>
      <w:bookmarkEnd w:id="3"/>
      <w:r w:rsidDel="00000000" w:rsidR="00000000" w:rsidRPr="00000000">
        <w:rPr>
          <w:b w:val="1"/>
          <w:bCs w:val="1"/>
          <w:sz w:val="34"/>
          <w:szCs w:val="34"/>
          <w:rtl w:val="0"/>
        </w:rPr>
        <w:t xml:space="preserve">Phần 2 - So sánh 2 chiến lược theo tiêu chí INVEST</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405"/>
        <w:gridCol w:w="3450"/>
        <w:tblGridChange w:id="0">
          <w:tblGrid>
            <w:gridCol w:w="1950"/>
            <w:gridCol w:w="3405"/>
            <w:gridCol w:w="345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32"/>
                <w:szCs w:val="32"/>
              </w:rPr>
            </w:pPr>
            <w:r w:rsidDel="00000000" w:rsidR="00000000" w:rsidRPr="00000000">
              <w:rPr>
                <w:b w:val="1"/>
                <w:bCs w:val="1"/>
                <w:sz w:val="32"/>
                <w:szCs w:val="32"/>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32"/>
                <w:szCs w:val="32"/>
              </w:rPr>
            </w:pPr>
            <w:r w:rsidDel="00000000" w:rsidR="00000000" w:rsidRPr="00000000">
              <w:rPr>
                <w:b w:val="1"/>
                <w:bCs w:val="1"/>
                <w:sz w:val="32"/>
                <w:szCs w:val="32"/>
                <w:rtl w:val="0"/>
              </w:rPr>
              <w:t xml:space="preserve">Chiến lược 1: Phân rã theo Luồng nghiệp vụ / Trạng thái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32"/>
                <w:szCs w:val="32"/>
              </w:rPr>
            </w:pPr>
            <w:r w:rsidDel="00000000" w:rsidR="00000000" w:rsidRPr="00000000">
              <w:rPr>
                <w:b w:val="1"/>
                <w:bCs w:val="1"/>
                <w:sz w:val="32"/>
                <w:szCs w:val="32"/>
                <w:rtl w:val="0"/>
              </w:rPr>
              <w:t xml:space="preserve">Chiến lược 2: Phân rã theo Tác nhân &amp; Phân hệ</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32"/>
                <w:szCs w:val="32"/>
              </w:rPr>
            </w:pPr>
            <w:r w:rsidDel="00000000" w:rsidR="00000000" w:rsidRPr="00000000">
              <w:rPr>
                <w:b w:val="1"/>
                <w:bCs w:val="1"/>
                <w:sz w:val="32"/>
                <w:szCs w:val="32"/>
                <w:rtl w:val="0"/>
              </w:rPr>
              <w:t xml:space="preserve">Independent</w:t>
            </w:r>
            <w:r w:rsidDel="00000000" w:rsidR="00000000" w:rsidRPr="00000000">
              <w:rPr>
                <w:sz w:val="32"/>
                <w:szCs w:val="32"/>
                <w:rtl w:val="0"/>
              </w:rPr>
              <w:t xml:space="preserve"> </w:t>
            </w:r>
            <w:r w:rsidDel="00000000" w:rsidR="00000000" w:rsidRPr="00000000">
              <w:rPr>
                <w:i w:val="1"/>
                <w:iCs w:val="1"/>
                <w:sz w:val="32"/>
                <w:szCs w:val="32"/>
                <w:rtl w:val="0"/>
              </w:rPr>
              <w:t xml:space="preserve">(Độc lập)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32"/>
                <w:szCs w:val="32"/>
              </w:rPr>
            </w:pPr>
            <w:r w:rsidDel="00000000" w:rsidR="00000000" w:rsidRPr="00000000">
              <w:rPr>
                <w:b w:val="1"/>
                <w:bCs w:val="1"/>
                <w:sz w:val="32"/>
                <w:szCs w:val="32"/>
                <w:rtl w:val="0"/>
              </w:rPr>
              <w:t xml:space="preserve">(+) Cao:</w:t>
            </w:r>
            <w:r w:rsidDel="00000000" w:rsidR="00000000" w:rsidRPr="00000000">
              <w:rPr>
                <w:sz w:val="32"/>
                <w:szCs w:val="32"/>
                <w:rtl w:val="0"/>
              </w:rPr>
              <w:t xml:space="preserve"> Có thể phát hành và kiểm thử độc lập Feature 1.1 (hủy trước khi có tài xế) mà không phụ thuộc vào logic phạt tiền của Feature 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32"/>
                <w:szCs w:val="32"/>
              </w:rPr>
            </w:pPr>
            <w:r w:rsidDel="00000000" w:rsidR="00000000" w:rsidRPr="00000000">
              <w:rPr>
                <w:b w:val="1"/>
                <w:bCs w:val="1"/>
                <w:sz w:val="32"/>
                <w:szCs w:val="32"/>
                <w:rtl w:val="0"/>
              </w:rPr>
              <w:t xml:space="preserve">(–) Thấp:</w:t>
            </w:r>
            <w:r w:rsidDel="00000000" w:rsidR="00000000" w:rsidRPr="00000000">
              <w:rPr>
                <w:sz w:val="32"/>
                <w:szCs w:val="32"/>
                <w:rtl w:val="0"/>
              </w:rPr>
              <w:t xml:space="preserve"> Các Feature phụ thuộc chặt chẽ lẫn nhau; Feature giao diện (2.1) không thể hoạt động độc lập nếu thiếu Engine tính giá (2.2) và ngược lại.</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32"/>
                <w:szCs w:val="32"/>
              </w:rPr>
            </w:pPr>
            <w:r w:rsidDel="00000000" w:rsidR="00000000" w:rsidRPr="00000000">
              <w:rPr>
                <w:b w:val="1"/>
                <w:bCs w:val="1"/>
                <w:sz w:val="32"/>
                <w:szCs w:val="32"/>
                <w:rtl w:val="0"/>
              </w:rPr>
              <w:t xml:space="preserve">Small</w:t>
            </w:r>
            <w:r w:rsidDel="00000000" w:rsidR="00000000" w:rsidRPr="00000000">
              <w:rPr>
                <w:sz w:val="32"/>
                <w:szCs w:val="32"/>
                <w:rtl w:val="0"/>
              </w:rPr>
              <w:t xml:space="preserve"> </w:t>
            </w:r>
            <w:r w:rsidDel="00000000" w:rsidR="00000000" w:rsidRPr="00000000">
              <w:rPr>
                <w:i w:val="1"/>
                <w:iCs w:val="1"/>
                <w:sz w:val="32"/>
                <w:szCs w:val="32"/>
                <w:rtl w:val="0"/>
              </w:rPr>
              <w:t xml:space="preserve">(Kích thước nhỏ)</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32"/>
                <w:szCs w:val="32"/>
              </w:rPr>
            </w:pPr>
            <w:r w:rsidDel="00000000" w:rsidR="00000000" w:rsidRPr="00000000">
              <w:rPr>
                <w:b w:val="1"/>
                <w:bCs w:val="1"/>
                <w:sz w:val="32"/>
                <w:szCs w:val="32"/>
                <w:rtl w:val="0"/>
              </w:rPr>
              <w:t xml:space="preserve">(+) Tối ưu:</w:t>
            </w:r>
            <w:r w:rsidDel="00000000" w:rsidR="00000000" w:rsidRPr="00000000">
              <w:rPr>
                <w:sz w:val="32"/>
                <w:szCs w:val="32"/>
                <w:rtl w:val="0"/>
              </w:rPr>
              <w:t xml:space="preserve"> Mỗi Story bám theo một nhánh luồng nghiệp vụ cụ thể, kích thước vừa phải, dễ ước lượng Story Points và kiểm soát rủi ro trong một Sprint.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32"/>
                <w:szCs w:val="32"/>
              </w:rPr>
            </w:pPr>
            <w:r w:rsidDel="00000000" w:rsidR="00000000" w:rsidRPr="00000000">
              <w:rPr>
                <w:b w:val="1"/>
                <w:bCs w:val="1"/>
                <w:sz w:val="32"/>
                <w:szCs w:val="32"/>
                <w:rtl w:val="0"/>
              </w:rPr>
              <w:t xml:space="preserve">(–) Rủi ro:</w:t>
            </w:r>
            <w:r w:rsidDel="00000000" w:rsidR="00000000" w:rsidRPr="00000000">
              <w:rPr>
                <w:sz w:val="32"/>
                <w:szCs w:val="32"/>
                <w:rtl w:val="0"/>
              </w:rPr>
              <w:t xml:space="preserve"> Feature 2.2 (Engine tính giá) có độ phức tạp kỹ thuật rất lớn, dễ vượt quá dung lượng của một Sprint nếu gộp chung toàn bộ quy tắc phí.</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32"/>
                <w:szCs w:val="32"/>
              </w:rPr>
            </w:pPr>
            <w:r w:rsidDel="00000000" w:rsidR="00000000" w:rsidRPr="00000000">
              <w:rPr>
                <w:b w:val="1"/>
                <w:bCs w:val="1"/>
                <w:sz w:val="32"/>
                <w:szCs w:val="32"/>
                <w:rtl w:val="0"/>
              </w:rPr>
              <w:t xml:space="preserve">Valuable</w:t>
            </w:r>
            <w:r w:rsidDel="00000000" w:rsidR="00000000" w:rsidRPr="00000000">
              <w:rPr>
                <w:sz w:val="32"/>
                <w:szCs w:val="32"/>
                <w:rtl w:val="0"/>
              </w:rPr>
              <w:t xml:space="preserve"> </w:t>
            </w:r>
            <w:r w:rsidDel="00000000" w:rsidR="00000000" w:rsidRPr="00000000">
              <w:rPr>
                <w:i w:val="1"/>
                <w:iCs w:val="1"/>
                <w:sz w:val="32"/>
                <w:szCs w:val="32"/>
                <w:rtl w:val="0"/>
              </w:rPr>
              <w:t xml:space="preserve">(Giá trị)</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32"/>
                <w:szCs w:val="32"/>
              </w:rPr>
            </w:pPr>
            <w:r w:rsidDel="00000000" w:rsidR="00000000" w:rsidRPr="00000000">
              <w:rPr>
                <w:b w:val="1"/>
                <w:bCs w:val="1"/>
                <w:sz w:val="32"/>
                <w:szCs w:val="32"/>
                <w:rtl w:val="0"/>
              </w:rPr>
              <w:t xml:space="preserve">(+) Cao:</w:t>
            </w:r>
            <w:r w:rsidDel="00000000" w:rsidR="00000000" w:rsidRPr="00000000">
              <w:rPr>
                <w:sz w:val="32"/>
                <w:szCs w:val="32"/>
                <w:rtl w:val="0"/>
              </w:rPr>
              <w:t xml:space="preserve"> Mang lại giá trị sử dụng trọn vẹn (End-to-End value) ngay lập tức theo từng giai đoạn; người dùng có thể dùng ngay tính năng hủy đơn giản trước khi có phạt phí.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32"/>
                <w:szCs w:val="32"/>
              </w:rPr>
            </w:pPr>
            <w:r w:rsidDel="00000000" w:rsidR="00000000" w:rsidRPr="00000000">
              <w:rPr>
                <w:b w:val="1"/>
                <w:bCs w:val="1"/>
                <w:sz w:val="32"/>
                <w:szCs w:val="32"/>
                <w:rtl w:val="0"/>
              </w:rPr>
              <w:t xml:space="preserve">(–) Thấp:</w:t>
            </w:r>
            <w:r w:rsidDel="00000000" w:rsidR="00000000" w:rsidRPr="00000000">
              <w:rPr>
                <w:sz w:val="32"/>
                <w:szCs w:val="32"/>
                <w:rtl w:val="0"/>
              </w:rPr>
              <w:t xml:space="preserve"> Tách theo phân hệ khiến từng phần rời rạc không mang lại giá trị độc lập cho người dùng cuối (ví dụ: giao diện xong nhưng chưa có engine thì vẫn chưa hủy được).</w:t>
            </w:r>
          </w:p>
        </w:tc>
      </w:tr>
    </w:tbl>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eixrva2ag93p" w:id="4"/>
      <w:bookmarkEnd w:id="4"/>
      <w:r w:rsidDel="00000000" w:rsidR="00000000" w:rsidRPr="00000000">
        <w:rPr>
          <w:b w:val="1"/>
          <w:bCs w:val="1"/>
          <w:sz w:val="34"/>
          <w:szCs w:val="34"/>
          <w:rtl w:val="0"/>
        </w:rPr>
        <w:t xml:space="preserve">Phần 3 - Lựa chọn &amp; Đặc tả</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hjc0g1bdrbrn" w:id="5"/>
      <w:bookmarkEnd w:id="5"/>
      <w:r w:rsidDel="00000000" w:rsidR="00000000" w:rsidRPr="00000000">
        <w:rPr>
          <w:b w:val="1"/>
          <w:bCs w:val="1"/>
          <w:color w:val="000000"/>
          <w:sz w:val="26"/>
          <w:szCs w:val="26"/>
          <w:rtl w:val="0"/>
        </w:rPr>
        <w:t xml:space="preserve">1. Lựa chọn chiến lược</w:t>
      </w:r>
    </w:p>
    <w:p w:rsidR="00000000" w:rsidDel="00000000" w:rsidP="00000000" w:rsidRDefault="00000000" w:rsidRPr="00000000" w14:paraId="0000001C">
      <w:pPr>
        <w:spacing w:after="240" w:lineRule="auto"/>
        <w:rPr>
          <w:sz w:val="32"/>
          <w:szCs w:val="32"/>
        </w:rPr>
      </w:pPr>
      <w:r w:rsidDel="00000000" w:rsidR="00000000" w:rsidRPr="00000000">
        <w:rPr>
          <w:b w:val="1"/>
          <w:bCs w:val="1"/>
          <w:sz w:val="32"/>
          <w:szCs w:val="32"/>
          <w:rtl w:val="0"/>
        </w:rPr>
        <w:t xml:space="preserve">Lựa chọn:</w:t>
      </w:r>
      <w:r w:rsidDel="00000000" w:rsidR="00000000" w:rsidRPr="00000000">
        <w:rPr>
          <w:sz w:val="32"/>
          <w:szCs w:val="32"/>
          <w:rtl w:val="0"/>
        </w:rPr>
        <w:t xml:space="preserve"> </w:t>
      </w:r>
      <w:r w:rsidDel="00000000" w:rsidR="00000000" w:rsidRPr="00000000">
        <w:rPr>
          <w:b w:val="1"/>
          <w:bCs w:val="1"/>
          <w:sz w:val="32"/>
          <w:szCs w:val="32"/>
          <w:rtl w:val="0"/>
        </w:rPr>
        <w:t xml:space="preserve">Chiến lược 1 (Phân rã theo Luồng nghiệp vụ / Trạng thái chuyến đi)</w:t>
      </w:r>
      <w:r w:rsidDel="00000000" w:rsidR="00000000" w:rsidRPr="00000000">
        <w:rPr>
          <w:sz w:val="32"/>
          <w:szCs w:val="32"/>
          <w:rtl w:val="0"/>
        </w:rPr>
        <w:t xml:space="preserve">.</w:t>
      </w:r>
    </w:p>
    <w:p w:rsidR="00000000" w:rsidDel="00000000" w:rsidP="00000000" w:rsidRDefault="00000000" w:rsidRPr="00000000" w14:paraId="0000001D">
      <w:pPr>
        <w:spacing w:after="240" w:lineRule="auto"/>
        <w:rPr>
          <w:sz w:val="32"/>
          <w:szCs w:val="32"/>
        </w:rPr>
      </w:pPr>
      <w:r w:rsidDel="00000000" w:rsidR="00000000" w:rsidRPr="00000000">
        <w:rPr>
          <w:b w:val="1"/>
          <w:bCs w:val="1"/>
          <w:sz w:val="32"/>
          <w:szCs w:val="32"/>
          <w:rtl w:val="0"/>
        </w:rPr>
        <w:t xml:space="preserve">Lý do:</w:t>
      </w:r>
      <w:r w:rsidDel="00000000" w:rsidR="00000000" w:rsidRPr="00000000">
        <w:rPr>
          <w:sz w:val="32"/>
          <w:szCs w:val="32"/>
          <w:rtl w:val="0"/>
        </w:rPr>
        <w:t xml:space="preserve"> Chiến lược này đảm bảo tính lát cắt mỏng (Vertical Slice), cho phép bàn giao giá trị đầu-cuối qua từng Sprint, đồng thời giúp cô lập logic xử lý phí hủy phức tạp mà không làm tắc nghẽn luồng hủy chuyến cơ bản.</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qefbjieswrl6" w:id="6"/>
      <w:bookmarkEnd w:id="6"/>
      <w:r w:rsidDel="00000000" w:rsidR="00000000" w:rsidRPr="00000000">
        <w:rPr>
          <w:b w:val="1"/>
          <w:bCs w:val="1"/>
          <w:color w:val="000000"/>
          <w:sz w:val="26"/>
          <w:szCs w:val="26"/>
          <w:rtl w:val="0"/>
        </w:rPr>
        <w:t xml:space="preserve">2. Đặc tả User Story</w:t>
      </w:r>
    </w:p>
    <w:p w:rsidR="00000000" w:rsidDel="00000000" w:rsidP="00000000" w:rsidRDefault="00000000" w:rsidRPr="00000000" w14:paraId="0000001F">
      <w:pPr>
        <w:spacing w:after="240" w:lineRule="auto"/>
        <w:rPr>
          <w:sz w:val="32"/>
          <w:szCs w:val="32"/>
        </w:rPr>
      </w:pPr>
      <w:r w:rsidDel="00000000" w:rsidR="00000000" w:rsidRPr="00000000">
        <w:rPr>
          <w:b w:val="1"/>
          <w:bCs w:val="1"/>
          <w:sz w:val="32"/>
          <w:szCs w:val="32"/>
          <w:rtl w:val="0"/>
        </w:rPr>
        <w:t xml:space="preserve">User Story:</w:t>
      </w:r>
      <w:r w:rsidDel="00000000" w:rsidR="00000000" w:rsidRPr="00000000">
        <w:rPr>
          <w:sz w:val="32"/>
          <w:szCs w:val="32"/>
          <w:rtl w:val="0"/>
        </w:rPr>
        <w:t xml:space="preserve"> Hủy chuyến ghép khi tài xế đã nhận cuốc xe</w:t>
      </w:r>
    </w:p>
    <w:p w:rsidR="00000000" w:rsidDel="00000000" w:rsidP="00000000" w:rsidRDefault="00000000" w:rsidRPr="00000000" w14:paraId="00000020">
      <w:pPr>
        <w:numPr>
          <w:ilvl w:val="0"/>
          <w:numId w:val="1"/>
        </w:numPr>
        <w:spacing w:after="0" w:afterAutospacing="0" w:lineRule="auto"/>
        <w:ind w:left="720" w:hanging="360"/>
        <w:rPr>
          <w:sz w:val="32"/>
          <w:szCs w:val="32"/>
        </w:rPr>
      </w:pPr>
      <w:r w:rsidDel="00000000" w:rsidR="00000000" w:rsidRPr="00000000">
        <w:rPr>
          <w:b w:val="1"/>
          <w:bCs w:val="1"/>
          <w:sz w:val="32"/>
          <w:szCs w:val="32"/>
          <w:rtl w:val="0"/>
        </w:rPr>
        <w:t xml:space="preserve">As a</w:t>
      </w:r>
      <w:r w:rsidDel="00000000" w:rsidR="00000000" w:rsidRPr="00000000">
        <w:rPr>
          <w:sz w:val="32"/>
          <w:szCs w:val="32"/>
          <w:rtl w:val="0"/>
        </w:rPr>
        <w:t xml:space="preserve"> hành khách đã đặt chuyến đi ghép,</w:t>
      </w:r>
    </w:p>
    <w:p w:rsidR="00000000" w:rsidDel="00000000" w:rsidP="00000000" w:rsidRDefault="00000000" w:rsidRPr="00000000" w14:paraId="00000021">
      <w:pPr>
        <w:numPr>
          <w:ilvl w:val="0"/>
          <w:numId w:val="1"/>
        </w:numPr>
        <w:spacing w:after="0" w:afterAutospacing="0" w:lineRule="auto"/>
        <w:ind w:left="720" w:hanging="360"/>
        <w:rPr>
          <w:sz w:val="32"/>
          <w:szCs w:val="32"/>
        </w:rPr>
      </w:pPr>
      <w:r w:rsidDel="00000000" w:rsidR="00000000" w:rsidRPr="00000000">
        <w:rPr>
          <w:b w:val="1"/>
          <w:bCs w:val="1"/>
          <w:sz w:val="32"/>
          <w:szCs w:val="32"/>
          <w:rtl w:val="0"/>
        </w:rPr>
        <w:t xml:space="preserve">I want to</w:t>
      </w:r>
      <w:r w:rsidDel="00000000" w:rsidR="00000000" w:rsidRPr="00000000">
        <w:rPr>
          <w:sz w:val="32"/>
          <w:szCs w:val="32"/>
          <w:rtl w:val="0"/>
        </w:rPr>
        <w:t xml:space="preserve"> hủy chuyến đi của mình ngay cả khi tài xế đã nhận cuốc,</w:t>
      </w:r>
    </w:p>
    <w:p w:rsidR="00000000" w:rsidDel="00000000" w:rsidP="00000000" w:rsidRDefault="00000000" w:rsidRPr="00000000" w14:paraId="00000022">
      <w:pPr>
        <w:numPr>
          <w:ilvl w:val="0"/>
          <w:numId w:val="1"/>
        </w:numPr>
        <w:spacing w:after="240" w:lineRule="auto"/>
        <w:ind w:left="720" w:hanging="360"/>
        <w:rPr>
          <w:sz w:val="32"/>
          <w:szCs w:val="32"/>
        </w:rPr>
      </w:pPr>
      <w:r w:rsidDel="00000000" w:rsidR="00000000" w:rsidRPr="00000000">
        <w:rPr>
          <w:b w:val="1"/>
          <w:bCs w:val="1"/>
          <w:sz w:val="32"/>
          <w:szCs w:val="32"/>
          <w:rtl w:val="0"/>
        </w:rPr>
        <w:t xml:space="preserve">So that</w:t>
      </w:r>
      <w:r w:rsidDel="00000000" w:rsidR="00000000" w:rsidRPr="00000000">
        <w:rPr>
          <w:sz w:val="32"/>
          <w:szCs w:val="32"/>
          <w:rtl w:val="0"/>
        </w:rPr>
        <w:t xml:space="preserve"> tôi có thể chủ động thay đổi kế hoạch di chuyển dù phải chịu một khoản phí hủy quy định.</w:t>
      </w:r>
    </w:p>
    <w:p w:rsidR="00000000" w:rsidDel="00000000" w:rsidP="00000000" w:rsidRDefault="00000000" w:rsidRPr="00000000" w14:paraId="00000023">
      <w:pPr>
        <w:spacing w:after="240" w:lineRule="auto"/>
        <w:rPr>
          <w:b w:val="1"/>
          <w:bCs w:val="1"/>
          <w:sz w:val="32"/>
          <w:szCs w:val="32"/>
        </w:rPr>
      </w:pPr>
      <w:r w:rsidDel="00000000" w:rsidR="00000000" w:rsidRPr="00000000">
        <w:rPr>
          <w:b w:val="1"/>
          <w:bCs w:val="1"/>
          <w:sz w:val="32"/>
          <w:szCs w:val="32"/>
          <w:rtl w:val="0"/>
        </w:rPr>
        <w:t xml:space="preserve">Acceptance Criteria (Tiêu chí chấp nhận):</w:t>
      </w:r>
    </w:p>
    <w:p w:rsidR="00000000" w:rsidDel="00000000" w:rsidP="00000000" w:rsidRDefault="00000000" w:rsidRPr="00000000" w14:paraId="00000024">
      <w:pPr>
        <w:numPr>
          <w:ilvl w:val="0"/>
          <w:numId w:val="3"/>
        </w:numPr>
        <w:spacing w:after="0" w:afterAutospacing="0" w:lineRule="auto"/>
        <w:ind w:left="720" w:hanging="360"/>
        <w:rPr>
          <w:sz w:val="32"/>
          <w:szCs w:val="32"/>
        </w:rPr>
      </w:pPr>
      <w:r w:rsidDel="00000000" w:rsidR="00000000" w:rsidRPr="00000000">
        <w:rPr>
          <w:b w:val="1"/>
          <w:bCs w:val="1"/>
          <w:sz w:val="32"/>
          <w:szCs w:val="32"/>
          <w:rtl w:val="0"/>
        </w:rPr>
        <w:t xml:space="preserve">Cảnh báo phí:</w:t>
      </w:r>
      <w:r w:rsidDel="00000000" w:rsidR="00000000" w:rsidRPr="00000000">
        <w:rPr>
          <w:sz w:val="32"/>
          <w:szCs w:val="32"/>
          <w:rtl w:val="0"/>
        </w:rPr>
        <w:t xml:space="preserve"> Hệ thống hiển thị popup thông báo mức phí hủy </w:t>
      </w:r>
      <w:r w:rsidDel="00000000" w:rsidR="00000000" w:rsidRPr="00000000">
        <w:rPr>
          <w:b w:val="1"/>
          <w:bCs w:val="1"/>
          <w:sz w:val="32"/>
          <w:szCs w:val="32"/>
          <w:rtl w:val="0"/>
        </w:rPr>
        <w:t xml:space="preserve">10.000đ</w:t>
      </w:r>
      <w:r w:rsidDel="00000000" w:rsidR="00000000" w:rsidRPr="00000000">
        <w:rPr>
          <w:sz w:val="32"/>
          <w:szCs w:val="32"/>
          <w:rtl w:val="0"/>
        </w:rPr>
        <w:t xml:space="preserve"> trước khi người dùng bấm xác nhận hủy lần cuối.</w:t>
      </w:r>
    </w:p>
    <w:p w:rsidR="00000000" w:rsidDel="00000000" w:rsidP="00000000" w:rsidRDefault="00000000" w:rsidRPr="00000000" w14:paraId="00000025">
      <w:pPr>
        <w:numPr>
          <w:ilvl w:val="0"/>
          <w:numId w:val="3"/>
        </w:numPr>
        <w:spacing w:after="0" w:afterAutospacing="0" w:lineRule="auto"/>
        <w:ind w:left="720" w:hanging="360"/>
        <w:rPr>
          <w:sz w:val="32"/>
          <w:szCs w:val="32"/>
        </w:rPr>
      </w:pPr>
      <w:r w:rsidDel="00000000" w:rsidR="00000000" w:rsidRPr="00000000">
        <w:rPr>
          <w:b w:val="1"/>
          <w:bCs w:val="1"/>
          <w:sz w:val="32"/>
          <w:szCs w:val="32"/>
          <w:rtl w:val="0"/>
        </w:rPr>
        <w:t xml:space="preserve">Khấu trừ phí:</w:t>
      </w:r>
      <w:r w:rsidDel="00000000" w:rsidR="00000000" w:rsidRPr="00000000">
        <w:rPr>
          <w:sz w:val="32"/>
          <w:szCs w:val="32"/>
          <w:rtl w:val="0"/>
        </w:rPr>
        <w:t xml:space="preserve"> Khi bấm xác nhận hủy thành công, tài khoản/phương thức thanh toán của khách bị trừ đúng 10.000đ và chuyến đi của khách chuyển sang trạng thái </w:t>
      </w:r>
      <w:r w:rsidDel="00000000" w:rsidR="00000000" w:rsidRPr="00000000">
        <w:rPr>
          <w:color w:val="188038"/>
          <w:sz w:val="32"/>
          <w:szCs w:val="32"/>
          <w:rtl w:val="0"/>
        </w:rPr>
        <w:t xml:space="preserve">CANCELLED_BY_PASSENGER</w:t>
      </w:r>
      <w:r w:rsidDel="00000000" w:rsidR="00000000" w:rsidRPr="00000000">
        <w:rPr>
          <w:sz w:val="32"/>
          <w:szCs w:val="32"/>
          <w:rtl w:val="0"/>
        </w:rPr>
        <w:t xml:space="preserve">.</w:t>
      </w:r>
    </w:p>
    <w:p w:rsidR="00000000" w:rsidDel="00000000" w:rsidP="00000000" w:rsidRDefault="00000000" w:rsidRPr="00000000" w14:paraId="00000026">
      <w:pPr>
        <w:numPr>
          <w:ilvl w:val="0"/>
          <w:numId w:val="3"/>
        </w:numPr>
        <w:spacing w:after="0" w:afterAutospacing="0" w:lineRule="auto"/>
        <w:ind w:left="720" w:hanging="360"/>
        <w:rPr>
          <w:sz w:val="32"/>
          <w:szCs w:val="32"/>
        </w:rPr>
      </w:pPr>
      <w:r w:rsidDel="00000000" w:rsidR="00000000" w:rsidRPr="00000000">
        <w:rPr>
          <w:b w:val="1"/>
          <w:bCs w:val="1"/>
          <w:sz w:val="32"/>
          <w:szCs w:val="32"/>
          <w:rtl w:val="0"/>
        </w:rPr>
        <w:t xml:space="preserve">Cập nhật giá cho khách còn lại:</w:t>
      </w:r>
      <w:r w:rsidDel="00000000" w:rsidR="00000000" w:rsidRPr="00000000">
        <w:rPr>
          <w:sz w:val="32"/>
          <w:szCs w:val="32"/>
          <w:rtl w:val="0"/>
        </w:rPr>
        <w:t xml:space="preserve"> Hệ thống tự động kích hoạt tính lại giá vé của những khách còn lại trên cùng chuyến ghép và gửi thông báo đẩy (Push Notification) thông báo mức giá mới trong vòng tối đa 3 giây.</w:t>
      </w:r>
    </w:p>
    <w:p w:rsidR="00000000" w:rsidDel="00000000" w:rsidP="00000000" w:rsidRDefault="00000000" w:rsidRPr="00000000" w14:paraId="00000027">
      <w:pPr>
        <w:numPr>
          <w:ilvl w:val="0"/>
          <w:numId w:val="3"/>
        </w:numPr>
        <w:spacing w:after="240" w:lineRule="auto"/>
        <w:ind w:left="720" w:hanging="360"/>
        <w:rPr>
          <w:sz w:val="32"/>
          <w:szCs w:val="32"/>
        </w:rPr>
      </w:pPr>
      <w:r w:rsidDel="00000000" w:rsidR="00000000" w:rsidRPr="00000000">
        <w:rPr>
          <w:b w:val="1"/>
          <w:bCs w:val="1"/>
          <w:sz w:val="32"/>
          <w:szCs w:val="32"/>
          <w:rtl w:val="0"/>
        </w:rPr>
        <w:t xml:space="preserve">Giải quyết tranh chấp thời gian (Race Condition):</w:t>
      </w:r>
      <w:r w:rsidDel="00000000" w:rsidR="00000000" w:rsidRPr="00000000">
        <w:rPr>
          <w:sz w:val="32"/>
          <w:szCs w:val="32"/>
          <w:rtl w:val="0"/>
        </w:rPr>
        <w:t xml:space="preserve"> Phí hủy được xác định dựa trên timestamp nhận trên máy chủ (Server time). Nếu thao tác hủy ghi nhận sau timestamp tài xế nhận cuốc, phí 10.000đ bắt buộc được áp dụng.</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i176cllioo4l" w:id="7"/>
      <w:bookmarkEnd w:id="7"/>
      <w:r w:rsidDel="00000000" w:rsidR="00000000" w:rsidRPr="00000000">
        <w:rPr>
          <w:b w:val="1"/>
          <w:bCs w:val="1"/>
          <w:color w:val="000000"/>
          <w:sz w:val="26"/>
          <w:szCs w:val="26"/>
          <w:rtl w:val="0"/>
        </w:rPr>
        <w:t xml:space="preserve">3. Kịch bản Given – When – Then (Xử lý Edge Case: Hủy đúng lúc tài xế nhận chuyến)</w:t>
      </w:r>
    </w:p>
    <w:p w:rsidR="00000000" w:rsidDel="00000000" w:rsidP="00000000" w:rsidRDefault="00000000" w:rsidRPr="00000000" w14:paraId="00000029">
      <w:pPr>
        <w:rPr>
          <w:sz w:val="32"/>
          <w:szCs w:val="32"/>
        </w:rPr>
      </w:pPr>
      <w:r w:rsidDel="00000000" w:rsidR="00000000" w:rsidRPr="00000000">
        <w:rPr>
          <w:sz w:val="32"/>
          <w:szCs w:val="32"/>
          <w:rtl w:val="0"/>
        </w:rPr>
        <w:t xml:space="preserve">Gherkin</w:t>
      </w:r>
    </w:p>
    <w:p w:rsidR="00000000" w:rsidDel="00000000" w:rsidP="00000000" w:rsidRDefault="00000000" w:rsidRPr="00000000" w14:paraId="0000002A">
      <w:pPr>
        <w:jc w:val="left"/>
        <w:rPr>
          <w:sz w:val="32"/>
          <w:szCs w:val="32"/>
        </w:rPr>
      </w:pPr>
      <w:r w:rsidDel="00000000" w:rsidR="00000000" w:rsidRPr="00000000">
        <w:rPr>
          <w:sz w:val="32"/>
          <w:szCs w:val="32"/>
          <w:rtl w:val="0"/>
        </w:rPr>
        <w:t xml:space="preserve">Scenario: Khách bấm hủy trùng thời điểm tài xế bấm nhận chuyến ghép</w:t>
      </w:r>
    </w:p>
    <w:p w:rsidR="00000000" w:rsidDel="00000000" w:rsidP="00000000" w:rsidRDefault="00000000" w:rsidRPr="00000000" w14:paraId="0000002B">
      <w:pPr>
        <w:jc w:val="left"/>
        <w:rPr>
          <w:sz w:val="32"/>
          <w:szCs w:val="32"/>
        </w:rPr>
      </w:pPr>
      <w:r w:rsidDel="00000000" w:rsidR="00000000" w:rsidRPr="00000000">
        <w:rPr>
          <w:sz w:val="32"/>
          <w:szCs w:val="32"/>
          <w:rtl w:val="0"/>
        </w:rPr>
        <w:t xml:space="preserve">  Given Hành khách A đang trong chuyến đi ghép với trạng thái hiển thị trên thiết bị là "Đang tìm tài xế"</w:t>
      </w:r>
    </w:p>
    <w:p w:rsidR="00000000" w:rsidDel="00000000" w:rsidP="00000000" w:rsidRDefault="00000000" w:rsidRPr="00000000" w14:paraId="0000002C">
      <w:pPr>
        <w:jc w:val="left"/>
        <w:rPr>
          <w:sz w:val="32"/>
          <w:szCs w:val="32"/>
        </w:rPr>
      </w:pPr>
      <w:r w:rsidDel="00000000" w:rsidR="00000000" w:rsidRPr="00000000">
        <w:rPr>
          <w:sz w:val="32"/>
          <w:szCs w:val="32"/>
          <w:rtl w:val="0"/>
        </w:rPr>
        <w:t xml:space="preserve">    And Tài xế B bấm nhận cuốc xe này và hệ thống ghi nhận sự kiện nhận cuốc tại máy chủ vào lúc 08:30:00.100</w:t>
      </w:r>
    </w:p>
    <w:p w:rsidR="00000000" w:rsidDel="00000000" w:rsidP="00000000" w:rsidRDefault="00000000" w:rsidRPr="00000000" w14:paraId="0000002D">
      <w:pPr>
        <w:jc w:val="left"/>
        <w:rPr>
          <w:sz w:val="32"/>
          <w:szCs w:val="32"/>
        </w:rPr>
      </w:pPr>
      <w:r w:rsidDel="00000000" w:rsidR="00000000" w:rsidRPr="00000000">
        <w:rPr>
          <w:sz w:val="32"/>
          <w:szCs w:val="32"/>
          <w:rtl w:val="0"/>
        </w:rPr>
        <w:t xml:space="preserve">  When Hành khách A gửi yêu cầu hủy cuốc xe lên hệ thống</w:t>
      </w:r>
    </w:p>
    <w:p w:rsidR="00000000" w:rsidDel="00000000" w:rsidP="00000000" w:rsidRDefault="00000000" w:rsidRPr="00000000" w14:paraId="0000002E">
      <w:pPr>
        <w:jc w:val="left"/>
        <w:rPr>
          <w:sz w:val="32"/>
          <w:szCs w:val="32"/>
        </w:rPr>
      </w:pPr>
      <w:r w:rsidDel="00000000" w:rsidR="00000000" w:rsidRPr="00000000">
        <w:rPr>
          <w:sz w:val="32"/>
          <w:szCs w:val="32"/>
          <w:rtl w:val="0"/>
        </w:rPr>
        <w:t xml:space="preserve">    And Máy chủ nhận và ghi nhận timestamp của yêu cầu hủy vào lúc 08:30:00.150 (muộn hơn 50ms so với lệnh nhận cuốc)</w:t>
      </w:r>
    </w:p>
    <w:p w:rsidR="00000000" w:rsidDel="00000000" w:rsidP="00000000" w:rsidRDefault="00000000" w:rsidRPr="00000000" w14:paraId="0000002F">
      <w:pPr>
        <w:jc w:val="left"/>
        <w:rPr>
          <w:sz w:val="32"/>
          <w:szCs w:val="32"/>
        </w:rPr>
      </w:pPr>
      <w:r w:rsidDel="00000000" w:rsidR="00000000" w:rsidRPr="00000000">
        <w:rPr>
          <w:sz w:val="32"/>
          <w:szCs w:val="32"/>
          <w:rtl w:val="0"/>
        </w:rPr>
        <w:t xml:space="preserve">  Then Hệ thống xác định trạng thái cuốc xe tại thời điểm xử lý là "Tài xế đã nhận chuyến"</w:t>
      </w:r>
    </w:p>
    <w:p w:rsidR="00000000" w:rsidDel="00000000" w:rsidP="00000000" w:rsidRDefault="00000000" w:rsidRPr="00000000" w14:paraId="00000030">
      <w:pPr>
        <w:jc w:val="left"/>
        <w:rPr>
          <w:sz w:val="32"/>
          <w:szCs w:val="32"/>
        </w:rPr>
      </w:pPr>
      <w:r w:rsidDel="00000000" w:rsidR="00000000" w:rsidRPr="00000000">
        <w:rPr>
          <w:sz w:val="32"/>
          <w:szCs w:val="32"/>
          <w:rtl w:val="0"/>
        </w:rPr>
        <w:t xml:space="preserve">    And Hệ thống xử lý hủy cuốc của Khách A kèm áp dụng phí hủy 10.000đ</w:t>
      </w:r>
    </w:p>
    <w:p w:rsidR="00000000" w:rsidDel="00000000" w:rsidP="00000000" w:rsidRDefault="00000000" w:rsidRPr="00000000" w14:paraId="00000031">
      <w:pPr>
        <w:jc w:val="left"/>
        <w:rPr>
          <w:sz w:val="32"/>
          <w:szCs w:val="32"/>
        </w:rPr>
      </w:pPr>
      <w:r w:rsidDel="00000000" w:rsidR="00000000" w:rsidRPr="00000000">
        <w:rPr>
          <w:sz w:val="32"/>
          <w:szCs w:val="32"/>
          <w:rtl w:val="0"/>
        </w:rPr>
        <w:t xml:space="preserve">    And Hệ thống trả về thông báo cho Khách A: "Chuyến đi đã được tài xế nhận trước đó vài giây. Bạn bị tính phí hủy 10.000đ theo quy định."</w:t>
      </w:r>
    </w:p>
    <w:p w:rsidR="00000000" w:rsidDel="00000000" w:rsidP="00000000" w:rsidRDefault="00000000" w:rsidRPr="00000000" w14:paraId="00000032">
      <w:pPr>
        <w:rPr>
          <w:sz w:val="32"/>
          <w:szCs w:val="32"/>
        </w:rPr>
      </w:pPr>
      <w:r w:rsidDel="00000000" w:rsidR="00000000" w:rsidRPr="00000000">
        <w:rPr>
          <w:sz w:val="32"/>
          <w:szCs w:val="32"/>
          <w:rtl w:val="0"/>
        </w:rPr>
        <w:t xml:space="preserve">    And Hệ thống kích hoạt tính lại cước cho các hành khách còn lại và gửi thông báo bi</w:t>
      </w:r>
    </w:p>
    <w:p w:rsidR="00000000" w:rsidDel="00000000" w:rsidP="00000000" w:rsidRDefault="00000000" w:rsidRPr="00000000" w14:paraId="00000033">
      <w:pPr>
        <w:jc w:val="left"/>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