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3AD" w14:textId="33054610" w:rsidR="00E663C7" w:rsidRPr="00BD0F4C" w:rsidRDefault="00E663C7" w:rsidP="00E663C7">
      <w:pPr>
        <w:pStyle w:val="1"/>
        <w:rPr>
          <w:rFonts w:asciiTheme="minorHAnsi" w:hAnsiTheme="minorHAnsi" w:cstheme="minorHAnsi"/>
          <w:lang w:val="en-US"/>
        </w:rPr>
      </w:pPr>
      <w:bookmarkStart w:id="0" w:name="_Toc141464884"/>
      <w:r w:rsidRPr="00150C8B">
        <w:rPr>
          <w:rFonts w:asciiTheme="minorHAnsi" w:hAnsiTheme="minorHAnsi" w:cstheme="minorHAnsi"/>
        </w:rPr>
        <w:t>RISC-V</w:t>
      </w:r>
      <w:r w:rsidR="00BD0F4C">
        <w:rPr>
          <w:rFonts w:asciiTheme="minorHAnsi" w:hAnsiTheme="minorHAnsi" w:cstheme="minorHAnsi"/>
          <w:lang w:val="en-US"/>
        </w:rPr>
        <w:t xml:space="preserve"> Community</w:t>
      </w:r>
      <w:bookmarkEnd w:id="0"/>
    </w:p>
    <w:sdt>
      <w:sdtPr>
        <w:rPr>
          <w:rFonts w:ascii="Times New Roman" w:eastAsia="Times New Roman" w:hAnsi="Times New Roman" w:cs="Times New Roman"/>
          <w:bCs w:val="0"/>
          <w:color w:val="auto"/>
          <w:sz w:val="24"/>
          <w:szCs w:val="24"/>
        </w:rPr>
        <w:id w:val="-1886017461"/>
        <w:docPartObj>
          <w:docPartGallery w:val="Table of Contents"/>
          <w:docPartUnique/>
        </w:docPartObj>
      </w:sdtPr>
      <w:sdtEndPr>
        <w:rPr>
          <w:noProof/>
        </w:rPr>
      </w:sdtEndPr>
      <w:sdtContent>
        <w:p w14:paraId="4F4813E3" w14:textId="30449AF3" w:rsidR="00400C85" w:rsidRPr="00BD0F4C" w:rsidRDefault="00BD0F4C">
          <w:pPr>
            <w:pStyle w:val="ab"/>
            <w:rPr>
              <w:rFonts w:asciiTheme="minorHAnsi" w:hAnsiTheme="minorHAnsi" w:cstheme="minorHAnsi"/>
              <w:b/>
              <w:bCs w:val="0"/>
              <w:color w:val="auto"/>
              <w:sz w:val="24"/>
              <w:szCs w:val="24"/>
              <w:lang w:val="en-US"/>
            </w:rPr>
          </w:pPr>
          <w:r>
            <w:rPr>
              <w:rFonts w:asciiTheme="minorHAnsi" w:hAnsiTheme="minorHAnsi" w:cstheme="minorHAnsi"/>
              <w:b/>
              <w:bCs w:val="0"/>
              <w:color w:val="auto"/>
              <w:sz w:val="24"/>
              <w:szCs w:val="24"/>
              <w:lang w:val="en-US"/>
            </w:rPr>
            <w:t>Contents</w:t>
          </w:r>
        </w:p>
        <w:p w14:paraId="02D44D43" w14:textId="5211977E" w:rsidR="004649B6" w:rsidRPr="005434C3" w:rsidRDefault="00400C85">
          <w:pPr>
            <w:pStyle w:val="11"/>
            <w:tabs>
              <w:tab w:val="right" w:leader="dot" w:pos="10195"/>
            </w:tabs>
            <w:rPr>
              <w:rFonts w:eastAsiaTheme="minorEastAsia"/>
              <w:b w:val="0"/>
              <w:i w:val="0"/>
              <w:iCs w:val="0"/>
              <w:noProof/>
            </w:rPr>
          </w:pPr>
          <w:r w:rsidRPr="005434C3">
            <w:rPr>
              <w:b w:val="0"/>
              <w:i w:val="0"/>
              <w:iCs w:val="0"/>
            </w:rPr>
            <w:fldChar w:fldCharType="begin"/>
          </w:r>
          <w:r w:rsidRPr="005434C3">
            <w:rPr>
              <w:b w:val="0"/>
              <w:i w:val="0"/>
              <w:iCs w:val="0"/>
            </w:rPr>
            <w:instrText>TOC \o "1-3" \h \z \u</w:instrText>
          </w:r>
          <w:r w:rsidRPr="005434C3">
            <w:rPr>
              <w:b w:val="0"/>
              <w:i w:val="0"/>
              <w:iCs w:val="0"/>
            </w:rPr>
            <w:fldChar w:fldCharType="separate"/>
          </w:r>
          <w:hyperlink w:anchor="_Toc141464884" w:history="1">
            <w:r w:rsidR="004649B6" w:rsidRPr="005434C3">
              <w:rPr>
                <w:rStyle w:val="ac"/>
                <w:b w:val="0"/>
                <w:noProof/>
              </w:rPr>
              <w:t>RISC-V</w:t>
            </w:r>
            <w:r w:rsidR="004649B6" w:rsidRPr="005434C3">
              <w:rPr>
                <w:rStyle w:val="ac"/>
                <w:b w:val="0"/>
                <w:noProof/>
                <w:lang w:val="en-US"/>
              </w:rPr>
              <w:t xml:space="preserve"> Community</w:t>
            </w:r>
            <w:r w:rsidR="004649B6" w:rsidRPr="005434C3">
              <w:rPr>
                <w:b w:val="0"/>
                <w:noProof/>
                <w:webHidden/>
              </w:rPr>
              <w:tab/>
            </w:r>
            <w:r w:rsidR="004649B6" w:rsidRPr="005434C3">
              <w:rPr>
                <w:b w:val="0"/>
                <w:noProof/>
                <w:webHidden/>
              </w:rPr>
              <w:fldChar w:fldCharType="begin"/>
            </w:r>
            <w:r w:rsidR="004649B6" w:rsidRPr="005434C3">
              <w:rPr>
                <w:b w:val="0"/>
                <w:noProof/>
                <w:webHidden/>
              </w:rPr>
              <w:instrText xml:space="preserve"> PAGEREF _Toc141464884 \h </w:instrText>
            </w:r>
            <w:r w:rsidR="004649B6" w:rsidRPr="005434C3">
              <w:rPr>
                <w:b w:val="0"/>
                <w:noProof/>
                <w:webHidden/>
              </w:rPr>
            </w:r>
            <w:r w:rsidR="004649B6" w:rsidRPr="005434C3">
              <w:rPr>
                <w:b w:val="0"/>
                <w:noProof/>
                <w:webHidden/>
              </w:rPr>
              <w:fldChar w:fldCharType="separate"/>
            </w:r>
            <w:r w:rsidR="000E4667" w:rsidRPr="005434C3">
              <w:rPr>
                <w:b w:val="0"/>
                <w:noProof/>
                <w:webHidden/>
              </w:rPr>
              <w:t>1</w:t>
            </w:r>
            <w:r w:rsidR="004649B6" w:rsidRPr="005434C3">
              <w:rPr>
                <w:b w:val="0"/>
                <w:noProof/>
                <w:webHidden/>
              </w:rPr>
              <w:fldChar w:fldCharType="end"/>
            </w:r>
          </w:hyperlink>
        </w:p>
        <w:p w14:paraId="25A4B804" w14:textId="26B3B697" w:rsidR="004649B6" w:rsidRPr="005434C3" w:rsidRDefault="00811A04">
          <w:pPr>
            <w:pStyle w:val="21"/>
            <w:tabs>
              <w:tab w:val="right" w:leader="dot" w:pos="10195"/>
            </w:tabs>
            <w:rPr>
              <w:rFonts w:eastAsiaTheme="minorEastAsia"/>
              <w:b w:val="0"/>
              <w:noProof/>
              <w:sz w:val="24"/>
              <w:szCs w:val="24"/>
            </w:rPr>
          </w:pPr>
          <w:hyperlink w:anchor="_Toc141464885" w:history="1">
            <w:r w:rsidR="004649B6" w:rsidRPr="005434C3">
              <w:rPr>
                <w:rStyle w:val="ac"/>
                <w:b w:val="0"/>
                <w:noProof/>
                <w:sz w:val="24"/>
                <w:szCs w:val="24"/>
                <w:lang w:val="en-US"/>
              </w:rPr>
              <w:t>Chapter overview</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_Toc141464885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3</w:t>
            </w:r>
            <w:r w:rsidR="004649B6" w:rsidRPr="005434C3">
              <w:rPr>
                <w:b w:val="0"/>
                <w:noProof/>
                <w:webHidden/>
                <w:sz w:val="24"/>
                <w:szCs w:val="24"/>
              </w:rPr>
              <w:fldChar w:fldCharType="end"/>
            </w:r>
          </w:hyperlink>
        </w:p>
        <w:p w14:paraId="3B343F88" w14:textId="15B8952D" w:rsidR="004649B6" w:rsidRPr="005434C3" w:rsidRDefault="00811A04">
          <w:pPr>
            <w:pStyle w:val="21"/>
            <w:tabs>
              <w:tab w:val="right" w:leader="dot" w:pos="10195"/>
            </w:tabs>
            <w:rPr>
              <w:rFonts w:eastAsiaTheme="minorEastAsia"/>
              <w:b w:val="0"/>
              <w:noProof/>
              <w:sz w:val="24"/>
              <w:szCs w:val="24"/>
            </w:rPr>
          </w:pPr>
          <w:hyperlink w:anchor="_Toc141464886" w:history="1">
            <w:r w:rsidR="004649B6" w:rsidRPr="005434C3">
              <w:rPr>
                <w:rStyle w:val="ac"/>
                <w:b w:val="0"/>
                <w:noProof/>
                <w:sz w:val="24"/>
                <w:szCs w:val="24"/>
                <w:lang w:val="en-US"/>
              </w:rPr>
              <w:t>Learning objectives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_Toc141464886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3</w:t>
            </w:r>
            <w:r w:rsidR="004649B6" w:rsidRPr="005434C3">
              <w:rPr>
                <w:b w:val="0"/>
                <w:noProof/>
                <w:webHidden/>
                <w:sz w:val="24"/>
                <w:szCs w:val="24"/>
              </w:rPr>
              <w:fldChar w:fldCharType="end"/>
            </w:r>
          </w:hyperlink>
        </w:p>
        <w:p w14:paraId="5E761939" w14:textId="531018E7" w:rsidR="004649B6" w:rsidRPr="005434C3" w:rsidRDefault="00811A04">
          <w:pPr>
            <w:pStyle w:val="21"/>
            <w:tabs>
              <w:tab w:val="right" w:leader="dot" w:pos="10195"/>
            </w:tabs>
            <w:rPr>
              <w:rFonts w:eastAsiaTheme="minorEastAsia"/>
              <w:b w:val="0"/>
              <w:noProof/>
              <w:sz w:val="24"/>
              <w:szCs w:val="24"/>
            </w:rPr>
          </w:pPr>
          <w:hyperlink w:anchor="_Toc141464887" w:history="1">
            <w:r w:rsidR="004649B6" w:rsidRPr="005434C3">
              <w:rPr>
                <w:rStyle w:val="ac"/>
                <w:b w:val="0"/>
                <w:noProof/>
                <w:sz w:val="24"/>
                <w:szCs w:val="24"/>
                <w:lang w:val="en-US"/>
              </w:rPr>
              <w:t>Exploring the RISC-V Community</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_Toc141464887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4</w:t>
            </w:r>
            <w:r w:rsidR="004649B6" w:rsidRPr="005434C3">
              <w:rPr>
                <w:b w:val="0"/>
                <w:noProof/>
                <w:webHidden/>
                <w:sz w:val="24"/>
                <w:szCs w:val="24"/>
              </w:rPr>
              <w:fldChar w:fldCharType="end"/>
            </w:r>
          </w:hyperlink>
        </w:p>
        <w:p w14:paraId="73B29138" w14:textId="075063F5" w:rsidR="004649B6" w:rsidRPr="005434C3" w:rsidRDefault="00811A04">
          <w:pPr>
            <w:pStyle w:val="21"/>
            <w:tabs>
              <w:tab w:val="right" w:leader="dot" w:pos="10195"/>
            </w:tabs>
            <w:rPr>
              <w:rFonts w:eastAsiaTheme="minorEastAsia"/>
              <w:b w:val="0"/>
              <w:noProof/>
              <w:sz w:val="24"/>
              <w:szCs w:val="24"/>
            </w:rPr>
          </w:pPr>
          <w:hyperlink w:anchor="_Toc141464888" w:history="1">
            <w:r w:rsidR="004649B6" w:rsidRPr="005434C3">
              <w:rPr>
                <w:rStyle w:val="ac"/>
                <w:b w:val="0"/>
                <w:noProof/>
                <w:sz w:val="24"/>
                <w:szCs w:val="24"/>
                <w:lang w:val="en-US"/>
              </w:rPr>
              <w:t>Culture of Community Engagement</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_Toc141464888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4</w:t>
            </w:r>
            <w:r w:rsidR="004649B6" w:rsidRPr="005434C3">
              <w:rPr>
                <w:b w:val="0"/>
                <w:noProof/>
                <w:webHidden/>
                <w:sz w:val="24"/>
                <w:szCs w:val="24"/>
              </w:rPr>
              <w:fldChar w:fldCharType="end"/>
            </w:r>
          </w:hyperlink>
        </w:p>
        <w:p w14:paraId="247A18AB" w14:textId="43D8B651" w:rsidR="004649B6" w:rsidRPr="005434C3" w:rsidRDefault="00811A04">
          <w:pPr>
            <w:pStyle w:val="21"/>
            <w:tabs>
              <w:tab w:val="right" w:leader="dot" w:pos="10195"/>
            </w:tabs>
            <w:rPr>
              <w:rFonts w:eastAsiaTheme="minorEastAsia"/>
              <w:b w:val="0"/>
              <w:noProof/>
              <w:sz w:val="24"/>
              <w:szCs w:val="24"/>
            </w:rPr>
          </w:pPr>
          <w:hyperlink w:anchor="_Toc141464889" w:history="1">
            <w:r w:rsidR="004649B6" w:rsidRPr="005434C3">
              <w:rPr>
                <w:rStyle w:val="ac"/>
                <w:b w:val="0"/>
                <w:noProof/>
                <w:sz w:val="24"/>
                <w:szCs w:val="24"/>
                <w:lang w:val="en-US"/>
              </w:rPr>
              <w:t>Collaboration and Contribution</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_Toc141464889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4</w:t>
            </w:r>
            <w:r w:rsidR="004649B6" w:rsidRPr="005434C3">
              <w:rPr>
                <w:b w:val="0"/>
                <w:noProof/>
                <w:webHidden/>
                <w:sz w:val="24"/>
                <w:szCs w:val="24"/>
              </w:rPr>
              <w:fldChar w:fldCharType="end"/>
            </w:r>
          </w:hyperlink>
        </w:p>
        <w:p w14:paraId="7B110D64" w14:textId="34A2C3DF" w:rsidR="004649B6" w:rsidRPr="005434C3" w:rsidRDefault="00811A04">
          <w:pPr>
            <w:pStyle w:val="21"/>
            <w:tabs>
              <w:tab w:val="right" w:leader="dot" w:pos="10195"/>
            </w:tabs>
            <w:rPr>
              <w:rFonts w:eastAsiaTheme="minorEastAsia"/>
              <w:b w:val="0"/>
              <w:noProof/>
              <w:sz w:val="24"/>
              <w:szCs w:val="24"/>
            </w:rPr>
          </w:pPr>
          <w:hyperlink w:anchor="_Toc141464890" w:history="1">
            <w:r w:rsidR="004649B6" w:rsidRPr="005434C3">
              <w:rPr>
                <w:rStyle w:val="ac"/>
                <w:b w:val="0"/>
                <w:noProof/>
                <w:sz w:val="24"/>
                <w:szCs w:val="24"/>
                <w:lang w:val="en-US"/>
              </w:rPr>
              <w:t>Intellectual Property Policy</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_Toc141464890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4</w:t>
            </w:r>
            <w:r w:rsidR="004649B6" w:rsidRPr="005434C3">
              <w:rPr>
                <w:b w:val="0"/>
                <w:noProof/>
                <w:webHidden/>
                <w:sz w:val="24"/>
                <w:szCs w:val="24"/>
              </w:rPr>
              <w:fldChar w:fldCharType="end"/>
            </w:r>
          </w:hyperlink>
        </w:p>
        <w:p w14:paraId="583BBB26" w14:textId="501BF6CD" w:rsidR="004649B6" w:rsidRPr="005434C3" w:rsidRDefault="00811A04">
          <w:pPr>
            <w:pStyle w:val="21"/>
            <w:tabs>
              <w:tab w:val="right" w:leader="dot" w:pos="10195"/>
            </w:tabs>
            <w:rPr>
              <w:rFonts w:eastAsiaTheme="minorEastAsia"/>
              <w:b w:val="0"/>
              <w:noProof/>
              <w:sz w:val="24"/>
              <w:szCs w:val="24"/>
            </w:rPr>
          </w:pPr>
          <w:hyperlink w:anchor="_Toc141464891" w:history="1">
            <w:r w:rsidR="004649B6" w:rsidRPr="005434C3">
              <w:rPr>
                <w:rStyle w:val="ac"/>
                <w:b w:val="0"/>
                <w:noProof/>
                <w:sz w:val="24"/>
                <w:szCs w:val="24"/>
                <w:lang w:val="en-US"/>
              </w:rPr>
              <w:t>Code of Conduct and Privacy</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_Toc141464891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5</w:t>
            </w:r>
            <w:r w:rsidR="004649B6" w:rsidRPr="005434C3">
              <w:rPr>
                <w:b w:val="0"/>
                <w:noProof/>
                <w:webHidden/>
                <w:sz w:val="24"/>
                <w:szCs w:val="24"/>
              </w:rPr>
              <w:fldChar w:fldCharType="end"/>
            </w:r>
          </w:hyperlink>
        </w:p>
        <w:p w14:paraId="06878A88" w14:textId="09EB138B" w:rsidR="004649B6" w:rsidRPr="005434C3" w:rsidRDefault="00811A04">
          <w:pPr>
            <w:pStyle w:val="11"/>
            <w:tabs>
              <w:tab w:val="right" w:leader="dot" w:pos="10195"/>
            </w:tabs>
            <w:rPr>
              <w:rFonts w:eastAsiaTheme="minorEastAsia"/>
              <w:b w:val="0"/>
              <w:i w:val="0"/>
              <w:iCs w:val="0"/>
              <w:noProof/>
            </w:rPr>
          </w:pPr>
          <w:hyperlink w:anchor="_Toc141464892" w:history="1">
            <w:r w:rsidR="004649B6" w:rsidRPr="005434C3">
              <w:rPr>
                <w:rStyle w:val="ac"/>
                <w:b w:val="0"/>
                <w:noProof/>
                <w:lang w:val="en-US"/>
              </w:rPr>
              <w:t>Technical Working Group Organization</w:t>
            </w:r>
            <w:r w:rsidR="004649B6" w:rsidRPr="005434C3">
              <w:rPr>
                <w:b w:val="0"/>
                <w:noProof/>
                <w:webHidden/>
              </w:rPr>
              <w:tab/>
            </w:r>
            <w:r w:rsidR="004649B6" w:rsidRPr="005434C3">
              <w:rPr>
                <w:b w:val="0"/>
                <w:noProof/>
                <w:webHidden/>
              </w:rPr>
              <w:fldChar w:fldCharType="begin"/>
            </w:r>
            <w:r w:rsidR="004649B6" w:rsidRPr="005434C3">
              <w:rPr>
                <w:b w:val="0"/>
                <w:noProof/>
                <w:webHidden/>
              </w:rPr>
              <w:instrText xml:space="preserve"> PAGEREF _Toc141464892 \h </w:instrText>
            </w:r>
            <w:r w:rsidR="004649B6" w:rsidRPr="005434C3">
              <w:rPr>
                <w:b w:val="0"/>
                <w:noProof/>
                <w:webHidden/>
              </w:rPr>
            </w:r>
            <w:r w:rsidR="004649B6" w:rsidRPr="005434C3">
              <w:rPr>
                <w:b w:val="0"/>
                <w:noProof/>
                <w:webHidden/>
              </w:rPr>
              <w:fldChar w:fldCharType="separate"/>
            </w:r>
            <w:r w:rsidR="000E4667" w:rsidRPr="005434C3">
              <w:rPr>
                <w:b w:val="0"/>
                <w:noProof/>
                <w:webHidden/>
              </w:rPr>
              <w:t>5</w:t>
            </w:r>
            <w:r w:rsidR="004649B6" w:rsidRPr="005434C3">
              <w:rPr>
                <w:b w:val="0"/>
                <w:noProof/>
                <w:webHidden/>
              </w:rPr>
              <w:fldChar w:fldCharType="end"/>
            </w:r>
          </w:hyperlink>
        </w:p>
        <w:p w14:paraId="18DA4233" w14:textId="74A410E2" w:rsidR="004649B6" w:rsidRPr="005434C3" w:rsidRDefault="00811A04">
          <w:pPr>
            <w:pStyle w:val="21"/>
            <w:tabs>
              <w:tab w:val="right" w:leader="dot" w:pos="10195"/>
            </w:tabs>
            <w:rPr>
              <w:rFonts w:eastAsiaTheme="minorEastAsia"/>
              <w:b w:val="0"/>
              <w:noProof/>
              <w:sz w:val="24"/>
              <w:szCs w:val="24"/>
            </w:rPr>
          </w:pPr>
          <w:hyperlink w:anchor="_Toc141464893" w:history="1">
            <w:r w:rsidR="004649B6" w:rsidRPr="005434C3">
              <w:rPr>
                <w:rStyle w:val="ac"/>
                <w:b w:val="0"/>
                <w:noProof/>
                <w:sz w:val="24"/>
                <w:szCs w:val="24"/>
                <w:lang w:val="en-US"/>
              </w:rPr>
              <w:t>RISC-V’s Technical Organization</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_Toc141464893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5</w:t>
            </w:r>
            <w:r w:rsidR="004649B6" w:rsidRPr="005434C3">
              <w:rPr>
                <w:b w:val="0"/>
                <w:noProof/>
                <w:webHidden/>
                <w:sz w:val="24"/>
                <w:szCs w:val="24"/>
              </w:rPr>
              <w:fldChar w:fldCharType="end"/>
            </w:r>
          </w:hyperlink>
        </w:p>
        <w:p w14:paraId="082A5A40" w14:textId="148B79E5" w:rsidR="004649B6" w:rsidRPr="005434C3" w:rsidRDefault="00811A04">
          <w:pPr>
            <w:pStyle w:val="21"/>
            <w:tabs>
              <w:tab w:val="right" w:leader="dot" w:pos="10195"/>
            </w:tabs>
            <w:rPr>
              <w:rFonts w:eastAsiaTheme="minorEastAsia"/>
              <w:b w:val="0"/>
              <w:noProof/>
              <w:sz w:val="24"/>
              <w:szCs w:val="24"/>
            </w:rPr>
          </w:pPr>
          <w:hyperlink w:anchor="_Toc141464894" w:history="1">
            <w:r w:rsidR="004649B6" w:rsidRPr="005434C3">
              <w:rPr>
                <w:rStyle w:val="ac"/>
                <w:b w:val="0"/>
                <w:noProof/>
                <w:sz w:val="24"/>
                <w:szCs w:val="24"/>
                <w:lang w:val="en-US"/>
              </w:rPr>
              <w:t>Terminology</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_Toc141464894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6</w:t>
            </w:r>
            <w:r w:rsidR="004649B6" w:rsidRPr="005434C3">
              <w:rPr>
                <w:b w:val="0"/>
                <w:noProof/>
                <w:webHidden/>
                <w:sz w:val="24"/>
                <w:szCs w:val="24"/>
              </w:rPr>
              <w:fldChar w:fldCharType="end"/>
            </w:r>
          </w:hyperlink>
        </w:p>
        <w:p w14:paraId="5BD4F3CF" w14:textId="5A899A2D" w:rsidR="004649B6" w:rsidRPr="005434C3" w:rsidRDefault="00811A04">
          <w:pPr>
            <w:pStyle w:val="31"/>
            <w:tabs>
              <w:tab w:val="right" w:leader="dot" w:pos="10195"/>
            </w:tabs>
            <w:rPr>
              <w:rFonts w:eastAsiaTheme="minorEastAsia"/>
              <w:bCs/>
              <w:noProof/>
              <w:sz w:val="24"/>
              <w:szCs w:val="24"/>
            </w:rPr>
          </w:pPr>
          <w:hyperlink w:anchor="_Toc141464895" w:history="1">
            <w:r w:rsidR="004649B6" w:rsidRPr="005434C3">
              <w:rPr>
                <w:rStyle w:val="ac"/>
                <w:bCs/>
                <w:noProof/>
                <w:sz w:val="24"/>
                <w:szCs w:val="24"/>
                <w:lang w:val="en-US"/>
              </w:rPr>
              <w:t>Technical Steering Committee (TSC)</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_Toc141464895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139A2CA3" w14:textId="6C13C9E4" w:rsidR="004649B6" w:rsidRPr="005434C3" w:rsidRDefault="00811A04">
          <w:pPr>
            <w:pStyle w:val="31"/>
            <w:tabs>
              <w:tab w:val="right" w:leader="dot" w:pos="10195"/>
            </w:tabs>
            <w:rPr>
              <w:rFonts w:eastAsiaTheme="minorEastAsia"/>
              <w:bCs/>
              <w:noProof/>
              <w:sz w:val="24"/>
              <w:szCs w:val="24"/>
            </w:rPr>
          </w:pPr>
          <w:hyperlink w:anchor="_Toc141464896" w:history="1">
            <w:r w:rsidR="004649B6" w:rsidRPr="005434C3">
              <w:rPr>
                <w:rStyle w:val="ac"/>
                <w:bCs/>
                <w:noProof/>
                <w:sz w:val="24"/>
                <w:szCs w:val="24"/>
                <w:lang w:val="en-US"/>
              </w:rPr>
              <w:t>Chief Technology Office (CTO)</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_Toc141464896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1CAF13ED" w14:textId="694CB6FB" w:rsidR="004649B6" w:rsidRPr="005434C3" w:rsidRDefault="00811A04">
          <w:pPr>
            <w:pStyle w:val="31"/>
            <w:tabs>
              <w:tab w:val="right" w:leader="dot" w:pos="10195"/>
            </w:tabs>
            <w:rPr>
              <w:rFonts w:eastAsiaTheme="minorEastAsia"/>
              <w:bCs/>
              <w:noProof/>
              <w:sz w:val="24"/>
              <w:szCs w:val="24"/>
            </w:rPr>
          </w:pPr>
          <w:hyperlink w:anchor="_Toc141464897" w:history="1">
            <w:r w:rsidR="004649B6" w:rsidRPr="005434C3">
              <w:rPr>
                <w:rStyle w:val="ac"/>
                <w:bCs/>
                <w:noProof/>
                <w:sz w:val="24"/>
                <w:szCs w:val="24"/>
              </w:rPr>
              <w:t>ISA Committees (IC)</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_Toc141464897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039C331C" w14:textId="143E3200" w:rsidR="004649B6" w:rsidRPr="005434C3" w:rsidRDefault="00811A04">
          <w:pPr>
            <w:pStyle w:val="31"/>
            <w:tabs>
              <w:tab w:val="right" w:leader="dot" w:pos="10195"/>
            </w:tabs>
            <w:rPr>
              <w:rFonts w:eastAsiaTheme="minorEastAsia"/>
              <w:bCs/>
              <w:noProof/>
              <w:sz w:val="24"/>
              <w:szCs w:val="24"/>
            </w:rPr>
          </w:pPr>
          <w:hyperlink w:anchor="_Toc141464898" w:history="1">
            <w:r w:rsidR="004649B6" w:rsidRPr="005434C3">
              <w:rPr>
                <w:rStyle w:val="ac"/>
                <w:bCs/>
                <w:noProof/>
                <w:sz w:val="24"/>
                <w:szCs w:val="24"/>
                <w:lang w:val="en-US"/>
              </w:rPr>
              <w:t>Horizontal Committees (HC)</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_Toc141464898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1A615BA4" w14:textId="70BF6F76" w:rsidR="004649B6" w:rsidRPr="005434C3" w:rsidRDefault="00811A04">
          <w:pPr>
            <w:pStyle w:val="31"/>
            <w:tabs>
              <w:tab w:val="right" w:leader="dot" w:pos="10195"/>
            </w:tabs>
            <w:rPr>
              <w:rFonts w:eastAsiaTheme="minorEastAsia"/>
              <w:bCs/>
              <w:noProof/>
              <w:sz w:val="24"/>
              <w:szCs w:val="24"/>
            </w:rPr>
          </w:pPr>
          <w:hyperlink w:anchor="_Toc141464899" w:history="1">
            <w:r w:rsidR="004649B6" w:rsidRPr="005434C3">
              <w:rPr>
                <w:rStyle w:val="ac"/>
                <w:bCs/>
                <w:noProof/>
                <w:sz w:val="24"/>
                <w:szCs w:val="24"/>
                <w:lang w:val="en-US"/>
              </w:rPr>
              <w:t>Task Groups (TG)</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_Toc141464899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24056B56" w14:textId="2E1A2D9A" w:rsidR="004649B6" w:rsidRPr="005434C3" w:rsidRDefault="00811A04">
          <w:pPr>
            <w:pStyle w:val="31"/>
            <w:tabs>
              <w:tab w:val="right" w:leader="dot" w:pos="10195"/>
            </w:tabs>
            <w:rPr>
              <w:rFonts w:eastAsiaTheme="minorEastAsia"/>
              <w:bCs/>
              <w:noProof/>
              <w:sz w:val="24"/>
              <w:szCs w:val="24"/>
            </w:rPr>
          </w:pPr>
          <w:hyperlink w:anchor="_Toc141464900" w:history="1">
            <w:r w:rsidR="004649B6" w:rsidRPr="005434C3">
              <w:rPr>
                <w:rStyle w:val="ac"/>
                <w:bCs/>
                <w:noProof/>
                <w:sz w:val="24"/>
                <w:szCs w:val="24"/>
                <w:lang w:val="en-US"/>
              </w:rPr>
              <w:t>Special Interest Groups (SIG)</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_Toc141464900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6</w:t>
            </w:r>
            <w:r w:rsidR="004649B6" w:rsidRPr="005434C3">
              <w:rPr>
                <w:bCs/>
                <w:noProof/>
                <w:webHidden/>
                <w:sz w:val="24"/>
                <w:szCs w:val="24"/>
              </w:rPr>
              <w:fldChar w:fldCharType="end"/>
            </w:r>
          </w:hyperlink>
        </w:p>
        <w:p w14:paraId="7EF38407" w14:textId="63DEEDB1" w:rsidR="004649B6" w:rsidRPr="005434C3" w:rsidRDefault="00811A04">
          <w:pPr>
            <w:pStyle w:val="31"/>
            <w:tabs>
              <w:tab w:val="right" w:leader="dot" w:pos="10195"/>
            </w:tabs>
            <w:rPr>
              <w:rFonts w:eastAsiaTheme="minorEastAsia"/>
              <w:bCs/>
              <w:noProof/>
              <w:sz w:val="24"/>
              <w:szCs w:val="24"/>
            </w:rPr>
          </w:pPr>
          <w:hyperlink w:anchor="_Toc141464901" w:history="1">
            <w:r w:rsidR="004649B6" w:rsidRPr="005434C3">
              <w:rPr>
                <w:rStyle w:val="ac"/>
                <w:bCs/>
                <w:noProof/>
                <w:sz w:val="24"/>
                <w:szCs w:val="24"/>
                <w:lang w:val="en-US"/>
              </w:rPr>
              <w:t>Chair &amp; Vice-Chair</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_Toc141464901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7</w:t>
            </w:r>
            <w:r w:rsidR="004649B6" w:rsidRPr="005434C3">
              <w:rPr>
                <w:bCs/>
                <w:noProof/>
                <w:webHidden/>
                <w:sz w:val="24"/>
                <w:szCs w:val="24"/>
              </w:rPr>
              <w:fldChar w:fldCharType="end"/>
            </w:r>
          </w:hyperlink>
        </w:p>
        <w:p w14:paraId="5F1CECD0" w14:textId="25364E02" w:rsidR="004649B6" w:rsidRPr="005434C3" w:rsidRDefault="00811A04">
          <w:pPr>
            <w:pStyle w:val="21"/>
            <w:tabs>
              <w:tab w:val="right" w:leader="dot" w:pos="10195"/>
            </w:tabs>
            <w:rPr>
              <w:rFonts w:eastAsiaTheme="minorEastAsia"/>
              <w:b w:val="0"/>
              <w:noProof/>
              <w:sz w:val="24"/>
              <w:szCs w:val="24"/>
            </w:rPr>
          </w:pPr>
          <w:hyperlink w:anchor="_Toc141464902" w:history="1">
            <w:r w:rsidR="004649B6" w:rsidRPr="005434C3">
              <w:rPr>
                <w:rStyle w:val="ac"/>
                <w:b w:val="0"/>
                <w:noProof/>
                <w:sz w:val="24"/>
                <w:szCs w:val="24"/>
                <w:lang w:val="en-US"/>
              </w:rPr>
              <w:t>Technical Leadership &amp; Governance</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_Toc141464902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7</w:t>
            </w:r>
            <w:r w:rsidR="004649B6" w:rsidRPr="005434C3">
              <w:rPr>
                <w:b w:val="0"/>
                <w:noProof/>
                <w:webHidden/>
                <w:sz w:val="24"/>
                <w:szCs w:val="24"/>
              </w:rPr>
              <w:fldChar w:fldCharType="end"/>
            </w:r>
          </w:hyperlink>
        </w:p>
        <w:p w14:paraId="73B5D388" w14:textId="5FA4C7F0" w:rsidR="004649B6" w:rsidRPr="005434C3" w:rsidRDefault="00811A04">
          <w:pPr>
            <w:pStyle w:val="21"/>
            <w:tabs>
              <w:tab w:val="right" w:leader="dot" w:pos="10195"/>
            </w:tabs>
            <w:rPr>
              <w:rFonts w:eastAsiaTheme="minorEastAsia"/>
              <w:b w:val="0"/>
              <w:noProof/>
              <w:sz w:val="24"/>
              <w:szCs w:val="24"/>
            </w:rPr>
          </w:pPr>
          <w:hyperlink w:anchor="_Toc141464903" w:history="1">
            <w:r w:rsidR="004649B6" w:rsidRPr="005434C3">
              <w:rPr>
                <w:rStyle w:val="ac"/>
                <w:b w:val="0"/>
                <w:noProof/>
                <w:sz w:val="24"/>
                <w:szCs w:val="24"/>
                <w:lang w:val="en-US"/>
              </w:rPr>
              <w:t>Technical Steering Committee</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_Toc141464903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7</w:t>
            </w:r>
            <w:r w:rsidR="004649B6" w:rsidRPr="005434C3">
              <w:rPr>
                <w:b w:val="0"/>
                <w:noProof/>
                <w:webHidden/>
                <w:sz w:val="24"/>
                <w:szCs w:val="24"/>
              </w:rPr>
              <w:fldChar w:fldCharType="end"/>
            </w:r>
          </w:hyperlink>
        </w:p>
        <w:p w14:paraId="2180FECC" w14:textId="7617A7D0" w:rsidR="004649B6" w:rsidRPr="005434C3" w:rsidRDefault="00811A04">
          <w:pPr>
            <w:pStyle w:val="21"/>
            <w:tabs>
              <w:tab w:val="right" w:leader="dot" w:pos="10195"/>
            </w:tabs>
            <w:rPr>
              <w:rFonts w:eastAsiaTheme="minorEastAsia"/>
              <w:b w:val="0"/>
              <w:noProof/>
              <w:sz w:val="24"/>
              <w:szCs w:val="24"/>
            </w:rPr>
          </w:pPr>
          <w:hyperlink w:anchor="_Toc141464904" w:history="1">
            <w:r w:rsidR="004649B6" w:rsidRPr="005434C3">
              <w:rPr>
                <w:rStyle w:val="ac"/>
                <w:b w:val="0"/>
                <w:noProof/>
                <w:sz w:val="24"/>
                <w:szCs w:val="24"/>
                <w:lang w:val="en-US"/>
              </w:rPr>
              <w:t>ISA and Horizontal Committees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_Toc141464904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8</w:t>
            </w:r>
            <w:r w:rsidR="004649B6" w:rsidRPr="005434C3">
              <w:rPr>
                <w:b w:val="0"/>
                <w:noProof/>
                <w:webHidden/>
                <w:sz w:val="24"/>
                <w:szCs w:val="24"/>
              </w:rPr>
              <w:fldChar w:fldCharType="end"/>
            </w:r>
          </w:hyperlink>
        </w:p>
        <w:p w14:paraId="6CBB8B48" w14:textId="4D1695BF" w:rsidR="004649B6" w:rsidRPr="005434C3" w:rsidRDefault="00811A04">
          <w:pPr>
            <w:pStyle w:val="21"/>
            <w:tabs>
              <w:tab w:val="right" w:leader="dot" w:pos="10195"/>
            </w:tabs>
            <w:rPr>
              <w:rFonts w:eastAsiaTheme="minorEastAsia"/>
              <w:b w:val="0"/>
              <w:noProof/>
              <w:sz w:val="24"/>
              <w:szCs w:val="24"/>
            </w:rPr>
          </w:pPr>
          <w:hyperlink w:anchor="_Toc141464905" w:history="1">
            <w:r w:rsidR="004649B6" w:rsidRPr="005434C3">
              <w:rPr>
                <w:rStyle w:val="ac"/>
                <w:b w:val="0"/>
                <w:noProof/>
                <w:sz w:val="24"/>
                <w:szCs w:val="24"/>
                <w:lang w:val="en-US"/>
              </w:rPr>
              <w:t>Task Groups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_Toc141464905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9</w:t>
            </w:r>
            <w:r w:rsidR="004649B6" w:rsidRPr="005434C3">
              <w:rPr>
                <w:b w:val="0"/>
                <w:noProof/>
                <w:webHidden/>
                <w:sz w:val="24"/>
                <w:szCs w:val="24"/>
              </w:rPr>
              <w:fldChar w:fldCharType="end"/>
            </w:r>
          </w:hyperlink>
        </w:p>
        <w:p w14:paraId="71DB4BAE" w14:textId="011FFA7E" w:rsidR="004649B6" w:rsidRPr="005434C3" w:rsidRDefault="00811A04">
          <w:pPr>
            <w:pStyle w:val="21"/>
            <w:tabs>
              <w:tab w:val="right" w:leader="dot" w:pos="10195"/>
            </w:tabs>
            <w:rPr>
              <w:rFonts w:eastAsiaTheme="minorEastAsia"/>
              <w:b w:val="0"/>
              <w:noProof/>
              <w:sz w:val="24"/>
              <w:szCs w:val="24"/>
            </w:rPr>
          </w:pPr>
          <w:hyperlink w:anchor="_Toc141464906" w:history="1">
            <w:r w:rsidR="004649B6" w:rsidRPr="005434C3">
              <w:rPr>
                <w:rStyle w:val="ac"/>
                <w:b w:val="0"/>
                <w:noProof/>
                <w:sz w:val="24"/>
                <w:szCs w:val="24"/>
              </w:rPr>
              <w:t>Technical Staff</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_Toc141464906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9</w:t>
            </w:r>
            <w:r w:rsidR="004649B6" w:rsidRPr="005434C3">
              <w:rPr>
                <w:b w:val="0"/>
                <w:noProof/>
                <w:webHidden/>
                <w:sz w:val="24"/>
                <w:szCs w:val="24"/>
              </w:rPr>
              <w:fldChar w:fldCharType="end"/>
            </w:r>
          </w:hyperlink>
        </w:p>
        <w:p w14:paraId="04F33C3D" w14:textId="2A6907C5" w:rsidR="004649B6" w:rsidRPr="005434C3" w:rsidRDefault="00811A04">
          <w:pPr>
            <w:pStyle w:val="31"/>
            <w:tabs>
              <w:tab w:val="right" w:leader="dot" w:pos="10195"/>
            </w:tabs>
            <w:rPr>
              <w:rFonts w:eastAsiaTheme="minorEastAsia"/>
              <w:bCs/>
              <w:noProof/>
              <w:sz w:val="24"/>
              <w:szCs w:val="24"/>
            </w:rPr>
          </w:pPr>
          <w:hyperlink w:anchor="_Toc141464907" w:history="1">
            <w:r w:rsidR="004649B6" w:rsidRPr="005434C3">
              <w:rPr>
                <w:rStyle w:val="ac"/>
                <w:bCs/>
                <w:noProof/>
                <w:sz w:val="24"/>
                <w:szCs w:val="24"/>
                <w:lang w:val="en-US"/>
              </w:rPr>
              <w:t>Chief Technical Officer</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_Toc141464907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9</w:t>
            </w:r>
            <w:r w:rsidR="004649B6" w:rsidRPr="005434C3">
              <w:rPr>
                <w:bCs/>
                <w:noProof/>
                <w:webHidden/>
                <w:sz w:val="24"/>
                <w:szCs w:val="24"/>
              </w:rPr>
              <w:fldChar w:fldCharType="end"/>
            </w:r>
          </w:hyperlink>
        </w:p>
        <w:p w14:paraId="025AA48A" w14:textId="4E937F1F" w:rsidR="004649B6" w:rsidRPr="005434C3" w:rsidRDefault="00811A04">
          <w:pPr>
            <w:pStyle w:val="31"/>
            <w:tabs>
              <w:tab w:val="right" w:leader="dot" w:pos="10195"/>
            </w:tabs>
            <w:rPr>
              <w:rFonts w:eastAsiaTheme="minorEastAsia"/>
              <w:bCs/>
              <w:noProof/>
              <w:sz w:val="24"/>
              <w:szCs w:val="24"/>
            </w:rPr>
          </w:pPr>
          <w:hyperlink w:anchor="_Toc141464908" w:history="1">
            <w:r w:rsidR="004649B6" w:rsidRPr="005434C3">
              <w:rPr>
                <w:rStyle w:val="ac"/>
                <w:bCs/>
                <w:noProof/>
                <w:sz w:val="24"/>
                <w:szCs w:val="24"/>
                <w:lang w:val="en-US"/>
              </w:rPr>
              <w:t>Technical Program Managers</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_Toc141464908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10</w:t>
            </w:r>
            <w:r w:rsidR="004649B6" w:rsidRPr="005434C3">
              <w:rPr>
                <w:bCs/>
                <w:noProof/>
                <w:webHidden/>
                <w:sz w:val="24"/>
                <w:szCs w:val="24"/>
              </w:rPr>
              <w:fldChar w:fldCharType="end"/>
            </w:r>
          </w:hyperlink>
        </w:p>
        <w:p w14:paraId="6A66F455" w14:textId="641C0B7B" w:rsidR="004649B6" w:rsidRPr="005434C3" w:rsidRDefault="00811A04">
          <w:pPr>
            <w:pStyle w:val="31"/>
            <w:tabs>
              <w:tab w:val="right" w:leader="dot" w:pos="10195"/>
            </w:tabs>
            <w:rPr>
              <w:rFonts w:eastAsiaTheme="minorEastAsia"/>
              <w:bCs/>
              <w:noProof/>
              <w:sz w:val="24"/>
              <w:szCs w:val="24"/>
            </w:rPr>
          </w:pPr>
          <w:hyperlink w:anchor="_Toc141464909" w:history="1">
            <w:r w:rsidR="004649B6" w:rsidRPr="005434C3">
              <w:rPr>
                <w:rStyle w:val="ac"/>
                <w:bCs/>
                <w:noProof/>
                <w:sz w:val="24"/>
                <w:szCs w:val="24"/>
                <w:lang w:val="en-US"/>
              </w:rPr>
              <w:t>Other Technical Staff</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_Toc141464909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10</w:t>
            </w:r>
            <w:r w:rsidR="004649B6" w:rsidRPr="005434C3">
              <w:rPr>
                <w:bCs/>
                <w:noProof/>
                <w:webHidden/>
                <w:sz w:val="24"/>
                <w:szCs w:val="24"/>
              </w:rPr>
              <w:fldChar w:fldCharType="end"/>
            </w:r>
          </w:hyperlink>
        </w:p>
        <w:p w14:paraId="0AB8558C" w14:textId="2181E11D" w:rsidR="004649B6" w:rsidRPr="005434C3" w:rsidRDefault="00811A04">
          <w:pPr>
            <w:pStyle w:val="11"/>
            <w:tabs>
              <w:tab w:val="right" w:leader="dot" w:pos="10195"/>
            </w:tabs>
            <w:rPr>
              <w:rFonts w:eastAsiaTheme="minorEastAsia"/>
              <w:b w:val="0"/>
              <w:i w:val="0"/>
              <w:iCs w:val="0"/>
              <w:noProof/>
            </w:rPr>
          </w:pPr>
          <w:hyperlink w:anchor="_Toc141464910" w:history="1">
            <w:r w:rsidR="004649B6" w:rsidRPr="005434C3">
              <w:rPr>
                <w:rStyle w:val="ac"/>
                <w:b w:val="0"/>
                <w:noProof/>
                <w:lang w:val="en-US"/>
              </w:rPr>
              <w:t>Administrative &amp; Executive Groups</w:t>
            </w:r>
            <w:r w:rsidR="004649B6" w:rsidRPr="005434C3">
              <w:rPr>
                <w:b w:val="0"/>
                <w:noProof/>
                <w:webHidden/>
              </w:rPr>
              <w:tab/>
            </w:r>
            <w:r w:rsidR="004649B6" w:rsidRPr="005434C3">
              <w:rPr>
                <w:b w:val="0"/>
                <w:noProof/>
                <w:webHidden/>
              </w:rPr>
              <w:fldChar w:fldCharType="begin"/>
            </w:r>
            <w:r w:rsidR="004649B6" w:rsidRPr="005434C3">
              <w:rPr>
                <w:b w:val="0"/>
                <w:noProof/>
                <w:webHidden/>
              </w:rPr>
              <w:instrText xml:space="preserve"> PAGEREF _Toc141464910 \h </w:instrText>
            </w:r>
            <w:r w:rsidR="004649B6" w:rsidRPr="005434C3">
              <w:rPr>
                <w:b w:val="0"/>
                <w:noProof/>
                <w:webHidden/>
              </w:rPr>
            </w:r>
            <w:r w:rsidR="004649B6" w:rsidRPr="005434C3">
              <w:rPr>
                <w:b w:val="0"/>
                <w:noProof/>
                <w:webHidden/>
              </w:rPr>
              <w:fldChar w:fldCharType="separate"/>
            </w:r>
            <w:r w:rsidR="000E4667" w:rsidRPr="005434C3">
              <w:rPr>
                <w:b w:val="0"/>
                <w:noProof/>
                <w:webHidden/>
              </w:rPr>
              <w:t>10</w:t>
            </w:r>
            <w:r w:rsidR="004649B6" w:rsidRPr="005434C3">
              <w:rPr>
                <w:b w:val="0"/>
                <w:noProof/>
                <w:webHidden/>
              </w:rPr>
              <w:fldChar w:fldCharType="end"/>
            </w:r>
          </w:hyperlink>
        </w:p>
        <w:p w14:paraId="5CB69F38" w14:textId="0E672CDA" w:rsidR="004649B6" w:rsidRPr="005434C3" w:rsidRDefault="00811A04">
          <w:pPr>
            <w:pStyle w:val="21"/>
            <w:tabs>
              <w:tab w:val="right" w:leader="dot" w:pos="10195"/>
            </w:tabs>
            <w:rPr>
              <w:rFonts w:eastAsiaTheme="minorEastAsia"/>
              <w:b w:val="0"/>
              <w:noProof/>
              <w:sz w:val="24"/>
              <w:szCs w:val="24"/>
            </w:rPr>
          </w:pPr>
          <w:hyperlink w:anchor="_Toc141464911" w:history="1">
            <w:r w:rsidR="004649B6" w:rsidRPr="005434C3">
              <w:rPr>
                <w:rStyle w:val="ac"/>
                <w:b w:val="0"/>
                <w:noProof/>
                <w:sz w:val="24"/>
                <w:szCs w:val="24"/>
                <w:lang w:val="en-US"/>
              </w:rPr>
              <w:t>Additional Roles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_Toc141464911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10</w:t>
            </w:r>
            <w:r w:rsidR="004649B6" w:rsidRPr="005434C3">
              <w:rPr>
                <w:b w:val="0"/>
                <w:noProof/>
                <w:webHidden/>
                <w:sz w:val="24"/>
                <w:szCs w:val="24"/>
              </w:rPr>
              <w:fldChar w:fldCharType="end"/>
            </w:r>
          </w:hyperlink>
        </w:p>
        <w:p w14:paraId="65070C7F" w14:textId="0755102A" w:rsidR="004649B6" w:rsidRPr="005434C3" w:rsidRDefault="00811A04">
          <w:pPr>
            <w:pStyle w:val="31"/>
            <w:tabs>
              <w:tab w:val="right" w:leader="dot" w:pos="10195"/>
            </w:tabs>
            <w:rPr>
              <w:rFonts w:eastAsiaTheme="minorEastAsia"/>
              <w:bCs/>
              <w:noProof/>
              <w:sz w:val="24"/>
              <w:szCs w:val="24"/>
            </w:rPr>
          </w:pPr>
          <w:hyperlink w:anchor="_Toc141464912" w:history="1">
            <w:r w:rsidR="004649B6" w:rsidRPr="005434C3">
              <w:rPr>
                <w:rStyle w:val="ac"/>
                <w:bCs/>
                <w:noProof/>
                <w:sz w:val="24"/>
                <w:szCs w:val="24"/>
                <w:lang w:val="en-US"/>
              </w:rPr>
              <w:t>Board of Directors</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_Toc141464912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10</w:t>
            </w:r>
            <w:r w:rsidR="004649B6" w:rsidRPr="005434C3">
              <w:rPr>
                <w:bCs/>
                <w:noProof/>
                <w:webHidden/>
                <w:sz w:val="24"/>
                <w:szCs w:val="24"/>
              </w:rPr>
              <w:fldChar w:fldCharType="end"/>
            </w:r>
          </w:hyperlink>
        </w:p>
        <w:p w14:paraId="5A774637" w14:textId="43A459B7" w:rsidR="004649B6" w:rsidRPr="005434C3" w:rsidRDefault="00811A04">
          <w:pPr>
            <w:pStyle w:val="31"/>
            <w:tabs>
              <w:tab w:val="right" w:leader="dot" w:pos="10195"/>
            </w:tabs>
            <w:rPr>
              <w:rFonts w:eastAsiaTheme="minorEastAsia"/>
              <w:bCs/>
              <w:noProof/>
              <w:sz w:val="24"/>
              <w:szCs w:val="24"/>
            </w:rPr>
          </w:pPr>
          <w:hyperlink w:anchor="_Toc141464913" w:history="1">
            <w:r w:rsidR="004649B6" w:rsidRPr="005434C3">
              <w:rPr>
                <w:rStyle w:val="ac"/>
                <w:bCs/>
                <w:noProof/>
                <w:sz w:val="24"/>
                <w:szCs w:val="24"/>
                <w:lang w:val="en-US"/>
              </w:rPr>
              <w:t>Marketing &amp; Visibility</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_Toc141464913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10</w:t>
            </w:r>
            <w:r w:rsidR="004649B6" w:rsidRPr="005434C3">
              <w:rPr>
                <w:bCs/>
                <w:noProof/>
                <w:webHidden/>
                <w:sz w:val="24"/>
                <w:szCs w:val="24"/>
              </w:rPr>
              <w:fldChar w:fldCharType="end"/>
            </w:r>
          </w:hyperlink>
        </w:p>
        <w:p w14:paraId="2CCDA345" w14:textId="4CE8BE6F" w:rsidR="004649B6" w:rsidRPr="005434C3" w:rsidRDefault="00811A04">
          <w:pPr>
            <w:pStyle w:val="31"/>
            <w:tabs>
              <w:tab w:val="right" w:leader="dot" w:pos="10195"/>
            </w:tabs>
            <w:rPr>
              <w:rFonts w:eastAsiaTheme="minorEastAsia"/>
              <w:bCs/>
              <w:noProof/>
              <w:sz w:val="24"/>
              <w:szCs w:val="24"/>
            </w:rPr>
          </w:pPr>
          <w:hyperlink w:anchor="_Toc141464914" w:history="1">
            <w:r w:rsidR="004649B6" w:rsidRPr="005434C3">
              <w:rPr>
                <w:rStyle w:val="ac"/>
                <w:bCs/>
                <w:noProof/>
                <w:sz w:val="24"/>
                <w:szCs w:val="24"/>
                <w:lang w:val="en-US"/>
              </w:rPr>
              <w:t>Operations &amp; Program Management</w:t>
            </w:r>
            <w:r w:rsidR="004649B6" w:rsidRPr="005434C3">
              <w:rPr>
                <w:bCs/>
                <w:noProof/>
                <w:webHidden/>
                <w:sz w:val="24"/>
                <w:szCs w:val="24"/>
              </w:rPr>
              <w:tab/>
            </w:r>
            <w:r w:rsidR="004649B6" w:rsidRPr="005434C3">
              <w:rPr>
                <w:bCs/>
                <w:noProof/>
                <w:webHidden/>
                <w:sz w:val="24"/>
                <w:szCs w:val="24"/>
              </w:rPr>
              <w:fldChar w:fldCharType="begin"/>
            </w:r>
            <w:r w:rsidR="004649B6" w:rsidRPr="005434C3">
              <w:rPr>
                <w:bCs/>
                <w:noProof/>
                <w:webHidden/>
                <w:sz w:val="24"/>
                <w:szCs w:val="24"/>
              </w:rPr>
              <w:instrText xml:space="preserve"> PAGEREF _Toc141464914 \h </w:instrText>
            </w:r>
            <w:r w:rsidR="004649B6" w:rsidRPr="005434C3">
              <w:rPr>
                <w:bCs/>
                <w:noProof/>
                <w:webHidden/>
                <w:sz w:val="24"/>
                <w:szCs w:val="24"/>
              </w:rPr>
            </w:r>
            <w:r w:rsidR="004649B6" w:rsidRPr="005434C3">
              <w:rPr>
                <w:bCs/>
                <w:noProof/>
                <w:webHidden/>
                <w:sz w:val="24"/>
                <w:szCs w:val="24"/>
              </w:rPr>
              <w:fldChar w:fldCharType="separate"/>
            </w:r>
            <w:r w:rsidR="000E4667" w:rsidRPr="005434C3">
              <w:rPr>
                <w:bCs/>
                <w:noProof/>
                <w:webHidden/>
                <w:sz w:val="24"/>
                <w:szCs w:val="24"/>
              </w:rPr>
              <w:t>11</w:t>
            </w:r>
            <w:r w:rsidR="004649B6" w:rsidRPr="005434C3">
              <w:rPr>
                <w:bCs/>
                <w:noProof/>
                <w:webHidden/>
                <w:sz w:val="24"/>
                <w:szCs w:val="24"/>
              </w:rPr>
              <w:fldChar w:fldCharType="end"/>
            </w:r>
          </w:hyperlink>
        </w:p>
        <w:p w14:paraId="67FD4822" w14:textId="4E31770F" w:rsidR="004649B6" w:rsidRPr="005434C3" w:rsidRDefault="00811A04">
          <w:pPr>
            <w:pStyle w:val="11"/>
            <w:tabs>
              <w:tab w:val="right" w:leader="dot" w:pos="10195"/>
            </w:tabs>
            <w:rPr>
              <w:rFonts w:eastAsiaTheme="minorEastAsia"/>
              <w:b w:val="0"/>
              <w:i w:val="0"/>
              <w:iCs w:val="0"/>
              <w:noProof/>
            </w:rPr>
          </w:pPr>
          <w:hyperlink w:anchor="_Toc141464915" w:history="1">
            <w:r w:rsidR="004649B6" w:rsidRPr="005434C3">
              <w:rPr>
                <w:rStyle w:val="ac"/>
                <w:b w:val="0"/>
                <w:noProof/>
                <w:lang w:val="en-US"/>
              </w:rPr>
              <w:t>Tools of the Trade</w:t>
            </w:r>
            <w:r w:rsidR="004649B6" w:rsidRPr="005434C3">
              <w:rPr>
                <w:b w:val="0"/>
                <w:noProof/>
                <w:webHidden/>
              </w:rPr>
              <w:tab/>
            </w:r>
            <w:r w:rsidR="004649B6" w:rsidRPr="005434C3">
              <w:rPr>
                <w:b w:val="0"/>
                <w:noProof/>
                <w:webHidden/>
              </w:rPr>
              <w:fldChar w:fldCharType="begin"/>
            </w:r>
            <w:r w:rsidR="004649B6" w:rsidRPr="005434C3">
              <w:rPr>
                <w:b w:val="0"/>
                <w:noProof/>
                <w:webHidden/>
              </w:rPr>
              <w:instrText xml:space="preserve"> PAGEREF _Toc141464915 \h </w:instrText>
            </w:r>
            <w:r w:rsidR="004649B6" w:rsidRPr="005434C3">
              <w:rPr>
                <w:b w:val="0"/>
                <w:noProof/>
                <w:webHidden/>
              </w:rPr>
            </w:r>
            <w:r w:rsidR="004649B6" w:rsidRPr="005434C3">
              <w:rPr>
                <w:b w:val="0"/>
                <w:noProof/>
                <w:webHidden/>
              </w:rPr>
              <w:fldChar w:fldCharType="separate"/>
            </w:r>
            <w:r w:rsidR="000E4667" w:rsidRPr="005434C3">
              <w:rPr>
                <w:b w:val="0"/>
                <w:noProof/>
                <w:webHidden/>
              </w:rPr>
              <w:t>11</w:t>
            </w:r>
            <w:r w:rsidR="004649B6" w:rsidRPr="005434C3">
              <w:rPr>
                <w:b w:val="0"/>
                <w:noProof/>
                <w:webHidden/>
              </w:rPr>
              <w:fldChar w:fldCharType="end"/>
            </w:r>
          </w:hyperlink>
        </w:p>
        <w:p w14:paraId="7AC537C9" w14:textId="60884637" w:rsidR="004649B6" w:rsidRPr="005434C3" w:rsidRDefault="00811A04">
          <w:pPr>
            <w:pStyle w:val="21"/>
            <w:tabs>
              <w:tab w:val="right" w:leader="dot" w:pos="10195"/>
            </w:tabs>
            <w:rPr>
              <w:rFonts w:eastAsiaTheme="minorEastAsia"/>
              <w:b w:val="0"/>
              <w:noProof/>
              <w:sz w:val="24"/>
              <w:szCs w:val="24"/>
            </w:rPr>
          </w:pPr>
          <w:hyperlink w:anchor="_Toc141464916" w:history="1">
            <w:r w:rsidR="004649B6" w:rsidRPr="005434C3">
              <w:rPr>
                <w:rStyle w:val="ac"/>
                <w:b w:val="0"/>
                <w:noProof/>
                <w:sz w:val="24"/>
                <w:szCs w:val="24"/>
                <w:lang w:val="en-US"/>
              </w:rPr>
              <w:t>Communication Channels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_Toc141464916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11</w:t>
            </w:r>
            <w:r w:rsidR="004649B6" w:rsidRPr="005434C3">
              <w:rPr>
                <w:b w:val="0"/>
                <w:noProof/>
                <w:webHidden/>
                <w:sz w:val="24"/>
                <w:szCs w:val="24"/>
              </w:rPr>
              <w:fldChar w:fldCharType="end"/>
            </w:r>
          </w:hyperlink>
        </w:p>
        <w:p w14:paraId="7AFA0863" w14:textId="38170AFB" w:rsidR="004649B6" w:rsidRPr="005434C3" w:rsidRDefault="00811A04">
          <w:pPr>
            <w:pStyle w:val="21"/>
            <w:tabs>
              <w:tab w:val="right" w:leader="dot" w:pos="10195"/>
            </w:tabs>
            <w:rPr>
              <w:rFonts w:eastAsiaTheme="minorEastAsia"/>
              <w:b w:val="0"/>
              <w:noProof/>
              <w:sz w:val="24"/>
              <w:szCs w:val="24"/>
            </w:rPr>
          </w:pPr>
          <w:hyperlink w:anchor="_Toc141464917" w:history="1">
            <w:r w:rsidR="004649B6" w:rsidRPr="005434C3">
              <w:rPr>
                <w:rStyle w:val="ac"/>
                <w:b w:val="0"/>
                <w:noProof/>
                <w:sz w:val="24"/>
                <w:szCs w:val="24"/>
                <w:lang w:val="en-US"/>
              </w:rPr>
              <w:t>Member Portal</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_Toc141464917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11</w:t>
            </w:r>
            <w:r w:rsidR="004649B6" w:rsidRPr="005434C3">
              <w:rPr>
                <w:b w:val="0"/>
                <w:noProof/>
                <w:webHidden/>
                <w:sz w:val="24"/>
                <w:szCs w:val="24"/>
              </w:rPr>
              <w:fldChar w:fldCharType="end"/>
            </w:r>
          </w:hyperlink>
        </w:p>
        <w:p w14:paraId="6520AD3B" w14:textId="7D4C23ED" w:rsidR="004649B6" w:rsidRPr="005434C3" w:rsidRDefault="00811A04">
          <w:pPr>
            <w:pStyle w:val="21"/>
            <w:tabs>
              <w:tab w:val="right" w:leader="dot" w:pos="10195"/>
            </w:tabs>
            <w:rPr>
              <w:rFonts w:eastAsiaTheme="minorEastAsia"/>
              <w:b w:val="0"/>
              <w:noProof/>
              <w:sz w:val="24"/>
              <w:szCs w:val="24"/>
            </w:rPr>
          </w:pPr>
          <w:hyperlink w:anchor="_Toc141464918" w:history="1">
            <w:r w:rsidR="004649B6" w:rsidRPr="005434C3">
              <w:rPr>
                <w:rStyle w:val="ac"/>
                <w:b w:val="0"/>
                <w:noProof/>
                <w:sz w:val="24"/>
                <w:szCs w:val="24"/>
                <w:lang w:val="en-US"/>
              </w:rPr>
              <w:t>Meetings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_Toc141464918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11</w:t>
            </w:r>
            <w:r w:rsidR="004649B6" w:rsidRPr="005434C3">
              <w:rPr>
                <w:b w:val="0"/>
                <w:noProof/>
                <w:webHidden/>
                <w:sz w:val="24"/>
                <w:szCs w:val="24"/>
              </w:rPr>
              <w:fldChar w:fldCharType="end"/>
            </w:r>
          </w:hyperlink>
        </w:p>
        <w:p w14:paraId="31A2A699" w14:textId="607F06DB" w:rsidR="004649B6" w:rsidRPr="005434C3" w:rsidRDefault="00811A04">
          <w:pPr>
            <w:pStyle w:val="21"/>
            <w:tabs>
              <w:tab w:val="right" w:leader="dot" w:pos="10195"/>
            </w:tabs>
            <w:rPr>
              <w:rFonts w:eastAsiaTheme="minorEastAsia"/>
              <w:b w:val="0"/>
              <w:noProof/>
              <w:sz w:val="24"/>
              <w:szCs w:val="24"/>
            </w:rPr>
          </w:pPr>
          <w:hyperlink w:anchor="_Toc141464919" w:history="1">
            <w:r w:rsidR="004649B6" w:rsidRPr="005434C3">
              <w:rPr>
                <w:rStyle w:val="ac"/>
                <w:b w:val="0"/>
                <w:noProof/>
                <w:sz w:val="24"/>
                <w:szCs w:val="24"/>
              </w:rPr>
              <w:t>Slack</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_Toc141464919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47DE0037" w14:textId="4B1043C1" w:rsidR="004649B6" w:rsidRPr="005434C3" w:rsidRDefault="00811A04">
          <w:pPr>
            <w:pStyle w:val="21"/>
            <w:tabs>
              <w:tab w:val="right" w:leader="dot" w:pos="10195"/>
            </w:tabs>
            <w:rPr>
              <w:rFonts w:eastAsiaTheme="minorEastAsia"/>
              <w:b w:val="0"/>
              <w:noProof/>
              <w:sz w:val="24"/>
              <w:szCs w:val="24"/>
            </w:rPr>
          </w:pPr>
          <w:hyperlink w:anchor="_Toc141464920" w:history="1">
            <w:r w:rsidR="004649B6" w:rsidRPr="005434C3">
              <w:rPr>
                <w:rStyle w:val="ac"/>
                <w:b w:val="0"/>
                <w:noProof/>
                <w:sz w:val="24"/>
                <w:szCs w:val="24"/>
              </w:rPr>
              <w:t>GitHub</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_Toc141464920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2ABB2682" w14:textId="1D83AF89" w:rsidR="004649B6" w:rsidRPr="005434C3" w:rsidRDefault="00811A04">
          <w:pPr>
            <w:pStyle w:val="21"/>
            <w:tabs>
              <w:tab w:val="right" w:leader="dot" w:pos="10195"/>
            </w:tabs>
            <w:rPr>
              <w:rFonts w:eastAsiaTheme="minorEastAsia"/>
              <w:b w:val="0"/>
              <w:noProof/>
              <w:sz w:val="24"/>
              <w:szCs w:val="24"/>
            </w:rPr>
          </w:pPr>
          <w:hyperlink w:anchor="_Toc141464921" w:history="1">
            <w:r w:rsidR="004649B6" w:rsidRPr="005434C3">
              <w:rPr>
                <w:rStyle w:val="ac"/>
                <w:b w:val="0"/>
                <w:noProof/>
                <w:sz w:val="24"/>
                <w:szCs w:val="24"/>
              </w:rPr>
              <w:t>Совместное хранилище и RISC-V Wiki</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_Toc141464921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68C10B9C" w14:textId="5CEEFC9F" w:rsidR="004649B6" w:rsidRPr="005434C3" w:rsidRDefault="00811A04">
          <w:pPr>
            <w:pStyle w:val="21"/>
            <w:tabs>
              <w:tab w:val="right" w:leader="dot" w:pos="10195"/>
            </w:tabs>
            <w:rPr>
              <w:rFonts w:eastAsiaTheme="minorEastAsia"/>
              <w:b w:val="0"/>
              <w:noProof/>
              <w:sz w:val="24"/>
              <w:szCs w:val="24"/>
            </w:rPr>
          </w:pPr>
          <w:hyperlink w:anchor="_Toc141464922" w:history="1">
            <w:r w:rsidR="004649B6" w:rsidRPr="005434C3">
              <w:rPr>
                <w:rStyle w:val="ac"/>
                <w:b w:val="0"/>
                <w:noProof/>
                <w:sz w:val="24"/>
                <w:szCs w:val="24"/>
                <w:lang w:val="en-US"/>
              </w:rPr>
              <w:t>Technical Policies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_Toc141464922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50E75D53" w14:textId="595826A0" w:rsidR="004649B6" w:rsidRPr="005434C3" w:rsidRDefault="00811A04">
          <w:pPr>
            <w:pStyle w:val="21"/>
            <w:tabs>
              <w:tab w:val="right" w:leader="dot" w:pos="10195"/>
            </w:tabs>
            <w:rPr>
              <w:rFonts w:eastAsiaTheme="minorEastAsia"/>
              <w:b w:val="0"/>
              <w:noProof/>
              <w:sz w:val="24"/>
              <w:szCs w:val="24"/>
            </w:rPr>
          </w:pPr>
          <w:hyperlink w:anchor="_Toc141464923" w:history="1">
            <w:r w:rsidR="004649B6" w:rsidRPr="005434C3">
              <w:rPr>
                <w:rStyle w:val="ac"/>
                <w:b w:val="0"/>
                <w:noProof/>
                <w:sz w:val="24"/>
                <w:szCs w:val="24"/>
                <w:lang w:val="en-US"/>
              </w:rPr>
              <w:t>Public Discussion Groups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_Toc141464923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56F42A71" w14:textId="07C89D20" w:rsidR="004649B6" w:rsidRPr="005434C3" w:rsidRDefault="00811A04">
          <w:pPr>
            <w:pStyle w:val="21"/>
            <w:tabs>
              <w:tab w:val="right" w:leader="dot" w:pos="10195"/>
            </w:tabs>
            <w:rPr>
              <w:rFonts w:eastAsiaTheme="minorEastAsia"/>
              <w:b w:val="0"/>
              <w:noProof/>
              <w:sz w:val="24"/>
              <w:szCs w:val="24"/>
            </w:rPr>
          </w:pPr>
          <w:hyperlink w:anchor="_Toc141464924" w:history="1">
            <w:r w:rsidR="004649B6" w:rsidRPr="005434C3">
              <w:rPr>
                <w:rStyle w:val="ac"/>
                <w:b w:val="0"/>
                <w:noProof/>
                <w:sz w:val="24"/>
                <w:szCs w:val="24"/>
                <w:lang w:val="en-US"/>
              </w:rPr>
              <w:t>Public Conferences, Workshops, and Local Events</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_Toc141464924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12</w:t>
            </w:r>
            <w:r w:rsidR="004649B6" w:rsidRPr="005434C3">
              <w:rPr>
                <w:b w:val="0"/>
                <w:noProof/>
                <w:webHidden/>
                <w:sz w:val="24"/>
                <w:szCs w:val="24"/>
              </w:rPr>
              <w:fldChar w:fldCharType="end"/>
            </w:r>
          </w:hyperlink>
        </w:p>
        <w:p w14:paraId="700D2377" w14:textId="632570F6" w:rsidR="004649B6" w:rsidRPr="005434C3" w:rsidRDefault="00811A04">
          <w:pPr>
            <w:pStyle w:val="21"/>
            <w:tabs>
              <w:tab w:val="right" w:leader="dot" w:pos="10195"/>
            </w:tabs>
            <w:rPr>
              <w:rFonts w:eastAsiaTheme="minorEastAsia"/>
              <w:b w:val="0"/>
              <w:noProof/>
              <w:sz w:val="24"/>
              <w:szCs w:val="24"/>
            </w:rPr>
          </w:pPr>
          <w:hyperlink w:anchor="_Toc141464925" w:history="1">
            <w:r w:rsidR="004649B6" w:rsidRPr="005434C3">
              <w:rPr>
                <w:rStyle w:val="ac"/>
                <w:b w:val="0"/>
                <w:noProof/>
                <w:sz w:val="24"/>
                <w:szCs w:val="24"/>
                <w:lang w:val="en-US"/>
              </w:rPr>
              <w:t>The RISC-V Exchange</w:t>
            </w:r>
            <w:r w:rsidR="004649B6" w:rsidRPr="005434C3">
              <w:rPr>
                <w:b w:val="0"/>
                <w:noProof/>
                <w:webHidden/>
                <w:sz w:val="24"/>
                <w:szCs w:val="24"/>
              </w:rPr>
              <w:tab/>
            </w:r>
            <w:r w:rsidR="004649B6" w:rsidRPr="005434C3">
              <w:rPr>
                <w:b w:val="0"/>
                <w:noProof/>
                <w:webHidden/>
                <w:sz w:val="24"/>
                <w:szCs w:val="24"/>
              </w:rPr>
              <w:fldChar w:fldCharType="begin"/>
            </w:r>
            <w:r w:rsidR="004649B6" w:rsidRPr="005434C3">
              <w:rPr>
                <w:b w:val="0"/>
                <w:noProof/>
                <w:webHidden/>
                <w:sz w:val="24"/>
                <w:szCs w:val="24"/>
              </w:rPr>
              <w:instrText xml:space="preserve"> PAGEREF _Toc141464925 \h </w:instrText>
            </w:r>
            <w:r w:rsidR="004649B6" w:rsidRPr="005434C3">
              <w:rPr>
                <w:b w:val="0"/>
                <w:noProof/>
                <w:webHidden/>
                <w:sz w:val="24"/>
                <w:szCs w:val="24"/>
              </w:rPr>
            </w:r>
            <w:r w:rsidR="004649B6" w:rsidRPr="005434C3">
              <w:rPr>
                <w:b w:val="0"/>
                <w:noProof/>
                <w:webHidden/>
                <w:sz w:val="24"/>
                <w:szCs w:val="24"/>
              </w:rPr>
              <w:fldChar w:fldCharType="separate"/>
            </w:r>
            <w:r w:rsidR="000E4667" w:rsidRPr="005434C3">
              <w:rPr>
                <w:b w:val="0"/>
                <w:noProof/>
                <w:webHidden/>
                <w:sz w:val="24"/>
                <w:szCs w:val="24"/>
              </w:rPr>
              <w:t>13</w:t>
            </w:r>
            <w:r w:rsidR="004649B6" w:rsidRPr="005434C3">
              <w:rPr>
                <w:b w:val="0"/>
                <w:noProof/>
                <w:webHidden/>
                <w:sz w:val="24"/>
                <w:szCs w:val="24"/>
              </w:rPr>
              <w:fldChar w:fldCharType="end"/>
            </w:r>
          </w:hyperlink>
        </w:p>
        <w:p w14:paraId="1B2FCD8C" w14:textId="43167415" w:rsidR="00400C85" w:rsidRPr="00400C85" w:rsidRDefault="00400C85">
          <w:pPr>
            <w:rPr>
              <w:bCs/>
            </w:rPr>
          </w:pPr>
          <w:r w:rsidRPr="005434C3">
            <w:rPr>
              <w:rFonts w:asciiTheme="minorHAnsi" w:hAnsiTheme="minorHAnsi" w:cstheme="minorHAnsi"/>
              <w:bCs/>
              <w:noProof/>
            </w:rPr>
            <w:fldChar w:fldCharType="end"/>
          </w:r>
        </w:p>
      </w:sdtContent>
    </w:sdt>
    <w:p w14:paraId="4D2E0B65" w14:textId="77777777" w:rsidR="0051281B" w:rsidRDefault="0051281B">
      <w:pPr>
        <w:spacing w:line="240" w:lineRule="auto"/>
        <w:jc w:val="left"/>
        <w:rPr>
          <w:rFonts w:eastAsiaTheme="majorEastAsia" w:cstheme="majorBidi"/>
          <w:b/>
          <w:bCs/>
        </w:rPr>
      </w:pPr>
      <w:r>
        <w:br w:type="page"/>
      </w:r>
    </w:p>
    <w:p w14:paraId="699C652D" w14:textId="3F73D1BE" w:rsidR="00E663C7" w:rsidRPr="00BD0F4C" w:rsidRDefault="00BD0F4C" w:rsidP="00E663C7">
      <w:pPr>
        <w:pStyle w:val="2"/>
        <w:rPr>
          <w:rFonts w:asciiTheme="minorHAnsi" w:hAnsiTheme="minorHAnsi" w:cstheme="minorHAnsi"/>
          <w:lang w:val="en-US"/>
        </w:rPr>
      </w:pPr>
      <w:bookmarkStart w:id="1" w:name="_Toc141464885"/>
      <w:r>
        <w:rPr>
          <w:rFonts w:asciiTheme="minorHAnsi" w:hAnsiTheme="minorHAnsi" w:cstheme="minorHAnsi"/>
          <w:lang w:val="en-US"/>
        </w:rPr>
        <w:lastRenderedPageBreak/>
        <w:t>Chapter overview</w:t>
      </w:r>
      <w:bookmarkEnd w:id="1"/>
    </w:p>
    <w:p w14:paraId="2FE26DAE" w14:textId="2A241D95" w:rsidR="00E663C7" w:rsidRPr="00BD0F4C" w:rsidRDefault="00E663C7" w:rsidP="00E663C7">
      <w:pPr>
        <w:rPr>
          <w:rFonts w:asciiTheme="minorHAnsi" w:hAnsiTheme="minorHAnsi" w:cstheme="minorHAnsi"/>
          <w:lang w:val="en-US"/>
        </w:rPr>
      </w:pPr>
      <w:r w:rsidRPr="00BD0F4C">
        <w:rPr>
          <w:rFonts w:asciiTheme="minorHAnsi" w:hAnsiTheme="minorHAnsi" w:cstheme="minorHAnsi"/>
          <w:lang w:val="en-US"/>
        </w:rPr>
        <w:tab/>
      </w:r>
      <w:r w:rsidR="00BD0F4C" w:rsidRPr="00BD0F4C">
        <w:rPr>
          <w:rFonts w:asciiTheme="minorHAnsi" w:hAnsiTheme="minorHAnsi" w:cstheme="minorHAnsi"/>
          <w:lang w:val="en-US"/>
        </w:rPr>
        <w:t>This chapter explores the RISC-V community of developers and our culture of community engagement. We will explore the technical working groups and their policies, practices, and communication methods.</w:t>
      </w:r>
    </w:p>
    <w:p w14:paraId="1C966921" w14:textId="21DA7C7C" w:rsidR="00E663C7" w:rsidRPr="00BD0F4C" w:rsidRDefault="00BD0F4C" w:rsidP="00E663C7">
      <w:pPr>
        <w:pStyle w:val="2"/>
        <w:rPr>
          <w:rFonts w:asciiTheme="minorHAnsi" w:hAnsiTheme="minorHAnsi" w:cstheme="minorHAnsi"/>
          <w:lang w:val="en-US"/>
        </w:rPr>
      </w:pPr>
      <w:bookmarkStart w:id="2" w:name="_Toc141464886"/>
      <w:r>
        <w:rPr>
          <w:rFonts w:asciiTheme="minorHAnsi" w:hAnsiTheme="minorHAnsi" w:cstheme="minorHAnsi"/>
          <w:lang w:val="en-US"/>
        </w:rPr>
        <w:t>Learning</w:t>
      </w:r>
      <w:r w:rsidRPr="00BD0F4C">
        <w:rPr>
          <w:rFonts w:asciiTheme="minorHAnsi" w:hAnsiTheme="minorHAnsi" w:cstheme="minorHAnsi"/>
          <w:lang w:val="en-US"/>
        </w:rPr>
        <w:t xml:space="preserve"> </w:t>
      </w:r>
      <w:r>
        <w:rPr>
          <w:rFonts w:asciiTheme="minorHAnsi" w:hAnsiTheme="minorHAnsi" w:cstheme="minorHAnsi"/>
          <w:lang w:val="en-US"/>
        </w:rPr>
        <w:t>objectives</w:t>
      </w:r>
      <w:bookmarkEnd w:id="2"/>
    </w:p>
    <w:p w14:paraId="212FD1C4" w14:textId="402F9FB4" w:rsidR="00E663C7" w:rsidRPr="00BD0F4C" w:rsidRDefault="00BD0F4C" w:rsidP="00E663C7">
      <w:pPr>
        <w:rPr>
          <w:rFonts w:asciiTheme="minorHAnsi" w:hAnsiTheme="minorHAnsi" w:cstheme="minorHAnsi"/>
          <w:lang w:val="en-US"/>
        </w:rPr>
      </w:pPr>
      <w:r w:rsidRPr="00BD0F4C">
        <w:rPr>
          <w:rFonts w:asciiTheme="minorHAnsi" w:hAnsiTheme="minorHAnsi" w:cstheme="minorHAnsi"/>
          <w:lang w:val="en-US"/>
        </w:rPr>
        <w:t>By the end of this chapter, you should be able to</w:t>
      </w:r>
      <w:r w:rsidR="00E663C7" w:rsidRPr="00BD0F4C">
        <w:rPr>
          <w:rFonts w:asciiTheme="minorHAnsi" w:hAnsiTheme="minorHAnsi" w:cstheme="minorHAnsi"/>
          <w:lang w:val="en-US"/>
        </w:rPr>
        <w:t>:</w:t>
      </w:r>
    </w:p>
    <w:p w14:paraId="7D16985A" w14:textId="4FE85D4F" w:rsidR="00E663C7" w:rsidRPr="00BD0F4C" w:rsidRDefault="00BD0F4C" w:rsidP="00E663C7">
      <w:pPr>
        <w:pStyle w:val="aa"/>
        <w:numPr>
          <w:ilvl w:val="0"/>
          <w:numId w:val="40"/>
        </w:numPr>
        <w:rPr>
          <w:rFonts w:asciiTheme="minorHAnsi" w:hAnsiTheme="minorHAnsi" w:cstheme="minorHAnsi"/>
          <w:lang w:val="en-US"/>
        </w:rPr>
      </w:pPr>
      <w:r w:rsidRPr="00BD0F4C">
        <w:rPr>
          <w:rFonts w:asciiTheme="minorHAnsi" w:hAnsiTheme="minorHAnsi" w:cstheme="minorHAnsi"/>
          <w:lang w:val="en-US"/>
        </w:rPr>
        <w:t>Understand how the technical organization works in RISC-V</w:t>
      </w:r>
      <w:r w:rsidR="00E663C7" w:rsidRPr="00BD0F4C">
        <w:rPr>
          <w:rFonts w:asciiTheme="minorHAnsi" w:hAnsiTheme="minorHAnsi" w:cstheme="minorHAnsi"/>
          <w:lang w:val="en-US"/>
        </w:rPr>
        <w:t>.</w:t>
      </w:r>
    </w:p>
    <w:p w14:paraId="081081DF" w14:textId="6847C1FC" w:rsidR="00E663C7" w:rsidRPr="00BD0F4C" w:rsidRDefault="00BD0F4C" w:rsidP="00E663C7">
      <w:pPr>
        <w:pStyle w:val="aa"/>
        <w:numPr>
          <w:ilvl w:val="0"/>
          <w:numId w:val="40"/>
        </w:numPr>
        <w:rPr>
          <w:rFonts w:asciiTheme="minorHAnsi" w:hAnsiTheme="minorHAnsi" w:cstheme="minorHAnsi"/>
          <w:lang w:val="en-US"/>
        </w:rPr>
      </w:pPr>
      <w:r w:rsidRPr="00BD0F4C">
        <w:rPr>
          <w:rFonts w:asciiTheme="minorHAnsi" w:hAnsiTheme="minorHAnsi" w:cstheme="minorHAnsi"/>
          <w:lang w:val="en-US"/>
        </w:rPr>
        <w:t>Know where to go for information as well as communication</w:t>
      </w:r>
      <w:r w:rsidR="00E663C7" w:rsidRPr="00BD0F4C">
        <w:rPr>
          <w:rFonts w:asciiTheme="minorHAnsi" w:hAnsiTheme="minorHAnsi" w:cstheme="minorHAnsi"/>
          <w:lang w:val="en-US"/>
        </w:rPr>
        <w:t>.</w:t>
      </w:r>
    </w:p>
    <w:p w14:paraId="3EEA68CC" w14:textId="62110630" w:rsidR="00E663C7" w:rsidRPr="00BD0F4C" w:rsidRDefault="00BD0F4C" w:rsidP="00E663C7">
      <w:pPr>
        <w:pStyle w:val="aa"/>
        <w:numPr>
          <w:ilvl w:val="0"/>
          <w:numId w:val="40"/>
        </w:numPr>
        <w:rPr>
          <w:rFonts w:asciiTheme="minorHAnsi" w:hAnsiTheme="minorHAnsi" w:cstheme="minorHAnsi"/>
          <w:lang w:val="en-US"/>
        </w:rPr>
      </w:pPr>
      <w:r w:rsidRPr="00BD0F4C">
        <w:rPr>
          <w:rFonts w:asciiTheme="minorHAnsi" w:hAnsiTheme="minorHAnsi" w:cstheme="minorHAnsi"/>
          <w:lang w:val="en-US"/>
        </w:rPr>
        <w:t>Completely understand the RISC-V Code of Conduct and how it applies to all forms of communication within the organization</w:t>
      </w:r>
      <w:r w:rsidR="00E663C7" w:rsidRPr="00BD0F4C">
        <w:rPr>
          <w:rFonts w:asciiTheme="minorHAnsi" w:hAnsiTheme="minorHAnsi" w:cstheme="minorHAnsi"/>
          <w:lang w:val="en-US"/>
        </w:rPr>
        <w:t>.</w:t>
      </w:r>
    </w:p>
    <w:p w14:paraId="24E87F9E" w14:textId="77777777" w:rsidR="00ED67E1" w:rsidRPr="00BD0F4C" w:rsidRDefault="00ED67E1">
      <w:pPr>
        <w:spacing w:line="240" w:lineRule="auto"/>
        <w:jc w:val="left"/>
        <w:rPr>
          <w:lang w:val="en-US"/>
        </w:rPr>
      </w:pPr>
      <w:r w:rsidRPr="00BD0F4C">
        <w:rPr>
          <w:lang w:val="en-US"/>
        </w:rPr>
        <w:br w:type="page"/>
      </w:r>
    </w:p>
    <w:p w14:paraId="6ADEA3F4" w14:textId="77777777" w:rsidR="00BD0F4C" w:rsidRPr="00D76ED9" w:rsidRDefault="00BD0F4C" w:rsidP="00ED67E1">
      <w:pPr>
        <w:pStyle w:val="2"/>
        <w:rPr>
          <w:rFonts w:asciiTheme="minorHAnsi" w:eastAsiaTheme="minorEastAsia" w:hAnsiTheme="minorHAnsi" w:cstheme="minorHAnsi"/>
          <w:bCs w:val="0"/>
          <w:sz w:val="28"/>
          <w:szCs w:val="32"/>
          <w:lang w:val="en-US"/>
        </w:rPr>
      </w:pPr>
      <w:bookmarkStart w:id="3" w:name="_Toc141464887"/>
      <w:r w:rsidRPr="00D76ED9">
        <w:rPr>
          <w:rFonts w:asciiTheme="minorHAnsi" w:eastAsiaTheme="minorEastAsia" w:hAnsiTheme="minorHAnsi" w:cstheme="minorHAnsi"/>
          <w:bCs w:val="0"/>
          <w:sz w:val="28"/>
          <w:szCs w:val="32"/>
          <w:lang w:val="en-US"/>
        </w:rPr>
        <w:lastRenderedPageBreak/>
        <w:t>Exploring the RISC-V Community</w:t>
      </w:r>
      <w:bookmarkEnd w:id="3"/>
    </w:p>
    <w:p w14:paraId="2B3929AB" w14:textId="589E55A3" w:rsidR="00ED67E1" w:rsidRPr="00D76ED9" w:rsidRDefault="00D76ED9" w:rsidP="00ED67E1">
      <w:pPr>
        <w:pStyle w:val="2"/>
        <w:rPr>
          <w:rFonts w:asciiTheme="minorHAnsi" w:hAnsiTheme="minorHAnsi" w:cstheme="minorHAnsi"/>
          <w:lang w:val="en-US"/>
        </w:rPr>
      </w:pPr>
      <w:bookmarkStart w:id="4" w:name="_Toc141464888"/>
      <w:r w:rsidRPr="00D76ED9">
        <w:rPr>
          <w:rFonts w:asciiTheme="minorHAnsi" w:hAnsiTheme="minorHAnsi" w:cstheme="minorHAnsi"/>
          <w:lang w:val="en-US"/>
        </w:rPr>
        <w:t>Culture of Community Engagement</w:t>
      </w:r>
      <w:bookmarkEnd w:id="4"/>
    </w:p>
    <w:p w14:paraId="4B0048C8" w14:textId="4C834A98" w:rsidR="00ED67E1" w:rsidRPr="00D76ED9" w:rsidRDefault="00ED67E1" w:rsidP="00ED67E1">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RISC-V is, at its heart, a community organization, meaning that it operates primarily as a group of motivated organizations and individuals pursuing a common goal by working in concert rather than as adversaries, even if those organizations compete with each other in other areas. This arrangement has proven dramatically successful in many software projects, including the Linux operating system that is by far the most successful software project in history. The open-source methodology works.</w:t>
      </w:r>
    </w:p>
    <w:p w14:paraId="64F4FB51" w14:textId="4B10FBA5" w:rsidR="00ED67E1" w:rsidRPr="00D76ED9" w:rsidRDefault="00ED67E1" w:rsidP="00ED67E1">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RISC-V is bringing this methodology to the hardware world by creating a culture of community engagement and participation around the RISC-V ISA and related specifications, testing and debugging frameworks, development software, and more. As of this writing (February 2021), there are well over 2,000 people working on RISC-V, representing over 230 organizations, and with many people representing themselves. RISC-V employs a few people as staff to help shepherd this process in a neutral capacity, but the vast bulk of effort on RISC-V comes from its community.</w:t>
      </w:r>
    </w:p>
    <w:p w14:paraId="255A4A63" w14:textId="5D476453" w:rsidR="00ED67E1" w:rsidRPr="00D76ED9" w:rsidRDefault="00D76ED9" w:rsidP="00D76ED9">
      <w:pPr>
        <w:ind w:firstLine="454"/>
        <w:rPr>
          <w:rFonts w:asciiTheme="minorHAnsi" w:hAnsiTheme="minorHAnsi" w:cstheme="minorHAnsi"/>
          <w:lang w:val="en-US"/>
        </w:rPr>
      </w:pPr>
      <w:r w:rsidRPr="00D76ED9">
        <w:rPr>
          <w:rFonts w:asciiTheme="minorHAnsi" w:hAnsiTheme="minorHAnsi" w:cstheme="minorHAnsi"/>
          <w:lang w:val="en-US"/>
        </w:rPr>
        <w:t>RISC-V provides the tools and methods to collaborate, but it also creates some guardrails around intellectual property as well as personal conduct, setting expectations for the community to get along</w:t>
      </w:r>
      <w:r w:rsidR="00ED67E1" w:rsidRPr="00D76ED9">
        <w:rPr>
          <w:rFonts w:asciiTheme="minorHAnsi" w:hAnsiTheme="minorHAnsi" w:cstheme="minorHAnsi"/>
          <w:lang w:val="en-US"/>
        </w:rPr>
        <w:t>.</w:t>
      </w:r>
    </w:p>
    <w:p w14:paraId="13E48A64" w14:textId="34C0B63F" w:rsidR="00ED67E1" w:rsidRPr="00D76ED9" w:rsidRDefault="00D76ED9" w:rsidP="00ED67E1">
      <w:pPr>
        <w:pStyle w:val="2"/>
        <w:rPr>
          <w:rFonts w:asciiTheme="minorHAnsi" w:hAnsiTheme="minorHAnsi" w:cstheme="minorHAnsi"/>
          <w:lang w:val="en-US"/>
        </w:rPr>
      </w:pPr>
      <w:bookmarkStart w:id="5" w:name="_Toc141464889"/>
      <w:r w:rsidRPr="00D76ED9">
        <w:rPr>
          <w:rFonts w:asciiTheme="minorHAnsi" w:hAnsiTheme="minorHAnsi" w:cstheme="minorHAnsi"/>
          <w:lang w:val="en-US"/>
        </w:rPr>
        <w:t>Collaboration and Contribution</w:t>
      </w:r>
      <w:bookmarkEnd w:id="5"/>
    </w:p>
    <w:p w14:paraId="419DCA50" w14:textId="3AEE00B2" w:rsidR="00ED67E1" w:rsidRPr="00D76ED9" w:rsidRDefault="00ED67E1" w:rsidP="00ED67E1">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As you will find in this chapter, RISC-V has a robust technical organization with a hierarchy of working groups and committees, along with many communication and collaboration tools to support them. The real point, though, is that contribution is a key function to the success of RISC-V, as it literally would not exist or prosper without the effort of its members</w:t>
      </w:r>
      <w:r w:rsidRPr="00D76ED9">
        <w:rPr>
          <w:rFonts w:asciiTheme="minorHAnsi" w:hAnsiTheme="minorHAnsi" w:cstheme="minorHAnsi"/>
          <w:lang w:val="en-US"/>
        </w:rPr>
        <w:t>.</w:t>
      </w:r>
    </w:p>
    <w:p w14:paraId="5D672A70" w14:textId="3C7987C0" w:rsidR="00ED67E1" w:rsidRPr="00D76ED9" w:rsidRDefault="00D76ED9" w:rsidP="00ED67E1">
      <w:pPr>
        <w:pStyle w:val="2"/>
        <w:rPr>
          <w:rFonts w:asciiTheme="minorHAnsi" w:hAnsiTheme="minorHAnsi" w:cstheme="minorHAnsi"/>
          <w:lang w:val="en-US"/>
        </w:rPr>
      </w:pPr>
      <w:bookmarkStart w:id="6" w:name="_Toc141464890"/>
      <w:r w:rsidRPr="00D76ED9">
        <w:rPr>
          <w:rFonts w:asciiTheme="minorHAnsi" w:hAnsiTheme="minorHAnsi" w:cstheme="minorHAnsi"/>
          <w:lang w:val="en-US"/>
        </w:rPr>
        <w:t>Intellectual Property Policy</w:t>
      </w:r>
      <w:bookmarkEnd w:id="6"/>
    </w:p>
    <w:p w14:paraId="59D4008C" w14:textId="05DD10B4" w:rsidR="00ED67E1" w:rsidRPr="00D76ED9" w:rsidRDefault="00ED67E1" w:rsidP="00ED67E1">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At the core of RISC-V membership is the</w:t>
      </w:r>
      <w:r w:rsidR="00D76ED9">
        <w:rPr>
          <w:rFonts w:asciiTheme="minorHAnsi" w:hAnsiTheme="minorHAnsi" w:cstheme="minorHAnsi"/>
          <w:lang w:val="en-US"/>
        </w:rPr>
        <w:t xml:space="preserve"> </w:t>
      </w:r>
      <w:r w:rsidR="00D76ED9" w:rsidRPr="00D76ED9">
        <w:rPr>
          <w:rFonts w:asciiTheme="minorHAnsi" w:eastAsiaTheme="majorEastAsia" w:hAnsiTheme="minorHAnsi" w:cstheme="minorHAnsi"/>
          <w:lang w:val="en-US"/>
        </w:rPr>
        <w:t>membership agreement</w:t>
      </w:r>
      <w:r w:rsidRPr="00150C8B">
        <w:rPr>
          <w:rStyle w:val="af8"/>
          <w:rFonts w:asciiTheme="minorHAnsi" w:hAnsiTheme="minorHAnsi" w:cstheme="minorHAnsi"/>
        </w:rPr>
        <w:footnoteReference w:id="1"/>
      </w:r>
      <w:r w:rsidRPr="00D76ED9">
        <w:rPr>
          <w:rFonts w:asciiTheme="minorHAnsi" w:hAnsiTheme="minorHAnsi" w:cstheme="minorHAnsi"/>
          <w:lang w:val="en-US"/>
        </w:rPr>
        <w:t> </w:t>
      </w:r>
      <w:r w:rsidR="00D76ED9" w:rsidRPr="00D76ED9">
        <w:rPr>
          <w:rFonts w:asciiTheme="minorHAnsi" w:hAnsiTheme="minorHAnsi" w:cstheme="minorHAnsi"/>
          <w:lang w:val="en-US"/>
        </w:rPr>
        <w:t>, a contract that all members sign. It includes the RISC-V Intellectual Property policy set forth in Appendix A of the</w:t>
      </w:r>
      <w:r w:rsidR="00D76ED9">
        <w:rPr>
          <w:rFonts w:asciiTheme="minorHAnsi" w:hAnsiTheme="minorHAnsi" w:cstheme="minorHAnsi"/>
          <w:lang w:val="en-US"/>
        </w:rPr>
        <w:t xml:space="preserve"> </w:t>
      </w:r>
      <w:r w:rsidR="00D76ED9" w:rsidRPr="00D76ED9">
        <w:rPr>
          <w:rFonts w:asciiTheme="minorHAnsi" w:eastAsiaTheme="majorEastAsia" w:hAnsiTheme="minorHAnsi" w:cstheme="minorHAnsi"/>
          <w:lang w:val="en-US"/>
        </w:rPr>
        <w:t>Internal Regulations</w:t>
      </w:r>
      <w:r w:rsidRPr="00150C8B">
        <w:rPr>
          <w:rStyle w:val="af8"/>
          <w:rFonts w:asciiTheme="minorHAnsi" w:hAnsiTheme="minorHAnsi" w:cstheme="minorHAnsi"/>
        </w:rPr>
        <w:footnoteReference w:id="2"/>
      </w:r>
      <w:r w:rsidRPr="00D76ED9">
        <w:rPr>
          <w:rFonts w:asciiTheme="minorHAnsi" w:hAnsiTheme="minorHAnsi" w:cstheme="minorHAnsi"/>
          <w:lang w:val="en-US"/>
        </w:rPr>
        <w:t xml:space="preserve">. </w:t>
      </w:r>
      <w:r w:rsidR="00D76ED9" w:rsidRPr="00D76ED9">
        <w:rPr>
          <w:rFonts w:asciiTheme="minorHAnsi" w:hAnsiTheme="minorHAnsi" w:cstheme="minorHAnsi"/>
          <w:lang w:val="en-US"/>
        </w:rPr>
        <w:t>The goal of this policy is to protect RISC-V members as well as the RISC-V IP itself.</w:t>
      </w:r>
    </w:p>
    <w:p w14:paraId="3525F059" w14:textId="702C30FA" w:rsidR="00ED67E1" w:rsidRPr="00D76ED9" w:rsidRDefault="003226C2" w:rsidP="00ED67E1">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 xml:space="preserve">In essence, this policy creates a framework of protection around artifacts created by (or contributed to) RISC-V International in order to maximize the benefits of collaboration and to minimize the risks on behalf of every member. The policy assigns the rights of those artifacts to RISC-V International, who then </w:t>
      </w:r>
      <w:r w:rsidR="00D76ED9" w:rsidRPr="00D76ED9">
        <w:rPr>
          <w:rFonts w:asciiTheme="minorHAnsi" w:hAnsiTheme="minorHAnsi" w:cstheme="minorHAnsi"/>
          <w:lang w:val="en-US"/>
        </w:rPr>
        <w:lastRenderedPageBreak/>
        <w:t>provides them to the public under an open license (see section 6). In particular, section 7 provides protection from lawsuits related to the IP created in the collaborative processes outlined and managed by RISC-V.</w:t>
      </w:r>
    </w:p>
    <w:p w14:paraId="0B8258FB" w14:textId="194F7136" w:rsidR="00ED67E1" w:rsidRPr="00D76ED9" w:rsidRDefault="00D76ED9" w:rsidP="003226C2">
      <w:pPr>
        <w:pStyle w:val="2"/>
        <w:rPr>
          <w:rFonts w:asciiTheme="minorHAnsi" w:hAnsiTheme="minorHAnsi" w:cstheme="minorHAnsi"/>
          <w:lang w:val="en-US"/>
        </w:rPr>
      </w:pPr>
      <w:bookmarkStart w:id="7" w:name="_Toc141464891"/>
      <w:r w:rsidRPr="00D76ED9">
        <w:rPr>
          <w:rFonts w:asciiTheme="minorHAnsi" w:hAnsiTheme="minorHAnsi" w:cstheme="minorHAnsi"/>
          <w:lang w:val="en-US"/>
        </w:rPr>
        <w:t>Code of Conduct and Privacy</w:t>
      </w:r>
      <w:bookmarkEnd w:id="7"/>
    </w:p>
    <w:p w14:paraId="572DC9BE" w14:textId="77777777" w:rsidR="00C5123F" w:rsidRDefault="003226C2" w:rsidP="00150C8B">
      <w:pPr>
        <w:rPr>
          <w:rFonts w:asciiTheme="minorHAnsi" w:hAnsiTheme="minorHAnsi" w:cstheme="minorHAnsi"/>
          <w:lang w:val="en-US"/>
        </w:rPr>
      </w:pPr>
      <w:r w:rsidRPr="00D76ED9">
        <w:rPr>
          <w:rFonts w:asciiTheme="minorHAnsi" w:hAnsiTheme="minorHAnsi" w:cstheme="minorHAnsi"/>
          <w:lang w:val="en-US"/>
        </w:rPr>
        <w:tab/>
      </w:r>
      <w:r w:rsidR="00D76ED9" w:rsidRPr="00D76ED9">
        <w:rPr>
          <w:rFonts w:asciiTheme="minorHAnsi" w:hAnsiTheme="minorHAnsi" w:cstheme="minorHAnsi"/>
          <w:lang w:val="en-US"/>
        </w:rPr>
        <w:t>As a community organization, RISC-V is made up of people, not all of whom hold the same ideas about conduct and privacy. RISC-V, along with nearly all community organizations, has instituted a</w:t>
      </w:r>
      <w:r w:rsidR="00ED67E1" w:rsidRPr="00D76ED9">
        <w:rPr>
          <w:rFonts w:asciiTheme="minorHAnsi" w:hAnsiTheme="minorHAnsi" w:cstheme="minorHAnsi"/>
          <w:lang w:val="en-US"/>
        </w:rPr>
        <w:t> </w:t>
      </w:r>
      <w:r w:rsidR="00D76ED9" w:rsidRPr="00D76ED9">
        <w:rPr>
          <w:rFonts w:asciiTheme="minorHAnsi" w:eastAsiaTheme="majorEastAsia" w:hAnsiTheme="minorHAnsi" w:cstheme="minorHAnsi"/>
          <w:lang w:val="en-US"/>
        </w:rPr>
        <w:t>Code of Conduct</w:t>
      </w:r>
      <w:r w:rsidRPr="00150C8B">
        <w:rPr>
          <w:rStyle w:val="af8"/>
          <w:rFonts w:asciiTheme="minorHAnsi" w:hAnsiTheme="minorHAnsi" w:cstheme="minorHAnsi"/>
        </w:rPr>
        <w:footnoteReference w:id="3"/>
      </w:r>
      <w:r w:rsidR="00ED67E1" w:rsidRPr="00D76ED9">
        <w:rPr>
          <w:rFonts w:asciiTheme="minorHAnsi" w:hAnsiTheme="minorHAnsi" w:cstheme="minorHAnsi"/>
          <w:lang w:val="en-US"/>
        </w:rPr>
        <w:t xml:space="preserve">, </w:t>
      </w:r>
      <w:r w:rsidR="00C5123F" w:rsidRPr="00C5123F">
        <w:rPr>
          <w:rFonts w:asciiTheme="minorHAnsi" w:hAnsiTheme="minorHAnsi" w:cstheme="minorHAnsi"/>
          <w:lang w:val="en-US"/>
        </w:rPr>
        <w:t>that is applicable to the entire community. In essence, this Code of Conduct sets out the standards of behavior that are acceptable to the community, as well as indications of what could happen if they are not followed, and a reporting mechanism so that people can feel comfortable reporting issues knowing that their privacy will be respected. Note that this is also true for in-person and virtual events, which have their own, more detailed policy.</w:t>
      </w:r>
    </w:p>
    <w:p w14:paraId="3D7B4142" w14:textId="1138FDBD" w:rsidR="00EE2219" w:rsidRPr="00C5123F" w:rsidRDefault="00C67E84" w:rsidP="00150C8B">
      <w:pPr>
        <w:rPr>
          <w:rFonts w:asciiTheme="minorHAnsi" w:hAnsiTheme="minorHAnsi" w:cstheme="minorHAnsi"/>
          <w:lang w:val="en-US"/>
        </w:rPr>
      </w:pPr>
      <w:r w:rsidRPr="00C5123F">
        <w:rPr>
          <w:rFonts w:asciiTheme="minorHAnsi" w:hAnsiTheme="minorHAnsi" w:cstheme="minorHAnsi"/>
          <w:lang w:val="en-US"/>
        </w:rPr>
        <w:tab/>
      </w:r>
      <w:r w:rsidR="00C5123F" w:rsidRPr="00C5123F">
        <w:rPr>
          <w:rFonts w:asciiTheme="minorHAnsi" w:hAnsiTheme="minorHAnsi" w:cstheme="minorHAnsi"/>
          <w:lang w:val="en-US"/>
        </w:rPr>
        <w:t xml:space="preserve">RISC-V also follows the Linux Foundation’s </w:t>
      </w:r>
      <w:r w:rsidR="00C5123F" w:rsidRPr="00C5123F">
        <w:rPr>
          <w:rFonts w:asciiTheme="minorHAnsi" w:eastAsiaTheme="majorEastAsia" w:hAnsiTheme="minorHAnsi" w:cstheme="minorHAnsi"/>
          <w:lang w:val="en-US"/>
        </w:rPr>
        <w:t>privacy policy</w:t>
      </w:r>
      <w:r w:rsidR="003226C2" w:rsidRPr="00150C8B">
        <w:rPr>
          <w:rStyle w:val="af8"/>
          <w:rFonts w:asciiTheme="minorHAnsi" w:hAnsiTheme="minorHAnsi" w:cstheme="minorHAnsi"/>
        </w:rPr>
        <w:footnoteReference w:id="4"/>
      </w:r>
      <w:r w:rsidR="00ED67E1" w:rsidRPr="00C5123F">
        <w:rPr>
          <w:rFonts w:asciiTheme="minorHAnsi" w:hAnsiTheme="minorHAnsi" w:cstheme="minorHAnsi"/>
          <w:lang w:val="en-US"/>
        </w:rPr>
        <w:t xml:space="preserve"> , </w:t>
      </w:r>
      <w:r w:rsidR="00C5123F" w:rsidRPr="00C5123F">
        <w:rPr>
          <w:rFonts w:asciiTheme="minorHAnsi" w:hAnsiTheme="minorHAnsi" w:cstheme="minorHAnsi"/>
          <w:lang w:val="en-US"/>
        </w:rPr>
        <w:t>which outlines the information collected by RISC-V related to personal identity, and how we treat this information</w:t>
      </w:r>
      <w:r w:rsidR="00ED67E1" w:rsidRPr="00C5123F">
        <w:rPr>
          <w:rFonts w:asciiTheme="minorHAnsi" w:hAnsiTheme="minorHAnsi" w:cstheme="minorHAnsi"/>
          <w:lang w:val="en-US"/>
        </w:rPr>
        <w:t xml:space="preserve">. </w:t>
      </w:r>
      <w:r w:rsidR="00C5123F" w:rsidRPr="00C5123F">
        <w:rPr>
          <w:rFonts w:asciiTheme="minorHAnsi" w:hAnsiTheme="minorHAnsi" w:cstheme="minorHAnsi"/>
          <w:lang w:val="en-US"/>
        </w:rPr>
        <w:t>RISC-V does not sell personal information to anyone.</w:t>
      </w:r>
      <w:r w:rsidR="00ED67E1" w:rsidRPr="00C5123F">
        <w:rPr>
          <w:rFonts w:asciiTheme="minorHAnsi" w:hAnsiTheme="minorHAnsi" w:cstheme="minorHAnsi"/>
          <w:lang w:val="en-US"/>
        </w:rPr>
        <w:t xml:space="preserve"> </w:t>
      </w:r>
      <w:r w:rsidR="00C5123F" w:rsidRPr="00C5123F">
        <w:rPr>
          <w:rFonts w:asciiTheme="minorHAnsi" w:hAnsiTheme="minorHAnsi" w:cstheme="minorHAnsi"/>
          <w:lang w:val="en-US"/>
        </w:rPr>
        <w:t>Individuals in leadership positions and those who participate actively may become known through the transparent collaborative working processes of the organization, particularly if they also engage in public speaking at events. However, in all cases we treat your personal information as we treat our own, with respect and privacy topmost in mind.</w:t>
      </w:r>
    </w:p>
    <w:p w14:paraId="0C6AD302" w14:textId="569330CC" w:rsidR="00EE2219" w:rsidRPr="00C5123F" w:rsidRDefault="00C5123F" w:rsidP="00EE2219">
      <w:pPr>
        <w:pStyle w:val="1"/>
        <w:rPr>
          <w:rFonts w:asciiTheme="minorHAnsi" w:hAnsiTheme="minorHAnsi" w:cstheme="minorHAnsi"/>
          <w:lang w:val="en-US"/>
        </w:rPr>
      </w:pPr>
      <w:bookmarkStart w:id="8" w:name="_Toc141464892"/>
      <w:r w:rsidRPr="00C5123F">
        <w:rPr>
          <w:rFonts w:asciiTheme="minorHAnsi" w:hAnsiTheme="minorHAnsi" w:cstheme="minorHAnsi"/>
          <w:lang w:val="en-US"/>
        </w:rPr>
        <w:t>Technical Working Group Organization</w:t>
      </w:r>
      <w:bookmarkEnd w:id="8"/>
    </w:p>
    <w:p w14:paraId="792DBCDA" w14:textId="06E68709" w:rsidR="00EE2219" w:rsidRPr="00C5123F" w:rsidRDefault="00C5123F" w:rsidP="00EE2219">
      <w:pPr>
        <w:pStyle w:val="2"/>
        <w:rPr>
          <w:rFonts w:asciiTheme="minorHAnsi" w:hAnsiTheme="minorHAnsi" w:cstheme="minorHAnsi"/>
          <w:lang w:val="en-US"/>
        </w:rPr>
      </w:pPr>
      <w:bookmarkStart w:id="9" w:name="_Toc141464893"/>
      <w:r w:rsidRPr="00C5123F">
        <w:rPr>
          <w:rFonts w:asciiTheme="minorHAnsi" w:hAnsiTheme="minorHAnsi" w:cstheme="minorHAnsi"/>
          <w:lang w:val="en-US"/>
        </w:rPr>
        <w:t>RISC-V’s Technical Organization</w:t>
      </w:r>
      <w:bookmarkEnd w:id="9"/>
    </w:p>
    <w:p w14:paraId="6AB3022F" w14:textId="2CDE837E" w:rsidR="00EE2219" w:rsidRPr="00C5123F" w:rsidRDefault="00EE2219" w:rsidP="00EE2219">
      <w:pPr>
        <w:rPr>
          <w:rFonts w:asciiTheme="minorHAnsi" w:hAnsiTheme="minorHAnsi" w:cstheme="minorHAnsi"/>
          <w:lang w:val="en-US"/>
        </w:rPr>
      </w:pPr>
      <w:r w:rsidRPr="00C5123F">
        <w:rPr>
          <w:rFonts w:asciiTheme="minorHAnsi" w:hAnsiTheme="minorHAnsi" w:cstheme="minorHAnsi"/>
          <w:lang w:val="en-US"/>
        </w:rPr>
        <w:tab/>
      </w:r>
      <w:r w:rsidR="00C5123F" w:rsidRPr="00C5123F">
        <w:rPr>
          <w:rFonts w:asciiTheme="minorHAnsi" w:hAnsiTheme="minorHAnsi" w:cstheme="minorHAnsi"/>
          <w:lang w:val="en-US"/>
        </w:rPr>
        <w:t>RISC-V’s technical organization is organized in a hierarchy, with a number of leadership roles at each level.</w:t>
      </w:r>
    </w:p>
    <w:p w14:paraId="7067C32D" w14:textId="3712DC0A" w:rsidR="00EE2219" w:rsidRPr="00886DC1" w:rsidRDefault="00EE2219" w:rsidP="00EE2219">
      <w:pPr>
        <w:rPr>
          <w:rFonts w:asciiTheme="minorHAnsi" w:hAnsiTheme="minorHAnsi" w:cstheme="minorHAnsi"/>
          <w:lang w:val="en-US"/>
        </w:rPr>
      </w:pPr>
      <w:r w:rsidRPr="00C5123F">
        <w:rPr>
          <w:rFonts w:asciiTheme="minorHAnsi" w:hAnsiTheme="minorHAnsi" w:cstheme="minorHAnsi"/>
          <w:lang w:val="en-US"/>
        </w:rPr>
        <w:tab/>
      </w:r>
      <w:r w:rsidR="00886DC1" w:rsidRPr="00886DC1">
        <w:rPr>
          <w:rFonts w:asciiTheme="minorHAnsi" w:hAnsiTheme="minorHAnsi" w:cstheme="minorHAnsi"/>
          <w:lang w:val="en-US"/>
        </w:rPr>
        <w:t xml:space="preserve">The RISC-V founders continue to be deeply involved in the development and implementation of RISC-V. </w:t>
      </w:r>
      <w:proofErr w:type="spellStart"/>
      <w:r w:rsidR="00886DC1" w:rsidRPr="00886DC1">
        <w:rPr>
          <w:rFonts w:asciiTheme="minorHAnsi" w:hAnsiTheme="minorHAnsi" w:cstheme="minorHAnsi"/>
          <w:lang w:val="en-US"/>
        </w:rPr>
        <w:t>Krste</w:t>
      </w:r>
      <w:proofErr w:type="spellEnd"/>
      <w:r w:rsidR="00886DC1" w:rsidRPr="00886DC1">
        <w:rPr>
          <w:rFonts w:asciiTheme="minorHAnsi" w:hAnsiTheme="minorHAnsi" w:cstheme="minorHAnsi"/>
          <w:lang w:val="en-US"/>
        </w:rPr>
        <w:t xml:space="preserve"> </w:t>
      </w:r>
      <w:proofErr w:type="spellStart"/>
      <w:r w:rsidR="00886DC1" w:rsidRPr="00886DC1">
        <w:rPr>
          <w:rFonts w:asciiTheme="minorHAnsi" w:hAnsiTheme="minorHAnsi" w:cstheme="minorHAnsi"/>
          <w:lang w:val="en-US"/>
        </w:rPr>
        <w:t>Asanović</w:t>
      </w:r>
      <w:proofErr w:type="spellEnd"/>
      <w:r w:rsidR="00886DC1" w:rsidRPr="00886DC1">
        <w:rPr>
          <w:rFonts w:asciiTheme="minorHAnsi" w:hAnsiTheme="minorHAnsi" w:cstheme="minorHAnsi"/>
          <w:lang w:val="en-US"/>
        </w:rPr>
        <w:t xml:space="preserve">, </w:t>
      </w:r>
      <w:proofErr w:type="spellStart"/>
      <w:r w:rsidR="00886DC1" w:rsidRPr="00886DC1">
        <w:rPr>
          <w:rFonts w:asciiTheme="minorHAnsi" w:hAnsiTheme="minorHAnsi" w:cstheme="minorHAnsi"/>
          <w:lang w:val="en-US"/>
        </w:rPr>
        <w:t>Yunsup</w:t>
      </w:r>
      <w:proofErr w:type="spellEnd"/>
      <w:r w:rsidR="00886DC1" w:rsidRPr="00886DC1">
        <w:rPr>
          <w:rFonts w:asciiTheme="minorHAnsi" w:hAnsiTheme="minorHAnsi" w:cstheme="minorHAnsi"/>
          <w:lang w:val="en-US"/>
        </w:rPr>
        <w:t xml:space="preserve"> Lee, and Andrew Waterman all participate daily as technical task group and committee chairs as well as mentors to other technical leaders. David Patterson and </w:t>
      </w:r>
      <w:proofErr w:type="spellStart"/>
      <w:r w:rsidR="00886DC1" w:rsidRPr="00886DC1">
        <w:rPr>
          <w:rFonts w:asciiTheme="minorHAnsi" w:hAnsiTheme="minorHAnsi" w:cstheme="minorHAnsi"/>
          <w:lang w:val="en-US"/>
        </w:rPr>
        <w:t>Krste</w:t>
      </w:r>
      <w:proofErr w:type="spellEnd"/>
      <w:r w:rsidR="00886DC1" w:rsidRPr="00886DC1">
        <w:rPr>
          <w:rFonts w:asciiTheme="minorHAnsi" w:hAnsiTheme="minorHAnsi" w:cstheme="minorHAnsi"/>
          <w:lang w:val="en-US"/>
        </w:rPr>
        <w:t xml:space="preserve"> </w:t>
      </w:r>
      <w:proofErr w:type="spellStart"/>
      <w:r w:rsidR="00886DC1" w:rsidRPr="00886DC1">
        <w:rPr>
          <w:rFonts w:asciiTheme="minorHAnsi" w:hAnsiTheme="minorHAnsi" w:cstheme="minorHAnsi"/>
          <w:lang w:val="en-US"/>
        </w:rPr>
        <w:t>Asanović</w:t>
      </w:r>
      <w:proofErr w:type="spellEnd"/>
      <w:r w:rsidR="00886DC1" w:rsidRPr="00886DC1">
        <w:rPr>
          <w:rFonts w:asciiTheme="minorHAnsi" w:hAnsiTheme="minorHAnsi" w:cstheme="minorHAnsi"/>
          <w:lang w:val="en-US"/>
        </w:rPr>
        <w:t xml:space="preserve"> represent member organizations on the Board of Directors, providing business and industry guidance as well as technical leadership.</w:t>
      </w:r>
    </w:p>
    <w:p w14:paraId="57B78A16" w14:textId="3BBF23C5" w:rsidR="00EE2219" w:rsidRPr="00886DC1" w:rsidRDefault="00886DC1" w:rsidP="00EE2219">
      <w:pPr>
        <w:pStyle w:val="2"/>
        <w:rPr>
          <w:rFonts w:asciiTheme="minorHAnsi" w:hAnsiTheme="minorHAnsi" w:cstheme="minorHAnsi"/>
          <w:lang w:val="en-US"/>
        </w:rPr>
      </w:pPr>
      <w:bookmarkStart w:id="10" w:name="_Toc141464894"/>
      <w:r w:rsidRPr="00886DC1">
        <w:rPr>
          <w:rFonts w:asciiTheme="minorHAnsi" w:hAnsiTheme="minorHAnsi" w:cstheme="minorHAnsi"/>
          <w:lang w:val="en-US"/>
        </w:rPr>
        <w:lastRenderedPageBreak/>
        <w:t>Terminology</w:t>
      </w:r>
      <w:bookmarkEnd w:id="10"/>
    </w:p>
    <w:p w14:paraId="373947D5" w14:textId="5F2310E7" w:rsidR="00EE2219" w:rsidRPr="00886DC1" w:rsidRDefault="00EE2219" w:rsidP="00EE2219">
      <w:pPr>
        <w:rPr>
          <w:rFonts w:asciiTheme="minorHAnsi" w:hAnsiTheme="minorHAnsi" w:cstheme="minorHAnsi"/>
          <w:lang w:val="en-US"/>
        </w:rPr>
      </w:pPr>
      <w:r w:rsidRPr="00886DC1">
        <w:rPr>
          <w:rFonts w:asciiTheme="minorHAnsi" w:hAnsiTheme="minorHAnsi" w:cstheme="minorHAnsi"/>
          <w:lang w:val="en-US"/>
        </w:rPr>
        <w:tab/>
      </w:r>
      <w:r w:rsidR="00886DC1" w:rsidRPr="00886DC1">
        <w:rPr>
          <w:rFonts w:asciiTheme="minorHAnsi" w:hAnsiTheme="minorHAnsi" w:cstheme="minorHAnsi"/>
          <w:lang w:val="en-US"/>
        </w:rPr>
        <w:t>These terms describe the various types of groups in the technical organization, along with their chartered responsibilities. These groups are described in detail later in this section.</w:t>
      </w:r>
    </w:p>
    <w:p w14:paraId="317BF522" w14:textId="77777777" w:rsidR="00150C8B" w:rsidRPr="00886DC1" w:rsidRDefault="00150C8B" w:rsidP="00EE2219">
      <w:pPr>
        <w:rPr>
          <w:rFonts w:asciiTheme="minorHAnsi" w:hAnsiTheme="minorHAnsi" w:cstheme="minorHAnsi"/>
          <w:lang w:val="en-US"/>
        </w:rPr>
      </w:pPr>
    </w:p>
    <w:p w14:paraId="53E37CBE" w14:textId="272FABF1" w:rsidR="00EE2219" w:rsidRPr="00886DC1" w:rsidRDefault="00886DC1" w:rsidP="00150C8B">
      <w:pPr>
        <w:pStyle w:val="3"/>
        <w:rPr>
          <w:lang w:val="en-US"/>
        </w:rPr>
      </w:pPr>
      <w:bookmarkStart w:id="11" w:name="_Toc141464895"/>
      <w:r w:rsidRPr="00886DC1">
        <w:rPr>
          <w:rStyle w:val="af9"/>
          <w:b/>
          <w:bCs/>
          <w:lang w:val="en-US"/>
        </w:rPr>
        <w:t>Technical Steering Committee (TSC)</w:t>
      </w:r>
      <w:bookmarkEnd w:id="11"/>
    </w:p>
    <w:p w14:paraId="2B85880D" w14:textId="1A0E0AA2" w:rsidR="00EE2219" w:rsidRPr="00886DC1" w:rsidRDefault="00EE2219" w:rsidP="00EE2219">
      <w:pPr>
        <w:rPr>
          <w:rFonts w:asciiTheme="minorHAnsi" w:hAnsiTheme="minorHAnsi" w:cstheme="minorHAnsi"/>
          <w:lang w:val="en-US"/>
        </w:rPr>
      </w:pPr>
      <w:r w:rsidRPr="00886DC1">
        <w:rPr>
          <w:rFonts w:asciiTheme="minorHAnsi" w:hAnsiTheme="minorHAnsi" w:cstheme="minorHAnsi"/>
          <w:lang w:val="en-US"/>
        </w:rPr>
        <w:tab/>
      </w:r>
      <w:r w:rsidR="00886DC1" w:rsidRPr="00886DC1">
        <w:rPr>
          <w:rFonts w:asciiTheme="minorHAnsi" w:hAnsiTheme="minorHAnsi" w:cstheme="minorHAnsi"/>
          <w:lang w:val="en-US"/>
        </w:rPr>
        <w:t>Primary decision-making body within the technical organization.</w:t>
      </w:r>
    </w:p>
    <w:p w14:paraId="42691F9B" w14:textId="77777777" w:rsidR="00150C8B" w:rsidRPr="00886DC1" w:rsidRDefault="00150C8B" w:rsidP="00EE2219">
      <w:pPr>
        <w:rPr>
          <w:rFonts w:asciiTheme="minorHAnsi" w:hAnsiTheme="minorHAnsi" w:cstheme="minorHAnsi"/>
          <w:lang w:val="en-US"/>
        </w:rPr>
      </w:pPr>
    </w:p>
    <w:p w14:paraId="383FFE61" w14:textId="19E80A8C" w:rsidR="00EE2219" w:rsidRPr="00886DC1" w:rsidRDefault="00886DC1" w:rsidP="00150C8B">
      <w:pPr>
        <w:pStyle w:val="3"/>
        <w:rPr>
          <w:lang w:val="en-US"/>
        </w:rPr>
      </w:pPr>
      <w:bookmarkStart w:id="12" w:name="_Toc141464896"/>
      <w:r w:rsidRPr="00886DC1">
        <w:rPr>
          <w:lang w:val="en-US"/>
        </w:rPr>
        <w:t xml:space="preserve">Chief Technology </w:t>
      </w:r>
      <w:proofErr w:type="spellStart"/>
      <w:proofErr w:type="gramStart"/>
      <w:r w:rsidRPr="00886DC1">
        <w:rPr>
          <w:lang w:val="en-US"/>
        </w:rPr>
        <w:t>Office</w:t>
      </w:r>
      <w:proofErr w:type="spellEnd"/>
      <w:r w:rsidRPr="00886DC1">
        <w:rPr>
          <w:lang w:val="en-US"/>
        </w:rPr>
        <w:t>(</w:t>
      </w:r>
      <w:proofErr w:type="gramEnd"/>
      <w:r w:rsidRPr="00886DC1">
        <w:rPr>
          <w:lang w:val="en-US"/>
        </w:rPr>
        <w:t>CTO)</w:t>
      </w:r>
      <w:bookmarkEnd w:id="12"/>
      <w:r w:rsidR="00EE2219" w:rsidRPr="00886DC1">
        <w:rPr>
          <w:lang w:val="en-US"/>
        </w:rPr>
        <w:t> </w:t>
      </w:r>
    </w:p>
    <w:p w14:paraId="3CC1341D" w14:textId="6F72FD61" w:rsidR="00EE2219" w:rsidRPr="00886DC1" w:rsidRDefault="00EE2219" w:rsidP="00EE2219">
      <w:pPr>
        <w:rPr>
          <w:rFonts w:asciiTheme="minorHAnsi" w:hAnsiTheme="minorHAnsi" w:cstheme="minorHAnsi"/>
          <w:lang w:val="en-US"/>
        </w:rPr>
      </w:pPr>
      <w:r w:rsidRPr="00886DC1">
        <w:rPr>
          <w:rFonts w:asciiTheme="minorHAnsi" w:hAnsiTheme="minorHAnsi" w:cstheme="minorHAnsi"/>
          <w:lang w:val="en-US"/>
        </w:rPr>
        <w:tab/>
      </w:r>
      <w:r w:rsidR="00886DC1" w:rsidRPr="00886DC1">
        <w:rPr>
          <w:rFonts w:asciiTheme="minorHAnsi" w:hAnsiTheme="minorHAnsi" w:cstheme="minorHAnsi"/>
          <w:lang w:val="en-US"/>
        </w:rPr>
        <w:t>Runs TSC voting process, Leadership Strategy Meeting (LSM) and Chairs meetings, strategy, organization, IT, roadmap, resources, escalations.</w:t>
      </w:r>
    </w:p>
    <w:p w14:paraId="6ADDD184" w14:textId="77777777" w:rsidR="00150C8B" w:rsidRPr="00886DC1" w:rsidRDefault="00150C8B" w:rsidP="00EE2219">
      <w:pPr>
        <w:rPr>
          <w:rFonts w:asciiTheme="minorHAnsi" w:hAnsiTheme="minorHAnsi" w:cstheme="minorHAnsi"/>
          <w:lang w:val="en-US"/>
        </w:rPr>
      </w:pPr>
    </w:p>
    <w:p w14:paraId="57F7FC67" w14:textId="3EFDB555" w:rsidR="00EE2219" w:rsidRPr="00150C8B" w:rsidRDefault="00886DC1" w:rsidP="00150C8B">
      <w:pPr>
        <w:pStyle w:val="3"/>
        <w:rPr>
          <w:lang w:val="en-US"/>
        </w:rPr>
      </w:pPr>
      <w:bookmarkStart w:id="13" w:name="_Toc141464897"/>
      <w:r w:rsidRPr="005434C3">
        <w:rPr>
          <w:lang w:val="en-US"/>
        </w:rPr>
        <w:t>ISA Committees (IC)</w:t>
      </w:r>
      <w:bookmarkEnd w:id="13"/>
      <w:r w:rsidR="00EE2219" w:rsidRPr="00150C8B">
        <w:rPr>
          <w:lang w:val="en-US"/>
        </w:rPr>
        <w:t> </w:t>
      </w:r>
    </w:p>
    <w:p w14:paraId="5AF90AC2" w14:textId="17F14C23" w:rsidR="00EE2219" w:rsidRPr="00886DC1" w:rsidRDefault="00EE2219" w:rsidP="00EE2219">
      <w:pPr>
        <w:rPr>
          <w:rFonts w:asciiTheme="minorHAnsi" w:hAnsiTheme="minorHAnsi" w:cstheme="minorHAnsi"/>
          <w:lang w:val="en-US"/>
        </w:rPr>
      </w:pPr>
      <w:r w:rsidRPr="00150C8B">
        <w:rPr>
          <w:rFonts w:asciiTheme="minorHAnsi" w:hAnsiTheme="minorHAnsi" w:cstheme="minorHAnsi"/>
          <w:lang w:val="en-US"/>
        </w:rPr>
        <w:tab/>
      </w:r>
      <w:r w:rsidR="00886DC1" w:rsidRPr="00886DC1">
        <w:rPr>
          <w:rFonts w:asciiTheme="minorHAnsi" w:hAnsiTheme="minorHAnsi" w:cstheme="minorHAnsi"/>
          <w:lang w:val="en-US"/>
        </w:rPr>
        <w:t>Approve and oversee packages for TSC votes for the creation of ISA Extension TGs, as well as filling the chair and vice-chair vacancies for its TGs. Develop strategy for the groups under it and complete coverage of areas of responsibility under it including gaps.</w:t>
      </w:r>
    </w:p>
    <w:p w14:paraId="46D1CECB" w14:textId="77777777" w:rsidR="00150C8B" w:rsidRPr="00886DC1" w:rsidRDefault="00150C8B" w:rsidP="00EE2219">
      <w:pPr>
        <w:rPr>
          <w:rFonts w:asciiTheme="minorHAnsi" w:hAnsiTheme="minorHAnsi" w:cstheme="minorHAnsi"/>
          <w:lang w:val="en-US"/>
        </w:rPr>
      </w:pPr>
    </w:p>
    <w:p w14:paraId="6C7DEDF4" w14:textId="76B36165" w:rsidR="00EE2219" w:rsidRPr="00D81DB5" w:rsidRDefault="00D81DB5" w:rsidP="00150C8B">
      <w:pPr>
        <w:pStyle w:val="3"/>
        <w:rPr>
          <w:lang w:val="en-US"/>
        </w:rPr>
      </w:pPr>
      <w:bookmarkStart w:id="14" w:name="_Toc141464898"/>
      <w:r w:rsidRPr="00D81DB5">
        <w:rPr>
          <w:lang w:val="en-US"/>
        </w:rPr>
        <w:t>Horizontal Committees (HC)</w:t>
      </w:r>
      <w:bookmarkEnd w:id="14"/>
      <w:r w:rsidR="00EE2219" w:rsidRPr="00D81DB5">
        <w:rPr>
          <w:lang w:val="en-US"/>
        </w:rPr>
        <w:t> </w:t>
      </w:r>
    </w:p>
    <w:p w14:paraId="192FF33B" w14:textId="3FA41646" w:rsidR="00150C8B" w:rsidRPr="00D81DB5" w:rsidRDefault="00EE2219" w:rsidP="00150C8B">
      <w:pPr>
        <w:rPr>
          <w:rFonts w:asciiTheme="minorHAnsi" w:hAnsiTheme="minorHAnsi" w:cstheme="minorHAnsi"/>
          <w:lang w:val="en-US"/>
        </w:rPr>
      </w:pPr>
      <w:r w:rsidRPr="00D81DB5">
        <w:rPr>
          <w:rFonts w:asciiTheme="minorHAnsi" w:hAnsiTheme="minorHAnsi" w:cstheme="minorHAnsi"/>
          <w:b/>
          <w:bCs/>
          <w:lang w:val="en-US"/>
        </w:rPr>
        <w:tab/>
      </w:r>
      <w:r w:rsidR="00D81DB5" w:rsidRPr="00D81DB5">
        <w:rPr>
          <w:rFonts w:asciiTheme="minorHAnsi" w:hAnsiTheme="minorHAnsi" w:cstheme="minorHAnsi"/>
          <w:lang w:val="en-US"/>
        </w:rPr>
        <w:t>Approve and oversee TGs working on activities other than ISA extensions. Has responsibilities to make sure that all ISA TGs cover the area overseen by the HC before ratification. Responsible for developing a holistic strategy and reaching out to the external ecosystem and community groups.</w:t>
      </w:r>
    </w:p>
    <w:p w14:paraId="610C8401" w14:textId="77777777" w:rsidR="00150C8B" w:rsidRPr="00D81DB5" w:rsidRDefault="00150C8B" w:rsidP="00150C8B">
      <w:pPr>
        <w:rPr>
          <w:rFonts w:asciiTheme="minorHAnsi" w:hAnsiTheme="minorHAnsi" w:cstheme="minorHAnsi"/>
          <w:lang w:val="en-US"/>
        </w:rPr>
      </w:pPr>
    </w:p>
    <w:p w14:paraId="001D7EB6" w14:textId="2B2538FC" w:rsidR="00EE2219" w:rsidRPr="00D81DB5" w:rsidRDefault="00D81DB5" w:rsidP="00150C8B">
      <w:pPr>
        <w:pStyle w:val="3"/>
        <w:rPr>
          <w:lang w:val="en-US"/>
        </w:rPr>
      </w:pPr>
      <w:bookmarkStart w:id="15" w:name="_Toc141464899"/>
      <w:r w:rsidRPr="00D81DB5">
        <w:rPr>
          <w:lang w:val="en-US"/>
        </w:rPr>
        <w:t>Task Groups (TG)</w:t>
      </w:r>
      <w:bookmarkEnd w:id="15"/>
      <w:r w:rsidR="00EE2219" w:rsidRPr="00D81DB5">
        <w:rPr>
          <w:lang w:val="en-US"/>
        </w:rPr>
        <w:t> </w:t>
      </w:r>
    </w:p>
    <w:p w14:paraId="75E9E131" w14:textId="7B77C28E" w:rsidR="00EE2219" w:rsidRPr="00D81DB5" w:rsidRDefault="00EE2219"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 xml:space="preserve">Must have a charter that defines deliverable work products: extension specifications, standards, requirements, best practices, etc. TGs under the </w:t>
      </w:r>
      <w:proofErr w:type="spellStart"/>
      <w:r w:rsidR="00D81DB5" w:rsidRPr="00D81DB5">
        <w:rPr>
          <w:rFonts w:asciiTheme="minorHAnsi" w:hAnsiTheme="minorHAnsi" w:cstheme="minorHAnsi"/>
          <w:lang w:val="en-US"/>
        </w:rPr>
        <w:t>unpriv</w:t>
      </w:r>
      <w:proofErr w:type="spellEnd"/>
      <w:r w:rsidR="00D81DB5" w:rsidRPr="00D81DB5">
        <w:rPr>
          <w:rFonts w:asciiTheme="minorHAnsi" w:hAnsiTheme="minorHAnsi" w:cstheme="minorHAnsi"/>
          <w:lang w:val="en-US"/>
        </w:rPr>
        <w:t xml:space="preserve"> and </w:t>
      </w:r>
      <w:proofErr w:type="spellStart"/>
      <w:r w:rsidR="00D81DB5" w:rsidRPr="00D81DB5">
        <w:rPr>
          <w:rFonts w:asciiTheme="minorHAnsi" w:hAnsiTheme="minorHAnsi" w:cstheme="minorHAnsi"/>
          <w:lang w:val="en-US"/>
        </w:rPr>
        <w:t>priv</w:t>
      </w:r>
      <w:proofErr w:type="spellEnd"/>
      <w:r w:rsidR="00D81DB5" w:rsidRPr="00D81DB5">
        <w:rPr>
          <w:rFonts w:asciiTheme="minorHAnsi" w:hAnsiTheme="minorHAnsi" w:cstheme="minorHAnsi"/>
          <w:lang w:val="en-US"/>
        </w:rPr>
        <w:t xml:space="preserve"> SC can have ISA extension work products. TGs under HCs should not have ISA extension work products.</w:t>
      </w:r>
    </w:p>
    <w:p w14:paraId="412FDEB1" w14:textId="77777777" w:rsidR="00150C8B" w:rsidRPr="00D81DB5" w:rsidRDefault="00150C8B" w:rsidP="00EE2219">
      <w:pPr>
        <w:rPr>
          <w:rFonts w:asciiTheme="minorHAnsi" w:hAnsiTheme="minorHAnsi" w:cstheme="minorHAnsi"/>
          <w:lang w:val="en-US"/>
        </w:rPr>
      </w:pPr>
    </w:p>
    <w:p w14:paraId="1361B61D" w14:textId="7B045180" w:rsidR="00EE2219" w:rsidRPr="00D81DB5" w:rsidRDefault="00D81DB5" w:rsidP="00150C8B">
      <w:pPr>
        <w:pStyle w:val="3"/>
        <w:rPr>
          <w:lang w:val="en-US"/>
        </w:rPr>
      </w:pPr>
      <w:bookmarkStart w:id="16" w:name="_Toc141464900"/>
      <w:r w:rsidRPr="00D81DB5">
        <w:rPr>
          <w:lang w:val="en-US"/>
        </w:rPr>
        <w:t>Special Interest Groups (SIG)</w:t>
      </w:r>
      <w:bookmarkEnd w:id="16"/>
      <w:r w:rsidR="00EE2219" w:rsidRPr="00D81DB5">
        <w:rPr>
          <w:lang w:val="en-US"/>
        </w:rPr>
        <w:t> </w:t>
      </w:r>
    </w:p>
    <w:p w14:paraId="7FC6256B" w14:textId="52EFA46B" w:rsidR="00150C8B" w:rsidRDefault="00EE2219"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Topic discussion. No work product. Can be created by the TSC, ICs or HCs with TSC approval not required.</w:t>
      </w:r>
    </w:p>
    <w:p w14:paraId="4E837729" w14:textId="247F3504" w:rsidR="00D81DB5" w:rsidRDefault="00D81DB5" w:rsidP="00EE2219">
      <w:pPr>
        <w:rPr>
          <w:rFonts w:asciiTheme="minorHAnsi" w:hAnsiTheme="minorHAnsi" w:cstheme="minorHAnsi"/>
          <w:lang w:val="en-US"/>
        </w:rPr>
      </w:pPr>
    </w:p>
    <w:p w14:paraId="3F219B1E" w14:textId="305814F0" w:rsidR="00D81DB5" w:rsidRDefault="00D81DB5" w:rsidP="00EE2219">
      <w:pPr>
        <w:rPr>
          <w:rFonts w:asciiTheme="minorHAnsi" w:hAnsiTheme="minorHAnsi" w:cstheme="minorHAnsi"/>
          <w:lang w:val="en-US"/>
        </w:rPr>
      </w:pPr>
    </w:p>
    <w:p w14:paraId="3E2800F2" w14:textId="77777777" w:rsidR="00D81DB5" w:rsidRPr="00D81DB5" w:rsidRDefault="00D81DB5" w:rsidP="00EE2219">
      <w:pPr>
        <w:rPr>
          <w:rFonts w:asciiTheme="minorHAnsi" w:hAnsiTheme="minorHAnsi" w:cstheme="minorHAnsi"/>
          <w:lang w:val="en-US"/>
        </w:rPr>
      </w:pPr>
    </w:p>
    <w:p w14:paraId="64E75611" w14:textId="5FCE0896" w:rsidR="00EE2219" w:rsidRPr="00D81DB5" w:rsidRDefault="00D81DB5" w:rsidP="00150C8B">
      <w:pPr>
        <w:pStyle w:val="3"/>
        <w:rPr>
          <w:lang w:val="en-US"/>
        </w:rPr>
      </w:pPr>
      <w:bookmarkStart w:id="17" w:name="_Toc141464901"/>
      <w:r w:rsidRPr="00D81DB5">
        <w:rPr>
          <w:lang w:val="en-US"/>
        </w:rPr>
        <w:lastRenderedPageBreak/>
        <w:t>Chair &amp; Vice-Chair</w:t>
      </w:r>
      <w:bookmarkEnd w:id="17"/>
      <w:r w:rsidR="00EE2219" w:rsidRPr="00D81DB5">
        <w:rPr>
          <w:lang w:val="en-US"/>
        </w:rPr>
        <w:t> </w:t>
      </w:r>
    </w:p>
    <w:p w14:paraId="0A37039A" w14:textId="26EE6F7A" w:rsidR="00150C8B" w:rsidRPr="00D81DB5" w:rsidRDefault="00EE2219"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Leadership positions for a committee, task group, or SIG. These positions are generally elected on an annual basis. Chairs are always from member organizations, while vice-chairs may be either Individual members or representing organizations. Chairs and vice-chairs meet weekly to collaborate and discuss organizational details.</w:t>
      </w:r>
    </w:p>
    <w:p w14:paraId="41BC8941" w14:textId="1F25205B" w:rsidR="00EE2219" w:rsidRPr="00D81DB5" w:rsidRDefault="00D81DB5" w:rsidP="00EE2219">
      <w:pPr>
        <w:pStyle w:val="2"/>
        <w:rPr>
          <w:rFonts w:asciiTheme="minorHAnsi" w:hAnsiTheme="minorHAnsi" w:cstheme="minorHAnsi"/>
          <w:lang w:val="en-US"/>
        </w:rPr>
      </w:pPr>
      <w:bookmarkStart w:id="18" w:name="_Toc141464902"/>
      <w:r w:rsidRPr="00D81DB5">
        <w:rPr>
          <w:rFonts w:asciiTheme="minorHAnsi" w:hAnsiTheme="minorHAnsi" w:cstheme="minorHAnsi"/>
          <w:lang w:val="en-US"/>
        </w:rPr>
        <w:t>Technical Leadership &amp; Governance</w:t>
      </w:r>
      <w:bookmarkEnd w:id="18"/>
    </w:p>
    <w:p w14:paraId="78EA4991" w14:textId="22A59B34" w:rsidR="00EE2219" w:rsidRPr="00D81DB5" w:rsidRDefault="00EE2219"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 xml:space="preserve">Technical direction and decision-making </w:t>
      </w:r>
      <w:proofErr w:type="gramStart"/>
      <w:r w:rsidR="00D81DB5" w:rsidRPr="00D81DB5">
        <w:rPr>
          <w:rFonts w:asciiTheme="minorHAnsi" w:hAnsiTheme="minorHAnsi" w:cstheme="minorHAnsi"/>
          <w:lang w:val="en-US"/>
        </w:rPr>
        <w:t>happens</w:t>
      </w:r>
      <w:proofErr w:type="gramEnd"/>
      <w:r w:rsidR="00D81DB5" w:rsidRPr="00D81DB5">
        <w:rPr>
          <w:rFonts w:asciiTheme="minorHAnsi" w:hAnsiTheme="minorHAnsi" w:cstheme="minorHAnsi"/>
          <w:lang w:val="en-US"/>
        </w:rPr>
        <w:t xml:space="preserve"> within the governance committees - the Technical Steering Committee (TSC) as well as a host of committees and special interest groups (SIGs). Direct work on the specifications is driven by individual task groups working on specific specifications, software initiatives, testing or compliance frameworks, and many other ongoing projects. This work is organized and directed by technical leadership, and enabled and tracked by RISC-V’s neutral technical staff.</w:t>
      </w:r>
    </w:p>
    <w:p w14:paraId="4F154067" w14:textId="217A3501" w:rsidR="00EE2219" w:rsidRPr="00D81DB5" w:rsidRDefault="00D81DB5" w:rsidP="00EE2219">
      <w:pPr>
        <w:pStyle w:val="2"/>
        <w:rPr>
          <w:rFonts w:asciiTheme="minorHAnsi" w:hAnsiTheme="minorHAnsi" w:cstheme="minorHAnsi"/>
          <w:lang w:val="en-US"/>
        </w:rPr>
      </w:pPr>
      <w:bookmarkStart w:id="19" w:name="_Toc141464903"/>
      <w:r w:rsidRPr="00D81DB5">
        <w:rPr>
          <w:rFonts w:asciiTheme="minorHAnsi" w:hAnsiTheme="minorHAnsi" w:cstheme="minorHAnsi"/>
          <w:lang w:val="en-US"/>
        </w:rPr>
        <w:t>Technical Steering Committee</w:t>
      </w:r>
      <w:bookmarkEnd w:id="19"/>
    </w:p>
    <w:p w14:paraId="7D548BA7" w14:textId="162516B6" w:rsidR="00EE2219" w:rsidRPr="00D81DB5" w:rsidRDefault="00800073"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The Technical Steering Committee (TSC) provides leadership to our technical initiatives. They are assisted by the Standing Committees, Technical Task Groups, and Special Interest Groups, all of which report to the TSC</w:t>
      </w:r>
      <w:r w:rsidR="00EE2219" w:rsidRPr="00D81DB5">
        <w:rPr>
          <w:rFonts w:asciiTheme="minorHAnsi" w:hAnsiTheme="minorHAnsi" w:cstheme="minorHAnsi"/>
          <w:lang w:val="en-US"/>
        </w:rPr>
        <w:t>.</w:t>
      </w:r>
    </w:p>
    <w:p w14:paraId="2F7E7683" w14:textId="3614CA40" w:rsidR="00EE2219" w:rsidRPr="00D81DB5" w:rsidRDefault="00800073" w:rsidP="00EE2219">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The TSC delegates responsibilities to organizational components below it in the hierarchy of groups. In addition, it discusses and decides on strategy, escalations, group and chair and preliminary charter approvals, and extension ratification.</w:t>
      </w:r>
    </w:p>
    <w:p w14:paraId="68D9C575" w14:textId="77777777" w:rsidR="00D81DB5" w:rsidRDefault="00800073" w:rsidP="00D81DB5">
      <w:pPr>
        <w:rPr>
          <w:rFonts w:asciiTheme="minorHAnsi" w:hAnsiTheme="minorHAnsi" w:cstheme="minorHAnsi"/>
          <w:lang w:val="en-US"/>
        </w:rPr>
      </w:pPr>
      <w:r w:rsidRPr="00D81DB5">
        <w:rPr>
          <w:rFonts w:asciiTheme="minorHAnsi" w:hAnsiTheme="minorHAnsi" w:cstheme="minorHAnsi"/>
          <w:lang w:val="en-US"/>
        </w:rPr>
        <w:tab/>
      </w:r>
      <w:r w:rsidR="00D81DB5" w:rsidRPr="00D81DB5">
        <w:rPr>
          <w:rFonts w:asciiTheme="minorHAnsi" w:hAnsiTheme="minorHAnsi" w:cstheme="minorHAnsi"/>
          <w:lang w:val="en-US"/>
        </w:rPr>
        <w:t>The TSC has voting members as well as non-voting attendees who participate in a regular Leadership Strategy Meeting (LSM). Voting members include representatives from premier members as well as HC and IC chairs, although a single member organization may only be represented once in the group. Non-voting members include RISC-V staff, invited guests, and advisors. Next, we will describe each level of the technical organization underneath the authority of the TSC. Note that the details change from time to time, so be sure to check out the RISC-V website for the most up to date information about the technical organization. These images show the organization as of August 2022:</w:t>
      </w:r>
    </w:p>
    <w:p w14:paraId="244AF0B3" w14:textId="68503A4F" w:rsidR="00800073" w:rsidRPr="00D81DB5" w:rsidRDefault="00EE2219" w:rsidP="00D81DB5">
      <w:pPr>
        <w:rPr>
          <w:rFonts w:asciiTheme="minorHAnsi" w:hAnsiTheme="minorHAnsi" w:cstheme="minorHAnsi"/>
          <w:lang w:val="en-US"/>
        </w:rPr>
      </w:pPr>
      <w:r w:rsidRPr="00150C8B">
        <w:rPr>
          <w:rFonts w:asciiTheme="minorHAnsi" w:hAnsiTheme="minorHAnsi" w:cstheme="minorHAnsi"/>
          <w:noProof/>
          <w:color w:val="0000FF"/>
        </w:rPr>
        <w:lastRenderedPageBreak/>
        <w:drawing>
          <wp:inline distT="0" distB="0" distL="0" distR="0" wp14:anchorId="68B0EAA9" wp14:editId="42882D7B">
            <wp:extent cx="5990318" cy="3369371"/>
            <wp:effectExtent l="0" t="0" r="4445" b="0"/>
            <wp:docPr id="2030957698"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57698" name="Рисунок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444" cy="3385753"/>
                    </a:xfrm>
                    <a:prstGeom prst="rect">
                      <a:avLst/>
                    </a:prstGeom>
                    <a:noFill/>
                    <a:ln>
                      <a:noFill/>
                    </a:ln>
                  </pic:spPr>
                </pic:pic>
              </a:graphicData>
            </a:graphic>
          </wp:inline>
        </w:drawing>
      </w:r>
    </w:p>
    <w:p w14:paraId="6A00BCB8" w14:textId="0B57E9F8" w:rsidR="00800073" w:rsidRPr="00D81DB5" w:rsidRDefault="00D81DB5" w:rsidP="00800073">
      <w:pPr>
        <w:pStyle w:val="a5"/>
        <w:rPr>
          <w:rFonts w:asciiTheme="minorHAnsi" w:hAnsiTheme="minorHAnsi" w:cstheme="minorHAnsi"/>
          <w:lang w:val="en-US"/>
        </w:rPr>
      </w:pPr>
      <w:r>
        <w:rPr>
          <w:rFonts w:asciiTheme="minorHAnsi" w:hAnsiTheme="minorHAnsi" w:cstheme="minorHAnsi"/>
          <w:lang w:val="en-US"/>
        </w:rPr>
        <w:t>Picture</w:t>
      </w:r>
      <w:r w:rsidR="00800073" w:rsidRPr="00D81DB5">
        <w:rPr>
          <w:rFonts w:asciiTheme="minorHAnsi" w:hAnsiTheme="minorHAnsi" w:cstheme="minorHAnsi"/>
          <w:lang w:val="en-US"/>
        </w:rPr>
        <w:t xml:space="preserve"> </w:t>
      </w:r>
      <w:r w:rsidR="00E21A84" w:rsidRPr="00150C8B">
        <w:rPr>
          <w:rFonts w:asciiTheme="minorHAnsi" w:hAnsiTheme="minorHAnsi" w:cstheme="minorHAnsi"/>
        </w:rPr>
        <w:fldChar w:fldCharType="begin"/>
      </w:r>
      <w:r w:rsidR="00E21A84" w:rsidRPr="00D81DB5">
        <w:rPr>
          <w:rFonts w:asciiTheme="minorHAnsi" w:hAnsiTheme="minorHAnsi" w:cstheme="minorHAnsi"/>
          <w:lang w:val="en-US"/>
        </w:rPr>
        <w:instrText xml:space="preserve"> SEQ </w:instrText>
      </w:r>
      <w:r w:rsidR="00E21A84" w:rsidRPr="00150C8B">
        <w:rPr>
          <w:rFonts w:asciiTheme="minorHAnsi" w:hAnsiTheme="minorHAnsi" w:cstheme="minorHAnsi"/>
        </w:rPr>
        <w:instrText>Рисунок</w:instrText>
      </w:r>
      <w:r w:rsidR="00E21A84" w:rsidRPr="00D81DB5">
        <w:rPr>
          <w:rFonts w:asciiTheme="minorHAnsi" w:hAnsiTheme="minorHAnsi" w:cstheme="minorHAnsi"/>
          <w:lang w:val="en-US"/>
        </w:rPr>
        <w:instrText xml:space="preserve"> \* ARABIC </w:instrText>
      </w:r>
      <w:r w:rsidR="00E21A84" w:rsidRPr="00150C8B">
        <w:rPr>
          <w:rFonts w:asciiTheme="minorHAnsi" w:hAnsiTheme="minorHAnsi" w:cstheme="minorHAnsi"/>
        </w:rPr>
        <w:fldChar w:fldCharType="separate"/>
      </w:r>
      <w:r w:rsidR="000E4667">
        <w:rPr>
          <w:rFonts w:asciiTheme="minorHAnsi" w:hAnsiTheme="minorHAnsi" w:cstheme="minorHAnsi"/>
          <w:noProof/>
          <w:lang w:val="en-US"/>
        </w:rPr>
        <w:t>1</w:t>
      </w:r>
      <w:r w:rsidR="00E21A84" w:rsidRPr="00150C8B">
        <w:rPr>
          <w:rFonts w:asciiTheme="minorHAnsi" w:hAnsiTheme="minorHAnsi" w:cstheme="minorHAnsi"/>
          <w:noProof/>
        </w:rPr>
        <w:fldChar w:fldCharType="end"/>
      </w:r>
      <w:r w:rsidR="00800073" w:rsidRPr="00150C8B">
        <w:rPr>
          <w:rFonts w:asciiTheme="minorHAnsi" w:hAnsiTheme="minorHAnsi" w:cstheme="minorHAnsi"/>
          <w:lang w:val="en-US"/>
        </w:rPr>
        <w:t xml:space="preserve">. </w:t>
      </w:r>
      <w:r w:rsidRPr="00D81DB5">
        <w:rPr>
          <w:rFonts w:asciiTheme="minorHAnsi" w:hAnsiTheme="minorHAnsi" w:cstheme="minorHAnsi"/>
          <w:lang w:val="en-US"/>
        </w:rPr>
        <w:t>Structure of the technical organization</w:t>
      </w:r>
      <w:r w:rsidR="00800073" w:rsidRPr="00D81DB5">
        <w:rPr>
          <w:rFonts w:asciiTheme="minorHAnsi" w:hAnsiTheme="minorHAnsi" w:cstheme="minorHAnsi"/>
          <w:lang w:val="en-US"/>
        </w:rPr>
        <w:t>.</w:t>
      </w:r>
    </w:p>
    <w:p w14:paraId="73BFC73D" w14:textId="77777777" w:rsidR="00800073" w:rsidRPr="00150C8B" w:rsidRDefault="00EE2219" w:rsidP="00800073">
      <w:pPr>
        <w:keepNext/>
        <w:jc w:val="center"/>
        <w:rPr>
          <w:rFonts w:asciiTheme="minorHAnsi" w:hAnsiTheme="minorHAnsi" w:cstheme="minorHAnsi"/>
        </w:rPr>
      </w:pPr>
      <w:r w:rsidRPr="00150C8B">
        <w:rPr>
          <w:rFonts w:asciiTheme="minorHAnsi" w:hAnsiTheme="minorHAnsi" w:cstheme="minorHAnsi"/>
          <w:noProof/>
          <w:color w:val="0000FF"/>
        </w:rPr>
        <w:drawing>
          <wp:inline distT="0" distB="0" distL="0" distR="0" wp14:anchorId="66274ABB" wp14:editId="18580728">
            <wp:extent cx="5855970" cy="3293805"/>
            <wp:effectExtent l="0" t="0" r="0" b="0"/>
            <wp:docPr id="1420942450"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2450" name="Рисунок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998" cy="3315194"/>
                    </a:xfrm>
                    <a:prstGeom prst="rect">
                      <a:avLst/>
                    </a:prstGeom>
                    <a:noFill/>
                    <a:ln>
                      <a:noFill/>
                    </a:ln>
                  </pic:spPr>
                </pic:pic>
              </a:graphicData>
            </a:graphic>
          </wp:inline>
        </w:drawing>
      </w:r>
    </w:p>
    <w:p w14:paraId="7705401E" w14:textId="7A319EF5" w:rsidR="00EE2219" w:rsidRPr="00F03A63" w:rsidRDefault="00D81DB5" w:rsidP="00800073">
      <w:pPr>
        <w:pStyle w:val="a5"/>
        <w:rPr>
          <w:rFonts w:asciiTheme="minorHAnsi" w:hAnsiTheme="minorHAnsi" w:cstheme="minorHAnsi"/>
          <w:lang w:val="en-US"/>
        </w:rPr>
      </w:pPr>
      <w:r>
        <w:rPr>
          <w:rFonts w:asciiTheme="minorHAnsi" w:hAnsiTheme="minorHAnsi" w:cstheme="minorHAnsi"/>
          <w:lang w:val="en-US"/>
        </w:rPr>
        <w:t>Picture</w:t>
      </w:r>
      <w:r w:rsidR="00800073" w:rsidRPr="00F03A63">
        <w:rPr>
          <w:rFonts w:asciiTheme="minorHAnsi" w:hAnsiTheme="minorHAnsi" w:cstheme="minorHAnsi"/>
          <w:lang w:val="en-US"/>
        </w:rPr>
        <w:t xml:space="preserve"> </w:t>
      </w:r>
      <w:r w:rsidR="00E21A84" w:rsidRPr="00150C8B">
        <w:rPr>
          <w:rFonts w:asciiTheme="minorHAnsi" w:hAnsiTheme="minorHAnsi" w:cstheme="minorHAnsi"/>
        </w:rPr>
        <w:fldChar w:fldCharType="begin"/>
      </w:r>
      <w:r w:rsidR="00E21A84" w:rsidRPr="00F03A63">
        <w:rPr>
          <w:rFonts w:asciiTheme="minorHAnsi" w:hAnsiTheme="minorHAnsi" w:cstheme="minorHAnsi"/>
          <w:lang w:val="en-US"/>
        </w:rPr>
        <w:instrText xml:space="preserve"> SEQ </w:instrText>
      </w:r>
      <w:r w:rsidR="00E21A84" w:rsidRPr="00150C8B">
        <w:rPr>
          <w:rFonts w:asciiTheme="minorHAnsi" w:hAnsiTheme="minorHAnsi" w:cstheme="minorHAnsi"/>
        </w:rPr>
        <w:instrText>Рисунок</w:instrText>
      </w:r>
      <w:r w:rsidR="00E21A84" w:rsidRPr="00F03A63">
        <w:rPr>
          <w:rFonts w:asciiTheme="minorHAnsi" w:hAnsiTheme="minorHAnsi" w:cstheme="minorHAnsi"/>
          <w:lang w:val="en-US"/>
        </w:rPr>
        <w:instrText xml:space="preserve"> \* ARABIC </w:instrText>
      </w:r>
      <w:r w:rsidR="00E21A84" w:rsidRPr="00150C8B">
        <w:rPr>
          <w:rFonts w:asciiTheme="minorHAnsi" w:hAnsiTheme="minorHAnsi" w:cstheme="minorHAnsi"/>
        </w:rPr>
        <w:fldChar w:fldCharType="separate"/>
      </w:r>
      <w:r w:rsidR="000E4667">
        <w:rPr>
          <w:rFonts w:asciiTheme="minorHAnsi" w:hAnsiTheme="minorHAnsi" w:cstheme="minorHAnsi"/>
          <w:noProof/>
          <w:lang w:val="en-US"/>
        </w:rPr>
        <w:t>2</w:t>
      </w:r>
      <w:r w:rsidR="00E21A84" w:rsidRPr="00150C8B">
        <w:rPr>
          <w:rFonts w:asciiTheme="minorHAnsi" w:hAnsiTheme="minorHAnsi" w:cstheme="minorHAnsi"/>
          <w:noProof/>
        </w:rPr>
        <w:fldChar w:fldCharType="end"/>
      </w:r>
      <w:r w:rsidR="00800073" w:rsidRPr="00F03A63">
        <w:rPr>
          <w:rFonts w:asciiTheme="minorHAnsi" w:hAnsiTheme="minorHAnsi" w:cstheme="minorHAnsi"/>
          <w:lang w:val="en-US"/>
        </w:rPr>
        <w:t xml:space="preserve">. </w:t>
      </w:r>
      <w:r w:rsidR="00F03A63" w:rsidRPr="00F03A63">
        <w:rPr>
          <w:rFonts w:asciiTheme="minorHAnsi" w:hAnsiTheme="minorHAnsi" w:cstheme="minorHAnsi"/>
          <w:lang w:val="en-US"/>
        </w:rPr>
        <w:t>ISA committee structure</w:t>
      </w:r>
      <w:r w:rsidR="00800073" w:rsidRPr="00F03A63">
        <w:rPr>
          <w:rFonts w:asciiTheme="minorHAnsi" w:hAnsiTheme="minorHAnsi" w:cstheme="minorHAnsi"/>
          <w:lang w:val="en-US"/>
        </w:rPr>
        <w:t>.</w:t>
      </w:r>
    </w:p>
    <w:p w14:paraId="1F79AB2C" w14:textId="18ECBDE1" w:rsidR="00EE2219" w:rsidRPr="00F03A63" w:rsidRDefault="00F03A63" w:rsidP="00800073">
      <w:pPr>
        <w:pStyle w:val="2"/>
        <w:rPr>
          <w:rFonts w:asciiTheme="minorHAnsi" w:hAnsiTheme="minorHAnsi" w:cstheme="minorHAnsi"/>
          <w:lang w:val="en-US"/>
        </w:rPr>
      </w:pPr>
      <w:bookmarkStart w:id="20" w:name="_Toc141464904"/>
      <w:r w:rsidRPr="00F03A63">
        <w:rPr>
          <w:rFonts w:asciiTheme="minorHAnsi" w:hAnsiTheme="minorHAnsi" w:cstheme="minorHAnsi"/>
          <w:lang w:val="en-US"/>
        </w:rPr>
        <w:t>ISA and Horizontal Committees</w:t>
      </w:r>
      <w:bookmarkEnd w:id="20"/>
      <w:r w:rsidRPr="00F03A63">
        <w:rPr>
          <w:rFonts w:asciiTheme="minorHAnsi" w:hAnsiTheme="minorHAnsi" w:cstheme="minorHAnsi"/>
          <w:lang w:val="en-US"/>
        </w:rPr>
        <w:t xml:space="preserve"> </w:t>
      </w:r>
    </w:p>
    <w:p w14:paraId="19A87C98" w14:textId="39301AD9" w:rsidR="00EE2219" w:rsidRPr="00F03A63" w:rsidRDefault="0080007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Committees are responsible for directing work within the scope of their charter. ISA committees - “</w:t>
      </w:r>
      <w:proofErr w:type="spellStart"/>
      <w:r w:rsidR="00F03A63" w:rsidRPr="00F03A63">
        <w:rPr>
          <w:rFonts w:asciiTheme="minorHAnsi" w:hAnsiTheme="minorHAnsi" w:cstheme="minorHAnsi"/>
          <w:lang w:val="en-US"/>
        </w:rPr>
        <w:t>priv</w:t>
      </w:r>
      <w:proofErr w:type="spellEnd"/>
      <w:r w:rsidR="00F03A63" w:rsidRPr="00F03A63">
        <w:rPr>
          <w:rFonts w:asciiTheme="minorHAnsi" w:hAnsiTheme="minorHAnsi" w:cstheme="minorHAnsi"/>
          <w:lang w:val="en-US"/>
        </w:rPr>
        <w:t>” and “</w:t>
      </w:r>
      <w:proofErr w:type="spellStart"/>
      <w:r w:rsidR="00F03A63" w:rsidRPr="00F03A63">
        <w:rPr>
          <w:rFonts w:asciiTheme="minorHAnsi" w:hAnsiTheme="minorHAnsi" w:cstheme="minorHAnsi"/>
          <w:lang w:val="en-US"/>
        </w:rPr>
        <w:t>unpriv</w:t>
      </w:r>
      <w:proofErr w:type="spellEnd"/>
      <w:r w:rsidR="00F03A63" w:rsidRPr="00F03A63">
        <w:rPr>
          <w:rFonts w:asciiTheme="minorHAnsi" w:hAnsiTheme="minorHAnsi" w:cstheme="minorHAnsi"/>
          <w:lang w:val="en-US"/>
        </w:rPr>
        <w:t xml:space="preserve">”, referring to the Privileged and Unprivileged RISC-V specification volumes - direct the creation of specific extensions. Horizontal committees - including Software, Security, ISA Infrastructure, SOC Infrastructure, Implementation, and others - are responsible for directing specification work in their </w:t>
      </w:r>
      <w:r w:rsidR="00F03A63" w:rsidRPr="00F03A63">
        <w:rPr>
          <w:rFonts w:asciiTheme="minorHAnsi" w:hAnsiTheme="minorHAnsi" w:cstheme="minorHAnsi"/>
          <w:lang w:val="en-US"/>
        </w:rPr>
        <w:lastRenderedPageBreak/>
        <w:t>areas other than ISA extensions. All ISA extensions must be signed off by each of the Horizontal committees prior to ratification.</w:t>
      </w:r>
    </w:p>
    <w:p w14:paraId="6FC0A33D" w14:textId="00418B5A" w:rsidR="00EE2219" w:rsidRPr="00F03A63" w:rsidRDefault="00F03A63" w:rsidP="00941C33">
      <w:pPr>
        <w:pStyle w:val="2"/>
        <w:rPr>
          <w:rFonts w:asciiTheme="minorHAnsi" w:hAnsiTheme="minorHAnsi" w:cstheme="minorHAnsi"/>
          <w:lang w:val="en-US"/>
        </w:rPr>
      </w:pPr>
      <w:bookmarkStart w:id="21" w:name="_Toc141464905"/>
      <w:r w:rsidRPr="00F03A63">
        <w:rPr>
          <w:rFonts w:asciiTheme="minorHAnsi" w:hAnsiTheme="minorHAnsi" w:cstheme="minorHAnsi"/>
          <w:lang w:val="en-US"/>
        </w:rPr>
        <w:t>Task Groups</w:t>
      </w:r>
      <w:bookmarkEnd w:id="21"/>
    </w:p>
    <w:p w14:paraId="4C435B10" w14:textId="2CCA374D" w:rsidR="00EE2219" w:rsidRPr="00F03A63" w:rsidRDefault="00941C3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This is where the actual work is done on specifications, software, test frameworks, and other concrete deliverables. Task groups are usually started for a specific purpose, which is then written into their charter and approved by the committee responsible for them. Some task groups finish their work relatively quickly (within 3-6 months) while others work for much longer to make sure the final product is worthy of inclusion.</w:t>
      </w:r>
    </w:p>
    <w:p w14:paraId="4F09510C" w14:textId="1D369C90" w:rsidR="00EE2219" w:rsidRPr="00F03A63" w:rsidRDefault="00941C3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Task group products go</w:t>
      </w:r>
      <w:r w:rsidR="00F03A63">
        <w:rPr>
          <w:rFonts w:asciiTheme="minorHAnsi" w:hAnsiTheme="minorHAnsi" w:cstheme="minorHAnsi"/>
          <w:lang w:val="en-US"/>
        </w:rPr>
        <w:t xml:space="preserve"> </w:t>
      </w:r>
      <w:r w:rsidR="00F03A63" w:rsidRPr="00F03A63">
        <w:rPr>
          <w:rFonts w:asciiTheme="minorHAnsi" w:hAnsiTheme="minorHAnsi" w:cstheme="minorHAnsi"/>
          <w:lang w:val="en-US"/>
        </w:rPr>
        <w:t>through an approval process called ratification that we will cover in Chapter 4</w:t>
      </w:r>
      <w:r w:rsidR="00EE2219" w:rsidRPr="00F03A63">
        <w:rPr>
          <w:rFonts w:asciiTheme="minorHAnsi" w:hAnsiTheme="minorHAnsi" w:cstheme="minorHAnsi"/>
          <w:lang w:val="en-US"/>
        </w:rPr>
        <w:t>.</w:t>
      </w:r>
    </w:p>
    <w:p w14:paraId="33772A34" w14:textId="48C4BA37" w:rsidR="00EE2219" w:rsidRPr="00F03A63" w:rsidRDefault="00941C3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The chair for each group is responsible for directing the activities, overseeing the creation of the deliverable work product (spec, software, etc.), reporting back to the Committee and the technical organization on status, and attending a weekly chairs meeting. Vice-chairs share the responsibilities and the effort, but chairs hold the final responsibility for the group. Chairs and vice-chairs are elected by the community and serve 1-year terms between election cycles, although there are no term limits and existing chairs may reapply.</w:t>
      </w:r>
    </w:p>
    <w:p w14:paraId="7D9AD57E" w14:textId="4C871617" w:rsidR="00EE2219" w:rsidRPr="005434C3" w:rsidRDefault="00F03A63" w:rsidP="00941C33">
      <w:pPr>
        <w:pStyle w:val="2"/>
        <w:rPr>
          <w:rFonts w:asciiTheme="minorHAnsi" w:hAnsiTheme="minorHAnsi" w:cstheme="minorHAnsi"/>
          <w:lang w:val="en-US"/>
        </w:rPr>
      </w:pPr>
      <w:bookmarkStart w:id="22" w:name="_Toc141464906"/>
      <w:r w:rsidRPr="005434C3">
        <w:rPr>
          <w:rFonts w:asciiTheme="minorHAnsi" w:hAnsiTheme="minorHAnsi" w:cstheme="minorHAnsi"/>
          <w:lang w:val="en-US"/>
        </w:rPr>
        <w:t>Technical Staff</w:t>
      </w:r>
      <w:bookmarkEnd w:id="22"/>
    </w:p>
    <w:p w14:paraId="2A5652CD" w14:textId="21706651" w:rsidR="00BB3DD0" w:rsidRPr="00F03A63" w:rsidRDefault="00941C33" w:rsidP="00150C8B">
      <w:pPr>
        <w:rPr>
          <w:rFonts w:asciiTheme="minorHAnsi" w:hAnsiTheme="minorHAnsi" w:cstheme="minorHAnsi"/>
          <w:lang w:val="en-US"/>
        </w:rPr>
      </w:pPr>
      <w:r w:rsidRPr="005434C3">
        <w:rPr>
          <w:rFonts w:asciiTheme="minorHAnsi" w:hAnsiTheme="minorHAnsi" w:cstheme="minorHAnsi"/>
          <w:lang w:val="en-US"/>
        </w:rPr>
        <w:tab/>
      </w:r>
      <w:r w:rsidR="00F03A63" w:rsidRPr="00F03A63">
        <w:rPr>
          <w:rFonts w:asciiTheme="minorHAnsi" w:hAnsiTheme="minorHAnsi" w:cstheme="minorHAnsi"/>
          <w:lang w:val="en-US"/>
        </w:rPr>
        <w:t>As we have said, RISC-V International is a member-driven organization, but there are some specific roles that are best filled by a neutral party - someone without a stake in any specific member’s interests. In addition, there are many administrative tasks that have to be done to keep the organization running smoothly. These are the roles filled by RISC-V staff, who are hired into RISC-V through their agreement with the Linux Foundation and who work directly for RISC-V.</w:t>
      </w:r>
    </w:p>
    <w:p w14:paraId="373F9AD0" w14:textId="77777777" w:rsidR="00BB3DD0" w:rsidRPr="00F03A63" w:rsidRDefault="00BB3DD0" w:rsidP="00150C8B">
      <w:pPr>
        <w:rPr>
          <w:rStyle w:val="30"/>
          <w:rFonts w:asciiTheme="minorHAnsi" w:eastAsia="Times New Roman" w:hAnsiTheme="minorHAnsi"/>
          <w:b w:val="0"/>
          <w:bCs w:val="0"/>
          <w:lang w:val="en-US"/>
        </w:rPr>
      </w:pPr>
    </w:p>
    <w:p w14:paraId="1BF7DA20" w14:textId="1B1237E5" w:rsidR="00941C33" w:rsidRPr="00F03A63" w:rsidRDefault="00F03A63" w:rsidP="00150C8B">
      <w:pPr>
        <w:pStyle w:val="3"/>
        <w:rPr>
          <w:lang w:val="en-US"/>
        </w:rPr>
      </w:pPr>
      <w:bookmarkStart w:id="23" w:name="_Toc141464907"/>
      <w:r w:rsidRPr="00F03A63">
        <w:rPr>
          <w:lang w:val="en-US"/>
        </w:rPr>
        <w:t>Chief Technical Officer</w:t>
      </w:r>
      <w:bookmarkEnd w:id="23"/>
      <w:r w:rsidRPr="00F03A63">
        <w:rPr>
          <w:lang w:val="en-US"/>
        </w:rPr>
        <w:t xml:space="preserve"> </w:t>
      </w:r>
    </w:p>
    <w:p w14:paraId="0A0DA1D9" w14:textId="58B11A9E" w:rsidR="00EE2219" w:rsidRPr="00F03A63" w:rsidRDefault="00941C3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The CTO role is vital, as it provides a neutral leadership function that can’t be filled by a member. The CTO takes all members’ needs into account to both instigate and drive organization and initiatives within the technical hierarchy, and to facilitate negotiation at all levels within working groups, committees, and governance groups. The CTO also creates and seeks approval for organizational policies, and reports technical progress up to the Board of Directors and functions as the neutral voice of the technical community in workshops and public events.</w:t>
      </w:r>
    </w:p>
    <w:p w14:paraId="159ED51F" w14:textId="77777777" w:rsidR="00BB3DD0" w:rsidRPr="00F03A63" w:rsidRDefault="00BB3DD0" w:rsidP="00EE2219">
      <w:pPr>
        <w:rPr>
          <w:rFonts w:asciiTheme="minorHAnsi" w:hAnsiTheme="minorHAnsi" w:cstheme="minorHAnsi"/>
          <w:lang w:val="en-US"/>
        </w:rPr>
      </w:pPr>
    </w:p>
    <w:p w14:paraId="282E1CAD" w14:textId="50F01235" w:rsidR="00941C33" w:rsidRPr="00F03A63" w:rsidRDefault="00F03A63" w:rsidP="00150C8B">
      <w:pPr>
        <w:pStyle w:val="3"/>
        <w:rPr>
          <w:lang w:val="en-US"/>
        </w:rPr>
      </w:pPr>
      <w:bookmarkStart w:id="24" w:name="_Toc141464908"/>
      <w:r w:rsidRPr="00F03A63">
        <w:rPr>
          <w:lang w:val="en-US"/>
        </w:rPr>
        <w:t>Technical Program Managers</w:t>
      </w:r>
      <w:bookmarkEnd w:id="24"/>
      <w:r w:rsidRPr="00F03A63">
        <w:rPr>
          <w:lang w:val="en-US"/>
        </w:rPr>
        <w:t xml:space="preserve"> </w:t>
      </w:r>
      <w:r w:rsidR="00EE2219" w:rsidRPr="00F03A63">
        <w:rPr>
          <w:lang w:val="en-US"/>
        </w:rPr>
        <w:t> </w:t>
      </w:r>
    </w:p>
    <w:p w14:paraId="4806C69E" w14:textId="0FBAB157" w:rsidR="00EE2219" w:rsidRPr="00F03A63" w:rsidRDefault="00941C33" w:rsidP="00EE2219">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This is a catch-all term for experienced individuals who perform all of the operational activities within the project, including everything from running meetings to setting up calendar entries and conference calls to organizing technical information and even writing detailed technical policies.</w:t>
      </w:r>
    </w:p>
    <w:p w14:paraId="7415DA26" w14:textId="77777777" w:rsidR="00BB3DD0" w:rsidRPr="00F03A63" w:rsidRDefault="00BB3DD0" w:rsidP="00EE2219">
      <w:pPr>
        <w:rPr>
          <w:rFonts w:asciiTheme="minorHAnsi" w:hAnsiTheme="minorHAnsi" w:cstheme="minorHAnsi"/>
          <w:lang w:val="en-US"/>
        </w:rPr>
      </w:pPr>
    </w:p>
    <w:p w14:paraId="7F1160A4" w14:textId="77777777" w:rsidR="00BB3DD0" w:rsidRPr="00F03A63" w:rsidRDefault="00BB3DD0" w:rsidP="00150C8B">
      <w:pPr>
        <w:pStyle w:val="3"/>
        <w:rPr>
          <w:lang w:val="en-US"/>
        </w:rPr>
      </w:pPr>
    </w:p>
    <w:p w14:paraId="0990C5C5" w14:textId="3F3B42FD" w:rsidR="00941C33" w:rsidRPr="00F03A63" w:rsidRDefault="00F03A63" w:rsidP="00150C8B">
      <w:pPr>
        <w:pStyle w:val="3"/>
        <w:rPr>
          <w:lang w:val="en-US"/>
        </w:rPr>
      </w:pPr>
      <w:bookmarkStart w:id="25" w:name="_Toc141464909"/>
      <w:r w:rsidRPr="00F03A63">
        <w:rPr>
          <w:lang w:val="en-US"/>
        </w:rPr>
        <w:t>Other Technical Staff</w:t>
      </w:r>
      <w:bookmarkEnd w:id="25"/>
      <w:r w:rsidRPr="00F03A63">
        <w:rPr>
          <w:lang w:val="en-US"/>
        </w:rPr>
        <w:t xml:space="preserve"> </w:t>
      </w:r>
      <w:r w:rsidR="00EE2219" w:rsidRPr="00F03A63">
        <w:rPr>
          <w:lang w:val="en-US"/>
        </w:rPr>
        <w:t> </w:t>
      </w:r>
    </w:p>
    <w:p w14:paraId="452D25B6" w14:textId="136748A1" w:rsidR="00BB3DD0" w:rsidRPr="00F03A63" w:rsidRDefault="00941C33" w:rsidP="00D566C7">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While the above roles are the only permanent staff in the technical organization, RISC-V occasionally hires contractors for specific tasks, including test development and documentation.</w:t>
      </w:r>
    </w:p>
    <w:p w14:paraId="446328E6" w14:textId="00C5253C" w:rsidR="00557DC7" w:rsidRPr="00F03A63" w:rsidRDefault="00F03A63" w:rsidP="00D566C7">
      <w:pPr>
        <w:pStyle w:val="1"/>
        <w:ind w:left="0"/>
        <w:rPr>
          <w:rFonts w:asciiTheme="minorHAnsi" w:hAnsiTheme="minorHAnsi" w:cstheme="minorHAnsi"/>
          <w:lang w:val="en-US"/>
        </w:rPr>
      </w:pPr>
      <w:bookmarkStart w:id="26" w:name="_Toc141464910"/>
      <w:r w:rsidRPr="00F03A63">
        <w:rPr>
          <w:rFonts w:asciiTheme="minorHAnsi" w:hAnsiTheme="minorHAnsi" w:cstheme="minorHAnsi"/>
          <w:lang w:val="en-US"/>
        </w:rPr>
        <w:t>Administrative &amp; Executive Groups</w:t>
      </w:r>
      <w:bookmarkEnd w:id="26"/>
      <w:r w:rsidRPr="00F03A63">
        <w:rPr>
          <w:rFonts w:asciiTheme="minorHAnsi" w:hAnsiTheme="minorHAnsi" w:cstheme="minorHAnsi"/>
          <w:lang w:val="en-US"/>
        </w:rPr>
        <w:t xml:space="preserve"> </w:t>
      </w:r>
    </w:p>
    <w:p w14:paraId="2B24D0EE" w14:textId="1A73A88E" w:rsidR="00557DC7" w:rsidRPr="00F03A63" w:rsidRDefault="00F03A63" w:rsidP="00557DC7">
      <w:pPr>
        <w:pStyle w:val="2"/>
        <w:rPr>
          <w:rFonts w:asciiTheme="minorHAnsi" w:hAnsiTheme="minorHAnsi" w:cstheme="minorHAnsi"/>
          <w:lang w:val="en-US"/>
        </w:rPr>
      </w:pPr>
      <w:bookmarkStart w:id="27" w:name="_Toc141464911"/>
      <w:r w:rsidRPr="00F03A63">
        <w:rPr>
          <w:rFonts w:asciiTheme="minorHAnsi" w:hAnsiTheme="minorHAnsi" w:cstheme="minorHAnsi"/>
          <w:lang w:val="en-US"/>
        </w:rPr>
        <w:t>Additional Roles</w:t>
      </w:r>
      <w:bookmarkEnd w:id="27"/>
      <w:r w:rsidRPr="00F03A63">
        <w:rPr>
          <w:rFonts w:asciiTheme="minorHAnsi" w:hAnsiTheme="minorHAnsi" w:cstheme="minorHAnsi"/>
          <w:lang w:val="en-US"/>
        </w:rPr>
        <w:t xml:space="preserve"> </w:t>
      </w:r>
    </w:p>
    <w:p w14:paraId="3E6FF7FA" w14:textId="60EEB371" w:rsidR="00557DC7" w:rsidRPr="00F03A63" w:rsidRDefault="00557DC7" w:rsidP="00557DC7">
      <w:pPr>
        <w:rPr>
          <w:rFonts w:asciiTheme="minorHAnsi" w:hAnsiTheme="minorHAnsi" w:cstheme="minorHAnsi"/>
          <w:lang w:val="en-US"/>
        </w:rPr>
      </w:pPr>
      <w:r w:rsidRPr="00F03A63">
        <w:rPr>
          <w:rFonts w:asciiTheme="minorHAnsi" w:hAnsiTheme="minorHAnsi" w:cstheme="minorHAnsi"/>
          <w:lang w:val="en-US"/>
        </w:rPr>
        <w:tab/>
      </w:r>
      <w:r w:rsidR="00F03A63" w:rsidRPr="00F03A63">
        <w:rPr>
          <w:rFonts w:asciiTheme="minorHAnsi" w:hAnsiTheme="minorHAnsi" w:cstheme="minorHAnsi"/>
          <w:lang w:val="en-US"/>
        </w:rPr>
        <w:t>Even highly technical organizations like RISC-V can’t operate in a vacuum. RISC-V has an active Board of Directors, a vibrant Marketing/Visibility organization, and a trained operations staff, along with management services provided by the Linux Foundation. These are just some of the groups within the administration that keep RISC-V on track.</w:t>
      </w:r>
    </w:p>
    <w:p w14:paraId="01ED5C43" w14:textId="77777777" w:rsidR="00BB3DD0" w:rsidRPr="00F03A63" w:rsidRDefault="00BB3DD0" w:rsidP="00557DC7">
      <w:pPr>
        <w:rPr>
          <w:rFonts w:asciiTheme="minorHAnsi" w:hAnsiTheme="minorHAnsi" w:cstheme="minorHAnsi"/>
          <w:lang w:val="en-US"/>
        </w:rPr>
      </w:pPr>
    </w:p>
    <w:p w14:paraId="68891087" w14:textId="6AC2B681" w:rsidR="00557DC7" w:rsidRPr="00B86944" w:rsidRDefault="00B86944" w:rsidP="00557DC7">
      <w:pPr>
        <w:jc w:val="left"/>
        <w:rPr>
          <w:rFonts w:asciiTheme="minorHAnsi" w:hAnsiTheme="minorHAnsi" w:cstheme="minorHAnsi"/>
          <w:lang w:val="en-US"/>
        </w:rPr>
      </w:pPr>
      <w:bookmarkStart w:id="28" w:name="_Toc141464912"/>
      <w:r w:rsidRPr="00B86944">
        <w:rPr>
          <w:rStyle w:val="30"/>
          <w:rFonts w:asciiTheme="minorHAnsi" w:hAnsiTheme="minorHAnsi"/>
          <w:lang w:val="en-US"/>
        </w:rPr>
        <w:t>Board of Directors</w:t>
      </w:r>
      <w:bookmarkEnd w:id="28"/>
      <w:r w:rsidR="00557DC7" w:rsidRPr="00B86944">
        <w:rPr>
          <w:rStyle w:val="30"/>
          <w:rFonts w:asciiTheme="minorHAnsi" w:hAnsiTheme="minorHAnsi"/>
          <w:lang w:val="en-US"/>
        </w:rPr>
        <w:br/>
      </w:r>
      <w:r w:rsidR="00557DC7" w:rsidRPr="00B86944">
        <w:rPr>
          <w:rFonts w:asciiTheme="minorHAnsi" w:hAnsiTheme="minorHAnsi" w:cstheme="minorHAnsi"/>
          <w:lang w:val="en-US"/>
        </w:rPr>
        <w:tab/>
      </w:r>
      <w:r w:rsidRPr="00B86944">
        <w:rPr>
          <w:rFonts w:asciiTheme="minorHAnsi" w:hAnsiTheme="minorHAnsi" w:cstheme="minorHAnsi"/>
          <w:lang w:val="en-US"/>
        </w:rPr>
        <w:t>The Board is the primary decision-making body for RISC-V. As such, it has representation from all members. Premier members each have a seat at the table, while Strategic, Community Organization, and even Community Individual level members elect representatives each year</w:t>
      </w:r>
      <w:r w:rsidR="00557DC7" w:rsidRPr="00B86944">
        <w:rPr>
          <w:rFonts w:asciiTheme="minorHAnsi" w:hAnsiTheme="minorHAnsi" w:cstheme="minorHAnsi"/>
          <w:lang w:val="en-US"/>
        </w:rPr>
        <w:t>.</w:t>
      </w:r>
    </w:p>
    <w:p w14:paraId="4EC2776B" w14:textId="77777777" w:rsidR="00BB3DD0" w:rsidRPr="00B86944" w:rsidRDefault="00BB3DD0" w:rsidP="00557DC7">
      <w:pPr>
        <w:jc w:val="left"/>
        <w:rPr>
          <w:rFonts w:asciiTheme="minorHAnsi" w:hAnsiTheme="minorHAnsi" w:cstheme="minorHAnsi"/>
          <w:lang w:val="en-US"/>
        </w:rPr>
      </w:pPr>
    </w:p>
    <w:p w14:paraId="6D4BFBA8" w14:textId="6DD017C5" w:rsidR="00557DC7" w:rsidRPr="00B86944" w:rsidRDefault="00B86944" w:rsidP="00557DC7">
      <w:pPr>
        <w:jc w:val="left"/>
        <w:rPr>
          <w:rFonts w:asciiTheme="minorHAnsi" w:hAnsiTheme="minorHAnsi" w:cstheme="minorHAnsi"/>
          <w:lang w:val="en-US"/>
        </w:rPr>
      </w:pPr>
      <w:bookmarkStart w:id="29" w:name="_Toc141464913"/>
      <w:r w:rsidRPr="00B86944">
        <w:rPr>
          <w:rStyle w:val="30"/>
          <w:rFonts w:asciiTheme="minorHAnsi" w:hAnsiTheme="minorHAnsi"/>
          <w:lang w:val="en-US"/>
        </w:rPr>
        <w:t>Marketing &amp; Visibility</w:t>
      </w:r>
      <w:bookmarkEnd w:id="29"/>
      <w:r w:rsidR="00557DC7" w:rsidRPr="00B86944">
        <w:rPr>
          <w:rFonts w:asciiTheme="minorHAnsi" w:hAnsiTheme="minorHAnsi" w:cstheme="minorHAnsi"/>
          <w:lang w:val="en-US"/>
        </w:rPr>
        <w:br/>
      </w:r>
      <w:r w:rsidR="00557DC7" w:rsidRPr="00B86944">
        <w:rPr>
          <w:rFonts w:asciiTheme="minorHAnsi" w:hAnsiTheme="minorHAnsi" w:cstheme="minorHAnsi"/>
          <w:lang w:val="en-US"/>
        </w:rPr>
        <w:tab/>
      </w:r>
      <w:r w:rsidRPr="00B86944">
        <w:rPr>
          <w:rFonts w:asciiTheme="minorHAnsi" w:hAnsiTheme="minorHAnsi" w:cstheme="minorHAnsi"/>
          <w:lang w:val="en-US"/>
        </w:rPr>
        <w:t>RISC-V has a Director of Marketing who is responsible for driving the visibility of RISC-V worldwide. Working with the Marketing Committee, a member group that provides feedback and resources, the Director of Marketing manages all visibility activities, including the main Marketing Committee, Events, Content (including written, video, and in-person content), social media and PR (supported by an outside firm), and developer advocacy activities including online learning, RISC-V Ambassadors, Regional and Industry Alliances, and the quickly-growing RISC-V user community.</w:t>
      </w:r>
    </w:p>
    <w:p w14:paraId="6CF1083E" w14:textId="77777777" w:rsidR="00BB3DD0" w:rsidRPr="00B86944" w:rsidRDefault="00BB3DD0" w:rsidP="00557DC7">
      <w:pPr>
        <w:jc w:val="left"/>
        <w:rPr>
          <w:rFonts w:asciiTheme="minorHAnsi" w:hAnsiTheme="minorHAnsi" w:cstheme="minorHAnsi"/>
          <w:lang w:val="en-US"/>
        </w:rPr>
      </w:pPr>
    </w:p>
    <w:p w14:paraId="5DBA1260" w14:textId="5B9EA687" w:rsidR="00CC3478" w:rsidRPr="00B86944" w:rsidRDefault="00B86944" w:rsidP="00BB3DD0">
      <w:pPr>
        <w:jc w:val="left"/>
        <w:rPr>
          <w:rFonts w:asciiTheme="minorHAnsi" w:hAnsiTheme="minorHAnsi" w:cstheme="minorHAnsi"/>
          <w:lang w:val="en-US"/>
        </w:rPr>
      </w:pPr>
      <w:bookmarkStart w:id="30" w:name="_Toc141464914"/>
      <w:r w:rsidRPr="00B86944">
        <w:rPr>
          <w:rStyle w:val="30"/>
          <w:rFonts w:asciiTheme="minorHAnsi" w:hAnsiTheme="minorHAnsi"/>
          <w:lang w:val="en-US"/>
        </w:rPr>
        <w:lastRenderedPageBreak/>
        <w:t>Operations &amp; Program Management</w:t>
      </w:r>
      <w:bookmarkEnd w:id="30"/>
      <w:r w:rsidR="00557DC7" w:rsidRPr="00B86944">
        <w:rPr>
          <w:rFonts w:asciiTheme="minorHAnsi" w:hAnsiTheme="minorHAnsi" w:cstheme="minorHAnsi"/>
          <w:lang w:val="en-US"/>
        </w:rPr>
        <w:br/>
      </w:r>
      <w:r w:rsidR="00557DC7" w:rsidRPr="00B86944">
        <w:rPr>
          <w:rFonts w:asciiTheme="minorHAnsi" w:hAnsiTheme="minorHAnsi" w:cstheme="minorHAnsi"/>
          <w:lang w:val="en-US"/>
        </w:rPr>
        <w:tab/>
      </w:r>
      <w:r w:rsidRPr="00B86944">
        <w:rPr>
          <w:rFonts w:asciiTheme="minorHAnsi" w:hAnsiTheme="minorHAnsi" w:cstheme="minorHAnsi"/>
          <w:lang w:val="en-US"/>
        </w:rPr>
        <w:t>Operations include the day-to-day management of member activities - joining RISC-V, onboarding, paying dues, becoming part of the Member Portal, and other member activities - as well as support for all other business functions within RISC-V International.</w:t>
      </w:r>
    </w:p>
    <w:p w14:paraId="0DD5D90C" w14:textId="74615F77" w:rsidR="00CC3478" w:rsidRPr="00B86944" w:rsidRDefault="00B86944" w:rsidP="00CC3478">
      <w:pPr>
        <w:pStyle w:val="1"/>
        <w:rPr>
          <w:rFonts w:asciiTheme="minorHAnsi" w:hAnsiTheme="minorHAnsi" w:cstheme="minorHAnsi"/>
          <w:lang w:val="en-US"/>
        </w:rPr>
      </w:pPr>
      <w:bookmarkStart w:id="31" w:name="_Toc141464915"/>
      <w:r w:rsidRPr="00B86944">
        <w:rPr>
          <w:rFonts w:asciiTheme="minorHAnsi" w:hAnsiTheme="minorHAnsi" w:cstheme="minorHAnsi"/>
          <w:lang w:val="en-US"/>
        </w:rPr>
        <w:t>Tools of the Trade</w:t>
      </w:r>
      <w:bookmarkEnd w:id="31"/>
      <w:r w:rsidRPr="00B86944">
        <w:rPr>
          <w:rFonts w:asciiTheme="minorHAnsi" w:hAnsiTheme="minorHAnsi" w:cstheme="minorHAnsi"/>
          <w:lang w:val="en-US"/>
        </w:rPr>
        <w:t xml:space="preserve"> </w:t>
      </w:r>
    </w:p>
    <w:p w14:paraId="5FF45F06" w14:textId="24E07DCD" w:rsidR="00CC3478" w:rsidRPr="00B86944" w:rsidRDefault="00B86944" w:rsidP="00CC3478">
      <w:pPr>
        <w:pStyle w:val="2"/>
        <w:rPr>
          <w:rFonts w:asciiTheme="minorHAnsi" w:hAnsiTheme="minorHAnsi" w:cstheme="minorHAnsi"/>
          <w:lang w:val="en-US"/>
        </w:rPr>
      </w:pPr>
      <w:bookmarkStart w:id="32" w:name="_Toc141464916"/>
      <w:r w:rsidRPr="00B86944">
        <w:rPr>
          <w:rFonts w:asciiTheme="minorHAnsi" w:hAnsiTheme="minorHAnsi" w:cstheme="minorHAnsi"/>
          <w:lang w:val="en-US"/>
        </w:rPr>
        <w:t>Communication Channels</w:t>
      </w:r>
      <w:bookmarkEnd w:id="32"/>
      <w:r w:rsidRPr="00B86944">
        <w:rPr>
          <w:rFonts w:asciiTheme="minorHAnsi" w:hAnsiTheme="minorHAnsi" w:cstheme="minorHAnsi"/>
          <w:lang w:val="en-US"/>
        </w:rPr>
        <w:t xml:space="preserve"> </w:t>
      </w:r>
    </w:p>
    <w:p w14:paraId="3CEE55D4" w14:textId="120ECB92"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 xml:space="preserve">Communication is the most critical part of community-based development, whether in </w:t>
      </w:r>
      <w:proofErr w:type="gramStart"/>
      <w:r w:rsidR="00B86944" w:rsidRPr="00B86944">
        <w:rPr>
          <w:rFonts w:asciiTheme="minorHAnsi" w:hAnsiTheme="minorHAnsi" w:cstheme="minorHAnsi"/>
          <w:lang w:val="en-US"/>
        </w:rPr>
        <w:t>open source</w:t>
      </w:r>
      <w:proofErr w:type="gramEnd"/>
      <w:r w:rsidR="00B86944" w:rsidRPr="00B86944">
        <w:rPr>
          <w:rFonts w:asciiTheme="minorHAnsi" w:hAnsiTheme="minorHAnsi" w:cstheme="minorHAnsi"/>
          <w:lang w:val="en-US"/>
        </w:rPr>
        <w:t xml:space="preserve"> software, open specifications, open standards or any other type of shared resource development. RISC-V uses best practices drawn from decades of experience in open source and academia.</w:t>
      </w:r>
    </w:p>
    <w:p w14:paraId="1E5F6808" w14:textId="52597E38"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 xml:space="preserve">While we won’t go through every communication point here, as they can sometimes change and evolve, we will go over the most important types of communication points and how to access them. </w:t>
      </w:r>
    </w:p>
    <w:p w14:paraId="4D26AF5B" w14:textId="52CDD780" w:rsidR="00CC3478" w:rsidRPr="00B86944" w:rsidRDefault="00B86944" w:rsidP="00CC3478">
      <w:pPr>
        <w:pStyle w:val="2"/>
        <w:rPr>
          <w:rFonts w:asciiTheme="minorHAnsi" w:hAnsiTheme="minorHAnsi" w:cstheme="minorHAnsi"/>
          <w:lang w:val="en-US"/>
        </w:rPr>
      </w:pPr>
      <w:bookmarkStart w:id="33" w:name="_Toc141464917"/>
      <w:r w:rsidRPr="00B86944">
        <w:rPr>
          <w:rFonts w:asciiTheme="minorHAnsi" w:hAnsiTheme="minorHAnsi" w:cstheme="minorHAnsi"/>
          <w:lang w:val="en-US"/>
        </w:rPr>
        <w:t>Member Portal</w:t>
      </w:r>
      <w:bookmarkEnd w:id="33"/>
      <w:r w:rsidRPr="00B86944">
        <w:rPr>
          <w:rFonts w:asciiTheme="minorHAnsi" w:hAnsiTheme="minorHAnsi" w:cstheme="minorHAnsi"/>
          <w:lang w:val="en-US"/>
        </w:rPr>
        <w:t xml:space="preserve"> </w:t>
      </w:r>
    </w:p>
    <w:p w14:paraId="5C177490" w14:textId="77777777" w:rsidR="00B86944" w:rsidRPr="00B86944" w:rsidRDefault="00CC3478" w:rsidP="00B86944">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The RISC-V mailing lists consist of moderated, members-only discussions related to the development of the RISC-V ISA, other specifications, testing frameworks, and software. Mailing lists are a valuable tool for asynchronous communication, as they preserve the entire conversation with date stamps in a searchable form.</w:t>
      </w:r>
    </w:p>
    <w:p w14:paraId="0ADFA377" w14:textId="77777777" w:rsidR="00B86944" w:rsidRPr="00B86944" w:rsidRDefault="00B86944" w:rsidP="00B86944">
      <w:pPr>
        <w:rPr>
          <w:rFonts w:asciiTheme="minorHAnsi" w:hAnsiTheme="minorHAnsi" w:cstheme="minorHAnsi"/>
          <w:lang w:val="en-US"/>
        </w:rPr>
      </w:pPr>
    </w:p>
    <w:p w14:paraId="16A33267" w14:textId="3CC4BDCB" w:rsidR="00CC3478" w:rsidRPr="00B86944" w:rsidRDefault="00B86944" w:rsidP="00B86944">
      <w:pPr>
        <w:rPr>
          <w:rFonts w:asciiTheme="minorHAnsi" w:hAnsiTheme="minorHAnsi" w:cstheme="minorHAnsi"/>
          <w:lang w:val="en-US"/>
        </w:rPr>
      </w:pPr>
      <w:r w:rsidRPr="00B86944">
        <w:rPr>
          <w:rFonts w:asciiTheme="minorHAnsi" w:hAnsiTheme="minorHAnsi" w:cstheme="minorHAnsi"/>
          <w:lang w:val="en-US"/>
        </w:rPr>
        <w:t>Most technical groups (committees, task groups, and SIGs) within RISC-V operate with</w:t>
      </w:r>
      <w:r w:rsidRPr="00B86944">
        <w:rPr>
          <w:rFonts w:asciiTheme="minorHAnsi" w:eastAsiaTheme="majorEastAsia" w:hAnsiTheme="minorHAnsi" w:cstheme="minorHAnsi"/>
          <w:lang w:val="en-US"/>
        </w:rPr>
        <w:t xml:space="preserve"> public visibility</w:t>
      </w:r>
      <w:r w:rsidR="00CC3478" w:rsidRPr="00150C8B">
        <w:rPr>
          <w:rStyle w:val="af8"/>
          <w:rFonts w:asciiTheme="minorHAnsi" w:hAnsiTheme="minorHAnsi" w:cstheme="minorHAnsi"/>
        </w:rPr>
        <w:footnoteReference w:id="5"/>
      </w:r>
      <w:r w:rsidR="00CC3478" w:rsidRPr="00B86944">
        <w:rPr>
          <w:rFonts w:asciiTheme="minorHAnsi" w:hAnsiTheme="minorHAnsi" w:cstheme="minorHAnsi"/>
          <w:lang w:val="en-US"/>
        </w:rPr>
        <w:t xml:space="preserve"> – </w:t>
      </w:r>
      <w:r w:rsidRPr="00B86944">
        <w:rPr>
          <w:rFonts w:asciiTheme="minorHAnsi" w:hAnsiTheme="minorHAnsi" w:cstheme="minorHAnsi"/>
          <w:lang w:val="en-US"/>
        </w:rPr>
        <w:t>active participation is limited to members, but anyone can read the archives. Administrative and executive groups within RISC-V are visible to RISC-V members only.</w:t>
      </w:r>
    </w:p>
    <w:p w14:paraId="0DD14627" w14:textId="4330D495" w:rsidR="00CC3478" w:rsidRPr="00B86944" w:rsidRDefault="00B86944" w:rsidP="00CC3478">
      <w:pPr>
        <w:pStyle w:val="2"/>
        <w:rPr>
          <w:rFonts w:asciiTheme="minorHAnsi" w:hAnsiTheme="minorHAnsi" w:cstheme="minorHAnsi"/>
          <w:lang w:val="en-US"/>
        </w:rPr>
      </w:pPr>
      <w:bookmarkStart w:id="34" w:name="_Toc141464918"/>
      <w:r w:rsidRPr="00B86944">
        <w:rPr>
          <w:rFonts w:asciiTheme="minorHAnsi" w:hAnsiTheme="minorHAnsi" w:cstheme="minorHAnsi"/>
          <w:lang w:val="en-US"/>
        </w:rPr>
        <w:t>Meetings</w:t>
      </w:r>
      <w:bookmarkEnd w:id="34"/>
      <w:r w:rsidRPr="00B86944">
        <w:rPr>
          <w:rFonts w:asciiTheme="minorHAnsi" w:hAnsiTheme="minorHAnsi" w:cstheme="minorHAnsi"/>
          <w:lang w:val="en-US"/>
        </w:rPr>
        <w:t xml:space="preserve"> </w:t>
      </w:r>
    </w:p>
    <w:p w14:paraId="307D0A81" w14:textId="4AD90350"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Mailing lists are great, but often the efficiency of communication can be greatly enhanced with meetings. Most RISC-V working groups meet on a regular basis using Zoom, with minutes recorded so nothing is lost</w:t>
      </w:r>
      <w:r w:rsidRPr="00B86944">
        <w:rPr>
          <w:rFonts w:asciiTheme="minorHAnsi" w:hAnsiTheme="minorHAnsi" w:cstheme="minorHAnsi"/>
          <w:lang w:val="en-US"/>
        </w:rPr>
        <w:t>.</w:t>
      </w:r>
    </w:p>
    <w:p w14:paraId="4808C384" w14:textId="77777777" w:rsidR="00CC3478" w:rsidRPr="005434C3" w:rsidRDefault="00CC3478" w:rsidP="00D566C7">
      <w:pPr>
        <w:pStyle w:val="2"/>
        <w:rPr>
          <w:lang w:val="en-US"/>
        </w:rPr>
      </w:pPr>
      <w:bookmarkStart w:id="35" w:name="_Toc141464919"/>
      <w:r w:rsidRPr="005434C3">
        <w:rPr>
          <w:lang w:val="en-US"/>
        </w:rPr>
        <w:lastRenderedPageBreak/>
        <w:t>Slack</w:t>
      </w:r>
      <w:bookmarkEnd w:id="35"/>
    </w:p>
    <w:p w14:paraId="134171D4" w14:textId="6B703FAC" w:rsidR="00CC3478" w:rsidRPr="00B86944" w:rsidRDefault="00CC3478" w:rsidP="00CC3478">
      <w:pPr>
        <w:rPr>
          <w:rFonts w:asciiTheme="minorHAnsi" w:hAnsiTheme="minorHAnsi" w:cstheme="minorHAnsi"/>
          <w:lang w:val="en-US"/>
        </w:rPr>
      </w:pPr>
      <w:r w:rsidRPr="005434C3">
        <w:rPr>
          <w:rFonts w:asciiTheme="minorHAnsi" w:hAnsiTheme="minorHAnsi" w:cstheme="minorHAnsi"/>
          <w:lang w:val="en-US"/>
        </w:rPr>
        <w:tab/>
      </w:r>
      <w:r w:rsidR="00B86944" w:rsidRPr="00B86944">
        <w:rPr>
          <w:rFonts w:asciiTheme="minorHAnsi" w:hAnsiTheme="minorHAnsi" w:cstheme="minorHAnsi"/>
          <w:lang w:val="en-US"/>
        </w:rPr>
        <w:t>In addition to mailing lists, many RISC-V developers use synchronous online communications, particularly during events. RISC-V provides a Slack space with many channels on various topics. Activity on these channels is not preserved, but the channels are a great way to have a live discussion without the overhead of a meeting or phone call</w:t>
      </w:r>
      <w:r w:rsidRPr="00B86944">
        <w:rPr>
          <w:rFonts w:asciiTheme="minorHAnsi" w:hAnsiTheme="minorHAnsi" w:cstheme="minorHAnsi"/>
          <w:lang w:val="en-US"/>
        </w:rPr>
        <w:t>.</w:t>
      </w:r>
    </w:p>
    <w:p w14:paraId="50B88172" w14:textId="77777777" w:rsidR="00CC3478" w:rsidRPr="005434C3" w:rsidRDefault="00CC3478" w:rsidP="00CC3478">
      <w:pPr>
        <w:pStyle w:val="2"/>
        <w:rPr>
          <w:rFonts w:asciiTheme="minorHAnsi" w:hAnsiTheme="minorHAnsi" w:cstheme="minorHAnsi"/>
          <w:lang w:val="en-US"/>
        </w:rPr>
      </w:pPr>
      <w:bookmarkStart w:id="36" w:name="_Toc141464920"/>
      <w:r w:rsidRPr="005434C3">
        <w:rPr>
          <w:rFonts w:asciiTheme="minorHAnsi" w:hAnsiTheme="minorHAnsi" w:cstheme="minorHAnsi"/>
          <w:lang w:val="en-US"/>
        </w:rPr>
        <w:t>GitHub</w:t>
      </w:r>
      <w:bookmarkEnd w:id="36"/>
    </w:p>
    <w:p w14:paraId="514ACB6E" w14:textId="162D43A1" w:rsidR="00CC3478" w:rsidRPr="00B86944" w:rsidRDefault="00CC3478" w:rsidP="00CC3478">
      <w:pPr>
        <w:rPr>
          <w:rFonts w:asciiTheme="minorHAnsi" w:hAnsiTheme="minorHAnsi" w:cstheme="minorHAnsi"/>
          <w:lang w:val="en-US"/>
        </w:rPr>
      </w:pPr>
      <w:r w:rsidRPr="005434C3">
        <w:rPr>
          <w:rFonts w:asciiTheme="minorHAnsi" w:hAnsiTheme="minorHAnsi" w:cstheme="minorHAnsi"/>
          <w:lang w:val="en-US"/>
        </w:rPr>
        <w:tab/>
      </w:r>
      <w:r w:rsidR="00B86944" w:rsidRPr="00B86944">
        <w:rPr>
          <w:rFonts w:asciiTheme="minorHAnsi" w:hAnsiTheme="minorHAnsi" w:cstheme="minorHAnsi"/>
          <w:lang w:val="en-US"/>
        </w:rPr>
        <w:t>Most work on deliverables is done using GitHub, which provides a working model that is well suited to technical development. GitHub provides version control, continuous integration and building for both software and documentation, issue tracking, and a well-documented approval chain</w:t>
      </w:r>
      <w:r w:rsidRPr="00B86944">
        <w:rPr>
          <w:rFonts w:asciiTheme="minorHAnsi" w:hAnsiTheme="minorHAnsi" w:cstheme="minorHAnsi"/>
          <w:lang w:val="en-US"/>
        </w:rPr>
        <w:t>.</w:t>
      </w:r>
    </w:p>
    <w:p w14:paraId="3D6B0CB5" w14:textId="77777777" w:rsidR="00CC3478" w:rsidRPr="00150C8B" w:rsidRDefault="00CC3478" w:rsidP="00CC3478">
      <w:pPr>
        <w:pStyle w:val="2"/>
        <w:rPr>
          <w:rFonts w:asciiTheme="minorHAnsi" w:hAnsiTheme="minorHAnsi" w:cstheme="minorHAnsi"/>
        </w:rPr>
      </w:pPr>
      <w:bookmarkStart w:id="37" w:name="_Toc141464921"/>
      <w:r w:rsidRPr="00150C8B">
        <w:rPr>
          <w:rFonts w:asciiTheme="minorHAnsi" w:hAnsiTheme="minorHAnsi" w:cstheme="minorHAnsi"/>
        </w:rPr>
        <w:t xml:space="preserve">Совместное хранилище и RISC-V </w:t>
      </w:r>
      <w:proofErr w:type="spellStart"/>
      <w:r w:rsidRPr="00150C8B">
        <w:rPr>
          <w:rFonts w:asciiTheme="minorHAnsi" w:hAnsiTheme="minorHAnsi" w:cstheme="minorHAnsi"/>
        </w:rPr>
        <w:t>Wiki</w:t>
      </w:r>
      <w:bookmarkEnd w:id="37"/>
      <w:proofErr w:type="spellEnd"/>
    </w:p>
    <w:p w14:paraId="4ED35C1C" w14:textId="32BB0414" w:rsidR="00CC3478" w:rsidRPr="00B86944" w:rsidRDefault="00CC3478" w:rsidP="00CC3478">
      <w:pPr>
        <w:rPr>
          <w:rFonts w:asciiTheme="minorHAnsi" w:hAnsiTheme="minorHAnsi" w:cstheme="minorHAnsi"/>
          <w:lang w:val="en-US"/>
        </w:rPr>
      </w:pPr>
      <w:r w:rsidRPr="00150C8B">
        <w:rPr>
          <w:rFonts w:asciiTheme="minorHAnsi" w:hAnsiTheme="minorHAnsi" w:cstheme="minorHAnsi"/>
        </w:rPr>
        <w:tab/>
      </w:r>
      <w:r w:rsidR="00B86944" w:rsidRPr="00B86944">
        <w:rPr>
          <w:rFonts w:asciiTheme="minorHAnsi" w:hAnsiTheme="minorHAnsi" w:cstheme="minorHAnsi"/>
          <w:lang w:val="en-US"/>
        </w:rPr>
        <w:t>Like most open-source projects RISC-V has a</w:t>
      </w:r>
      <w:r w:rsidRPr="00B86944">
        <w:rPr>
          <w:rFonts w:asciiTheme="minorHAnsi" w:hAnsiTheme="minorHAnsi" w:cstheme="minorHAnsi"/>
          <w:lang w:val="en-US"/>
        </w:rPr>
        <w:t> </w:t>
      </w:r>
      <w:r w:rsidR="00B86944">
        <w:rPr>
          <w:rFonts w:asciiTheme="minorHAnsi" w:eastAsiaTheme="majorEastAsia" w:hAnsiTheme="minorHAnsi" w:cstheme="minorHAnsi"/>
          <w:lang w:val="en-US"/>
        </w:rPr>
        <w:t>wiki</w:t>
      </w:r>
      <w:r w:rsidRPr="00150C8B">
        <w:rPr>
          <w:rStyle w:val="af8"/>
          <w:rFonts w:asciiTheme="minorHAnsi" w:hAnsiTheme="minorHAnsi" w:cstheme="minorHAnsi"/>
        </w:rPr>
        <w:footnoteReference w:id="6"/>
      </w:r>
      <w:r w:rsidRPr="00B86944">
        <w:rPr>
          <w:rFonts w:asciiTheme="minorHAnsi" w:hAnsiTheme="minorHAnsi" w:cstheme="minorHAnsi"/>
          <w:lang w:val="en-US"/>
        </w:rPr>
        <w:t xml:space="preserve"> </w:t>
      </w:r>
      <w:r w:rsidR="00B86944" w:rsidRPr="00B86944">
        <w:rPr>
          <w:rFonts w:asciiTheme="minorHAnsi" w:hAnsiTheme="minorHAnsi" w:cstheme="minorHAnsi"/>
          <w:lang w:val="en-US"/>
        </w:rPr>
        <w:t>that contains a wealth of information. All of the information in our wiki is open to the public, however some of the links may lead to areas available only to RISC-V members.</w:t>
      </w:r>
    </w:p>
    <w:p w14:paraId="1D818EA4" w14:textId="42178005" w:rsidR="00CC3478" w:rsidRPr="00B86944" w:rsidRDefault="00B86944" w:rsidP="00CC3478">
      <w:pPr>
        <w:pStyle w:val="2"/>
        <w:rPr>
          <w:rFonts w:asciiTheme="minorHAnsi" w:hAnsiTheme="minorHAnsi" w:cstheme="minorHAnsi"/>
          <w:lang w:val="en-US"/>
        </w:rPr>
      </w:pPr>
      <w:bookmarkStart w:id="38" w:name="_Toc141464922"/>
      <w:r w:rsidRPr="00B86944">
        <w:rPr>
          <w:rFonts w:asciiTheme="minorHAnsi" w:hAnsiTheme="minorHAnsi" w:cstheme="minorHAnsi"/>
          <w:lang w:val="en-US"/>
        </w:rPr>
        <w:t>Technical Policies</w:t>
      </w:r>
      <w:bookmarkEnd w:id="38"/>
    </w:p>
    <w:p w14:paraId="0E49F5B5" w14:textId="458538B1"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The technical organization operates on a group of policies which are often updated to include best practices. These policies form the basis for the development processes within RISC-V and enable more than 2,000 developers to work together.</w:t>
      </w:r>
    </w:p>
    <w:p w14:paraId="4663E936" w14:textId="31C86832" w:rsidR="00CC3478" w:rsidRPr="00B86944" w:rsidRDefault="00B86944" w:rsidP="00CC3478">
      <w:pPr>
        <w:pStyle w:val="2"/>
        <w:rPr>
          <w:rFonts w:asciiTheme="minorHAnsi" w:hAnsiTheme="minorHAnsi" w:cstheme="minorHAnsi"/>
          <w:lang w:val="en-US"/>
        </w:rPr>
      </w:pPr>
      <w:bookmarkStart w:id="39" w:name="_Toc141464923"/>
      <w:r w:rsidRPr="00B86944">
        <w:rPr>
          <w:rFonts w:asciiTheme="minorHAnsi" w:hAnsiTheme="minorHAnsi" w:cstheme="minorHAnsi"/>
          <w:lang w:val="en-US"/>
        </w:rPr>
        <w:t>Public Discussion Groups</w:t>
      </w:r>
      <w:bookmarkEnd w:id="39"/>
    </w:p>
    <w:p w14:paraId="01F688E6" w14:textId="4252F841"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There is also a set of public discussion lists that does not require membership. You can join these discussions and others using links from the</w:t>
      </w:r>
      <w:r w:rsidRPr="00B86944">
        <w:rPr>
          <w:rFonts w:asciiTheme="minorHAnsi" w:hAnsiTheme="minorHAnsi" w:cstheme="minorHAnsi"/>
          <w:lang w:val="en-US"/>
        </w:rPr>
        <w:t> </w:t>
      </w:r>
      <w:r w:rsidR="00B86944" w:rsidRPr="00B86944">
        <w:rPr>
          <w:rFonts w:asciiTheme="minorHAnsi" w:eastAsiaTheme="majorEastAsia" w:hAnsiTheme="minorHAnsi" w:cstheme="minorHAnsi"/>
          <w:lang w:val="en-US"/>
        </w:rPr>
        <w:t>technical page</w:t>
      </w:r>
      <w:r w:rsidR="00B86944" w:rsidRPr="00B86944">
        <w:rPr>
          <w:rStyle w:val="af8"/>
          <w:rFonts w:asciiTheme="minorHAnsi" w:eastAsiaTheme="majorEastAsia" w:hAnsiTheme="minorHAnsi" w:cstheme="minorHAnsi"/>
          <w:vertAlign w:val="baseline"/>
          <w:lang w:val="en-US"/>
        </w:rPr>
        <w:t xml:space="preserve"> </w:t>
      </w:r>
      <w:r w:rsidRPr="00150C8B">
        <w:rPr>
          <w:rStyle w:val="af8"/>
          <w:rFonts w:asciiTheme="minorHAnsi" w:hAnsiTheme="minorHAnsi" w:cstheme="minorHAnsi"/>
        </w:rPr>
        <w:footnoteReference w:id="7"/>
      </w:r>
      <w:r w:rsidRPr="00B86944">
        <w:rPr>
          <w:rFonts w:asciiTheme="minorHAnsi" w:hAnsiTheme="minorHAnsi" w:cstheme="minorHAnsi"/>
          <w:lang w:val="en-US"/>
        </w:rPr>
        <w:t> </w:t>
      </w:r>
      <w:r w:rsidR="00B86944" w:rsidRPr="00B86944">
        <w:rPr>
          <w:rFonts w:asciiTheme="minorHAnsi" w:hAnsiTheme="minorHAnsi" w:cstheme="minorHAnsi"/>
          <w:lang w:val="en-US"/>
        </w:rPr>
        <w:t>on the website</w:t>
      </w:r>
      <w:r w:rsidRPr="00B86944">
        <w:rPr>
          <w:rFonts w:asciiTheme="minorHAnsi" w:hAnsiTheme="minorHAnsi" w:cstheme="minorHAnsi"/>
          <w:lang w:val="en-US"/>
        </w:rPr>
        <w:t>.</w:t>
      </w:r>
    </w:p>
    <w:p w14:paraId="69EE8F95" w14:textId="69082202" w:rsidR="00CC3478" w:rsidRPr="00B86944" w:rsidRDefault="00B86944" w:rsidP="00CC3478">
      <w:pPr>
        <w:pStyle w:val="2"/>
        <w:rPr>
          <w:rFonts w:asciiTheme="minorHAnsi" w:hAnsiTheme="minorHAnsi" w:cstheme="minorHAnsi"/>
          <w:lang w:val="en-US"/>
        </w:rPr>
      </w:pPr>
      <w:bookmarkStart w:id="40" w:name="_Toc141464924"/>
      <w:r w:rsidRPr="00B86944">
        <w:rPr>
          <w:rFonts w:asciiTheme="minorHAnsi" w:hAnsiTheme="minorHAnsi" w:cstheme="minorHAnsi"/>
          <w:lang w:val="en-US"/>
        </w:rPr>
        <w:t>Public Conferences, Workshops, and Local Events</w:t>
      </w:r>
      <w:bookmarkEnd w:id="40"/>
    </w:p>
    <w:p w14:paraId="00073189" w14:textId="301B07D9"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 xml:space="preserve">RISC-V International hosts a number of events each year, culminating in our annual RISC-V Summit in December. In addition, RISC-V sponsors and participates in many industry events, and RISC-V Affiliates also host events around the world. In particular, the local events serve as a great opportunity to learn </w:t>
      </w:r>
      <w:r w:rsidR="00B86944" w:rsidRPr="00B86944">
        <w:rPr>
          <w:rFonts w:asciiTheme="minorHAnsi" w:hAnsiTheme="minorHAnsi" w:cstheme="minorHAnsi"/>
          <w:lang w:val="en-US"/>
        </w:rPr>
        <w:lastRenderedPageBreak/>
        <w:t>about RISC-V and to meet people in specific areas. Events are tracked on the</w:t>
      </w:r>
      <w:r w:rsidRPr="00B86944">
        <w:rPr>
          <w:rFonts w:asciiTheme="minorHAnsi" w:hAnsiTheme="minorHAnsi" w:cstheme="minorHAnsi"/>
          <w:lang w:val="en-US"/>
        </w:rPr>
        <w:t> </w:t>
      </w:r>
      <w:r w:rsidR="00B86944" w:rsidRPr="00B86944">
        <w:rPr>
          <w:rFonts w:asciiTheme="minorHAnsi" w:eastAsiaTheme="majorEastAsia" w:hAnsiTheme="minorHAnsi" w:cstheme="minorHAnsi"/>
          <w:lang w:val="en-US"/>
        </w:rPr>
        <w:t>RISC-V website</w:t>
      </w:r>
      <w:r w:rsidRPr="00150C8B">
        <w:rPr>
          <w:rStyle w:val="af8"/>
          <w:rFonts w:asciiTheme="minorHAnsi" w:hAnsiTheme="minorHAnsi" w:cstheme="minorHAnsi"/>
        </w:rPr>
        <w:footnoteReference w:id="8"/>
      </w:r>
      <w:r w:rsidRPr="00B86944">
        <w:rPr>
          <w:rFonts w:asciiTheme="minorHAnsi" w:hAnsiTheme="minorHAnsi" w:cstheme="minorHAnsi"/>
          <w:lang w:val="en-US"/>
        </w:rPr>
        <w:t> </w:t>
      </w:r>
      <w:r w:rsidR="00B86944" w:rsidRPr="00B86944">
        <w:rPr>
          <w:rFonts w:asciiTheme="minorHAnsi" w:hAnsiTheme="minorHAnsi" w:cstheme="minorHAnsi"/>
          <w:lang w:val="en-US"/>
        </w:rPr>
        <w:t>and discussed often on the Marketing Events Committee calls</w:t>
      </w:r>
      <w:r w:rsidRPr="00B86944">
        <w:rPr>
          <w:rFonts w:asciiTheme="minorHAnsi" w:hAnsiTheme="minorHAnsi" w:cstheme="minorHAnsi"/>
          <w:lang w:val="en-US"/>
        </w:rPr>
        <w:t>.</w:t>
      </w:r>
    </w:p>
    <w:p w14:paraId="2F03F630" w14:textId="13EE68D3" w:rsidR="00CC3478" w:rsidRPr="00B86944" w:rsidRDefault="00B86944" w:rsidP="00CC3478">
      <w:pPr>
        <w:pStyle w:val="2"/>
        <w:rPr>
          <w:rFonts w:asciiTheme="minorHAnsi" w:hAnsiTheme="minorHAnsi" w:cstheme="minorHAnsi"/>
          <w:lang w:val="en-US"/>
        </w:rPr>
      </w:pPr>
      <w:bookmarkStart w:id="41" w:name="_Toc141464925"/>
      <w:r w:rsidRPr="00B86944">
        <w:rPr>
          <w:rFonts w:asciiTheme="minorHAnsi" w:hAnsiTheme="minorHAnsi" w:cstheme="minorHAnsi"/>
          <w:lang w:val="en-US"/>
        </w:rPr>
        <w:t>The RISC-V Exchange</w:t>
      </w:r>
      <w:bookmarkEnd w:id="41"/>
      <w:r w:rsidRPr="00B86944">
        <w:rPr>
          <w:rFonts w:asciiTheme="minorHAnsi" w:hAnsiTheme="minorHAnsi" w:cstheme="minorHAnsi"/>
          <w:lang w:val="en-US"/>
        </w:rPr>
        <w:t xml:space="preserve"> </w:t>
      </w:r>
    </w:p>
    <w:p w14:paraId="460869BA" w14:textId="6AF89FED" w:rsidR="00CC3478" w:rsidRPr="00B86944" w:rsidRDefault="00CC3478" w:rsidP="00CC3478">
      <w:pPr>
        <w:rPr>
          <w:rFonts w:asciiTheme="minorHAnsi" w:hAnsiTheme="minorHAnsi" w:cstheme="minorHAnsi"/>
          <w:lang w:val="en-US"/>
        </w:rPr>
      </w:pPr>
      <w:r w:rsidRPr="00B86944">
        <w:rPr>
          <w:rFonts w:asciiTheme="minorHAnsi" w:hAnsiTheme="minorHAnsi" w:cstheme="minorHAnsi"/>
          <w:lang w:val="en-US"/>
        </w:rPr>
        <w:tab/>
      </w:r>
      <w:r w:rsidR="00B86944" w:rsidRPr="00B86944">
        <w:rPr>
          <w:rFonts w:asciiTheme="minorHAnsi" w:hAnsiTheme="minorHAnsi" w:cstheme="minorHAnsi"/>
          <w:lang w:val="en-US"/>
        </w:rPr>
        <w:t>The RISC-V Exchange provides a window into work that people have accomplished around the world in the RISC-V community, including physical hardware, IP cores, and a great deal of software. This section of our website will grow as hardware and software continue to be created.</w:t>
      </w:r>
    </w:p>
    <w:p w14:paraId="4BCCE753" w14:textId="26AECAEC" w:rsidR="00CC3478" w:rsidRPr="00150C8B" w:rsidRDefault="00B86944" w:rsidP="00CC3478">
      <w:pPr>
        <w:rPr>
          <w:rFonts w:asciiTheme="minorHAnsi" w:hAnsiTheme="minorHAnsi" w:cstheme="minorHAnsi"/>
        </w:rPr>
      </w:pPr>
      <w:r>
        <w:rPr>
          <w:rFonts w:asciiTheme="minorHAnsi" w:hAnsiTheme="minorHAnsi" w:cstheme="minorHAnsi"/>
          <w:lang w:val="en-US"/>
        </w:rPr>
        <w:t xml:space="preserve">The </w:t>
      </w:r>
      <w:r w:rsidR="00CC3478" w:rsidRPr="00150C8B">
        <w:rPr>
          <w:rFonts w:asciiTheme="minorHAnsi" w:hAnsiTheme="minorHAnsi" w:cstheme="minorHAnsi"/>
        </w:rPr>
        <w:t xml:space="preserve">Exchange </w:t>
      </w:r>
      <w:r>
        <w:rPr>
          <w:rFonts w:asciiTheme="minorHAnsi" w:hAnsiTheme="minorHAnsi" w:cstheme="minorHAnsi"/>
          <w:lang w:val="en-US"/>
        </w:rPr>
        <w:t>contains</w:t>
      </w:r>
      <w:r w:rsidR="00CC3478" w:rsidRPr="00150C8B">
        <w:rPr>
          <w:rFonts w:asciiTheme="minorHAnsi" w:hAnsiTheme="minorHAnsi" w:cstheme="minorHAnsi"/>
        </w:rPr>
        <w:t>:</w:t>
      </w:r>
    </w:p>
    <w:p w14:paraId="29EF71E6" w14:textId="3A36A951" w:rsidR="00F620E5" w:rsidRPr="00150C8B" w:rsidRDefault="00B86944" w:rsidP="0083269B">
      <w:pPr>
        <w:pStyle w:val="aa"/>
        <w:numPr>
          <w:ilvl w:val="0"/>
          <w:numId w:val="42"/>
        </w:numPr>
        <w:rPr>
          <w:rFonts w:asciiTheme="minorHAnsi" w:hAnsiTheme="minorHAnsi" w:cstheme="minorHAnsi"/>
        </w:rPr>
      </w:pPr>
      <w:proofErr w:type="spellStart"/>
      <w:r w:rsidRPr="00B86944">
        <w:rPr>
          <w:rFonts w:asciiTheme="minorHAnsi" w:hAnsiTheme="minorHAnsi" w:cstheme="minorHAnsi"/>
          <w:b/>
          <w:bCs/>
        </w:rPr>
        <w:t>Available</w:t>
      </w:r>
      <w:proofErr w:type="spellEnd"/>
      <w:r w:rsidRPr="00B86944">
        <w:rPr>
          <w:rFonts w:asciiTheme="minorHAnsi" w:hAnsiTheme="minorHAnsi" w:cstheme="minorHAnsi"/>
          <w:b/>
          <w:bCs/>
        </w:rPr>
        <w:t xml:space="preserve"> </w:t>
      </w:r>
      <w:proofErr w:type="spellStart"/>
      <w:r w:rsidRPr="00B86944">
        <w:rPr>
          <w:rFonts w:asciiTheme="minorHAnsi" w:hAnsiTheme="minorHAnsi" w:cstheme="minorHAnsi"/>
          <w:b/>
          <w:bCs/>
        </w:rPr>
        <w:t>Boards</w:t>
      </w:r>
      <w:proofErr w:type="spellEnd"/>
    </w:p>
    <w:p w14:paraId="0ED3446E" w14:textId="01E98E99" w:rsidR="00CC3478" w:rsidRPr="00D840B7" w:rsidRDefault="00D840B7" w:rsidP="00F620E5">
      <w:pPr>
        <w:ind w:left="360"/>
        <w:rPr>
          <w:rFonts w:asciiTheme="minorHAnsi" w:hAnsiTheme="minorHAnsi" w:cstheme="minorHAnsi"/>
          <w:lang w:val="en-US"/>
        </w:rPr>
      </w:pPr>
      <w:r w:rsidRPr="00D840B7">
        <w:rPr>
          <w:rFonts w:asciiTheme="minorHAnsi" w:hAnsiTheme="minorHAnsi" w:cstheme="minorHAnsi"/>
          <w:lang w:val="en-US"/>
        </w:rPr>
        <w:t xml:space="preserve">RISC-V based single board computers (SBCs) both </w:t>
      </w:r>
      <w:proofErr w:type="gramStart"/>
      <w:r w:rsidRPr="00D840B7">
        <w:rPr>
          <w:rFonts w:asciiTheme="minorHAnsi" w:hAnsiTheme="minorHAnsi" w:cstheme="minorHAnsi"/>
          <w:lang w:val="en-US"/>
        </w:rPr>
        <w:t>open source</w:t>
      </w:r>
      <w:proofErr w:type="gramEnd"/>
      <w:r w:rsidRPr="00D840B7">
        <w:rPr>
          <w:rFonts w:asciiTheme="minorHAnsi" w:hAnsiTheme="minorHAnsi" w:cstheme="minorHAnsi"/>
          <w:lang w:val="en-US"/>
        </w:rPr>
        <w:t xml:space="preserve"> hardware and proprietary designs. These range from simple microcontroller boards to complex System on Chip (SoC) designs.</w:t>
      </w:r>
    </w:p>
    <w:p w14:paraId="298D0DCE" w14:textId="00020063" w:rsidR="0083269B" w:rsidRPr="00150C8B" w:rsidRDefault="00B86944" w:rsidP="0083269B">
      <w:pPr>
        <w:pStyle w:val="aa"/>
        <w:numPr>
          <w:ilvl w:val="0"/>
          <w:numId w:val="42"/>
        </w:numPr>
        <w:rPr>
          <w:rFonts w:asciiTheme="minorHAnsi" w:hAnsiTheme="minorHAnsi" w:cstheme="minorHAnsi"/>
          <w:b/>
          <w:bCs/>
        </w:rPr>
      </w:pPr>
      <w:proofErr w:type="spellStart"/>
      <w:r w:rsidRPr="00B86944">
        <w:rPr>
          <w:rFonts w:asciiTheme="minorHAnsi" w:hAnsiTheme="minorHAnsi" w:cstheme="minorHAnsi"/>
          <w:b/>
          <w:bCs/>
        </w:rPr>
        <w:t>Available</w:t>
      </w:r>
      <w:proofErr w:type="spellEnd"/>
      <w:r w:rsidRPr="00B86944">
        <w:rPr>
          <w:rFonts w:asciiTheme="minorHAnsi" w:hAnsiTheme="minorHAnsi" w:cstheme="minorHAnsi"/>
          <w:b/>
          <w:bCs/>
        </w:rPr>
        <w:t xml:space="preserve"> </w:t>
      </w:r>
      <w:proofErr w:type="spellStart"/>
      <w:r w:rsidRPr="00B86944">
        <w:rPr>
          <w:rFonts w:asciiTheme="minorHAnsi" w:hAnsiTheme="minorHAnsi" w:cstheme="minorHAnsi"/>
          <w:b/>
          <w:bCs/>
        </w:rPr>
        <w:t>Cores</w:t>
      </w:r>
      <w:proofErr w:type="spellEnd"/>
      <w:r w:rsidRPr="00B86944">
        <w:rPr>
          <w:rFonts w:asciiTheme="minorHAnsi" w:hAnsiTheme="minorHAnsi" w:cstheme="minorHAnsi"/>
          <w:b/>
          <w:bCs/>
        </w:rPr>
        <w:t xml:space="preserve"> &amp; </w:t>
      </w:r>
      <w:proofErr w:type="spellStart"/>
      <w:r w:rsidRPr="00B86944">
        <w:rPr>
          <w:rFonts w:asciiTheme="minorHAnsi" w:hAnsiTheme="minorHAnsi" w:cstheme="minorHAnsi"/>
          <w:b/>
          <w:bCs/>
        </w:rPr>
        <w:t>SoCs</w:t>
      </w:r>
      <w:proofErr w:type="spellEnd"/>
    </w:p>
    <w:p w14:paraId="59F4EB4E" w14:textId="7119B9BD" w:rsidR="00CC3478" w:rsidRPr="00D840B7" w:rsidRDefault="00D840B7" w:rsidP="0083269B">
      <w:pPr>
        <w:ind w:left="360"/>
        <w:rPr>
          <w:rFonts w:asciiTheme="minorHAnsi" w:hAnsiTheme="minorHAnsi" w:cstheme="minorHAnsi"/>
          <w:lang w:val="en-US"/>
        </w:rPr>
      </w:pPr>
      <w:r w:rsidRPr="00D840B7">
        <w:rPr>
          <w:rFonts w:asciiTheme="minorHAnsi" w:hAnsiTheme="minorHAnsi" w:cstheme="minorHAnsi"/>
          <w:lang w:val="en-US"/>
        </w:rPr>
        <w:t>These hardware designs might be open source or proprietary, and may be available for free or for purchase</w:t>
      </w:r>
      <w:r w:rsidR="00CC3478" w:rsidRPr="00D840B7">
        <w:rPr>
          <w:rFonts w:asciiTheme="minorHAnsi" w:hAnsiTheme="minorHAnsi" w:cstheme="minorHAnsi"/>
          <w:lang w:val="en-US"/>
        </w:rPr>
        <w:t>.</w:t>
      </w:r>
    </w:p>
    <w:p w14:paraId="7DA9EB0D" w14:textId="77771F6E" w:rsidR="0083269B" w:rsidRPr="00150C8B" w:rsidRDefault="00D840B7" w:rsidP="0083269B">
      <w:pPr>
        <w:pStyle w:val="aa"/>
        <w:numPr>
          <w:ilvl w:val="0"/>
          <w:numId w:val="42"/>
        </w:numPr>
        <w:rPr>
          <w:rFonts w:asciiTheme="minorHAnsi" w:hAnsiTheme="minorHAnsi" w:cstheme="minorHAnsi"/>
          <w:b/>
          <w:bCs/>
        </w:rPr>
      </w:pPr>
      <w:proofErr w:type="spellStart"/>
      <w:r w:rsidRPr="00D840B7">
        <w:rPr>
          <w:rFonts w:asciiTheme="minorHAnsi" w:hAnsiTheme="minorHAnsi" w:cstheme="minorHAnsi"/>
          <w:b/>
          <w:bCs/>
        </w:rPr>
        <w:t>Available</w:t>
      </w:r>
      <w:proofErr w:type="spellEnd"/>
      <w:r w:rsidRPr="00D840B7">
        <w:rPr>
          <w:rFonts w:asciiTheme="minorHAnsi" w:hAnsiTheme="minorHAnsi" w:cstheme="minorHAnsi"/>
          <w:b/>
          <w:bCs/>
        </w:rPr>
        <w:t xml:space="preserve"> Software </w:t>
      </w:r>
    </w:p>
    <w:p w14:paraId="426F7D04" w14:textId="655C256C" w:rsidR="0083269B" w:rsidRPr="00D840B7" w:rsidRDefault="00D840B7" w:rsidP="0083269B">
      <w:pPr>
        <w:ind w:left="360"/>
        <w:rPr>
          <w:rFonts w:asciiTheme="minorHAnsi" w:hAnsiTheme="minorHAnsi" w:cstheme="minorHAnsi"/>
          <w:lang w:val="en-US"/>
        </w:rPr>
      </w:pPr>
      <w:r w:rsidRPr="00D840B7">
        <w:rPr>
          <w:rFonts w:asciiTheme="minorHAnsi" w:hAnsiTheme="minorHAnsi" w:cstheme="minorHAnsi"/>
          <w:lang w:val="en-US"/>
        </w:rPr>
        <w:t>Software is available in binary form and in source code form. Licenses stretch across the spectrum from permissive open source to restrictive proprietary licenses</w:t>
      </w:r>
      <w:r w:rsidR="00CC3478" w:rsidRPr="00D840B7">
        <w:rPr>
          <w:rFonts w:asciiTheme="minorHAnsi" w:hAnsiTheme="minorHAnsi" w:cstheme="minorHAnsi"/>
          <w:lang w:val="en-US"/>
        </w:rPr>
        <w:t>.</w:t>
      </w:r>
    </w:p>
    <w:p w14:paraId="434A28A1" w14:textId="35F5B845" w:rsidR="0083269B" w:rsidRPr="00150C8B" w:rsidRDefault="00D840B7" w:rsidP="0083269B">
      <w:pPr>
        <w:pStyle w:val="aa"/>
        <w:numPr>
          <w:ilvl w:val="0"/>
          <w:numId w:val="42"/>
        </w:numPr>
        <w:rPr>
          <w:rFonts w:asciiTheme="minorHAnsi" w:hAnsiTheme="minorHAnsi" w:cstheme="minorHAnsi"/>
          <w:b/>
          <w:bCs/>
        </w:rPr>
      </w:pPr>
      <w:proofErr w:type="spellStart"/>
      <w:r w:rsidRPr="00D840B7">
        <w:rPr>
          <w:rFonts w:asciiTheme="minorHAnsi" w:hAnsiTheme="minorHAnsi" w:cstheme="minorHAnsi"/>
          <w:b/>
          <w:bCs/>
        </w:rPr>
        <w:t>Available</w:t>
      </w:r>
      <w:proofErr w:type="spellEnd"/>
      <w:r w:rsidRPr="00D840B7">
        <w:rPr>
          <w:rFonts w:asciiTheme="minorHAnsi" w:hAnsiTheme="minorHAnsi" w:cstheme="minorHAnsi"/>
          <w:b/>
          <w:bCs/>
        </w:rPr>
        <w:t xml:space="preserve"> Services </w:t>
      </w:r>
    </w:p>
    <w:p w14:paraId="5E763E54" w14:textId="62EA967E" w:rsidR="00CC3478" w:rsidRPr="00D840B7" w:rsidRDefault="00D840B7" w:rsidP="0083269B">
      <w:pPr>
        <w:ind w:left="360"/>
        <w:rPr>
          <w:rFonts w:asciiTheme="minorHAnsi" w:hAnsiTheme="minorHAnsi" w:cstheme="minorHAnsi"/>
          <w:lang w:val="en-US"/>
        </w:rPr>
      </w:pPr>
      <w:r w:rsidRPr="00D840B7">
        <w:rPr>
          <w:rFonts w:asciiTheme="minorHAnsi" w:hAnsiTheme="minorHAnsi" w:cstheme="minorHAnsi"/>
          <w:lang w:val="en-US"/>
        </w:rPr>
        <w:t>Many organizations provide services relevant to RISC-V product development, including design, verification, software tooling, and more</w:t>
      </w:r>
      <w:r w:rsidR="00CC3478" w:rsidRPr="00D840B7">
        <w:rPr>
          <w:rFonts w:asciiTheme="minorHAnsi" w:hAnsiTheme="minorHAnsi" w:cstheme="minorHAnsi"/>
          <w:lang w:val="en-US"/>
        </w:rPr>
        <w:t>.</w:t>
      </w:r>
    </w:p>
    <w:p w14:paraId="204F1865" w14:textId="7F46CD1B" w:rsidR="0083269B" w:rsidRPr="00150C8B" w:rsidRDefault="00D840B7" w:rsidP="0083269B">
      <w:pPr>
        <w:pStyle w:val="aa"/>
        <w:numPr>
          <w:ilvl w:val="0"/>
          <w:numId w:val="42"/>
        </w:numPr>
        <w:rPr>
          <w:rFonts w:asciiTheme="minorHAnsi" w:hAnsiTheme="minorHAnsi" w:cstheme="minorHAnsi"/>
          <w:b/>
          <w:bCs/>
        </w:rPr>
      </w:pPr>
      <w:proofErr w:type="spellStart"/>
      <w:r w:rsidRPr="00D840B7">
        <w:rPr>
          <w:rFonts w:asciiTheme="minorHAnsi" w:hAnsiTheme="minorHAnsi" w:cstheme="minorHAnsi"/>
          <w:b/>
          <w:bCs/>
        </w:rPr>
        <w:t>Available</w:t>
      </w:r>
      <w:proofErr w:type="spellEnd"/>
      <w:r w:rsidRPr="00D840B7">
        <w:rPr>
          <w:rFonts w:asciiTheme="minorHAnsi" w:hAnsiTheme="minorHAnsi" w:cstheme="minorHAnsi"/>
          <w:b/>
          <w:bCs/>
        </w:rPr>
        <w:t xml:space="preserve"> Learning </w:t>
      </w:r>
    </w:p>
    <w:p w14:paraId="0532A04B" w14:textId="0D6CB57D" w:rsidR="00686D88" w:rsidRPr="00D840B7" w:rsidRDefault="00D840B7" w:rsidP="0083269B">
      <w:pPr>
        <w:ind w:left="360"/>
        <w:rPr>
          <w:rFonts w:asciiTheme="minorHAnsi" w:hAnsiTheme="minorHAnsi" w:cstheme="minorHAnsi"/>
          <w:lang w:val="en-US"/>
        </w:rPr>
      </w:pPr>
      <w:r w:rsidRPr="00D840B7">
        <w:rPr>
          <w:rFonts w:asciiTheme="minorHAnsi" w:hAnsiTheme="minorHAnsi" w:cstheme="minorHAnsi"/>
          <w:lang w:val="en-US"/>
        </w:rPr>
        <w:t>Books, online courses, curricula and academic materials, and anything else related to learning about RISC-V</w:t>
      </w:r>
      <w:r w:rsidR="00CC3478" w:rsidRPr="00D840B7">
        <w:rPr>
          <w:rFonts w:asciiTheme="minorHAnsi" w:hAnsiTheme="minorHAnsi" w:cstheme="minorHAnsi"/>
          <w:lang w:val="en-US"/>
        </w:rPr>
        <w:t>.</w:t>
      </w:r>
    </w:p>
    <w:sectPr w:rsidR="00686D88" w:rsidRPr="00D840B7" w:rsidSect="00040F71">
      <w:footerReference w:type="even" r:id="rId10"/>
      <w:footerReference w:type="default" r:id="rId11"/>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9F05" w14:textId="77777777" w:rsidR="00811A04" w:rsidRDefault="00811A04" w:rsidP="00C704E7">
      <w:r>
        <w:separator/>
      </w:r>
    </w:p>
  </w:endnote>
  <w:endnote w:type="continuationSeparator" w:id="0">
    <w:p w14:paraId="714FE63C" w14:textId="77777777" w:rsidR="00811A04" w:rsidRDefault="00811A04"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E58A8" w14:textId="77777777" w:rsidR="00811A04" w:rsidRDefault="00811A04" w:rsidP="00C704E7">
      <w:r>
        <w:separator/>
      </w:r>
    </w:p>
  </w:footnote>
  <w:footnote w:type="continuationSeparator" w:id="0">
    <w:p w14:paraId="1E6234DD" w14:textId="77777777" w:rsidR="00811A04" w:rsidRDefault="00811A04" w:rsidP="00C704E7">
      <w:r>
        <w:continuationSeparator/>
      </w:r>
    </w:p>
  </w:footnote>
  <w:footnote w:id="1">
    <w:p w14:paraId="1BE16ADA" w14:textId="507191A2" w:rsidR="00ED67E1" w:rsidRPr="00ED67E1" w:rsidRDefault="00ED67E1">
      <w:pPr>
        <w:pStyle w:val="af6"/>
        <w:rPr>
          <w:lang w:val="en-US"/>
        </w:rPr>
      </w:pPr>
      <w:r>
        <w:rPr>
          <w:rStyle w:val="af8"/>
        </w:rPr>
        <w:footnoteRef/>
      </w:r>
      <w:r>
        <w:t xml:space="preserve"> </w:t>
      </w:r>
      <w:r w:rsidRPr="00ED67E1">
        <w:t>https://riscv.org/wp-content/uploads/2020/03/RISC-V_Membership_Agreement_NFS.pdf</w:t>
      </w:r>
    </w:p>
  </w:footnote>
  <w:footnote w:id="2">
    <w:p w14:paraId="2A3CF53E" w14:textId="3AA19353" w:rsidR="00ED67E1" w:rsidRPr="00ED67E1" w:rsidRDefault="00ED67E1">
      <w:pPr>
        <w:pStyle w:val="af6"/>
        <w:rPr>
          <w:lang w:val="en-US"/>
        </w:rPr>
      </w:pPr>
      <w:r>
        <w:rPr>
          <w:rStyle w:val="af8"/>
        </w:rPr>
        <w:footnoteRef/>
      </w:r>
      <w:r w:rsidRPr="00ED67E1">
        <w:rPr>
          <w:lang w:val="en-US"/>
        </w:rPr>
        <w:t xml:space="preserve"> https://riscv.org/wp-content/uploads/2020/03/RISC-V-International-Regulations-03-11-2020.pdf</w:t>
      </w:r>
    </w:p>
  </w:footnote>
  <w:footnote w:id="3">
    <w:p w14:paraId="2F92FB1D" w14:textId="7851D7C2" w:rsidR="003226C2" w:rsidRPr="003226C2" w:rsidRDefault="003226C2">
      <w:pPr>
        <w:pStyle w:val="af6"/>
        <w:rPr>
          <w:lang w:val="en-US"/>
        </w:rPr>
      </w:pPr>
      <w:r>
        <w:rPr>
          <w:rStyle w:val="af8"/>
        </w:rPr>
        <w:footnoteRef/>
      </w:r>
      <w:r w:rsidRPr="003226C2">
        <w:rPr>
          <w:lang w:val="en-US"/>
        </w:rPr>
        <w:t xml:space="preserve"> https://riscv.org/community/community-code-of-conduct/</w:t>
      </w:r>
    </w:p>
  </w:footnote>
  <w:footnote w:id="4">
    <w:p w14:paraId="06A20C2B" w14:textId="634D8AC4" w:rsidR="003226C2" w:rsidRPr="003226C2" w:rsidRDefault="003226C2">
      <w:pPr>
        <w:pStyle w:val="af6"/>
        <w:rPr>
          <w:lang w:val="en-US"/>
        </w:rPr>
      </w:pPr>
      <w:r>
        <w:rPr>
          <w:rStyle w:val="af8"/>
        </w:rPr>
        <w:footnoteRef/>
      </w:r>
      <w:r w:rsidRPr="003226C2">
        <w:rPr>
          <w:lang w:val="en-US"/>
        </w:rPr>
        <w:t xml:space="preserve"> https://www.linuxfoundation.org/legal/privacy-policy</w:t>
      </w:r>
    </w:p>
  </w:footnote>
  <w:footnote w:id="5">
    <w:p w14:paraId="3101452A" w14:textId="178B9135" w:rsidR="00CC3478" w:rsidRPr="00CC3478" w:rsidRDefault="00CC3478">
      <w:pPr>
        <w:pStyle w:val="af6"/>
        <w:rPr>
          <w:lang w:val="en-US"/>
        </w:rPr>
      </w:pPr>
      <w:r>
        <w:rPr>
          <w:rStyle w:val="af8"/>
        </w:rPr>
        <w:footnoteRef/>
      </w:r>
      <w:r w:rsidRPr="00CC3478">
        <w:rPr>
          <w:lang w:val="en-US"/>
        </w:rPr>
        <w:t xml:space="preserve"> https://lists.riscv.org/g/main</w:t>
      </w:r>
    </w:p>
  </w:footnote>
  <w:footnote w:id="6">
    <w:p w14:paraId="314BED49" w14:textId="051621AB" w:rsidR="00CC3478" w:rsidRPr="00CC3478" w:rsidRDefault="00CC3478">
      <w:pPr>
        <w:pStyle w:val="af6"/>
        <w:rPr>
          <w:lang w:val="en-US"/>
        </w:rPr>
      </w:pPr>
      <w:r>
        <w:rPr>
          <w:rStyle w:val="af8"/>
        </w:rPr>
        <w:footnoteRef/>
      </w:r>
      <w:r w:rsidRPr="00EC5DBB">
        <w:rPr>
          <w:lang w:val="en-US"/>
        </w:rPr>
        <w:t xml:space="preserve"> https://wiki.riscv.org/</w:t>
      </w:r>
    </w:p>
  </w:footnote>
  <w:footnote w:id="7">
    <w:p w14:paraId="0D512DF2" w14:textId="788CA7DD" w:rsidR="00CC3478" w:rsidRPr="00CC3478" w:rsidRDefault="00CC3478">
      <w:pPr>
        <w:pStyle w:val="af6"/>
        <w:rPr>
          <w:lang w:val="en-US"/>
        </w:rPr>
      </w:pPr>
      <w:r>
        <w:rPr>
          <w:rStyle w:val="af8"/>
        </w:rPr>
        <w:footnoteRef/>
      </w:r>
      <w:r w:rsidRPr="00CC3478">
        <w:rPr>
          <w:lang w:val="en-US"/>
        </w:rPr>
        <w:t xml:space="preserve"> https://riscv.org/technical/technical-forums/</w:t>
      </w:r>
    </w:p>
  </w:footnote>
  <w:footnote w:id="8">
    <w:p w14:paraId="18FF64F9" w14:textId="716BCFCE" w:rsidR="00CC3478" w:rsidRPr="00CC3478" w:rsidRDefault="00CC3478">
      <w:pPr>
        <w:pStyle w:val="af6"/>
        <w:rPr>
          <w:lang w:val="en-US"/>
        </w:rPr>
      </w:pPr>
      <w:r>
        <w:rPr>
          <w:rStyle w:val="af8"/>
        </w:rPr>
        <w:footnoteRef/>
      </w:r>
      <w:r>
        <w:t xml:space="preserve"> </w:t>
      </w:r>
      <w:r w:rsidRPr="00CC3478">
        <w:t>https://riscv.org/events/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9E37B9A"/>
    <w:multiLevelType w:val="hybridMultilevel"/>
    <w:tmpl w:val="78D4DEF6"/>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4A4479"/>
    <w:multiLevelType w:val="multilevel"/>
    <w:tmpl w:val="16D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26BB7BEF"/>
    <w:multiLevelType w:val="multilevel"/>
    <w:tmpl w:val="87B2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F3DDF"/>
    <w:multiLevelType w:val="multilevel"/>
    <w:tmpl w:val="A81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3"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4"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76D22CDC"/>
    <w:multiLevelType w:val="hybridMultilevel"/>
    <w:tmpl w:val="FE70BFE4"/>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2"/>
  </w:num>
  <w:num w:numId="6">
    <w:abstractNumId w:val="4"/>
  </w:num>
  <w:num w:numId="7">
    <w:abstractNumId w:val="5"/>
  </w:num>
  <w:num w:numId="8">
    <w:abstractNumId w:val="6"/>
  </w:num>
  <w:num w:numId="9">
    <w:abstractNumId w:val="7"/>
  </w:num>
  <w:num w:numId="10">
    <w:abstractNumId w:val="8"/>
  </w:num>
  <w:num w:numId="11">
    <w:abstractNumId w:val="36"/>
  </w:num>
  <w:num w:numId="12">
    <w:abstractNumId w:val="9"/>
  </w:num>
  <w:num w:numId="13">
    <w:abstractNumId w:val="29"/>
  </w:num>
  <w:num w:numId="14">
    <w:abstractNumId w:val="16"/>
  </w:num>
  <w:num w:numId="15">
    <w:abstractNumId w:val="14"/>
  </w:num>
  <w:num w:numId="16">
    <w:abstractNumId w:val="13"/>
  </w:num>
  <w:num w:numId="17">
    <w:abstractNumId w:val="24"/>
  </w:num>
  <w:num w:numId="18">
    <w:abstractNumId w:val="10"/>
  </w:num>
  <w:num w:numId="19">
    <w:abstractNumId w:val="31"/>
  </w:num>
  <w:num w:numId="20">
    <w:abstractNumId w:val="27"/>
  </w:num>
  <w:num w:numId="21">
    <w:abstractNumId w:val="28"/>
  </w:num>
  <w:num w:numId="22">
    <w:abstractNumId w:val="34"/>
  </w:num>
  <w:num w:numId="23">
    <w:abstractNumId w:val="38"/>
  </w:num>
  <w:num w:numId="24">
    <w:abstractNumId w:val="30"/>
  </w:num>
  <w:num w:numId="25">
    <w:abstractNumId w:val="26"/>
  </w:num>
  <w:num w:numId="26">
    <w:abstractNumId w:val="23"/>
  </w:num>
  <w:num w:numId="27">
    <w:abstractNumId w:val="33"/>
  </w:num>
  <w:num w:numId="28">
    <w:abstractNumId w:val="21"/>
  </w:num>
  <w:num w:numId="29">
    <w:abstractNumId w:val="32"/>
  </w:num>
  <w:num w:numId="30">
    <w:abstractNumId w:val="32"/>
    <w:lvlOverride w:ilvl="0">
      <w:startOverride w:val="1"/>
    </w:lvlOverride>
  </w:num>
  <w:num w:numId="31">
    <w:abstractNumId w:val="22"/>
  </w:num>
  <w:num w:numId="32">
    <w:abstractNumId w:val="20"/>
  </w:num>
  <w:num w:numId="33">
    <w:abstractNumId w:val="35"/>
  </w:num>
  <w:num w:numId="34">
    <w:abstractNumId w:val="25"/>
  </w:num>
  <w:num w:numId="35">
    <w:abstractNumId w:val="19"/>
  </w:num>
  <w:num w:numId="36">
    <w:abstractNumId w:val="8"/>
  </w:num>
  <w:num w:numId="37">
    <w:abstractNumId w:val="15"/>
  </w:num>
  <w:num w:numId="38">
    <w:abstractNumId w:val="18"/>
  </w:num>
  <w:num w:numId="39">
    <w:abstractNumId w:val="17"/>
  </w:num>
  <w:num w:numId="40">
    <w:abstractNumId w:val="37"/>
  </w:num>
  <w:num w:numId="41">
    <w:abstractNumId w:val="1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4667"/>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0C8B"/>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5754"/>
    <w:rsid w:val="002F23A9"/>
    <w:rsid w:val="002F3484"/>
    <w:rsid w:val="0030551B"/>
    <w:rsid w:val="00305AD8"/>
    <w:rsid w:val="00307AE1"/>
    <w:rsid w:val="003101FB"/>
    <w:rsid w:val="00312B2A"/>
    <w:rsid w:val="003226C2"/>
    <w:rsid w:val="00337934"/>
    <w:rsid w:val="0037159C"/>
    <w:rsid w:val="00373DE0"/>
    <w:rsid w:val="00381343"/>
    <w:rsid w:val="003871DE"/>
    <w:rsid w:val="00387321"/>
    <w:rsid w:val="003907C6"/>
    <w:rsid w:val="00395EC2"/>
    <w:rsid w:val="003A5E14"/>
    <w:rsid w:val="003B0C1D"/>
    <w:rsid w:val="003B7527"/>
    <w:rsid w:val="003C766D"/>
    <w:rsid w:val="003D7E6B"/>
    <w:rsid w:val="003E082A"/>
    <w:rsid w:val="003E0CFF"/>
    <w:rsid w:val="003F0CF7"/>
    <w:rsid w:val="003F4EDB"/>
    <w:rsid w:val="003F6B9E"/>
    <w:rsid w:val="003F72F0"/>
    <w:rsid w:val="00400C85"/>
    <w:rsid w:val="0041485A"/>
    <w:rsid w:val="00416180"/>
    <w:rsid w:val="00416E59"/>
    <w:rsid w:val="0042250D"/>
    <w:rsid w:val="004324F3"/>
    <w:rsid w:val="004333E2"/>
    <w:rsid w:val="0043455D"/>
    <w:rsid w:val="004421C2"/>
    <w:rsid w:val="00443455"/>
    <w:rsid w:val="00456EB9"/>
    <w:rsid w:val="004649B6"/>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E39F6"/>
    <w:rsid w:val="004E68CC"/>
    <w:rsid w:val="004F0388"/>
    <w:rsid w:val="004F7A88"/>
    <w:rsid w:val="00500BEE"/>
    <w:rsid w:val="005020E1"/>
    <w:rsid w:val="0051163D"/>
    <w:rsid w:val="0051281B"/>
    <w:rsid w:val="0052157D"/>
    <w:rsid w:val="00535671"/>
    <w:rsid w:val="0054167F"/>
    <w:rsid w:val="005434C3"/>
    <w:rsid w:val="00551245"/>
    <w:rsid w:val="00551A13"/>
    <w:rsid w:val="00553F53"/>
    <w:rsid w:val="00555BC5"/>
    <w:rsid w:val="00557DC7"/>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F51"/>
    <w:rsid w:val="00643B21"/>
    <w:rsid w:val="00664644"/>
    <w:rsid w:val="00665832"/>
    <w:rsid w:val="00667EFD"/>
    <w:rsid w:val="00672DD8"/>
    <w:rsid w:val="006746EB"/>
    <w:rsid w:val="006801E6"/>
    <w:rsid w:val="00686D88"/>
    <w:rsid w:val="00693021"/>
    <w:rsid w:val="00695790"/>
    <w:rsid w:val="0069635D"/>
    <w:rsid w:val="006A22A7"/>
    <w:rsid w:val="006A430E"/>
    <w:rsid w:val="006B6660"/>
    <w:rsid w:val="006C3250"/>
    <w:rsid w:val="006C51B8"/>
    <w:rsid w:val="006E00D5"/>
    <w:rsid w:val="006F1AA4"/>
    <w:rsid w:val="006F4F2C"/>
    <w:rsid w:val="00700030"/>
    <w:rsid w:val="00700C3C"/>
    <w:rsid w:val="00702E1C"/>
    <w:rsid w:val="00703A3A"/>
    <w:rsid w:val="00706FCC"/>
    <w:rsid w:val="007130F9"/>
    <w:rsid w:val="00714855"/>
    <w:rsid w:val="00722D40"/>
    <w:rsid w:val="007242E5"/>
    <w:rsid w:val="00741EEA"/>
    <w:rsid w:val="00751184"/>
    <w:rsid w:val="00753208"/>
    <w:rsid w:val="00756060"/>
    <w:rsid w:val="0076289D"/>
    <w:rsid w:val="007631EE"/>
    <w:rsid w:val="007707E6"/>
    <w:rsid w:val="00772D0F"/>
    <w:rsid w:val="00775637"/>
    <w:rsid w:val="00781383"/>
    <w:rsid w:val="00782411"/>
    <w:rsid w:val="0078369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0073"/>
    <w:rsid w:val="00803FC9"/>
    <w:rsid w:val="00811A04"/>
    <w:rsid w:val="00812AC1"/>
    <w:rsid w:val="00817A96"/>
    <w:rsid w:val="00820246"/>
    <w:rsid w:val="00821F0D"/>
    <w:rsid w:val="00823F56"/>
    <w:rsid w:val="0082420E"/>
    <w:rsid w:val="0083269B"/>
    <w:rsid w:val="00842CE8"/>
    <w:rsid w:val="0085563C"/>
    <w:rsid w:val="0086473A"/>
    <w:rsid w:val="00873977"/>
    <w:rsid w:val="00877659"/>
    <w:rsid w:val="00881F7D"/>
    <w:rsid w:val="00886DC1"/>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1C33"/>
    <w:rsid w:val="009438B0"/>
    <w:rsid w:val="009453F7"/>
    <w:rsid w:val="0095125A"/>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3F16"/>
    <w:rsid w:val="009E5317"/>
    <w:rsid w:val="009F5B80"/>
    <w:rsid w:val="00A00E1F"/>
    <w:rsid w:val="00A019B9"/>
    <w:rsid w:val="00A01F5C"/>
    <w:rsid w:val="00A035AD"/>
    <w:rsid w:val="00A165C8"/>
    <w:rsid w:val="00A1757D"/>
    <w:rsid w:val="00A22578"/>
    <w:rsid w:val="00A30F50"/>
    <w:rsid w:val="00A44304"/>
    <w:rsid w:val="00A45240"/>
    <w:rsid w:val="00A45430"/>
    <w:rsid w:val="00A57706"/>
    <w:rsid w:val="00A60FA2"/>
    <w:rsid w:val="00A65390"/>
    <w:rsid w:val="00A65552"/>
    <w:rsid w:val="00A74EF7"/>
    <w:rsid w:val="00A80385"/>
    <w:rsid w:val="00A824C4"/>
    <w:rsid w:val="00A958A4"/>
    <w:rsid w:val="00A963BB"/>
    <w:rsid w:val="00A97916"/>
    <w:rsid w:val="00AA4775"/>
    <w:rsid w:val="00AA52F6"/>
    <w:rsid w:val="00AA5798"/>
    <w:rsid w:val="00AA6DCC"/>
    <w:rsid w:val="00AA6E7E"/>
    <w:rsid w:val="00AB02A3"/>
    <w:rsid w:val="00AC510C"/>
    <w:rsid w:val="00AD3451"/>
    <w:rsid w:val="00AE02D8"/>
    <w:rsid w:val="00AE3149"/>
    <w:rsid w:val="00AF3713"/>
    <w:rsid w:val="00AF5087"/>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86944"/>
    <w:rsid w:val="00BA196D"/>
    <w:rsid w:val="00BA3942"/>
    <w:rsid w:val="00BA479B"/>
    <w:rsid w:val="00BA4F2F"/>
    <w:rsid w:val="00BA70FD"/>
    <w:rsid w:val="00BB001A"/>
    <w:rsid w:val="00BB0EF8"/>
    <w:rsid w:val="00BB0FC6"/>
    <w:rsid w:val="00BB3DD0"/>
    <w:rsid w:val="00BC0867"/>
    <w:rsid w:val="00BC18C5"/>
    <w:rsid w:val="00BD0F4C"/>
    <w:rsid w:val="00BD7BF2"/>
    <w:rsid w:val="00BE545F"/>
    <w:rsid w:val="00BF0A9D"/>
    <w:rsid w:val="00BF0E92"/>
    <w:rsid w:val="00BF3326"/>
    <w:rsid w:val="00BF4B0A"/>
    <w:rsid w:val="00C07767"/>
    <w:rsid w:val="00C20B41"/>
    <w:rsid w:val="00C21A97"/>
    <w:rsid w:val="00C23683"/>
    <w:rsid w:val="00C24E1A"/>
    <w:rsid w:val="00C2615C"/>
    <w:rsid w:val="00C5123F"/>
    <w:rsid w:val="00C5443F"/>
    <w:rsid w:val="00C57311"/>
    <w:rsid w:val="00C67E84"/>
    <w:rsid w:val="00C704E7"/>
    <w:rsid w:val="00C707A3"/>
    <w:rsid w:val="00C708DC"/>
    <w:rsid w:val="00C74615"/>
    <w:rsid w:val="00C81138"/>
    <w:rsid w:val="00C82C2C"/>
    <w:rsid w:val="00C922C3"/>
    <w:rsid w:val="00C93CF3"/>
    <w:rsid w:val="00C94796"/>
    <w:rsid w:val="00CA0A86"/>
    <w:rsid w:val="00CA2A04"/>
    <w:rsid w:val="00CA302A"/>
    <w:rsid w:val="00CB5F78"/>
    <w:rsid w:val="00CC3478"/>
    <w:rsid w:val="00CD0922"/>
    <w:rsid w:val="00CD18D0"/>
    <w:rsid w:val="00CD41AA"/>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5E0C"/>
    <w:rsid w:val="00D35DB4"/>
    <w:rsid w:val="00D419C7"/>
    <w:rsid w:val="00D51D68"/>
    <w:rsid w:val="00D5414F"/>
    <w:rsid w:val="00D566C7"/>
    <w:rsid w:val="00D6477F"/>
    <w:rsid w:val="00D705C4"/>
    <w:rsid w:val="00D70B93"/>
    <w:rsid w:val="00D72AFA"/>
    <w:rsid w:val="00D73DC0"/>
    <w:rsid w:val="00D73E40"/>
    <w:rsid w:val="00D76ED9"/>
    <w:rsid w:val="00D81B0C"/>
    <w:rsid w:val="00D81DB5"/>
    <w:rsid w:val="00D840B7"/>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A84"/>
    <w:rsid w:val="00E27BB9"/>
    <w:rsid w:val="00E30940"/>
    <w:rsid w:val="00E3239A"/>
    <w:rsid w:val="00E42E8C"/>
    <w:rsid w:val="00E44872"/>
    <w:rsid w:val="00E47855"/>
    <w:rsid w:val="00E51075"/>
    <w:rsid w:val="00E51CE7"/>
    <w:rsid w:val="00E663C7"/>
    <w:rsid w:val="00E73985"/>
    <w:rsid w:val="00E74F2B"/>
    <w:rsid w:val="00E7734A"/>
    <w:rsid w:val="00E77D9D"/>
    <w:rsid w:val="00E91428"/>
    <w:rsid w:val="00E91765"/>
    <w:rsid w:val="00E93CC9"/>
    <w:rsid w:val="00E95ACA"/>
    <w:rsid w:val="00EA0EF7"/>
    <w:rsid w:val="00EA1703"/>
    <w:rsid w:val="00EB4113"/>
    <w:rsid w:val="00EC3D96"/>
    <w:rsid w:val="00EC5DBB"/>
    <w:rsid w:val="00EC7B0B"/>
    <w:rsid w:val="00ED1459"/>
    <w:rsid w:val="00ED1603"/>
    <w:rsid w:val="00ED2023"/>
    <w:rsid w:val="00ED3AFC"/>
    <w:rsid w:val="00ED5BEF"/>
    <w:rsid w:val="00ED67E1"/>
    <w:rsid w:val="00ED6930"/>
    <w:rsid w:val="00EE2219"/>
    <w:rsid w:val="00EE7060"/>
    <w:rsid w:val="00EF44BC"/>
    <w:rsid w:val="00EF44D4"/>
    <w:rsid w:val="00EF47E8"/>
    <w:rsid w:val="00EF5FFB"/>
    <w:rsid w:val="00F022C9"/>
    <w:rsid w:val="00F03A63"/>
    <w:rsid w:val="00F03CDB"/>
    <w:rsid w:val="00F1273C"/>
    <w:rsid w:val="00F2435D"/>
    <w:rsid w:val="00F365B8"/>
    <w:rsid w:val="00F46B25"/>
    <w:rsid w:val="00F47104"/>
    <w:rsid w:val="00F4734B"/>
    <w:rsid w:val="00F53F78"/>
    <w:rsid w:val="00F5429E"/>
    <w:rsid w:val="00F60EE7"/>
    <w:rsid w:val="00F620E5"/>
    <w:rsid w:val="00F62DC5"/>
    <w:rsid w:val="00F6344C"/>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586E"/>
    <w:pPr>
      <w:spacing w:line="360" w:lineRule="auto"/>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150C8B"/>
    <w:pPr>
      <w:jc w:val="center"/>
      <w:outlineLvl w:val="2"/>
    </w:pPr>
    <w:rPr>
      <w:rFonts w:asciiTheme="minorHAnsi" w:eastAsiaTheme="minorEastAsia" w:hAnsiTheme="minorHAnsi" w:cstheme="minorHAnsi"/>
      <w:b/>
      <w:bCs/>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150C8B"/>
    <w:rPr>
      <w:rFonts w:eastAsiaTheme="minorEastAsia" w:cstheme="minorHAnsi"/>
      <w:b/>
      <w:bCs/>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asciiTheme="minorHAnsi" w:hAnsiTheme="minorHAnsi"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asciiTheme="minorHAnsi" w:hAnsiTheme="minorHAnsi"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1001F2"/>
    <w:pPr>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1001F2"/>
    <w:pPr>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1001F2"/>
    <w:pPr>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1001F2"/>
    <w:pPr>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1001F2"/>
    <w:pPr>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1001F2"/>
    <w:pPr>
      <w:ind w:left="1920"/>
      <w:jc w:val="left"/>
    </w:pPr>
    <w:rPr>
      <w:rFonts w:asciiTheme="minorHAnsi" w:hAnsiTheme="minorHAnsi"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Strong"/>
    <w:basedOn w:val="a2"/>
    <w:uiPriority w:val="22"/>
    <w:qFormat/>
    <w:rsid w:val="00EE2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72701775">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229579910">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3737">
      <w:bodyDiv w:val="1"/>
      <w:marLeft w:val="0"/>
      <w:marRight w:val="0"/>
      <w:marTop w:val="0"/>
      <w:marBottom w:val="0"/>
      <w:divBdr>
        <w:top w:val="none" w:sz="0" w:space="0" w:color="auto"/>
        <w:left w:val="none" w:sz="0" w:space="0" w:color="auto"/>
        <w:bottom w:val="none" w:sz="0" w:space="0" w:color="auto"/>
        <w:right w:val="none" w:sz="0" w:space="0" w:color="auto"/>
      </w:divBdr>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46535522">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22658965">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077050041">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3242</Words>
  <Characters>18481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Ботов Михаил Андреевич</cp:lastModifiedBy>
  <cp:revision>26</cp:revision>
  <cp:lastPrinted>2023-07-28T14:28:00Z</cp:lastPrinted>
  <dcterms:created xsi:type="dcterms:W3CDTF">2023-06-18T17:24:00Z</dcterms:created>
  <dcterms:modified xsi:type="dcterms:W3CDTF">2023-07-31T19:16:00Z</dcterms:modified>
</cp:coreProperties>
</file>