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D6AB" w14:textId="4826D3B5" w:rsidR="00816B61" w:rsidRPr="001032E6" w:rsidRDefault="001032E6" w:rsidP="00724547">
      <w:pPr>
        <w:pStyle w:val="1"/>
        <w:rPr>
          <w:lang w:val="en-US"/>
        </w:rPr>
      </w:pPr>
      <w:bookmarkStart w:id="0" w:name="_Toc157986267"/>
      <w:r>
        <w:t>Введение</w:t>
      </w:r>
      <w:r w:rsidRPr="001032E6">
        <w:rPr>
          <w:lang w:val="en-US"/>
        </w:rPr>
        <w:t xml:space="preserve"> </w:t>
      </w:r>
      <w:r>
        <w:t>в</w:t>
      </w:r>
      <w:r w:rsidRPr="001032E6">
        <w:rPr>
          <w:lang w:val="en-US"/>
        </w:rPr>
        <w:t xml:space="preserve"> </w:t>
      </w:r>
      <w:r>
        <w:t>курс</w:t>
      </w:r>
      <w:r w:rsidRPr="001032E6">
        <w:rPr>
          <w:lang w:val="en-US"/>
        </w:rPr>
        <w:t xml:space="preserve"> </w:t>
      </w:r>
      <w:r>
        <w:rPr>
          <w:lang w:val="en-US"/>
        </w:rPr>
        <w:t>Building</w:t>
      </w:r>
      <w:r w:rsidRPr="001032E6">
        <w:rPr>
          <w:lang w:val="en-US"/>
        </w:rPr>
        <w:t xml:space="preserve"> </w:t>
      </w:r>
      <w:r w:rsidR="009158E3" w:rsidRPr="0085412F">
        <w:rPr>
          <w:lang w:val="en-US"/>
        </w:rPr>
        <w:t xml:space="preserve">a </w:t>
      </w:r>
      <w:r>
        <w:rPr>
          <w:lang w:val="en-US"/>
        </w:rPr>
        <w:t>RISC</w:t>
      </w:r>
      <w:r w:rsidRPr="001032E6">
        <w:rPr>
          <w:lang w:val="en-US"/>
        </w:rPr>
        <w:t>-</w:t>
      </w:r>
      <w:r>
        <w:rPr>
          <w:lang w:val="en-US"/>
        </w:rPr>
        <w:t>V</w:t>
      </w:r>
      <w:r w:rsidRPr="001032E6">
        <w:rPr>
          <w:lang w:val="en-US"/>
        </w:rPr>
        <w:t xml:space="preserve"> </w:t>
      </w:r>
      <w:r>
        <w:rPr>
          <w:lang w:val="en-US"/>
        </w:rPr>
        <w:t>CPU</w:t>
      </w:r>
      <w:r w:rsidRPr="001032E6">
        <w:rPr>
          <w:lang w:val="en-US"/>
        </w:rPr>
        <w:t xml:space="preserve"> </w:t>
      </w:r>
      <w:r>
        <w:rPr>
          <w:lang w:val="en-US"/>
        </w:rPr>
        <w:t>Core</w:t>
      </w:r>
      <w:bookmarkEnd w:id="0"/>
    </w:p>
    <w:sdt>
      <w:sdtPr>
        <w:rPr>
          <w:rFonts w:asciiTheme="minorHAnsi" w:eastAsia="Times New Roman" w:hAnsiTheme="minorHAnsi" w:cs="Times New Roman"/>
          <w:bCs w:val="0"/>
          <w:color w:val="auto"/>
          <w:sz w:val="24"/>
          <w:szCs w:val="24"/>
        </w:rPr>
        <w:id w:val="-1217265472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AD71B08" w14:textId="70DD314C" w:rsidR="00816B61" w:rsidRPr="00816B61" w:rsidRDefault="00816B61" w:rsidP="00816B61">
          <w:pPr>
            <w:pStyle w:val="ab"/>
            <w:rPr>
              <w:rFonts w:asciiTheme="minorHAnsi" w:hAnsiTheme="minorHAnsi" w:cstheme="minorHAnsi"/>
              <w:b/>
              <w:bCs w:val="0"/>
              <w:color w:val="auto"/>
              <w:sz w:val="24"/>
              <w:szCs w:val="24"/>
            </w:rPr>
          </w:pPr>
          <w:r w:rsidRPr="00816B61">
            <w:rPr>
              <w:rFonts w:asciiTheme="minorHAnsi" w:hAnsiTheme="minorHAnsi" w:cstheme="minorHAnsi"/>
              <w:b/>
              <w:bCs w:val="0"/>
              <w:color w:val="auto"/>
              <w:sz w:val="24"/>
              <w:szCs w:val="24"/>
            </w:rPr>
            <w:t>Оглавление</w:t>
          </w:r>
        </w:p>
        <w:p w14:paraId="4219F5C5" w14:textId="2FE437FC" w:rsidR="002130EB" w:rsidRDefault="00816B61">
          <w:pPr>
            <w:pStyle w:val="1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816B61">
            <w:rPr>
              <w:b w:val="0"/>
              <w:bCs w:val="0"/>
              <w:i w:val="0"/>
              <w:iCs w:val="0"/>
            </w:rPr>
            <w:fldChar w:fldCharType="begin"/>
          </w:r>
          <w:r w:rsidRPr="00816B61">
            <w:rPr>
              <w:b w:val="0"/>
              <w:bCs w:val="0"/>
              <w:i w:val="0"/>
              <w:iCs w:val="0"/>
            </w:rPr>
            <w:instrText>TOC \o "1-3" \h \z \u</w:instrText>
          </w:r>
          <w:r w:rsidRPr="00816B61">
            <w:rPr>
              <w:b w:val="0"/>
              <w:bCs w:val="0"/>
              <w:i w:val="0"/>
              <w:iCs w:val="0"/>
            </w:rPr>
            <w:fldChar w:fldCharType="separate"/>
          </w:r>
          <w:hyperlink w:anchor="_Toc157986267" w:history="1">
            <w:r w:rsidR="002130EB" w:rsidRPr="00E40ABB">
              <w:rPr>
                <w:rStyle w:val="ac"/>
                <w:noProof/>
              </w:rPr>
              <w:t>Введение</w:t>
            </w:r>
            <w:r w:rsidR="002130EB" w:rsidRPr="00E40ABB">
              <w:rPr>
                <w:rStyle w:val="ac"/>
                <w:noProof/>
                <w:lang w:val="en-US"/>
              </w:rPr>
              <w:t xml:space="preserve"> </w:t>
            </w:r>
            <w:r w:rsidR="002130EB" w:rsidRPr="00E40ABB">
              <w:rPr>
                <w:rStyle w:val="ac"/>
                <w:noProof/>
              </w:rPr>
              <w:t>в</w:t>
            </w:r>
            <w:r w:rsidR="002130EB" w:rsidRPr="00E40ABB">
              <w:rPr>
                <w:rStyle w:val="ac"/>
                <w:noProof/>
                <w:lang w:val="en-US"/>
              </w:rPr>
              <w:t xml:space="preserve"> </w:t>
            </w:r>
            <w:r w:rsidR="002130EB" w:rsidRPr="00E40ABB">
              <w:rPr>
                <w:rStyle w:val="ac"/>
                <w:noProof/>
              </w:rPr>
              <w:t>курс</w:t>
            </w:r>
            <w:r w:rsidR="002130EB" w:rsidRPr="00E40ABB">
              <w:rPr>
                <w:rStyle w:val="ac"/>
                <w:noProof/>
                <w:lang w:val="en-US"/>
              </w:rPr>
              <w:t xml:space="preserve"> Building a RISC-V CPU Core</w:t>
            </w:r>
            <w:r w:rsidR="002130EB">
              <w:rPr>
                <w:noProof/>
                <w:webHidden/>
              </w:rPr>
              <w:tab/>
            </w:r>
            <w:r w:rsidR="002130EB">
              <w:rPr>
                <w:noProof/>
                <w:webHidden/>
              </w:rPr>
              <w:fldChar w:fldCharType="begin"/>
            </w:r>
            <w:r w:rsidR="002130EB">
              <w:rPr>
                <w:noProof/>
                <w:webHidden/>
              </w:rPr>
              <w:instrText xml:space="preserve"> PAGEREF _Toc157986267 \h </w:instrText>
            </w:r>
            <w:r w:rsidR="002130EB">
              <w:rPr>
                <w:noProof/>
                <w:webHidden/>
              </w:rPr>
            </w:r>
            <w:r w:rsidR="002130EB">
              <w:rPr>
                <w:noProof/>
                <w:webHidden/>
              </w:rPr>
              <w:fldChar w:fldCharType="separate"/>
            </w:r>
            <w:r w:rsidR="00F5707E">
              <w:rPr>
                <w:noProof/>
                <w:webHidden/>
              </w:rPr>
              <w:t>1</w:t>
            </w:r>
            <w:r w:rsidR="002130EB">
              <w:rPr>
                <w:noProof/>
                <w:webHidden/>
              </w:rPr>
              <w:fldChar w:fldCharType="end"/>
            </w:r>
          </w:hyperlink>
        </w:p>
        <w:p w14:paraId="78F66B6B" w14:textId="77091920" w:rsidR="002130EB" w:rsidRDefault="002130EB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7986268" w:history="1">
            <w:r w:rsidRPr="00E40ABB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D472" w14:textId="664B5A32" w:rsidR="002130EB" w:rsidRDefault="002130EB">
          <w:pPr>
            <w:pStyle w:val="1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986269" w:history="1">
            <w:r w:rsidRPr="00E40ABB">
              <w:rPr>
                <w:rStyle w:val="ac"/>
                <w:noProof/>
              </w:rPr>
              <w:t>Прежде чем начать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D487" w14:textId="1294D214" w:rsidR="002130EB" w:rsidRDefault="002130EB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7986270" w:history="1">
            <w:r w:rsidRPr="00E40ABB">
              <w:rPr>
                <w:rStyle w:val="ac"/>
                <w:noProof/>
              </w:rPr>
              <w:t>Цели обучения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4B4E" w14:textId="6700E425" w:rsidR="002130EB" w:rsidRDefault="002130EB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7986271" w:history="1">
            <w:r w:rsidRPr="00E40ABB">
              <w:rPr>
                <w:rStyle w:val="ac"/>
                <w:noProof/>
              </w:rPr>
              <w:t>Необходимые знания и навыки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F0BD" w14:textId="50BCC5F7" w:rsidR="002130EB" w:rsidRDefault="002130EB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7986272" w:history="1">
            <w:r w:rsidRPr="00E40ABB">
              <w:rPr>
                <w:rStyle w:val="ac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50BC" w14:textId="1F81EB0B" w:rsidR="002130EB" w:rsidRDefault="002130EB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7986273" w:history="1">
            <w:r w:rsidRPr="00E40ABB">
              <w:rPr>
                <w:rStyle w:val="ac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207A" w14:textId="0C98D0CE" w:rsidR="002130EB" w:rsidRDefault="002130EB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7986274" w:history="1">
            <w:r w:rsidRPr="00E40ABB">
              <w:rPr>
                <w:rStyle w:val="ac"/>
                <w:noProof/>
              </w:rPr>
              <w:t>Продолжительность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CBC8B" w14:textId="58C7D5DA" w:rsidR="002130EB" w:rsidRDefault="002130EB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7986275" w:history="1">
            <w:r w:rsidRPr="00E40ABB">
              <w:rPr>
                <w:rStyle w:val="ac"/>
                <w:noProof/>
              </w:rPr>
              <w:t>Помощь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DA43" w14:textId="663D24C4" w:rsidR="002130EB" w:rsidRDefault="002130EB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7986276" w:history="1">
            <w:r w:rsidRPr="00E40ABB">
              <w:rPr>
                <w:rStyle w:val="ac"/>
                <w:noProof/>
              </w:rPr>
              <w:t>Сроки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3E45" w14:textId="04C3A169" w:rsidR="002130EB" w:rsidRDefault="002130EB">
          <w:pPr>
            <w:pStyle w:val="1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986277" w:history="1">
            <w:r w:rsidRPr="00E40ABB">
              <w:rPr>
                <w:rStyle w:val="ac"/>
                <w:noProof/>
              </w:rPr>
              <w:t>Ваш инструктор: Стив Хувер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8F59" w14:textId="79354CBD" w:rsidR="002130EB" w:rsidRDefault="002130EB">
          <w:pPr>
            <w:pStyle w:val="1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7986278" w:history="1">
            <w:r w:rsidRPr="00E40ABB">
              <w:rPr>
                <w:rStyle w:val="ac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3D48" w14:textId="4DA3F83D" w:rsidR="00816B61" w:rsidRDefault="00816B61" w:rsidP="00816B61">
          <w:pPr>
            <w:rPr>
              <w:b/>
              <w:bCs/>
              <w:noProof/>
            </w:rPr>
          </w:pPr>
          <w:r w:rsidRPr="00816B61">
            <w:rPr>
              <w:rFonts w:cstheme="minorHAnsi"/>
              <w:noProof/>
            </w:rPr>
            <w:fldChar w:fldCharType="end"/>
          </w:r>
        </w:p>
      </w:sdtContent>
    </w:sdt>
    <w:p w14:paraId="5CCB247F" w14:textId="1B3C4AB8" w:rsidR="004D763F" w:rsidRPr="00816B61" w:rsidRDefault="004D763F" w:rsidP="00816B61">
      <w:pPr>
        <w:rPr>
          <w:lang w:val="en-US"/>
        </w:rPr>
      </w:pPr>
      <w:r w:rsidRPr="004D763F">
        <w:rPr>
          <w:b/>
          <w:bCs/>
          <w:sz w:val="28"/>
          <w:szCs w:val="28"/>
        </w:rPr>
        <w:br w:type="page"/>
      </w:r>
    </w:p>
    <w:p w14:paraId="599F9396" w14:textId="77777777" w:rsidR="002F7D8A" w:rsidRPr="0085412F" w:rsidRDefault="002F7D8A" w:rsidP="002130EB">
      <w:pPr>
        <w:pStyle w:val="2"/>
        <w:rPr>
          <w:lang w:val="en-US"/>
        </w:rPr>
      </w:pPr>
      <w:bookmarkStart w:id="1" w:name="_Toc157986268"/>
      <w:r w:rsidRPr="000B227C">
        <w:lastRenderedPageBreak/>
        <w:t>В</w:t>
      </w:r>
      <w:r w:rsidRPr="0085412F">
        <w:t>ведение</w:t>
      </w:r>
      <w:bookmarkEnd w:id="1"/>
    </w:p>
    <w:p w14:paraId="59EDD33B" w14:textId="77777777" w:rsidR="002F7D8A" w:rsidRPr="002142EB" w:rsidRDefault="002F7D8A" w:rsidP="002F7D8A">
      <w:pPr>
        <w:ind w:firstLine="432"/>
      </w:pPr>
      <w:r w:rsidRPr="0085412F">
        <w:t>Курс</w:t>
      </w:r>
      <w:r w:rsidRPr="0085412F">
        <w:rPr>
          <w:lang w:val="en-US"/>
        </w:rPr>
        <w:t xml:space="preserve"> Building a RISC-V CPU Core (LFD111x) </w:t>
      </w:r>
      <w:r w:rsidRPr="0085412F">
        <w:t>был</w:t>
      </w:r>
      <w:r w:rsidRPr="0085412F">
        <w:rPr>
          <w:lang w:val="en-US"/>
        </w:rPr>
        <w:t xml:space="preserve"> </w:t>
      </w:r>
      <w:r w:rsidRPr="0085412F">
        <w:t>создан</w:t>
      </w:r>
      <w:r w:rsidRPr="0085412F">
        <w:rPr>
          <w:lang w:val="en-US"/>
        </w:rPr>
        <w:t xml:space="preserve"> Linux Foundation </w:t>
      </w:r>
      <w:r w:rsidRPr="0085412F">
        <w:t>и</w:t>
      </w:r>
      <w:r w:rsidRPr="0085412F">
        <w:rPr>
          <w:lang w:val="en-US"/>
        </w:rPr>
        <w:t xml:space="preserve"> RISC-V International </w:t>
      </w:r>
      <w:r w:rsidRPr="0085412F">
        <w:t>в</w:t>
      </w:r>
      <w:r w:rsidRPr="0085412F">
        <w:rPr>
          <w:lang w:val="en-US"/>
        </w:rPr>
        <w:t xml:space="preserve"> </w:t>
      </w:r>
      <w:r w:rsidRPr="0085412F">
        <w:t>партнерстве</w:t>
      </w:r>
      <w:r w:rsidRPr="0085412F">
        <w:rPr>
          <w:lang w:val="en-US"/>
        </w:rPr>
        <w:t xml:space="preserve"> </w:t>
      </w:r>
      <w:r w:rsidRPr="0085412F">
        <w:t>с</w:t>
      </w:r>
      <w:r w:rsidRPr="0085412F">
        <w:rPr>
          <w:lang w:val="en-US"/>
        </w:rPr>
        <w:t xml:space="preserve"> Open Source FPGA Foundation </w:t>
      </w:r>
      <w:r w:rsidRPr="000B227C">
        <w:t>и</w:t>
      </w:r>
      <w:r w:rsidRPr="0085412F">
        <w:rPr>
          <w:lang w:val="en-US"/>
        </w:rPr>
        <w:t xml:space="preserve"> </w:t>
      </w:r>
      <w:r w:rsidRPr="000B227C">
        <w:t>предназначен</w:t>
      </w:r>
      <w:r w:rsidRPr="0085412F">
        <w:rPr>
          <w:lang w:val="en-US"/>
        </w:rPr>
        <w:t xml:space="preserve"> </w:t>
      </w:r>
      <w:r w:rsidRPr="000B227C">
        <w:t>для</w:t>
      </w:r>
      <w:r w:rsidRPr="0085412F">
        <w:rPr>
          <w:lang w:val="en-US"/>
        </w:rPr>
        <w:t xml:space="preserve"> </w:t>
      </w:r>
      <w:r w:rsidRPr="000B227C">
        <w:t>всех</w:t>
      </w:r>
      <w:r w:rsidRPr="0085412F">
        <w:rPr>
          <w:lang w:val="en-US"/>
        </w:rPr>
        <w:t xml:space="preserve">, </w:t>
      </w:r>
      <w:r w:rsidRPr="000B227C">
        <w:t>кто</w:t>
      </w:r>
      <w:r w:rsidRPr="0085412F">
        <w:rPr>
          <w:lang w:val="en-US"/>
        </w:rPr>
        <w:t xml:space="preserve"> </w:t>
      </w:r>
      <w:r w:rsidRPr="000B227C">
        <w:t>имеет</w:t>
      </w:r>
      <w:r w:rsidRPr="0085412F">
        <w:rPr>
          <w:lang w:val="en-US"/>
        </w:rPr>
        <w:t xml:space="preserve"> </w:t>
      </w:r>
      <w:r w:rsidRPr="000B227C">
        <w:t>технические</w:t>
      </w:r>
      <w:r w:rsidRPr="0085412F">
        <w:rPr>
          <w:lang w:val="en-US"/>
        </w:rPr>
        <w:t xml:space="preserve"> </w:t>
      </w:r>
      <w:r w:rsidRPr="000B227C">
        <w:t>наклонности</w:t>
      </w:r>
      <w:r w:rsidRPr="0085412F">
        <w:rPr>
          <w:lang w:val="en-US"/>
        </w:rPr>
        <w:t xml:space="preserve"> </w:t>
      </w:r>
      <w:r w:rsidRPr="000B227C">
        <w:t>и</w:t>
      </w:r>
      <w:r w:rsidRPr="0085412F">
        <w:rPr>
          <w:lang w:val="en-US"/>
        </w:rPr>
        <w:t xml:space="preserve"> </w:t>
      </w:r>
      <w:r w:rsidRPr="000B227C">
        <w:t>заинтересован</w:t>
      </w:r>
      <w:r w:rsidRPr="0085412F">
        <w:rPr>
          <w:lang w:val="en-US"/>
        </w:rPr>
        <w:t xml:space="preserve"> </w:t>
      </w:r>
      <w:r w:rsidRPr="000B227C">
        <w:t>в</w:t>
      </w:r>
      <w:r w:rsidRPr="0085412F">
        <w:rPr>
          <w:lang w:val="en-US"/>
        </w:rPr>
        <w:t xml:space="preserve"> </w:t>
      </w:r>
      <w:r w:rsidRPr="000B227C">
        <w:t>изучении</w:t>
      </w:r>
      <w:r w:rsidRPr="0085412F">
        <w:rPr>
          <w:lang w:val="en-US"/>
        </w:rPr>
        <w:t xml:space="preserve"> </w:t>
      </w:r>
      <w:r w:rsidRPr="000B227C">
        <w:t>аппаратного</w:t>
      </w:r>
      <w:r w:rsidRPr="0085412F">
        <w:rPr>
          <w:lang w:val="en-US"/>
        </w:rPr>
        <w:t xml:space="preserve"> </w:t>
      </w:r>
      <w:r w:rsidRPr="000B227C">
        <w:t>обеспечения</w:t>
      </w:r>
      <w:r w:rsidRPr="0085412F">
        <w:rPr>
          <w:lang w:val="en-US"/>
        </w:rPr>
        <w:t xml:space="preserve">. </w:t>
      </w:r>
      <w:r w:rsidRPr="000B227C">
        <w:t>Независимо от того, новичок ли вы в цифровой логике или опытный</w:t>
      </w:r>
      <w:r w:rsidRPr="002142EB">
        <w:t xml:space="preserve"> ветеран, </w:t>
      </w:r>
      <w:r>
        <w:t>в этом курсе вы</w:t>
      </w:r>
      <w:r w:rsidRPr="002142EB">
        <w:t xml:space="preserve"> </w:t>
      </w:r>
      <w:r>
        <w:t>найдете что-то для себя новое</w:t>
      </w:r>
      <w:r w:rsidRPr="002142EB">
        <w:t xml:space="preserve">. Никаких предварительных знаний о цифровой </w:t>
      </w:r>
      <w:r>
        <w:t>электронике</w:t>
      </w:r>
      <w:r w:rsidRPr="002142EB">
        <w:t xml:space="preserve"> не требуется.</w:t>
      </w:r>
    </w:p>
    <w:p w14:paraId="13CD744C" w14:textId="77777777" w:rsidR="002F7D8A" w:rsidRPr="0024757E" w:rsidRDefault="002F7D8A" w:rsidP="002F7D8A">
      <w:pPr>
        <w:ind w:firstLine="432"/>
      </w:pPr>
      <w:r w:rsidRPr="0024757E">
        <w:t>Это экспресс-курс по проектированию цифровой логики и базовой микроархитектур</w:t>
      </w:r>
      <w:r>
        <w:t>ы</w:t>
      </w:r>
      <w:r w:rsidRPr="0024757E">
        <w:t xml:space="preserve"> процессора. Используя онлайн интегрированную среду разработки (</w:t>
      </w:r>
      <w:r w:rsidRPr="0024757E">
        <w:rPr>
          <w:lang w:val="en-US"/>
        </w:rPr>
        <w:t>IDE</w:t>
      </w:r>
      <w:r w:rsidRPr="0024757E">
        <w:t xml:space="preserve">) </w:t>
      </w:r>
      <w:proofErr w:type="spellStart"/>
      <w:r w:rsidRPr="0024757E">
        <w:rPr>
          <w:lang w:val="en-US"/>
        </w:rPr>
        <w:t>Makerchip</w:t>
      </w:r>
      <w:proofErr w:type="spellEnd"/>
      <w:r w:rsidRPr="0024757E">
        <w:t xml:space="preserve">, вы реализуете </w:t>
      </w:r>
      <w:r>
        <w:t>несколько практических работ, охватывающих множество тем</w:t>
      </w:r>
      <w:r w:rsidRPr="0024757E">
        <w:t xml:space="preserve">, начиная </w:t>
      </w:r>
      <w:r>
        <w:t>от</w:t>
      </w:r>
      <w:r w:rsidRPr="0024757E">
        <w:t xml:space="preserve"> логических </w:t>
      </w:r>
      <w:r>
        <w:t xml:space="preserve">элементов </w:t>
      </w:r>
      <w:r w:rsidRPr="0024757E">
        <w:t xml:space="preserve">и заканчивая простым, но полноценным </w:t>
      </w:r>
      <w:r>
        <w:t xml:space="preserve">процессорным </w:t>
      </w:r>
      <w:r w:rsidRPr="0024757E">
        <w:t xml:space="preserve">ядром </w:t>
      </w:r>
      <w:r w:rsidRPr="0024757E">
        <w:rPr>
          <w:lang w:val="en-US"/>
        </w:rPr>
        <w:t>RISC</w:t>
      </w:r>
      <w:r w:rsidRPr="0024757E">
        <w:t>-</w:t>
      </w:r>
      <w:r w:rsidRPr="0024757E">
        <w:rPr>
          <w:lang w:val="en-US"/>
        </w:rPr>
        <w:t>V</w:t>
      </w:r>
      <w:r w:rsidRPr="0024757E">
        <w:t xml:space="preserve">. Вы </w:t>
      </w:r>
      <w:r>
        <w:t>ознакомитесь с тем</w:t>
      </w:r>
      <w:r w:rsidRPr="0024757E">
        <w:t xml:space="preserve">, что можно сделать, используя свободно распространяемые онлайн-инструменты для разработки с открытым исходным кодом. Вы познакомитесь с рядом новых технологий, поддерживающих экосистему аппаратного обеспечения с открытым исходным кодом, включая </w:t>
      </w:r>
      <w:r w:rsidRPr="0024757E">
        <w:rPr>
          <w:lang w:val="en-US"/>
        </w:rPr>
        <w:t>RISC</w:t>
      </w:r>
      <w:r w:rsidRPr="0024757E">
        <w:t>-</w:t>
      </w:r>
      <w:r w:rsidRPr="0024757E">
        <w:rPr>
          <w:lang w:val="en-US"/>
        </w:rPr>
        <w:t>V</w:t>
      </w:r>
      <w:r w:rsidRPr="0024757E">
        <w:t xml:space="preserve">, </w:t>
      </w:r>
      <w:r w:rsidRPr="0024757E">
        <w:rPr>
          <w:lang w:val="en-US"/>
        </w:rPr>
        <w:t>Transaction</w:t>
      </w:r>
      <w:r w:rsidRPr="0024757E">
        <w:t>-</w:t>
      </w:r>
      <w:r w:rsidRPr="0024757E">
        <w:rPr>
          <w:lang w:val="en-US"/>
        </w:rPr>
        <w:t>Level</w:t>
      </w:r>
      <w:r w:rsidRPr="0024757E">
        <w:t xml:space="preserve"> </w:t>
      </w:r>
      <w:r w:rsidRPr="0024757E">
        <w:rPr>
          <w:lang w:val="en-US"/>
        </w:rPr>
        <w:t>Verilog</w:t>
      </w:r>
      <w:r w:rsidRPr="0024757E">
        <w:t xml:space="preserve"> и онлайн среду разработки </w:t>
      </w:r>
      <w:proofErr w:type="spellStart"/>
      <w:r w:rsidRPr="0024757E">
        <w:rPr>
          <w:lang w:val="en-US"/>
        </w:rPr>
        <w:t>Makerchip</w:t>
      </w:r>
      <w:proofErr w:type="spellEnd"/>
      <w:r w:rsidRPr="0024757E">
        <w:t xml:space="preserve"> </w:t>
      </w:r>
      <w:r w:rsidRPr="0024757E">
        <w:rPr>
          <w:lang w:val="en-US"/>
        </w:rPr>
        <w:t>IDE</w:t>
      </w:r>
      <w:r w:rsidRPr="0024757E">
        <w:t>.</w:t>
      </w:r>
    </w:p>
    <w:p w14:paraId="4BF356BC" w14:textId="77777777" w:rsidR="002F7D8A" w:rsidRPr="0024757E" w:rsidRDefault="002F7D8A" w:rsidP="002F7D8A">
      <w:pPr>
        <w:ind w:firstLine="432"/>
      </w:pPr>
      <w:r>
        <w:t xml:space="preserve">Курс </w:t>
      </w:r>
      <w:r w:rsidRPr="0024757E">
        <w:rPr>
          <w:lang w:val="en-US"/>
        </w:rPr>
        <w:t>LFD</w:t>
      </w:r>
      <w:r w:rsidRPr="0024757E">
        <w:t>111</w:t>
      </w:r>
      <w:r w:rsidRPr="0024757E">
        <w:rPr>
          <w:lang w:val="en-US"/>
        </w:rPr>
        <w:t>x</w:t>
      </w:r>
      <w:r w:rsidRPr="0024757E">
        <w:t xml:space="preserve"> </w:t>
      </w:r>
      <w:r>
        <w:t xml:space="preserve">дает </w:t>
      </w:r>
      <w:r w:rsidRPr="0024757E">
        <w:t xml:space="preserve">практический опыт работы с </w:t>
      </w:r>
      <w:r w:rsidRPr="0024757E">
        <w:rPr>
          <w:lang w:val="en-US"/>
        </w:rPr>
        <w:t>RISC</w:t>
      </w:r>
      <w:r w:rsidRPr="0024757E">
        <w:t>-</w:t>
      </w:r>
      <w:r w:rsidRPr="0024757E">
        <w:rPr>
          <w:lang w:val="en-US"/>
        </w:rPr>
        <w:t>V</w:t>
      </w:r>
      <w:r w:rsidRPr="0024757E">
        <w:t xml:space="preserve"> и современными инструментами проектирования схем. Вы получите фундаментальные навыки в области логического проектирования и научи</w:t>
      </w:r>
      <w:r>
        <w:t>тесь</w:t>
      </w:r>
      <w:r w:rsidRPr="0024757E">
        <w:t xml:space="preserve"> использовать новое расширение языка </w:t>
      </w:r>
      <w:r w:rsidRPr="0024757E">
        <w:rPr>
          <w:lang w:val="en-US"/>
        </w:rPr>
        <w:t>Transaction</w:t>
      </w:r>
      <w:r w:rsidRPr="0024757E">
        <w:t>-</w:t>
      </w:r>
      <w:r w:rsidRPr="0024757E">
        <w:rPr>
          <w:lang w:val="en-US"/>
        </w:rPr>
        <w:t>Level</w:t>
      </w:r>
      <w:r w:rsidRPr="0024757E">
        <w:t xml:space="preserve"> </w:t>
      </w:r>
      <w:r w:rsidRPr="0024757E">
        <w:rPr>
          <w:lang w:val="en-US"/>
        </w:rPr>
        <w:t>Verilog</w:t>
      </w:r>
      <w:r w:rsidRPr="0024757E">
        <w:t xml:space="preserve"> (даже если вы еще не знаете </w:t>
      </w:r>
      <w:r w:rsidRPr="0024757E">
        <w:rPr>
          <w:lang w:val="en-US"/>
        </w:rPr>
        <w:t>Verilog</w:t>
      </w:r>
      <w:r w:rsidRPr="0024757E">
        <w:t>).</w:t>
      </w:r>
    </w:p>
    <w:p w14:paraId="51533CF1" w14:textId="77777777" w:rsidR="002F7D8A" w:rsidRPr="0085412F" w:rsidRDefault="002F7D8A" w:rsidP="002F7D8A">
      <w:pPr>
        <w:pStyle w:val="1"/>
      </w:pPr>
      <w:bookmarkStart w:id="2" w:name="_Toc157986269"/>
      <w:r>
        <w:t>Прежде</w:t>
      </w:r>
      <w:r w:rsidRPr="0085412F">
        <w:t xml:space="preserve"> </w:t>
      </w:r>
      <w:r>
        <w:t>чем</w:t>
      </w:r>
      <w:r w:rsidRPr="0085412F">
        <w:t xml:space="preserve"> </w:t>
      </w:r>
      <w:r>
        <w:t>начать</w:t>
      </w:r>
      <w:bookmarkEnd w:id="2"/>
    </w:p>
    <w:p w14:paraId="0155D0CE" w14:textId="30F59EFB" w:rsidR="002F7D8A" w:rsidRDefault="002F7D8A" w:rsidP="002F7D8A">
      <w:pPr>
        <w:ind w:firstLine="432"/>
      </w:pPr>
      <w:r>
        <w:t xml:space="preserve">Прежде чем перейти к изучению этого курса рекомендуется </w:t>
      </w:r>
      <w:r w:rsidRPr="00095DD6">
        <w:t>ознакомиться с учебным планом курса</w:t>
      </w:r>
      <w:r>
        <w:t xml:space="preserve"> </w:t>
      </w:r>
      <w:r w:rsidRPr="00F71BCE">
        <w:t>[</w:t>
      </w:r>
      <w:r>
        <w:fldChar w:fldCharType="begin"/>
      </w:r>
      <w:r>
        <w:instrText xml:space="preserve"> REF _Ref142231500 \r \h </w:instrText>
      </w:r>
      <w:r>
        <w:fldChar w:fldCharType="separate"/>
      </w:r>
      <w:r w:rsidR="00F5707E">
        <w:t>1</w:t>
      </w:r>
      <w:r>
        <w:fldChar w:fldCharType="end"/>
      </w:r>
      <w:r w:rsidRPr="00F71BCE">
        <w:t>]</w:t>
      </w:r>
      <w:r w:rsidRPr="00095DD6">
        <w:t>. В нем содержится наиболее важная информация, связанная с курсом, в том числе:</w:t>
      </w:r>
    </w:p>
    <w:p w14:paraId="54382DDA" w14:textId="77777777" w:rsidR="002F7D8A" w:rsidRDefault="002F7D8A" w:rsidP="002F7D8A">
      <w:pPr>
        <w:pStyle w:val="aa"/>
        <w:numPr>
          <w:ilvl w:val="0"/>
          <w:numId w:val="43"/>
        </w:numPr>
      </w:pPr>
      <w:r>
        <w:t>о</w:t>
      </w:r>
      <w:r w:rsidRPr="00095DD6">
        <w:t>бзор курса;</w:t>
      </w:r>
    </w:p>
    <w:p w14:paraId="0A43D4D3" w14:textId="77777777" w:rsidR="002F7D8A" w:rsidRDefault="002F7D8A" w:rsidP="002F7D8A">
      <w:pPr>
        <w:pStyle w:val="aa"/>
        <w:numPr>
          <w:ilvl w:val="0"/>
          <w:numId w:val="43"/>
        </w:numPr>
      </w:pPr>
      <w:r>
        <w:t>резюме</w:t>
      </w:r>
      <w:r w:rsidRPr="00095DD6">
        <w:t xml:space="preserve"> преподавателей и </w:t>
      </w:r>
      <w:r>
        <w:t xml:space="preserve">описание </w:t>
      </w:r>
      <w:r w:rsidRPr="00095DD6">
        <w:t>целев</w:t>
      </w:r>
      <w:r>
        <w:t>ой</w:t>
      </w:r>
      <w:r w:rsidRPr="00095DD6">
        <w:t xml:space="preserve"> аудитори</w:t>
      </w:r>
      <w:r>
        <w:t>и курса</w:t>
      </w:r>
      <w:r w:rsidRPr="00095DD6">
        <w:t>;</w:t>
      </w:r>
    </w:p>
    <w:p w14:paraId="67484C4F" w14:textId="77777777" w:rsidR="002F7D8A" w:rsidRDefault="002F7D8A" w:rsidP="002F7D8A">
      <w:pPr>
        <w:pStyle w:val="aa"/>
        <w:numPr>
          <w:ilvl w:val="0"/>
          <w:numId w:val="43"/>
        </w:numPr>
      </w:pPr>
      <w:r>
        <w:t xml:space="preserve">необходимые </w:t>
      </w:r>
      <w:r w:rsidRPr="00095DD6">
        <w:t>условия и продолжительность курса;</w:t>
      </w:r>
    </w:p>
    <w:p w14:paraId="5BA4729A" w14:textId="77777777" w:rsidR="002F7D8A" w:rsidRDefault="002F7D8A" w:rsidP="002F7D8A">
      <w:pPr>
        <w:pStyle w:val="aa"/>
        <w:numPr>
          <w:ilvl w:val="0"/>
          <w:numId w:val="43"/>
        </w:numPr>
      </w:pPr>
      <w:r>
        <w:t>ц</w:t>
      </w:r>
      <w:r w:rsidRPr="00095DD6">
        <w:t>ели обучения и план курса;</w:t>
      </w:r>
    </w:p>
    <w:p w14:paraId="4ECD5A1B" w14:textId="77777777" w:rsidR="002F7D8A" w:rsidRDefault="002F7D8A" w:rsidP="002F7D8A">
      <w:pPr>
        <w:pStyle w:val="aa"/>
        <w:numPr>
          <w:ilvl w:val="0"/>
          <w:numId w:val="43"/>
        </w:numPr>
      </w:pPr>
      <w:r>
        <w:t>р</w:t>
      </w:r>
      <w:r w:rsidRPr="00095DD6">
        <w:t xml:space="preserve">екомендации платформы </w:t>
      </w:r>
      <w:r w:rsidRPr="00095DD6">
        <w:rPr>
          <w:lang w:val="en-US"/>
        </w:rPr>
        <w:t>edX</w:t>
      </w:r>
      <w:r w:rsidRPr="00095DD6">
        <w:t>;</w:t>
      </w:r>
    </w:p>
    <w:p w14:paraId="3706A7AF" w14:textId="77777777" w:rsidR="002F7D8A" w:rsidRDefault="002F7D8A" w:rsidP="002F7D8A">
      <w:pPr>
        <w:pStyle w:val="aa"/>
        <w:numPr>
          <w:ilvl w:val="0"/>
          <w:numId w:val="43"/>
        </w:numPr>
      </w:pPr>
      <w:r>
        <w:t>ссылки на д</w:t>
      </w:r>
      <w:r w:rsidRPr="00095DD6">
        <w:t>искуссионные форумы и учебные пособия;</w:t>
      </w:r>
    </w:p>
    <w:p w14:paraId="155BB14E" w14:textId="77777777" w:rsidR="002F7D8A" w:rsidRDefault="002F7D8A" w:rsidP="002F7D8A">
      <w:pPr>
        <w:pStyle w:val="aa"/>
        <w:numPr>
          <w:ilvl w:val="0"/>
          <w:numId w:val="43"/>
        </w:numPr>
      </w:pPr>
      <w:r>
        <w:t>о</w:t>
      </w:r>
      <w:r w:rsidRPr="00095DD6">
        <w:t>цен</w:t>
      </w:r>
      <w:r>
        <w:t>ивание прогресса по курсу</w:t>
      </w:r>
      <w:r w:rsidRPr="00095DD6">
        <w:t>;</w:t>
      </w:r>
    </w:p>
    <w:p w14:paraId="79ADB0CF" w14:textId="77777777" w:rsidR="002F7D8A" w:rsidRDefault="002F7D8A" w:rsidP="002F7D8A">
      <w:pPr>
        <w:pStyle w:val="aa"/>
        <w:numPr>
          <w:ilvl w:val="0"/>
          <w:numId w:val="43"/>
        </w:numPr>
      </w:pPr>
      <w:r w:rsidRPr="00095DD6">
        <w:t>профессиональны</w:t>
      </w:r>
      <w:r>
        <w:t>е программы</w:t>
      </w:r>
      <w:r w:rsidRPr="00095DD6">
        <w:t xml:space="preserve"> сертифика</w:t>
      </w:r>
      <w:r>
        <w:t>ции</w:t>
      </w:r>
      <w:r w:rsidRPr="00095DD6">
        <w:t xml:space="preserve">, аудит и </w:t>
      </w:r>
      <w:r>
        <w:t>тестирование</w:t>
      </w:r>
      <w:r w:rsidRPr="00095DD6">
        <w:t>;</w:t>
      </w:r>
    </w:p>
    <w:p w14:paraId="1764ED3D" w14:textId="77777777" w:rsidR="002F7D8A" w:rsidRPr="00095DD6" w:rsidRDefault="002F7D8A" w:rsidP="002F7D8A">
      <w:pPr>
        <w:pStyle w:val="aa"/>
        <w:numPr>
          <w:ilvl w:val="0"/>
          <w:numId w:val="43"/>
        </w:numPr>
      </w:pPr>
      <w:r>
        <w:t>и</w:t>
      </w:r>
      <w:r w:rsidRPr="00095DD6">
        <w:t xml:space="preserve">стория </w:t>
      </w:r>
      <w:r w:rsidRPr="00095DD6">
        <w:rPr>
          <w:lang w:val="en-US"/>
        </w:rPr>
        <w:t>Linux</w:t>
      </w:r>
      <w:r w:rsidRPr="00095DD6">
        <w:t xml:space="preserve"> </w:t>
      </w:r>
      <w:r w:rsidRPr="00095DD6">
        <w:rPr>
          <w:lang w:val="en-US"/>
        </w:rPr>
        <w:t>Foundation</w:t>
      </w:r>
      <w:r w:rsidRPr="00095DD6">
        <w:t>, обучение и сертификация.</w:t>
      </w:r>
    </w:p>
    <w:p w14:paraId="15EDF057" w14:textId="77777777" w:rsidR="002F7D8A" w:rsidRPr="0085412F" w:rsidRDefault="002F7D8A" w:rsidP="002F7D8A">
      <w:pPr>
        <w:spacing w:line="240" w:lineRule="auto"/>
        <w:jc w:val="left"/>
        <w:rPr>
          <w:rFonts w:eastAsiaTheme="minorEastAsia" w:cstheme="majorBidi"/>
          <w:b/>
          <w:sz w:val="28"/>
          <w:szCs w:val="32"/>
        </w:rPr>
      </w:pPr>
      <w:r w:rsidRPr="0085412F">
        <w:br w:type="page"/>
      </w:r>
    </w:p>
    <w:p w14:paraId="6429EF67" w14:textId="77777777" w:rsidR="002F7D8A" w:rsidRDefault="002F7D8A" w:rsidP="002F7D8A">
      <w:pPr>
        <w:pStyle w:val="2"/>
      </w:pPr>
      <w:bookmarkStart w:id="3" w:name="_Toc157986270"/>
      <w:r>
        <w:lastRenderedPageBreak/>
        <w:t>Цели обучения курса</w:t>
      </w:r>
      <w:bookmarkEnd w:id="3"/>
    </w:p>
    <w:p w14:paraId="37D22C4B" w14:textId="77777777" w:rsidR="002F7D8A" w:rsidRDefault="002F7D8A" w:rsidP="002F7D8A">
      <w:pPr>
        <w:ind w:firstLine="432"/>
      </w:pPr>
      <w:r>
        <w:t>К концу этого курса Вы узнаете о:</w:t>
      </w:r>
    </w:p>
    <w:p w14:paraId="14FA05FA" w14:textId="77777777" w:rsidR="002F7D8A" w:rsidRPr="00780B21" w:rsidRDefault="002F7D8A" w:rsidP="002F7D8A">
      <w:pPr>
        <w:pStyle w:val="aa"/>
        <w:numPr>
          <w:ilvl w:val="0"/>
          <w:numId w:val="46"/>
        </w:numPr>
      </w:pPr>
      <w:r>
        <w:t>цифровом логическом проектировании (комбинационной и последовательной логике)</w:t>
      </w:r>
      <w:r w:rsidRPr="00780B21">
        <w:t>;</w:t>
      </w:r>
    </w:p>
    <w:p w14:paraId="56C3FB4C" w14:textId="77777777" w:rsidR="002F7D8A" w:rsidRPr="00780B21" w:rsidRDefault="002F7D8A" w:rsidP="002F7D8A">
      <w:pPr>
        <w:pStyle w:val="aa"/>
        <w:numPr>
          <w:ilvl w:val="0"/>
          <w:numId w:val="46"/>
        </w:numPr>
      </w:pPr>
      <w:r>
        <w:t xml:space="preserve">архитектуре набора команд </w:t>
      </w:r>
      <w:r>
        <w:rPr>
          <w:lang w:val="en-US"/>
        </w:rPr>
        <w:t>RISC</w:t>
      </w:r>
      <w:r w:rsidRPr="00780B21">
        <w:t>-</w:t>
      </w:r>
      <w:r>
        <w:rPr>
          <w:lang w:val="en-US"/>
        </w:rPr>
        <w:t>V</w:t>
      </w:r>
      <w:r w:rsidRPr="00780B21">
        <w:t xml:space="preserve"> (</w:t>
      </w:r>
      <w:r>
        <w:rPr>
          <w:lang w:val="en-US"/>
        </w:rPr>
        <w:t>RV</w:t>
      </w:r>
      <w:r w:rsidRPr="00780B21">
        <w:t>321);</w:t>
      </w:r>
    </w:p>
    <w:p w14:paraId="378C6448" w14:textId="77777777" w:rsidR="002F7D8A" w:rsidRPr="00780B21" w:rsidRDefault="002F7D8A" w:rsidP="002F7D8A">
      <w:pPr>
        <w:pStyle w:val="aa"/>
        <w:numPr>
          <w:ilvl w:val="0"/>
          <w:numId w:val="46"/>
        </w:numPr>
      </w:pPr>
      <w:r>
        <w:t xml:space="preserve">базовой микроархитектуре процессорного ядра </w:t>
      </w:r>
      <w:r>
        <w:rPr>
          <w:lang w:val="en-US"/>
        </w:rPr>
        <w:t>RISC</w:t>
      </w:r>
      <w:r w:rsidRPr="00780B21">
        <w:t>-</w:t>
      </w:r>
      <w:r>
        <w:rPr>
          <w:lang w:val="en-US"/>
        </w:rPr>
        <w:t>V</w:t>
      </w:r>
      <w:r w:rsidRPr="0085412F">
        <w:t>;</w:t>
      </w:r>
    </w:p>
    <w:p w14:paraId="1FEFF78C" w14:textId="77777777" w:rsidR="002F7D8A" w:rsidRPr="00780B21" w:rsidRDefault="002F7D8A" w:rsidP="002F7D8A">
      <w:pPr>
        <w:pStyle w:val="aa"/>
        <w:numPr>
          <w:ilvl w:val="0"/>
          <w:numId w:val="46"/>
        </w:numPr>
      </w:pPr>
      <w:r>
        <w:t xml:space="preserve">основах </w:t>
      </w:r>
      <w:r>
        <w:rPr>
          <w:lang w:val="en-US"/>
        </w:rPr>
        <w:t>Transaction-Level Verilog;</w:t>
      </w:r>
    </w:p>
    <w:p w14:paraId="53F88415" w14:textId="77777777" w:rsidR="002F7D8A" w:rsidRDefault="002F7D8A" w:rsidP="002F7D8A">
      <w:pPr>
        <w:pStyle w:val="aa"/>
        <w:numPr>
          <w:ilvl w:val="0"/>
          <w:numId w:val="46"/>
        </w:numPr>
      </w:pPr>
      <w:r>
        <w:t xml:space="preserve">онлайн </w:t>
      </w:r>
      <w:r>
        <w:rPr>
          <w:lang w:val="en-US"/>
        </w:rPr>
        <w:t xml:space="preserve">IDE </w:t>
      </w:r>
      <w:proofErr w:type="spellStart"/>
      <w:r>
        <w:rPr>
          <w:lang w:val="en-US"/>
        </w:rPr>
        <w:t>Makerchip</w:t>
      </w:r>
      <w:proofErr w:type="spellEnd"/>
      <w:r>
        <w:rPr>
          <w:lang w:val="en-US"/>
        </w:rPr>
        <w:t>.</w:t>
      </w:r>
    </w:p>
    <w:p w14:paraId="7FF00BBE" w14:textId="77777777" w:rsidR="002F7D8A" w:rsidRDefault="002F7D8A" w:rsidP="002F7D8A">
      <w:pPr>
        <w:pStyle w:val="2"/>
      </w:pPr>
      <w:bookmarkStart w:id="4" w:name="_Toc157986271"/>
      <w:r>
        <w:t>Необходимые знания и навыки</w:t>
      </w:r>
      <w:bookmarkEnd w:id="4"/>
    </w:p>
    <w:p w14:paraId="36FF6A5D" w14:textId="77777777" w:rsidR="002F7D8A" w:rsidRDefault="002F7D8A" w:rsidP="002F7D8A">
      <w:pPr>
        <w:ind w:firstLine="454"/>
      </w:pPr>
      <w:r>
        <w:t>Любой человек с техническими наклонностями может успешно пройти этот курс. Никаких предварительных знаний цифрового логического проектирования не требуется.</w:t>
      </w:r>
    </w:p>
    <w:p w14:paraId="7FA052D0" w14:textId="20F992F6" w:rsidR="002F7D8A" w:rsidRDefault="002F7D8A" w:rsidP="002F7D8A">
      <w:pPr>
        <w:ind w:firstLine="454"/>
      </w:pPr>
      <w:r>
        <w:t>Рекомендуется перед началом этого курса пройти курс «</w:t>
      </w:r>
      <w:r w:rsidRPr="002D451E">
        <w:rPr>
          <w:lang w:val="en-US"/>
        </w:rPr>
        <w:t>Introduction</w:t>
      </w:r>
      <w:r w:rsidRPr="002D451E">
        <w:t xml:space="preserve"> </w:t>
      </w:r>
      <w:r w:rsidRPr="002D451E">
        <w:rPr>
          <w:lang w:val="en-US"/>
        </w:rPr>
        <w:t>to</w:t>
      </w:r>
      <w:r w:rsidRPr="002D451E">
        <w:t xml:space="preserve"> </w:t>
      </w:r>
      <w:r w:rsidRPr="002D451E">
        <w:rPr>
          <w:lang w:val="en-US"/>
        </w:rPr>
        <w:t>RISC</w:t>
      </w:r>
      <w:r w:rsidRPr="002D451E">
        <w:t>-</w:t>
      </w:r>
      <w:r w:rsidRPr="002D451E">
        <w:rPr>
          <w:lang w:val="en-US"/>
        </w:rPr>
        <w:t>V</w:t>
      </w:r>
      <w:r w:rsidRPr="002D451E">
        <w:t xml:space="preserve"> (</w:t>
      </w:r>
      <w:r w:rsidRPr="002D451E">
        <w:rPr>
          <w:lang w:val="en-US"/>
        </w:rPr>
        <w:t>LFD</w:t>
      </w:r>
      <w:r w:rsidRPr="002D451E">
        <w:t>110</w:t>
      </w:r>
      <w:r w:rsidRPr="002D451E">
        <w:rPr>
          <w:lang w:val="en-US"/>
        </w:rPr>
        <w:t>x</w:t>
      </w:r>
      <w:r w:rsidRPr="002D451E">
        <w:t>)</w:t>
      </w:r>
      <w:r>
        <w:t xml:space="preserve">» </w:t>
      </w:r>
      <w:r w:rsidRPr="00993D3D">
        <w:t>[</w:t>
      </w:r>
      <w:r>
        <w:fldChar w:fldCharType="begin"/>
      </w:r>
      <w:r>
        <w:instrText xml:space="preserve"> REF _Ref142231937 \r \h </w:instrText>
      </w:r>
      <w:r>
        <w:fldChar w:fldCharType="separate"/>
      </w:r>
      <w:r w:rsidR="00F5707E">
        <w:t>2</w:t>
      </w:r>
      <w:r>
        <w:fldChar w:fldCharType="end"/>
      </w:r>
      <w:r w:rsidRPr="00993D3D">
        <w:t>]</w:t>
      </w:r>
      <w:r>
        <w:t>, хотя это не является обязательным условием.</w:t>
      </w:r>
    </w:p>
    <w:p w14:paraId="4495FE62" w14:textId="77777777" w:rsidR="002F7D8A" w:rsidRDefault="002F7D8A" w:rsidP="002F7D8A">
      <w:pPr>
        <w:pStyle w:val="2"/>
      </w:pPr>
      <w:bookmarkStart w:id="5" w:name="_Toc157986272"/>
      <w:r>
        <w:t>Системные требования</w:t>
      </w:r>
      <w:bookmarkEnd w:id="5"/>
    </w:p>
    <w:p w14:paraId="494CC327" w14:textId="77777777" w:rsidR="002F7D8A" w:rsidRDefault="002F7D8A" w:rsidP="002F7D8A">
      <w:pPr>
        <w:ind w:firstLine="432"/>
      </w:pPr>
      <w:r>
        <w:t>Лабораторная среда (</w:t>
      </w:r>
      <w:proofErr w:type="spellStart"/>
      <w:r>
        <w:rPr>
          <w:lang w:val="en-US"/>
        </w:rPr>
        <w:t>Makerchip</w:t>
      </w:r>
      <w:proofErr w:type="spellEnd"/>
      <w:r>
        <w:t>)</w:t>
      </w:r>
      <w:r w:rsidRPr="00735A51">
        <w:t xml:space="preserve"> </w:t>
      </w:r>
      <w:r>
        <w:t>работает полностью в режиме онлайн. Единственным системным требованием является наличие веб-браузера.</w:t>
      </w:r>
    </w:p>
    <w:p w14:paraId="20E788EF" w14:textId="77777777" w:rsidR="002F7D8A" w:rsidRDefault="002F7D8A" w:rsidP="002F7D8A">
      <w:pPr>
        <w:pStyle w:val="2"/>
      </w:pPr>
      <w:bookmarkStart w:id="6" w:name="_Toc157986273"/>
      <w:r>
        <w:t>Целевая аудитория</w:t>
      </w:r>
      <w:bookmarkEnd w:id="6"/>
    </w:p>
    <w:p w14:paraId="6D7D0386" w14:textId="77777777" w:rsidR="002F7D8A" w:rsidRDefault="002F7D8A" w:rsidP="002F7D8A">
      <w:pPr>
        <w:ind w:firstLine="454"/>
      </w:pPr>
      <w:r>
        <w:t xml:space="preserve">Этот курс предназначен для всех, кто имеет технические наклонности и заинтересован в изучении того, как проектируется аппаратное обеспечение и как устроено процессорное ядро </w:t>
      </w:r>
      <w:r>
        <w:rPr>
          <w:lang w:val="en-US"/>
        </w:rPr>
        <w:t>RISC</w:t>
      </w:r>
      <w:r w:rsidRPr="00780B21">
        <w:t>-</w:t>
      </w:r>
      <w:r>
        <w:rPr>
          <w:lang w:val="en-US"/>
        </w:rPr>
        <w:t>V</w:t>
      </w:r>
      <w:r>
        <w:t>.</w:t>
      </w:r>
    </w:p>
    <w:p w14:paraId="6FFD2F8D" w14:textId="77777777" w:rsidR="002F7D8A" w:rsidRDefault="002F7D8A" w:rsidP="002F7D8A">
      <w:pPr>
        <w:pStyle w:val="2"/>
      </w:pPr>
      <w:bookmarkStart w:id="7" w:name="_Toc157986274"/>
      <w:r>
        <w:t>Продолжительность</w:t>
      </w:r>
      <w:bookmarkEnd w:id="7"/>
    </w:p>
    <w:p w14:paraId="5F16286F" w14:textId="77777777" w:rsidR="002F7D8A" w:rsidRPr="0085412F" w:rsidRDefault="002F7D8A" w:rsidP="002F7D8A">
      <w:pPr>
        <w:ind w:firstLine="432"/>
      </w:pPr>
      <w:r w:rsidRPr="0085412F">
        <w:t xml:space="preserve">4-6 </w:t>
      </w:r>
      <w:r>
        <w:t>часов</w:t>
      </w:r>
      <w:r w:rsidRPr="0085412F">
        <w:t>.</w:t>
      </w:r>
    </w:p>
    <w:p w14:paraId="701A2009" w14:textId="77777777" w:rsidR="002F7D8A" w:rsidRPr="0085412F" w:rsidRDefault="002F7D8A" w:rsidP="002F7D8A">
      <w:pPr>
        <w:pStyle w:val="2"/>
      </w:pPr>
      <w:bookmarkStart w:id="8" w:name="_Toc157986275"/>
      <w:r>
        <w:t>Помощь</w:t>
      </w:r>
      <w:bookmarkEnd w:id="8"/>
    </w:p>
    <w:p w14:paraId="354BE0D2" w14:textId="77777777" w:rsidR="002F7D8A" w:rsidRDefault="002F7D8A" w:rsidP="002F7D8A">
      <w:pPr>
        <w:ind w:firstLine="432"/>
      </w:pPr>
      <w:r w:rsidRPr="00381955">
        <w:t xml:space="preserve">Для решения любых технических вопросов, связанных с платформой </w:t>
      </w:r>
      <w:proofErr w:type="spellStart"/>
      <w:r w:rsidRPr="00381955">
        <w:t>edX</w:t>
      </w:r>
      <w:proofErr w:type="spellEnd"/>
      <w:r w:rsidRPr="00381955">
        <w:t xml:space="preserve"> (включая проблемы со входом в систему и проблемы с сертифика</w:t>
      </w:r>
      <w:r>
        <w:t>цией</w:t>
      </w:r>
      <w:r w:rsidRPr="00381955">
        <w:t xml:space="preserve">), пожалуйста, используйте значок </w:t>
      </w:r>
      <w:r>
        <w:t>«</w:t>
      </w:r>
      <w:r w:rsidRPr="00381955">
        <w:t>Помощь</w:t>
      </w:r>
      <w:r>
        <w:t>»</w:t>
      </w:r>
      <w:r w:rsidRPr="00381955">
        <w:t>, расположенный в верхней правой части экрана.</w:t>
      </w:r>
      <w:r>
        <w:t xml:space="preserve"> </w:t>
      </w:r>
      <w:r w:rsidRPr="00121E80">
        <w:t>Одним из способов взаимодействия с коллегами, проходящими этот курс, и решени</w:t>
      </w:r>
      <w:r>
        <w:t>я</w:t>
      </w:r>
      <w:r w:rsidRPr="00121E80">
        <w:t xml:space="preserve"> любых вопросов, связанных с содержанием, являются дискуссионные форумы. Эти форумы можно использовать следующим образом:</w:t>
      </w:r>
    </w:p>
    <w:p w14:paraId="3AFCB354" w14:textId="77777777" w:rsidR="002F7D8A" w:rsidRDefault="002F7D8A" w:rsidP="002F7D8A">
      <w:pPr>
        <w:pStyle w:val="aa"/>
        <w:numPr>
          <w:ilvl w:val="0"/>
          <w:numId w:val="47"/>
        </w:numPr>
      </w:pPr>
      <w:r>
        <w:lastRenderedPageBreak/>
        <w:t>чтобы представится другим коллегам</w:t>
      </w:r>
      <w:r w:rsidRPr="00121E80">
        <w:t>;</w:t>
      </w:r>
    </w:p>
    <w:p w14:paraId="0B786B98" w14:textId="77777777" w:rsidR="002F7D8A" w:rsidRDefault="002F7D8A" w:rsidP="002F7D8A">
      <w:pPr>
        <w:pStyle w:val="aa"/>
        <w:numPr>
          <w:ilvl w:val="0"/>
          <w:numId w:val="47"/>
        </w:numPr>
      </w:pPr>
      <w:r>
        <w:t>о</w:t>
      </w:r>
      <w:r w:rsidRPr="00121E80">
        <w:t xml:space="preserve">бсудить концепции, инструменты и технологии, </w:t>
      </w:r>
      <w:r>
        <w:t xml:space="preserve">описанные </w:t>
      </w:r>
      <w:r w:rsidRPr="00121E80">
        <w:t>в данном курсе или связанные с темами, обсуждаемыми в материалах курса;</w:t>
      </w:r>
    </w:p>
    <w:p w14:paraId="25C46409" w14:textId="77777777" w:rsidR="002F7D8A" w:rsidRDefault="002F7D8A" w:rsidP="002F7D8A">
      <w:pPr>
        <w:pStyle w:val="aa"/>
        <w:numPr>
          <w:ilvl w:val="0"/>
          <w:numId w:val="47"/>
        </w:numPr>
      </w:pPr>
      <w:r>
        <w:t>задать вопросы по содержанию курса</w:t>
      </w:r>
      <w:r w:rsidRPr="00121E80">
        <w:t>;</w:t>
      </w:r>
    </w:p>
    <w:p w14:paraId="7A3E817C" w14:textId="77777777" w:rsidR="002F7D8A" w:rsidRPr="00121E80" w:rsidRDefault="002F7D8A" w:rsidP="002F7D8A">
      <w:pPr>
        <w:pStyle w:val="aa"/>
        <w:numPr>
          <w:ilvl w:val="0"/>
          <w:numId w:val="47"/>
        </w:numPr>
      </w:pPr>
      <w:r>
        <w:t xml:space="preserve">обменяться ссылками на полезные ресурсы и идеями, связанными с </w:t>
      </w:r>
      <w:r>
        <w:rPr>
          <w:lang w:val="en-US"/>
        </w:rPr>
        <w:t>RISC</w:t>
      </w:r>
      <w:r w:rsidRPr="00121E80">
        <w:t>-</w:t>
      </w:r>
      <w:r>
        <w:rPr>
          <w:lang w:val="en-US"/>
        </w:rPr>
        <w:t>V</w:t>
      </w:r>
      <w:r w:rsidRPr="00121E80">
        <w:t>.</w:t>
      </w:r>
    </w:p>
    <w:p w14:paraId="4AFA788B" w14:textId="77777777" w:rsidR="002F7D8A" w:rsidRDefault="002F7D8A" w:rsidP="002F7D8A">
      <w:pPr>
        <w:ind w:firstLine="360"/>
      </w:pPr>
      <w:r w:rsidRPr="00121E80">
        <w:t xml:space="preserve">Мы настоятельно рекомендуем </w:t>
      </w:r>
      <w:r>
        <w:t>в</w:t>
      </w:r>
      <w:r w:rsidRPr="00121E80">
        <w:t>ам не только задавать вопросы, но и делиться со своими коллегами мнени</w:t>
      </w:r>
      <w:r>
        <w:t>ем</w:t>
      </w:r>
      <w:r w:rsidRPr="00121E80">
        <w:t xml:space="preserve"> о содержании курса, а также </w:t>
      </w:r>
      <w:r>
        <w:t xml:space="preserve">вспомогательными </w:t>
      </w:r>
      <w:r w:rsidRPr="00121E80">
        <w:t>ресурсами</w:t>
      </w:r>
      <w:r>
        <w:t xml:space="preserve"> курса</w:t>
      </w:r>
      <w:r w:rsidRPr="00121E80">
        <w:t>. Дискуссионные форумы периодически просматрива</w:t>
      </w:r>
      <w:r>
        <w:t>ю</w:t>
      </w:r>
      <w:r w:rsidRPr="00121E80">
        <w:t xml:space="preserve">тся сотрудниками </w:t>
      </w:r>
      <w:r w:rsidRPr="00121E80">
        <w:rPr>
          <w:lang w:val="en-US"/>
        </w:rPr>
        <w:t>Linux</w:t>
      </w:r>
      <w:r w:rsidRPr="00121E80">
        <w:t xml:space="preserve"> </w:t>
      </w:r>
      <w:r w:rsidRPr="00121E80">
        <w:rPr>
          <w:lang w:val="en-US"/>
        </w:rPr>
        <w:t>Foundation</w:t>
      </w:r>
      <w:r w:rsidRPr="00121E80">
        <w:t xml:space="preserve">, но это в первую очередь ресурс сообщества, а не </w:t>
      </w:r>
      <w:r>
        <w:t>форма</w:t>
      </w:r>
      <w:r w:rsidRPr="00121E80">
        <w:t xml:space="preserve"> </w:t>
      </w:r>
      <w:r>
        <w:t>для того, чтобы задавать вопросы преподавателям</w:t>
      </w:r>
      <w:r w:rsidRPr="00121E80">
        <w:t>.</w:t>
      </w:r>
    </w:p>
    <w:p w14:paraId="05EF4823" w14:textId="77777777" w:rsidR="002F7D8A" w:rsidRDefault="002F7D8A" w:rsidP="002F7D8A">
      <w:pPr>
        <w:ind w:firstLine="360"/>
      </w:pPr>
      <w:r w:rsidRPr="00984878">
        <w:rPr>
          <w:b/>
          <w:bCs/>
        </w:rPr>
        <w:t>Примечание</w:t>
      </w:r>
      <w:r w:rsidRPr="00121E80">
        <w:t xml:space="preserve">: </w:t>
      </w:r>
      <w:r w:rsidRPr="00984878">
        <w:rPr>
          <w:i/>
          <w:iCs/>
        </w:rPr>
        <w:t xml:space="preserve">прежде чем начать тему </w:t>
      </w:r>
      <w:r>
        <w:rPr>
          <w:i/>
          <w:iCs/>
        </w:rPr>
        <w:t>по вашему вопросу</w:t>
      </w:r>
      <w:r w:rsidRPr="00984878">
        <w:rPr>
          <w:i/>
          <w:iCs/>
        </w:rPr>
        <w:t>, настоятельно рекомендуе</w:t>
      </w:r>
      <w:r>
        <w:rPr>
          <w:i/>
          <w:iCs/>
        </w:rPr>
        <w:t>тся</w:t>
      </w:r>
      <w:r w:rsidRPr="00984878">
        <w:rPr>
          <w:i/>
          <w:iCs/>
        </w:rPr>
        <w:t xml:space="preserve"> провести быстрый поиск и посмотреть, не </w:t>
      </w:r>
      <w:r>
        <w:rPr>
          <w:i/>
          <w:iCs/>
        </w:rPr>
        <w:t>задавался</w:t>
      </w:r>
      <w:r w:rsidRPr="00984878">
        <w:rPr>
          <w:i/>
          <w:iCs/>
        </w:rPr>
        <w:t xml:space="preserve"> ли </w:t>
      </w:r>
      <w:r>
        <w:rPr>
          <w:i/>
          <w:iCs/>
        </w:rPr>
        <w:t xml:space="preserve">этот </w:t>
      </w:r>
      <w:r w:rsidRPr="00984878">
        <w:rPr>
          <w:i/>
          <w:iCs/>
        </w:rPr>
        <w:t>вопрос</w:t>
      </w:r>
      <w:r>
        <w:rPr>
          <w:i/>
          <w:iCs/>
        </w:rPr>
        <w:t xml:space="preserve"> ранее</w:t>
      </w:r>
      <w:r w:rsidRPr="00984878">
        <w:rPr>
          <w:i/>
          <w:iCs/>
        </w:rPr>
        <w:t xml:space="preserve">. Часто бывает так, что в одной или </w:t>
      </w:r>
      <w:r>
        <w:rPr>
          <w:i/>
          <w:iCs/>
        </w:rPr>
        <w:t>нескольких</w:t>
      </w:r>
      <w:r w:rsidRPr="00984878">
        <w:rPr>
          <w:i/>
          <w:iCs/>
        </w:rPr>
        <w:t xml:space="preserve"> темах задается один и тот же вопрос, на который уже был дан ответ.</w:t>
      </w:r>
    </w:p>
    <w:p w14:paraId="47AF1FCF" w14:textId="6A746054" w:rsidR="002F7D8A" w:rsidRDefault="002F7D8A" w:rsidP="002F7D8A">
      <w:pPr>
        <w:ind w:firstLine="360"/>
      </w:pPr>
      <w:r w:rsidRPr="00121E80">
        <w:t>Чтобы</w:t>
      </w:r>
      <w:r w:rsidRPr="00984878">
        <w:t xml:space="preserve"> </w:t>
      </w:r>
      <w:r w:rsidRPr="00121E80">
        <w:t>узнать</w:t>
      </w:r>
      <w:r w:rsidRPr="00984878">
        <w:t xml:space="preserve"> </w:t>
      </w:r>
      <w:r w:rsidRPr="00121E80">
        <w:t>больше</w:t>
      </w:r>
      <w:r w:rsidRPr="00984878">
        <w:t xml:space="preserve"> </w:t>
      </w:r>
      <w:r w:rsidRPr="00121E80">
        <w:t>о</w:t>
      </w:r>
      <w:r>
        <w:t>б использовании форумов</w:t>
      </w:r>
      <w:r w:rsidRPr="00984878">
        <w:t xml:space="preserve">, </w:t>
      </w:r>
      <w:r w:rsidRPr="00121E80">
        <w:t>прочитайте</w:t>
      </w:r>
      <w:r w:rsidRPr="00984878">
        <w:t xml:space="preserve"> статью: </w:t>
      </w:r>
      <w:r>
        <w:rPr>
          <w:i/>
          <w:iCs/>
        </w:rPr>
        <w:t>«</w:t>
      </w:r>
      <w:r w:rsidRPr="00B932A2">
        <w:rPr>
          <w:i/>
          <w:iCs/>
          <w:lang w:val="en-US"/>
        </w:rPr>
        <w:t>Getting</w:t>
      </w:r>
      <w:r w:rsidRPr="00984878">
        <w:rPr>
          <w:i/>
          <w:iCs/>
        </w:rPr>
        <w:t xml:space="preserve"> </w:t>
      </w:r>
      <w:r w:rsidRPr="00B932A2">
        <w:rPr>
          <w:i/>
          <w:iCs/>
          <w:lang w:val="en-US"/>
        </w:rPr>
        <w:t>the</w:t>
      </w:r>
      <w:r w:rsidRPr="00984878">
        <w:rPr>
          <w:i/>
          <w:iCs/>
        </w:rPr>
        <w:t xml:space="preserve"> </w:t>
      </w:r>
      <w:r w:rsidRPr="00B932A2">
        <w:rPr>
          <w:i/>
          <w:iCs/>
          <w:lang w:val="en-US"/>
        </w:rPr>
        <w:t>Most</w:t>
      </w:r>
      <w:r w:rsidRPr="00984878">
        <w:rPr>
          <w:i/>
          <w:iCs/>
        </w:rPr>
        <w:t xml:space="preserve"> </w:t>
      </w:r>
      <w:r w:rsidRPr="00B932A2">
        <w:rPr>
          <w:i/>
          <w:iCs/>
          <w:lang w:val="en-US"/>
        </w:rPr>
        <w:t>Out</w:t>
      </w:r>
      <w:r w:rsidRPr="00984878">
        <w:rPr>
          <w:i/>
          <w:iCs/>
        </w:rPr>
        <w:t xml:space="preserve"> </w:t>
      </w:r>
      <w:r w:rsidRPr="00B932A2">
        <w:rPr>
          <w:i/>
          <w:iCs/>
          <w:lang w:val="en-US"/>
        </w:rPr>
        <w:t>of</w:t>
      </w:r>
      <w:r w:rsidRPr="00984878">
        <w:rPr>
          <w:i/>
          <w:iCs/>
        </w:rPr>
        <w:t xml:space="preserve"> </w:t>
      </w:r>
      <w:r w:rsidRPr="00B932A2">
        <w:rPr>
          <w:i/>
          <w:iCs/>
          <w:lang w:val="en-US"/>
        </w:rPr>
        <w:t>the</w:t>
      </w:r>
      <w:r w:rsidRPr="00984878">
        <w:rPr>
          <w:i/>
          <w:iCs/>
        </w:rPr>
        <w:t xml:space="preserve"> </w:t>
      </w:r>
      <w:r w:rsidRPr="00B932A2">
        <w:rPr>
          <w:i/>
          <w:iCs/>
          <w:lang w:val="en-US"/>
        </w:rPr>
        <w:t>edX</w:t>
      </w:r>
      <w:r w:rsidRPr="00984878">
        <w:rPr>
          <w:i/>
          <w:iCs/>
        </w:rPr>
        <w:t xml:space="preserve"> </w:t>
      </w:r>
      <w:r w:rsidRPr="00B932A2">
        <w:rPr>
          <w:i/>
          <w:iCs/>
          <w:lang w:val="en-US"/>
        </w:rPr>
        <w:t>Discussion</w:t>
      </w:r>
      <w:r w:rsidRPr="00984878">
        <w:rPr>
          <w:i/>
          <w:iCs/>
        </w:rPr>
        <w:t xml:space="preserve"> </w:t>
      </w:r>
      <w:r w:rsidRPr="00B932A2">
        <w:rPr>
          <w:i/>
          <w:iCs/>
          <w:lang w:val="en-US"/>
        </w:rPr>
        <w:t>Forums</w:t>
      </w:r>
      <w:r>
        <w:rPr>
          <w:i/>
          <w:iCs/>
        </w:rPr>
        <w:t>»</w:t>
      </w:r>
      <w:r>
        <w:t xml:space="preserve"> </w:t>
      </w:r>
      <w:r w:rsidRPr="00984878">
        <w:t>[</w:t>
      </w:r>
      <w:r>
        <w:rPr>
          <w:lang w:val="en-US"/>
        </w:rPr>
        <w:fldChar w:fldCharType="begin"/>
      </w:r>
      <w:r w:rsidRPr="00984878">
        <w:instrText xml:space="preserve"> </w:instrText>
      </w:r>
      <w:r>
        <w:rPr>
          <w:lang w:val="en-US"/>
        </w:rPr>
        <w:instrText>REF</w:instrText>
      </w:r>
      <w:r w:rsidRPr="00984878">
        <w:instrText xml:space="preserve"> _</w:instrText>
      </w:r>
      <w:r>
        <w:rPr>
          <w:lang w:val="en-US"/>
        </w:rPr>
        <w:instrText>Ref</w:instrText>
      </w:r>
      <w:r w:rsidRPr="00984878">
        <w:instrText>142232589 \</w:instrText>
      </w:r>
      <w:r>
        <w:rPr>
          <w:lang w:val="en-US"/>
        </w:rPr>
        <w:instrText>r</w:instrText>
      </w:r>
      <w:r w:rsidRPr="00984878">
        <w:instrText xml:space="preserve"> \</w:instrText>
      </w:r>
      <w:r>
        <w:rPr>
          <w:lang w:val="en-US"/>
        </w:rPr>
        <w:instrText>h</w:instrText>
      </w:r>
      <w:r w:rsidRPr="00984878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F5707E" w:rsidRPr="00F5707E">
        <w:t>3</w:t>
      </w:r>
      <w:r>
        <w:rPr>
          <w:lang w:val="en-US"/>
        </w:rPr>
        <w:fldChar w:fldCharType="end"/>
      </w:r>
      <w:r w:rsidRPr="00984878">
        <w:t>].</w:t>
      </w:r>
    </w:p>
    <w:p w14:paraId="246431C6" w14:textId="77777777" w:rsidR="002F7D8A" w:rsidRDefault="002F7D8A" w:rsidP="002F7D8A">
      <w:pPr>
        <w:pStyle w:val="2"/>
      </w:pPr>
      <w:bookmarkStart w:id="9" w:name="_Toc157986276"/>
      <w:r>
        <w:t>Сроки обучения</w:t>
      </w:r>
      <w:bookmarkEnd w:id="9"/>
    </w:p>
    <w:p w14:paraId="32D65026" w14:textId="77777777" w:rsidR="002F7D8A" w:rsidRDefault="002F7D8A" w:rsidP="002F7D8A">
      <w:pPr>
        <w:ind w:firstLine="432"/>
      </w:pPr>
      <w:r>
        <w:t xml:space="preserve">Этот курс полностью сделан для самообучения; здесь нет фиксированного графика прохождения материала. Вы можете проходить курс в своем собственном темпе. Тем не менее, мы рекомендуем избегать длительных перерывов между периодами работы, так как обучение будет проходить быстрее, а запоминание материала улучшится. </w:t>
      </w:r>
    </w:p>
    <w:p w14:paraId="62CD85C3" w14:textId="77777777" w:rsidR="002F7D8A" w:rsidRPr="00C24CF0" w:rsidRDefault="002F7D8A" w:rsidP="002F7D8A">
      <w:pPr>
        <w:ind w:firstLine="432"/>
      </w:pPr>
      <w:r>
        <w:t>Главы курса построены таким образом, чтобы они были связаны друг с другом. Лучше всего изучать их последовательно; если вы пропустите или быстро просмотрите некоторые главы, то можете обнаружить, что в них обсуждаются темы, с которыми вы еще не знакомы. Но их все можно пройти самостоятельно, и всегда можно вернуться назад.</w:t>
      </w:r>
    </w:p>
    <w:p w14:paraId="01918061" w14:textId="77777777" w:rsidR="002F7D8A" w:rsidRPr="00984878" w:rsidRDefault="002F7D8A" w:rsidP="002F7D8A">
      <w:pPr>
        <w:spacing w:line="240" w:lineRule="auto"/>
        <w:jc w:val="left"/>
        <w:rPr>
          <w:rFonts w:eastAsiaTheme="minorEastAsia" w:cstheme="majorBidi"/>
          <w:b/>
          <w:sz w:val="28"/>
          <w:szCs w:val="32"/>
        </w:rPr>
      </w:pPr>
      <w:r w:rsidRPr="00984878">
        <w:br w:type="page"/>
      </w:r>
    </w:p>
    <w:p w14:paraId="45F6CA5A" w14:textId="77777777" w:rsidR="002F7D8A" w:rsidRPr="00A34A42" w:rsidRDefault="002F7D8A" w:rsidP="002F7D8A">
      <w:pPr>
        <w:pStyle w:val="1"/>
      </w:pPr>
      <w:bookmarkStart w:id="10" w:name="_Toc157986277"/>
      <w:r>
        <w:lastRenderedPageBreak/>
        <w:t>Ваш инструктор</w:t>
      </w:r>
      <w:r w:rsidRPr="00A34A42">
        <w:t xml:space="preserve">: </w:t>
      </w:r>
      <w:r>
        <w:t xml:space="preserve">Стив </w:t>
      </w:r>
      <w:proofErr w:type="spellStart"/>
      <w:r>
        <w:t>Хувер</w:t>
      </w:r>
      <w:bookmarkEnd w:id="10"/>
      <w:proofErr w:type="spellEnd"/>
    </w:p>
    <w:p w14:paraId="27BDB29E" w14:textId="5D0064A8" w:rsidR="002F7D8A" w:rsidRPr="00A34A42" w:rsidRDefault="002F7D8A" w:rsidP="002F7D8A">
      <w:pPr>
        <w:ind w:firstLine="432"/>
      </w:pPr>
      <w:r w:rsidRPr="0029482B">
        <w:t xml:space="preserve">Как основатель </w:t>
      </w:r>
      <w:r w:rsidRPr="0029482B">
        <w:rPr>
          <w:lang w:val="en-US"/>
        </w:rPr>
        <w:t>Redwood</w:t>
      </w:r>
      <w:r w:rsidRPr="0029482B">
        <w:t xml:space="preserve"> </w:t>
      </w:r>
      <w:r w:rsidRPr="0029482B">
        <w:rPr>
          <w:lang w:val="en-US"/>
        </w:rPr>
        <w:t>EDA</w:t>
      </w:r>
      <w:r w:rsidRPr="0029482B">
        <w:t xml:space="preserve">, Стив </w:t>
      </w:r>
      <w:proofErr w:type="spellStart"/>
      <w:r w:rsidRPr="0029482B">
        <w:t>Хувер</w:t>
      </w:r>
      <w:proofErr w:type="spellEnd"/>
      <w:r w:rsidRPr="0029482B">
        <w:t xml:space="preserve"> способствует развитию</w:t>
      </w:r>
      <w:r w:rsidRPr="0085412F">
        <w:t xml:space="preserve"> </w:t>
      </w:r>
      <w:r w:rsidRPr="0029482B">
        <w:t>экосистем</w:t>
      </w:r>
      <w:r>
        <w:t>ы</w:t>
      </w:r>
      <w:r w:rsidRPr="0029482B">
        <w:t xml:space="preserve"> с открытым исходным кодом с помощью многочисленных технологий, включая генератор процессорн</w:t>
      </w:r>
      <w:r>
        <w:t>ых</w:t>
      </w:r>
      <w:r w:rsidRPr="0029482B">
        <w:t xml:space="preserve"> яд</w:t>
      </w:r>
      <w:r>
        <w:t>ер</w:t>
      </w:r>
      <w:r w:rsidRPr="0029482B">
        <w:t xml:space="preserve"> </w:t>
      </w:r>
      <w:r w:rsidRPr="0029482B">
        <w:rPr>
          <w:lang w:val="en-US"/>
        </w:rPr>
        <w:t>WARP</w:t>
      </w:r>
      <w:r w:rsidRPr="0029482B">
        <w:t>-</w:t>
      </w:r>
      <w:r w:rsidRPr="0029482B">
        <w:rPr>
          <w:lang w:val="en-US"/>
        </w:rPr>
        <w:t>V</w:t>
      </w:r>
      <w:r w:rsidRPr="0029482B">
        <w:t xml:space="preserve"> с поддержкой </w:t>
      </w:r>
      <w:r w:rsidRPr="0029482B">
        <w:rPr>
          <w:lang w:val="en-US"/>
        </w:rPr>
        <w:t>RISC</w:t>
      </w:r>
      <w:r w:rsidRPr="0029482B">
        <w:t>-</w:t>
      </w:r>
      <w:r w:rsidRPr="0029482B">
        <w:rPr>
          <w:lang w:val="en-US"/>
        </w:rPr>
        <w:t>V</w:t>
      </w:r>
      <w:r w:rsidRPr="0029482B">
        <w:t>.</w:t>
      </w:r>
      <w:r w:rsidRPr="00A34A42">
        <w:t xml:space="preserve"> Основное направление его деятельности </w:t>
      </w:r>
      <w:r>
        <w:t>–</w:t>
      </w:r>
      <w:r w:rsidRPr="00A34A42">
        <w:t xml:space="preserve"> методология проектирования и инструменты, созданные на основе </w:t>
      </w:r>
      <w:r w:rsidRPr="00A34A42">
        <w:rPr>
          <w:lang w:val="en-US"/>
        </w:rPr>
        <w:t>Transaction</w:t>
      </w:r>
      <w:r w:rsidRPr="00A34A42">
        <w:t>-</w:t>
      </w:r>
      <w:r w:rsidRPr="00A34A42">
        <w:rPr>
          <w:lang w:val="en-US"/>
        </w:rPr>
        <w:t>Level</w:t>
      </w:r>
      <w:r w:rsidRPr="00A34A42">
        <w:t xml:space="preserve"> </w:t>
      </w:r>
      <w:r w:rsidRPr="00A34A42">
        <w:rPr>
          <w:lang w:val="en-US"/>
        </w:rPr>
        <w:t>Verilog</w:t>
      </w:r>
      <w:r w:rsidRPr="00A34A42">
        <w:t xml:space="preserve"> (</w:t>
      </w:r>
      <w:r w:rsidRPr="00A34A42">
        <w:rPr>
          <w:lang w:val="en-US"/>
        </w:rPr>
        <w:t>TL</w:t>
      </w:r>
      <w:r w:rsidRPr="00A34A42">
        <w:t>-</w:t>
      </w:r>
      <w:r w:rsidRPr="00A34A42">
        <w:rPr>
          <w:lang w:val="en-US"/>
        </w:rPr>
        <w:t>Verilog</w:t>
      </w:r>
      <w:r w:rsidRPr="00A34A42">
        <w:t xml:space="preserve">), доступные для всех на сайте </w:t>
      </w:r>
      <w:proofErr w:type="spellStart"/>
      <w:r w:rsidRPr="00A34A42">
        <w:rPr>
          <w:lang w:val="en-US"/>
        </w:rPr>
        <w:t>makerchip</w:t>
      </w:r>
      <w:proofErr w:type="spellEnd"/>
      <w:r w:rsidRPr="00A34A42">
        <w:t>.</w:t>
      </w:r>
      <w:r w:rsidRPr="00A34A42">
        <w:rPr>
          <w:lang w:val="en-US"/>
        </w:rPr>
        <w:t>com</w:t>
      </w:r>
      <w:r>
        <w:t xml:space="preserve"> </w:t>
      </w:r>
      <w:r w:rsidRPr="00A34A42">
        <w:t>[</w:t>
      </w:r>
      <w:r>
        <w:rPr>
          <w:lang w:val="en-US"/>
        </w:rPr>
        <w:fldChar w:fldCharType="begin"/>
      </w:r>
      <w:r w:rsidRPr="00A34A42">
        <w:instrText xml:space="preserve"> </w:instrText>
      </w:r>
      <w:r>
        <w:rPr>
          <w:lang w:val="en-US"/>
        </w:rPr>
        <w:instrText>REF</w:instrText>
      </w:r>
      <w:r w:rsidRPr="00A34A42">
        <w:instrText xml:space="preserve"> _</w:instrText>
      </w:r>
      <w:r>
        <w:rPr>
          <w:lang w:val="en-US"/>
        </w:rPr>
        <w:instrText>Ref</w:instrText>
      </w:r>
      <w:r w:rsidRPr="00A34A42">
        <w:instrText>142233194 \</w:instrText>
      </w:r>
      <w:r>
        <w:rPr>
          <w:lang w:val="en-US"/>
        </w:rPr>
        <w:instrText>r</w:instrText>
      </w:r>
      <w:r w:rsidRPr="00A34A42">
        <w:instrText xml:space="preserve"> \</w:instrText>
      </w:r>
      <w:r>
        <w:rPr>
          <w:lang w:val="en-US"/>
        </w:rPr>
        <w:instrText>h</w:instrText>
      </w:r>
      <w:r w:rsidRPr="00A34A42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F5707E" w:rsidRPr="00F5707E">
        <w:t>4</w:t>
      </w:r>
      <w:r>
        <w:rPr>
          <w:lang w:val="en-US"/>
        </w:rPr>
        <w:fldChar w:fldCharType="end"/>
      </w:r>
      <w:r w:rsidRPr="00A34A42">
        <w:t xml:space="preserve">]. Он также является ведущим разработчиком первого открытого фреймворка </w:t>
      </w:r>
      <w:r w:rsidRPr="00A34A42">
        <w:rPr>
          <w:lang w:val="en-US"/>
        </w:rPr>
        <w:t>CLaaS</w:t>
      </w:r>
      <w:r w:rsidRPr="00A34A42">
        <w:t xml:space="preserve"> для облачных ПЛИС. Стив </w:t>
      </w:r>
      <w:proofErr w:type="spellStart"/>
      <w:r>
        <w:t>Хувер</w:t>
      </w:r>
      <w:proofErr w:type="spellEnd"/>
      <w:r>
        <w:t xml:space="preserve"> </w:t>
      </w:r>
      <w:r w:rsidRPr="00A34A42">
        <w:t xml:space="preserve">получил степень бакалавра электротехники с отличием в Политехническом институте </w:t>
      </w:r>
      <w:proofErr w:type="spellStart"/>
      <w:r w:rsidRPr="00A34A42">
        <w:t>Ренсселера</w:t>
      </w:r>
      <w:proofErr w:type="spellEnd"/>
      <w:r w:rsidRPr="00A34A42">
        <w:t xml:space="preserve"> и степень магистра информатики в Университете Иллинойса. Он разработал множество компонентов для высокопроизводительных серверных процессоров и сетевых архитектур для </w:t>
      </w:r>
      <w:r w:rsidRPr="00A34A42">
        <w:rPr>
          <w:lang w:val="en-US"/>
        </w:rPr>
        <w:t>DEC</w:t>
      </w:r>
      <w:r w:rsidRPr="00A34A42">
        <w:t xml:space="preserve">, </w:t>
      </w:r>
      <w:r w:rsidRPr="00A34A42">
        <w:rPr>
          <w:lang w:val="en-US"/>
        </w:rPr>
        <w:t>Compaq</w:t>
      </w:r>
      <w:r w:rsidRPr="00A34A42">
        <w:t xml:space="preserve"> и </w:t>
      </w:r>
      <w:r w:rsidRPr="00A34A42">
        <w:rPr>
          <w:lang w:val="en-US"/>
        </w:rPr>
        <w:t>Intel</w:t>
      </w:r>
      <w:r w:rsidRPr="00A34A42">
        <w:t>.</w:t>
      </w:r>
    </w:p>
    <w:p w14:paraId="46238F06" w14:textId="77777777" w:rsidR="00F71BCE" w:rsidRPr="001032E6" w:rsidRDefault="00F71BCE">
      <w:pPr>
        <w:spacing w:line="240" w:lineRule="auto"/>
        <w:jc w:val="left"/>
      </w:pPr>
      <w:r w:rsidRPr="001032E6">
        <w:br w:type="page"/>
      </w:r>
    </w:p>
    <w:p w14:paraId="5FCACC92" w14:textId="35D83324" w:rsidR="00740910" w:rsidRDefault="00F71BCE" w:rsidP="00F71BCE">
      <w:pPr>
        <w:pStyle w:val="1"/>
      </w:pPr>
      <w:bookmarkStart w:id="11" w:name="_Toc157986278"/>
      <w:r>
        <w:lastRenderedPageBreak/>
        <w:t>Список источников</w:t>
      </w:r>
      <w:bookmarkEnd w:id="11"/>
    </w:p>
    <w:p w14:paraId="422EB476" w14:textId="680B878E" w:rsidR="00F71BCE" w:rsidRDefault="00F71BCE" w:rsidP="00F71BCE">
      <w:pPr>
        <w:pStyle w:val="aa"/>
        <w:numPr>
          <w:ilvl w:val="0"/>
          <w:numId w:val="44"/>
        </w:numPr>
        <w:rPr>
          <w:lang w:val="en-US"/>
        </w:rPr>
      </w:pPr>
      <w:bookmarkStart w:id="12" w:name="_Ref142231500"/>
      <w:r>
        <w:rPr>
          <w:lang w:val="en-US"/>
        </w:rPr>
        <w:t xml:space="preserve">Building </w:t>
      </w:r>
      <w:r w:rsidR="0093237D">
        <w:rPr>
          <w:lang w:val="en-US"/>
        </w:rPr>
        <w:t>a RISC-V CPU Core (LFD111x): [</w:t>
      </w:r>
      <w:r w:rsidR="0093237D">
        <w:t>Электронный</w:t>
      </w:r>
      <w:r w:rsidR="0093237D" w:rsidRPr="0093237D">
        <w:rPr>
          <w:lang w:val="en-US"/>
        </w:rPr>
        <w:t xml:space="preserve"> </w:t>
      </w:r>
      <w:r w:rsidR="0093237D">
        <w:t>ресурс</w:t>
      </w:r>
      <w:r w:rsidR="0093237D">
        <w:rPr>
          <w:lang w:val="en-US"/>
        </w:rPr>
        <w:t xml:space="preserve">]. – 2021 // </w:t>
      </w:r>
      <w:r>
        <w:rPr>
          <w:lang w:val="en-US"/>
        </w:rPr>
        <w:t>The Linux Foundation | Training &amp; Certification</w:t>
      </w:r>
      <w:r w:rsidR="0093237D">
        <w:rPr>
          <w:lang w:val="en-US"/>
        </w:rPr>
        <w:t xml:space="preserve">. </w:t>
      </w:r>
      <w:r w:rsidR="00A15736">
        <w:rPr>
          <w:lang w:val="en-US"/>
        </w:rPr>
        <w:br/>
      </w:r>
      <w:r w:rsidR="0093237D">
        <w:rPr>
          <w:lang w:val="en-US"/>
        </w:rPr>
        <w:t xml:space="preserve">URL: </w:t>
      </w:r>
      <w:hyperlink r:id="rId8" w:history="1">
        <w:r w:rsidR="0070057F" w:rsidRPr="00CF169D">
          <w:rPr>
            <w:rStyle w:val="ac"/>
            <w:lang w:val="en-US"/>
          </w:rPr>
          <w:t>https://learning.edx.org/course/course-v1:LinuxFoundationX+LFD111x+3T2022/block-v1:LinuxFoundationX+LFD111x+3T2022+type@sequential+block@e11d515417a34ffbbb33ede786ea7590/block-v1:LinuxFoundationX+LFD111x+3T2022+type@vertical+block@72533148958b44918bd826c16edb5346</w:t>
        </w:r>
      </w:hyperlink>
      <w:bookmarkEnd w:id="12"/>
    </w:p>
    <w:p w14:paraId="34EF8976" w14:textId="312FAF2B" w:rsidR="0070057F" w:rsidRDefault="00715252" w:rsidP="00F71BCE">
      <w:pPr>
        <w:pStyle w:val="aa"/>
        <w:numPr>
          <w:ilvl w:val="0"/>
          <w:numId w:val="44"/>
        </w:numPr>
        <w:rPr>
          <w:lang w:val="en-US"/>
        </w:rPr>
      </w:pPr>
      <w:bookmarkStart w:id="13" w:name="_Ref142231937"/>
      <w:r w:rsidRPr="00715252">
        <w:rPr>
          <w:lang w:val="en-US"/>
        </w:rPr>
        <w:t>The Linux Foundation: Introduction to RISC-V</w:t>
      </w:r>
      <w:r>
        <w:rPr>
          <w:lang w:val="en-US"/>
        </w:rPr>
        <w:t>: [</w:t>
      </w:r>
      <w:r>
        <w:t>Электронный</w:t>
      </w:r>
      <w:r w:rsidRPr="00715252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// edX. </w:t>
      </w:r>
      <w:r>
        <w:rPr>
          <w:lang w:val="en-US"/>
        </w:rPr>
        <w:br/>
        <w:t xml:space="preserve">URL: </w:t>
      </w:r>
      <w:hyperlink r:id="rId9" w:history="1">
        <w:r w:rsidRPr="00CF169D">
          <w:rPr>
            <w:rStyle w:val="ac"/>
            <w:lang w:val="en-US"/>
          </w:rPr>
          <w:t>https://www.edx.org/learn/computer-programming/the-linux-foundation-introduction-to-risc-v/</w:t>
        </w:r>
      </w:hyperlink>
      <w:bookmarkEnd w:id="13"/>
    </w:p>
    <w:p w14:paraId="595B159C" w14:textId="2287A355" w:rsidR="00715252" w:rsidRDefault="008E5231" w:rsidP="00F71BCE">
      <w:pPr>
        <w:pStyle w:val="aa"/>
        <w:numPr>
          <w:ilvl w:val="0"/>
          <w:numId w:val="44"/>
        </w:numPr>
        <w:rPr>
          <w:lang w:val="en-US"/>
        </w:rPr>
      </w:pPr>
      <w:bookmarkStart w:id="14" w:name="_Ref142232589"/>
      <w:bookmarkEnd w:id="14"/>
      <w:r w:rsidRPr="008E5231">
        <w:rPr>
          <w:lang w:val="en-US"/>
        </w:rPr>
        <w:t>Getting the Most Out of the edX Discussion Forums</w:t>
      </w:r>
      <w:r>
        <w:rPr>
          <w:lang w:val="en-US"/>
        </w:rPr>
        <w:t xml:space="preserve">: </w:t>
      </w:r>
      <w:r w:rsidR="00984878">
        <w:rPr>
          <w:lang w:val="en-US"/>
        </w:rPr>
        <w:t>[</w:t>
      </w:r>
      <w:r w:rsidR="00984878">
        <w:t>Электронный</w:t>
      </w:r>
      <w:r w:rsidR="00984878" w:rsidRPr="008E5231">
        <w:rPr>
          <w:lang w:val="en-US"/>
        </w:rPr>
        <w:t xml:space="preserve"> </w:t>
      </w:r>
      <w:r w:rsidR="00984878">
        <w:t>ресурс</w:t>
      </w:r>
      <w:r w:rsidR="00984878">
        <w:rPr>
          <w:lang w:val="en-US"/>
        </w:rPr>
        <w:t>]</w:t>
      </w:r>
      <w:r>
        <w:rPr>
          <w:lang w:val="en-US"/>
        </w:rPr>
        <w:t xml:space="preserve"> // edX.</w:t>
      </w:r>
      <w:r w:rsidR="00984878">
        <w:rPr>
          <w:lang w:val="en-US"/>
        </w:rPr>
        <w:t xml:space="preserve"> </w:t>
      </w:r>
      <w:r>
        <w:rPr>
          <w:lang w:val="en-US"/>
        </w:rPr>
        <w:br/>
      </w:r>
      <w:r w:rsidR="00984878">
        <w:rPr>
          <w:lang w:val="en-US"/>
        </w:rPr>
        <w:t xml:space="preserve">URL: </w:t>
      </w:r>
      <w:r w:rsidR="00984878">
        <w:rPr>
          <w:rStyle w:val="af8"/>
        </w:rPr>
        <w:footnoteRef/>
      </w:r>
      <w:r w:rsidR="00984878" w:rsidRPr="00984878">
        <w:rPr>
          <w:lang w:val="en-US"/>
        </w:rPr>
        <w:t xml:space="preserve"> </w:t>
      </w:r>
      <w:hyperlink r:id="rId10" w:history="1">
        <w:r w:rsidR="00B03BE1" w:rsidRPr="00CF169D">
          <w:rPr>
            <w:rStyle w:val="ac"/>
            <w:lang w:val="en-US"/>
          </w:rPr>
          <w:t>https://blog.edx.org/getting-most-out-edx-discussion-forums</w:t>
        </w:r>
      </w:hyperlink>
    </w:p>
    <w:p w14:paraId="0C2184FE" w14:textId="144F6C83" w:rsidR="00B03BE1" w:rsidRDefault="003975D3" w:rsidP="00F71BCE">
      <w:pPr>
        <w:pStyle w:val="aa"/>
        <w:numPr>
          <w:ilvl w:val="0"/>
          <w:numId w:val="44"/>
        </w:numPr>
        <w:rPr>
          <w:lang w:val="en-US"/>
        </w:rPr>
      </w:pPr>
      <w:bookmarkStart w:id="15" w:name="_Ref142233194"/>
      <w:bookmarkEnd w:id="15"/>
      <w:proofErr w:type="spellStart"/>
      <w:r>
        <w:rPr>
          <w:lang w:val="en-US"/>
        </w:rPr>
        <w:t>Makerchip</w:t>
      </w:r>
      <w:proofErr w:type="spellEnd"/>
      <w:r>
        <w:rPr>
          <w:lang w:val="en-US"/>
        </w:rPr>
        <w:t>: [</w:t>
      </w:r>
      <w:r>
        <w:t>Электронный</w:t>
      </w:r>
      <w:r w:rsidRPr="003975D3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3975D3">
        <w:rPr>
          <w:lang w:val="en-US"/>
        </w:rPr>
        <w:t xml:space="preserve"> </w:t>
      </w:r>
      <w:r>
        <w:rPr>
          <w:lang w:val="en-US"/>
        </w:rPr>
        <w:t xml:space="preserve">// </w:t>
      </w:r>
      <w:proofErr w:type="spellStart"/>
      <w:r>
        <w:rPr>
          <w:lang w:val="en-US"/>
        </w:rPr>
        <w:t>makerchip</w:t>
      </w:r>
      <w:proofErr w:type="spellEnd"/>
      <w:r>
        <w:rPr>
          <w:lang w:val="en-US"/>
        </w:rPr>
        <w:t xml:space="preserve">. URL: </w:t>
      </w:r>
      <w:hyperlink r:id="rId11" w:history="1">
        <w:r w:rsidR="00816B61" w:rsidRPr="00CF169D">
          <w:rPr>
            <w:rStyle w:val="ac"/>
            <w:lang w:val="en-US"/>
          </w:rPr>
          <w:t>https://makerchip.com/</w:t>
        </w:r>
      </w:hyperlink>
    </w:p>
    <w:p w14:paraId="195F4BB5" w14:textId="77777777" w:rsidR="00816B61" w:rsidRPr="00816B61" w:rsidRDefault="00816B61" w:rsidP="00816B61">
      <w:pPr>
        <w:rPr>
          <w:lang w:val="en-US"/>
        </w:rPr>
      </w:pPr>
    </w:p>
    <w:sectPr w:rsidR="00816B61" w:rsidRPr="00816B61" w:rsidSect="006F000B">
      <w:footerReference w:type="even" r:id="rId12"/>
      <w:footerReference w:type="default" r:id="rId13"/>
      <w:pgSz w:w="11906" w:h="16838"/>
      <w:pgMar w:top="1134" w:right="567" w:bottom="81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4FAA8" w14:textId="77777777" w:rsidR="006F000B" w:rsidRDefault="006F000B" w:rsidP="00C704E7">
      <w:r>
        <w:separator/>
      </w:r>
    </w:p>
  </w:endnote>
  <w:endnote w:type="continuationSeparator" w:id="0">
    <w:p w14:paraId="4F244095" w14:textId="77777777" w:rsidR="006F000B" w:rsidRDefault="006F000B" w:rsidP="00C7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66591540"/>
      <w:docPartObj>
        <w:docPartGallery w:val="Page Numbers (Bottom of Page)"/>
        <w:docPartUnique/>
      </w:docPartObj>
    </w:sdtPr>
    <w:sdtContent>
      <w:p w14:paraId="7CBDA3E2" w14:textId="7F0D05FB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6540A9C4" w14:textId="77777777" w:rsidR="00B83E8A" w:rsidRDefault="00B83E8A" w:rsidP="00C704E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032375816"/>
      <w:docPartObj>
        <w:docPartGallery w:val="Page Numbers (Bottom of Page)"/>
        <w:docPartUnique/>
      </w:docPartObj>
    </w:sdtPr>
    <w:sdtContent>
      <w:p w14:paraId="4722D9B7" w14:textId="10F23E96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756C727" w14:textId="77777777" w:rsidR="00B83E8A" w:rsidRDefault="00B83E8A" w:rsidP="00C704E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3F3E" w14:textId="77777777" w:rsidR="006F000B" w:rsidRDefault="006F000B" w:rsidP="00C704E7">
      <w:r>
        <w:separator/>
      </w:r>
    </w:p>
  </w:footnote>
  <w:footnote w:type="continuationSeparator" w:id="0">
    <w:p w14:paraId="68B813A0" w14:textId="77777777" w:rsidR="006F000B" w:rsidRDefault="006F000B" w:rsidP="00C70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5E28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7A61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8E9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208E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3CBE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DE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18E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6046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7DA44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15EDA"/>
    <w:multiLevelType w:val="hybridMultilevel"/>
    <w:tmpl w:val="4DA4F96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809636A"/>
    <w:multiLevelType w:val="hybridMultilevel"/>
    <w:tmpl w:val="36EA08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2A6789"/>
    <w:multiLevelType w:val="hybridMultilevel"/>
    <w:tmpl w:val="73C602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1855CA"/>
    <w:multiLevelType w:val="hybridMultilevel"/>
    <w:tmpl w:val="C526C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C10320"/>
    <w:multiLevelType w:val="multilevel"/>
    <w:tmpl w:val="543030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AF4263"/>
    <w:multiLevelType w:val="hybridMultilevel"/>
    <w:tmpl w:val="86EA2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4C1318B"/>
    <w:multiLevelType w:val="hybridMultilevel"/>
    <w:tmpl w:val="0BF295EC"/>
    <w:lvl w:ilvl="0" w:tplc="E1CAA1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74091"/>
    <w:multiLevelType w:val="hybridMultilevel"/>
    <w:tmpl w:val="57F4C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A76FD"/>
    <w:multiLevelType w:val="multilevel"/>
    <w:tmpl w:val="385A1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415F67"/>
    <w:multiLevelType w:val="hybridMultilevel"/>
    <w:tmpl w:val="844E3048"/>
    <w:lvl w:ilvl="0" w:tplc="E1CAA1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F65D11"/>
    <w:multiLevelType w:val="hybridMultilevel"/>
    <w:tmpl w:val="A622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F2746"/>
    <w:multiLevelType w:val="multilevel"/>
    <w:tmpl w:val="0419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21" w15:restartNumberingAfterBreak="0">
    <w:nsid w:val="3F305F37"/>
    <w:multiLevelType w:val="hybridMultilevel"/>
    <w:tmpl w:val="35DA6162"/>
    <w:lvl w:ilvl="0" w:tplc="E1CAA1BA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FF300DC"/>
    <w:multiLevelType w:val="hybridMultilevel"/>
    <w:tmpl w:val="E29C3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43D25"/>
    <w:multiLevelType w:val="hybridMultilevel"/>
    <w:tmpl w:val="F9C46732"/>
    <w:lvl w:ilvl="0" w:tplc="E1CAA1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82C0F"/>
    <w:multiLevelType w:val="hybridMultilevel"/>
    <w:tmpl w:val="D204737E"/>
    <w:lvl w:ilvl="0" w:tplc="E1CAA1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62095"/>
    <w:multiLevelType w:val="hybridMultilevel"/>
    <w:tmpl w:val="86421980"/>
    <w:lvl w:ilvl="0" w:tplc="A5043E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83466"/>
    <w:multiLevelType w:val="hybridMultilevel"/>
    <w:tmpl w:val="CB8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E42EA"/>
    <w:multiLevelType w:val="hybridMultilevel"/>
    <w:tmpl w:val="6D54A30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873272"/>
    <w:multiLevelType w:val="hybridMultilevel"/>
    <w:tmpl w:val="E4CAD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935CF4"/>
    <w:multiLevelType w:val="hybridMultilevel"/>
    <w:tmpl w:val="90D83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50717"/>
    <w:multiLevelType w:val="hybridMultilevel"/>
    <w:tmpl w:val="D680A580"/>
    <w:lvl w:ilvl="0" w:tplc="A5043E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C2C14"/>
    <w:multiLevelType w:val="hybridMultilevel"/>
    <w:tmpl w:val="7508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62C5A"/>
    <w:multiLevelType w:val="hybridMultilevel"/>
    <w:tmpl w:val="0D8ADCB0"/>
    <w:lvl w:ilvl="0" w:tplc="39D40C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1503488"/>
    <w:multiLevelType w:val="hybridMultilevel"/>
    <w:tmpl w:val="2BACC056"/>
    <w:lvl w:ilvl="0" w:tplc="4C3638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1544BB"/>
    <w:multiLevelType w:val="hybridMultilevel"/>
    <w:tmpl w:val="0BA62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720AC1"/>
    <w:multiLevelType w:val="hybridMultilevel"/>
    <w:tmpl w:val="7360B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6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E330F07"/>
    <w:multiLevelType w:val="hybridMultilevel"/>
    <w:tmpl w:val="4F3ACCE4"/>
    <w:lvl w:ilvl="0" w:tplc="0419000F">
      <w:start w:val="1"/>
      <w:numFmt w:val="decimal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8" w15:restartNumberingAfterBreak="0">
    <w:nsid w:val="601305A5"/>
    <w:multiLevelType w:val="hybridMultilevel"/>
    <w:tmpl w:val="76BA4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D0A0C"/>
    <w:multiLevelType w:val="hybridMultilevel"/>
    <w:tmpl w:val="1DF21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76D7A"/>
    <w:multiLevelType w:val="hybridMultilevel"/>
    <w:tmpl w:val="61021D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2D3411"/>
    <w:multiLevelType w:val="hybridMultilevel"/>
    <w:tmpl w:val="5DE826A2"/>
    <w:lvl w:ilvl="0" w:tplc="A5043E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51F8C"/>
    <w:multiLevelType w:val="hybridMultilevel"/>
    <w:tmpl w:val="8448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F1893"/>
    <w:multiLevelType w:val="hybridMultilevel"/>
    <w:tmpl w:val="02CE1ACE"/>
    <w:lvl w:ilvl="0" w:tplc="E1CAA1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07397">
    <w:abstractNumId w:val="0"/>
  </w:num>
  <w:num w:numId="2" w16cid:durableId="1861117050">
    <w:abstractNumId w:val="1"/>
  </w:num>
  <w:num w:numId="3" w16cid:durableId="1727797621">
    <w:abstractNumId w:val="2"/>
  </w:num>
  <w:num w:numId="4" w16cid:durableId="978461473">
    <w:abstractNumId w:val="3"/>
  </w:num>
  <w:num w:numId="5" w16cid:durableId="1950047452">
    <w:abstractNumId w:val="36"/>
  </w:num>
  <w:num w:numId="6" w16cid:durableId="1490439898">
    <w:abstractNumId w:val="4"/>
  </w:num>
  <w:num w:numId="7" w16cid:durableId="1427068861">
    <w:abstractNumId w:val="5"/>
  </w:num>
  <w:num w:numId="8" w16cid:durableId="2047101253">
    <w:abstractNumId w:val="6"/>
  </w:num>
  <w:num w:numId="9" w16cid:durableId="1420910717">
    <w:abstractNumId w:val="7"/>
  </w:num>
  <w:num w:numId="10" w16cid:durableId="2089110031">
    <w:abstractNumId w:val="8"/>
  </w:num>
  <w:num w:numId="11" w16cid:durableId="343289090">
    <w:abstractNumId w:val="40"/>
  </w:num>
  <w:num w:numId="12" w16cid:durableId="1152329002">
    <w:abstractNumId w:val="9"/>
  </w:num>
  <w:num w:numId="13" w16cid:durableId="1683119026">
    <w:abstractNumId w:val="33"/>
  </w:num>
  <w:num w:numId="14" w16cid:durableId="2055538819">
    <w:abstractNumId w:val="14"/>
  </w:num>
  <w:num w:numId="15" w16cid:durableId="290333111">
    <w:abstractNumId w:val="12"/>
  </w:num>
  <w:num w:numId="16" w16cid:durableId="1578048863">
    <w:abstractNumId w:val="11"/>
  </w:num>
  <w:num w:numId="17" w16cid:durableId="1171331707">
    <w:abstractNumId w:val="27"/>
  </w:num>
  <w:num w:numId="18" w16cid:durableId="323969668">
    <w:abstractNumId w:val="10"/>
  </w:num>
  <w:num w:numId="19" w16cid:durableId="1988823731">
    <w:abstractNumId w:val="35"/>
  </w:num>
  <w:num w:numId="20" w16cid:durableId="567303589">
    <w:abstractNumId w:val="31"/>
  </w:num>
  <w:num w:numId="21" w16cid:durableId="1031615494">
    <w:abstractNumId w:val="32"/>
  </w:num>
  <w:num w:numId="22" w16cid:durableId="17506477">
    <w:abstractNumId w:val="38"/>
  </w:num>
  <w:num w:numId="23" w16cid:durableId="831796629">
    <w:abstractNumId w:val="42"/>
  </w:num>
  <w:num w:numId="24" w16cid:durableId="236746318">
    <w:abstractNumId w:val="34"/>
  </w:num>
  <w:num w:numId="25" w16cid:durableId="1672172295">
    <w:abstractNumId w:val="29"/>
  </w:num>
  <w:num w:numId="26" w16cid:durableId="377120915">
    <w:abstractNumId w:val="22"/>
  </w:num>
  <w:num w:numId="27" w16cid:durableId="246887658">
    <w:abstractNumId w:val="37"/>
  </w:num>
  <w:num w:numId="28" w16cid:durableId="1989628979">
    <w:abstractNumId w:val="19"/>
  </w:num>
  <w:num w:numId="29" w16cid:durableId="1901820076">
    <w:abstractNumId w:val="36"/>
  </w:num>
  <w:num w:numId="30" w16cid:durableId="1650673699">
    <w:abstractNumId w:val="36"/>
    <w:lvlOverride w:ilvl="0">
      <w:startOverride w:val="1"/>
    </w:lvlOverride>
  </w:num>
  <w:num w:numId="31" w16cid:durableId="1967660746">
    <w:abstractNumId w:val="20"/>
  </w:num>
  <w:num w:numId="32" w16cid:durableId="1352685185">
    <w:abstractNumId w:val="17"/>
  </w:num>
  <w:num w:numId="33" w16cid:durableId="1042943750">
    <w:abstractNumId w:val="39"/>
  </w:num>
  <w:num w:numId="34" w16cid:durableId="394428399">
    <w:abstractNumId w:val="28"/>
  </w:num>
  <w:num w:numId="35" w16cid:durableId="1174950660">
    <w:abstractNumId w:val="16"/>
  </w:num>
  <w:num w:numId="36" w16cid:durableId="1225139847">
    <w:abstractNumId w:val="8"/>
  </w:num>
  <w:num w:numId="37" w16cid:durableId="1123420723">
    <w:abstractNumId w:val="13"/>
  </w:num>
  <w:num w:numId="38" w16cid:durableId="2100127957">
    <w:abstractNumId w:val="41"/>
  </w:num>
  <w:num w:numId="39" w16cid:durableId="1504661574">
    <w:abstractNumId w:val="25"/>
  </w:num>
  <w:num w:numId="40" w16cid:durableId="1157763169">
    <w:abstractNumId w:val="30"/>
  </w:num>
  <w:num w:numId="41" w16cid:durableId="1931768912">
    <w:abstractNumId w:val="15"/>
  </w:num>
  <w:num w:numId="42" w16cid:durableId="2053924676">
    <w:abstractNumId w:val="43"/>
  </w:num>
  <w:num w:numId="43" w16cid:durableId="449056323">
    <w:abstractNumId w:val="24"/>
  </w:num>
  <w:num w:numId="44" w16cid:durableId="1577470938">
    <w:abstractNumId w:val="26"/>
  </w:num>
  <w:num w:numId="45" w16cid:durableId="1714234429">
    <w:abstractNumId w:val="18"/>
  </w:num>
  <w:num w:numId="46" w16cid:durableId="1001545216">
    <w:abstractNumId w:val="21"/>
  </w:num>
  <w:num w:numId="47" w16cid:durableId="8772790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C"/>
    <w:rsid w:val="00011704"/>
    <w:rsid w:val="000134C7"/>
    <w:rsid w:val="0001359A"/>
    <w:rsid w:val="000135A4"/>
    <w:rsid w:val="000206CF"/>
    <w:rsid w:val="00025443"/>
    <w:rsid w:val="00031602"/>
    <w:rsid w:val="000317B8"/>
    <w:rsid w:val="0003548F"/>
    <w:rsid w:val="000376F0"/>
    <w:rsid w:val="00040F71"/>
    <w:rsid w:val="000418D7"/>
    <w:rsid w:val="000448D4"/>
    <w:rsid w:val="00060092"/>
    <w:rsid w:val="0006114D"/>
    <w:rsid w:val="00062027"/>
    <w:rsid w:val="00062DE3"/>
    <w:rsid w:val="000641FE"/>
    <w:rsid w:val="00066D51"/>
    <w:rsid w:val="00072800"/>
    <w:rsid w:val="00072938"/>
    <w:rsid w:val="00072C8F"/>
    <w:rsid w:val="000752D0"/>
    <w:rsid w:val="00082FBD"/>
    <w:rsid w:val="00087EA2"/>
    <w:rsid w:val="00095DD6"/>
    <w:rsid w:val="00096096"/>
    <w:rsid w:val="00096928"/>
    <w:rsid w:val="000A38CA"/>
    <w:rsid w:val="000A5244"/>
    <w:rsid w:val="000A6E67"/>
    <w:rsid w:val="000B1968"/>
    <w:rsid w:val="000B1AC8"/>
    <w:rsid w:val="000B3C1A"/>
    <w:rsid w:val="000B51C9"/>
    <w:rsid w:val="000B5D64"/>
    <w:rsid w:val="000C08D4"/>
    <w:rsid w:val="000C0F68"/>
    <w:rsid w:val="000C2E6C"/>
    <w:rsid w:val="000C711E"/>
    <w:rsid w:val="000C7FC2"/>
    <w:rsid w:val="000E7446"/>
    <w:rsid w:val="000E7D64"/>
    <w:rsid w:val="000F1031"/>
    <w:rsid w:val="000F52BA"/>
    <w:rsid w:val="000F7CF1"/>
    <w:rsid w:val="001001F2"/>
    <w:rsid w:val="001032E6"/>
    <w:rsid w:val="00104C97"/>
    <w:rsid w:val="00111D3E"/>
    <w:rsid w:val="0011389D"/>
    <w:rsid w:val="00121E80"/>
    <w:rsid w:val="0012271A"/>
    <w:rsid w:val="001266B8"/>
    <w:rsid w:val="00127522"/>
    <w:rsid w:val="00127DC6"/>
    <w:rsid w:val="00145ED9"/>
    <w:rsid w:val="001501C8"/>
    <w:rsid w:val="00153DDB"/>
    <w:rsid w:val="00153FBA"/>
    <w:rsid w:val="00160CC8"/>
    <w:rsid w:val="00167817"/>
    <w:rsid w:val="001745F0"/>
    <w:rsid w:val="00175A1E"/>
    <w:rsid w:val="001767D4"/>
    <w:rsid w:val="00184719"/>
    <w:rsid w:val="00185D6E"/>
    <w:rsid w:val="00185DED"/>
    <w:rsid w:val="00185E54"/>
    <w:rsid w:val="00191AC5"/>
    <w:rsid w:val="00193D58"/>
    <w:rsid w:val="001A3581"/>
    <w:rsid w:val="001A6F7F"/>
    <w:rsid w:val="001B04FC"/>
    <w:rsid w:val="001B14D9"/>
    <w:rsid w:val="001B3074"/>
    <w:rsid w:val="001C4547"/>
    <w:rsid w:val="001C54BA"/>
    <w:rsid w:val="001C57BF"/>
    <w:rsid w:val="001C6403"/>
    <w:rsid w:val="001C7B44"/>
    <w:rsid w:val="001D23FE"/>
    <w:rsid w:val="001D5529"/>
    <w:rsid w:val="001E4A4F"/>
    <w:rsid w:val="001E6EBE"/>
    <w:rsid w:val="001F7BDA"/>
    <w:rsid w:val="00203D07"/>
    <w:rsid w:val="00211036"/>
    <w:rsid w:val="00211E4D"/>
    <w:rsid w:val="002130EB"/>
    <w:rsid w:val="002142EB"/>
    <w:rsid w:val="002170B3"/>
    <w:rsid w:val="00223F27"/>
    <w:rsid w:val="00227D1E"/>
    <w:rsid w:val="002312F7"/>
    <w:rsid w:val="00234C1A"/>
    <w:rsid w:val="002359D3"/>
    <w:rsid w:val="002422A7"/>
    <w:rsid w:val="0024757E"/>
    <w:rsid w:val="00253F20"/>
    <w:rsid w:val="00261871"/>
    <w:rsid w:val="002656D8"/>
    <w:rsid w:val="002667B2"/>
    <w:rsid w:val="00275175"/>
    <w:rsid w:val="00276F21"/>
    <w:rsid w:val="00282273"/>
    <w:rsid w:val="00286C0F"/>
    <w:rsid w:val="00287D38"/>
    <w:rsid w:val="002914CD"/>
    <w:rsid w:val="00293075"/>
    <w:rsid w:val="00296D58"/>
    <w:rsid w:val="00297AF2"/>
    <w:rsid w:val="002A6E61"/>
    <w:rsid w:val="002A7202"/>
    <w:rsid w:val="002B0AD2"/>
    <w:rsid w:val="002B1BD1"/>
    <w:rsid w:val="002B430F"/>
    <w:rsid w:val="002C27DA"/>
    <w:rsid w:val="002C52DF"/>
    <w:rsid w:val="002D10FA"/>
    <w:rsid w:val="002D2DDB"/>
    <w:rsid w:val="002D3A27"/>
    <w:rsid w:val="002D451E"/>
    <w:rsid w:val="002D5754"/>
    <w:rsid w:val="002F23A9"/>
    <w:rsid w:val="002F3484"/>
    <w:rsid w:val="002F7D8A"/>
    <w:rsid w:val="003041E4"/>
    <w:rsid w:val="0030551B"/>
    <w:rsid w:val="00305AD8"/>
    <w:rsid w:val="00307AE1"/>
    <w:rsid w:val="00312B2A"/>
    <w:rsid w:val="003203F1"/>
    <w:rsid w:val="00337934"/>
    <w:rsid w:val="0037159C"/>
    <w:rsid w:val="00373DE0"/>
    <w:rsid w:val="00381343"/>
    <w:rsid w:val="003871DE"/>
    <w:rsid w:val="00387321"/>
    <w:rsid w:val="003907C6"/>
    <w:rsid w:val="00395EC2"/>
    <w:rsid w:val="003975D3"/>
    <w:rsid w:val="003A29FC"/>
    <w:rsid w:val="003A5E14"/>
    <w:rsid w:val="003A6BCF"/>
    <w:rsid w:val="003A7549"/>
    <w:rsid w:val="003B0C1D"/>
    <w:rsid w:val="003B7527"/>
    <w:rsid w:val="003C5CB0"/>
    <w:rsid w:val="003C766D"/>
    <w:rsid w:val="003D7E6B"/>
    <w:rsid w:val="003E082A"/>
    <w:rsid w:val="003E0CFF"/>
    <w:rsid w:val="003E3E05"/>
    <w:rsid w:val="003F0CF7"/>
    <w:rsid w:val="003F4EDB"/>
    <w:rsid w:val="003F6B9E"/>
    <w:rsid w:val="003F72F0"/>
    <w:rsid w:val="0041485A"/>
    <w:rsid w:val="00416180"/>
    <w:rsid w:val="00416E59"/>
    <w:rsid w:val="0042250D"/>
    <w:rsid w:val="00430AD7"/>
    <w:rsid w:val="004324F3"/>
    <w:rsid w:val="00433228"/>
    <w:rsid w:val="004333E2"/>
    <w:rsid w:val="0043455D"/>
    <w:rsid w:val="004421C2"/>
    <w:rsid w:val="00443455"/>
    <w:rsid w:val="00456EB9"/>
    <w:rsid w:val="00457467"/>
    <w:rsid w:val="00467452"/>
    <w:rsid w:val="004728D1"/>
    <w:rsid w:val="0047296E"/>
    <w:rsid w:val="00477EDA"/>
    <w:rsid w:val="00481E5B"/>
    <w:rsid w:val="00482161"/>
    <w:rsid w:val="00482D67"/>
    <w:rsid w:val="00483DBA"/>
    <w:rsid w:val="0048460E"/>
    <w:rsid w:val="004A13AF"/>
    <w:rsid w:val="004A5D51"/>
    <w:rsid w:val="004B0EB3"/>
    <w:rsid w:val="004B3333"/>
    <w:rsid w:val="004C09C0"/>
    <w:rsid w:val="004D6DEA"/>
    <w:rsid w:val="004D763F"/>
    <w:rsid w:val="004E39F6"/>
    <w:rsid w:val="004E6483"/>
    <w:rsid w:val="004E68CC"/>
    <w:rsid w:val="004F0388"/>
    <w:rsid w:val="004F7A88"/>
    <w:rsid w:val="00500BEE"/>
    <w:rsid w:val="005020E1"/>
    <w:rsid w:val="0051163D"/>
    <w:rsid w:val="005208B5"/>
    <w:rsid w:val="00522C74"/>
    <w:rsid w:val="00535671"/>
    <w:rsid w:val="0054167F"/>
    <w:rsid w:val="00551245"/>
    <w:rsid w:val="00551A13"/>
    <w:rsid w:val="00553F53"/>
    <w:rsid w:val="00555BC5"/>
    <w:rsid w:val="0056150D"/>
    <w:rsid w:val="0056743D"/>
    <w:rsid w:val="00573175"/>
    <w:rsid w:val="00577DF0"/>
    <w:rsid w:val="00581DFA"/>
    <w:rsid w:val="0059057F"/>
    <w:rsid w:val="00591A18"/>
    <w:rsid w:val="00593AAC"/>
    <w:rsid w:val="005A2DD7"/>
    <w:rsid w:val="005A6892"/>
    <w:rsid w:val="005B3A0E"/>
    <w:rsid w:val="005B6449"/>
    <w:rsid w:val="005B764D"/>
    <w:rsid w:val="005C06F4"/>
    <w:rsid w:val="005C3224"/>
    <w:rsid w:val="005C557D"/>
    <w:rsid w:val="005D33CE"/>
    <w:rsid w:val="005D35D1"/>
    <w:rsid w:val="005D48E7"/>
    <w:rsid w:val="005D57D3"/>
    <w:rsid w:val="005D585F"/>
    <w:rsid w:val="005E0194"/>
    <w:rsid w:val="005F76D4"/>
    <w:rsid w:val="006028A5"/>
    <w:rsid w:val="00606A71"/>
    <w:rsid w:val="00606FD0"/>
    <w:rsid w:val="00622C01"/>
    <w:rsid w:val="00623774"/>
    <w:rsid w:val="00632359"/>
    <w:rsid w:val="00636364"/>
    <w:rsid w:val="006364E0"/>
    <w:rsid w:val="00636B50"/>
    <w:rsid w:val="00642F51"/>
    <w:rsid w:val="00664644"/>
    <w:rsid w:val="00665832"/>
    <w:rsid w:val="00667EFD"/>
    <w:rsid w:val="00672DD8"/>
    <w:rsid w:val="006746EB"/>
    <w:rsid w:val="006801E6"/>
    <w:rsid w:val="00686D88"/>
    <w:rsid w:val="00693021"/>
    <w:rsid w:val="0069635D"/>
    <w:rsid w:val="00697689"/>
    <w:rsid w:val="006A22A7"/>
    <w:rsid w:val="006A430E"/>
    <w:rsid w:val="006B6660"/>
    <w:rsid w:val="006C3250"/>
    <w:rsid w:val="006C51B8"/>
    <w:rsid w:val="006E00D5"/>
    <w:rsid w:val="006F000B"/>
    <w:rsid w:val="006F1611"/>
    <w:rsid w:val="006F1AA4"/>
    <w:rsid w:val="006F3B63"/>
    <w:rsid w:val="006F4538"/>
    <w:rsid w:val="006F4F2C"/>
    <w:rsid w:val="00700030"/>
    <w:rsid w:val="0070057F"/>
    <w:rsid w:val="00700C3C"/>
    <w:rsid w:val="00702E1C"/>
    <w:rsid w:val="00703A3A"/>
    <w:rsid w:val="00706FCC"/>
    <w:rsid w:val="007130F9"/>
    <w:rsid w:val="00714855"/>
    <w:rsid w:val="00715252"/>
    <w:rsid w:val="00722D40"/>
    <w:rsid w:val="007242E5"/>
    <w:rsid w:val="00724547"/>
    <w:rsid w:val="00735A51"/>
    <w:rsid w:val="00740910"/>
    <w:rsid w:val="00741EEA"/>
    <w:rsid w:val="00751184"/>
    <w:rsid w:val="00753208"/>
    <w:rsid w:val="00756060"/>
    <w:rsid w:val="0076289D"/>
    <w:rsid w:val="007631EE"/>
    <w:rsid w:val="007707E6"/>
    <w:rsid w:val="00772D0F"/>
    <w:rsid w:val="00775637"/>
    <w:rsid w:val="00780B21"/>
    <w:rsid w:val="00781383"/>
    <w:rsid w:val="00782411"/>
    <w:rsid w:val="00783137"/>
    <w:rsid w:val="00783696"/>
    <w:rsid w:val="007904F0"/>
    <w:rsid w:val="007A2407"/>
    <w:rsid w:val="007A52A7"/>
    <w:rsid w:val="007B2C36"/>
    <w:rsid w:val="007B3923"/>
    <w:rsid w:val="007B3FC9"/>
    <w:rsid w:val="007B40C5"/>
    <w:rsid w:val="007C1FDF"/>
    <w:rsid w:val="007D25A9"/>
    <w:rsid w:val="007D4C40"/>
    <w:rsid w:val="007D70DF"/>
    <w:rsid w:val="007D78F3"/>
    <w:rsid w:val="007E41B5"/>
    <w:rsid w:val="007E67C8"/>
    <w:rsid w:val="00803FC9"/>
    <w:rsid w:val="00812AC1"/>
    <w:rsid w:val="008136F1"/>
    <w:rsid w:val="00816B61"/>
    <w:rsid w:val="00817A96"/>
    <w:rsid w:val="00820246"/>
    <w:rsid w:val="00821F0D"/>
    <w:rsid w:val="008221D0"/>
    <w:rsid w:val="00823F56"/>
    <w:rsid w:val="0082420E"/>
    <w:rsid w:val="0083258C"/>
    <w:rsid w:val="008359AF"/>
    <w:rsid w:val="00842CE8"/>
    <w:rsid w:val="0085563C"/>
    <w:rsid w:val="00860414"/>
    <w:rsid w:val="0086473A"/>
    <w:rsid w:val="00873977"/>
    <w:rsid w:val="00877659"/>
    <w:rsid w:val="00881F7D"/>
    <w:rsid w:val="008907BA"/>
    <w:rsid w:val="008930BB"/>
    <w:rsid w:val="008A0FDD"/>
    <w:rsid w:val="008A73D6"/>
    <w:rsid w:val="008A77EF"/>
    <w:rsid w:val="008B0AA9"/>
    <w:rsid w:val="008B2879"/>
    <w:rsid w:val="008B40BA"/>
    <w:rsid w:val="008B6FC3"/>
    <w:rsid w:val="008C2DFD"/>
    <w:rsid w:val="008C53C9"/>
    <w:rsid w:val="008D1487"/>
    <w:rsid w:val="008D495A"/>
    <w:rsid w:val="008E1DE2"/>
    <w:rsid w:val="008E5231"/>
    <w:rsid w:val="008E5603"/>
    <w:rsid w:val="008E56DA"/>
    <w:rsid w:val="008E574E"/>
    <w:rsid w:val="008E741A"/>
    <w:rsid w:val="008E7C10"/>
    <w:rsid w:val="008F1E60"/>
    <w:rsid w:val="008F6FB7"/>
    <w:rsid w:val="00901445"/>
    <w:rsid w:val="00904559"/>
    <w:rsid w:val="0091113C"/>
    <w:rsid w:val="00911615"/>
    <w:rsid w:val="009158E3"/>
    <w:rsid w:val="00922400"/>
    <w:rsid w:val="00926AA9"/>
    <w:rsid w:val="0093237D"/>
    <w:rsid w:val="00936E8E"/>
    <w:rsid w:val="0094002A"/>
    <w:rsid w:val="009438B0"/>
    <w:rsid w:val="00945191"/>
    <w:rsid w:val="009453F7"/>
    <w:rsid w:val="009536CF"/>
    <w:rsid w:val="00956FA7"/>
    <w:rsid w:val="00967022"/>
    <w:rsid w:val="009670AA"/>
    <w:rsid w:val="009701BA"/>
    <w:rsid w:val="00977AE9"/>
    <w:rsid w:val="00980310"/>
    <w:rsid w:val="00983466"/>
    <w:rsid w:val="00983C03"/>
    <w:rsid w:val="00984878"/>
    <w:rsid w:val="009859EE"/>
    <w:rsid w:val="009900CD"/>
    <w:rsid w:val="0099177A"/>
    <w:rsid w:val="00992E41"/>
    <w:rsid w:val="009933EB"/>
    <w:rsid w:val="00993D3D"/>
    <w:rsid w:val="00996482"/>
    <w:rsid w:val="009A2BC0"/>
    <w:rsid w:val="009A6B77"/>
    <w:rsid w:val="009B18EB"/>
    <w:rsid w:val="009C1A9C"/>
    <w:rsid w:val="009C457E"/>
    <w:rsid w:val="009C6F82"/>
    <w:rsid w:val="009D0049"/>
    <w:rsid w:val="009D4592"/>
    <w:rsid w:val="009D5FF4"/>
    <w:rsid w:val="009E2786"/>
    <w:rsid w:val="009E3533"/>
    <w:rsid w:val="009E3F16"/>
    <w:rsid w:val="009E5317"/>
    <w:rsid w:val="009E6022"/>
    <w:rsid w:val="009F5B80"/>
    <w:rsid w:val="009F78FF"/>
    <w:rsid w:val="00A00E1F"/>
    <w:rsid w:val="00A019B9"/>
    <w:rsid w:val="00A01F5C"/>
    <w:rsid w:val="00A035AD"/>
    <w:rsid w:val="00A03BEC"/>
    <w:rsid w:val="00A15736"/>
    <w:rsid w:val="00A165C8"/>
    <w:rsid w:val="00A16E84"/>
    <w:rsid w:val="00A1757D"/>
    <w:rsid w:val="00A22578"/>
    <w:rsid w:val="00A30F50"/>
    <w:rsid w:val="00A34A42"/>
    <w:rsid w:val="00A44304"/>
    <w:rsid w:val="00A45240"/>
    <w:rsid w:val="00A45430"/>
    <w:rsid w:val="00A57706"/>
    <w:rsid w:val="00A60FA2"/>
    <w:rsid w:val="00A65390"/>
    <w:rsid w:val="00A65552"/>
    <w:rsid w:val="00A65914"/>
    <w:rsid w:val="00A73B88"/>
    <w:rsid w:val="00A74EF7"/>
    <w:rsid w:val="00A80385"/>
    <w:rsid w:val="00A8210E"/>
    <w:rsid w:val="00A824C4"/>
    <w:rsid w:val="00A958A4"/>
    <w:rsid w:val="00A963BB"/>
    <w:rsid w:val="00A97916"/>
    <w:rsid w:val="00AA4775"/>
    <w:rsid w:val="00AA52F6"/>
    <w:rsid w:val="00AA5798"/>
    <w:rsid w:val="00AA6DCC"/>
    <w:rsid w:val="00AA6E7E"/>
    <w:rsid w:val="00AB02A3"/>
    <w:rsid w:val="00AD0336"/>
    <w:rsid w:val="00AD3451"/>
    <w:rsid w:val="00AE02D8"/>
    <w:rsid w:val="00AE3149"/>
    <w:rsid w:val="00AF3713"/>
    <w:rsid w:val="00AF5087"/>
    <w:rsid w:val="00B03492"/>
    <w:rsid w:val="00B03BE1"/>
    <w:rsid w:val="00B06704"/>
    <w:rsid w:val="00B1029C"/>
    <w:rsid w:val="00B158B9"/>
    <w:rsid w:val="00B15FEB"/>
    <w:rsid w:val="00B24BF8"/>
    <w:rsid w:val="00B25644"/>
    <w:rsid w:val="00B27CFE"/>
    <w:rsid w:val="00B33613"/>
    <w:rsid w:val="00B44144"/>
    <w:rsid w:val="00B465EC"/>
    <w:rsid w:val="00B46B68"/>
    <w:rsid w:val="00B50411"/>
    <w:rsid w:val="00B52D64"/>
    <w:rsid w:val="00B541F1"/>
    <w:rsid w:val="00B542BC"/>
    <w:rsid w:val="00B60EA1"/>
    <w:rsid w:val="00B64BF7"/>
    <w:rsid w:val="00B67D8E"/>
    <w:rsid w:val="00B70393"/>
    <w:rsid w:val="00B81A2A"/>
    <w:rsid w:val="00B83E8A"/>
    <w:rsid w:val="00B932A2"/>
    <w:rsid w:val="00B94297"/>
    <w:rsid w:val="00BA196D"/>
    <w:rsid w:val="00BA3942"/>
    <w:rsid w:val="00BA479B"/>
    <w:rsid w:val="00BA4F2F"/>
    <w:rsid w:val="00BA70FD"/>
    <w:rsid w:val="00BB001A"/>
    <w:rsid w:val="00BB0EF8"/>
    <w:rsid w:val="00BB0FC6"/>
    <w:rsid w:val="00BC0867"/>
    <w:rsid w:val="00BC18C5"/>
    <w:rsid w:val="00BD7BF2"/>
    <w:rsid w:val="00BE545F"/>
    <w:rsid w:val="00BF0A9D"/>
    <w:rsid w:val="00BF0E92"/>
    <w:rsid w:val="00BF3326"/>
    <w:rsid w:val="00BF4B0A"/>
    <w:rsid w:val="00BF6659"/>
    <w:rsid w:val="00C07767"/>
    <w:rsid w:val="00C10018"/>
    <w:rsid w:val="00C20B41"/>
    <w:rsid w:val="00C21A97"/>
    <w:rsid w:val="00C24CF0"/>
    <w:rsid w:val="00C24E1A"/>
    <w:rsid w:val="00C2615C"/>
    <w:rsid w:val="00C5443F"/>
    <w:rsid w:val="00C57311"/>
    <w:rsid w:val="00C704E7"/>
    <w:rsid w:val="00C707A3"/>
    <w:rsid w:val="00C708DC"/>
    <w:rsid w:val="00C72C94"/>
    <w:rsid w:val="00C74615"/>
    <w:rsid w:val="00C81138"/>
    <w:rsid w:val="00C82C2C"/>
    <w:rsid w:val="00C922C3"/>
    <w:rsid w:val="00C93CF3"/>
    <w:rsid w:val="00C94796"/>
    <w:rsid w:val="00CA0A86"/>
    <w:rsid w:val="00CA2A04"/>
    <w:rsid w:val="00CA302A"/>
    <w:rsid w:val="00CB5F78"/>
    <w:rsid w:val="00CC0906"/>
    <w:rsid w:val="00CD0922"/>
    <w:rsid w:val="00CD18D0"/>
    <w:rsid w:val="00CD3B98"/>
    <w:rsid w:val="00CD41AA"/>
    <w:rsid w:val="00CE0F4D"/>
    <w:rsid w:val="00CE2D4D"/>
    <w:rsid w:val="00CE30AB"/>
    <w:rsid w:val="00CE4306"/>
    <w:rsid w:val="00CE6FFA"/>
    <w:rsid w:val="00CF2159"/>
    <w:rsid w:val="00CF340E"/>
    <w:rsid w:val="00CF49B9"/>
    <w:rsid w:val="00CF75B9"/>
    <w:rsid w:val="00D0148A"/>
    <w:rsid w:val="00D0173F"/>
    <w:rsid w:val="00D055D7"/>
    <w:rsid w:val="00D0579C"/>
    <w:rsid w:val="00D07F1F"/>
    <w:rsid w:val="00D11604"/>
    <w:rsid w:val="00D1471D"/>
    <w:rsid w:val="00D14C13"/>
    <w:rsid w:val="00D157C2"/>
    <w:rsid w:val="00D20EAA"/>
    <w:rsid w:val="00D21136"/>
    <w:rsid w:val="00D215D5"/>
    <w:rsid w:val="00D22313"/>
    <w:rsid w:val="00D24EC9"/>
    <w:rsid w:val="00D25E0C"/>
    <w:rsid w:val="00D27555"/>
    <w:rsid w:val="00D35DB4"/>
    <w:rsid w:val="00D419C7"/>
    <w:rsid w:val="00D51D68"/>
    <w:rsid w:val="00D5414F"/>
    <w:rsid w:val="00D57458"/>
    <w:rsid w:val="00D6477F"/>
    <w:rsid w:val="00D705C4"/>
    <w:rsid w:val="00D70B93"/>
    <w:rsid w:val="00D72AFA"/>
    <w:rsid w:val="00D73DC0"/>
    <w:rsid w:val="00D73E40"/>
    <w:rsid w:val="00D81B0C"/>
    <w:rsid w:val="00D91743"/>
    <w:rsid w:val="00D93E70"/>
    <w:rsid w:val="00DA0584"/>
    <w:rsid w:val="00DA24DB"/>
    <w:rsid w:val="00DA6C4F"/>
    <w:rsid w:val="00DA6FB5"/>
    <w:rsid w:val="00DC090A"/>
    <w:rsid w:val="00DC152B"/>
    <w:rsid w:val="00DC17A5"/>
    <w:rsid w:val="00DC56CE"/>
    <w:rsid w:val="00DD2EFF"/>
    <w:rsid w:val="00DF0C41"/>
    <w:rsid w:val="00DF1453"/>
    <w:rsid w:val="00DF396B"/>
    <w:rsid w:val="00DF48AC"/>
    <w:rsid w:val="00DF70CC"/>
    <w:rsid w:val="00E06108"/>
    <w:rsid w:val="00E06809"/>
    <w:rsid w:val="00E12BFC"/>
    <w:rsid w:val="00E1347C"/>
    <w:rsid w:val="00E20F11"/>
    <w:rsid w:val="00E219A8"/>
    <w:rsid w:val="00E27BB9"/>
    <w:rsid w:val="00E30940"/>
    <w:rsid w:val="00E3239A"/>
    <w:rsid w:val="00E42E8C"/>
    <w:rsid w:val="00E44872"/>
    <w:rsid w:val="00E47855"/>
    <w:rsid w:val="00E51075"/>
    <w:rsid w:val="00E51CE7"/>
    <w:rsid w:val="00E73985"/>
    <w:rsid w:val="00E74F2B"/>
    <w:rsid w:val="00E7734A"/>
    <w:rsid w:val="00E77D9D"/>
    <w:rsid w:val="00E91428"/>
    <w:rsid w:val="00E91765"/>
    <w:rsid w:val="00E91F53"/>
    <w:rsid w:val="00E93A62"/>
    <w:rsid w:val="00E93CC9"/>
    <w:rsid w:val="00E95ACA"/>
    <w:rsid w:val="00EA0EF7"/>
    <w:rsid w:val="00EA1703"/>
    <w:rsid w:val="00EA2A1D"/>
    <w:rsid w:val="00EA4F59"/>
    <w:rsid w:val="00EB4113"/>
    <w:rsid w:val="00EC13A7"/>
    <w:rsid w:val="00EC3D96"/>
    <w:rsid w:val="00EC7B0B"/>
    <w:rsid w:val="00ED1459"/>
    <w:rsid w:val="00ED1603"/>
    <w:rsid w:val="00ED2023"/>
    <w:rsid w:val="00ED3AFC"/>
    <w:rsid w:val="00ED5027"/>
    <w:rsid w:val="00ED5BEF"/>
    <w:rsid w:val="00ED6930"/>
    <w:rsid w:val="00EE4BE0"/>
    <w:rsid w:val="00EE7060"/>
    <w:rsid w:val="00EF44BC"/>
    <w:rsid w:val="00EF44D4"/>
    <w:rsid w:val="00EF47E8"/>
    <w:rsid w:val="00EF5FFB"/>
    <w:rsid w:val="00F022C9"/>
    <w:rsid w:val="00F03CDB"/>
    <w:rsid w:val="00F1273C"/>
    <w:rsid w:val="00F1752B"/>
    <w:rsid w:val="00F2435D"/>
    <w:rsid w:val="00F365B8"/>
    <w:rsid w:val="00F46B25"/>
    <w:rsid w:val="00F47104"/>
    <w:rsid w:val="00F4734B"/>
    <w:rsid w:val="00F53F78"/>
    <w:rsid w:val="00F5429E"/>
    <w:rsid w:val="00F5707E"/>
    <w:rsid w:val="00F60EE7"/>
    <w:rsid w:val="00F62DC5"/>
    <w:rsid w:val="00F63E31"/>
    <w:rsid w:val="00F651B8"/>
    <w:rsid w:val="00F71BCE"/>
    <w:rsid w:val="00F744BB"/>
    <w:rsid w:val="00F75407"/>
    <w:rsid w:val="00F771FF"/>
    <w:rsid w:val="00F95087"/>
    <w:rsid w:val="00FA3420"/>
    <w:rsid w:val="00FA586E"/>
    <w:rsid w:val="00FB7561"/>
    <w:rsid w:val="00FD2F8F"/>
    <w:rsid w:val="00FD3A17"/>
    <w:rsid w:val="00FE6395"/>
    <w:rsid w:val="00FF1AF4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7822"/>
  <w15:chartTrackingRefBased/>
  <w15:docId w15:val="{75A4F68D-E373-4247-8232-F736DA2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113C"/>
    <w:pPr>
      <w:spacing w:line="360" w:lineRule="auto"/>
      <w:jc w:val="both"/>
    </w:pPr>
    <w:rPr>
      <w:rFonts w:eastAsia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724547"/>
    <w:pPr>
      <w:keepNext/>
      <w:keepLines/>
      <w:spacing w:before="240"/>
      <w:ind w:left="431"/>
      <w:jc w:val="center"/>
      <w:outlineLvl w:val="0"/>
    </w:pPr>
    <w:rPr>
      <w:rFonts w:eastAsiaTheme="minorEastAsia" w:cstheme="majorBidi"/>
      <w:b/>
      <w:sz w:val="28"/>
      <w:szCs w:val="32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096096"/>
    <w:pPr>
      <w:keepNext/>
      <w:keepLines/>
      <w:spacing w:before="240" w:after="120"/>
      <w:ind w:left="576"/>
      <w:jc w:val="center"/>
      <w:outlineLvl w:val="1"/>
    </w:pPr>
    <w:rPr>
      <w:rFonts w:eastAsiaTheme="majorEastAsia" w:cstheme="majorBidi"/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D41AA"/>
    <w:pPr>
      <w:keepNext/>
      <w:keepLines/>
      <w:numPr>
        <w:ilvl w:val="2"/>
        <w:numId w:val="37"/>
      </w:numPr>
      <w:spacing w:before="16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C6403"/>
    <w:pPr>
      <w:keepNext/>
      <w:keepLines/>
      <w:numPr>
        <w:ilvl w:val="3"/>
        <w:numId w:val="37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5B6449"/>
    <w:pPr>
      <w:keepNext/>
      <w:keepLines/>
      <w:numPr>
        <w:ilvl w:val="4"/>
        <w:numId w:val="37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70393"/>
    <w:pPr>
      <w:keepNext/>
      <w:keepLines/>
      <w:numPr>
        <w:ilvl w:val="5"/>
        <w:numId w:val="3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30551B"/>
    <w:pPr>
      <w:keepNext/>
      <w:keepLines/>
      <w:numPr>
        <w:ilvl w:val="6"/>
        <w:numId w:val="3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70393"/>
    <w:pPr>
      <w:keepNext/>
      <w:keepLines/>
      <w:numPr>
        <w:ilvl w:val="7"/>
        <w:numId w:val="3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70393"/>
    <w:pPr>
      <w:keepNext/>
      <w:keepLines/>
      <w:numPr>
        <w:ilvl w:val="8"/>
        <w:numId w:val="3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CD41AA"/>
    <w:rPr>
      <w:rFonts w:ascii="Times New Roman" w:eastAsiaTheme="majorEastAsia" w:hAnsi="Times New Roman" w:cstheme="majorBidi"/>
      <w:b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96096"/>
    <w:rPr>
      <w:rFonts w:ascii="Times New Roman" w:eastAsiaTheme="majorEastAsia" w:hAnsi="Times New Roman" w:cstheme="majorBidi"/>
      <w:b/>
      <w:bCs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C6403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5B6449"/>
    <w:rPr>
      <w:rFonts w:ascii="Times New Roman" w:eastAsiaTheme="majorEastAsia" w:hAnsi="Times New Roman" w:cstheme="majorBidi"/>
      <w:b/>
      <w:sz w:val="28"/>
      <w:lang w:eastAsia="ru-RU"/>
    </w:rPr>
  </w:style>
  <w:style w:type="paragraph" w:customStyle="1" w:styleId="a5">
    <w:name w:val="Подпись рисунка"/>
    <w:basedOn w:val="a0"/>
    <w:next w:val="a0"/>
    <w:autoRedefine/>
    <w:qFormat/>
    <w:rsid w:val="007707E6"/>
    <w:pPr>
      <w:ind w:firstLine="360"/>
      <w:jc w:val="center"/>
    </w:pPr>
  </w:style>
  <w:style w:type="character" w:customStyle="1" w:styleId="70">
    <w:name w:val="Заголовок 7 Знак"/>
    <w:basedOn w:val="a2"/>
    <w:link w:val="7"/>
    <w:uiPriority w:val="9"/>
    <w:rsid w:val="003055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10">
    <w:name w:val="Заголовок 1 Знак"/>
    <w:basedOn w:val="a2"/>
    <w:link w:val="1"/>
    <w:uiPriority w:val="9"/>
    <w:rsid w:val="00724547"/>
    <w:rPr>
      <w:rFonts w:eastAsiaTheme="minorEastAsia" w:cstheme="majorBidi"/>
      <w:b/>
      <w:sz w:val="28"/>
      <w:szCs w:val="32"/>
      <w:lang w:eastAsia="ru-RU"/>
    </w:rPr>
  </w:style>
  <w:style w:type="character" w:styleId="a6">
    <w:name w:val="page number"/>
    <w:basedOn w:val="a2"/>
    <w:uiPriority w:val="99"/>
    <w:semiHidden/>
    <w:unhideWhenUsed/>
    <w:rsid w:val="001C6403"/>
  </w:style>
  <w:style w:type="paragraph" w:styleId="11">
    <w:name w:val="toc 1"/>
    <w:basedOn w:val="a0"/>
    <w:next w:val="a0"/>
    <w:autoRedefine/>
    <w:uiPriority w:val="39"/>
    <w:unhideWhenUsed/>
    <w:rsid w:val="008E574E"/>
    <w:pPr>
      <w:spacing w:before="120"/>
      <w:jc w:val="left"/>
    </w:pPr>
    <w:rPr>
      <w:rFonts w:cstheme="minorHAnsi"/>
      <w:b/>
      <w:bCs/>
      <w:i/>
      <w:iCs/>
    </w:rPr>
  </w:style>
  <w:style w:type="paragraph" w:styleId="a7">
    <w:name w:val="No Spacing"/>
    <w:uiPriority w:val="1"/>
    <w:rsid w:val="00936E8E"/>
    <w:rPr>
      <w:rFonts w:ascii="Times New Roman" w:hAnsi="Times New Roman"/>
      <w:sz w:val="28"/>
    </w:rPr>
  </w:style>
  <w:style w:type="character" w:styleId="a8">
    <w:name w:val="Placeholder Text"/>
    <w:basedOn w:val="a2"/>
    <w:uiPriority w:val="99"/>
    <w:semiHidden/>
    <w:rsid w:val="00926AA9"/>
    <w:rPr>
      <w:color w:val="808080"/>
    </w:rPr>
  </w:style>
  <w:style w:type="paragraph" w:styleId="a9">
    <w:name w:val="caption"/>
    <w:basedOn w:val="a0"/>
    <w:next w:val="a0"/>
    <w:uiPriority w:val="35"/>
    <w:unhideWhenUsed/>
    <w:qFormat/>
    <w:rsid w:val="00926AA9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275175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1001F2"/>
    <w:pPr>
      <w:spacing w:line="276" w:lineRule="auto"/>
      <w:outlineLvl w:val="9"/>
    </w:pPr>
    <w:rPr>
      <w:rFonts w:asciiTheme="majorHAnsi" w:hAnsiTheme="majorHAnsi"/>
      <w:b w:val="0"/>
      <w:bCs/>
      <w:color w:val="2F5496" w:themeColor="accent1" w:themeShade="BF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1001F2"/>
    <w:pPr>
      <w:spacing w:before="120"/>
      <w:ind w:left="240"/>
      <w:jc w:val="left"/>
    </w:pPr>
    <w:rPr>
      <w:rFonts w:cstheme="minorHAnsi"/>
      <w:b/>
      <w:bCs/>
      <w:sz w:val="22"/>
      <w:szCs w:val="22"/>
    </w:rPr>
  </w:style>
  <w:style w:type="character" w:styleId="ac">
    <w:name w:val="Hyperlink"/>
    <w:basedOn w:val="a2"/>
    <w:uiPriority w:val="99"/>
    <w:unhideWhenUsed/>
    <w:rsid w:val="001001F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21A97"/>
    <w:pPr>
      <w:ind w:left="480"/>
      <w:jc w:val="left"/>
    </w:pPr>
    <w:rPr>
      <w:rFonts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1001F2"/>
    <w:pPr>
      <w:ind w:left="720"/>
      <w:jc w:val="left"/>
    </w:pPr>
    <w:rPr>
      <w:rFonts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1001F2"/>
    <w:pPr>
      <w:ind w:left="960"/>
      <w:jc w:val="left"/>
    </w:pPr>
    <w:rPr>
      <w:rFonts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1001F2"/>
    <w:pPr>
      <w:ind w:left="1200"/>
      <w:jc w:val="left"/>
    </w:pPr>
    <w:rPr>
      <w:rFonts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1001F2"/>
    <w:pPr>
      <w:ind w:left="1440"/>
      <w:jc w:val="left"/>
    </w:pPr>
    <w:rPr>
      <w:rFonts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1001F2"/>
    <w:pPr>
      <w:ind w:left="1680"/>
      <w:jc w:val="left"/>
    </w:pPr>
    <w:rPr>
      <w:rFonts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1001F2"/>
    <w:pPr>
      <w:ind w:left="1920"/>
      <w:jc w:val="left"/>
    </w:pPr>
    <w:rPr>
      <w:rFonts w:cstheme="minorHAnsi"/>
      <w:sz w:val="20"/>
      <w:szCs w:val="20"/>
    </w:rPr>
  </w:style>
  <w:style w:type="character" w:styleId="ad">
    <w:name w:val="Unresolved Mention"/>
    <w:basedOn w:val="a2"/>
    <w:uiPriority w:val="99"/>
    <w:semiHidden/>
    <w:unhideWhenUsed/>
    <w:rsid w:val="00CF49B9"/>
    <w:rPr>
      <w:color w:val="605E5C"/>
      <w:shd w:val="clear" w:color="auto" w:fill="E1DFDD"/>
    </w:rPr>
  </w:style>
  <w:style w:type="paragraph" w:styleId="ae">
    <w:name w:val="footer"/>
    <w:basedOn w:val="a0"/>
    <w:link w:val="af"/>
    <w:uiPriority w:val="99"/>
    <w:unhideWhenUsed/>
    <w:rsid w:val="00066D5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066D51"/>
    <w:rPr>
      <w:rFonts w:ascii="Times New Roman" w:eastAsia="Times New Roman" w:hAnsi="Times New Roman" w:cs="Times New Roman"/>
      <w:sz w:val="28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416180"/>
    <w:rPr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416180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pl-k">
    <w:name w:val="pl-k"/>
    <w:basedOn w:val="a2"/>
    <w:rsid w:val="003871DE"/>
  </w:style>
  <w:style w:type="character" w:customStyle="1" w:styleId="pl-en">
    <w:name w:val="pl-en"/>
    <w:basedOn w:val="a2"/>
    <w:rsid w:val="003871DE"/>
  </w:style>
  <w:style w:type="character" w:customStyle="1" w:styleId="pl-v">
    <w:name w:val="pl-v"/>
    <w:basedOn w:val="a2"/>
    <w:rsid w:val="003871DE"/>
  </w:style>
  <w:style w:type="character" w:customStyle="1" w:styleId="pl-s1">
    <w:name w:val="pl-s1"/>
    <w:basedOn w:val="a2"/>
    <w:rsid w:val="003871DE"/>
  </w:style>
  <w:style w:type="character" w:customStyle="1" w:styleId="pl-c1">
    <w:name w:val="pl-c1"/>
    <w:basedOn w:val="a2"/>
    <w:rsid w:val="003871DE"/>
  </w:style>
  <w:style w:type="character" w:customStyle="1" w:styleId="pl-c">
    <w:name w:val="pl-c"/>
    <w:basedOn w:val="a2"/>
    <w:rsid w:val="003871DE"/>
  </w:style>
  <w:style w:type="table" w:styleId="af2">
    <w:name w:val="Table Grid"/>
    <w:basedOn w:val="a3"/>
    <w:uiPriority w:val="39"/>
    <w:rsid w:val="002A6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одпись таблицы"/>
    <w:basedOn w:val="a0"/>
    <w:next w:val="a0"/>
    <w:qFormat/>
    <w:rsid w:val="00395EC2"/>
    <w:pPr>
      <w:keepNext/>
      <w:jc w:val="right"/>
    </w:pPr>
  </w:style>
  <w:style w:type="paragraph" w:styleId="a1">
    <w:name w:val="List Number"/>
    <w:basedOn w:val="a0"/>
    <w:uiPriority w:val="99"/>
    <w:unhideWhenUsed/>
    <w:rsid w:val="00072938"/>
    <w:pPr>
      <w:contextualSpacing/>
    </w:pPr>
  </w:style>
  <w:style w:type="character" w:styleId="af4">
    <w:name w:val="FollowedHyperlink"/>
    <w:basedOn w:val="a2"/>
    <w:uiPriority w:val="99"/>
    <w:semiHidden/>
    <w:unhideWhenUsed/>
    <w:rsid w:val="004E68CC"/>
    <w:rPr>
      <w:color w:val="954F72" w:themeColor="followedHyperlink"/>
      <w:u w:val="single"/>
    </w:rPr>
  </w:style>
  <w:style w:type="paragraph" w:styleId="af5">
    <w:name w:val="Normal (Web)"/>
    <w:basedOn w:val="a0"/>
    <w:uiPriority w:val="99"/>
    <w:semiHidden/>
    <w:unhideWhenUsed/>
    <w:rsid w:val="009D4592"/>
    <w:pPr>
      <w:spacing w:before="100" w:beforeAutospacing="1" w:after="100" w:afterAutospacing="1"/>
      <w:jc w:val="left"/>
    </w:pPr>
  </w:style>
  <w:style w:type="paragraph" w:styleId="a">
    <w:name w:val="List Bullet"/>
    <w:basedOn w:val="a0"/>
    <w:uiPriority w:val="99"/>
    <w:unhideWhenUsed/>
    <w:rsid w:val="007130F9"/>
    <w:pPr>
      <w:numPr>
        <w:numId w:val="36"/>
      </w:numPr>
      <w:contextualSpacing/>
    </w:pPr>
  </w:style>
  <w:style w:type="paragraph" w:styleId="af6">
    <w:name w:val="footnote text"/>
    <w:basedOn w:val="a0"/>
    <w:link w:val="af7"/>
    <w:uiPriority w:val="99"/>
    <w:semiHidden/>
    <w:unhideWhenUsed/>
    <w:rsid w:val="00DF0C41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DF0C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DF0C41"/>
    <w:rPr>
      <w:vertAlign w:val="superscript"/>
    </w:rPr>
  </w:style>
  <w:style w:type="character" w:customStyle="1" w:styleId="60">
    <w:name w:val="Заголовок 6 Знак"/>
    <w:basedOn w:val="a2"/>
    <w:link w:val="6"/>
    <w:uiPriority w:val="9"/>
    <w:semiHidden/>
    <w:rsid w:val="00B7039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7039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703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edx.org/course/course-v1:LinuxFoundationX+LFD111x+3T2022/block-v1:LinuxFoundationX+LFD111x+3T2022+type@sequential+block@e11d515417a34ffbbb33ede786ea7590/block-v1:LinuxFoundationX+LFD111x+3T2022+type@vertical+block@72533148958b44918bd826c16edb5346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erchi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g.edx.org/getting-most-out-edx-discussion-foru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x.org/learn/computer-programming/the-linux-foundation-introduction-to-risc-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9FD149-F626-F34B-85E7-4FE87179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Омаров Марат Тимурович</dc:creator>
  <cp:keywords/>
  <dc:description/>
  <cp:lastModifiedBy>Горовой Владимир Витальевич</cp:lastModifiedBy>
  <cp:revision>37</cp:revision>
  <cp:lastPrinted>2024-02-04T21:44:00Z</cp:lastPrinted>
  <dcterms:created xsi:type="dcterms:W3CDTF">2023-08-06T13:59:00Z</dcterms:created>
  <dcterms:modified xsi:type="dcterms:W3CDTF">2024-02-04T21:44:00Z</dcterms:modified>
</cp:coreProperties>
</file>