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Date"/>
      </w:pPr>
      <w:r>
        <w:t xml:space="preserve">2023-12-25</w:t>
      </w:r>
    </w:p>
    <w:p>
      <w:pPr>
        <w:pStyle w:val="Heading1"/>
      </w:pPr>
    </w:p>
    <w:p>
      <w:pPr>
        <w:pStyle w:val="FirstParagraph"/>
      </w:pPr>
      <w:r>
        <w:t xml:space="preserve">Данная лабораторная работа подготовлена Кириленко Яковом Александровичем по заказу</w:t>
      </w:r>
      <w:r>
        <w:t xml:space="preserve"> </w:t>
      </w:r>
      <w:hyperlink r:id="rId20">
        <w:r>
          <w:rPr>
            <w:rStyle w:val="InternetLink"/>
          </w:rPr>
          <w:t xml:space="preserve">Альянса RISC‑V</w:t>
        </w:r>
      </w:hyperlink>
      <w:r>
        <w:t xml:space="preserve">,</w:t>
      </w:r>
      <w:r>
        <w:t xml:space="preserve"> </w:t>
      </w:r>
      <w:r>
        <w:t xml:space="preserve">допускается к использованию под лицензией</w:t>
      </w:r>
      <w:r>
        <w:t xml:space="preserve"> </w:t>
      </w:r>
      <w:hyperlink r:id="rId21">
        <w:r>
          <w:rPr>
            <w:rStyle w:val="InternetLink"/>
          </w:rPr>
          <w:t xml:space="preserve">CC BY 4.0</w:t>
        </w:r>
      </w:hyperlink>
      <w:r>
        <w:t xml:space="preserve">.</w:t>
      </w:r>
    </w:p>
    <w:p>
      <w:pPr>
        <w:pStyle w:val="TextBody"/>
      </w:pPr>
      <w:r>
        <w:t xml:space="preserve">Приведённые ниже команды рассчитаны на выполнение в рабочей среде</w:t>
      </w:r>
      <w:r>
        <w:t xml:space="preserve"> </w:t>
      </w:r>
      <w:r>
        <w:rPr>
          <w:iCs/>
          <w:i/>
        </w:rPr>
        <w:t xml:space="preserve">Syntacore Kit</w:t>
      </w:r>
      <w:r>
        <w:t xml:space="preserve">,</w:t>
      </w:r>
      <w:r>
        <w:t xml:space="preserve"> </w:t>
      </w:r>
      <w:r>
        <w:t xml:space="preserve">распространяемой</w:t>
      </w:r>
      <w:r>
        <w:t xml:space="preserve"> </w:t>
      </w:r>
      <w:hyperlink r:id="rId20">
        <w:r>
          <w:rPr>
            <w:rStyle w:val="InternetLink"/>
          </w:rPr>
          <w:t xml:space="preserve">Альянсом RISC‑V</w:t>
        </w:r>
      </w:hyperlink>
      <w:r>
        <w:t xml:space="preserve"> </w:t>
      </w:r>
      <w:r>
        <w:t xml:space="preserve">в образовательных целях.</w:t>
      </w:r>
      <w:r>
        <w:t xml:space="preserve"> </w:t>
      </w:r>
      <w:r>
        <w:t xml:space="preserve">Обратите внимание, что в другом окружении приведённые примеры команд могут не работать или работать иначе.</w:t>
      </w:r>
    </w:p>
    <w:bookmarkStart w:id="22" w:name="X89e4847920a41c69785032b72a2174bd2d11628"/>
    <w:p>
      <w:pPr>
        <w:pStyle w:val="Heading1"/>
      </w:pPr>
      <w:r>
        <w:t xml:space="preserve">Установка исходного кода FreeRTOS</w:t>
      </w:r>
    </w:p>
    <w:p>
      <w:pPr>
        <w:pStyle w:val="FirstParagraph"/>
      </w:pPr>
      <w:r>
        <w:t xml:space="preserve">В данной работе используется релиз</w:t>
      </w:r>
      <w:r>
        <w:t xml:space="preserve"> </w:t>
      </w:r>
      <w:r>
        <w:rPr>
          <w:rStyle w:val="VerbatimChar"/>
        </w:rPr>
        <w:t xml:space="preserve">FreeRTOSv202212.01</w:t>
      </w:r>
      <w:r>
        <w:t xml:space="preserve">.</w:t>
      </w:r>
      <w:r>
        <w:t xml:space="preserve"> </w:t>
      </w:r>
      <w:r>
        <w:t xml:space="preserve">С целью воспроизводимости лабораторной рекомендуется скачать его следующим образом:</w:t>
      </w:r>
    </w:p>
    <w:p>
      <w:pPr>
        <w:pStyle w:val="TextBody"/>
      </w:pPr>
      <w:r>
        <w:rPr>
          <w:bCs/>
          <w:b/>
        </w:rPr>
        <w:t xml:space="preserve">Скачивание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https://github.com/FreeRTOS/FreeRTOS/releases/download/202212.01/FreeRTOSv202212.01.zip</w:t>
      </w:r>
    </w:p>
    <w:p>
      <w:pPr>
        <w:pStyle w:val="FirstParagraph"/>
      </w:pPr>
      <w:r>
        <w:rPr>
          <w:bCs/>
          <w:b/>
        </w:rPr>
        <w:t xml:space="preserve">Распаковка</w:t>
      </w:r>
    </w:p>
    <w:p>
      <w:pPr>
        <w:pStyle w:val="SourceCode"/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 FreeRTOSv202212.01.zip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</w:t>
      </w:r>
      <w:r>
        <w:rPr>
          <w:rStyle w:val="NormalTok"/>
        </w:rPr>
        <w:t xml:space="preserve"> FreeRTOSv202212.01 FreeRTOS</w:t>
      </w:r>
    </w:p>
    <w:bookmarkEnd w:id="22"/>
    <w:bookmarkStart w:id="23" w:name="Xdef241cee36cf7ddc5088faa758b40a27c1677d"/>
    <w:p>
      <w:pPr>
        <w:pStyle w:val="Heading1"/>
      </w:pPr>
      <w:r>
        <w:t xml:space="preserve">Сборка и запуск демонстрационной версии приложения</w:t>
      </w:r>
    </w:p>
    <w:p>
      <w:pPr>
        <w:pStyle w:val="FirstParagraph"/>
      </w:pPr>
      <w:r>
        <w:t xml:space="preserve">Перед выполнением команд проверьте, указан ли в переменной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путь</w:t>
      </w:r>
      <w:r>
        <w:t xml:space="preserve"> </w:t>
      </w:r>
      <w:r>
        <w:rPr>
          <w:rStyle w:val="VerbatimChar"/>
        </w:rPr>
        <w:t xml:space="preserve">/opt/syntacore/sc-dt/2023.08/riscv-gcc/bin</w:t>
      </w:r>
      <w:r>
        <w:t xml:space="preserve"> </w:t>
      </w:r>
      <w:r>
        <w:t xml:space="preserve">(</w:t>
      </w:r>
      <w:r>
        <w:rPr>
          <w:rStyle w:val="VerbatimChar"/>
        </w:rPr>
        <w:t xml:space="preserve">2023.08</w:t>
      </w:r>
      <w:r>
        <w:t xml:space="preserve"> — версия Syntacore Kit):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riscv-gcc/bin</w:t>
      </w:r>
    </w:p>
    <w:p>
      <w:pPr>
        <w:pStyle w:val="FirstParagraph"/>
      </w:pPr>
      <w:r>
        <w:t xml:space="preserve">Если нет, добавьте в файл</w:t>
      </w:r>
      <w:r>
        <w:t xml:space="preserve"> 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следующую строку (</w:t>
      </w:r>
      <w:r>
        <w:rPr>
          <w:iCs/>
          <w:i/>
        </w:rPr>
        <w:t xml:space="preserve">путь зависит от версии используемой рабочей среды</w:t>
      </w:r>
      <w:r>
        <w:t xml:space="preserve">):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:/opt/syntacore/sc-dt/2023.08/riscv-gcc/bin</w:t>
      </w:r>
    </w:p>
    <w:p>
      <w:pPr>
        <w:pStyle w:val="FirstParagraph"/>
      </w:pPr>
      <w:r>
        <w:t xml:space="preserve">Перейдите в каталог с демонстрационным приложением</w:t>
      </w:r>
      <w:r>
        <w:t xml:space="preserve"> </w:t>
      </w:r>
      <w:r>
        <w:rPr>
          <w:rStyle w:val="VerbatimChar"/>
        </w:rPr>
        <w:t xml:space="preserve">RISC-V-Qemu-virt_GCC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FreeRTOS/FreeRTOS/Demo/RISC-V-Qemu-virt_GCC/</w:t>
      </w:r>
    </w:p>
    <w:p>
      <w:pPr>
        <w:pStyle w:val="FirstParagraph"/>
      </w:pPr>
      <w:r>
        <w:t xml:space="preserve">Попробуйте собрать демо.</w:t>
      </w:r>
    </w:p>
    <w:p>
      <w:pPr>
        <w:pStyle w:val="SourceCode"/>
      </w:pPr>
      <w:r>
        <w:rPr>
          <w:rStyle w:val="FunctionTok"/>
        </w:rPr>
        <w:t xml:space="preserve">make</w:t>
      </w:r>
    </w:p>
    <w:p>
      <w:pPr>
        <w:pStyle w:val="FirstParagraph"/>
      </w:pPr>
      <w:r>
        <w:t xml:space="preserve">При попытке сборки будет получено следующее сообщение об ошибке:</w:t>
      </w:r>
    </w:p>
    <w:p>
      <w:pPr>
        <w:pStyle w:val="SourceCode"/>
      </w:pPr>
      <w:r>
        <w:rPr>
          <w:rStyle w:val="VerbatimChar"/>
        </w:rPr>
        <w:t xml:space="preserve">main.c: Assembler messages:</w:t>
      </w:r>
      <w:r>
        <w:br/>
      </w:r>
      <w:r>
        <w:rPr>
          <w:rStyle w:val="VerbatimChar"/>
        </w:rPr>
        <w:t xml:space="preserve">main.c:53: Error: unrecognized opcode `csrw mtvec,a5'</w:t>
      </w:r>
      <w:r>
        <w:br/>
      </w:r>
      <w:r>
        <w:rPr>
          <w:rStyle w:val="VerbatimChar"/>
        </w:rPr>
        <w:t xml:space="preserve">main.c:84: Error: unrecognized opcode `csrc mstatus,8'</w:t>
      </w:r>
      <w:r>
        <w:br/>
      </w:r>
      <w:r>
        <w:rPr>
          <w:rStyle w:val="VerbatimChar"/>
        </w:rPr>
        <w:t xml:space="preserve">main.c:111: Error: unrecognized opcode `csrc mstatus,8'</w:t>
      </w:r>
      <w:r>
        <w:br/>
      </w:r>
      <w:r>
        <w:rPr>
          <w:rStyle w:val="VerbatimChar"/>
        </w:rPr>
        <w:t xml:space="preserve">main.c:125: Error: unrecognized opcode `csrc mstatus,8'</w:t>
      </w:r>
      <w:r>
        <w:br/>
      </w:r>
      <w:r>
        <w:rPr>
          <w:rStyle w:val="VerbatimChar"/>
        </w:rPr>
        <w:t xml:space="preserve">make: *** [Makefile:62: build/main.o] Error 1</w:t>
      </w:r>
    </w:p>
    <w:p>
      <w:pPr>
        <w:pStyle w:val="FirstParagraph"/>
      </w:pPr>
      <w:r>
        <w:t xml:space="preserve">Обратите внимание, что в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указаны флаги компилятора и компоновщика</w:t>
      </w:r>
      <w:r>
        <w:t xml:space="preserve"> </w:t>
      </w:r>
      <w:r>
        <w:rPr>
          <w:rStyle w:val="VerbatimChar"/>
        </w:rPr>
        <w:t xml:space="preserve">-march=rv32imac</w:t>
      </w:r>
      <w:r>
        <w:t xml:space="preserve">,</w:t>
      </w:r>
      <w:r>
        <w:t xml:space="preserve"> </w:t>
      </w:r>
      <w:r>
        <w:t xml:space="preserve">задающие архитектуру набора команд</w:t>
      </w:r>
      <w:r>
        <w:t xml:space="preserve"> </w:t>
      </w:r>
      <w:r>
        <w:rPr>
          <w:rStyle w:val="VerbatimChar"/>
        </w:rPr>
        <w:t xml:space="preserve">rv32imac</w:t>
      </w:r>
      <w:r>
        <w:t xml:space="preserve"> </w:t>
      </w:r>
      <w:r>
        <w:t xml:space="preserve">со стандартными расширениями.</w:t>
      </w:r>
      <w:r>
        <w:t xml:space="preserve"> </w:t>
      </w:r>
      <w:r>
        <w:t xml:space="preserve">Однако перечисленные в листинге инструкции являются частью расширения</w:t>
      </w:r>
      <w:r>
        <w:t xml:space="preserve"> </w:t>
      </w:r>
      <w:r>
        <w:rPr>
          <w:rStyle w:val="VerbatimChar"/>
        </w:rPr>
        <w:t xml:space="preserve">Zicsr</w:t>
      </w:r>
      <w:r>
        <w:t xml:space="preserve">,</w:t>
      </w:r>
      <w:r>
        <w:t xml:space="preserve"> </w:t>
      </w:r>
      <w:r>
        <w:t xml:space="preserve">вынесенного из базовой ISA версии выше</w:t>
      </w:r>
      <w:r>
        <w:t xml:space="preserve"> </w:t>
      </w:r>
      <w:r>
        <w:rPr>
          <w:rStyle w:val="VerbatimChar"/>
        </w:rPr>
        <w:t xml:space="preserve">2.2</w:t>
      </w:r>
      <w:r>
        <w:t xml:space="preserve">.</w:t>
      </w:r>
      <w:r>
        <w:t xml:space="preserve"> </w:t>
      </w:r>
      <w:r>
        <w:t xml:space="preserve">И для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версии</w:t>
      </w:r>
      <w:r>
        <w:t xml:space="preserve"> </w:t>
      </w:r>
      <w:r>
        <w:rPr>
          <w:rStyle w:val="VerbatimChar"/>
        </w:rPr>
        <w:t xml:space="preserve">11.1.0</w:t>
      </w:r>
      <w:r>
        <w:t xml:space="preserve"> </w:t>
      </w:r>
      <w:r>
        <w:t xml:space="preserve">и выше необходимо отдельно указывать расширение</w:t>
      </w:r>
      <w:r>
        <w:t xml:space="preserve"> </w:t>
      </w:r>
      <w:r>
        <w:rPr>
          <w:rStyle w:val="VerbatimChar"/>
        </w:rPr>
        <w:t xml:space="preserve">Zicsr</w:t>
      </w:r>
      <w:r>
        <w:t xml:space="preserve">.</w:t>
      </w:r>
    </w:p>
    <w:p>
      <w:pPr>
        <w:pStyle w:val="TextBody"/>
      </w:pPr>
      <w:r>
        <w:t xml:space="preserve">Итак, чтобы собрать демо, необходимо в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в строках</w:t>
      </w:r>
      <w:r>
        <w:t xml:space="preserve"> </w:t>
      </w:r>
      <w:r>
        <w:rPr>
          <w:rStyle w:val="VerbatimChar"/>
        </w:rPr>
        <w:t xml:space="preserve">17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24</w:t>
      </w:r>
      <w:r>
        <w:t xml:space="preserve"> </w:t>
      </w:r>
      <w:r>
        <w:t xml:space="preserve">заменить</w:t>
      </w:r>
      <w:r>
        <w:t xml:space="preserve"> </w:t>
      </w:r>
      <w:r>
        <w:rPr>
          <w:rStyle w:val="VerbatimChar"/>
        </w:rPr>
        <w:t xml:space="preserve">-march=rv32imac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-march=rv32ima_zicsr</w:t>
      </w:r>
      <w:r>
        <w:t xml:space="preserve">.</w:t>
      </w:r>
    </w:p>
    <w:p>
      <w:pPr>
        <w:pStyle w:val="TextBody"/>
      </w:pPr>
      <w:r>
        <w:rPr>
          <w:bCs/>
          <w:b/>
        </w:rPr>
        <w:t xml:space="preserve">Makefile</w:t>
      </w:r>
    </w:p>
    <w:p>
      <w:pPr>
        <w:pStyle w:val="SourceCode"/>
      </w:pPr>
      <w:r>
        <w:rPr>
          <w:rStyle w:val="NormalTok"/>
        </w:rPr>
        <w:t xml:space="preserve">CROSS   = riscv64-unknown-elf-</w:t>
      </w:r>
      <w:r>
        <w:br/>
      </w:r>
      <w:r>
        <w:rPr>
          <w:rStyle w:val="NormalTok"/>
        </w:rPr>
        <w:t xml:space="preserve">CC      = $(CROSS)gcc</w:t>
      </w:r>
      <w:r>
        <w:br/>
      </w:r>
      <w:r>
        <w:rPr>
          <w:rStyle w:val="NormalTok"/>
        </w:rPr>
        <w:t xml:space="preserve">OBJCOPY = $(CROSS)objcopy</w:t>
      </w:r>
      <w:r>
        <w:br/>
      </w:r>
      <w:r>
        <w:rPr>
          <w:rStyle w:val="NormalTok"/>
        </w:rPr>
        <w:t xml:space="preserve">ARCH    = $(CROSS)ar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BUILD_DIR       = build</w:t>
      </w:r>
      <w:r>
        <w:br/>
      </w:r>
      <w:r>
        <w:rPr>
          <w:rStyle w:val="NormalTok"/>
        </w:rPr>
        <w:t xml:space="preserve">RTOS_SOURCE_DIR = $(abspath ../../Source)</w:t>
      </w:r>
      <w:r>
        <w:br/>
      </w:r>
      <w:r>
        <w:rPr>
          <w:rStyle w:val="NormalTok"/>
        </w:rPr>
        <w:t xml:space="preserve">DEMO_SOURCE_DIR = $(abspath ../Common/Minimal)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CPPFLAGS = \</w:t>
      </w:r>
      <w:r>
        <w:br/>
      </w:r>
      <w:r>
        <w:rPr>
          <w:rStyle w:val="NormalTok"/>
        </w:rPr>
        <w:t xml:space="preserve">    -D__riscv_float_abi_soft \</w:t>
      </w:r>
      <w:r>
        <w:br/>
      </w:r>
      <w:r>
        <w:rPr>
          <w:rStyle w:val="NormalTok"/>
        </w:rPr>
        <w:t xml:space="preserve">    -DportasmHANDLE_INTERRUPT=handle_trap \</w:t>
      </w:r>
      <w:r>
        <w:br/>
      </w:r>
      <w:r>
        <w:rPr>
          <w:rStyle w:val="NormalTok"/>
        </w:rPr>
        <w:t xml:space="preserve">    -I . -I ../Common/include \</w:t>
      </w:r>
      <w:r>
        <w:br/>
      </w:r>
      <w:r>
        <w:rPr>
          <w:rStyle w:val="NormalTok"/>
        </w:rPr>
        <w:t xml:space="preserve">    -I $(RTOS_SOURCE_DIR)/include \</w:t>
      </w:r>
      <w:r>
        <w:br/>
      </w:r>
      <w:r>
        <w:rPr>
          <w:rStyle w:val="NormalTok"/>
        </w:rPr>
        <w:t xml:space="preserve">    -I $(RTOS_SOURCE_DIR)/portable/GCC/RISC-V \</w:t>
      </w:r>
      <w:r>
        <w:br/>
      </w:r>
      <w:r>
        <w:rPr>
          <w:rStyle w:val="NormalTok"/>
        </w:rPr>
        <w:t xml:space="preserve">    -I $(RTOS_SOURCE_DIR)/portable/GCC/RISC-V/chip_specific_extensions/RV32I_CLINT_no_extensions</w:t>
      </w:r>
      <w:r>
        <w:br/>
      </w:r>
      <w:r>
        <w:rPr>
          <w:rStyle w:val="NormalTok"/>
        </w:rPr>
        <w:t xml:space="preserve">CFLAGS  = -march=rv32imac_zicsr -mabi=ilp32 -mcmodel=medany \</w:t>
      </w:r>
      <w:r>
        <w:br/>
      </w:r>
      <w:r>
        <w:rPr>
          <w:rStyle w:val="NormalTok"/>
        </w:rPr>
        <w:t xml:space="preserve">    -Wall \</w:t>
      </w:r>
      <w:r>
        <w:br/>
      </w:r>
      <w:r>
        <w:rPr>
          <w:rStyle w:val="NormalTok"/>
        </w:rPr>
        <w:t xml:space="preserve">    -fmessage-length=0 \</w:t>
      </w:r>
      <w:r>
        <w:br/>
      </w:r>
      <w:r>
        <w:rPr>
          <w:rStyle w:val="NormalTok"/>
        </w:rPr>
        <w:t xml:space="preserve">    -ffunction-sections \</w:t>
      </w:r>
      <w:r>
        <w:br/>
      </w:r>
      <w:r>
        <w:rPr>
          <w:rStyle w:val="NormalTok"/>
        </w:rPr>
        <w:t xml:space="preserve">    -fdata-sections \</w:t>
      </w:r>
      <w:r>
        <w:br/>
      </w:r>
      <w:r>
        <w:rPr>
          <w:rStyle w:val="NormalTok"/>
        </w:rPr>
        <w:t xml:space="preserve">    -fno-builtin-printf</w:t>
      </w:r>
      <w:r>
        <w:br/>
      </w:r>
      <w:r>
        <w:rPr>
          <w:rStyle w:val="NormalTok"/>
        </w:rPr>
        <w:t xml:space="preserve">LDFLAGS = -nostartfiles -Tfake_rom.lds \</w:t>
      </w:r>
      <w:r>
        <w:br/>
      </w:r>
      <w:r>
        <w:rPr>
          <w:rStyle w:val="NormalTok"/>
        </w:rPr>
        <w:t xml:space="preserve">    -march=rv32imac_zicsr -mabi=ilp32 -mcmodel=medany \</w:t>
      </w:r>
      <w:r>
        <w:br/>
      </w:r>
      <w:r>
        <w:rPr>
          <w:rStyle w:val="NormalTok"/>
        </w:rPr>
        <w:t xml:space="preserve">    -Xlinker --gc-sections \</w:t>
      </w:r>
      <w:r>
        <w:br/>
      </w:r>
      <w:r>
        <w:rPr>
          <w:rStyle w:val="NormalTok"/>
        </w:rPr>
        <w:t xml:space="preserve">    -Xlinker --defsym=__stack_size=300 \</w:t>
      </w:r>
      <w:r>
        <w:br/>
      </w:r>
      <w:r>
        <w:rPr>
          <w:rStyle w:val="NormalTok"/>
        </w:rPr>
        <w:t xml:space="preserve">    -Xlinker -Map=RTOSDemo.map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ifeq ($(DEBUG), 1)</w:t>
      </w:r>
      <w:r>
        <w:br/>
      </w:r>
      <w:r>
        <w:rPr>
          <w:rStyle w:val="NormalTok"/>
        </w:rPr>
        <w:t xml:space="preserve">    CFLAGS += -Og -ggdb3</w:t>
      </w:r>
      <w:r>
        <w:br/>
      </w:r>
      <w:r>
        <w:rPr>
          <w:rStyle w:val="NormalTok"/>
        </w:rPr>
        <w:t xml:space="preserve">else</w:t>
      </w:r>
      <w:r>
        <w:br/>
      </w:r>
      <w:r>
        <w:rPr>
          <w:rStyle w:val="NormalTok"/>
        </w:rPr>
        <w:t xml:space="preserve">    CFLAGS += -O2</w:t>
      </w:r>
      <w:r>
        <w:br/>
      </w:r>
      <w:r>
        <w:rPr>
          <w:rStyle w:val="NormalTok"/>
        </w:rPr>
        <w:t xml:space="preserve">endif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SRCS = main.c main_blinky.c riscv-virt.c ns16550.c \</w:t>
      </w:r>
      <w:r>
        <w:br/>
      </w:r>
      <w:r>
        <w:rPr>
          <w:rStyle w:val="NormalTok"/>
        </w:rPr>
        <w:t xml:space="preserve">    $(DEMO_SOURCE_DIR)/EventGroupsDemo.c \</w:t>
      </w:r>
      <w:r>
        <w:br/>
      </w:r>
      <w:r>
        <w:rPr>
          <w:rStyle w:val="NormalTok"/>
        </w:rPr>
        <w:t xml:space="preserve">    $(DEMO_SOURCE_DIR)/TaskNotify.c \</w:t>
      </w:r>
      <w:r>
        <w:br/>
      </w:r>
      <w:r>
        <w:rPr>
          <w:rStyle w:val="NormalTok"/>
        </w:rPr>
        <w:t xml:space="preserve">    $(DEMO_SOURCE_DIR)/TimerDemo.c \</w:t>
      </w:r>
      <w:r>
        <w:br/>
      </w:r>
      <w:r>
        <w:rPr>
          <w:rStyle w:val="NormalTok"/>
        </w:rPr>
        <w:t xml:space="preserve">    $(DEMO_SOURCE_DIR)/blocktim.c \</w:t>
      </w:r>
      <w:r>
        <w:br/>
      </w:r>
      <w:r>
        <w:rPr>
          <w:rStyle w:val="NormalTok"/>
        </w:rPr>
        <w:t xml:space="preserve">    $(DEMO_SOURCE_DIR)/dynamic.c \</w:t>
      </w:r>
      <w:r>
        <w:br/>
      </w:r>
      <w:r>
        <w:rPr>
          <w:rStyle w:val="NormalTok"/>
        </w:rPr>
        <w:t xml:space="preserve">    $(DEMO_SOURCE_DIR)/recmutex.c \</w:t>
      </w:r>
      <w:r>
        <w:br/>
      </w:r>
      <w:r>
        <w:rPr>
          <w:rStyle w:val="NormalTok"/>
        </w:rPr>
        <w:t xml:space="preserve">    $(RTOS_SOURCE_DIR)/event_groups.c \</w:t>
      </w:r>
      <w:r>
        <w:br/>
      </w:r>
      <w:r>
        <w:rPr>
          <w:rStyle w:val="NormalTok"/>
        </w:rPr>
        <w:t xml:space="preserve">    $(RTOS_SOURCE_DIR)/list.c \</w:t>
      </w:r>
      <w:r>
        <w:br/>
      </w:r>
      <w:r>
        <w:rPr>
          <w:rStyle w:val="NormalTok"/>
        </w:rPr>
        <w:t xml:space="preserve">    $(RTOS_SOURCE_DIR)/queue.c \</w:t>
      </w:r>
      <w:r>
        <w:br/>
      </w:r>
      <w:r>
        <w:rPr>
          <w:rStyle w:val="NormalTok"/>
        </w:rPr>
        <w:t xml:space="preserve">    $(RTOS_SOURCE_DIR)/stream_buffer.c \</w:t>
      </w:r>
      <w:r>
        <w:br/>
      </w:r>
      <w:r>
        <w:rPr>
          <w:rStyle w:val="NormalTok"/>
        </w:rPr>
        <w:t xml:space="preserve">    $(RTOS_SOURCE_DIR)/tasks.c \</w:t>
      </w:r>
      <w:r>
        <w:br/>
      </w:r>
      <w:r>
        <w:rPr>
          <w:rStyle w:val="NormalTok"/>
        </w:rPr>
        <w:t xml:space="preserve">    $(RTOS_SOURCE_DIR)/timers.c \</w:t>
      </w:r>
      <w:r>
        <w:br/>
      </w:r>
      <w:r>
        <w:rPr>
          <w:rStyle w:val="NormalTok"/>
        </w:rPr>
        <w:t xml:space="preserve">    $(RTOS_SOURCE_DIR)/portable/MemMang/heap_4.c \</w:t>
      </w:r>
      <w:r>
        <w:br/>
      </w:r>
      <w:r>
        <w:rPr>
          <w:rStyle w:val="NormalTok"/>
        </w:rPr>
        <w:t xml:space="preserve">    $(RTOS_SOURCE_DIR)/portable/GCC/RISC-V/port.c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ASMS = start.S vector.S\</w:t>
      </w:r>
      <w:r>
        <w:br/>
      </w:r>
      <w:r>
        <w:rPr>
          <w:rStyle w:val="NormalTok"/>
        </w:rPr>
        <w:t xml:space="preserve">    $(RTOS_SOURCE_DIR)/portable/GCC/RISC-V/portASM.S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OBJS = $(SRCS:%.c=$(BUILD_DIR)/%.o) $(ASMS:%.S=$(BUILD_DIR)/%.o)</w:t>
      </w:r>
      <w:r>
        <w:br/>
      </w:r>
      <w:r>
        <w:rPr>
          <w:rStyle w:val="NormalTok"/>
        </w:rPr>
        <w:t xml:space="preserve">DEPS = $(SRCS:%.c=$(BUILD_DIR)/%.d) $(ASMS:%.S=$(BUILD_DIR)/%.d)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$(BUILD_DIR)/RTOSDemo.axf: $(OBJS) fake_rom.lds Makefile</w:t>
      </w:r>
      <w:r>
        <w:br/>
      </w:r>
      <w:r>
        <w:rPr>
          <w:rStyle w:val="NormalTok"/>
        </w:rPr>
        <w:t xml:space="preserve">    $(CC) $(LDFLAGS) $(OBJS) -o $@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$(BUILD_DIR)/%.o: %.c Makefile</w:t>
      </w:r>
      <w:r>
        <w:br/>
      </w:r>
      <w:r>
        <w:rPr>
          <w:rStyle w:val="NormalTok"/>
        </w:rPr>
        <w:t xml:space="preserve">    @mkdir -p $(@D)</w:t>
      </w:r>
      <w:r>
        <w:br/>
      </w:r>
      <w:r>
        <w:rPr>
          <w:rStyle w:val="NormalTok"/>
        </w:rPr>
        <w:t xml:space="preserve">    $(CC) $(CPPFLAGS) $(CFLAGS) -MMD -MP -c $&lt; -o $@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$(BUILD_DIR)/%.o: %.S Makefile</w:t>
      </w:r>
      <w:r>
        <w:br/>
      </w:r>
      <w:r>
        <w:rPr>
          <w:rStyle w:val="NormalTok"/>
        </w:rPr>
        <w:t xml:space="preserve">    @mkdir -p $(@D)</w:t>
      </w:r>
      <w:r>
        <w:br/>
      </w:r>
      <w:r>
        <w:rPr>
          <w:rStyle w:val="NormalTok"/>
        </w:rPr>
        <w:t xml:space="preserve">    $(CC) $(CPPFLAGS) $(CFLAGS) -MMD -MP -c $&lt; -o $@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clean:</w:t>
      </w:r>
      <w:r>
        <w:br/>
      </w:r>
      <w:r>
        <w:rPr>
          <w:rStyle w:val="NormalTok"/>
        </w:rPr>
        <w:t xml:space="preserve">    rm -rf $(BUILD_DIR)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-include $(DEPS)</w:t>
      </w:r>
    </w:p>
    <w:p>
      <w:pPr>
        <w:pStyle w:val="FirstParagraph"/>
      </w:pPr>
      <w:r>
        <w:t xml:space="preserve">Снова соберите демо.</w:t>
      </w:r>
    </w:p>
    <w:p>
      <w:pPr>
        <w:pStyle w:val="SourceCode"/>
      </w:pPr>
      <w:r>
        <w:rPr>
          <w:rStyle w:val="FunctionTok"/>
        </w:rPr>
        <w:t xml:space="preserve">make</w:t>
      </w:r>
    </w:p>
    <w:p>
      <w:pPr>
        <w:pStyle w:val="FirstParagraph"/>
      </w:pPr>
      <w:r>
        <w:t xml:space="preserve">Теперь можно запустить демонстрационную версию приложения, имитирующего мигание светодиода.</w:t>
      </w:r>
    </w:p>
    <w:p>
      <w:pPr>
        <w:pStyle w:val="TextBody"/>
      </w:pPr>
      <w:r>
        <w:rPr>
          <w:bCs/>
          <w:b/>
        </w:rPr>
        <w:t xml:space="preserve">Запуск приложения в qemu</w:t>
      </w:r>
    </w:p>
    <w:p>
      <w:pPr>
        <w:pStyle w:val="SourceCode"/>
      </w:pPr>
      <w:r>
        <w:rPr>
          <w:rStyle w:val="ExtensionTok"/>
        </w:rPr>
        <w:t xml:space="preserve">qemu-system-riscv32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-nographic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-machine</w:t>
      </w:r>
      <w:r>
        <w:rPr>
          <w:rStyle w:val="NormalTok"/>
        </w:rPr>
        <w:t xml:space="preserve"> virt </w:t>
      </w:r>
      <w:r>
        <w:rPr>
          <w:rStyle w:val="AttributeTok"/>
        </w:rPr>
        <w:t xml:space="preserve">-net</w:t>
      </w:r>
      <w:r>
        <w:rPr>
          <w:rStyle w:val="NormalTok"/>
        </w:rPr>
        <w:t xml:space="preserve"> none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-chardev</w:t>
      </w:r>
      <w:r>
        <w:rPr>
          <w:rStyle w:val="NormalTok"/>
        </w:rPr>
        <w:t xml:space="preserve"> stdio,id=con,mux=on </w:t>
      </w:r>
      <w:r>
        <w:rPr>
          <w:rStyle w:val="AttributeTok"/>
        </w:rPr>
        <w:t xml:space="preserve">-serial</w:t>
      </w:r>
      <w:r>
        <w:rPr>
          <w:rStyle w:val="NormalTok"/>
        </w:rPr>
        <w:t xml:space="preserve"> chardev:con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-mon</w:t>
      </w:r>
      <w:r>
        <w:rPr>
          <w:rStyle w:val="NormalTok"/>
        </w:rPr>
        <w:t xml:space="preserve"> chardev=con,mode=readline </w:t>
      </w:r>
      <w:r>
        <w:rPr>
          <w:rStyle w:val="AttributeTok"/>
        </w:rPr>
        <w:t xml:space="preserve">-bios</w:t>
      </w:r>
      <w:r>
        <w:rPr>
          <w:rStyle w:val="NormalTok"/>
        </w:rPr>
        <w:t xml:space="preserve"> none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-smp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-kernel</w:t>
      </w:r>
      <w:r>
        <w:rPr>
          <w:rStyle w:val="NormalTok"/>
        </w:rPr>
        <w:t xml:space="preserve"> ./build/RTOSDemo.axf</w:t>
      </w:r>
    </w:p>
    <w:p>
      <w:pPr>
        <w:pStyle w:val="FirstParagraph"/>
      </w:pPr>
      <w:r>
        <w:rPr>
          <w:bCs/>
          <w:b/>
        </w:rPr>
        <w:t xml:space="preserve">Вывод</w:t>
      </w:r>
    </w:p>
    <w:p>
      <w:pPr>
        <w:pStyle w:val="SourceCode"/>
      </w:pPr>
      <w:r>
        <w:rPr>
          <w:rStyle w:val="VerbatimChar"/>
        </w:rPr>
        <w:t xml:space="preserve">Hello FreeRTOS!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  <w:r>
        <w:br/>
      </w:r>
      <w:r>
        <w:rPr>
          <w:rStyle w:val="VerbatimChar"/>
        </w:rPr>
        <w:t xml:space="preserve">0: Tx: Transfer1</w:t>
      </w:r>
      <w:r>
        <w:br/>
      </w:r>
      <w:r>
        <w:rPr>
          <w:rStyle w:val="VerbatimChar"/>
        </w:rPr>
        <w:t xml:space="preserve">0: Rx: Blink1</w:t>
      </w:r>
      <w:r>
        <w:br/>
      </w:r>
      <w:r>
        <w:rPr>
          <w:rStyle w:val="VerbatimChar"/>
        </w:rPr>
        <w:t xml:space="preserve">0: Tx: Transfer2</w:t>
      </w:r>
      <w:r>
        <w:br/>
      </w:r>
      <w:r>
        <w:rPr>
          <w:rStyle w:val="VerbatimChar"/>
        </w:rPr>
        <w:t xml:space="preserve">0: Rx: Blink2</w:t>
      </w:r>
    </w:p>
    <w:bookmarkEnd w:id="23"/>
    <w:bookmarkStart w:id="26" w:name="X0432aee30186200be6e753a543c80b50da00f9d"/>
    <w:p>
      <w:pPr>
        <w:pStyle w:val="Heading1"/>
      </w:pPr>
      <w:r>
        <w:t xml:space="preserve">Создание своего приложения</w:t>
      </w:r>
    </w:p>
    <w:bookmarkStart w:id="24" w:name="X4b0c96d54f4ea176bb9d78e43bc36b44ae92e97"/>
    <w:p>
      <w:pPr>
        <w:pStyle w:val="Heading2"/>
      </w:pPr>
      <w:r>
        <w:t xml:space="preserve">Создание задач</w:t>
      </w:r>
    </w:p>
    <w:p>
      <w:pPr>
        <w:pStyle w:val="FirstParagraph"/>
      </w:pPr>
      <w:r>
        <w:t xml:space="preserve">В этом же каталоге создадим файл</w:t>
      </w:r>
      <w:r>
        <w:t xml:space="preserve"> </w:t>
      </w:r>
      <w:r>
        <w:rPr>
          <w:rStyle w:val="VerbatimChar"/>
        </w:rPr>
        <w:t xml:space="preserve">example.c</w:t>
      </w:r>
      <w:r>
        <w:t xml:space="preserve">, создающий и запускающий две задачи</w:t>
      </w:r>
      <w:r>
        <w:t xml:space="preserve"> </w:t>
      </w:r>
      <w:r>
        <w:rPr>
          <w:rStyle w:val="VerbatimChar"/>
        </w:rPr>
        <w:t xml:space="preserve">vTask1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vTask2</w:t>
      </w:r>
      <w:r>
        <w:t xml:space="preserve"> </w:t>
      </w:r>
      <w:r>
        <w:t xml:space="preserve">с одинаковым приоритетом.</w:t>
      </w:r>
    </w:p>
    <w:p>
      <w:pPr>
        <w:pStyle w:val="TextBody"/>
      </w:pPr>
      <w:r>
        <w:rPr>
          <w:bCs/>
          <w:b/>
        </w:rPr>
        <w:t xml:space="preserve">example.c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&lt;FreeRTOS.h&gt;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&lt;task.h&gt;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"riscv-virt.h"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"ns16550.h"</w:t>
      </w:r>
      <w:r>
        <w:br/>
      </w:r>
      <w:r>
        <w:br/>
      </w:r>
      <w:r>
        <w:rPr>
          <w:rStyle w:val="PreprocessorTok"/>
        </w:rPr>
        <w:t xml:space="preserve">#define mainDELAY_LOOP_COUNT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exampleTASK_PRIORITY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 tskIDLE_PRIORITY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 is running"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ul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vSendString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pcMessage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mainDELAY_LOOP_COUNT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2 is running"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ul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vSendString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pcMessage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mainDELAY_LOOP_COUNT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main_example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vTask1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configMINIMAL_STACK_SIZE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exampleTASK_PRIORITY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vTask2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configMINIMAL_STACK_SIZE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exampleTASK_PRIORITY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vTaskStartScheduler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Для запуска примера, измените следующие строки в файле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33 — </w:t>
      </w:r>
      <w:r>
        <w:rPr>
          <w:rStyle w:val="VerbatimChar"/>
        </w:rPr>
        <w:t xml:space="preserve">#define DEMO_EXAMPLE 1</w:t>
      </w:r>
    </w:p>
    <w:p>
      <w:pPr>
        <w:numPr>
          <w:ilvl w:val="0"/>
          <w:numId w:val="1001"/>
        </w:numPr>
      </w:pPr>
      <w:r>
        <w:t xml:space="preserve">добавьте объявление</w:t>
      </w:r>
      <w:r>
        <w:t xml:space="preserve"> </w:t>
      </w:r>
      <w:r>
        <w:rPr>
          <w:rStyle w:val="VerbatimChar"/>
        </w:rPr>
        <w:t xml:space="preserve">int main_example( void );</w:t>
      </w:r>
    </w:p>
    <w:p>
      <w:pPr>
        <w:numPr>
          <w:ilvl w:val="0"/>
          <w:numId w:val="1001"/>
        </w:numPr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замените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#if defined(DEMO_BLINKY)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main_blinky</w:t>
      </w:r>
      <w:r>
        <w:rPr>
          <w:rStyle w:val="OperatorTok"/>
        </w:rPr>
        <w:t xml:space="preserve">();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#error "Please add or select demo."</w:t>
      </w:r>
      <w:r>
        <w:br/>
      </w:r>
      <w:r>
        <w:rPr>
          <w:rStyle w:val="PreprocessorTok"/>
        </w:rPr>
        <w:t xml:space="preserve">#endif</w:t>
      </w:r>
    </w:p>
    <w:p>
      <w:pPr>
        <w:numPr>
          <w:ilvl w:val="0"/>
          <w:numId w:val="1000"/>
        </w:numPr>
      </w:pPr>
      <w:r>
        <w:t xml:space="preserve">на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#if defined(DEMO_BLINKY)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main_blinky</w:t>
      </w:r>
      <w:r>
        <w:rPr>
          <w:rStyle w:val="OperatorTok"/>
        </w:rPr>
        <w:t xml:space="preserve">();</w:t>
      </w:r>
      <w:r>
        <w:br/>
      </w:r>
      <w:r>
        <w:rPr>
          <w:rStyle w:val="PreprocessorTok"/>
        </w:rPr>
        <w:t xml:space="preserve">#elif defined(DEMO_EXAMPLE)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main_example</w:t>
      </w:r>
      <w:r>
        <w:rPr>
          <w:rStyle w:val="OperatorTok"/>
        </w:rPr>
        <w:t xml:space="preserve">();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#error "Please add or select demo."</w:t>
      </w:r>
      <w:r>
        <w:br/>
      </w:r>
      <w:r>
        <w:rPr>
          <w:rStyle w:val="PreprocessorTok"/>
        </w:rPr>
        <w:t xml:space="preserve">#endif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в 35 строку добавьте</w:t>
      </w:r>
      <w:r>
        <w:t xml:space="preserve"> </w:t>
      </w:r>
      <w:r>
        <w:rPr>
          <w:rStyle w:val="VerbatimChar"/>
        </w:rPr>
        <w:t xml:space="preserve">example.c</w:t>
      </w:r>
      <w:r>
        <w:t xml:space="preserve">:</w:t>
      </w:r>
    </w:p>
    <w:p>
      <w:pPr>
        <w:pStyle w:val="TextBody"/>
      </w:pPr>
      <w:r>
        <w:rPr>
          <w:rStyle w:val="VerbatimChar"/>
        </w:rPr>
        <w:t xml:space="preserve">SRCS = main.c main_blinky.c example.c riscv-virt.c ns16550.c \</w:t>
      </w:r>
    </w:p>
    <w:p>
      <w:pPr>
        <w:pStyle w:val="TextBody"/>
      </w:pPr>
      <w:r>
        <w:t xml:space="preserve">Теперь приложение можно собрать и запустить аналогично предыдущему.</w:t>
      </w:r>
    </w:p>
    <w:p>
      <w:pPr>
        <w:pStyle w:val="TextBody"/>
      </w:pPr>
      <w:r>
        <w:rPr>
          <w:bCs/>
          <w:b/>
        </w:rPr>
        <w:t xml:space="preserve">Вывод</w:t>
      </w:r>
    </w:p>
    <w:p>
      <w:pPr>
        <w:pStyle w:val="SourceCode"/>
      </w:pP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</w:p>
    <w:bookmarkEnd w:id="24"/>
    <w:bookmarkStart w:id="25" w:name="X5171ce6adfdb3c314c33e9ff6bdf1a46104c530"/>
    <w:p>
      <w:pPr>
        <w:pStyle w:val="Heading2"/>
      </w:pPr>
      <w:r>
        <w:t xml:space="preserve">Задание приоритетов</w:t>
      </w:r>
    </w:p>
    <w:p>
      <w:pPr>
        <w:pStyle w:val="FirstParagraph"/>
      </w:pPr>
      <w:r>
        <w:t xml:space="preserve">Посмотрите, что получится, если задачам задать разные приоритеты.</w:t>
      </w:r>
      <w:r>
        <w:t xml:space="preserve"> </w:t>
      </w:r>
      <w:r>
        <w:t xml:space="preserve">Это можно сделать, поменяв в 47 строке</w:t>
      </w:r>
      <w:r>
        <w:t xml:space="preserve"> </w:t>
      </w:r>
      <w:r>
        <w:rPr>
          <w:rStyle w:val="VerbatimChar"/>
        </w:rPr>
        <w:t xml:space="preserve">exampleTASK_PRIORITY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exampleTASK_PRIORITY + 1</w:t>
      </w:r>
      <w:r>
        <w:t xml:space="preserve">.</w:t>
      </w:r>
    </w:p>
    <w:p>
      <w:pPr>
        <w:pStyle w:val="TextBody"/>
      </w:pPr>
      <w:r>
        <w:t xml:space="preserve">При изменении приоритетов можно получить следующий вывод программы:</w:t>
      </w:r>
    </w:p>
    <w:p>
      <w:pPr>
        <w:pStyle w:val="SourceCode"/>
      </w:pP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2 is running</w:t>
      </w:r>
    </w:p>
    <w:p>
      <w:pPr>
        <w:pStyle w:val="FirstParagraph"/>
      </w:pPr>
      <w:r>
        <w:rPr>
          <w:iCs/>
          <w:i/>
        </w:rPr>
        <w:t xml:space="preserve">Всё время выполняется задача с большим приоритетом.</w:t>
      </w:r>
    </w:p>
    <w:p>
      <w:pPr>
        <w:pStyle w:val="TextBody"/>
      </w:pPr>
      <w:r>
        <w:t xml:space="preserve">Изменим реализацию задержки в задачах:</w:t>
      </w:r>
    </w:p>
    <w:p>
      <w:pPr>
        <w:pStyle w:val="TextBody"/>
      </w:pPr>
      <w:r>
        <w:rPr>
          <w:bCs/>
          <w:b/>
        </w:rPr>
        <w:t xml:space="preserve">Изменённый example.c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&lt;FreeRTOS.h&gt;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&lt;task.h&gt;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"riscv-virt.h"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"ns16550.h"</w:t>
      </w:r>
      <w:r>
        <w:br/>
      </w:r>
      <w:r>
        <w:br/>
      </w:r>
      <w:r>
        <w:rPr>
          <w:rStyle w:val="PreprocessorTok"/>
        </w:rPr>
        <w:t xml:space="preserve">#define exampleDELAY                pdMS_TO_TICKS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1000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exampleTASK_PRIORITY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 tskIDLE_PRIORITY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 is running"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TickType_t xNextWakeTime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xNextWakeTime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xTaskGetTickCount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vSendString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pcMessage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vTaskDelayUntil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xNextWakeTime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exampleDELAY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2 is running"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ul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TickType_t xNextWakeTime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xNextWakeTime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xTaskGetTickCount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vSendString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pcMessage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vTaskDelayUntil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xNextWakeTime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exampleDELAY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main_example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vTask1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configMINIMAL_STACK_SIZE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exampleTASK_PRIORITY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vTask2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configMINIMAL_STACK_SIZE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exampleTASK_PRIORITY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vTaskStartScheduler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Запустив изменённую версию, получим следующий вывод:</w:t>
      </w:r>
    </w:p>
    <w:p>
      <w:pPr>
        <w:pStyle w:val="SourceCode"/>
      </w:pP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  <w:r>
        <w:br/>
      </w:r>
      <w:r>
        <w:rPr>
          <w:rStyle w:val="VerbatimChar"/>
        </w:rPr>
        <w:t xml:space="preserve">Task 2 is running</w:t>
      </w:r>
      <w:r>
        <w:br/>
      </w:r>
      <w:r>
        <w:rPr>
          <w:rStyle w:val="VerbatimChar"/>
        </w:rPr>
        <w:t xml:space="preserve">Task 1 is running</w:t>
      </w:r>
    </w:p>
    <w:p>
      <w:pPr>
        <w:pStyle w:val="FirstParagraph"/>
      </w:pPr>
      <w:r>
        <w:t xml:space="preserve">Теперь задачи выполняются поочерёдно.</w:t>
      </w:r>
      <w:r>
        <w:t xml:space="preserve"> </w:t>
      </w:r>
      <w:r>
        <w:t xml:space="preserve">Что изменилось?</w:t>
      </w:r>
    </w:p>
    <w:p>
      <w:pPr>
        <w:pStyle w:val="TextBody"/>
      </w:pPr>
      <w:r>
        <w:t xml:space="preserve">Дело в том, что в первом случае задержка активная, то есть задача остаётся в состоянии</w:t>
      </w:r>
      <w:r>
        <w:t xml:space="preserve"> </w:t>
      </w:r>
      <w:r>
        <w:rPr>
          <w:rStyle w:val="VerbatimChar"/>
        </w:rPr>
        <w:t xml:space="preserve">running</w:t>
      </w:r>
      <w:r>
        <w:t xml:space="preserve">. При завершении цикла</w:t>
      </w:r>
      <w:r>
        <w:t xml:space="preserve"> </w:t>
      </w:r>
      <w:r>
        <w:rPr>
          <w:rStyle w:val="VerbatimChar"/>
        </w:rPr>
        <w:t xml:space="preserve">Task2</w:t>
      </w:r>
      <w:r>
        <w:t xml:space="preserve"> </w:t>
      </w:r>
      <w:r>
        <w:t xml:space="preserve">переходит в состояние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, как и задача с меньшим приоритетом, и планировщик снова выбирает для выполнения задачу с большим приоритетом.</w:t>
      </w:r>
    </w:p>
    <w:p>
      <w:pPr>
        <w:pStyle w:val="TextBody"/>
      </w:pPr>
      <w:r>
        <w:t xml:space="preserve">Во втором случае для задержки вызывается функция</w:t>
      </w:r>
      <w:r>
        <w:t xml:space="preserve"> </w:t>
      </w:r>
      <w:r>
        <w:rPr>
          <w:rStyle w:val="VerbatimChar"/>
        </w:rPr>
        <w:t xml:space="preserve">vTaskDelayUntil</w:t>
      </w:r>
      <w:r>
        <w:t xml:space="preserve">, переводящая задачу в состояние</w:t>
      </w:r>
      <w:r>
        <w:t xml:space="preserve"> </w:t>
      </w:r>
      <w:r>
        <w:rPr>
          <w:rStyle w:val="VerbatimChar"/>
        </w:rPr>
        <w:t xml:space="preserve">blocked</w:t>
      </w:r>
      <w:r>
        <w:t xml:space="preserve">, позволяя выполнится задаче с меньшим приоритетом.</w:t>
      </w:r>
    </w:p>
    <w:bookmarkEnd w:id="25"/>
    <w:bookmarkEnd w:id="26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>
      <w:tabs>
        <w:tab w:leader="none" w:pos="720" w:val="left"/>
        <w:tab w:leader="none" w:pos="1440" w:val="left"/>
      </w:tabs>
      <w:ind w:hanging="0" w:left="720" w:right="0"/>
    </w:pPr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/>
  </w:style>
  <w:style w:customStyle="1" w:styleId="ImageCaption" w:type="paragraph">
    <w:name w:val="Image Caption"/>
    <w:basedOn w:val="Caption"/>
    <w:qFormat/>
    <w:pPr>
      <w:jc w:val="center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" w:type="paragraph">
    <w:name w:val="Table"/>
    <w:basedOn w:val="Caption"/>
    <w:qFormat/>
    <w:pPr/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3" w:val="right"/>
      </w:tabs>
      <w:ind w:hanging="0" w:left="567"/>
    </w:pPr>
    <w:rPr/>
  </w:style>
  <w:style w:styleId="Contents4" w:type="paragraph">
    <w:name w:val="TOC 4"/>
    <w:basedOn w:val="Index"/>
    <w:pPr>
      <w:tabs>
        <w:tab w:pos="720" w:val="clear"/>
        <w:tab w:leader="dot" w:pos="8510" w:val="right"/>
      </w:tabs>
      <w:ind w:hanging="0" w:left="850"/>
    </w:pPr>
    <w:rPr/>
  </w:style>
  <w:style w:styleId="Contents5" w:type="paragraph">
    <w:name w:val="TOC 5"/>
    <w:basedOn w:val="Index"/>
    <w:pPr>
      <w:tabs>
        <w:tab w:pos="720" w:val="clear"/>
        <w:tab w:leader="dot" w:pos="8226" w:val="right"/>
      </w:tabs>
      <w:ind w:hanging="0" w:left="1134"/>
    </w:pPr>
    <w:rPr/>
  </w:style>
  <w:style w:styleId="Contents6" w:type="paragraph">
    <w:name w:val="TOC 6"/>
    <w:basedOn w:val="Index"/>
    <w:pPr>
      <w:tabs>
        <w:tab w:pos="720" w:val="clear"/>
        <w:tab w:leader="dot" w:pos="7943" w:val="right"/>
      </w:tabs>
      <w:ind w:hanging="0" w:left="1417"/>
    </w:pPr>
    <w:rPr/>
  </w:style>
  <w:style w:styleId="Contents7" w:type="paragraph">
    <w:name w:val="TOC 7"/>
    <w:basedOn w:val="Index"/>
    <w:pPr>
      <w:tabs>
        <w:tab w:pos="720" w:val="clear"/>
        <w:tab w:leader="dot" w:pos="7659" w:val="right"/>
      </w:tabs>
      <w:ind w:hanging="0" w:left="1701"/>
    </w:pPr>
    <w:rPr/>
  </w:style>
  <w:style w:styleId="Contents8" w:type="paragraph">
    <w:name w:val="TOC 8"/>
    <w:basedOn w:val="Index"/>
    <w:pPr>
      <w:tabs>
        <w:tab w:pos="720" w:val="clear"/>
        <w:tab w:leader="dot" w:pos="7376" w:val="right"/>
      </w:tabs>
      <w:ind w:hanging="0" w:left="1984"/>
    </w:pPr>
    <w:rPr/>
  </w:style>
  <w:style w:styleId="Contents9" w:type="paragraph">
    <w:name w:val="TOC 9"/>
    <w:basedOn w:val="Index"/>
    <w:pPr>
      <w:tabs>
        <w:tab w:pos="720" w:val="clear"/>
        <w:tab w:leader="dot" w:pos="7092" w:val="right"/>
      </w:tabs>
      <w:ind w:hanging="0" w:left="2268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eativecommons.org/licenses/by/4.0/deed.ru" TargetMode="External" /><Relationship Type="http://schemas.openxmlformats.org/officeDocument/2006/relationships/hyperlink" Id="rId20" Target="https://riscv-alliance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eativecommons.org/licenses/by/4.0/deed.ru" TargetMode="External" /><Relationship Type="http://schemas.openxmlformats.org/officeDocument/2006/relationships/hyperlink" Id="rId20" Target="https://riscv-alliance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83</Words>
  <Characters>378</Characters>
  <CharactersWithSpaces>494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/>
  <cp:keywords/>
  <dcterms:created xsi:type="dcterms:W3CDTF">2023-12-25T12:39:08Z</dcterms:created>
  <dcterms:modified xsi:type="dcterms:W3CDTF">2023-12-25T12:39:08Z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2023-12-25</vt:lpwstr>
  </property>
</Properties>
</file>