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9lxzjxoury"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5kbg0hal80hv"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gdomm4qqklnu" w:id="2"/>
      <w:bookmarkEnd w:id="2"/>
      <w:r w:rsidDel="00000000" w:rsidR="00000000" w:rsidRPr="00000000">
        <w:rPr>
          <w:rtl w:val="0"/>
        </w:rPr>
        <w:t xml:space="preserve">Tina Avionics System Requirements</w:t>
        <w:br w:type="textWrapping"/>
      </w:r>
    </w:p>
    <w:p w:rsidR="00000000" w:rsidDel="00000000" w:rsidP="00000000" w:rsidRDefault="00000000" w:rsidRPr="00000000" w14:paraId="00000004">
      <w:pPr>
        <w:jc w:val="center"/>
        <w:rPr/>
      </w:pPr>
      <w:r w:rsidDel="00000000" w:rsidR="00000000" w:rsidRPr="00000000">
        <w:rPr/>
        <w:drawing>
          <wp:inline distB="114300" distT="114300" distL="114300" distR="114300">
            <wp:extent cx="4390763" cy="2493783"/>
            <wp:effectExtent b="0" l="0" r="0" t="0"/>
            <wp:docPr id="1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390763" cy="24937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numPr>
          <w:ilvl w:val="0"/>
          <w:numId w:val="28"/>
        </w:numPr>
        <w:ind w:left="720" w:hanging="360"/>
      </w:pPr>
      <w:bookmarkStart w:colFirst="0" w:colLast="0" w:name="_tuj7po6csava" w:id="3"/>
      <w:bookmarkEnd w:id="3"/>
      <w:r w:rsidDel="00000000" w:rsidR="00000000" w:rsidRPr="00000000">
        <w:rPr>
          <w:rtl w:val="0"/>
        </w:rPr>
        <w:t xml:space="preserve">System overview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The avionics system will be responsible for logging telemetry data during launch. This also includes systems in place for detecting launch, apogee, and descent, and triggering deployment events. </w:t>
      </w:r>
    </w:p>
    <w:p w:rsidR="00000000" w:rsidDel="00000000" w:rsidP="00000000" w:rsidRDefault="00000000" w:rsidRPr="00000000" w14:paraId="0000000E">
      <w:pPr>
        <w:spacing w:after="240" w:before="240" w:lineRule="auto"/>
        <w:rPr/>
      </w:pPr>
      <w:r w:rsidDel="00000000" w:rsidR="00000000" w:rsidRPr="00000000">
        <w:rPr>
          <w:rtl w:val="0"/>
        </w:rPr>
        <w:t xml:space="preserve">While the main Flight Computer designed for Tina is supposed to be composed of 5 custom boards, this flight, due to time constraints, will only fly with the redundant flight computer using the following boards:</w:t>
      </w:r>
    </w:p>
    <w:p w:rsidR="00000000" w:rsidDel="00000000" w:rsidP="00000000" w:rsidRDefault="00000000" w:rsidRPr="00000000" w14:paraId="0000000F">
      <w:pPr>
        <w:numPr>
          <w:ilvl w:val="0"/>
          <w:numId w:val="16"/>
        </w:numPr>
        <w:spacing w:after="0" w:afterAutospacing="0" w:before="240" w:lineRule="auto"/>
        <w:ind w:left="720" w:hanging="360"/>
      </w:pPr>
      <w:r w:rsidDel="00000000" w:rsidR="00000000" w:rsidRPr="00000000">
        <w:rPr>
          <w:b w:val="1"/>
          <w:bCs w:val="1"/>
          <w:rtl w:val="0"/>
        </w:rPr>
        <w:t xml:space="preserve">Power Board</w:t>
      </w:r>
      <w:r w:rsidDel="00000000" w:rsidR="00000000" w:rsidRPr="00000000">
        <w:rPr>
          <w:rtl w:val="0"/>
        </w:rPr>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Redundant Flight Computer</w:t>
      </w:r>
      <w:r w:rsidDel="00000000" w:rsidR="00000000" w:rsidRPr="00000000">
        <w:rPr>
          <w:rtl w:val="0"/>
        </w:rPr>
        <w:t xml:space="preserve"> (primary decision-making + pyro control)</w:t>
        <w:br w:type="textWrapping"/>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b w:val="1"/>
          <w:bCs w:val="1"/>
          <w:rtl w:val="0"/>
        </w:rPr>
        <w:t xml:space="preserve">Sensor Board</w:t>
      </w:r>
      <w:r w:rsidDel="00000000" w:rsidR="00000000" w:rsidRPr="00000000">
        <w:rPr>
          <w:rtl w:val="0"/>
        </w:rPr>
        <w:t xml:space="preserve"> (provides IMU, barometer; redundant IMU also available on flight computer)</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240" w:before="240" w:lineRule="auto"/>
        <w:rPr>
          <w:color w:val="ff0000"/>
        </w:rPr>
      </w:pPr>
      <w:bookmarkStart w:colFirst="0" w:colLast="0" w:name="_dhfiepl4lk1" w:id="4"/>
      <w:bookmarkEnd w:id="4"/>
      <w:r w:rsidDel="00000000" w:rsidR="00000000" w:rsidRPr="00000000">
        <w:rPr>
          <w:rtl w:val="0"/>
        </w:rPr>
        <w:t xml:space="preserve">Configurable Parameters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 SD card on board; however, these are defined in a global config file</w:t>
      </w:r>
      <w:r w:rsidDel="00000000" w:rsidR="00000000" w:rsidRPr="00000000">
        <w:rPr>
          <w:rtl w:val="0"/>
        </w:rPr>
      </w:r>
    </w:p>
    <w:tbl>
      <w:tblPr>
        <w:tblStyle w:val="Table1"/>
        <w:tblpPr w:leftFromText="180" w:rightFromText="180" w:topFromText="180" w:bottomFromText="180" w:vertAnchor="text" w:horzAnchor="text" w:tblpX="150" w:tblpY="0"/>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05"/>
        <w:gridCol w:w="1215"/>
        <w:gridCol w:w="660"/>
        <w:gridCol w:w="765"/>
        <w:gridCol w:w="2880"/>
        <w:tblGridChange w:id="0">
          <w:tblGrid>
            <w:gridCol w:w="3705"/>
            <w:gridCol w:w="1215"/>
            <w:gridCol w:w="660"/>
            <w:gridCol w:w="765"/>
            <w:gridCol w:w="2880"/>
          </w:tblGrid>
        </w:tblGridChange>
      </w:tblGrid>
      <w:tr>
        <w:trPr>
          <w:cantSplit w:val="0"/>
          <w:trHeight w:val="540" w:hRule="atLeast"/>
          <w:tblHeader w:val="0"/>
        </w:trPr>
        <w:tc>
          <w:tcPr>
            <w:shd w:fill="93c47d"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Parameter Name</w:t>
            </w:r>
          </w:p>
        </w:tc>
        <w:tc>
          <w:tcPr>
            <w:shd w:fill="93c47d"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Description</w:t>
            </w:r>
          </w:p>
        </w:tc>
        <w:tc>
          <w:tcPr>
            <w:shd w:fill="93c47d"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Units </w:t>
            </w:r>
          </w:p>
        </w:tc>
        <w:tc>
          <w:tcPr>
            <w:shd w:fill="93c47d"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Default Value</w:t>
            </w:r>
          </w:p>
        </w:tc>
        <w:tc>
          <w:tcPr>
            <w:shd w:fill="93c47d"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Notes</w:t>
            </w:r>
          </w:p>
        </w:tc>
      </w:tr>
      <w:tr>
        <w:trPr>
          <w:cantSplit w:val="0"/>
          <w:trHeight w:val="1018.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TLOG_DEBUG</w:t>
            </w:r>
          </w:p>
        </w:tc>
        <w:tc>
          <w:tcP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Enabled or disabled Debug mode, which allows sending variable messages</w:t>
            </w:r>
          </w:p>
        </w:tc>
        <w:tc>
          <w:tcP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On or off</w:t>
            </w:r>
          </w:p>
        </w:tc>
        <w:tc>
          <w:tcP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On</w:t>
            </w:r>
          </w:p>
        </w:tc>
        <w:tc>
          <w:tcPr>
            <w:tcMar>
              <w:top w:w="40.0" w:type="dxa"/>
              <w:left w:w="0.0" w:type="dxa"/>
              <w:bottom w:w="40.0" w:type="dxa"/>
              <w:right w:w="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tl w:val="0"/>
              </w:rPr>
            </w:r>
          </w:p>
        </w:tc>
      </w:tr>
      <w:tr>
        <w:trPr>
          <w:cantSplit w:val="0"/>
          <w:trHeight w:val="1018.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LOG_INTERVAL_LENGTH_MS</w:t>
            </w:r>
          </w:p>
        </w:tc>
        <w:tc>
          <w:tcP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Interval between repetitive messages, e.g. IMU fails (not to clutter)</w:t>
            </w:r>
          </w:p>
        </w:tc>
        <w:tc>
          <w:tcP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ms</w:t>
            </w:r>
          </w:p>
        </w:tc>
        <w:tc>
          <w:tcP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1000</w:t>
            </w:r>
          </w:p>
        </w:tc>
        <w:tc>
          <w:tcPr>
            <w:tcMar>
              <w:top w:w="40.0" w:type="dxa"/>
              <w:left w:w="0.0" w:type="dxa"/>
              <w:bottom w:w="40.0" w:type="dxa"/>
              <w:right w:w="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tl w:val="0"/>
              </w:rPr>
            </w:r>
          </w:p>
        </w:tc>
      </w:tr>
      <w:tr>
        <w:trPr>
          <w:cantSplit w:val="0"/>
          <w:trHeight w:val="1018.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TELEMETRY_INTERVAL_MS</w:t>
            </w:r>
          </w:p>
        </w:tc>
        <w:tc>
          <w:tcP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Interval between all non repetitive logs.</w:t>
            </w:r>
          </w:p>
        </w:tc>
        <w:tc>
          <w:tcP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ms</w:t>
            </w:r>
          </w:p>
        </w:tc>
        <w:tc>
          <w:tcP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30</w:t>
            </w:r>
          </w:p>
        </w:tc>
        <w:tc>
          <w:tcPr>
            <w:tcMar>
              <w:top w:w="40.0" w:type="dxa"/>
              <w:left w:w="0.0" w:type="dxa"/>
              <w:bottom w:w="40.0" w:type="dxa"/>
              <w:right w:w="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Dependent on the radio device, 30ms was found to be good</w:t>
            </w:r>
          </w:p>
        </w:tc>
      </w:tr>
      <w:tr>
        <w:trPr>
          <w:cantSplit w:val="0"/>
          <w:trHeight w:val="1018.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HISTORY_SIZE</w:t>
            </w:r>
          </w:p>
        </w:tc>
        <w:tc>
          <w:tcP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Moving average filter size for all components</w:t>
            </w:r>
          </w:p>
        </w:tc>
        <w:tc>
          <w:tcP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Size of array</w:t>
            </w:r>
          </w:p>
        </w:tc>
        <w:tc>
          <w:tcP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50</w:t>
            </w:r>
          </w:p>
        </w:tc>
        <w:tc>
          <w:tcPr>
            <w:tcMar>
              <w:top w:w="40.0" w:type="dxa"/>
              <w:left w:w="0.0" w:type="dxa"/>
              <w:bottom w:w="40.0" w:type="dxa"/>
              <w:right w:w="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tl w:val="0"/>
              </w:rPr>
            </w:r>
          </w:p>
        </w:tc>
      </w:tr>
      <w:tr>
        <w:trPr>
          <w:cantSplit w:val="0"/>
          <w:trHeight w:val="1018.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LAUNCH_ACCEL_THRESHOLD_MS2</w:t>
            </w:r>
          </w:p>
        </w:tc>
        <w:tc>
          <w:tcP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Minimum acceleration to detect launch</w:t>
            </w:r>
          </w:p>
        </w:tc>
        <w:tc>
          <w:tcP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ms^2</w:t>
            </w:r>
          </w:p>
        </w:tc>
        <w:tc>
          <w:tcP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30</w:t>
            </w:r>
          </w:p>
        </w:tc>
        <w:tc>
          <w:tcPr>
            <w:tcMar>
              <w:top w:w="40.0" w:type="dxa"/>
              <w:left w:w="0.0" w:type="dxa"/>
              <w:bottom w:w="40.0" w:type="dxa"/>
              <w:right w:w="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Used in launch detection logic</w:t>
            </w:r>
          </w:p>
        </w:tc>
      </w:tr>
      <w:tr>
        <w:trPr>
          <w:cantSplit w:val="0"/>
          <w:trHeight w:val="1183.4326171874998" w:hRule="atLeast"/>
          <w:tblHeader w:val="0"/>
        </w:trPr>
        <w:tc>
          <w:tcP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LAUNCH_ALTITUDE_THRESHOLD_M</w:t>
            </w:r>
          </w:p>
        </w:tc>
        <w:tc>
          <w:tcP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Minimum altitude to detect launch</w:t>
            </w:r>
          </w:p>
        </w:tc>
        <w:tc>
          <w:tcP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m</w:t>
            </w:r>
          </w:p>
        </w:tc>
        <w:tc>
          <w:tcPr>
            <w:tcMar>
              <w:top w:w="40.0" w:type="dxa"/>
              <w:left w:w="40.0" w:type="dxa"/>
              <w:bottom w:w="40.0" w:type="dxa"/>
              <w:right w:w="40.0" w:type="dxa"/>
            </w:tcMar>
            <w:vAlign w:val="bottom"/>
          </w:tcPr>
          <w:p w:rsidR="00000000" w:rsidDel="00000000" w:rsidP="00000000" w:rsidRDefault="00000000" w:rsidRPr="00000000" w14:paraId="00000035">
            <w:pPr>
              <w:widowControl w:val="0"/>
              <w:jc w:val="left"/>
              <w:rPr>
                <w:sz w:val="20"/>
                <w:szCs w:val="20"/>
              </w:rPr>
            </w:pPr>
            <w:r w:rsidDel="00000000" w:rsidR="00000000" w:rsidRPr="00000000">
              <w:rPr>
                <w:sz w:val="20"/>
                <w:szCs w:val="20"/>
                <w:rtl w:val="0"/>
              </w:rPr>
              <w:t xml:space="preserve">    5</w:t>
            </w:r>
          </w:p>
        </w:tc>
        <w:tc>
          <w:tcPr>
            <w:tcMar>
              <w:top w:w="40.0" w:type="dxa"/>
              <w:left w:w="0.0" w:type="dxa"/>
              <w:bottom w:w="40.0" w:type="dxa"/>
              <w:right w:w="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Alternative trigger if accel not sufficient</w:t>
            </w:r>
          </w:p>
        </w:tc>
      </w:tr>
      <w:tr>
        <w:trPr>
          <w:cantSplit w:val="0"/>
          <w:trHeight w:val="1183.4326171874998" w:hRule="atLeast"/>
          <w:tblHeader w:val="0"/>
        </w:trPr>
        <w:tc>
          <w:tcP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APOGEE_COUNTDOWN_SIZE</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Minimum num of times apogee detected (used for logic)</w:t>
            </w:r>
          </w:p>
        </w:tc>
        <w:tc>
          <w:tcP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value</w:t>
            </w:r>
          </w:p>
        </w:tc>
        <w:tc>
          <w:tcPr>
            <w:tcMar>
              <w:top w:w="40.0" w:type="dxa"/>
              <w:left w:w="40.0" w:type="dxa"/>
              <w:bottom w:w="40.0" w:type="dxa"/>
              <w:right w:w="40.0" w:type="dxa"/>
            </w:tcMar>
            <w:vAlign w:val="bottom"/>
          </w:tcPr>
          <w:p w:rsidR="00000000" w:rsidDel="00000000" w:rsidP="00000000" w:rsidRDefault="00000000" w:rsidRPr="00000000" w14:paraId="0000003A">
            <w:pPr>
              <w:widowControl w:val="0"/>
              <w:jc w:val="left"/>
              <w:rPr>
                <w:sz w:val="20"/>
                <w:szCs w:val="20"/>
              </w:rPr>
            </w:pPr>
            <w:r w:rsidDel="00000000" w:rsidR="00000000" w:rsidRPr="00000000">
              <w:rPr>
                <w:sz w:val="20"/>
                <w:szCs w:val="20"/>
                <w:rtl w:val="0"/>
              </w:rPr>
              <w:t xml:space="preserve">30</w:t>
            </w:r>
          </w:p>
        </w:tc>
        <w:tc>
          <w:tcPr>
            <w:tcMar>
              <w:top w:w="40.0" w:type="dxa"/>
              <w:left w:w="0.0" w:type="dxa"/>
              <w:bottom w:w="40.0" w:type="dxa"/>
              <w:right w:w="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r>
          </w:p>
        </w:tc>
      </w:tr>
      <w:tr>
        <w:trPr>
          <w:cantSplit w:val="0"/>
          <w:trHeight w:val="1183.4326171874998" w:hRule="atLeast"/>
          <w:tblHeader w:val="0"/>
        </w:trPr>
        <w:tc>
          <w:tcP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DELTA_PRESSURE_FOR_APOGEE_DETECTION_PA</w:t>
            </w:r>
          </w:p>
        </w:tc>
        <w:tc>
          <w:tcP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Delta pressure difference for apogee detection, for some wiggle room</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PA</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left"/>
              <w:rPr>
                <w:sz w:val="20"/>
                <w:szCs w:val="20"/>
              </w:rPr>
            </w:pPr>
            <w:r w:rsidDel="00000000" w:rsidR="00000000" w:rsidRPr="00000000">
              <w:rPr>
                <w:sz w:val="20"/>
                <w:szCs w:val="20"/>
                <w:rtl w:val="0"/>
              </w:rPr>
              <w:t xml:space="preserve">150</w:t>
            </w:r>
          </w:p>
        </w:tc>
        <w:tc>
          <w:tcPr>
            <w:tcMar>
              <w:top w:w="40.0" w:type="dxa"/>
              <w:left w:w="0.0" w:type="dxa"/>
              <w:bottom w:w="40.0" w:type="dxa"/>
              <w:right w:w="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r>
          </w:p>
        </w:tc>
      </w:tr>
      <w:tr>
        <w:trPr>
          <w:cantSplit w:val="0"/>
          <w:trHeight w:val="1245" w:hRule="atLeast"/>
          <w:tblHeader w:val="0"/>
        </w:trPr>
        <w:tc>
          <w:tcP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LAUNCH_TO_APOGEE_TIMEOUT_MS</w:t>
            </w:r>
          </w:p>
        </w:tc>
        <w:tc>
          <w:tcP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Maximum time after launch to trigger drogue if apogee not detected</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ms</w:t>
            </w:r>
          </w:p>
        </w:tc>
        <w:tc>
          <w:tcP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20000</w:t>
            </w:r>
          </w:p>
        </w:tc>
        <w:tc>
          <w:tcP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Safety backup</w:t>
            </w:r>
          </w:p>
        </w:tc>
      </w:tr>
      <w:tr>
        <w:trPr>
          <w:cantSplit w:val="0"/>
          <w:trHeight w:val="1245" w:hRule="atLeast"/>
          <w:tblHeader w:val="0"/>
        </w:trPr>
        <w:tc>
          <w:tcP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APOGEE_TO_MAIN_TIMEOUT_MS</w:t>
            </w:r>
          </w:p>
        </w:tc>
        <w:tc>
          <w:tcP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Maximum time after drogue deployment to trigger main if not detected yet</w:t>
            </w:r>
          </w:p>
        </w:tc>
        <w:tc>
          <w:tcP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ms</w:t>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6500</w:t>
            </w:r>
          </w:p>
        </w:tc>
        <w:tc>
          <w:tcP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r>
          </w:p>
        </w:tc>
      </w:tr>
      <w:tr>
        <w:trPr>
          <w:cantSplit w:val="0"/>
          <w:trHeight w:val="780" w:hRule="atLeast"/>
          <w:tblHeader w:val="0"/>
        </w:trPr>
        <w:tc>
          <w:tcP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MAIN_DEPLOY_ALTITUDE</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Altitude to deploy the main chute</w:t>
            </w:r>
          </w:p>
        </w:tc>
        <w:tc>
          <w:tcP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m</w:t>
            </w:r>
          </w:p>
        </w:tc>
        <w:tc>
          <w:tcP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100</w:t>
            </w:r>
          </w:p>
        </w:tc>
        <w:tc>
          <w:tcPr>
            <w:tcMar>
              <w:top w:w="40.0" w:type="dxa"/>
              <w:left w:w="0.0" w:type="dxa"/>
              <w:bottom w:w="40.0" w:type="dxa"/>
              <w:right w:w="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28"/>
        </w:numPr>
        <w:ind w:left="720" w:hanging="360"/>
        <w:rPr/>
      </w:pPr>
      <w:bookmarkStart w:colFirst="0" w:colLast="0" w:name="_47ohmsxfivwn" w:id="5"/>
      <w:bookmarkEnd w:id="5"/>
      <w:r w:rsidDel="00000000" w:rsidR="00000000" w:rsidRPr="00000000">
        <w:rPr>
          <w:rtl w:val="0"/>
        </w:rPr>
        <w:t xml:space="preserve">Hardware Interfaces</w:t>
      </w:r>
    </w:p>
    <w:p w:rsidR="00000000" w:rsidDel="00000000" w:rsidP="00000000" w:rsidRDefault="00000000" w:rsidRPr="00000000" w14:paraId="00000054">
      <w:pPr>
        <w:pStyle w:val="Heading2"/>
        <w:keepNext w:val="0"/>
        <w:keepLines w:val="0"/>
        <w:spacing w:before="280" w:lineRule="auto"/>
        <w:rPr/>
      </w:pPr>
      <w:bookmarkStart w:colFirst="0" w:colLast="0" w:name="_gigseq3ie51i" w:id="6"/>
      <w:bookmarkEnd w:id="6"/>
      <w:r w:rsidDel="00000000" w:rsidR="00000000" w:rsidRPr="00000000">
        <w:rPr>
          <w:rtl w:val="0"/>
        </w:rPr>
        <w:t xml:space="preserve">2.1 Microcontroller: ST Nucleo-F042K6</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Microcontroller</w:t>
      </w:r>
      <w:r w:rsidDel="00000000" w:rsidR="00000000" w:rsidRPr="00000000">
        <w:rPr>
          <w:rtl w:val="0"/>
        </w:rPr>
        <w:t xml:space="preserve">: STM32F042K6</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ARM® Cortex®-M0</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bCs w:val="1"/>
          <w:rtl w:val="0"/>
        </w:rPr>
        <w:t xml:space="preserve">Clock Speed</w:t>
      </w:r>
      <w:r w:rsidDel="00000000" w:rsidR="00000000" w:rsidRPr="00000000">
        <w:rPr>
          <w:rtl w:val="0"/>
        </w:rPr>
        <w:t xml:space="preserve">: 48 MHz</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Flash Memory</w:t>
      </w:r>
      <w:r w:rsidDel="00000000" w:rsidR="00000000" w:rsidRPr="00000000">
        <w:rPr>
          <w:rtl w:val="0"/>
        </w:rPr>
        <w:t xml:space="preserve">: 32 KB</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RAM</w:t>
      </w:r>
      <w:r w:rsidDel="00000000" w:rsidR="00000000" w:rsidRPr="00000000">
        <w:rPr>
          <w:rtl w:val="0"/>
        </w:rPr>
        <w:t xml:space="preserve">: 6 KB</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Operating Voltage</w:t>
      </w:r>
      <w:r w:rsidDel="00000000" w:rsidR="00000000" w:rsidRPr="00000000">
        <w:rPr>
          <w:rtl w:val="0"/>
        </w:rPr>
        <w:t xml:space="preserve">: 3.3V</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GPIO Pins</w:t>
      </w:r>
      <w:r w:rsidDel="00000000" w:rsidR="00000000" w:rsidRPr="00000000">
        <w:rPr>
          <w:rtl w:val="0"/>
        </w:rPr>
        <w:t xml:space="preserve">: 32</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Communication Interfaces</w:t>
      </w:r>
      <w:r w:rsidDel="00000000" w:rsidR="00000000" w:rsidRPr="00000000">
        <w:rPr>
          <w:rtl w:val="0"/>
        </w:rPr>
        <w:t xml:space="preserve">: I2C, SPI, UART</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b w:val="1"/>
          <w:bCs w:val="1"/>
          <w:rtl w:val="0"/>
        </w:rPr>
        <w:t xml:space="preserve">Debugging Interface</w:t>
      </w:r>
      <w:r w:rsidDel="00000000" w:rsidR="00000000" w:rsidRPr="00000000">
        <w:rPr>
          <w:rtl w:val="0"/>
        </w:rPr>
        <w:t xml:space="preserve">: ST-LINK/V2-1</w:t>
      </w:r>
    </w:p>
    <w:p w:rsidR="00000000" w:rsidDel="00000000" w:rsidP="00000000" w:rsidRDefault="00000000" w:rsidRPr="00000000" w14:paraId="0000005E">
      <w:pPr>
        <w:spacing w:after="240" w:before="240" w:lineRule="auto"/>
        <w:rPr>
          <w:color w:val="1155cc"/>
          <w:u w:val="single"/>
        </w:rPr>
      </w:pPr>
      <w:r w:rsidDel="00000000" w:rsidR="00000000" w:rsidRPr="00000000">
        <w:rPr>
          <w:rtl w:val="0"/>
        </w:rPr>
        <w:t xml:space="preserve">We will be using the </w:t>
      </w:r>
      <w:r w:rsidDel="00000000" w:rsidR="00000000" w:rsidRPr="00000000">
        <w:rPr>
          <w:b w:val="1"/>
          <w:bCs w:val="1"/>
          <w:rtl w:val="0"/>
        </w:rPr>
        <w:t xml:space="preserve">STM32 Cube IDE</w:t>
      </w:r>
      <w:r w:rsidDel="00000000" w:rsidR="00000000" w:rsidRPr="00000000">
        <w:rPr>
          <w:rtl w:val="0"/>
        </w:rPr>
        <w:t xml:space="preserve"> to program this board. For specifications and documentation, refer to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NUCLEO-F042K6 Product Page</w:t>
        </w:r>
      </w:hyperlink>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pPr>
      <w:bookmarkStart w:colFirst="0" w:colLast="0" w:name="_8fhs5uikjxdq" w:id="7"/>
      <w:bookmarkEnd w:id="7"/>
      <w:r w:rsidDel="00000000" w:rsidR="00000000" w:rsidRPr="00000000">
        <w:rPr>
          <w:rtl w:val="0"/>
        </w:rPr>
        <w:t xml:space="preserve">2.2 Sensors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e6cj8i5b7blo" w:id="8"/>
      <w:bookmarkEnd w:id="8"/>
      <w:r w:rsidDel="00000000" w:rsidR="00000000" w:rsidRPr="00000000">
        <w:rPr>
          <w:b w:val="1"/>
          <w:bCs w:val="1"/>
          <w:color w:val="000000"/>
          <w:sz w:val="22"/>
          <w:szCs w:val="22"/>
          <w:rtl w:val="0"/>
        </w:rPr>
        <w:t xml:space="preserve">Barometer: BME280</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Humidity, Pressure, and Temperature Sensor</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Interface</w:t>
      </w:r>
      <w:r w:rsidDel="00000000" w:rsidR="00000000" w:rsidRPr="00000000">
        <w:rPr>
          <w:rtl w:val="0"/>
        </w:rPr>
        <w:t xml:space="preserve">: I2C</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Operating Voltage</w:t>
      </w:r>
      <w:r w:rsidDel="00000000" w:rsidR="00000000" w:rsidRPr="00000000">
        <w:rPr>
          <w:rtl w:val="0"/>
        </w:rPr>
        <w:t xml:space="preserve">: 1.71V to 3.6V</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b w:val="1"/>
          <w:bCs w:val="1"/>
          <w:rtl w:val="0"/>
        </w:rPr>
        <w:t xml:space="preserve">Temperature</w:t>
      </w:r>
      <w:r w:rsidDel="00000000" w:rsidR="00000000" w:rsidRPr="00000000">
        <w:rPr>
          <w:rtl w:val="0"/>
        </w:rPr>
        <w:t xml:space="preserve">: ±1.0°C</w:t>
      </w:r>
    </w:p>
    <w:p w:rsidR="00000000" w:rsidDel="00000000" w:rsidP="00000000" w:rsidRDefault="00000000" w:rsidRPr="00000000" w14:paraId="00000066">
      <w:pPr>
        <w:numPr>
          <w:ilvl w:val="1"/>
          <w:numId w:val="8"/>
        </w:numPr>
        <w:spacing w:after="0" w:afterAutospacing="0" w:before="0" w:beforeAutospacing="0" w:lineRule="auto"/>
        <w:ind w:left="1440" w:hanging="360"/>
      </w:pPr>
      <w:r w:rsidDel="00000000" w:rsidR="00000000" w:rsidRPr="00000000">
        <w:rPr>
          <w:b w:val="1"/>
          <w:bCs w:val="1"/>
          <w:rtl w:val="0"/>
        </w:rPr>
        <w:t xml:space="preserve">Pressure</w:t>
      </w:r>
      <w:r w:rsidDel="00000000" w:rsidR="00000000" w:rsidRPr="00000000">
        <w:rPr>
          <w:rtl w:val="0"/>
        </w:rPr>
        <w:t xml:space="preserve">: ±1 hPa</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b w:val="1"/>
          <w:bCs w:val="1"/>
          <w:rtl w:val="0"/>
        </w:rPr>
        <w:t xml:space="preserve">Humidity</w:t>
      </w:r>
      <w:r w:rsidDel="00000000" w:rsidR="00000000" w:rsidRPr="00000000">
        <w:rPr>
          <w:rtl w:val="0"/>
        </w:rPr>
        <w:t xml:space="preserve">: ±3% RH</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b w:val="1"/>
          <w:bCs w:val="1"/>
          <w:rtl w:val="0"/>
        </w:rPr>
        <w:t xml:space="preserve">Altitude Measurement</w:t>
      </w:r>
      <w:r w:rsidDel="00000000" w:rsidR="00000000" w:rsidRPr="00000000">
        <w:rPr>
          <w:rtl w:val="0"/>
        </w:rPr>
        <w:t xml:space="preserve">: ±1 meter accuracy</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For specifications, refer to the</w:t>
      </w:r>
      <w:hyperlink r:id="rId10">
        <w:r w:rsidDel="00000000" w:rsidR="00000000" w:rsidRPr="00000000">
          <w:rPr>
            <w:color w:val="1155cc"/>
            <w:u w:val="single"/>
            <w:rtl w:val="0"/>
          </w:rPr>
          <w:t xml:space="preserve"> BME280 Datasheet</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j83pi07563qc" w:id="9"/>
      <w:bookmarkEnd w:id="9"/>
      <w:r w:rsidDel="00000000" w:rsidR="00000000" w:rsidRPr="00000000">
        <w:rPr>
          <w:b w:val="1"/>
          <w:bCs w:val="1"/>
          <w:color w:val="000000"/>
          <w:sz w:val="22"/>
          <w:szCs w:val="22"/>
          <w:rtl w:val="0"/>
        </w:rPr>
        <w:t xml:space="preserve">Inertial Measurement Unit (IMU): BNO055</w:t>
      </w:r>
    </w:p>
    <w:p w:rsidR="00000000" w:rsidDel="00000000" w:rsidP="00000000" w:rsidRDefault="00000000" w:rsidRPr="00000000" w14:paraId="0000006B">
      <w:pPr>
        <w:numPr>
          <w:ilvl w:val="0"/>
          <w:numId w:val="1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9-Axis Absolute Orientation Sensor</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b w:val="1"/>
          <w:bCs w:val="1"/>
          <w:rtl w:val="0"/>
        </w:rPr>
        <w:t xml:space="preserve">Sensors Included</w:t>
      </w:r>
      <w:r w:rsidDel="00000000" w:rsidR="00000000" w:rsidRPr="00000000">
        <w:rPr>
          <w:rtl w:val="0"/>
        </w:rPr>
        <w:t xml:space="preserve">:</w:t>
      </w:r>
    </w:p>
    <w:p w:rsidR="00000000" w:rsidDel="00000000" w:rsidP="00000000" w:rsidRDefault="00000000" w:rsidRPr="00000000" w14:paraId="0000006D">
      <w:pPr>
        <w:numPr>
          <w:ilvl w:val="1"/>
          <w:numId w:val="14"/>
        </w:numPr>
        <w:spacing w:after="0" w:afterAutospacing="0" w:before="0" w:beforeAutospacing="0" w:lineRule="auto"/>
        <w:ind w:left="1440" w:hanging="360"/>
      </w:pPr>
      <w:r w:rsidDel="00000000" w:rsidR="00000000" w:rsidRPr="00000000">
        <w:rPr>
          <w:b w:val="1"/>
          <w:bCs w:val="1"/>
          <w:rtl w:val="0"/>
        </w:rPr>
        <w:t xml:space="preserve">Accelerometer</w:t>
      </w:r>
      <w:r w:rsidDel="00000000" w:rsidR="00000000" w:rsidRPr="00000000">
        <w:rPr>
          <w:rtl w:val="0"/>
        </w:rPr>
        <w:t xml:space="preserve">: 14-bit, ±2g to ±16g</w:t>
      </w:r>
    </w:p>
    <w:p w:rsidR="00000000" w:rsidDel="00000000" w:rsidP="00000000" w:rsidRDefault="00000000" w:rsidRPr="00000000" w14:paraId="0000006E">
      <w:pPr>
        <w:numPr>
          <w:ilvl w:val="1"/>
          <w:numId w:val="14"/>
        </w:numPr>
        <w:spacing w:after="0" w:afterAutospacing="0" w:before="0" w:beforeAutospacing="0" w:lineRule="auto"/>
        <w:ind w:left="1440" w:hanging="360"/>
      </w:pPr>
      <w:r w:rsidDel="00000000" w:rsidR="00000000" w:rsidRPr="00000000">
        <w:rPr>
          <w:b w:val="1"/>
          <w:bCs w:val="1"/>
          <w:rtl w:val="0"/>
        </w:rPr>
        <w:t xml:space="preserve">Gyroscope</w:t>
      </w:r>
      <w:r w:rsidDel="00000000" w:rsidR="00000000" w:rsidRPr="00000000">
        <w:rPr>
          <w:rtl w:val="0"/>
        </w:rPr>
        <w:t xml:space="preserve">: 16-bit, ±125°/s to ±2000°/s</w:t>
      </w:r>
    </w:p>
    <w:p w:rsidR="00000000" w:rsidDel="00000000" w:rsidP="00000000" w:rsidRDefault="00000000" w:rsidRPr="00000000" w14:paraId="0000006F">
      <w:pPr>
        <w:numPr>
          <w:ilvl w:val="1"/>
          <w:numId w:val="14"/>
        </w:numPr>
        <w:spacing w:after="0" w:afterAutospacing="0" w:before="0" w:beforeAutospacing="0" w:lineRule="auto"/>
        <w:ind w:left="1440" w:hanging="360"/>
      </w:pPr>
      <w:r w:rsidDel="00000000" w:rsidR="00000000" w:rsidRPr="00000000">
        <w:rPr>
          <w:b w:val="1"/>
          <w:bCs w:val="1"/>
          <w:rtl w:val="0"/>
        </w:rPr>
        <w:t xml:space="preserve">Magnetometer</w:t>
      </w:r>
      <w:r w:rsidDel="00000000" w:rsidR="00000000" w:rsidRPr="00000000">
        <w:rPr>
          <w:rtl w:val="0"/>
        </w:rPr>
        <w:t xml:space="preserve">: 3-axis</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b w:val="1"/>
          <w:bCs w:val="1"/>
          <w:rtl w:val="0"/>
        </w:rPr>
        <w:t xml:space="preserve">Interface</w:t>
      </w:r>
      <w:r w:rsidDel="00000000" w:rsidR="00000000" w:rsidRPr="00000000">
        <w:rPr>
          <w:rtl w:val="0"/>
        </w:rPr>
        <w:t xml:space="preserve">: I2C</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b w:val="1"/>
          <w:bCs w:val="1"/>
          <w:rtl w:val="0"/>
        </w:rPr>
        <w:t xml:space="preserve">Operating Voltage</w:t>
      </w:r>
      <w:r w:rsidDel="00000000" w:rsidR="00000000" w:rsidRPr="00000000">
        <w:rPr>
          <w:rtl w:val="0"/>
        </w:rPr>
        <w:t xml:space="preserve">: 2.4V to 3.6V</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b w:val="1"/>
          <w:bCs w:val="1"/>
          <w:rtl w:val="0"/>
        </w:rPr>
        <w:t xml:space="preserve">Integrated MCU</w:t>
      </w:r>
      <w:r w:rsidDel="00000000" w:rsidR="00000000" w:rsidRPr="00000000">
        <w:rPr>
          <w:rtl w:val="0"/>
        </w:rPr>
        <w:t xml:space="preserve">: 32-bit ARM Cortex-M0+</w:t>
        <w:br w:type="textWrapping"/>
        <w:t xml:space="preserve">For specifications, refer to the </w:t>
      </w:r>
      <w:hyperlink r:id="rId11">
        <w:r w:rsidDel="00000000" w:rsidR="00000000" w:rsidRPr="00000000">
          <w:rPr>
            <w:color w:val="1155cc"/>
            <w:u w:val="single"/>
            <w:rtl w:val="0"/>
          </w:rPr>
          <w:t xml:space="preserve">BNO055 Datasheet</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ind w:left="0" w:firstLine="0"/>
        <w:rPr>
          <w:b w:val="1"/>
          <w:bCs w:val="1"/>
        </w:rPr>
      </w:pPr>
      <w:r w:rsidDel="00000000" w:rsidR="00000000" w:rsidRPr="00000000">
        <w:rPr>
          <w:b w:val="1"/>
          <w:bCs w:val="1"/>
          <w:rtl w:val="0"/>
        </w:rPr>
        <w:t xml:space="preserve">GNSS</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The GNSS will be excluded from this launch due to time constraints</w:t>
      </w:r>
      <w:r w:rsidDel="00000000" w:rsidR="00000000" w:rsidRPr="00000000">
        <w:rPr>
          <w:rtl w:val="0"/>
        </w:rPr>
      </w:r>
    </w:p>
    <w:p w:rsidR="00000000" w:rsidDel="00000000" w:rsidP="00000000" w:rsidRDefault="00000000" w:rsidRPr="00000000" w14:paraId="00000076">
      <w:pPr>
        <w:pStyle w:val="Heading2"/>
        <w:keepNext w:val="0"/>
        <w:keepLines w:val="0"/>
        <w:spacing w:before="280" w:lineRule="auto"/>
        <w:rPr/>
      </w:pPr>
      <w:bookmarkStart w:colFirst="0" w:colLast="0" w:name="_z7p0uecphbbi" w:id="10"/>
      <w:bookmarkEnd w:id="10"/>
      <w:r w:rsidDel="00000000" w:rsidR="00000000" w:rsidRPr="00000000">
        <w:rPr>
          <w:rtl w:val="0"/>
        </w:rPr>
        <w:t xml:space="preserve">2.3 Communication </w:t>
      </w:r>
    </w:p>
    <w:p w:rsidR="00000000" w:rsidDel="00000000" w:rsidP="00000000" w:rsidRDefault="00000000" w:rsidRPr="00000000" w14:paraId="00000077">
      <w:pPr>
        <w:spacing w:after="160" w:before="240" w:line="259.20000000000005" w:lineRule="auto"/>
        <w:rPr>
          <w:b w:val="1"/>
          <w:bCs w:val="1"/>
        </w:rPr>
      </w:pPr>
      <w:r w:rsidDel="00000000" w:rsidR="00000000" w:rsidRPr="00000000">
        <w:rPr>
          <w:b w:val="1"/>
          <w:bCs w:val="1"/>
          <w:rtl w:val="0"/>
        </w:rPr>
        <w:t xml:space="preserve">Wio-E5-LE mini Dev Board</w:t>
      </w:r>
    </w:p>
    <w:p w:rsidR="00000000" w:rsidDel="00000000" w:rsidP="00000000" w:rsidRDefault="00000000" w:rsidRPr="00000000" w14:paraId="00000078">
      <w:pPr>
        <w:numPr>
          <w:ilvl w:val="0"/>
          <w:numId w:val="11"/>
        </w:numPr>
        <w:spacing w:after="0" w:afterAutospacing="0" w:before="240" w:lineRule="auto"/>
        <w:ind w:left="720" w:hanging="360"/>
        <w:rPr>
          <w:u w:val="none"/>
        </w:rPr>
      </w:pPr>
      <w:r w:rsidDel="00000000" w:rsidR="00000000" w:rsidRPr="00000000">
        <w:rPr>
          <w:b w:val="1"/>
          <w:bCs w:val="1"/>
          <w:rtl w:val="0"/>
        </w:rPr>
        <w:t xml:space="preserve">Type:</w:t>
      </w:r>
      <w:r w:rsidDel="00000000" w:rsidR="00000000" w:rsidRPr="00000000">
        <w:rPr>
          <w:rtl w:val="0"/>
        </w:rPr>
        <w:t xml:space="preserve"> LoRa/LoraWAN wireless communication module</w:t>
      </w:r>
    </w:p>
    <w:p w:rsidR="00000000" w:rsidDel="00000000" w:rsidP="00000000" w:rsidRDefault="00000000" w:rsidRPr="00000000" w14:paraId="00000079">
      <w:pPr>
        <w:numPr>
          <w:ilvl w:val="0"/>
          <w:numId w:val="11"/>
        </w:numPr>
        <w:spacing w:after="0" w:afterAutospacing="0" w:before="0" w:beforeAutospacing="0" w:lineRule="auto"/>
        <w:ind w:left="720" w:hanging="360"/>
        <w:rPr>
          <w:u w:val="none"/>
        </w:rPr>
      </w:pPr>
      <w:r w:rsidDel="00000000" w:rsidR="00000000" w:rsidRPr="00000000">
        <w:rPr>
          <w:rtl w:val="0"/>
        </w:rPr>
        <w:t xml:space="preserve">Microcontroller - STM32WLE5JC</w:t>
      </w:r>
    </w:p>
    <w:p w:rsidR="00000000" w:rsidDel="00000000" w:rsidP="00000000" w:rsidRDefault="00000000" w:rsidRPr="00000000" w14:paraId="0000007A">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Frequency Band:</w:t>
      </w:r>
      <w:r w:rsidDel="00000000" w:rsidR="00000000" w:rsidRPr="00000000">
        <w:rPr>
          <w:rtl w:val="0"/>
        </w:rPr>
        <w:t xml:space="preserve"> 868/915 MHz ISM (region-dependent)</w:t>
      </w:r>
    </w:p>
    <w:p w:rsidR="00000000" w:rsidDel="00000000" w:rsidP="00000000" w:rsidRDefault="00000000" w:rsidRPr="00000000" w14:paraId="0000007B">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Interfaces:</w:t>
      </w:r>
      <w:r w:rsidDel="00000000" w:rsidR="00000000" w:rsidRPr="00000000">
        <w:rPr>
          <w:rtl w:val="0"/>
        </w:rPr>
        <w:t xml:space="preserve"> We will use I2C as told by electronics</w:t>
      </w:r>
    </w:p>
    <w:p w:rsidR="00000000" w:rsidDel="00000000" w:rsidP="00000000" w:rsidRDefault="00000000" w:rsidRPr="00000000" w14:paraId="0000007C">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Range:</w:t>
      </w:r>
      <w:r w:rsidDel="00000000" w:rsidR="00000000" w:rsidRPr="00000000">
        <w:rPr>
          <w:rtl w:val="0"/>
        </w:rPr>
        <w:t xml:space="preserve"> Up to ~10 km line-of-sight (with suitable antenna)</w:t>
      </w:r>
    </w:p>
    <w:p w:rsidR="00000000" w:rsidDel="00000000" w:rsidP="00000000" w:rsidRDefault="00000000" w:rsidRPr="00000000" w14:paraId="0000007D">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Operating Voltage:</w:t>
      </w:r>
      <w:r w:rsidDel="00000000" w:rsidR="00000000" w:rsidRPr="00000000">
        <w:rPr>
          <w:rtl w:val="0"/>
        </w:rPr>
        <w:t xml:space="preserve"> 2.0V – 3.6V (3.3V typical)</w:t>
      </w:r>
    </w:p>
    <w:p w:rsidR="00000000" w:rsidDel="00000000" w:rsidP="00000000" w:rsidRDefault="00000000" w:rsidRPr="00000000" w14:paraId="0000007E">
      <w:pPr>
        <w:numPr>
          <w:ilvl w:val="0"/>
          <w:numId w:val="11"/>
        </w:numPr>
        <w:spacing w:after="240" w:before="0" w:beforeAutospacing="0" w:lineRule="auto"/>
        <w:ind w:left="720" w:hanging="360"/>
        <w:rPr>
          <w:u w:val="none"/>
        </w:rPr>
      </w:pPr>
      <w:r w:rsidDel="00000000" w:rsidR="00000000" w:rsidRPr="00000000">
        <w:rPr>
          <w:b w:val="1"/>
          <w:bCs w:val="1"/>
          <w:rtl w:val="0"/>
        </w:rPr>
        <w:t xml:space="preserve">Use in System:</w:t>
      </w:r>
      <w:r w:rsidDel="00000000" w:rsidR="00000000" w:rsidRPr="00000000">
        <w:rPr>
          <w:rtl w:val="0"/>
        </w:rPr>
        <w:t xml:space="preserve"> Sends telemetry packets from the avionics unit to the ground station via UART link</w:t>
      </w:r>
      <w:r w:rsidDel="00000000" w:rsidR="00000000" w:rsidRPr="00000000">
        <w:rPr>
          <w:rtl w:val="0"/>
        </w:rPr>
      </w:r>
    </w:p>
    <w:p w:rsidR="00000000" w:rsidDel="00000000" w:rsidP="00000000" w:rsidRDefault="00000000" w:rsidRPr="00000000" w14:paraId="0000007F">
      <w:pPr>
        <w:spacing w:after="240" w:before="240" w:lineRule="auto"/>
        <w:ind w:left="0" w:firstLine="0"/>
        <w:rPr/>
      </w:pPr>
      <w:r w:rsidDel="00000000" w:rsidR="00000000" w:rsidRPr="00000000">
        <w:rPr>
          <w:rtl w:val="0"/>
        </w:rPr>
        <w:tab/>
        <w:t xml:space="preserve">For specifications, refer to the </w:t>
      </w:r>
      <w:hyperlink r:id="rId12">
        <w:r w:rsidDel="00000000" w:rsidR="00000000" w:rsidRPr="00000000">
          <w:rPr>
            <w:color w:val="1155cc"/>
            <w:u w:val="single"/>
            <w:rtl w:val="0"/>
          </w:rPr>
          <w:t xml:space="preserve">Lora Datasheet</w:t>
        </w:r>
      </w:hyperlink>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Two of these modules will be used on launch day, one is on the sensor board, while the other will be connected to a laptop via USB, where the data coming in over radio can be read serially</w:t>
      </w:r>
      <w:r w:rsidDel="00000000" w:rsidR="00000000" w:rsidRPr="00000000">
        <w:rPr>
          <w:rtl w:val="0"/>
        </w:rPr>
      </w:r>
    </w:p>
    <w:p w:rsidR="00000000" w:rsidDel="00000000" w:rsidP="00000000" w:rsidRDefault="00000000" w:rsidRPr="00000000" w14:paraId="00000081">
      <w:pPr>
        <w:pStyle w:val="Heading2"/>
        <w:keepNext w:val="0"/>
        <w:keepLines w:val="0"/>
        <w:spacing w:before="280" w:lineRule="auto"/>
        <w:rPr/>
      </w:pPr>
      <w:bookmarkStart w:colFirst="0" w:colLast="0" w:name="_z7wi86bom0yb" w:id="11"/>
      <w:bookmarkEnd w:id="11"/>
      <w:r w:rsidDel="00000000" w:rsidR="00000000" w:rsidRPr="00000000">
        <w:rPr>
          <w:rtl w:val="0"/>
        </w:rPr>
        <w:t xml:space="preserve">2.4 Pyro Channels</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4 pyro channels exist on the Redundant Flight computer board, used to deploy the drogue and main chutes</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2"/>
        <w:spacing w:after="240" w:before="240" w:lineRule="auto"/>
        <w:rPr/>
      </w:pPr>
      <w:bookmarkStart w:colFirst="0" w:colLast="0" w:name="_uqh91vn8mfni" w:id="12"/>
      <w:bookmarkEnd w:id="12"/>
      <w:r w:rsidDel="00000000" w:rsidR="00000000" w:rsidRPr="00000000">
        <w:rPr>
          <w:rtl w:val="0"/>
        </w:rPr>
        <w:t xml:space="preserve">State Diagram</w:t>
      </w:r>
    </w:p>
    <w:p w:rsidR="00000000" w:rsidDel="00000000" w:rsidP="00000000" w:rsidRDefault="00000000" w:rsidRPr="00000000" w14:paraId="00000086">
      <w:pPr>
        <w:pStyle w:val="Heading2"/>
        <w:spacing w:after="240" w:before="240" w:lineRule="auto"/>
        <w:jc w:val="center"/>
        <w:rPr/>
      </w:pPr>
      <w:bookmarkStart w:colFirst="0" w:colLast="0" w:name="_4dtbmnmaa678" w:id="13"/>
      <w:bookmarkEnd w:id="13"/>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4600575" cy="638175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600575"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keepNext w:val="0"/>
        <w:keepLines w:val="0"/>
        <w:spacing w:after="80" w:lineRule="auto"/>
        <w:rPr/>
      </w:pPr>
      <w:bookmarkStart w:colFirst="0" w:colLast="0" w:name="_tyrtsphv9wd0" w:id="14"/>
      <w:bookmarkEnd w:id="14"/>
      <w:r w:rsidDel="00000000" w:rsidR="00000000" w:rsidRPr="00000000">
        <w:rPr>
          <w:rtl w:val="0"/>
        </w:rPr>
      </w:r>
    </w:p>
    <w:p w:rsidR="00000000" w:rsidDel="00000000" w:rsidP="00000000" w:rsidRDefault="00000000" w:rsidRPr="00000000" w14:paraId="00000089">
      <w:pPr>
        <w:pStyle w:val="Heading1"/>
        <w:keepNext w:val="0"/>
        <w:keepLines w:val="0"/>
        <w:numPr>
          <w:ilvl w:val="0"/>
          <w:numId w:val="28"/>
        </w:numPr>
        <w:spacing w:after="80" w:lineRule="auto"/>
        <w:ind w:left="720" w:hanging="360"/>
        <w:rPr>
          <w:u w:val="none"/>
        </w:rPr>
      </w:pPr>
      <w:bookmarkStart w:colFirst="0" w:colLast="0" w:name="_hnokov3qv4w2" w:id="15"/>
      <w:bookmarkEnd w:id="15"/>
      <w:r w:rsidDel="00000000" w:rsidR="00000000" w:rsidRPr="00000000">
        <w:rPr>
          <w:rtl w:val="0"/>
        </w:rPr>
        <w:t xml:space="preserve">State Transitions</w:t>
      </w:r>
    </w:p>
    <w:p w:rsidR="00000000" w:rsidDel="00000000" w:rsidP="00000000" w:rsidRDefault="00000000" w:rsidRPr="00000000" w14:paraId="0000008A">
      <w:pPr>
        <w:pStyle w:val="Heading2"/>
        <w:keepNext w:val="0"/>
        <w:keepLines w:val="0"/>
        <w:spacing w:before="280" w:lineRule="auto"/>
        <w:rPr>
          <w:b w:val="1"/>
          <w:bCs w:val="1"/>
        </w:rPr>
      </w:pPr>
      <w:bookmarkStart w:colFirst="0" w:colLast="0" w:name="_p8eztgd6a7pf" w:id="16"/>
      <w:bookmarkEnd w:id="16"/>
      <w:r w:rsidDel="00000000" w:rsidR="00000000" w:rsidRPr="00000000">
        <w:rPr>
          <w:rtl w:val="0"/>
        </w:rPr>
        <w:t xml:space="preserve">3.1 </w:t>
      </w:r>
      <w:r w:rsidDel="00000000" w:rsidR="00000000" w:rsidRPr="00000000">
        <w:rPr>
          <w:b w:val="1"/>
          <w:bCs w:val="1"/>
          <w:rtl w:val="0"/>
        </w:rPr>
        <w:t xml:space="preserve">PreFlight</w:t>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Entry Condition</w:t>
      </w:r>
    </w:p>
    <w:p w:rsidR="00000000" w:rsidDel="00000000" w:rsidP="00000000" w:rsidRDefault="00000000" w:rsidRPr="00000000" w14:paraId="0000008C">
      <w:pPr>
        <w:ind w:left="720" w:firstLine="0"/>
        <w:rPr/>
      </w:pPr>
      <w:r w:rsidDel="00000000" w:rsidR="00000000" w:rsidRPr="00000000">
        <w:rPr>
          <w:rtl w:val="0"/>
        </w:rPr>
        <w:t xml:space="preserve">Avionics enters the PreFlight stage when the arm switch is activated, in other words, when the unit is powered on</w:t>
      </w:r>
      <w:r w:rsidDel="00000000" w:rsidR="00000000" w:rsidRPr="00000000">
        <w:rPr>
          <w:rtl w:val="0"/>
        </w:rPr>
      </w:r>
    </w:p>
    <w:p w:rsidR="00000000" w:rsidDel="00000000" w:rsidP="00000000" w:rsidRDefault="00000000" w:rsidRPr="00000000" w14:paraId="0000008D">
      <w:pPr>
        <w:spacing w:after="240" w:before="240" w:lineRule="auto"/>
        <w:ind w:left="72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8E">
      <w:pPr>
        <w:numPr>
          <w:ilvl w:val="0"/>
          <w:numId w:val="17"/>
        </w:numPr>
        <w:spacing w:after="0" w:afterAutospacing="0" w:before="240" w:lineRule="auto"/>
        <w:ind w:left="1440" w:hanging="360"/>
        <w:rPr>
          <w:u w:val="none"/>
        </w:rPr>
      </w:pPr>
      <w:r w:rsidDel="00000000" w:rsidR="00000000" w:rsidRPr="00000000">
        <w:rPr>
          <w:rtl w:val="0"/>
        </w:rPr>
        <w:t xml:space="preserve">Verify communication with IMU and barometer.</w:t>
      </w:r>
    </w:p>
    <w:p w:rsidR="00000000" w:rsidDel="00000000" w:rsidP="00000000" w:rsidRDefault="00000000" w:rsidRPr="00000000" w14:paraId="0000008F">
      <w:pPr>
        <w:numPr>
          <w:ilvl w:val="0"/>
          <w:numId w:val="17"/>
        </w:numPr>
        <w:spacing w:after="0" w:afterAutospacing="0" w:before="0" w:beforeAutospacing="0" w:lineRule="auto"/>
        <w:ind w:left="1440" w:hanging="360"/>
        <w:rPr>
          <w:u w:val="none"/>
        </w:rPr>
      </w:pPr>
      <w:r w:rsidDel="00000000" w:rsidR="00000000" w:rsidRPr="00000000">
        <w:rPr>
          <w:rtl w:val="0"/>
        </w:rPr>
        <w:t xml:space="preserve">Arm Pyros</w:t>
      </w:r>
    </w:p>
    <w:p w:rsidR="00000000" w:rsidDel="00000000" w:rsidP="00000000" w:rsidRDefault="00000000" w:rsidRPr="00000000" w14:paraId="00000090">
      <w:pPr>
        <w:numPr>
          <w:ilvl w:val="0"/>
          <w:numId w:val="17"/>
        </w:numPr>
        <w:spacing w:after="0" w:afterAutospacing="0" w:before="0" w:beforeAutospacing="0" w:lineRule="auto"/>
        <w:ind w:left="1440" w:hanging="360"/>
        <w:rPr>
          <w:u w:val="none"/>
        </w:rPr>
      </w:pPr>
      <w:r w:rsidDel="00000000" w:rsidR="00000000" w:rsidRPr="00000000">
        <w:rPr>
          <w:rtl w:val="0"/>
        </w:rPr>
        <w:t xml:space="preserve">Verify the LoRa telemetry link is operational. This can be verified at the Ground Station by a member</w:t>
      </w:r>
    </w:p>
    <w:p w:rsidR="00000000" w:rsidDel="00000000" w:rsidP="00000000" w:rsidRDefault="00000000" w:rsidRPr="00000000" w14:paraId="00000091">
      <w:pPr>
        <w:numPr>
          <w:ilvl w:val="0"/>
          <w:numId w:val="17"/>
        </w:numPr>
        <w:spacing w:after="0" w:afterAutospacing="0" w:before="0" w:beforeAutospacing="0" w:lineRule="auto"/>
        <w:ind w:left="1440" w:hanging="360"/>
        <w:rPr>
          <w:u w:val="none"/>
        </w:rPr>
      </w:pPr>
      <w:r w:rsidDel="00000000" w:rsidR="00000000" w:rsidRPr="00000000">
        <w:rPr>
          <w:rtl w:val="0"/>
        </w:rPr>
        <w:t xml:space="preserve">Perform sensor checks:</w:t>
      </w:r>
    </w:p>
    <w:p w:rsidR="00000000" w:rsidDel="00000000" w:rsidP="00000000" w:rsidRDefault="00000000" w:rsidRPr="00000000" w14:paraId="00000092">
      <w:pPr>
        <w:numPr>
          <w:ilvl w:val="1"/>
          <w:numId w:val="17"/>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rtl w:val="0"/>
        </w:rPr>
        <w:t xml:space="preserve">IMU reports acceleration ≈ -9.81 m/s² (stationary).</w:t>
      </w:r>
    </w:p>
    <w:p w:rsidR="00000000" w:rsidDel="00000000" w:rsidP="00000000" w:rsidRDefault="00000000" w:rsidRPr="00000000" w14:paraId="00000093">
      <w:pPr>
        <w:numPr>
          <w:ilvl w:val="1"/>
          <w:numId w:val="17"/>
        </w:numPr>
        <w:spacing w:after="0" w:afterAutospacing="0" w:before="0" w:beforeAutospacing="0" w:lineRule="auto"/>
        <w:ind w:left="2160" w:hanging="360"/>
        <w:rPr>
          <w:u w:val="none"/>
        </w:rPr>
      </w:pPr>
      <w:r w:rsidDel="00000000" w:rsidR="00000000" w:rsidRPr="00000000">
        <w:rPr>
          <w:rtl w:val="0"/>
        </w:rPr>
        <w:t xml:space="preserve">Barometer provides a valid altitude.</w:t>
      </w:r>
    </w:p>
    <w:p w:rsidR="00000000" w:rsidDel="00000000" w:rsidP="00000000" w:rsidRDefault="00000000" w:rsidRPr="00000000" w14:paraId="00000094">
      <w:pPr>
        <w:numPr>
          <w:ilvl w:val="0"/>
          <w:numId w:val="17"/>
        </w:numPr>
        <w:spacing w:after="240" w:before="0" w:beforeAutospacing="0" w:lineRule="auto"/>
        <w:ind w:left="1440" w:hanging="360"/>
        <w:rPr>
          <w:u w:val="none"/>
        </w:rPr>
      </w:pPr>
      <w:r w:rsidDel="00000000" w:rsidR="00000000" w:rsidRPr="00000000">
        <w:rPr>
          <w:rtl w:val="0"/>
        </w:rPr>
        <w:t xml:space="preserve">Report system status to telemetry (low-rate).</w:t>
      </w:r>
      <w:r w:rsidDel="00000000" w:rsidR="00000000" w:rsidRPr="00000000">
        <w:rPr>
          <w:rtl w:val="0"/>
        </w:rPr>
      </w:r>
    </w:p>
    <w:p w:rsidR="00000000" w:rsidDel="00000000" w:rsidP="00000000" w:rsidRDefault="00000000" w:rsidRPr="00000000" w14:paraId="00000095">
      <w:pPr>
        <w:spacing w:after="240" w:before="240" w:lineRule="auto"/>
        <w:ind w:left="720" w:firstLine="0"/>
        <w:rPr>
          <w:b w:val="1"/>
          <w:bCs w:val="1"/>
        </w:rPr>
      </w:pPr>
      <w:r w:rsidDel="00000000" w:rsidR="00000000" w:rsidRPr="00000000">
        <w:rPr>
          <w:b w:val="1"/>
          <w:bCs w:val="1"/>
          <w:rtl w:val="0"/>
        </w:rPr>
        <w:t xml:space="preserve">Exit Condition</w:t>
      </w:r>
    </w:p>
    <w:p w:rsidR="00000000" w:rsidDel="00000000" w:rsidP="00000000" w:rsidRDefault="00000000" w:rsidRPr="00000000" w14:paraId="00000096">
      <w:pPr>
        <w:spacing w:after="240" w:before="240" w:lineRule="auto"/>
        <w:ind w:left="720" w:firstLine="0"/>
        <w:rPr/>
      </w:pPr>
      <w:r w:rsidDel="00000000" w:rsidR="00000000" w:rsidRPr="00000000">
        <w:rPr>
          <w:rtl w:val="0"/>
        </w:rPr>
      </w:r>
    </w:p>
    <w:p w:rsidR="00000000" w:rsidDel="00000000" w:rsidP="00000000" w:rsidRDefault="00000000" w:rsidRPr="00000000" w14:paraId="00000097">
      <w:pPr>
        <w:spacing w:after="240" w:before="240" w:lineRule="auto"/>
        <w:ind w:left="720" w:firstLine="0"/>
        <w:rPr>
          <w:b w:val="1"/>
          <w:bCs w:val="1"/>
        </w:rPr>
      </w:pPr>
      <w:r w:rsidDel="00000000" w:rsidR="00000000" w:rsidRPr="00000000">
        <w:rPr>
          <w:b w:val="1"/>
          <w:bCs w:val="1"/>
          <w:rtl w:val="0"/>
        </w:rPr>
        <w:t xml:space="preserve">Safety</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Before Initiating Launch (physically pressing the button) - It is important that the Sanity check has completed all checks and any errors encountered have been signalled via telemetry</w:t>
      </w: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rPr/>
      </w:pPr>
      <w:bookmarkStart w:colFirst="0" w:colLast="0" w:name="_6d0hkz60o1vv" w:id="17"/>
      <w:bookmarkEnd w:id="17"/>
      <w:r w:rsidDel="00000000" w:rsidR="00000000" w:rsidRPr="00000000">
        <w:rPr>
          <w:rtl w:val="0"/>
        </w:rPr>
        <w:t xml:space="preserve">3.2 PoweredAscent</w:t>
      </w:r>
    </w:p>
    <w:p w:rsidR="00000000" w:rsidDel="00000000" w:rsidP="00000000" w:rsidRDefault="00000000" w:rsidRPr="00000000" w14:paraId="0000009A">
      <w:pPr>
        <w:ind w:left="720" w:firstLine="0"/>
        <w:rPr>
          <w:b w:val="1"/>
          <w:bCs w:val="1"/>
        </w:rPr>
      </w:pPr>
      <w:r w:rsidDel="00000000" w:rsidR="00000000" w:rsidRPr="00000000">
        <w:rPr>
          <w:b w:val="1"/>
          <w:bCs w:val="1"/>
          <w:rtl w:val="0"/>
        </w:rPr>
        <w:t xml:space="preserve">Entry Condition</w:t>
      </w:r>
    </w:p>
    <w:p w:rsidR="00000000" w:rsidDel="00000000" w:rsidP="00000000" w:rsidRDefault="00000000" w:rsidRPr="00000000" w14:paraId="0000009B">
      <w:pPr>
        <w:ind w:left="720" w:firstLine="720"/>
        <w:rPr/>
      </w:pPr>
      <w:r w:rsidDel="00000000" w:rsidR="00000000" w:rsidRPr="00000000">
        <w:rPr>
          <w:rtl w:val="0"/>
        </w:rPr>
        <w:t xml:space="preserve">PreFlight Sanity checks complete, and launch has been detected</w:t>
      </w:r>
    </w:p>
    <w:p w:rsidR="00000000" w:rsidDel="00000000" w:rsidP="00000000" w:rsidRDefault="00000000" w:rsidRPr="00000000" w14:paraId="0000009C">
      <w:pPr>
        <w:ind w:left="720" w:firstLine="0"/>
        <w:rPr>
          <w:b w:val="1"/>
          <w:bCs w:val="1"/>
        </w:rPr>
      </w:pPr>
      <w:r w:rsidDel="00000000" w:rsidR="00000000" w:rsidRPr="00000000">
        <w:rPr>
          <w:b w:val="1"/>
          <w:bCs w:val="1"/>
          <w:rtl w:val="0"/>
        </w:rPr>
        <w:t xml:space="preserve">Launch Detection Criteria</w:t>
      </w:r>
    </w:p>
    <w:p w:rsidR="00000000" w:rsidDel="00000000" w:rsidP="00000000" w:rsidRDefault="00000000" w:rsidRPr="00000000" w14:paraId="0000009D">
      <w:pPr>
        <w:numPr>
          <w:ilvl w:val="0"/>
          <w:numId w:val="24"/>
        </w:numPr>
        <w:ind w:left="1440" w:hanging="360"/>
        <w:rPr>
          <w:u w:val="none"/>
        </w:rPr>
      </w:pPr>
      <w:r w:rsidDel="00000000" w:rsidR="00000000" w:rsidRPr="00000000">
        <w:rPr>
          <w:rtl w:val="0"/>
        </w:rPr>
        <w:t xml:space="preserve">Acceleration &gt; +3g </w:t>
      </w:r>
    </w:p>
    <w:p w:rsidR="00000000" w:rsidDel="00000000" w:rsidP="00000000" w:rsidRDefault="00000000" w:rsidRPr="00000000" w14:paraId="0000009E">
      <w:pPr>
        <w:ind w:left="2160" w:firstLine="0"/>
        <w:rPr>
          <w:b w:val="1"/>
          <w:bCs w:val="1"/>
        </w:rPr>
      </w:pPr>
      <w:r w:rsidDel="00000000" w:rsidR="00000000" w:rsidRPr="00000000">
        <w:rPr>
          <w:b w:val="1"/>
          <w:bCs w:val="1"/>
          <w:rtl w:val="0"/>
        </w:rPr>
        <w:t xml:space="preserve">OR </w:t>
      </w:r>
    </w:p>
    <w:p w:rsidR="00000000" w:rsidDel="00000000" w:rsidP="00000000" w:rsidRDefault="00000000" w:rsidRPr="00000000" w14:paraId="0000009F">
      <w:pPr>
        <w:numPr>
          <w:ilvl w:val="0"/>
          <w:numId w:val="24"/>
        </w:numPr>
        <w:ind w:left="1440" w:hanging="360"/>
        <w:rPr>
          <w:u w:val="none"/>
        </w:rPr>
      </w:pPr>
      <w:r w:rsidDel="00000000" w:rsidR="00000000" w:rsidRPr="00000000">
        <w:rPr>
          <w:rtl w:val="0"/>
        </w:rPr>
        <w:t xml:space="preserve">Altitude &gt; 10m</w:t>
      </w:r>
    </w:p>
    <w:p w:rsidR="00000000" w:rsidDel="00000000" w:rsidP="00000000" w:rsidRDefault="00000000" w:rsidRPr="00000000" w14:paraId="000000A0">
      <w:pPr>
        <w:ind w:left="72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A1">
      <w:pPr>
        <w:numPr>
          <w:ilvl w:val="0"/>
          <w:numId w:val="1"/>
        </w:numPr>
        <w:ind w:left="1440" w:hanging="360"/>
        <w:rPr>
          <w:u w:val="none"/>
        </w:rPr>
      </w:pPr>
      <w:r w:rsidDel="00000000" w:rsidR="00000000" w:rsidRPr="00000000">
        <w:rPr>
          <w:rtl w:val="0"/>
        </w:rPr>
        <w:t xml:space="preserve">Continuously log data   the SD card at a high rate</w:t>
      </w:r>
    </w:p>
    <w:p w:rsidR="00000000" w:rsidDel="00000000" w:rsidP="00000000" w:rsidRDefault="00000000" w:rsidRPr="00000000" w14:paraId="000000A2">
      <w:pPr>
        <w:numPr>
          <w:ilvl w:val="0"/>
          <w:numId w:val="1"/>
        </w:numPr>
        <w:ind w:left="1440" w:hanging="360"/>
        <w:rPr>
          <w:u w:val="none"/>
        </w:rPr>
      </w:pPr>
      <w:r w:rsidDel="00000000" w:rsidR="00000000" w:rsidRPr="00000000">
        <w:rPr>
          <w:rtl w:val="0"/>
        </w:rPr>
        <w:t xml:space="preserve">Transmit Telemetry over Radio link at a high rate, but at a lower rate than SD card</w:t>
      </w:r>
      <w:r w:rsidDel="00000000" w:rsidR="00000000" w:rsidRPr="00000000">
        <w:rPr>
          <w:rtl w:val="0"/>
        </w:rPr>
      </w:r>
    </w:p>
    <w:p w:rsidR="00000000" w:rsidDel="00000000" w:rsidP="00000000" w:rsidRDefault="00000000" w:rsidRPr="00000000" w14:paraId="000000A3">
      <w:pPr>
        <w:numPr>
          <w:ilvl w:val="0"/>
          <w:numId w:val="1"/>
        </w:numPr>
        <w:ind w:left="1440" w:hanging="360"/>
        <w:rPr>
          <w:u w:val="none"/>
        </w:rPr>
      </w:pPr>
      <w:r w:rsidDel="00000000" w:rsidR="00000000" w:rsidRPr="00000000">
        <w:rPr>
          <w:rtl w:val="0"/>
        </w:rPr>
        <w:t xml:space="preserve">The Avionics unit should be able to detect when the rocket has launched</w:t>
      </w:r>
    </w:p>
    <w:p w:rsidR="00000000" w:rsidDel="00000000" w:rsidP="00000000" w:rsidRDefault="00000000" w:rsidRPr="00000000" w14:paraId="000000A4">
      <w:pPr>
        <w:numPr>
          <w:ilvl w:val="0"/>
          <w:numId w:val="1"/>
        </w:numPr>
        <w:ind w:left="1440" w:hanging="360"/>
        <w:rPr>
          <w:u w:val="none"/>
        </w:rPr>
      </w:pPr>
      <w:r w:rsidDel="00000000" w:rsidR="00000000" w:rsidRPr="00000000">
        <w:rPr>
          <w:rtl w:val="0"/>
        </w:rPr>
        <w:t xml:space="preserve">Log the time of launch</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my54qz1b6r1l" w:id="18"/>
      <w:bookmarkEnd w:id="18"/>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ivzhyodul8sb" w:id="19"/>
      <w:bookmarkEnd w:id="19"/>
      <w:r w:rsidDel="00000000" w:rsidR="00000000" w:rsidRPr="00000000">
        <w:rPr>
          <w:rtl w:val="0"/>
        </w:rPr>
      </w:r>
    </w:p>
    <w:p w:rsidR="00000000" w:rsidDel="00000000" w:rsidP="00000000" w:rsidRDefault="00000000" w:rsidRPr="00000000" w14:paraId="000000A7">
      <w:pPr>
        <w:pStyle w:val="Heading2"/>
        <w:keepNext w:val="0"/>
        <w:keepLines w:val="0"/>
        <w:spacing w:before="280" w:lineRule="auto"/>
        <w:rPr/>
      </w:pPr>
      <w:bookmarkStart w:colFirst="0" w:colLast="0" w:name="_j9a8cowgcse3" w:id="20"/>
      <w:bookmarkEnd w:id="20"/>
      <w:r w:rsidDel="00000000" w:rsidR="00000000" w:rsidRPr="00000000">
        <w:rPr>
          <w:rtl w:val="0"/>
        </w:rPr>
        <w:t xml:space="preserve">3.3 Drogue Descent</w:t>
      </w:r>
    </w:p>
    <w:p w:rsidR="00000000" w:rsidDel="00000000" w:rsidP="00000000" w:rsidRDefault="00000000" w:rsidRPr="00000000" w14:paraId="000000A8">
      <w:pPr>
        <w:spacing w:after="240" w:lineRule="auto"/>
        <w:ind w:left="720" w:firstLine="0"/>
        <w:rPr>
          <w:b w:val="1"/>
          <w:bCs w:val="1"/>
        </w:rPr>
      </w:pPr>
      <w:r w:rsidDel="00000000" w:rsidR="00000000" w:rsidRPr="00000000">
        <w:rPr>
          <w:b w:val="1"/>
          <w:bCs w:val="1"/>
          <w:rtl w:val="0"/>
        </w:rPr>
        <w:t xml:space="preserve">Entry Condition:</w:t>
      </w:r>
    </w:p>
    <w:p w:rsidR="00000000" w:rsidDel="00000000" w:rsidP="00000000" w:rsidRDefault="00000000" w:rsidRPr="00000000" w14:paraId="000000A9">
      <w:pPr>
        <w:spacing w:after="240" w:lineRule="auto"/>
        <w:ind w:left="720" w:firstLine="0"/>
        <w:rPr/>
      </w:pPr>
      <w:r w:rsidDel="00000000" w:rsidR="00000000" w:rsidRPr="00000000">
        <w:rPr>
          <w:rtl w:val="0"/>
        </w:rPr>
        <w:t xml:space="preserve">Apogee detected or timeout reached. This timeout is a safety mechanism in place to attempt to fire the drogue chute if it has not been deployed after a certain amount of time</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b w:val="1"/>
          <w:bCs w:val="1"/>
          <w:rtl w:val="0"/>
        </w:rPr>
        <w:t xml:space="preserve">Apogee Detection Criteria:</w:t>
      </w:r>
    </w:p>
    <w:p w:rsidR="00000000" w:rsidDel="00000000" w:rsidP="00000000" w:rsidRDefault="00000000" w:rsidRPr="00000000" w14:paraId="000000AB">
      <w:pPr>
        <w:numPr>
          <w:ilvl w:val="0"/>
          <w:numId w:val="5"/>
        </w:numPr>
        <w:spacing w:after="0" w:afterAutospacing="0" w:before="240" w:lineRule="auto"/>
        <w:ind w:left="1440" w:hanging="360"/>
      </w:pPr>
      <w:r w:rsidDel="00000000" w:rsidR="00000000" w:rsidRPr="00000000">
        <w:rPr>
          <w:rtl w:val="0"/>
        </w:rPr>
        <w:t xml:space="preserve">Altitude does not increase by more than Δh over N samples.</w:t>
      </w:r>
    </w:p>
    <w:p w:rsidR="00000000" w:rsidDel="00000000" w:rsidP="00000000" w:rsidRDefault="00000000" w:rsidRPr="00000000" w14:paraId="000000AC">
      <w:pPr>
        <w:numPr>
          <w:ilvl w:val="0"/>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Vertical velocity ≤ 0 ± ε for N samples. This is just to account for any noise</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AE">
      <w:pPr>
        <w:numPr>
          <w:ilvl w:val="0"/>
          <w:numId w:val="19"/>
        </w:numPr>
        <w:spacing w:after="0" w:afterAutospacing="0" w:before="240" w:lineRule="auto"/>
        <w:ind w:left="1440" w:hanging="360"/>
      </w:pPr>
      <w:r w:rsidDel="00000000" w:rsidR="00000000" w:rsidRPr="00000000">
        <w:rPr>
          <w:rtl w:val="0"/>
        </w:rPr>
        <w:t xml:space="preserve">Fire drogue chute pyro channel.</w:t>
      </w:r>
    </w:p>
    <w:p w:rsidR="00000000" w:rsidDel="00000000" w:rsidP="00000000" w:rsidRDefault="00000000" w:rsidRPr="00000000" w14:paraId="000000AF">
      <w:pPr>
        <w:numPr>
          <w:ilvl w:val="0"/>
          <w:numId w:val="19"/>
        </w:numPr>
        <w:spacing w:after="0" w:afterAutospacing="0" w:before="0" w:beforeAutospacing="0" w:lineRule="auto"/>
        <w:ind w:left="1440" w:hanging="360"/>
      </w:pPr>
      <w:r w:rsidDel="00000000" w:rsidR="00000000" w:rsidRPr="00000000">
        <w:rPr>
          <w:rtl w:val="0"/>
        </w:rPr>
        <w:t xml:space="preserve">Continue logging IMU, barometer, and system state.</w:t>
      </w:r>
    </w:p>
    <w:p w:rsidR="00000000" w:rsidDel="00000000" w:rsidP="00000000" w:rsidRDefault="00000000" w:rsidRPr="00000000" w14:paraId="000000B0">
      <w:pPr>
        <w:numPr>
          <w:ilvl w:val="0"/>
          <w:numId w:val="19"/>
        </w:numPr>
        <w:spacing w:after="0" w:afterAutospacing="0" w:before="0" w:beforeAutospacing="0" w:lineRule="auto"/>
        <w:ind w:left="1440" w:hanging="360"/>
        <w:rPr>
          <w:u w:val="none"/>
        </w:rPr>
      </w:pPr>
      <w:r w:rsidDel="00000000" w:rsidR="00000000" w:rsidRPr="00000000">
        <w:rPr>
          <w:rtl w:val="0"/>
        </w:rPr>
        <w:t xml:space="preserve">Continue transmitting telemetry data</w:t>
      </w:r>
    </w:p>
    <w:p w:rsidR="00000000" w:rsidDel="00000000" w:rsidP="00000000" w:rsidRDefault="00000000" w:rsidRPr="00000000" w14:paraId="000000B1">
      <w:pPr>
        <w:numPr>
          <w:ilvl w:val="0"/>
          <w:numId w:val="19"/>
        </w:numPr>
        <w:spacing w:after="240" w:before="0" w:beforeAutospacing="0" w:lineRule="auto"/>
        <w:ind w:left="1440" w:hanging="360"/>
        <w:rPr>
          <w:u w:val="none"/>
        </w:rPr>
      </w:pPr>
      <w:r w:rsidDel="00000000" w:rsidR="00000000" w:rsidRPr="00000000">
        <w:rPr>
          <w:rtl w:val="0"/>
        </w:rPr>
        <w:t xml:space="preserve">Log time of drogue deployment</w:t>
      </w:r>
    </w:p>
    <w:p w:rsidR="00000000" w:rsidDel="00000000" w:rsidP="00000000" w:rsidRDefault="00000000" w:rsidRPr="00000000" w14:paraId="000000B2">
      <w:pPr>
        <w:spacing w:after="240" w:before="240" w:lineRule="auto"/>
        <w:ind w:left="720" w:firstLine="0"/>
        <w:rPr>
          <w:b w:val="1"/>
          <w:bCs w:val="1"/>
        </w:rPr>
      </w:pPr>
      <w:r w:rsidDel="00000000" w:rsidR="00000000" w:rsidRPr="00000000">
        <w:rPr>
          <w:b w:val="1"/>
          <w:bCs w:val="1"/>
          <w:rtl w:val="0"/>
        </w:rPr>
        <w:t xml:space="preserve">Safety:</w:t>
      </w:r>
    </w:p>
    <w:p w:rsidR="00000000" w:rsidDel="00000000" w:rsidP="00000000" w:rsidRDefault="00000000" w:rsidRPr="00000000" w14:paraId="000000B3">
      <w:pPr>
        <w:numPr>
          <w:ilvl w:val="0"/>
          <w:numId w:val="13"/>
        </w:numPr>
        <w:spacing w:after="240" w:before="240" w:lineRule="auto"/>
        <w:ind w:left="1440" w:hanging="360"/>
      </w:pPr>
      <w:r w:rsidDel="00000000" w:rsidR="00000000" w:rsidRPr="00000000">
        <w:rPr>
          <w:rtl w:val="0"/>
        </w:rPr>
        <w:t xml:space="preserve">Timer-based backup: if apogee is not detected after X seconds from launch, automatically fire the drogue chute.</w:t>
      </w:r>
    </w:p>
    <w:p w:rsidR="00000000" w:rsidDel="00000000" w:rsidP="00000000" w:rsidRDefault="00000000" w:rsidRPr="00000000" w14:paraId="000000B4">
      <w:pPr>
        <w:spacing w:after="240" w:before="240" w:lineRule="auto"/>
        <w:ind w:left="720" w:firstLine="0"/>
        <w:rPr>
          <w:b w:val="1"/>
          <w:bCs w:val="1"/>
        </w:rPr>
      </w:pPr>
      <w:r w:rsidDel="00000000" w:rsidR="00000000" w:rsidRPr="00000000">
        <w:rPr>
          <w:b w:val="1"/>
          <w:bCs w:val="1"/>
          <w:rtl w:val="0"/>
        </w:rPr>
        <w:t xml:space="preserve">Exit Condition:</w:t>
      </w:r>
    </w:p>
    <w:p w:rsidR="00000000" w:rsidDel="00000000" w:rsidP="00000000" w:rsidRDefault="00000000" w:rsidRPr="00000000" w14:paraId="000000B5">
      <w:pPr>
        <w:numPr>
          <w:ilvl w:val="0"/>
          <w:numId w:val="10"/>
        </w:numPr>
        <w:spacing w:after="240" w:before="240" w:lineRule="auto"/>
        <w:ind w:left="1440" w:hanging="360"/>
      </w:pPr>
      <w:r w:rsidDel="00000000" w:rsidR="00000000" w:rsidRPr="00000000">
        <w:rPr>
          <w:rtl w:val="0"/>
        </w:rPr>
        <w:t xml:space="preserve">Rocket reaches main chute deployment altitude.</w:t>
      </w:r>
      <w:r w:rsidDel="00000000" w:rsidR="00000000" w:rsidRPr="00000000">
        <w:rPr>
          <w:rtl w:val="0"/>
        </w:rPr>
      </w:r>
    </w:p>
    <w:p w:rsidR="00000000" w:rsidDel="00000000" w:rsidP="00000000" w:rsidRDefault="00000000" w:rsidRPr="00000000" w14:paraId="000000B6">
      <w:pPr>
        <w:pStyle w:val="Heading2"/>
        <w:keepNext w:val="0"/>
        <w:keepLines w:val="0"/>
        <w:spacing w:before="280" w:lineRule="auto"/>
        <w:rPr/>
      </w:pPr>
      <w:bookmarkStart w:colFirst="0" w:colLast="0" w:name="_1zo1gu73uo77" w:id="21"/>
      <w:bookmarkEnd w:id="21"/>
      <w:r w:rsidDel="00000000" w:rsidR="00000000" w:rsidRPr="00000000">
        <w:rPr>
          <w:rtl w:val="0"/>
        </w:rPr>
        <w:t xml:space="preserve">3.4 Main Descent</w:t>
      </w:r>
    </w:p>
    <w:p w:rsidR="00000000" w:rsidDel="00000000" w:rsidP="00000000" w:rsidRDefault="00000000" w:rsidRPr="00000000" w14:paraId="000000B7">
      <w:pPr>
        <w:spacing w:after="240" w:lineRule="auto"/>
        <w:ind w:left="720" w:firstLine="0"/>
        <w:rPr>
          <w:b w:val="1"/>
          <w:bCs w:val="1"/>
        </w:rPr>
      </w:pPr>
      <w:r w:rsidDel="00000000" w:rsidR="00000000" w:rsidRPr="00000000">
        <w:rPr>
          <w:b w:val="1"/>
          <w:bCs w:val="1"/>
          <w:rtl w:val="0"/>
        </w:rPr>
        <w:t xml:space="preserve">Entry Condition:</w:t>
      </w:r>
    </w:p>
    <w:p w:rsidR="00000000" w:rsidDel="00000000" w:rsidP="00000000" w:rsidRDefault="00000000" w:rsidRPr="00000000" w14:paraId="000000B8">
      <w:pPr>
        <w:numPr>
          <w:ilvl w:val="0"/>
          <w:numId w:val="22"/>
        </w:numPr>
        <w:spacing w:after="240" w:before="240" w:lineRule="auto"/>
        <w:ind w:left="1440" w:hanging="360"/>
      </w:pPr>
      <w:r w:rsidDel="00000000" w:rsidR="00000000" w:rsidRPr="00000000">
        <w:rPr>
          <w:rtl w:val="0"/>
        </w:rPr>
        <w:t xml:space="preserve">Drogue chute deployed, descent in progress.</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BA">
      <w:pPr>
        <w:numPr>
          <w:ilvl w:val="0"/>
          <w:numId w:val="26"/>
        </w:numPr>
        <w:spacing w:after="0" w:afterAutospacing="0" w:before="240" w:lineRule="auto"/>
        <w:ind w:left="1440" w:hanging="360"/>
      </w:pPr>
      <w:r w:rsidDel="00000000" w:rsidR="00000000" w:rsidRPr="00000000">
        <w:rPr>
          <w:rtl w:val="0"/>
        </w:rPr>
        <w:t xml:space="preserve">Fire main chute pyro channel at configured altitude.</w:t>
      </w:r>
    </w:p>
    <w:p w:rsidR="00000000" w:rsidDel="00000000" w:rsidP="00000000" w:rsidRDefault="00000000" w:rsidRPr="00000000" w14:paraId="000000BB">
      <w:pPr>
        <w:numPr>
          <w:ilvl w:val="0"/>
          <w:numId w:val="26"/>
        </w:numPr>
        <w:spacing w:after="0" w:afterAutospacing="0" w:before="0" w:beforeAutospacing="0" w:lineRule="auto"/>
        <w:ind w:left="1440" w:hanging="360"/>
      </w:pPr>
      <w:r w:rsidDel="00000000" w:rsidR="00000000" w:rsidRPr="00000000">
        <w:rPr>
          <w:rtl w:val="0"/>
        </w:rPr>
        <w:t xml:space="preserve">Continue high-rate logging. </w:t>
      </w:r>
    </w:p>
    <w:p w:rsidR="00000000" w:rsidDel="00000000" w:rsidP="00000000" w:rsidRDefault="00000000" w:rsidRPr="00000000" w14:paraId="000000BC">
      <w:pPr>
        <w:numPr>
          <w:ilvl w:val="0"/>
          <w:numId w:val="26"/>
        </w:numPr>
        <w:spacing w:after="0" w:afterAutospacing="0" w:before="0" w:beforeAutospacing="0" w:lineRule="auto"/>
        <w:ind w:left="1440" w:hanging="360"/>
      </w:pPr>
      <w:r w:rsidDel="00000000" w:rsidR="00000000" w:rsidRPr="00000000">
        <w:rPr>
          <w:rtl w:val="0"/>
        </w:rPr>
        <w:t xml:space="preserve">Transmit telemetry</w:t>
      </w:r>
    </w:p>
    <w:p w:rsidR="00000000" w:rsidDel="00000000" w:rsidP="00000000" w:rsidRDefault="00000000" w:rsidRPr="00000000" w14:paraId="000000BD">
      <w:pPr>
        <w:numPr>
          <w:ilvl w:val="0"/>
          <w:numId w:val="26"/>
        </w:numPr>
        <w:spacing w:after="0" w:afterAutospacing="0" w:before="0" w:beforeAutospacing="0" w:lineRule="auto"/>
        <w:ind w:left="1440" w:hanging="360"/>
      </w:pPr>
      <w:r w:rsidDel="00000000" w:rsidR="00000000" w:rsidRPr="00000000">
        <w:rPr>
          <w:rtl w:val="0"/>
        </w:rPr>
        <w:t xml:space="preserve">Monitor sensor readings to confirm deployment.</w:t>
      </w:r>
    </w:p>
    <w:p w:rsidR="00000000" w:rsidDel="00000000" w:rsidP="00000000" w:rsidRDefault="00000000" w:rsidRPr="00000000" w14:paraId="000000BE">
      <w:pPr>
        <w:numPr>
          <w:ilvl w:val="0"/>
          <w:numId w:val="26"/>
        </w:numPr>
        <w:spacing w:after="240" w:before="0" w:beforeAutospacing="0" w:lineRule="auto"/>
        <w:ind w:left="1440" w:hanging="360"/>
        <w:rPr>
          <w:u w:val="none"/>
        </w:rPr>
      </w:pPr>
      <w:r w:rsidDel="00000000" w:rsidR="00000000" w:rsidRPr="00000000">
        <w:rPr>
          <w:rtl w:val="0"/>
        </w:rPr>
        <w:t xml:space="preserve">Log time of main chute deployment</w:t>
      </w:r>
    </w:p>
    <w:p w:rsidR="00000000" w:rsidDel="00000000" w:rsidP="00000000" w:rsidRDefault="00000000" w:rsidRPr="00000000" w14:paraId="000000BF">
      <w:pPr>
        <w:spacing w:after="240" w:before="240" w:lineRule="auto"/>
        <w:ind w:left="720" w:firstLine="0"/>
        <w:rPr>
          <w:b w:val="1"/>
          <w:bCs w:val="1"/>
        </w:rPr>
      </w:pPr>
      <w:r w:rsidDel="00000000" w:rsidR="00000000" w:rsidRPr="00000000">
        <w:rPr>
          <w:b w:val="1"/>
          <w:bCs w:val="1"/>
          <w:rtl w:val="0"/>
        </w:rPr>
        <w:t xml:space="preserve">Exit Condition:</w:t>
      </w:r>
    </w:p>
    <w:p w:rsidR="00000000" w:rsidDel="00000000" w:rsidP="00000000" w:rsidRDefault="00000000" w:rsidRPr="00000000" w14:paraId="000000C0">
      <w:pPr>
        <w:numPr>
          <w:ilvl w:val="0"/>
          <w:numId w:val="23"/>
        </w:numPr>
        <w:spacing w:after="240" w:before="240" w:lineRule="auto"/>
        <w:ind w:left="1440" w:hanging="360"/>
      </w:pPr>
      <w:r w:rsidDel="00000000" w:rsidR="00000000" w:rsidRPr="00000000">
        <w:rPr>
          <w:rtl w:val="0"/>
        </w:rPr>
        <w:t xml:space="preserve">Touchdown detected.</w:t>
      </w:r>
    </w:p>
    <w:p w:rsidR="00000000" w:rsidDel="00000000" w:rsidP="00000000" w:rsidRDefault="00000000" w:rsidRPr="00000000" w14:paraId="000000C1">
      <w:pPr>
        <w:pStyle w:val="Heading2"/>
        <w:keepNext w:val="0"/>
        <w:keepLines w:val="0"/>
        <w:spacing w:before="280" w:lineRule="auto"/>
        <w:rPr/>
      </w:pPr>
      <w:bookmarkStart w:colFirst="0" w:colLast="0" w:name="_kx33pefpvqg9" w:id="22"/>
      <w:bookmarkEnd w:id="22"/>
      <w:r w:rsidDel="00000000" w:rsidR="00000000" w:rsidRPr="00000000">
        <w:rPr>
          <w:rtl w:val="0"/>
        </w:rPr>
        <w:t xml:space="preserve">3.5 Recovery</w:t>
      </w:r>
    </w:p>
    <w:p w:rsidR="00000000" w:rsidDel="00000000" w:rsidP="00000000" w:rsidRDefault="00000000" w:rsidRPr="00000000" w14:paraId="000000C2">
      <w:pPr>
        <w:spacing w:after="240" w:lineRule="auto"/>
        <w:ind w:left="720" w:firstLine="0"/>
        <w:rPr>
          <w:b w:val="1"/>
          <w:bCs w:val="1"/>
        </w:rPr>
      </w:pPr>
      <w:r w:rsidDel="00000000" w:rsidR="00000000" w:rsidRPr="00000000">
        <w:rPr>
          <w:b w:val="1"/>
          <w:bCs w:val="1"/>
          <w:rtl w:val="0"/>
        </w:rPr>
        <w:t xml:space="preserve">Entry Condition:</w:t>
      </w:r>
    </w:p>
    <w:p w:rsidR="00000000" w:rsidDel="00000000" w:rsidP="00000000" w:rsidRDefault="00000000" w:rsidRPr="00000000" w14:paraId="000000C3">
      <w:pPr>
        <w:numPr>
          <w:ilvl w:val="0"/>
          <w:numId w:val="21"/>
        </w:numPr>
        <w:spacing w:after="240" w:before="240" w:lineRule="auto"/>
        <w:ind w:left="1440" w:hanging="360"/>
      </w:pPr>
      <w:r w:rsidDel="00000000" w:rsidR="00000000" w:rsidRPr="00000000">
        <w:rPr>
          <w:rtl w:val="0"/>
        </w:rPr>
        <w:t xml:space="preserve">Rocket touchdown detected</w:t>
      </w:r>
    </w:p>
    <w:p w:rsidR="00000000" w:rsidDel="00000000" w:rsidP="00000000" w:rsidRDefault="00000000" w:rsidRPr="00000000" w14:paraId="000000C4">
      <w:pPr>
        <w:spacing w:after="240" w:before="240" w:lineRule="auto"/>
        <w:ind w:left="720" w:firstLine="0"/>
        <w:rPr>
          <w:b w:val="1"/>
          <w:bCs w:val="1"/>
        </w:rPr>
      </w:pPr>
      <w:r w:rsidDel="00000000" w:rsidR="00000000" w:rsidRPr="00000000">
        <w:rPr>
          <w:b w:val="1"/>
          <w:bCs w:val="1"/>
          <w:rtl w:val="0"/>
        </w:rPr>
        <w:t xml:space="preserve">Touchdown Detection Criteria:</w:t>
      </w:r>
    </w:p>
    <w:p w:rsidR="00000000" w:rsidDel="00000000" w:rsidP="00000000" w:rsidRDefault="00000000" w:rsidRPr="00000000" w14:paraId="000000C5">
      <w:pPr>
        <w:numPr>
          <w:ilvl w:val="0"/>
          <w:numId w:val="15"/>
        </w:numPr>
        <w:spacing w:after="0" w:afterAutospacing="0" w:before="240" w:lineRule="auto"/>
        <w:ind w:left="1440" w:hanging="360"/>
      </w:pPr>
      <w:r w:rsidDel="00000000" w:rsidR="00000000" w:rsidRPr="00000000">
        <w:rPr>
          <w:rtl w:val="0"/>
        </w:rPr>
        <w:t xml:space="preserve">Acceleration stabilises around -9.81 m/s² for N seconds.</w:t>
      </w:r>
    </w:p>
    <w:p w:rsidR="00000000" w:rsidDel="00000000" w:rsidP="00000000" w:rsidRDefault="00000000" w:rsidRPr="00000000" w14:paraId="000000C6">
      <w:pPr>
        <w:numPr>
          <w:ilvl w:val="0"/>
          <w:numId w:val="15"/>
        </w:numPr>
        <w:spacing w:after="240" w:before="0" w:beforeAutospacing="0" w:lineRule="auto"/>
        <w:ind w:left="1440" w:hanging="360"/>
      </w:pPr>
      <w:r w:rsidDel="00000000" w:rsidR="00000000" w:rsidRPr="00000000">
        <w:rPr>
          <w:rtl w:val="0"/>
        </w:rPr>
        <w:t xml:space="preserve">Altitude remains stable.</w:t>
      </w:r>
    </w:p>
    <w:p w:rsidR="00000000" w:rsidDel="00000000" w:rsidP="00000000" w:rsidRDefault="00000000" w:rsidRPr="00000000" w14:paraId="000000C7">
      <w:pPr>
        <w:spacing w:after="240" w:before="240" w:lineRule="auto"/>
        <w:ind w:left="720" w:firstLine="0"/>
        <w:rPr>
          <w:b w:val="1"/>
          <w:bCs w:val="1"/>
        </w:rPr>
      </w:pPr>
      <w:r w:rsidDel="00000000" w:rsidR="00000000" w:rsidRPr="00000000">
        <w:rPr>
          <w:b w:val="1"/>
          <w:bCs w:val="1"/>
          <w:rtl w:val="0"/>
        </w:rPr>
        <w:t xml:space="preserve">Functional Responsibilities:</w:t>
      </w:r>
    </w:p>
    <w:p w:rsidR="00000000" w:rsidDel="00000000" w:rsidP="00000000" w:rsidRDefault="00000000" w:rsidRPr="00000000" w14:paraId="000000C8">
      <w:pPr>
        <w:numPr>
          <w:ilvl w:val="0"/>
          <w:numId w:val="7"/>
        </w:numPr>
        <w:spacing w:after="0" w:afterAutospacing="0" w:before="240" w:lineRule="auto"/>
        <w:ind w:left="1440" w:hanging="360"/>
      </w:pPr>
      <w:r w:rsidDel="00000000" w:rsidR="00000000" w:rsidRPr="00000000">
        <w:rPr>
          <w:rtl w:val="0"/>
        </w:rPr>
        <w:t xml:space="preserve">Stop all pyro firing. Either block somehow or attempt to fire pyros for safety when the team arrives to pick up the rocket</w:t>
      </w:r>
    </w:p>
    <w:p w:rsidR="00000000" w:rsidDel="00000000" w:rsidP="00000000" w:rsidRDefault="00000000" w:rsidRPr="00000000" w14:paraId="000000C9">
      <w:pPr>
        <w:numPr>
          <w:ilvl w:val="0"/>
          <w:numId w:val="7"/>
        </w:numPr>
        <w:spacing w:after="0" w:afterAutospacing="0" w:before="0" w:beforeAutospacing="0" w:lineRule="auto"/>
        <w:ind w:left="1440" w:hanging="360"/>
      </w:pPr>
      <w:r w:rsidDel="00000000" w:rsidR="00000000" w:rsidRPr="00000000">
        <w:rPr>
          <w:rtl w:val="0"/>
        </w:rPr>
        <w:t xml:space="preserve">Switch telemetry to low-rate.</w:t>
      </w:r>
    </w:p>
    <w:p w:rsidR="00000000" w:rsidDel="00000000" w:rsidP="00000000" w:rsidRDefault="00000000" w:rsidRPr="00000000" w14:paraId="000000CA">
      <w:pPr>
        <w:numPr>
          <w:ilvl w:val="0"/>
          <w:numId w:val="7"/>
        </w:numPr>
        <w:spacing w:after="0" w:afterAutospacing="0" w:before="0" w:beforeAutospacing="0" w:lineRule="auto"/>
        <w:ind w:left="1440" w:hanging="360"/>
      </w:pPr>
      <w:r w:rsidDel="00000000" w:rsidR="00000000" w:rsidRPr="00000000">
        <w:rPr>
          <w:rtl w:val="0"/>
        </w:rPr>
        <w:t xml:space="preserve">Continue logging until powered off.</w:t>
      </w:r>
    </w:p>
    <w:p w:rsidR="00000000" w:rsidDel="00000000" w:rsidP="00000000" w:rsidRDefault="00000000" w:rsidRPr="00000000" w14:paraId="000000CB">
      <w:pPr>
        <w:numPr>
          <w:ilvl w:val="0"/>
          <w:numId w:val="7"/>
        </w:numPr>
        <w:spacing w:after="240" w:before="0" w:beforeAutospacing="0" w:lineRule="auto"/>
        <w:ind w:left="1440" w:hanging="360"/>
        <w:rPr>
          <w:u w:val="none"/>
        </w:rPr>
      </w:pPr>
      <w:r w:rsidDel="00000000" w:rsidR="00000000" w:rsidRPr="00000000">
        <w:rPr>
          <w:rtl w:val="0"/>
        </w:rPr>
        <w:t xml:space="preserve">Log the time of touchdown</w:t>
      </w:r>
    </w:p>
    <w:p w:rsidR="00000000" w:rsidDel="00000000" w:rsidP="00000000" w:rsidRDefault="00000000" w:rsidRPr="00000000" w14:paraId="000000CC">
      <w:pPr>
        <w:spacing w:after="240" w:before="240" w:lineRule="auto"/>
        <w:ind w:left="720" w:firstLine="0"/>
        <w:rPr>
          <w:b w:val="1"/>
          <w:bCs w:val="1"/>
        </w:rPr>
      </w:pPr>
      <w:r w:rsidDel="00000000" w:rsidR="00000000" w:rsidRPr="00000000">
        <w:rPr>
          <w:b w:val="1"/>
          <w:bCs w:val="1"/>
          <w:rtl w:val="0"/>
        </w:rPr>
        <w:t xml:space="preserve">Exit Condition:</w:t>
      </w:r>
    </w:p>
    <w:p w:rsidR="00000000" w:rsidDel="00000000" w:rsidP="00000000" w:rsidRDefault="00000000" w:rsidRPr="00000000" w14:paraId="000000CD">
      <w:pPr>
        <w:numPr>
          <w:ilvl w:val="0"/>
          <w:numId w:val="2"/>
        </w:numPr>
        <w:spacing w:after="240" w:before="240" w:lineRule="auto"/>
        <w:ind w:left="1440" w:hanging="360"/>
      </w:pPr>
      <w:r w:rsidDel="00000000" w:rsidR="00000000" w:rsidRPr="00000000">
        <w:rPr>
          <w:rtl w:val="0"/>
        </w:rPr>
        <w:t xml:space="preserve">Power off </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13m1en6kfbup" w:id="23"/>
      <w:bookmarkEnd w:id="23"/>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74g3nkarka16" w:id="24"/>
      <w:bookmarkEnd w:id="24"/>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3csj4em3mc20" w:id="25"/>
      <w:bookmarkEnd w:id="25"/>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0"/>
        <w:keepLines w:val="0"/>
        <w:spacing w:before="280" w:lineRule="auto"/>
        <w:rPr/>
      </w:pPr>
      <w:bookmarkStart w:colFirst="0" w:colLast="0" w:name="_anashsjf8gfl" w:id="26"/>
      <w:bookmarkEnd w:id="26"/>
      <w:r w:rsidDel="00000000" w:rsidR="00000000" w:rsidRPr="00000000">
        <w:rPr>
          <w:rtl w:val="0"/>
        </w:rPr>
      </w:r>
    </w:p>
    <w:p w:rsidR="00000000" w:rsidDel="00000000" w:rsidP="00000000" w:rsidRDefault="00000000" w:rsidRPr="00000000" w14:paraId="000000D2">
      <w:pPr>
        <w:pStyle w:val="Heading2"/>
        <w:keepNext w:val="0"/>
        <w:keepLines w:val="0"/>
        <w:spacing w:before="280" w:lineRule="auto"/>
        <w:rPr/>
      </w:pPr>
      <w:bookmarkStart w:colFirst="0" w:colLast="0" w:name="_8tqyceq0mbnq" w:id="27"/>
      <w:bookmarkEnd w:id="27"/>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2g9qoqwuqqk" w:id="28"/>
      <w:bookmarkEnd w:id="28"/>
      <w:r w:rsidDel="00000000" w:rsidR="00000000" w:rsidRPr="00000000">
        <w:rPr>
          <w:rtl w:val="0"/>
        </w:rPr>
        <w:t xml:space="preserve">4.7 Component Diagram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commentRangeStart w:id="0"/>
      <w:r w:rsidDel="00000000" w:rsidR="00000000" w:rsidRPr="00000000">
        <w:rPr/>
        <w:drawing>
          <wp:inline distB="114300" distT="114300" distL="114300" distR="114300">
            <wp:extent cx="5943600" cy="37465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746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v2sz0kyd85y" w:id="29"/>
      <w:bookmarkEnd w:id="29"/>
      <w:r w:rsidDel="00000000" w:rsidR="00000000" w:rsidRPr="00000000">
        <w:rPr>
          <w:b w:val="1"/>
          <w:bCs w:val="1"/>
          <w:color w:val="000000"/>
          <w:sz w:val="26"/>
          <w:szCs w:val="26"/>
          <w:rtl w:val="0"/>
        </w:rPr>
        <w:t xml:space="preserve">Core</w:t>
      </w:r>
    </w:p>
    <w:p w:rsidR="00000000" w:rsidDel="00000000" w:rsidP="00000000" w:rsidRDefault="00000000" w:rsidRPr="00000000" w14:paraId="000000D8">
      <w:pPr>
        <w:numPr>
          <w:ilvl w:val="0"/>
          <w:numId w:val="3"/>
        </w:numPr>
        <w:spacing w:after="240" w:before="240" w:lineRule="auto"/>
        <w:ind w:left="720" w:hanging="360"/>
      </w:pPr>
      <w:r w:rsidDel="00000000" w:rsidR="00000000" w:rsidRPr="00000000">
        <w:rPr>
          <w:b w:val="1"/>
          <w:bCs w:val="1"/>
          <w:rtl w:val="0"/>
        </w:rPr>
        <w:t xml:space="preserve">main</w:t>
      </w:r>
      <w:r w:rsidDel="00000000" w:rsidR="00000000" w:rsidRPr="00000000">
        <w:rPr>
          <w:rtl w:val="0"/>
        </w:rPr>
        <w:t xml:space="preserve"> – Entry point of the Software, which lives in the core, it runs the main loop and continuously calls the FSM.</w:t>
      </w:r>
    </w:p>
    <w:p w:rsidR="00000000" w:rsidDel="00000000" w:rsidP="00000000" w:rsidRDefault="00000000" w:rsidRPr="00000000" w14:paraId="000000D9">
      <w:pPr>
        <w:spacing w:after="240" w:before="240" w:lineRule="auto"/>
        <w:rPr/>
      </w:pPr>
      <w:r w:rsidDel="00000000" w:rsidR="00000000" w:rsidRPr="00000000">
        <w:rPr>
          <w:rtl w:val="0"/>
        </w:rPr>
        <w:t xml:space="preserve">FSM</w:t>
      </w:r>
    </w:p>
    <w:p w:rsidR="00000000" w:rsidDel="00000000" w:rsidP="00000000" w:rsidRDefault="00000000" w:rsidRPr="00000000" w14:paraId="000000DA">
      <w:pPr>
        <w:numPr>
          <w:ilvl w:val="0"/>
          <w:numId w:val="3"/>
        </w:numPr>
        <w:spacing w:after="0" w:afterAutospacing="0" w:before="240" w:lineRule="auto"/>
        <w:ind w:left="720" w:hanging="360"/>
      </w:pPr>
      <w:r w:rsidDel="00000000" w:rsidR="00000000" w:rsidRPr="00000000">
        <w:rPr>
          <w:b w:val="1"/>
          <w:bCs w:val="1"/>
          <w:rtl w:val="0"/>
        </w:rPr>
        <w:t xml:space="preserve">flight_fsm</w:t>
      </w:r>
      <w:r w:rsidDel="00000000" w:rsidR="00000000" w:rsidRPr="00000000">
        <w:rPr>
          <w:rtl w:val="0"/>
        </w:rPr>
        <w:t xml:space="preserve"> – Flight state machine - manages PreFlight, Ascent, Drogue, Main, and Recovery states, utilising other modules based on current state</w:t>
      </w:r>
    </w:p>
    <w:p w:rsidR="00000000" w:rsidDel="00000000" w:rsidP="00000000" w:rsidRDefault="00000000" w:rsidRPr="00000000" w14:paraId="000000DB">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pyro_manager </w:t>
      </w:r>
      <w:r w:rsidDel="00000000" w:rsidR="00000000" w:rsidRPr="00000000">
        <w:rPr>
          <w:rtl w:val="0"/>
        </w:rPr>
        <w:t xml:space="preserve">- manager to communicate with the Pyro board (nucleo board)</w:t>
      </w:r>
    </w:p>
    <w:p w:rsidR="00000000" w:rsidDel="00000000" w:rsidP="00000000" w:rsidRDefault="00000000" w:rsidRPr="00000000" w14:paraId="000000DC">
      <w:pPr>
        <w:numPr>
          <w:ilvl w:val="0"/>
          <w:numId w:val="3"/>
        </w:numPr>
        <w:spacing w:after="240" w:before="0" w:beforeAutospacing="0" w:lineRule="auto"/>
        <w:ind w:left="720" w:hanging="360"/>
        <w:rPr>
          <w:u w:val="none"/>
        </w:rPr>
      </w:pPr>
      <w:r w:rsidDel="00000000" w:rsidR="00000000" w:rsidRPr="00000000">
        <w:rPr>
          <w:b w:val="1"/>
          <w:bCs w:val="1"/>
          <w:rtl w:val="0"/>
        </w:rPr>
        <w:t xml:space="preserve">Telemetry</w:t>
      </w:r>
      <w:r w:rsidDel="00000000" w:rsidR="00000000" w:rsidRPr="00000000">
        <w:rPr>
          <w:rtl w:val="0"/>
        </w:rPr>
        <w:t xml:space="preserve"> - telemetry packet sender</w:t>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Utils</w:t>
      </w:r>
    </w:p>
    <w:p w:rsidR="00000000" w:rsidDel="00000000" w:rsidP="00000000" w:rsidRDefault="00000000" w:rsidRPr="00000000" w14:paraId="000000DF">
      <w:pPr>
        <w:numPr>
          <w:ilvl w:val="0"/>
          <w:numId w:val="3"/>
        </w:numPr>
        <w:spacing w:after="0" w:afterAutospacing="0" w:before="240" w:lineRule="auto"/>
        <w:ind w:left="720" w:hanging="360"/>
      </w:pPr>
      <w:r w:rsidDel="00000000" w:rsidR="00000000" w:rsidRPr="00000000">
        <w:rPr>
          <w:b w:val="1"/>
          <w:bCs w:val="1"/>
          <w:rtl w:val="0"/>
        </w:rPr>
        <w:t xml:space="preserve">config</w:t>
      </w:r>
      <w:r w:rsidDel="00000000" w:rsidR="00000000" w:rsidRPr="00000000">
        <w:rPr>
          <w:rtl w:val="0"/>
        </w:rPr>
        <w:t xml:space="preserve"> – Loads configuration parameters (thresholds, altitudes, telemetry rates) and provides them to other modules.</w:t>
      </w:r>
    </w:p>
    <w:p w:rsidR="00000000" w:rsidDel="00000000" w:rsidP="00000000" w:rsidRDefault="00000000" w:rsidRPr="00000000" w14:paraId="000000E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Logger - </w:t>
      </w:r>
      <w:r w:rsidDel="00000000" w:rsidR="00000000" w:rsidRPr="00000000">
        <w:rPr>
          <w:rtl w:val="0"/>
        </w:rPr>
        <w:t xml:space="preserve">provides log functions over radio</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Sensors</w:t>
      </w:r>
    </w:p>
    <w:p w:rsidR="00000000" w:rsidDel="00000000" w:rsidP="00000000" w:rsidRDefault="00000000" w:rsidRPr="00000000" w14:paraId="000000E2">
      <w:pPr>
        <w:numPr>
          <w:ilvl w:val="0"/>
          <w:numId w:val="6"/>
        </w:numPr>
        <w:spacing w:after="240" w:before="240" w:lineRule="auto"/>
        <w:ind w:left="720" w:hanging="360"/>
        <w:rPr>
          <w:u w:val="none"/>
        </w:rPr>
      </w:pPr>
      <w:r w:rsidDel="00000000" w:rsidR="00000000" w:rsidRPr="00000000">
        <w:rPr>
          <w:rtl w:val="0"/>
        </w:rPr>
        <w:t xml:space="preserve">sensor</w:t>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pStyle w:val="Heading2"/>
        <w:spacing w:after="240" w:before="240" w:lineRule="auto"/>
        <w:rPr>
          <w:b w:val="1"/>
          <w:bCs w:val="1"/>
        </w:rPr>
      </w:pPr>
      <w:bookmarkStart w:colFirst="0" w:colLast="0" w:name="_gn5igzqitd5m" w:id="30"/>
      <w:bookmarkEnd w:id="30"/>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spacing w:after="240" w:before="240" w:lineRule="auto"/>
        <w:rPr>
          <w:b w:val="1"/>
          <w:bCs w:val="1"/>
        </w:rPr>
      </w:pPr>
      <w:bookmarkStart w:colFirst="0" w:colLast="0" w:name="_4hzs2cjz5e0h" w:id="31"/>
      <w:bookmarkEnd w:id="31"/>
      <w:r w:rsidDel="00000000" w:rsidR="00000000" w:rsidRPr="00000000">
        <w:rPr>
          <w:rtl w:val="0"/>
        </w:rPr>
      </w:r>
    </w:p>
    <w:p w:rsidR="00000000" w:rsidDel="00000000" w:rsidP="00000000" w:rsidRDefault="00000000" w:rsidRPr="00000000" w14:paraId="000000E6">
      <w:pPr>
        <w:pStyle w:val="Heading1"/>
        <w:spacing w:after="240" w:before="240" w:lineRule="auto"/>
        <w:rPr/>
      </w:pPr>
      <w:bookmarkStart w:colFirst="0" w:colLast="0" w:name="_l9s26mfmvkql" w:id="32"/>
      <w:bookmarkEnd w:id="32"/>
      <w:r w:rsidDel="00000000" w:rsidR="00000000" w:rsidRPr="00000000">
        <w:rPr>
          <w:rtl w:val="0"/>
        </w:rPr>
        <w:t xml:space="preserve">6. Telemetry Packet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packets sent over the radio link have the following structure. It will consist of a main packet that will have the necessary header information, and a payload that can be one of three types: Telemetry, INFO or Error. Telemetry packets are fixed at </w:t>
      </w:r>
      <w:r w:rsidDel="00000000" w:rsidR="00000000" w:rsidRPr="00000000">
        <w:rPr>
          <w:b w:val="1"/>
          <w:bCs w:val="1"/>
          <w:rtl w:val="0"/>
        </w:rPr>
        <w:t xml:space="preserve">28 bytes</w:t>
      </w:r>
      <w:r w:rsidDel="00000000" w:rsidR="00000000" w:rsidRPr="00000000">
        <w:rPr>
          <w:rtl w:val="0"/>
        </w:rPr>
        <w:t xml:space="preserve"> while INFO can range between</w:t>
      </w:r>
      <w:r w:rsidDel="00000000" w:rsidR="00000000" w:rsidRPr="00000000">
        <w:rPr>
          <w:b w:val="1"/>
          <w:bCs w:val="1"/>
          <w:rtl w:val="0"/>
        </w:rPr>
        <w:t xml:space="preserve"> 11-27 bytes </w:t>
      </w:r>
      <w:r w:rsidDel="00000000" w:rsidR="00000000" w:rsidRPr="00000000">
        <w:rPr>
          <w:rtl w:val="0"/>
        </w:rPr>
        <w:t xml:space="preserve">(it includes its own payload for ASCII text, max 16bytes), and Error packets range from </w:t>
      </w:r>
      <w:r w:rsidDel="00000000" w:rsidR="00000000" w:rsidRPr="00000000">
        <w:rPr>
          <w:b w:val="1"/>
          <w:bCs w:val="1"/>
          <w:rtl w:val="0"/>
        </w:rPr>
        <w:t xml:space="preserve">11-29</w:t>
      </w:r>
      <w:r w:rsidDel="00000000" w:rsidR="00000000" w:rsidRPr="00000000">
        <w:rPr>
          <w:rtl w:val="0"/>
        </w:rPr>
        <w:t xml:space="preserve">. All sizes include the main packet, which consists of the header information.</w:t>
      </w:r>
    </w:p>
    <w:p w:rsidR="00000000" w:rsidDel="00000000" w:rsidP="00000000" w:rsidRDefault="00000000" w:rsidRPr="00000000" w14:paraId="000000EA">
      <w:pPr>
        <w:pStyle w:val="Heading2"/>
        <w:rPr/>
      </w:pPr>
      <w:bookmarkStart w:colFirst="0" w:colLast="0" w:name="_n70gtrl7f17" w:id="33"/>
      <w:bookmarkEnd w:id="33"/>
      <w:r w:rsidDel="00000000" w:rsidR="00000000" w:rsidRPr="00000000">
        <w:rPr>
          <w:rtl w:val="0"/>
        </w:rPr>
        <w:t xml:space="preserve">Main Packet</w:t>
      </w:r>
    </w:p>
    <w:p w:rsidR="00000000" w:rsidDel="00000000" w:rsidP="00000000" w:rsidRDefault="00000000" w:rsidRPr="00000000" w14:paraId="000000EB">
      <w:pPr>
        <w:rPr/>
      </w:pPr>
      <w:r w:rsidDel="00000000" w:rsidR="00000000" w:rsidRPr="00000000">
        <w:rPr>
          <w:rtl w:val="0"/>
        </w:rPr>
      </w:r>
    </w:p>
    <w:tbl>
      <w:tblPr>
        <w:tblStyle w:val="Table2"/>
        <w:tblW w:w="8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60"/>
        <w:gridCol w:w="810"/>
        <w:gridCol w:w="2310"/>
        <w:gridCol w:w="3030"/>
        <w:tblGridChange w:id="0">
          <w:tblGrid>
            <w:gridCol w:w="2115"/>
            <w:gridCol w:w="660"/>
            <w:gridCol w:w="810"/>
            <w:gridCol w:w="2310"/>
            <w:gridCol w:w="3030"/>
          </w:tblGrid>
        </w:tblGridChange>
      </w:tblGrid>
      <w:tr>
        <w:trPr>
          <w:cantSplit w:val="0"/>
          <w:trHeight w:val="315" w:hRule="atLeast"/>
          <w:tblHeader w:val="0"/>
        </w:trPr>
        <w:tc>
          <w:tcPr>
            <w:shd w:fill="ffd966"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b w:val="1"/>
                <w:bCs w:val="1"/>
                <w:sz w:val="20"/>
                <w:szCs w:val="20"/>
              </w:rPr>
            </w:pPr>
            <w:r w:rsidDel="00000000" w:rsidR="00000000" w:rsidRPr="00000000">
              <w:rPr>
                <w:b w:val="1"/>
                <w:bCs w:val="1"/>
                <w:sz w:val="20"/>
                <w:szCs w:val="20"/>
                <w:rtl w:val="0"/>
              </w:rPr>
              <w:t xml:space="preserve">Field Name</w:t>
            </w:r>
          </w:p>
        </w:tc>
        <w:tc>
          <w:tcPr>
            <w:shd w:fill="ffd966"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b w:val="1"/>
                <w:bCs w:val="1"/>
                <w:sz w:val="20"/>
                <w:szCs w:val="20"/>
              </w:rPr>
            </w:pPr>
            <w:r w:rsidDel="00000000" w:rsidR="00000000" w:rsidRPr="00000000">
              <w:rPr>
                <w:b w:val="1"/>
                <w:bCs w:val="1"/>
                <w:sz w:val="20"/>
                <w:szCs w:val="20"/>
                <w:rtl w:val="0"/>
              </w:rPr>
              <w:t xml:space="preserve">Bytes</w:t>
            </w:r>
          </w:p>
        </w:tc>
        <w:tc>
          <w:tcPr>
            <w:shd w:fill="ffd966"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b w:val="1"/>
                <w:bCs w:val="1"/>
                <w:sz w:val="20"/>
                <w:szCs w:val="20"/>
              </w:rPr>
            </w:pPr>
            <w:r w:rsidDel="00000000" w:rsidR="00000000" w:rsidRPr="00000000">
              <w:rPr>
                <w:b w:val="1"/>
                <w:bCs w:val="1"/>
                <w:sz w:val="20"/>
                <w:szCs w:val="20"/>
                <w:rtl w:val="0"/>
              </w:rPr>
              <w:t xml:space="preserve">Type</w:t>
            </w:r>
          </w:p>
        </w:tc>
        <w:tc>
          <w:tcPr>
            <w:shd w:fill="ffd966"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b w:val="1"/>
                <w:bCs w:val="1"/>
                <w:sz w:val="20"/>
                <w:szCs w:val="20"/>
              </w:rPr>
            </w:pPr>
            <w:r w:rsidDel="00000000" w:rsidR="00000000" w:rsidRPr="00000000">
              <w:rPr>
                <w:b w:val="1"/>
                <w:bCs w:val="1"/>
                <w:sz w:val="20"/>
                <w:szCs w:val="20"/>
                <w:rtl w:val="0"/>
              </w:rPr>
              <w:t xml:space="preserve">Description</w:t>
            </w:r>
          </w:p>
        </w:tc>
        <w:tc>
          <w:tcPr>
            <w:shd w:fill="ffd966"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b w:val="1"/>
                <w:bCs w:val="1"/>
                <w:sz w:val="20"/>
                <w:szCs w:val="20"/>
              </w:rPr>
            </w:pPr>
            <w:r w:rsidDel="00000000" w:rsidR="00000000" w:rsidRPr="00000000">
              <w:rPr>
                <w:b w:val="1"/>
                <w:bCs w:val="1"/>
                <w:sz w:val="20"/>
                <w:szCs w:val="20"/>
                <w:rtl w:val="0"/>
              </w:rPr>
              <w:t xml:space="preserve">Notes </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HEADER</w:t>
            </w:r>
          </w:p>
        </w:tc>
        <w:tc>
          <w:tcP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Packet start marker</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0xAA</w:t>
            </w:r>
          </w:p>
        </w:tc>
      </w:tr>
      <w:tr>
        <w:trPr>
          <w:cantSplit w:val="0"/>
          <w:trHeight w:val="780" w:hRule="atLeast"/>
          <w:tblHeader w:val="0"/>
        </w:trPr>
        <w:tc>
          <w:tcP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SEQ_NUM</w:t>
            </w:r>
          </w:p>
        </w:tc>
        <w:tc>
          <w:tcP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uint16</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Packet sequence number</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For packet ordering and loss detection</w:t>
            </w:r>
          </w:p>
        </w:tc>
      </w:tr>
      <w:tr>
        <w:trPr>
          <w:cantSplit w:val="0"/>
          <w:trHeight w:val="780" w:hRule="atLeast"/>
          <w:tblHeader w:val="0"/>
        </w:trPr>
        <w:tc>
          <w:tcP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PACKET_LEN</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Length of packet for easy parsing</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rtl w:val="0"/>
              </w:rPr>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TIMESTAMP</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uint32</w:t>
            </w:r>
          </w:p>
        </w:tc>
        <w:tc>
          <w:tcP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Time since launch in ms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4 bytes - 4,294,967,295s = 49 days</w:t>
            </w:r>
          </w:p>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2 bytes will be too little - 11mins</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PACK_TYPE</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A descriptor to determine which packet exists in the payload. </w:t>
            </w:r>
            <w:r w:rsidDel="00000000" w:rsidR="00000000" w:rsidRPr="00000000">
              <w:rPr>
                <w:b w:val="1"/>
                <w:bCs w:val="1"/>
                <w:sz w:val="20"/>
                <w:szCs w:val="20"/>
                <w:rtl w:val="0"/>
              </w:rPr>
              <w:t xml:space="preserve">Telemetry</w:t>
            </w:r>
            <w:r w:rsidDel="00000000" w:rsidR="00000000" w:rsidRPr="00000000">
              <w:rPr>
                <w:sz w:val="20"/>
                <w:szCs w:val="20"/>
                <w:rtl w:val="0"/>
              </w:rPr>
              <w:t xml:space="preserve">:0x01,</w:t>
            </w:r>
          </w:p>
          <w:p w:rsidR="00000000" w:rsidDel="00000000" w:rsidP="00000000" w:rsidRDefault="00000000" w:rsidRPr="00000000" w14:paraId="0000010A">
            <w:pPr>
              <w:widowControl w:val="0"/>
              <w:jc w:val="center"/>
              <w:rPr>
                <w:sz w:val="20"/>
                <w:szCs w:val="20"/>
              </w:rPr>
            </w:pPr>
            <w:r w:rsidDel="00000000" w:rsidR="00000000" w:rsidRPr="00000000">
              <w:rPr>
                <w:b w:val="1"/>
                <w:bCs w:val="1"/>
                <w:sz w:val="20"/>
                <w:szCs w:val="20"/>
                <w:rtl w:val="0"/>
              </w:rPr>
              <w:t xml:space="preserve">Error: </w:t>
            </w:r>
            <w:r w:rsidDel="00000000" w:rsidR="00000000" w:rsidRPr="00000000">
              <w:rPr>
                <w:sz w:val="20"/>
                <w:szCs w:val="20"/>
                <w:rtl w:val="0"/>
              </w:rPr>
              <w:t xml:space="preserve">0x02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rtl w:val="0"/>
              </w:rPr>
            </w:r>
          </w:p>
        </w:tc>
      </w:tr>
      <w:tr>
        <w:trPr>
          <w:cantSplit w:val="0"/>
          <w:trHeight w:val="540" w:hRule="atLeast"/>
          <w:tblHeader w:val="0"/>
        </w:trPr>
        <w:tc>
          <w:tcPr>
            <w:shd w:fill="93c47d"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PAYLOAD</w:t>
            </w:r>
          </w:p>
        </w:tc>
        <w:tc>
          <w:tcPr>
            <w:shd w:fill="93c47d"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N</w:t>
            </w:r>
          </w:p>
        </w:tc>
        <w:tc>
          <w:tcPr>
            <w:shd w:fill="93c47d"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varies</w:t>
            </w:r>
          </w:p>
        </w:tc>
        <w:tc>
          <w:tcPr>
            <w:shd w:fill="93c47d"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Depends on PACK_TYPE</w:t>
            </w:r>
          </w:p>
        </w:tc>
        <w:tc>
          <w:tcPr>
            <w:tcBorders>
              <w:right w:color="000000" w:space="0" w:sz="6" w:val="single"/>
            </w:tcBorders>
            <w:shd w:fill="93c47d" w:val="clear"/>
            <w:tcMar>
              <w:top w:w="40.0" w:type="dxa"/>
              <w:left w:w="0.0" w:type="dxa"/>
              <w:bottom w:w="40.0" w:type="dxa"/>
              <w:right w:w="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rtl w:val="0"/>
              </w:rPr>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CHECKSUM</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Simple XOR </w:t>
            </w:r>
            <w:r w:rsidDel="00000000" w:rsidR="00000000" w:rsidRPr="00000000">
              <w:rPr>
                <w:b w:val="1"/>
                <w:bCs w:val="1"/>
                <w:sz w:val="20"/>
                <w:szCs w:val="20"/>
                <w:rtl w:val="0"/>
              </w:rPr>
              <w:t xml:space="preserve">OR</w:t>
            </w:r>
            <w:r w:rsidDel="00000000" w:rsidR="00000000" w:rsidRPr="00000000">
              <w:rPr>
                <w:sz w:val="20"/>
                <w:szCs w:val="20"/>
                <w:rtl w:val="0"/>
              </w:rPr>
              <w:t xml:space="preserve"> CRC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Covers entire packet except HEADER</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aiy0igryv7ks" w:id="34"/>
      <w:bookmarkEnd w:id="34"/>
      <w:r w:rsidDel="00000000" w:rsidR="00000000" w:rsidRPr="00000000">
        <w:rPr>
          <w:rtl w:val="0"/>
        </w:rPr>
        <w:t xml:space="preserve">Telemetry Packet</w:t>
      </w:r>
    </w:p>
    <w:p w:rsidR="00000000" w:rsidDel="00000000" w:rsidP="00000000" w:rsidRDefault="00000000" w:rsidRPr="00000000" w14:paraId="00000118">
      <w:pPr>
        <w:rPr/>
      </w:pPr>
      <w:r w:rsidDel="00000000" w:rsidR="00000000" w:rsidRPr="00000000">
        <w:rPr>
          <w:rtl w:val="0"/>
        </w:rPr>
      </w:r>
    </w:p>
    <w:tbl>
      <w:tblPr>
        <w:tblStyle w:val="Table3"/>
        <w:tblW w:w="8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60"/>
        <w:gridCol w:w="810"/>
        <w:gridCol w:w="2310"/>
        <w:gridCol w:w="3030"/>
        <w:tblGridChange w:id="0">
          <w:tblGrid>
            <w:gridCol w:w="2115"/>
            <w:gridCol w:w="660"/>
            <w:gridCol w:w="810"/>
            <w:gridCol w:w="2310"/>
            <w:gridCol w:w="3030"/>
          </w:tblGrid>
        </w:tblGridChange>
      </w:tblGrid>
      <w:tr>
        <w:trPr>
          <w:cantSplit w:val="0"/>
          <w:trHeight w:val="315" w:hRule="atLeast"/>
          <w:tblHeader w:val="0"/>
        </w:trPr>
        <w:tc>
          <w:tcPr>
            <w:shd w:fill="93c47d"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b w:val="1"/>
                <w:bCs w:val="1"/>
                <w:sz w:val="20"/>
                <w:szCs w:val="20"/>
              </w:rPr>
            </w:pPr>
            <w:r w:rsidDel="00000000" w:rsidR="00000000" w:rsidRPr="00000000">
              <w:rPr>
                <w:b w:val="1"/>
                <w:bCs w:val="1"/>
                <w:sz w:val="20"/>
                <w:szCs w:val="20"/>
                <w:rtl w:val="0"/>
              </w:rPr>
              <w:t xml:space="preserve">Field Name</w:t>
            </w:r>
          </w:p>
        </w:tc>
        <w:tc>
          <w:tcPr>
            <w:shd w:fill="93c47d"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b w:val="1"/>
                <w:bCs w:val="1"/>
                <w:sz w:val="20"/>
                <w:szCs w:val="20"/>
              </w:rPr>
            </w:pPr>
            <w:r w:rsidDel="00000000" w:rsidR="00000000" w:rsidRPr="00000000">
              <w:rPr>
                <w:b w:val="1"/>
                <w:bCs w:val="1"/>
                <w:sz w:val="20"/>
                <w:szCs w:val="20"/>
                <w:rtl w:val="0"/>
              </w:rPr>
              <w:t xml:space="preserve">Bytes</w:t>
            </w:r>
          </w:p>
        </w:tc>
        <w:tc>
          <w:tcPr>
            <w:shd w:fill="93c47d"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b w:val="1"/>
                <w:bCs w:val="1"/>
                <w:sz w:val="20"/>
                <w:szCs w:val="20"/>
              </w:rPr>
            </w:pPr>
            <w:r w:rsidDel="00000000" w:rsidR="00000000" w:rsidRPr="00000000">
              <w:rPr>
                <w:b w:val="1"/>
                <w:bCs w:val="1"/>
                <w:sz w:val="20"/>
                <w:szCs w:val="20"/>
                <w:rtl w:val="0"/>
              </w:rPr>
              <w:t xml:space="preserve">Type</w:t>
            </w:r>
          </w:p>
        </w:tc>
        <w:tc>
          <w:tcPr>
            <w:shd w:fill="93c47d"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b w:val="1"/>
                <w:bCs w:val="1"/>
                <w:sz w:val="20"/>
                <w:szCs w:val="20"/>
              </w:rPr>
            </w:pPr>
            <w:r w:rsidDel="00000000" w:rsidR="00000000" w:rsidRPr="00000000">
              <w:rPr>
                <w:b w:val="1"/>
                <w:bCs w:val="1"/>
                <w:sz w:val="20"/>
                <w:szCs w:val="20"/>
                <w:rtl w:val="0"/>
              </w:rPr>
              <w:t xml:space="preserve">Description</w:t>
            </w:r>
          </w:p>
        </w:tc>
        <w:tc>
          <w:tcPr>
            <w:shd w:fill="93c47d"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b w:val="1"/>
                <w:bCs w:val="1"/>
                <w:sz w:val="20"/>
                <w:szCs w:val="20"/>
              </w:rPr>
            </w:pPr>
            <w:r w:rsidDel="00000000" w:rsidR="00000000" w:rsidRPr="00000000">
              <w:rPr>
                <w:b w:val="1"/>
                <w:bCs w:val="1"/>
                <w:sz w:val="20"/>
                <w:szCs w:val="20"/>
                <w:rtl w:val="0"/>
              </w:rPr>
              <w:t xml:space="preserve">Notes </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ACC_X</w:t>
            </w:r>
          </w:p>
        </w:tc>
        <w:tc>
          <w:tcP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Acceleration X-axis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Scaled by 100 - value in 0.01 g</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ACC_Y</w:t>
            </w:r>
          </w:p>
        </w:tc>
        <w:tc>
          <w:tcPr>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Acceleration Y-axis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Scaled by 100 - value in 0.01 g</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ACC_Z</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Acceleration Z-axis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Scaled by 100 - value in 0.01 g</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GYRO_X</w:t>
            </w:r>
          </w:p>
        </w:tc>
        <w:tc>
          <w:tcP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Angular velocity X-axis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Scaled by 100 - 0.01 °/s</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GYRO_Y</w:t>
            </w:r>
          </w:p>
        </w:tc>
        <w:tc>
          <w:tcP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Angular velocity Y-axis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Scaled by 100 - 0.01 °/s</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GYRO_Z</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int16</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Angular velocity Z-axis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Scaled by 100 - 0.01 °/s</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ALTITUDE</w:t>
            </w:r>
          </w:p>
        </w:tc>
        <w:tc>
          <w:tcP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int32</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Barometer-derived altitude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Scaled by 100 - value in cm</w:t>
            </w:r>
          </w:p>
        </w:tc>
      </w:tr>
      <w:tr>
        <w:trPr>
          <w:cantSplit w:val="0"/>
          <w:trHeight w:val="540" w:hRule="atLeast"/>
          <w:tblHeader w:val="0"/>
        </w:trPr>
        <w:tc>
          <w:tcPr>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commentRangeStart w:id="1"/>
            <w:r w:rsidDel="00000000" w:rsidR="00000000" w:rsidRPr="00000000">
              <w:rPr>
                <w:sz w:val="20"/>
                <w:szCs w:val="20"/>
                <w:rtl w:val="0"/>
              </w:rPr>
              <w:t xml:space="preserve">EVENT_FLAGS</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Bitfield for events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Bit0=Launch, Bit1=Drogue, Bit2=Main, Bit3=Touchdown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commentRangeEnd w:id="1"/>
            <w:r w:rsidDel="00000000" w:rsidR="00000000" w:rsidRPr="00000000">
              <w:commentReference w:id="1"/>
            </w:r>
            <w:r w:rsidDel="00000000" w:rsidR="00000000" w:rsidRPr="00000000">
              <w:rPr>
                <w:sz w:val="20"/>
                <w:szCs w:val="20"/>
                <w:rtl w:val="0"/>
              </w:rPr>
              <w:t xml:space="preserve">SYS_STATE</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uint8</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Avionics state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PreFlight=0, Ascent=1, DrogueDescent=2, </w:t>
            </w:r>
          </w:p>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MainDescent=3, Recovery=4</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pgp8v6cq0o0d" w:id="35"/>
      <w:bookmarkEnd w:id="35"/>
      <w:r w:rsidDel="00000000" w:rsidR="00000000" w:rsidRPr="00000000">
        <w:rPr>
          <w:rtl w:val="0"/>
        </w:rPr>
        <w:t xml:space="preserve">LOG</w:t>
      </w:r>
      <w:r w:rsidDel="00000000" w:rsidR="00000000" w:rsidRPr="00000000">
        <w:rPr>
          <w:rtl w:val="0"/>
        </w:rPr>
        <w:t xml:space="preserve"> Packet</w:t>
      </w:r>
    </w:p>
    <w:p w:rsidR="00000000" w:rsidDel="00000000" w:rsidP="00000000" w:rsidRDefault="00000000" w:rsidRPr="00000000" w14:paraId="0000014E">
      <w:pPr>
        <w:rPr/>
      </w:pPr>
      <w:r w:rsidDel="00000000" w:rsidR="00000000" w:rsidRPr="00000000">
        <w:rPr>
          <w:rtl w:val="0"/>
        </w:rPr>
        <w:t xml:space="preserve">During launch, variable messages will not be sent over radio, it will stick to message codes which could be error/info codes</w:t>
      </w:r>
    </w:p>
    <w:p w:rsidR="00000000" w:rsidDel="00000000" w:rsidP="00000000" w:rsidRDefault="00000000" w:rsidRPr="00000000" w14:paraId="0000014F">
      <w:pPr>
        <w:rPr/>
      </w:pPr>
      <w:r w:rsidDel="00000000" w:rsidR="00000000" w:rsidRPr="00000000">
        <w:rPr>
          <w:rtl w:val="0"/>
        </w:rPr>
      </w:r>
    </w:p>
    <w:tbl>
      <w:tblPr>
        <w:tblStyle w:val="Table4"/>
        <w:tblW w:w="7160.18433179723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2.9493087557603"/>
        <w:gridCol w:w="1193.3640552995391"/>
        <w:gridCol w:w="1524.0552995391704"/>
        <w:gridCol w:w="2199.8156682027648"/>
        <w:tblGridChange w:id="0">
          <w:tblGrid>
            <w:gridCol w:w="2242.9493087557603"/>
            <w:gridCol w:w="1193.3640552995391"/>
            <w:gridCol w:w="1524.0552995391704"/>
            <w:gridCol w:w="2199.8156682027648"/>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pPr>
            <w:r w:rsidDel="00000000" w:rsidR="00000000" w:rsidRPr="00000000">
              <w:rPr>
                <w:b w:val="1"/>
                <w:bCs w:val="1"/>
                <w:rtl w:val="0"/>
              </w:rPr>
              <w:t xml:space="preserve">Field Name</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pPr>
            <w:r w:rsidDel="00000000" w:rsidR="00000000" w:rsidRPr="00000000">
              <w:rPr>
                <w:b w:val="1"/>
                <w:bCs w:val="1"/>
                <w:rtl w:val="0"/>
              </w:rPr>
              <w:t xml:space="preserve">Bytes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b w:val="1"/>
                <w:bCs w:val="1"/>
                <w:rtl w:val="0"/>
              </w:rPr>
              <w:t xml:space="preserve">Type</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MESSAGE_CODE</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1</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uint16</w:t>
            </w:r>
          </w:p>
        </w:tc>
        <w:tc>
          <w:tcPr>
            <w:shd w:fill="e06666"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message code (lookup table)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MESSAGE_LEN</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number of extra bytes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bytes</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optional short ASCII </w:t>
            </w:r>
          </w:p>
        </w:tc>
      </w:tr>
    </w:tbl>
    <w:p w:rsidR="00000000" w:rsidDel="00000000" w:rsidP="00000000" w:rsidRDefault="00000000" w:rsidRPr="00000000" w14:paraId="00000160">
      <w:pPr>
        <w:pStyle w:val="Heading2"/>
        <w:rPr/>
      </w:pPr>
      <w:bookmarkStart w:colFirst="0" w:colLast="0" w:name="_xyk20q9p8jnh" w:id="36"/>
      <w:bookmarkEnd w:id="36"/>
      <w:r w:rsidDel="00000000" w:rsidR="00000000" w:rsidRPr="00000000">
        <w:rPr>
          <w:rtl w:val="0"/>
        </w:rPr>
        <w:t xml:space="preserve">Error Codes</w:t>
      </w:r>
    </w:p>
    <w:tbl>
      <w:tblPr>
        <w:tblStyle w:val="Table5"/>
        <w:tblW w:w="7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680"/>
        <w:gridCol w:w="4155"/>
        <w:tblGridChange w:id="0">
          <w:tblGrid>
            <w:gridCol w:w="1275"/>
            <w:gridCol w:w="1680"/>
            <w:gridCol w:w="415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sz w:val="18"/>
                <w:szCs w:val="18"/>
              </w:rPr>
            </w:pPr>
            <w:r w:rsidDel="00000000" w:rsidR="00000000" w:rsidRPr="00000000">
              <w:rPr>
                <w:b w:val="1"/>
                <w:bCs w:val="1"/>
                <w:sz w:val="18"/>
                <w:szCs w:val="18"/>
                <w:rtl w:val="0"/>
              </w:rPr>
              <w:t xml:space="preserve">Code</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0x01</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 xml:space="preserve">IMU_FAIL</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8"/>
                <w:szCs w:val="18"/>
              </w:rPr>
            </w:pPr>
            <w:r w:rsidDel="00000000" w:rsidR="00000000" w:rsidRPr="00000000">
              <w:rPr>
                <w:sz w:val="18"/>
                <w:szCs w:val="18"/>
                <w:rtl w:val="0"/>
              </w:rPr>
              <w:t xml:space="preserve">BNO055 not responding, bad data, or timeout</w:t>
            </w:r>
          </w:p>
        </w:tc>
      </w:tr>
      <w:tr>
        <w:trPr>
          <w:cantSplit w:val="0"/>
          <w:trHeight w:val="713.96484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 xml:space="preserve">0x02</w:t>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8"/>
                <w:szCs w:val="18"/>
              </w:rPr>
            </w:pPr>
            <w:r w:rsidDel="00000000" w:rsidR="00000000" w:rsidRPr="00000000">
              <w:rPr>
                <w:sz w:val="18"/>
                <w:szCs w:val="18"/>
                <w:rtl w:val="0"/>
              </w:rPr>
              <w:t xml:space="preserve">BARO_FAIL</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8"/>
                <w:szCs w:val="18"/>
              </w:rPr>
            </w:pPr>
            <w:r w:rsidDel="00000000" w:rsidR="00000000" w:rsidRPr="00000000">
              <w:rPr>
                <w:sz w:val="18"/>
                <w:szCs w:val="18"/>
                <w:rtl w:val="0"/>
              </w:rPr>
              <w:t xml:space="preserve">BME280 missing, invalid read, or checksum error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8"/>
                <w:szCs w:val="18"/>
              </w:rPr>
            </w:pPr>
            <w:r w:rsidDel="00000000" w:rsidR="00000000" w:rsidRPr="00000000">
              <w:rPr>
                <w:sz w:val="18"/>
                <w:szCs w:val="18"/>
                <w:rtl w:val="0"/>
              </w:rPr>
              <w:t xml:space="preserve">0x03</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18"/>
                <w:szCs w:val="18"/>
              </w:rPr>
            </w:pPr>
            <w:r w:rsidDel="00000000" w:rsidR="00000000" w:rsidRPr="00000000">
              <w:rPr>
                <w:sz w:val="18"/>
                <w:szCs w:val="18"/>
                <w:rtl w:val="0"/>
              </w:rPr>
              <w:t xml:space="preserve">SD_FAIL</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Init failure, write error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8"/>
                <w:szCs w:val="18"/>
              </w:rPr>
            </w:pPr>
            <w:r w:rsidDel="00000000" w:rsidR="00000000" w:rsidRPr="00000000">
              <w:rPr>
                <w:sz w:val="18"/>
                <w:szCs w:val="18"/>
                <w:rtl w:val="0"/>
              </w:rPr>
              <w:t xml:space="preserve">0x04</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LORA_FAIL</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Radio not responding or dropped 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 xml:space="preserve">0x05</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 xml:space="preserve">PYRO_FAIL</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rPr>
            </w:pPr>
            <w:r w:rsidDel="00000000" w:rsidR="00000000" w:rsidRPr="00000000">
              <w:rPr>
                <w:sz w:val="18"/>
                <w:szCs w:val="18"/>
                <w:rtl w:val="0"/>
              </w:rPr>
              <w:t xml:space="preserve">Firing circuit fault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 xml:space="preserve">0x06</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CONFIG_ERR</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18"/>
                <w:szCs w:val="18"/>
              </w:rPr>
            </w:pPr>
            <w:r w:rsidDel="00000000" w:rsidR="00000000" w:rsidRPr="00000000">
              <w:rPr>
                <w:sz w:val="18"/>
                <w:szCs w:val="18"/>
                <w:rtl w:val="0"/>
              </w:rPr>
              <w:t xml:space="preserve">Bad or missing SD config 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8"/>
                <w:szCs w:val="18"/>
              </w:rPr>
            </w:pPr>
            <w:r w:rsidDel="00000000" w:rsidR="00000000" w:rsidRPr="00000000">
              <w:rPr>
                <w:sz w:val="18"/>
                <w:szCs w:val="18"/>
                <w:rtl w:val="0"/>
              </w:rPr>
              <w:t xml:space="preserve">0x07</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8"/>
                <w:szCs w:val="18"/>
              </w:rPr>
            </w:pPr>
            <w:r w:rsidDel="00000000" w:rsidR="00000000" w:rsidRPr="00000000">
              <w:rPr>
                <w:sz w:val="18"/>
                <w:szCs w:val="18"/>
                <w:rtl w:val="0"/>
              </w:rPr>
              <w:t xml:space="preserve">MISC_ERR</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18"/>
                <w:szCs w:val="18"/>
              </w:rPr>
            </w:pPr>
            <w:r w:rsidDel="00000000" w:rsidR="00000000" w:rsidRPr="00000000">
              <w:rPr>
                <w:sz w:val="18"/>
                <w:szCs w:val="18"/>
                <w:rtl w:val="0"/>
              </w:rPr>
              <w:t xml:space="preserve">Catch-all for other problems</w:t>
            </w:r>
          </w:p>
        </w:tc>
      </w:tr>
    </w:tbl>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NOTES</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Reasons for scaling sensor outputs:</w:t>
      </w:r>
    </w:p>
    <w:p w:rsidR="00000000" w:rsidDel="00000000" w:rsidP="00000000" w:rsidRDefault="00000000" w:rsidRPr="00000000" w14:paraId="0000017F">
      <w:pPr>
        <w:rPr/>
      </w:pPr>
      <w:r w:rsidDel="00000000" w:rsidR="00000000" w:rsidRPr="00000000">
        <w:rPr>
          <w:rtl w:val="0"/>
        </w:rPr>
        <w:t xml:space="preserve">The reason we scale the IMU and barometer outputs is to preserve two decimal places while using integers. These sensors output floats, but floats are expensive (4bytes per float), so we multiply by 100 and send as an integer. Example: -9.81m/s^2 -&gt; -981 and stored as int16 in packet</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Event Flags can represent more than one event fired</w:t>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spacing w:after="240" w:lineRule="auto"/>
        <w:rPr/>
      </w:pPr>
      <w:r w:rsidDel="00000000" w:rsidR="00000000" w:rsidRPr="00000000">
        <w:rPr>
          <w:rtl w:val="0"/>
        </w:rPr>
        <w:t xml:space="preserve">The </w:t>
      </w:r>
      <w:r w:rsidDel="00000000" w:rsidR="00000000" w:rsidRPr="00000000">
        <w:rPr>
          <w:b w:val="1"/>
          <w:bCs w:val="1"/>
          <w:rtl w:val="0"/>
        </w:rPr>
        <w:t xml:space="preserve">EVENT_FLAGS</w:t>
      </w:r>
      <w:r w:rsidDel="00000000" w:rsidR="00000000" w:rsidRPr="00000000">
        <w:rPr>
          <w:rtl w:val="0"/>
        </w:rPr>
        <w:t xml:space="preserve"> field is a 1-byte bitfield used to represent flight events in a way that saves space. Each bit corresponds to a specific event:</w:t>
      </w:r>
    </w:p>
    <w:p w:rsidR="00000000" w:rsidDel="00000000" w:rsidP="00000000" w:rsidRDefault="00000000" w:rsidRPr="00000000" w14:paraId="00000184">
      <w:pPr>
        <w:numPr>
          <w:ilvl w:val="0"/>
          <w:numId w:val="12"/>
        </w:numPr>
        <w:spacing w:after="0" w:afterAutospacing="0" w:before="240" w:lineRule="auto"/>
        <w:ind w:left="720" w:hanging="360"/>
      </w:pPr>
      <w:r w:rsidDel="00000000" w:rsidR="00000000" w:rsidRPr="00000000">
        <w:rPr>
          <w:b w:val="1"/>
          <w:bCs w:val="1"/>
          <w:rtl w:val="0"/>
        </w:rPr>
        <w:t xml:space="preserve">Bit0:</w:t>
      </w:r>
      <w:r w:rsidDel="00000000" w:rsidR="00000000" w:rsidRPr="00000000">
        <w:rPr>
          <w:rtl w:val="0"/>
        </w:rPr>
        <w:t xml:space="preserve"> Launch detected</w:t>
      </w:r>
    </w:p>
    <w:p w:rsidR="00000000" w:rsidDel="00000000" w:rsidP="00000000" w:rsidRDefault="00000000" w:rsidRPr="00000000" w14:paraId="00000185">
      <w:pPr>
        <w:numPr>
          <w:ilvl w:val="0"/>
          <w:numId w:val="12"/>
        </w:numPr>
        <w:spacing w:after="0" w:afterAutospacing="0" w:before="0" w:beforeAutospacing="0" w:lineRule="auto"/>
        <w:ind w:left="720" w:hanging="360"/>
      </w:pPr>
      <w:r w:rsidDel="00000000" w:rsidR="00000000" w:rsidRPr="00000000">
        <w:rPr>
          <w:b w:val="1"/>
          <w:bCs w:val="1"/>
          <w:rtl w:val="0"/>
        </w:rPr>
        <w:t xml:space="preserve">Bit1:</w:t>
      </w:r>
      <w:r w:rsidDel="00000000" w:rsidR="00000000" w:rsidRPr="00000000">
        <w:rPr>
          <w:rtl w:val="0"/>
        </w:rPr>
        <w:t xml:space="preserve"> Drogue chute deployed</w:t>
      </w:r>
    </w:p>
    <w:p w:rsidR="00000000" w:rsidDel="00000000" w:rsidP="00000000" w:rsidRDefault="00000000" w:rsidRPr="00000000" w14:paraId="00000186">
      <w:pPr>
        <w:numPr>
          <w:ilvl w:val="0"/>
          <w:numId w:val="12"/>
        </w:numPr>
        <w:spacing w:after="0" w:afterAutospacing="0" w:before="0" w:beforeAutospacing="0" w:lineRule="auto"/>
        <w:ind w:left="720" w:hanging="360"/>
      </w:pPr>
      <w:r w:rsidDel="00000000" w:rsidR="00000000" w:rsidRPr="00000000">
        <w:rPr>
          <w:b w:val="1"/>
          <w:bCs w:val="1"/>
          <w:rtl w:val="0"/>
        </w:rPr>
        <w:t xml:space="preserve">Bit2:</w:t>
      </w:r>
      <w:r w:rsidDel="00000000" w:rsidR="00000000" w:rsidRPr="00000000">
        <w:rPr>
          <w:rtl w:val="0"/>
        </w:rPr>
        <w:t xml:space="preserve"> Main chute deployed</w:t>
      </w:r>
    </w:p>
    <w:p w:rsidR="00000000" w:rsidDel="00000000" w:rsidP="00000000" w:rsidRDefault="00000000" w:rsidRPr="00000000" w14:paraId="00000187">
      <w:pPr>
        <w:numPr>
          <w:ilvl w:val="0"/>
          <w:numId w:val="12"/>
        </w:numPr>
        <w:spacing w:after="240" w:before="0" w:beforeAutospacing="0" w:lineRule="auto"/>
        <w:ind w:left="720" w:hanging="360"/>
      </w:pPr>
      <w:r w:rsidDel="00000000" w:rsidR="00000000" w:rsidRPr="00000000">
        <w:rPr>
          <w:b w:val="1"/>
          <w:bCs w:val="1"/>
          <w:rtl w:val="0"/>
        </w:rPr>
        <w:t xml:space="preserve">Bit3:</w:t>
      </w:r>
      <w:r w:rsidDel="00000000" w:rsidR="00000000" w:rsidRPr="00000000">
        <w:rPr>
          <w:rtl w:val="0"/>
        </w:rPr>
        <w:t xml:space="preserve"> Touchdown detected</w:t>
      </w:r>
    </w:p>
    <w:p w:rsidR="00000000" w:rsidDel="00000000" w:rsidP="00000000" w:rsidRDefault="00000000" w:rsidRPr="00000000" w14:paraId="00000188">
      <w:pPr>
        <w:spacing w:after="240" w:before="240" w:lineRule="auto"/>
        <w:rPr/>
      </w:pPr>
      <w:r w:rsidDel="00000000" w:rsidR="00000000" w:rsidRPr="00000000">
        <w:rPr>
          <w:rtl w:val="0"/>
        </w:rPr>
        <w:t xml:space="preserve">Multiple events can be active simultaneously, the corresponding bits are set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example, if Launch and Drogue have occurred, the byte value is </w:t>
      </w:r>
      <w:r w:rsidDel="00000000" w:rsidR="00000000" w:rsidRPr="00000000">
        <w:rPr>
          <w:rFonts w:ascii="Roboto Mono" w:cs="Roboto Mono" w:eastAsia="Roboto Mono" w:hAnsi="Roboto Mono"/>
          <w:color w:val="188038"/>
          <w:rtl w:val="0"/>
        </w:rPr>
        <w:t xml:space="preserve">0x03</w:t>
      </w: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spacing w:after="240" w:before="240" w:lineRule="auto"/>
        <w:rPr/>
      </w:pPr>
      <w:bookmarkStart w:colFirst="0" w:colLast="0" w:name="_xayneydlmdym" w:id="37"/>
      <w:bookmarkEnd w:id="37"/>
      <w:r w:rsidDel="00000000" w:rsidR="00000000" w:rsidRPr="00000000">
        <w:rPr>
          <w:rtl w:val="0"/>
        </w:rPr>
        <w:t xml:space="preserve">7. Verification &amp; Testing</w:t>
      </w:r>
    </w:p>
    <w:p w:rsidR="00000000" w:rsidDel="00000000" w:rsidP="00000000" w:rsidRDefault="00000000" w:rsidRPr="00000000" w14:paraId="00000191">
      <w:pPr>
        <w:pStyle w:val="Heading2"/>
        <w:spacing w:after="240" w:before="240" w:lineRule="auto"/>
        <w:rPr>
          <w:b w:val="1"/>
          <w:bCs w:val="1"/>
          <w:sz w:val="26"/>
          <w:szCs w:val="26"/>
        </w:rPr>
      </w:pPr>
      <w:bookmarkStart w:colFirst="0" w:colLast="0" w:name="_ndokvd21n7yz" w:id="38"/>
      <w:bookmarkEnd w:id="38"/>
      <w:r w:rsidDel="00000000" w:rsidR="00000000" w:rsidRPr="00000000">
        <w:rPr>
          <w:rtl w:val="0"/>
        </w:rPr>
        <w:br w:type="textWrapping"/>
      </w:r>
      <w:r w:rsidDel="00000000" w:rsidR="00000000" w:rsidRPr="00000000">
        <w:rPr>
          <w:b w:val="1"/>
          <w:bCs w:val="1"/>
          <w:sz w:val="26"/>
          <w:szCs w:val="26"/>
          <w:rtl w:val="0"/>
        </w:rPr>
        <w:t xml:space="preserve">7.1 Physical / Hardware Tests</w:t>
      </w:r>
    </w:p>
    <w:p w:rsidR="00000000" w:rsidDel="00000000" w:rsidP="00000000" w:rsidRDefault="00000000" w:rsidRPr="00000000" w14:paraId="00000192">
      <w:pPr>
        <w:numPr>
          <w:ilvl w:val="0"/>
          <w:numId w:val="4"/>
        </w:numPr>
        <w:spacing w:after="0" w:afterAutospacing="0" w:before="240" w:lineRule="auto"/>
        <w:ind w:left="720" w:hanging="360"/>
      </w:pPr>
      <w:r w:rsidDel="00000000" w:rsidR="00000000" w:rsidRPr="00000000">
        <w:rPr>
          <w:b w:val="1"/>
          <w:bCs w:val="1"/>
          <w:rtl w:val="0"/>
        </w:rPr>
        <w:t xml:space="preserve">LoRa Range Test</w:t>
      </w:r>
      <w:r w:rsidDel="00000000" w:rsidR="00000000" w:rsidRPr="00000000">
        <w:rPr>
          <w:rtl w:val="0"/>
        </w:rPr>
      </w:r>
    </w:p>
    <w:p w:rsidR="00000000" w:rsidDel="00000000" w:rsidP="00000000" w:rsidRDefault="00000000" w:rsidRPr="00000000" w14:paraId="00000193">
      <w:pPr>
        <w:numPr>
          <w:ilvl w:val="1"/>
          <w:numId w:val="4"/>
        </w:numPr>
        <w:spacing w:after="0" w:afterAutospacing="0" w:before="0" w:beforeAutospacing="0" w:lineRule="auto"/>
        <w:ind w:left="1440" w:hanging="360"/>
      </w:pPr>
      <w:r w:rsidDel="00000000" w:rsidR="00000000" w:rsidRPr="00000000">
        <w:rPr>
          <w:rtl w:val="0"/>
        </w:rPr>
        <w:t xml:space="preserve">Measure packet loss rate at different distances.</w:t>
      </w:r>
    </w:p>
    <w:p w:rsidR="00000000" w:rsidDel="00000000" w:rsidP="00000000" w:rsidRDefault="00000000" w:rsidRPr="00000000" w14:paraId="00000194">
      <w:pPr>
        <w:numPr>
          <w:ilvl w:val="1"/>
          <w:numId w:val="4"/>
        </w:numPr>
        <w:spacing w:after="0" w:afterAutospacing="0" w:before="0" w:beforeAutospacing="0" w:lineRule="auto"/>
        <w:ind w:left="1440" w:hanging="360"/>
      </w:pPr>
      <w:r w:rsidDel="00000000" w:rsidR="00000000" w:rsidRPr="00000000">
        <w:rPr>
          <w:rtl w:val="0"/>
        </w:rPr>
        <w:t xml:space="preserve">Calculate ideal transmission rate for launch</w:t>
        <w:br w:type="textWrapping"/>
      </w:r>
    </w:p>
    <w:p w:rsidR="00000000" w:rsidDel="00000000" w:rsidP="00000000" w:rsidRDefault="00000000" w:rsidRPr="00000000" w14:paraId="00000195">
      <w:pPr>
        <w:numPr>
          <w:ilvl w:val="0"/>
          <w:numId w:val="4"/>
        </w:numPr>
        <w:spacing w:after="0" w:afterAutospacing="0" w:before="0" w:beforeAutospacing="0" w:lineRule="auto"/>
        <w:ind w:left="720" w:hanging="360"/>
      </w:pPr>
      <w:commentRangeStart w:id="2"/>
      <w:r w:rsidDel="00000000" w:rsidR="00000000" w:rsidRPr="00000000">
        <w:rPr>
          <w:b w:val="1"/>
          <w:bCs w:val="1"/>
          <w:rtl w:val="0"/>
        </w:rPr>
        <w:t xml:space="preserve">Pyro Channel Test</w:t>
      </w:r>
    </w:p>
    <w:p w:rsidR="00000000" w:rsidDel="00000000" w:rsidP="00000000" w:rsidRDefault="00000000" w:rsidRPr="00000000" w14:paraId="00000196">
      <w:pPr>
        <w:numPr>
          <w:ilvl w:val="1"/>
          <w:numId w:val="4"/>
        </w:numPr>
        <w:spacing w:after="0" w:afterAutospacing="0" w:before="0" w:beforeAutospacing="0" w:lineRule="auto"/>
        <w:ind w:left="1440" w:hanging="360"/>
      </w:pPr>
      <w:r w:rsidDel="00000000" w:rsidR="00000000" w:rsidRPr="00000000">
        <w:rPr>
          <w:rtl w:val="0"/>
        </w:rPr>
        <w:t xml:space="preserve">Confirm firing channels work.</w:t>
      </w:r>
      <w:commentRangeEnd w:id="2"/>
      <w:r w:rsidDel="00000000" w:rsidR="00000000" w:rsidRPr="00000000">
        <w:commentReference w:id="2"/>
      </w:r>
      <w:r w:rsidDel="00000000" w:rsidR="00000000" w:rsidRPr="00000000">
        <w:rPr>
          <w:rtl w:val="0"/>
        </w:rPr>
        <w:br w:type="textWrapping"/>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b w:val="1"/>
          <w:bCs w:val="1"/>
          <w:rtl w:val="0"/>
        </w:rPr>
        <w:t xml:space="preserve">Sensor Verification</w:t>
      </w:r>
    </w:p>
    <w:p w:rsidR="00000000" w:rsidDel="00000000" w:rsidP="00000000" w:rsidRDefault="00000000" w:rsidRPr="00000000" w14:paraId="00000198">
      <w:pPr>
        <w:numPr>
          <w:ilvl w:val="1"/>
          <w:numId w:val="4"/>
        </w:numPr>
        <w:spacing w:after="0" w:afterAutospacing="0" w:before="0" w:beforeAutospacing="0" w:lineRule="auto"/>
        <w:ind w:left="1440" w:hanging="360"/>
      </w:pPr>
      <w:r w:rsidDel="00000000" w:rsidR="00000000" w:rsidRPr="00000000">
        <w:rPr>
          <w:rtl w:val="0"/>
        </w:rPr>
        <w:t xml:space="preserve">IMU: verify accelerometer, gyro, and magnetometer readings</w:t>
      </w:r>
    </w:p>
    <w:p w:rsidR="00000000" w:rsidDel="00000000" w:rsidP="00000000" w:rsidRDefault="00000000" w:rsidRPr="00000000" w14:paraId="00000199">
      <w:pPr>
        <w:numPr>
          <w:ilvl w:val="1"/>
          <w:numId w:val="4"/>
        </w:numPr>
        <w:spacing w:after="0" w:afterAutospacing="0" w:before="0" w:beforeAutospacing="0" w:lineRule="auto"/>
        <w:ind w:left="1440" w:hanging="360"/>
      </w:pPr>
      <w:r w:rsidDel="00000000" w:rsidR="00000000" w:rsidRPr="00000000">
        <w:rPr>
          <w:rtl w:val="0"/>
        </w:rPr>
        <w:t xml:space="preserve">Barometer: compare altitude readings using a phone as a reference</w:t>
      </w:r>
    </w:p>
    <w:p w:rsidR="00000000" w:rsidDel="00000000" w:rsidP="00000000" w:rsidRDefault="00000000" w:rsidRPr="00000000" w14:paraId="0000019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Drone Test</w:t>
      </w:r>
    </w:p>
    <w:p w:rsidR="00000000" w:rsidDel="00000000" w:rsidP="00000000" w:rsidRDefault="00000000" w:rsidRPr="00000000" w14:paraId="0000019B">
      <w:pPr>
        <w:numPr>
          <w:ilvl w:val="1"/>
          <w:numId w:val="4"/>
        </w:numPr>
        <w:spacing w:after="240" w:before="0" w:beforeAutospacing="0" w:lineRule="auto"/>
        <w:ind w:left="1440" w:hanging="360"/>
        <w:rPr>
          <w:u w:val="none"/>
        </w:rPr>
      </w:pPr>
      <w:r w:rsidDel="00000000" w:rsidR="00000000" w:rsidRPr="00000000">
        <w:rPr>
          <w:rtl w:val="0"/>
        </w:rPr>
        <w:t xml:space="preserve">Once the Software is ready, Rise will collaborate with the Drone team of UT to test the electronics</w:t>
      </w:r>
    </w:p>
    <w:p w:rsidR="00000000" w:rsidDel="00000000" w:rsidP="00000000" w:rsidRDefault="00000000" w:rsidRPr="00000000" w14:paraId="0000019C">
      <w:pPr>
        <w:spacing w:after="240" w:before="240" w:lineRule="auto"/>
        <w:ind w:left="0" w:firstLine="0"/>
        <w:rPr/>
      </w:pPr>
      <w:r w:rsidDel="00000000" w:rsidR="00000000" w:rsidRPr="00000000">
        <w:rPr>
          <w:rtl w:val="0"/>
        </w:rPr>
      </w:r>
    </w:p>
    <w:p w:rsidR="00000000" w:rsidDel="00000000" w:rsidP="00000000" w:rsidRDefault="00000000" w:rsidRPr="00000000" w14:paraId="0000019D">
      <w:pPr>
        <w:spacing w:after="240" w:before="240" w:lineRule="auto"/>
        <w:ind w:left="0" w:firstLine="0"/>
        <w:rPr/>
      </w:pPr>
      <w:r w:rsidDel="00000000" w:rsidR="00000000" w:rsidRPr="00000000">
        <w:rPr>
          <w:rtl w:val="0"/>
        </w:rPr>
      </w:r>
    </w:p>
    <w:p w:rsidR="00000000" w:rsidDel="00000000" w:rsidP="00000000" w:rsidRDefault="00000000" w:rsidRPr="00000000" w14:paraId="0000019E">
      <w:pPr>
        <w:spacing w:after="240" w:before="240" w:lineRule="auto"/>
        <w:ind w:left="0" w:firstLine="0"/>
        <w:rPr/>
      </w:pPr>
      <w:r w:rsidDel="00000000" w:rsidR="00000000" w:rsidRPr="00000000">
        <w:rPr>
          <w:rtl w:val="0"/>
        </w:rPr>
      </w:r>
    </w:p>
    <w:p w:rsidR="00000000" w:rsidDel="00000000" w:rsidP="00000000" w:rsidRDefault="00000000" w:rsidRPr="00000000" w14:paraId="0000019F">
      <w:pPr>
        <w:spacing w:after="240" w:before="240" w:lineRule="auto"/>
        <w:ind w:left="0" w:firstLine="0"/>
        <w:rPr/>
      </w:pPr>
      <w:r w:rsidDel="00000000" w:rsidR="00000000" w:rsidRPr="00000000">
        <w:rPr>
          <w:rtl w:val="0"/>
        </w:rPr>
      </w:r>
    </w:p>
    <w:p w:rsidR="00000000" w:rsidDel="00000000" w:rsidP="00000000" w:rsidRDefault="00000000" w:rsidRPr="00000000" w14:paraId="000001A0">
      <w:pPr>
        <w:spacing w:after="240" w:before="240" w:lineRule="auto"/>
        <w:ind w:left="0" w:firstLine="0"/>
        <w:rPr/>
      </w:pPr>
      <w:r w:rsidDel="00000000" w:rsidR="00000000" w:rsidRPr="00000000">
        <w:rPr>
          <w:rtl w:val="0"/>
        </w:rPr>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spacing w:after="240" w:before="240" w:lineRule="auto"/>
        <w:ind w:left="0" w:firstLine="0"/>
        <w:rPr/>
      </w:pPr>
      <w:r w:rsidDel="00000000" w:rsidR="00000000" w:rsidRPr="00000000">
        <w:rPr>
          <w:rtl w:val="0"/>
        </w:rPr>
      </w:r>
    </w:p>
    <w:p w:rsidR="00000000" w:rsidDel="00000000" w:rsidP="00000000" w:rsidRDefault="00000000" w:rsidRPr="00000000" w14:paraId="000001A3">
      <w:pPr>
        <w:spacing w:after="240" w:before="240" w:lineRule="auto"/>
        <w:ind w:left="0" w:firstLine="0"/>
        <w:rPr/>
      </w:pPr>
      <w:r w:rsidDel="00000000" w:rsidR="00000000" w:rsidRPr="00000000">
        <w:rPr>
          <w:rtl w:val="0"/>
        </w:rPr>
      </w:r>
    </w:p>
    <w:p w:rsidR="00000000" w:rsidDel="00000000" w:rsidP="00000000" w:rsidRDefault="00000000" w:rsidRPr="00000000" w14:paraId="000001A4">
      <w:pPr>
        <w:spacing w:after="240" w:before="240" w:lineRule="auto"/>
        <w:ind w:left="0" w:firstLine="0"/>
        <w:rPr/>
      </w:pPr>
      <w:r w:rsidDel="00000000" w:rsidR="00000000" w:rsidRPr="00000000">
        <w:rPr>
          <w:rtl w:val="0"/>
        </w:rPr>
      </w:r>
    </w:p>
    <w:p w:rsidR="00000000" w:rsidDel="00000000" w:rsidP="00000000" w:rsidRDefault="00000000" w:rsidRPr="00000000" w14:paraId="000001A5">
      <w:pPr>
        <w:spacing w:after="240" w:before="240" w:lineRule="auto"/>
        <w:ind w:left="0" w:firstLine="0"/>
        <w:rPr/>
      </w:pPr>
      <w:r w:rsidDel="00000000" w:rsidR="00000000" w:rsidRPr="00000000">
        <w:rPr>
          <w:rtl w:val="0"/>
        </w:rPr>
      </w:r>
    </w:p>
    <w:p w:rsidR="00000000" w:rsidDel="00000000" w:rsidP="00000000" w:rsidRDefault="00000000" w:rsidRPr="00000000" w14:paraId="000001A6">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7">
      <w:pPr>
        <w:spacing w:after="240" w:before="240" w:lineRule="auto"/>
        <w:ind w:left="0" w:firstLine="0"/>
        <w:rPr/>
      </w:pPr>
      <w:r w:rsidDel="00000000" w:rsidR="00000000" w:rsidRPr="00000000">
        <w:rPr>
          <w:rtl w:val="0"/>
        </w:rPr>
      </w:r>
    </w:p>
    <w:p w:rsidR="00000000" w:rsidDel="00000000" w:rsidP="00000000" w:rsidRDefault="00000000" w:rsidRPr="00000000" w14:paraId="000001A8">
      <w:pPr>
        <w:pStyle w:val="Heading1"/>
        <w:spacing w:after="240" w:before="240" w:lineRule="auto"/>
        <w:rPr/>
      </w:pPr>
      <w:bookmarkStart w:colFirst="0" w:colLast="0" w:name="_eqy7yvnrp1ku" w:id="39"/>
      <w:bookmarkEnd w:id="39"/>
      <w:r w:rsidDel="00000000" w:rsidR="00000000" w:rsidRPr="00000000">
        <w:rPr>
          <w:rtl w:val="0"/>
        </w:rPr>
        <w:t xml:space="preserve">8. Pin Mapping</w:t>
      </w:r>
    </w:p>
    <w:p w:rsidR="00000000" w:rsidDel="00000000" w:rsidP="00000000" w:rsidRDefault="00000000" w:rsidRPr="00000000" w14:paraId="000001A9">
      <w:pPr>
        <w:spacing w:after="160" w:before="240" w:line="259.20000000000005" w:lineRule="auto"/>
        <w:rPr>
          <w:b w:val="1"/>
          <w:bCs w:val="1"/>
          <w:color w:val="4ea72e"/>
          <w:sz w:val="32"/>
          <w:szCs w:val="32"/>
        </w:rPr>
      </w:pPr>
      <w:r w:rsidDel="00000000" w:rsidR="00000000" w:rsidRPr="00000000">
        <w:rPr>
          <w:b w:val="1"/>
          <w:bCs w:val="1"/>
          <w:color w:val="4ea72e"/>
          <w:sz w:val="32"/>
          <w:szCs w:val="32"/>
          <w:rtl w:val="0"/>
        </w:rPr>
        <w:t xml:space="preserve">RFC board</w:t>
      </w:r>
    </w:p>
    <w:p w:rsidR="00000000" w:rsidDel="00000000" w:rsidP="00000000" w:rsidRDefault="00000000" w:rsidRPr="00000000" w14:paraId="000001AA">
      <w:pPr>
        <w:spacing w:after="160" w:before="240" w:line="259.20000000000005" w:lineRule="auto"/>
        <w:rPr>
          <w:color w:val="ff0000"/>
        </w:rPr>
      </w:pPr>
      <w:r w:rsidDel="00000000" w:rsidR="00000000" w:rsidRPr="00000000">
        <w:rPr>
          <w:color w:val="ff0000"/>
          <w:rtl w:val="0"/>
        </w:rPr>
        <w:t xml:space="preserve">STM32 NUCLEO-F042K6</w:t>
      </w:r>
    </w:p>
    <w:p w:rsidR="00000000" w:rsidDel="00000000" w:rsidP="00000000" w:rsidRDefault="00000000" w:rsidRPr="00000000" w14:paraId="000001AB">
      <w:pPr>
        <w:numPr>
          <w:ilvl w:val="0"/>
          <w:numId w:val="20"/>
        </w:numPr>
        <w:spacing w:after="0" w:afterAutospacing="0" w:before="240" w:line="259.20000000000005" w:lineRule="auto"/>
        <w:ind w:left="720" w:hanging="360"/>
        <w:rPr>
          <w:u w:val="none"/>
        </w:rPr>
      </w:pPr>
      <w:r w:rsidDel="00000000" w:rsidR="00000000" w:rsidRPr="00000000">
        <w:rPr>
          <w:rtl w:val="0"/>
        </w:rPr>
        <w:t xml:space="preserve">I2C_SDA PB7</w:t>
      </w:r>
    </w:p>
    <w:p w:rsidR="00000000" w:rsidDel="00000000" w:rsidP="00000000" w:rsidRDefault="00000000" w:rsidRPr="00000000" w14:paraId="000001AC">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I2C_SCL PB6</w:t>
      </w:r>
    </w:p>
    <w:p w:rsidR="00000000" w:rsidDel="00000000" w:rsidP="00000000" w:rsidRDefault="00000000" w:rsidRPr="00000000" w14:paraId="000001AD">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Pyro_Read_2 PB5</w:t>
      </w:r>
    </w:p>
    <w:p w:rsidR="00000000" w:rsidDel="00000000" w:rsidP="00000000" w:rsidRDefault="00000000" w:rsidRPr="00000000" w14:paraId="000001AE">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Pyro_Read_4 PB1</w:t>
      </w:r>
    </w:p>
    <w:p w:rsidR="00000000" w:rsidDel="00000000" w:rsidP="00000000" w:rsidRDefault="00000000" w:rsidRPr="00000000" w14:paraId="000001AF">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Pyro_Read_3 PA8</w:t>
      </w:r>
    </w:p>
    <w:p w:rsidR="00000000" w:rsidDel="00000000" w:rsidP="00000000" w:rsidRDefault="00000000" w:rsidRPr="00000000" w14:paraId="000001B0">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Pyro_Read_1 PB4</w:t>
      </w:r>
    </w:p>
    <w:p w:rsidR="00000000" w:rsidDel="00000000" w:rsidP="00000000" w:rsidRDefault="00000000" w:rsidRPr="00000000" w14:paraId="000001B1">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EN_PYRO4 PA6</w:t>
      </w:r>
    </w:p>
    <w:p w:rsidR="00000000" w:rsidDel="00000000" w:rsidP="00000000" w:rsidRDefault="00000000" w:rsidRPr="00000000" w14:paraId="000001B2">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EN_PYRO3 PA5</w:t>
      </w:r>
    </w:p>
    <w:p w:rsidR="00000000" w:rsidDel="00000000" w:rsidP="00000000" w:rsidRDefault="00000000" w:rsidRPr="00000000" w14:paraId="000001B3">
      <w:pPr>
        <w:numPr>
          <w:ilvl w:val="0"/>
          <w:numId w:val="20"/>
        </w:numPr>
        <w:spacing w:after="0" w:afterAutospacing="0" w:before="0" w:beforeAutospacing="0" w:line="259.20000000000005" w:lineRule="auto"/>
        <w:ind w:left="720" w:hanging="360"/>
        <w:rPr>
          <w:u w:val="none"/>
        </w:rPr>
      </w:pPr>
      <w:r w:rsidDel="00000000" w:rsidR="00000000" w:rsidRPr="00000000">
        <w:rPr>
          <w:rtl w:val="0"/>
        </w:rPr>
        <w:t xml:space="preserve">EN_PYRO2 PA4</w:t>
      </w:r>
    </w:p>
    <w:p w:rsidR="00000000" w:rsidDel="00000000" w:rsidP="00000000" w:rsidRDefault="00000000" w:rsidRPr="00000000" w14:paraId="000001B4">
      <w:pPr>
        <w:numPr>
          <w:ilvl w:val="0"/>
          <w:numId w:val="20"/>
        </w:numPr>
        <w:spacing w:after="160" w:before="0" w:beforeAutospacing="0" w:line="259.20000000000005" w:lineRule="auto"/>
        <w:ind w:left="720" w:hanging="360"/>
        <w:rPr>
          <w:u w:val="none"/>
        </w:rPr>
      </w:pPr>
      <w:r w:rsidDel="00000000" w:rsidR="00000000" w:rsidRPr="00000000">
        <w:rPr>
          <w:rtl w:val="0"/>
        </w:rPr>
        <w:t xml:space="preserve">EN_PYRO1 PA3</w:t>
      </w:r>
    </w:p>
    <w:p w:rsidR="00000000" w:rsidDel="00000000" w:rsidP="00000000" w:rsidRDefault="00000000" w:rsidRPr="00000000" w14:paraId="000001B5">
      <w:pPr>
        <w:spacing w:after="160" w:before="240" w:line="259.20000000000005" w:lineRule="auto"/>
        <w:rPr>
          <w:b w:val="1"/>
          <w:bCs w:val="1"/>
          <w:i w:val="1"/>
          <w:iCs w:val="1"/>
        </w:rPr>
      </w:pPr>
      <w:r w:rsidDel="00000000" w:rsidR="00000000" w:rsidRPr="00000000">
        <w:rPr>
          <w:b w:val="1"/>
          <w:bCs w:val="1"/>
          <w:i w:val="1"/>
          <w:iCs w:val="1"/>
          <w:rtl w:val="0"/>
        </w:rPr>
        <w:t xml:space="preserve">Pyro_Read will be LOW when the pyro was fired or the connection to the pyro is broken</w:t>
      </w:r>
    </w:p>
    <w:p w:rsidR="00000000" w:rsidDel="00000000" w:rsidP="00000000" w:rsidRDefault="00000000" w:rsidRPr="00000000" w14:paraId="000001B6">
      <w:pPr>
        <w:spacing w:after="160" w:before="240" w:line="259.20000000000005" w:lineRule="auto"/>
        <w:rPr>
          <w:b w:val="1"/>
          <w:bCs w:val="1"/>
          <w:i w:val="1"/>
          <w:iCs w:val="1"/>
        </w:rPr>
      </w:pPr>
      <w:r w:rsidDel="00000000" w:rsidR="00000000" w:rsidRPr="00000000">
        <w:rPr>
          <w:b w:val="1"/>
          <w:bCs w:val="1"/>
          <w:i w:val="1"/>
          <w:iCs w:val="1"/>
          <w:rtl w:val="0"/>
        </w:rPr>
        <w:t xml:space="preserve">PYRO READ WILL BE HIGH WHEN PYROS OFF</w:t>
      </w:r>
    </w:p>
    <w:p w:rsidR="00000000" w:rsidDel="00000000" w:rsidP="00000000" w:rsidRDefault="00000000" w:rsidRPr="00000000" w14:paraId="000001B7">
      <w:pPr>
        <w:spacing w:after="160" w:before="240" w:line="259.20000000000005" w:lineRule="auto"/>
        <w:rPr>
          <w:color w:val="ff0000"/>
        </w:rPr>
      </w:pPr>
      <w:r w:rsidDel="00000000" w:rsidR="00000000" w:rsidRPr="00000000">
        <w:rPr>
          <w:color w:val="ff0000"/>
          <w:rtl w:val="0"/>
        </w:rPr>
        <w:t xml:space="preserve">IMU: BNO055</w:t>
      </w:r>
    </w:p>
    <w:p w:rsidR="00000000" w:rsidDel="00000000" w:rsidP="00000000" w:rsidRDefault="00000000" w:rsidRPr="00000000" w14:paraId="000001B8">
      <w:pPr>
        <w:numPr>
          <w:ilvl w:val="0"/>
          <w:numId w:val="18"/>
        </w:numPr>
        <w:spacing w:after="160" w:before="240" w:line="259.20000000000005" w:lineRule="auto"/>
        <w:ind w:left="720" w:hanging="360"/>
        <w:rPr>
          <w:u w:val="none"/>
        </w:rPr>
      </w:pPr>
      <w:r w:rsidDel="00000000" w:rsidR="00000000" w:rsidRPr="00000000">
        <w:rPr>
          <w:rtl w:val="0"/>
        </w:rPr>
        <w:t xml:space="preserve">Connected to i2c 0x28</w:t>
        <w:br w:type="textWrapping"/>
      </w:r>
    </w:p>
    <w:p w:rsidR="00000000" w:rsidDel="00000000" w:rsidP="00000000" w:rsidRDefault="00000000" w:rsidRPr="00000000" w14:paraId="000001B9">
      <w:pPr>
        <w:spacing w:after="160" w:before="240" w:line="259.20000000000005" w:lineRule="auto"/>
        <w:rPr>
          <w:b w:val="1"/>
          <w:bCs w:val="1"/>
          <w:color w:val="00b050"/>
          <w:sz w:val="32"/>
          <w:szCs w:val="32"/>
        </w:rPr>
      </w:pPr>
      <w:r w:rsidDel="00000000" w:rsidR="00000000" w:rsidRPr="00000000">
        <w:rPr>
          <w:b w:val="1"/>
          <w:bCs w:val="1"/>
          <w:color w:val="00b050"/>
          <w:sz w:val="32"/>
          <w:szCs w:val="32"/>
          <w:rtl w:val="0"/>
        </w:rPr>
        <w:t xml:space="preserve">Sensor Board</w:t>
      </w:r>
    </w:p>
    <w:p w:rsidR="00000000" w:rsidDel="00000000" w:rsidP="00000000" w:rsidRDefault="00000000" w:rsidRPr="00000000" w14:paraId="000001BA">
      <w:pPr>
        <w:spacing w:after="160" w:before="240" w:line="259.20000000000005" w:lineRule="auto"/>
        <w:rPr>
          <w:color w:val="ff0000"/>
        </w:rPr>
      </w:pPr>
      <w:r w:rsidDel="00000000" w:rsidR="00000000" w:rsidRPr="00000000">
        <w:rPr>
          <w:color w:val="ff0000"/>
          <w:rtl w:val="0"/>
        </w:rPr>
        <w:t xml:space="preserve">Barometer: BME280</w:t>
      </w:r>
    </w:p>
    <w:p w:rsidR="00000000" w:rsidDel="00000000" w:rsidP="00000000" w:rsidRDefault="00000000" w:rsidRPr="00000000" w14:paraId="000001BB">
      <w:pPr>
        <w:numPr>
          <w:ilvl w:val="0"/>
          <w:numId w:val="27"/>
        </w:numPr>
        <w:spacing w:after="0" w:afterAutospacing="0" w:before="240" w:line="259.20000000000005" w:lineRule="auto"/>
        <w:ind w:left="720" w:hanging="360"/>
        <w:rPr>
          <w:u w:val="none"/>
        </w:rPr>
      </w:pPr>
      <w:r w:rsidDel="00000000" w:rsidR="00000000" w:rsidRPr="00000000">
        <w:rPr>
          <w:rtl w:val="0"/>
        </w:rPr>
        <w:t xml:space="preserve">Connected to i2d address 0x76</w:t>
      </w:r>
    </w:p>
    <w:p w:rsidR="00000000" w:rsidDel="00000000" w:rsidP="00000000" w:rsidRDefault="00000000" w:rsidRPr="00000000" w14:paraId="000001BC">
      <w:pPr>
        <w:numPr>
          <w:ilvl w:val="1"/>
          <w:numId w:val="27"/>
        </w:numPr>
        <w:spacing w:after="160" w:before="0" w:beforeAutospacing="0" w:line="259.20000000000005" w:lineRule="auto"/>
        <w:ind w:left="1440" w:hanging="360"/>
        <w:rPr>
          <w:u w:val="none"/>
        </w:rPr>
      </w:pPr>
      <w:r w:rsidDel="00000000" w:rsidR="00000000" w:rsidRPr="00000000">
        <w:rPr>
          <w:rtl w:val="0"/>
        </w:rPr>
        <w:t xml:space="preserve">Using an i2c scanner i found this, pin</w:t>
      </w:r>
    </w:p>
    <w:p w:rsidR="00000000" w:rsidDel="00000000" w:rsidP="00000000" w:rsidRDefault="00000000" w:rsidRPr="00000000" w14:paraId="000001BD">
      <w:pPr>
        <w:spacing w:after="160" w:before="240" w:line="259.20000000000005" w:lineRule="auto"/>
        <w:rPr>
          <w:color w:val="ff0000"/>
        </w:rPr>
      </w:pPr>
      <w:r w:rsidDel="00000000" w:rsidR="00000000" w:rsidRPr="00000000">
        <w:rPr>
          <w:color w:val="ff0000"/>
          <w:rtl w:val="0"/>
        </w:rPr>
        <w:t xml:space="preserve">loRa:</w:t>
      </w:r>
    </w:p>
    <w:p w:rsidR="00000000" w:rsidDel="00000000" w:rsidP="00000000" w:rsidRDefault="00000000" w:rsidRPr="00000000" w14:paraId="000001BE">
      <w:pPr>
        <w:numPr>
          <w:ilvl w:val="0"/>
          <w:numId w:val="25"/>
        </w:numPr>
        <w:spacing w:after="160" w:before="240" w:line="259.20000000000005" w:lineRule="auto"/>
        <w:ind w:left="720" w:hanging="360"/>
        <w:rPr>
          <w:u w:val="none"/>
        </w:rPr>
      </w:pPr>
      <w:r w:rsidDel="00000000" w:rsidR="00000000" w:rsidRPr="00000000">
        <w:rPr>
          <w:rtl w:val="0"/>
        </w:rPr>
        <w:t xml:space="preserve">Connected over i2c</w:t>
      </w:r>
    </w:p>
    <w:p w:rsidR="00000000" w:rsidDel="00000000" w:rsidP="00000000" w:rsidRDefault="00000000" w:rsidRPr="00000000" w14:paraId="000001BF">
      <w:pPr>
        <w:spacing w:after="160" w:before="240" w:line="259.20000000000005" w:lineRule="auto"/>
        <w:rPr/>
      </w:pPr>
      <w:r w:rsidDel="00000000" w:rsidR="00000000" w:rsidRPr="00000000">
        <w:rPr>
          <w:rtl w:val="0"/>
        </w:rPr>
        <w:t xml:space="preserve">Wio-E5-LE mini Dev Board</w:t>
        <w:br w:type="textWrapping"/>
        <w:t xml:space="preserve"> We may need custom firmware for the lora board to be able to use it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ind w:left="0" w:firstLine="0"/>
        <w:rPr/>
      </w:pPr>
      <w:r w:rsidDel="00000000" w:rsidR="00000000" w:rsidRPr="00000000">
        <w:rPr>
          <w:rtl w:val="0"/>
        </w:rPr>
      </w:r>
    </w:p>
    <w:p w:rsidR="00000000" w:rsidDel="00000000" w:rsidP="00000000" w:rsidRDefault="00000000" w:rsidRPr="00000000" w14:paraId="000001C4">
      <w:pPr>
        <w:pStyle w:val="Heading2"/>
        <w:spacing w:after="240" w:before="240" w:lineRule="auto"/>
        <w:rPr/>
      </w:pPr>
      <w:bookmarkStart w:colFirst="0" w:colLast="0" w:name="_xxznipwmvt75" w:id="40"/>
      <w:bookmarkEnd w:id="40"/>
      <w:r w:rsidDel="00000000" w:rsidR="00000000" w:rsidRPr="00000000">
        <w:rPr>
          <w:rtl w:val="0"/>
        </w:rPr>
        <w:t xml:space="preserve">Lora module - Research Kris</w:t>
      </w:r>
    </w:p>
    <w:p w:rsidR="00000000" w:rsidDel="00000000" w:rsidP="00000000" w:rsidRDefault="00000000" w:rsidRPr="00000000" w14:paraId="000001C5">
      <w:pPr>
        <w:spacing w:after="240" w:before="240" w:lineRule="auto"/>
        <w:rPr/>
      </w:pPr>
      <w:r w:rsidDel="00000000" w:rsidR="00000000" w:rsidRPr="00000000">
        <w:rPr>
          <w:rtl w:val="0"/>
        </w:rPr>
        <w:t xml:space="preserve">To flash the LoRa module, we use an ST-LINK device, which is an STM debugger that allows programming the LoRa-E5 Mini via STM32CubeProgrammer.</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1C7">
      <w:pPr>
        <w:spacing w:after="240" w:before="240" w:lineRule="auto"/>
        <w:ind w:left="0" w:firstLine="0"/>
        <w:rPr/>
      </w:pPr>
      <w:r w:rsidDel="00000000" w:rsidR="00000000" w:rsidRPr="00000000">
        <w:rPr>
          <w:rtl w:val="0"/>
        </w:rPr>
        <w:t xml:space="preserve">Pin connections between the ST-LINK and the LoRa-E5 module:</w:t>
      </w:r>
    </w:p>
    <w:p w:rsidR="00000000" w:rsidDel="00000000" w:rsidP="00000000" w:rsidRDefault="00000000" w:rsidRPr="00000000" w14:paraId="000001C8">
      <w:pPr>
        <w:spacing w:after="240" w:before="240" w:lineRule="auto"/>
        <w:ind w:left="0" w:firstLine="0"/>
        <w:rPr/>
      </w:pPr>
      <w:r w:rsidDel="00000000" w:rsidR="00000000" w:rsidRPr="00000000">
        <w:rPr/>
        <w:drawing>
          <wp:inline distB="114300" distT="114300" distL="114300" distR="114300">
            <wp:extent cx="5191125" cy="132397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911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The LoRa module can be powered either from the ST-LINK via the 3.3 V pin or through its USB-C port. It’s best to choose one method for consistency. For programming, I recommend connecting the ST-LINK to the LoRa module using the three SWD pins described above, while also powering the module through its USB-C port.</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212999</wp:posOffset>
            </wp:positionV>
            <wp:extent cx="1815282" cy="2151735"/>
            <wp:effectExtent b="0" l="0" r="0" t="0"/>
            <wp:wrapSquare wrapText="bothSides" distB="114300" distT="114300" distL="114300" distR="114300"/>
            <wp:docPr id="13" name="image14.jpg"/>
            <a:graphic>
              <a:graphicData uri="http://schemas.openxmlformats.org/drawingml/2006/picture">
                <pic:pic>
                  <pic:nvPicPr>
                    <pic:cNvPr id="0" name="image14.jpg"/>
                    <pic:cNvPicPr preferRelativeResize="0"/>
                  </pic:nvPicPr>
                  <pic:blipFill>
                    <a:blip r:embed="rId16"/>
                    <a:srcRect b="6369" l="12146" r="0" t="15074"/>
                    <a:stretch>
                      <a:fillRect/>
                    </a:stretch>
                  </pic:blipFill>
                  <pic:spPr>
                    <a:xfrm>
                      <a:off x="0" y="0"/>
                      <a:ext cx="1815282" cy="2151735"/>
                    </a:xfrm>
                    <a:prstGeom prst="rect"/>
                    <a:ln/>
                  </pic:spPr>
                </pic:pic>
              </a:graphicData>
            </a:graphic>
          </wp:anchor>
        </w:drawing>
      </w:r>
    </w:p>
    <w:p w:rsidR="00000000" w:rsidDel="00000000" w:rsidP="00000000" w:rsidRDefault="00000000" w:rsidRPr="00000000" w14:paraId="000001CA">
      <w:pPr>
        <w:spacing w:after="240" w:before="240" w:lineRule="auto"/>
        <w:ind w:left="0" w:firstLine="0"/>
        <w:rPr/>
      </w:pPr>
      <w:r w:rsidDel="00000000" w:rsidR="00000000" w:rsidRPr="00000000">
        <w:rPr>
          <w:rtl w:val="0"/>
        </w:rPr>
      </w:r>
    </w:p>
    <w:p w:rsidR="00000000" w:rsidDel="00000000" w:rsidP="00000000" w:rsidRDefault="00000000" w:rsidRPr="00000000" w14:paraId="000001CB">
      <w:pPr>
        <w:spacing w:after="240" w:before="240" w:lineRule="auto"/>
        <w:ind w:left="0" w:firstLine="0"/>
        <w:rPr/>
      </w:pPr>
      <w:r w:rsidDel="00000000" w:rsidR="00000000" w:rsidRPr="00000000">
        <w:rPr>
          <w:rtl w:val="0"/>
        </w:rPr>
      </w:r>
    </w:p>
    <w:p w:rsidR="00000000" w:rsidDel="00000000" w:rsidP="00000000" w:rsidRDefault="00000000" w:rsidRPr="00000000" w14:paraId="000001CC">
      <w:pPr>
        <w:spacing w:after="240" w:before="240" w:lineRule="auto"/>
        <w:ind w:left="0" w:firstLine="0"/>
        <w:rPr/>
      </w:pPr>
      <w:r w:rsidDel="00000000" w:rsidR="00000000" w:rsidRPr="00000000">
        <w:rPr>
          <w:rtl w:val="0"/>
        </w:rPr>
      </w:r>
    </w:p>
    <w:p w:rsidR="00000000" w:rsidDel="00000000" w:rsidP="00000000" w:rsidRDefault="00000000" w:rsidRPr="00000000" w14:paraId="000001CD">
      <w:pPr>
        <w:spacing w:after="240" w:before="240" w:lineRule="auto"/>
        <w:ind w:left="0" w:firstLine="0"/>
        <w:rPr>
          <w:b w:val="1"/>
          <w:bCs w:val="1"/>
        </w:rPr>
      </w:pPr>
      <w:r w:rsidDel="00000000" w:rsidR="00000000" w:rsidRPr="00000000">
        <w:rPr>
          <w:b w:val="1"/>
          <w:bCs w:val="1"/>
          <w:rtl w:val="0"/>
        </w:rPr>
        <w:t xml:space="preserve">Connecting to the Lora Module using STMProgrammer:</w:t>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To connect to the LoRa module. The steps to do so are as follows:</w:t>
      </w:r>
    </w:p>
    <w:p w:rsidR="00000000" w:rsidDel="00000000" w:rsidP="00000000" w:rsidRDefault="00000000" w:rsidRPr="00000000" w14:paraId="000001CF">
      <w:pPr>
        <w:spacing w:after="240" w:before="240" w:lineRule="auto"/>
        <w:ind w:left="0" w:firstLine="0"/>
        <w:rPr/>
      </w:pPr>
      <w:r w:rsidDel="00000000" w:rsidR="00000000" w:rsidRPr="00000000">
        <w:rPr>
          <w:rtl w:val="0"/>
        </w:rPr>
        <w:t xml:space="preserve">After connecting both the usb c cable and the st link device to the LoRa module, open the Programmer, click on ST-LINK as the connection type, </w:t>
      </w:r>
      <w:r w:rsidDel="00000000" w:rsidR="00000000" w:rsidRPr="00000000">
        <w:rPr>
          <w:u w:val="single"/>
          <w:rtl w:val="0"/>
        </w:rPr>
        <w:t xml:space="preserve">hold down the reset button on the LoRa module and click connect. </w:t>
      </w:r>
      <w:r w:rsidDel="00000000" w:rsidR="00000000" w:rsidRPr="00000000">
        <w:rPr>
          <w:rtl w:val="0"/>
        </w:rPr>
        <w:t xml:space="preserve">This will connect to the LoRa module, and if successful, it will read its flash memory</w:t>
      </w:r>
    </w:p>
    <w:p w:rsidR="00000000" w:rsidDel="00000000" w:rsidP="00000000" w:rsidRDefault="00000000" w:rsidRPr="00000000" w14:paraId="000001D0">
      <w:pPr>
        <w:spacing w:after="240" w:before="240" w:lineRule="auto"/>
        <w:ind w:left="0" w:firstLine="0"/>
        <w:rPr>
          <w:u w:val="single"/>
        </w:rPr>
      </w:pPr>
      <w:r w:rsidDel="00000000" w:rsidR="00000000" w:rsidRPr="00000000">
        <w:rPr>
          <w:b w:val="1"/>
          <w:bCs w:val="1"/>
          <w:u w:val="single"/>
          <w:rtl w:val="0"/>
        </w:rPr>
        <w:t xml:space="preserve">Note:</w:t>
      </w:r>
      <w:r w:rsidDel="00000000" w:rsidR="00000000" w:rsidRPr="00000000">
        <w:rPr>
          <w:rtl w:val="0"/>
        </w:rPr>
        <w:t xml:space="preserve"> On its first connection, I had to set ROP (Read out protection) to level 0, which erased the base firmware on it (the AT commands firmware), enabling us to program our own firmware on it. </w:t>
      </w:r>
      <w:r w:rsidDel="00000000" w:rsidR="00000000" w:rsidRPr="00000000">
        <w:rPr>
          <w:u w:val="single"/>
          <w:rtl w:val="0"/>
        </w:rPr>
        <w:t xml:space="preserve">This only had to be done once on first time being connected</w:t>
      </w:r>
      <w:r w:rsidDel="00000000" w:rsidR="00000000" w:rsidRPr="00000000">
        <w:rPr>
          <w:rtl w:val="0"/>
        </w:rPr>
      </w:r>
    </w:p>
    <w:p w:rsidR="00000000" w:rsidDel="00000000" w:rsidP="00000000" w:rsidRDefault="00000000" w:rsidRPr="00000000" w14:paraId="000001D1">
      <w:pPr>
        <w:spacing w:after="240" w:before="240" w:lineRule="auto"/>
        <w:ind w:left="0" w:firstLine="0"/>
        <w:rPr/>
      </w:pPr>
      <w:r w:rsidDel="00000000" w:rsidR="00000000" w:rsidRPr="00000000">
        <w:rPr>
          <w:rtl w:val="0"/>
        </w:rPr>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spacing w:after="240" w:before="240" w:lineRule="auto"/>
        <w:ind w:left="0" w:firstLine="0"/>
        <w:rPr>
          <w:b w:val="1"/>
          <w:bCs w:val="1"/>
        </w:rPr>
      </w:pPr>
      <w:r w:rsidDel="00000000" w:rsidR="00000000" w:rsidRPr="00000000">
        <w:rPr>
          <w:b w:val="1"/>
          <w:bCs w:val="1"/>
          <w:rtl w:val="0"/>
        </w:rPr>
        <w:t xml:space="preserve">Running a program on the Lora Module using STM32CubeIDE:</w:t>
      </w:r>
    </w:p>
    <w:p w:rsidR="00000000" w:rsidDel="00000000" w:rsidP="00000000" w:rsidRDefault="00000000" w:rsidRPr="00000000" w14:paraId="000001D4">
      <w:pPr>
        <w:spacing w:after="240" w:lineRule="auto"/>
        <w:rPr/>
      </w:pPr>
      <w:r w:rsidDel="00000000" w:rsidR="00000000" w:rsidRPr="00000000">
        <w:rPr>
          <w:rtl w:val="0"/>
        </w:rPr>
        <w:t xml:space="preserve">To run a program on the LoRa module, it isn’t strictly necessary to use STM32CubeProgrammer; we can program it directly from </w:t>
      </w:r>
      <w:r w:rsidDel="00000000" w:rsidR="00000000" w:rsidRPr="00000000">
        <w:rPr>
          <w:b w:val="1"/>
          <w:bCs w:val="1"/>
          <w:rtl w:val="0"/>
        </w:rPr>
        <w:t xml:space="preserve">STM32CubeIDE</w:t>
      </w:r>
      <w:r w:rsidDel="00000000" w:rsidR="00000000" w:rsidRPr="00000000">
        <w:rPr>
          <w:rtl w:val="0"/>
        </w:rPr>
        <w:t xml:space="preserve">. I started by creating a new STM32 project and selected the STM32 chip used on the LoRa module (</w:t>
      </w:r>
      <w:r w:rsidDel="00000000" w:rsidR="00000000" w:rsidRPr="00000000">
        <w:rPr>
          <w:b w:val="1"/>
          <w:bCs w:val="1"/>
          <w:rtl w:val="0"/>
        </w:rPr>
        <w:t xml:space="preserve">STM32WLE5JC</w:t>
      </w:r>
      <w:r w:rsidDel="00000000" w:rsidR="00000000" w:rsidRPr="00000000">
        <w:rPr>
          <w:rtl w:val="0"/>
        </w:rPr>
        <w:t xml:space="preserve">). It’s important to note that this only initializes the chip in the IDE — all pins still need to be configured according to the peripherals you plan to use.</w:t>
      </w:r>
    </w:p>
    <w:p w:rsidR="00000000" w:rsidDel="00000000" w:rsidP="00000000" w:rsidRDefault="00000000" w:rsidRPr="00000000" w14:paraId="000001D5">
      <w:pPr>
        <w:spacing w:after="240" w:before="240" w:lineRule="auto"/>
        <w:rPr/>
      </w:pPr>
      <w:r w:rsidDel="00000000" w:rsidR="00000000" w:rsidRPr="00000000">
        <w:rPr>
          <w:rtl w:val="0"/>
        </w:rPr>
        <w:t xml:space="preserve">For example, I began with a simple LED blink program. By checking the LoRa-E5 Mini schematic, I identified that </w:t>
      </w:r>
      <w:r w:rsidDel="00000000" w:rsidR="00000000" w:rsidRPr="00000000">
        <w:rPr>
          <w:b w:val="1"/>
          <w:bCs w:val="1"/>
          <w:rtl w:val="0"/>
        </w:rPr>
        <w:t xml:space="preserve">PB5</w:t>
      </w:r>
      <w:r w:rsidDel="00000000" w:rsidR="00000000" w:rsidRPr="00000000">
        <w:rPr>
          <w:rtl w:val="0"/>
        </w:rPr>
        <w:t xml:space="preserve"> is connected to an onboard LED, so I configured it as a </w:t>
      </w:r>
      <w:r w:rsidDel="00000000" w:rsidR="00000000" w:rsidRPr="00000000">
        <w:rPr>
          <w:b w:val="1"/>
          <w:bCs w:val="1"/>
          <w:rtl w:val="0"/>
        </w:rPr>
        <w:t xml:space="preserve">GPIO output</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.ioc</w:t>
      </w:r>
      <w:r w:rsidDel="00000000" w:rsidR="00000000" w:rsidRPr="00000000">
        <w:rPr>
          <w:rtl w:val="0"/>
        </w:rPr>
        <w:t xml:space="preserve"> file. After that, I wrote a simple program to toggle the LED on and off.</w:t>
      </w:r>
    </w:p>
    <w:p w:rsidR="00000000" w:rsidDel="00000000" w:rsidP="00000000" w:rsidRDefault="00000000" w:rsidRPr="00000000" w14:paraId="000001D6">
      <w:pPr>
        <w:spacing w:after="240" w:before="240" w:lineRule="auto"/>
        <w:ind w:left="0" w:firstLine="0"/>
        <w:rPr/>
      </w:pPr>
      <w:r w:rsidDel="00000000" w:rsidR="00000000" w:rsidRPr="00000000">
        <w:rPr>
          <w:rtl w:val="0"/>
        </w:rPr>
      </w:r>
    </w:p>
    <w:p w:rsidR="00000000" w:rsidDel="00000000" w:rsidP="00000000" w:rsidRDefault="00000000" w:rsidRPr="00000000" w14:paraId="000001D7">
      <w:pPr>
        <w:spacing w:after="240" w:before="240" w:lineRule="auto"/>
        <w:ind w:left="0" w:firstLine="0"/>
        <w:rPr/>
      </w:pPr>
      <w:r w:rsidDel="00000000" w:rsidR="00000000" w:rsidRPr="00000000">
        <w:rPr>
          <w:rtl w:val="0"/>
        </w:rPr>
      </w:r>
    </w:p>
    <w:p w:rsidR="00000000" w:rsidDel="00000000" w:rsidP="00000000" w:rsidRDefault="00000000" w:rsidRPr="00000000" w14:paraId="000001D8">
      <w:pPr>
        <w:spacing w:after="240" w:before="240" w:lineRule="auto"/>
        <w:ind w:left="0" w:firstLine="0"/>
        <w:rPr/>
      </w:pPr>
      <w:r w:rsidDel="00000000" w:rsidR="00000000" w:rsidRPr="00000000">
        <w:rPr>
          <w:rtl w:val="0"/>
        </w:rPr>
        <w:t xml:space="preserve">When unplugging, try unplugging the ST Link first before the USB cable to avoid potential voltage conflicts</w:t>
      </w:r>
      <w:r w:rsidDel="00000000" w:rsidR="00000000" w:rsidRPr="00000000">
        <w:rPr>
          <w:rtl w:val="0"/>
        </w:rPr>
      </w:r>
    </w:p>
    <w:p w:rsidR="00000000" w:rsidDel="00000000" w:rsidP="00000000" w:rsidRDefault="00000000" w:rsidRPr="00000000" w14:paraId="000001D9">
      <w:pPr>
        <w:spacing w:after="240" w:before="240" w:lineRule="auto"/>
        <w:ind w:left="0" w:firstLine="0"/>
        <w:rPr/>
      </w:pPr>
      <w:r w:rsidDel="00000000" w:rsidR="00000000" w:rsidRPr="00000000">
        <w:rPr>
          <w:rtl w:val="0"/>
        </w:rPr>
      </w:r>
    </w:p>
    <w:p w:rsidR="00000000" w:rsidDel="00000000" w:rsidP="00000000" w:rsidRDefault="00000000" w:rsidRPr="00000000" w14:paraId="000001DA">
      <w:pPr>
        <w:spacing w:after="240" w:before="240" w:lineRule="auto"/>
        <w:ind w:left="0" w:firstLine="0"/>
        <w:rPr/>
      </w:pPr>
      <w:r w:rsidDel="00000000" w:rsidR="00000000" w:rsidRPr="00000000">
        <w:rPr>
          <w:rtl w:val="0"/>
        </w:rPr>
        <w:t xml:space="preserve">Lora e5 mini schematic:</w:t>
      </w:r>
    </w:p>
    <w:p w:rsidR="00000000" w:rsidDel="00000000" w:rsidP="00000000" w:rsidRDefault="00000000" w:rsidRPr="00000000" w14:paraId="000001DB">
      <w:pPr>
        <w:spacing w:after="240" w:before="240" w:lineRule="auto"/>
        <w:ind w:left="0" w:firstLine="0"/>
        <w:rPr/>
      </w:pPr>
      <w:hyperlink r:id="rId17">
        <w:r w:rsidDel="00000000" w:rsidR="00000000" w:rsidRPr="00000000">
          <w:rPr>
            <w:color w:val="1155cc"/>
            <w:u w:val="single"/>
            <w:rtl w:val="0"/>
          </w:rPr>
          <w:t xml:space="preserve">https://files.seeedstudio.com/wiki/Loramini/LoRa-E5%20mini%20v1.0.pdf</w:t>
        </w:r>
      </w:hyperlink>
      <w:r w:rsidDel="00000000" w:rsidR="00000000" w:rsidRPr="00000000">
        <w:rPr>
          <w:rtl w:val="0"/>
        </w:rPr>
        <w:t xml:space="preserve"> </w:t>
      </w:r>
    </w:p>
    <w:p w:rsidR="00000000" w:rsidDel="00000000" w:rsidP="00000000" w:rsidRDefault="00000000" w:rsidRPr="00000000" w14:paraId="000001DC">
      <w:pPr>
        <w:spacing w:after="240" w:before="240" w:lineRule="auto"/>
        <w:ind w:left="0" w:firstLine="0"/>
        <w:rPr/>
      </w:pPr>
      <w:r w:rsidDel="00000000" w:rsidR="00000000" w:rsidRPr="00000000">
        <w:rPr>
          <w:rtl w:val="0"/>
        </w:rPr>
      </w:r>
    </w:p>
    <w:p w:rsidR="00000000" w:rsidDel="00000000" w:rsidP="00000000" w:rsidRDefault="00000000" w:rsidRPr="00000000" w14:paraId="000001DD">
      <w:pPr>
        <w:pStyle w:val="Heading2"/>
        <w:spacing w:after="240" w:before="240" w:lineRule="auto"/>
        <w:rPr/>
      </w:pPr>
      <w:bookmarkStart w:colFirst="0" w:colLast="0" w:name="_kidlk8ianjal" w:id="41"/>
      <w:bookmarkEnd w:id="41"/>
      <w:r w:rsidDel="00000000" w:rsidR="00000000" w:rsidRPr="00000000">
        <w:rPr>
          <w:rtl w:val="0"/>
        </w:rPr>
        <w:t xml:space="preserve">Radio Communication Research</w:t>
      </w:r>
    </w:p>
    <w:p w:rsidR="00000000" w:rsidDel="00000000" w:rsidP="00000000" w:rsidRDefault="00000000" w:rsidRPr="00000000" w14:paraId="000001DE">
      <w:pPr>
        <w:rPr/>
      </w:pPr>
      <w:r w:rsidDel="00000000" w:rsidR="00000000" w:rsidRPr="00000000">
        <w:rPr>
          <w:rtl w:val="0"/>
        </w:rPr>
        <w:t xml:space="preserve">This module is commonly used with LoRaWan technoloy, however, we do not want to work with this technology as its not in our interest. We want to work with raw LoRa packets, which will allow us to send many more packets and its better suited for our application</w:t>
      </w:r>
    </w:p>
    <w:p w:rsidR="00000000" w:rsidDel="00000000" w:rsidP="00000000" w:rsidRDefault="00000000" w:rsidRPr="00000000" w14:paraId="000001DF">
      <w:pPr>
        <w:spacing w:after="240" w:before="240" w:lineRule="auto"/>
        <w:ind w:left="0" w:firstLine="0"/>
        <w:rPr/>
      </w:pPr>
      <w:r w:rsidDel="00000000" w:rsidR="00000000" w:rsidRPr="00000000">
        <w:rPr>
          <w:rtl w:val="0"/>
        </w:rPr>
        <w:t xml:space="preserve">Ping pong raw lora packet - our project was based around this design</w:t>
      </w:r>
    </w:p>
    <w:p w:rsidR="00000000" w:rsidDel="00000000" w:rsidP="00000000" w:rsidRDefault="00000000" w:rsidRPr="00000000" w14:paraId="000001E0">
      <w:pPr>
        <w:spacing w:after="240" w:before="240" w:lineRule="auto"/>
        <w:rPr/>
      </w:pPr>
      <w:hyperlink r:id="rId18">
        <w:r w:rsidDel="00000000" w:rsidR="00000000" w:rsidRPr="00000000">
          <w:rPr>
            <w:color w:val="1155cc"/>
            <w:u w:val="single"/>
            <w:rtl w:val="0"/>
          </w:rPr>
          <w:t xml:space="preserve">https://github.com/STMicroelectronics/STM32CubeWL/blob/main/Projects/NUCLEO-WL55JC/Applications/SubGHz_Phy/SubGHz_Phy_PingPong/SubGHz_Phy/App/subghz_phy_app.c</w:t>
        </w:r>
      </w:hyperlink>
      <w:r w:rsidDel="00000000" w:rsidR="00000000" w:rsidRPr="00000000">
        <w:rPr>
          <w:rtl w:val="0"/>
        </w:rPr>
        <w:t xml:space="preserve"> </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pStyle w:val="Heading2"/>
        <w:spacing w:after="240" w:before="240" w:lineRule="auto"/>
        <w:rPr/>
      </w:pPr>
      <w:bookmarkStart w:colFirst="0" w:colLast="0" w:name="_2wva52ri9crt" w:id="42"/>
      <w:bookmarkEnd w:id="42"/>
      <w:r w:rsidDel="00000000" w:rsidR="00000000" w:rsidRPr="00000000">
        <w:rPr>
          <w:rtl w:val="0"/>
        </w:rPr>
        <w:t xml:space="preserve">Enabling Serial Console</w:t>
      </w:r>
    </w:p>
    <w:p w:rsidR="00000000" w:rsidDel="00000000" w:rsidP="00000000" w:rsidRDefault="00000000" w:rsidRPr="00000000" w14:paraId="000001E4">
      <w:pPr>
        <w:spacing w:after="240" w:before="240" w:lineRule="auto"/>
        <w:rPr/>
      </w:pPr>
      <w:r w:rsidDel="00000000" w:rsidR="00000000" w:rsidRPr="00000000">
        <w:rPr>
          <w:rtl w:val="0"/>
        </w:rPr>
        <w:t xml:space="preserve">Looking at the schematic the lora module uses pins PA9 and PA 10 for usart connected to the usb c port on the module. So i enabled these pins, changed the internal function for io_putchar in the syscalls.c so that printf will automatically send over uart to usb c connector. </w:t>
      </w:r>
    </w:p>
    <w:p w:rsidR="00000000" w:rsidDel="00000000" w:rsidP="00000000" w:rsidRDefault="00000000" w:rsidRPr="00000000" w14:paraId="000001E5">
      <w:pPr>
        <w:spacing w:after="240" w:before="240" w:lineRule="auto"/>
        <w:rPr/>
      </w:pPr>
      <w:r w:rsidDel="00000000" w:rsidR="00000000" w:rsidRPr="00000000">
        <w:rPr>
          <w:rtl w:val="0"/>
        </w:rPr>
        <w:t xml:space="preserve">UPDATE: This no longer works, as it turns out that the lora breakout board makes use of uart1 for its internal links. We have two options: either attempt to move the internal links on usart 2 in the ioc file. Or use a usb to uart converter and output serially over usart 2(ive already tested this and it works)</w:t>
      </w:r>
    </w:p>
    <w:p w:rsidR="00000000" w:rsidDel="00000000" w:rsidP="00000000" w:rsidRDefault="00000000" w:rsidRPr="00000000" w14:paraId="000001E6">
      <w:pPr>
        <w:spacing w:after="240" w:before="240" w:lineRule="auto"/>
        <w:rPr/>
      </w:pPr>
      <w:r w:rsidDel="00000000" w:rsidR="00000000" w:rsidRPr="00000000">
        <w:rPr>
          <w:rtl w:val="0"/>
        </w:rPr>
        <w:t xml:space="preserve">To connect serially opena  serial console like Putty, connect to your com port with baudrate 115200 and open it. </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sytmegsmbltk" w:id="43"/>
      <w:bookmarkEnd w:id="43"/>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color w:val="000000"/>
          <w:sz w:val="26"/>
          <w:szCs w:val="26"/>
        </w:rPr>
      </w:pPr>
      <w:bookmarkStart w:colFirst="0" w:colLast="0" w:name="_pqiz8vmkxiu4" w:id="44"/>
      <w:bookmarkEnd w:id="44"/>
      <w:r w:rsidDel="00000000" w:rsidR="00000000" w:rsidRPr="00000000">
        <w:rPr>
          <w:color w:val="000000"/>
          <w:sz w:val="26"/>
          <w:szCs w:val="26"/>
          <w:rtl w:val="0"/>
        </w:rPr>
        <w:t xml:space="preserve">How to configure AT commands to receive:</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Connecting to GCS lora module using AT commands are done through a serial console too, however baudrate must be 9600 to send AT commands</w:t>
      </w:r>
      <w:r w:rsidDel="00000000" w:rsidR="00000000" w:rsidRPr="00000000">
        <w:rPr>
          <w:rtl w:val="0"/>
        </w:rPr>
      </w:r>
    </w:p>
    <w:p w:rsidR="00000000" w:rsidDel="00000000" w:rsidP="00000000" w:rsidRDefault="00000000" w:rsidRPr="00000000" w14:paraId="000001EC">
      <w:pPr>
        <w:rPr/>
      </w:pPr>
      <w:hyperlink r:id="rId19">
        <w:r w:rsidDel="00000000" w:rsidR="00000000" w:rsidRPr="00000000">
          <w:rPr>
            <w:color w:val="1155cc"/>
            <w:u w:val="single"/>
            <w:rtl w:val="0"/>
          </w:rPr>
          <w:t xml:space="preserve">https://files.seeedstudio.com/products/317990687/res/LoRa-E5+AT+Command+Specification_V1.0+.pdf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5943600" cy="22860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hyperlink r:id="rId21">
        <w:r w:rsidDel="00000000" w:rsidR="00000000" w:rsidRPr="00000000">
          <w:rPr>
            <w:color w:val="1155cc"/>
            <w:u w:val="single"/>
            <w:rtl w:val="0"/>
          </w:rPr>
          <w:t xml:space="preserve">https://github.com/johflo/Seeed-Lora-e5/tree/main/Seeed-LoRa-E5_PingPong</w:t>
        </w:r>
      </w:hyperlink>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rPr/>
      </w:pPr>
      <w:bookmarkStart w:colFirst="0" w:colLast="0" w:name="_nrf6ubju9i1v" w:id="45"/>
      <w:bookmarkEnd w:id="45"/>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rPr/>
      </w:pPr>
      <w:bookmarkStart w:colFirst="0" w:colLast="0" w:name="_76mielv3exqo" w:id="46"/>
      <w:bookmarkEnd w:id="46"/>
      <w:r w:rsidDel="00000000" w:rsidR="00000000" w:rsidRPr="00000000">
        <w:rPr>
          <w:rtl w:val="0"/>
        </w:rPr>
        <w:t xml:space="preserve">Schematics </w:t>
      </w:r>
    </w:p>
    <w:p w:rsidR="00000000" w:rsidDel="00000000" w:rsidP="00000000" w:rsidRDefault="00000000" w:rsidRPr="00000000" w14:paraId="000001F5">
      <w:pPr>
        <w:pStyle w:val="Heading2"/>
        <w:rPr/>
      </w:pPr>
      <w:bookmarkStart w:colFirst="0" w:colLast="0" w:name="_4h0bnf3the4u" w:id="47"/>
      <w:bookmarkEnd w:id="47"/>
      <w:r w:rsidDel="00000000" w:rsidR="00000000" w:rsidRPr="00000000">
        <w:rPr>
          <w:rtl w:val="0"/>
        </w:rPr>
        <w:t xml:space="preserve">Power Board</w:t>
      </w:r>
      <w:r w:rsidDel="00000000" w:rsidR="00000000" w:rsidRPr="00000000">
        <w:rPr/>
        <w:drawing>
          <wp:inline distB="114300" distT="114300" distL="114300" distR="114300">
            <wp:extent cx="3970316" cy="1629017"/>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970316" cy="1629017"/>
                    </a:xfrm>
                    <a:prstGeom prst="rect"/>
                    <a:ln/>
                  </pic:spPr>
                </pic:pic>
              </a:graphicData>
            </a:graphic>
          </wp:inline>
        </w:drawing>
      </w:r>
      <w:r w:rsidDel="00000000" w:rsidR="00000000" w:rsidRPr="00000000">
        <w:rPr/>
        <w:drawing>
          <wp:inline distB="114300" distT="114300" distL="114300" distR="114300">
            <wp:extent cx="3981097" cy="2043454"/>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981097" cy="2043454"/>
                    </a:xfrm>
                    <a:prstGeom prst="rect"/>
                    <a:ln/>
                  </pic:spPr>
                </pic:pic>
              </a:graphicData>
            </a:graphic>
          </wp:inline>
        </w:drawing>
      </w:r>
      <w:r w:rsidDel="00000000" w:rsidR="00000000" w:rsidRPr="00000000">
        <w:rPr/>
        <w:drawing>
          <wp:inline distB="114300" distT="114300" distL="114300" distR="114300">
            <wp:extent cx="2265792" cy="2767013"/>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265792" cy="2767013"/>
                    </a:xfrm>
                    <a:prstGeom prst="rect"/>
                    <a:ln/>
                  </pic:spPr>
                </pic:pic>
              </a:graphicData>
            </a:graphic>
          </wp:inline>
        </w:drawing>
      </w:r>
      <w:r w:rsidDel="00000000" w:rsidR="00000000" w:rsidRPr="00000000">
        <w:rPr/>
        <w:drawing>
          <wp:inline distB="114300" distT="114300" distL="114300" distR="114300">
            <wp:extent cx="2107349" cy="3507336"/>
            <wp:effectExtent b="0" l="0" r="0" t="0"/>
            <wp:docPr id="1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107349" cy="3507336"/>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2"/>
        <w:rPr/>
      </w:pPr>
      <w:bookmarkStart w:colFirst="0" w:colLast="0" w:name="_f11fn2v6uinr" w:id="48"/>
      <w:bookmarkEnd w:id="48"/>
      <w:r w:rsidDel="00000000" w:rsidR="00000000" w:rsidRPr="00000000">
        <w:rPr>
          <w:rtl w:val="0"/>
        </w:rPr>
        <w:t xml:space="preserve">Sensor Board</w:t>
      </w:r>
    </w:p>
    <w:p w:rsidR="00000000" w:rsidDel="00000000" w:rsidP="00000000" w:rsidRDefault="00000000" w:rsidRPr="00000000" w14:paraId="000001F7">
      <w:pPr>
        <w:rPr/>
      </w:pPr>
      <w:r w:rsidDel="00000000" w:rsidR="00000000" w:rsidRPr="00000000">
        <w:rPr/>
        <w:drawing>
          <wp:inline distB="114300" distT="114300" distL="114300" distR="114300">
            <wp:extent cx="4122252" cy="1698203"/>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122252" cy="1698203"/>
                    </a:xfrm>
                    <a:prstGeom prst="rect"/>
                    <a:ln/>
                  </pic:spPr>
                </pic:pic>
              </a:graphicData>
            </a:graphic>
          </wp:inline>
        </w:drawing>
      </w:r>
      <w:r w:rsidDel="00000000" w:rsidR="00000000" w:rsidRPr="00000000">
        <w:rPr/>
        <w:drawing>
          <wp:inline distB="114300" distT="114300" distL="114300" distR="114300">
            <wp:extent cx="4796757" cy="2777978"/>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796757" cy="2777978"/>
                    </a:xfrm>
                    <a:prstGeom prst="rect"/>
                    <a:ln/>
                  </pic:spPr>
                </pic:pic>
              </a:graphicData>
            </a:graphic>
          </wp:inline>
        </w:drawing>
      </w:r>
      <w:r w:rsidDel="00000000" w:rsidR="00000000" w:rsidRPr="00000000">
        <w:rPr/>
        <w:drawing>
          <wp:inline distB="114300" distT="114300" distL="114300" distR="114300">
            <wp:extent cx="2481263" cy="3034517"/>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481263" cy="3034517"/>
                    </a:xfrm>
                    <a:prstGeom prst="rect"/>
                    <a:ln/>
                  </pic:spPr>
                </pic:pic>
              </a:graphicData>
            </a:graphic>
          </wp:inline>
        </w:drawing>
      </w:r>
      <w:r w:rsidDel="00000000" w:rsidR="00000000" w:rsidRPr="00000000">
        <w:rPr/>
        <w:drawing>
          <wp:inline distB="114300" distT="114300" distL="114300" distR="114300">
            <wp:extent cx="2005013" cy="1685147"/>
            <wp:effectExtent b="0" l="0" r="0" t="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005013" cy="1685147"/>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rPr/>
      </w:pPr>
      <w:bookmarkStart w:colFirst="0" w:colLast="0" w:name="_b5slcga8nmbs" w:id="49"/>
      <w:bookmarkEnd w:id="49"/>
      <w:r w:rsidDel="00000000" w:rsidR="00000000" w:rsidRPr="00000000">
        <w:rPr>
          <w:rtl w:val="0"/>
        </w:rPr>
        <w:t xml:space="preserve">GNSS Board</w:t>
      </w:r>
      <w:r w:rsidDel="00000000" w:rsidR="00000000" w:rsidRPr="00000000">
        <w:rPr/>
        <w:drawing>
          <wp:inline distB="114300" distT="114300" distL="114300" distR="114300">
            <wp:extent cx="5943600" cy="2286000"/>
            <wp:effectExtent b="0" l="0" r="0" t="0"/>
            <wp:docPr id="1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286000"/>
                    </a:xfrm>
                    <a:prstGeom prst="rect"/>
                    <a:ln/>
                  </pic:spPr>
                </pic:pic>
              </a:graphicData>
            </a:graphic>
          </wp:inline>
        </w:drawing>
      </w:r>
      <w:r w:rsidDel="00000000" w:rsidR="00000000" w:rsidRPr="00000000">
        <w:rPr/>
        <w:drawing>
          <wp:inline distB="114300" distT="114300" distL="114300" distR="114300">
            <wp:extent cx="5176838" cy="2707884"/>
            <wp:effectExtent b="0" l="0" r="0" 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176838" cy="2707884"/>
                    </a:xfrm>
                    <a:prstGeom prst="rect"/>
                    <a:ln/>
                  </pic:spPr>
                </pic:pic>
              </a:graphicData>
            </a:graphic>
          </wp:inline>
        </w:drawing>
      </w:r>
      <w:r w:rsidDel="00000000" w:rsidR="00000000" w:rsidRPr="00000000">
        <w:rPr/>
        <w:drawing>
          <wp:inline distB="114300" distT="114300" distL="114300" distR="114300">
            <wp:extent cx="3529013" cy="2784253"/>
            <wp:effectExtent b="0" l="0" r="0" t="0"/>
            <wp:docPr id="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529013" cy="278425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2"/>
        <w:rPr/>
      </w:pPr>
      <w:bookmarkStart w:colFirst="0" w:colLast="0" w:name="_qr2kqmpnvgfj" w:id="50"/>
      <w:bookmarkEnd w:id="50"/>
      <w:r w:rsidDel="00000000" w:rsidR="00000000" w:rsidRPr="00000000">
        <w:rPr>
          <w:rtl w:val="0"/>
        </w:rPr>
        <w:t xml:space="preserve">Main Flight Computer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5731200" cy="3263900"/>
            <wp:effectExtent b="0" l="0" r="0" t="0"/>
            <wp:docPr id="1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2"/>
        <w:rPr/>
      </w:pPr>
      <w:bookmarkStart w:colFirst="0" w:colLast="0" w:name="_vujlj7ebwm3b" w:id="51"/>
      <w:bookmarkEnd w:id="51"/>
      <w:r w:rsidDel="00000000" w:rsidR="00000000" w:rsidRPr="00000000">
        <w:rPr>
          <w:rtl w:val="0"/>
        </w:rPr>
        <w:t xml:space="preserve">Redundant Flight Computer board</w:t>
      </w:r>
      <w:r w:rsidDel="00000000" w:rsidR="00000000" w:rsidRPr="00000000">
        <w:rPr/>
        <w:drawing>
          <wp:inline distB="114300" distT="114300" distL="114300" distR="114300">
            <wp:extent cx="5329238" cy="2394635"/>
            <wp:effectExtent b="0" l="0" r="0" t="0"/>
            <wp:docPr id="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329238" cy="2394635"/>
                    </a:xfrm>
                    <a:prstGeom prst="rect"/>
                    <a:ln/>
                  </pic:spPr>
                </pic:pic>
              </a:graphicData>
            </a:graphic>
          </wp:inline>
        </w:drawing>
      </w:r>
      <w:r w:rsidDel="00000000" w:rsidR="00000000" w:rsidRPr="00000000">
        <w:rPr/>
        <w:drawing>
          <wp:inline distB="114300" distT="114300" distL="114300" distR="114300">
            <wp:extent cx="5066438" cy="2620218"/>
            <wp:effectExtent b="0" l="0" r="0" t="0"/>
            <wp:docPr id="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066438" cy="2620218"/>
                    </a:xfrm>
                    <a:prstGeom prst="rect"/>
                    <a:ln/>
                  </pic:spPr>
                </pic:pic>
              </a:graphicData>
            </a:graphic>
          </wp:inline>
        </w:drawing>
      </w:r>
      <w:r w:rsidDel="00000000" w:rsidR="00000000" w:rsidRPr="00000000">
        <w:rPr/>
        <w:drawing>
          <wp:inline distB="114300" distT="114300" distL="114300" distR="114300">
            <wp:extent cx="4900613" cy="3801638"/>
            <wp:effectExtent b="0" l="0" r="0" t="0"/>
            <wp:docPr id="1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900613" cy="380163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ind w:left="0" w:firstLine="0"/>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r>
    </w:p>
    <w:sectPr>
      <w:footerReference r:id="rId3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 Saliba" w:id="1" w:date="2025-09-29T15:19:4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if necessary when we might incorporate info packet</w:t>
      </w:r>
    </w:p>
  </w:comment>
  <w:comment w:author="Kris Saliba" w:id="2" w:date="2025-09-29T15:28:3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with electronics how to test this, idk if they can be fired multiple times</w:t>
      </w:r>
    </w:p>
  </w:comment>
  <w:comment w:author="Kris Saliba" w:id="0" w:date="2025-11-13T13:10:58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@startuml TinaAvionicsModulesSimplified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Tina Avionics System - Component Diagram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"LoraE5mini"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"Core"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"SubGHz_Phy"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[subghz_phy_app]</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[packet]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"App_Tina"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"FSM"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[flight_fsm]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[pyro_manager]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"Sensors"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[BNO055]</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[BME280]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"Utils" &lt;&lt;shared&gt;&gt;{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"Nucleof0422k6"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"App_PyroBoard"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[pyro_fsm]</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"Core" as pyro_core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[main_p]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--&gt; [flight_fsm]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[flight_fsm] --&gt; [pyro_manager]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[flight_fsm] --&gt; [telemetry]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[flight_fsm] --&gt; [sensor]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--&gt; [BNO055]</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--&gt; [BME280]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--&gt; [subghz_phy_app]</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 --&gt; [subghz_phy_app]</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[subghz_phy_app] --&gt; [packet]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[pyro_manager] --&gt; [main_p] : "i2c"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[main_p] --&gt; [pyro_fsm]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hyperlink" Target="https://github.com/johflo/Seeed-Lora-e5/tree/main/Seeed-LoRa-E5_PingPong" TargetMode="External"/><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t.com/en/evaluation-tools/nucleo-f042k6.html?utm_source=chatgpt.com" TargetMode="External"/><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4.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hyperlink" Target="https://www.st.com/en/evaluation-tools/nucleo-f042k6.html?utm_source=chatgpt.com" TargetMode="External"/><Relationship Id="rId31" Type="http://schemas.openxmlformats.org/officeDocument/2006/relationships/image" Target="media/image8.png"/><Relationship Id="rId30" Type="http://schemas.openxmlformats.org/officeDocument/2006/relationships/image" Target="media/image13.png"/><Relationship Id="rId11" Type="http://schemas.openxmlformats.org/officeDocument/2006/relationships/hyperlink" Target="https://cdn-shop.adafruit.com/datasheets/BST_BNO055_DS000_12.pdf" TargetMode="External"/><Relationship Id="rId33" Type="http://schemas.openxmlformats.org/officeDocument/2006/relationships/image" Target="media/image10.png"/><Relationship Id="rId10" Type="http://schemas.openxmlformats.org/officeDocument/2006/relationships/hyperlink" Target="https://www.bosch-sensortec.com/media/boschsensortec/downloads/datasheets/bst-bme280-ds002.pdf?utm_source=chatgpt.com" TargetMode="External"/><Relationship Id="rId32" Type="http://schemas.openxmlformats.org/officeDocument/2006/relationships/image" Target="media/image6.png"/><Relationship Id="rId13" Type="http://schemas.openxmlformats.org/officeDocument/2006/relationships/image" Target="media/image19.png"/><Relationship Id="rId35" Type="http://schemas.openxmlformats.org/officeDocument/2006/relationships/image" Target="media/image7.png"/><Relationship Id="rId12" Type="http://schemas.openxmlformats.org/officeDocument/2006/relationships/hyperlink" Target="https://docs.rs-online.com/681a/A700000010921814.pdf" TargetMode="External"/><Relationship Id="rId34" Type="http://schemas.openxmlformats.org/officeDocument/2006/relationships/image" Target="media/image3.png"/><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image" Target="media/image15.png"/><Relationship Id="rId17" Type="http://schemas.openxmlformats.org/officeDocument/2006/relationships/hyperlink" Target="https://files.seeedstudio.com/wiki/Loramini/LoRa-E5%20mini%20v1.0.pdf" TargetMode="External"/><Relationship Id="rId16" Type="http://schemas.openxmlformats.org/officeDocument/2006/relationships/image" Target="media/image14.jpg"/><Relationship Id="rId19" Type="http://schemas.openxmlformats.org/officeDocument/2006/relationships/hyperlink" Target="https://files.seeedstudio.com/products/317990687/res/LoRa-E5+AT+Command+Specification_V1.0+.pdf" TargetMode="External"/><Relationship Id="rId18" Type="http://schemas.openxmlformats.org/officeDocument/2006/relationships/hyperlink" Target="https://github.com/STMicroelectronics/STM32CubeWL/blob/main/Projects/NUCLEO-WL55JC/Applications/SubGHz_Phy/SubGHz_Phy_PingPong/SubGHz_Phy/App/subghz_phy_app.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