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DBIM Homepage Compliance Report</w:t>
      </w:r>
    </w:p>
    <w:p>
      <w:pPr>
        <w:pStyle w:val="Heading1"/>
      </w:pPr>
      <w:r>
        <w:t>Homepage Screenshot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DBIM-A4-06: Integration with Social Media Handles</w:t>
      </w:r>
    </w:p>
    <w:p>
      <w:r>
        <w:rPr>
          <w:b/>
        </w:rPr>
        <w:t xml:space="preserve">Status: </w:t>
      </w:r>
      <w:r>
        <w:t>FAIL</w:t>
      </w:r>
    </w:p>
    <w:p>
      <w:r>
        <w:rPr>
          <w:b/>
        </w:rPr>
        <w:t xml:space="preserve">Reason: </w:t>
      </w:r>
      <w:r>
        <w:t>Missing platforms: Twitter/X, Instagram, Facebook, LinkedIn, YouTube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DBIM-A4-07: PM Image Transparent Background</w:t>
      </w:r>
    </w:p>
    <w:p>
      <w:r>
        <w:rPr>
          <w:b/>
        </w:rPr>
        <w:t xml:space="preserve">Status: </w:t>
      </w:r>
      <w:r>
        <w:t>FAIL</w:t>
      </w:r>
    </w:p>
    <w:p>
      <w:r>
        <w:rPr>
          <w:b/>
        </w:rPr>
        <w:t xml:space="preserve">Reason: </w:t>
      </w:r>
      <w:r>
        <w:t>PM section not found.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DBIM-A4-08: Authorized PM Sources</w:t>
      </w:r>
    </w:p>
    <w:p>
      <w:r>
        <w:rPr>
          <w:b/>
        </w:rPr>
        <w:t xml:space="preserve">Status: </w:t>
      </w:r>
      <w:r>
        <w:t>FAIL</w:t>
      </w:r>
    </w:p>
    <w:p>
      <w:r>
        <w:rPr>
          <w:b/>
        </w:rPr>
        <w:t xml:space="preserve">Reason: </w:t>
      </w:r>
      <w:r>
        <w:t>PM section not found.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DBIM-A4-09: PM Quote Relevance</w:t>
      </w:r>
    </w:p>
    <w:p>
      <w:r>
        <w:rPr>
          <w:b/>
        </w:rPr>
        <w:t xml:space="preserve">Status: </w:t>
      </w:r>
      <w:r>
        <w:t>FAIL</w:t>
      </w:r>
    </w:p>
    <w:p>
      <w:r>
        <w:rPr>
          <w:b/>
        </w:rPr>
        <w:t xml:space="preserve">Reason: </w:t>
      </w:r>
      <w:r>
        <w:t>PM quote section not found.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DBIM-A4-10: PM Quote DBIM Format</w:t>
      </w:r>
    </w:p>
    <w:p>
      <w:r>
        <w:rPr>
          <w:b/>
        </w:rPr>
        <w:t xml:space="preserve">Status: </w:t>
      </w:r>
      <w:r>
        <w:t>FAIL</w:t>
      </w:r>
    </w:p>
    <w:p>
      <w:r>
        <w:rPr>
          <w:b/>
        </w:rPr>
        <w:t xml:space="preserve">Reason: </w:t>
      </w:r>
      <w:r>
        <w:t>PM quote section missing.</w:t>
      </w:r>
    </w:p>
    <w:p>
      <w:r>
        <w:drawing>
          <wp:inline xmlns:a="http://schemas.openxmlformats.org/drawingml/2006/main" xmlns:pic="http://schemas.openxmlformats.org/drawingml/2006/picture">
            <wp:extent cx="5486400" cy="11032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DBIM-A4-06</w:t>
            </w:r>
          </w:p>
        </w:tc>
        <w:tc>
          <w:tcPr>
            <w:tcW w:type="dxa" w:w="2160"/>
          </w:tcPr>
          <w:p>
            <w:r>
              <w:t>Integration with Social Media Handles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Missing platforms: Twitter/X, Instagram, Facebook, LinkedIn, YouTube</w:t>
            </w:r>
          </w:p>
        </w:tc>
      </w:tr>
      <w:tr>
        <w:tc>
          <w:tcPr>
            <w:tcW w:type="dxa" w:w="2160"/>
          </w:tcPr>
          <w:p>
            <w:r>
              <w:t>DBIM-A4-07</w:t>
            </w:r>
          </w:p>
        </w:tc>
        <w:tc>
          <w:tcPr>
            <w:tcW w:type="dxa" w:w="2160"/>
          </w:tcPr>
          <w:p>
            <w:r>
              <w:t>PM Image Transparent Background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section not found.</w:t>
            </w:r>
          </w:p>
        </w:tc>
      </w:tr>
      <w:tr>
        <w:tc>
          <w:tcPr>
            <w:tcW w:type="dxa" w:w="2160"/>
          </w:tcPr>
          <w:p>
            <w:r>
              <w:t>DBIM-A4-08</w:t>
            </w:r>
          </w:p>
        </w:tc>
        <w:tc>
          <w:tcPr>
            <w:tcW w:type="dxa" w:w="2160"/>
          </w:tcPr>
          <w:p>
            <w:r>
              <w:t>Authorized PM Sources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section not found.</w:t>
            </w:r>
          </w:p>
        </w:tc>
      </w:tr>
      <w:tr>
        <w:tc>
          <w:tcPr>
            <w:tcW w:type="dxa" w:w="2160"/>
          </w:tcPr>
          <w:p>
            <w:r>
              <w:t>DBIM-A4-09</w:t>
            </w:r>
          </w:p>
        </w:tc>
        <w:tc>
          <w:tcPr>
            <w:tcW w:type="dxa" w:w="2160"/>
          </w:tcPr>
          <w:p>
            <w:r>
              <w:t>PM Quote Relevance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quote section not found.</w:t>
            </w:r>
          </w:p>
        </w:tc>
      </w:tr>
      <w:tr>
        <w:tc>
          <w:tcPr>
            <w:tcW w:type="dxa" w:w="2160"/>
          </w:tcPr>
          <w:p>
            <w:r>
              <w:t>DBIM-A4-10</w:t>
            </w:r>
          </w:p>
        </w:tc>
        <w:tc>
          <w:tcPr>
            <w:tcW w:type="dxa" w:w="2160"/>
          </w:tcPr>
          <w:p>
            <w:r>
              <w:t>PM Quote DBIM Format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quote section missing.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