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CAB796" w14:textId="6B8D1B87" w:rsidR="00CF1602" w:rsidRPr="000F549A" w:rsidRDefault="00CF1602" w:rsidP="000A323D">
      <w:pPr>
        <w:pBdr>
          <w:top w:val="single" w:sz="4" w:space="1" w:color="auto"/>
          <w:bottom w:val="single" w:sz="4" w:space="1" w:color="auto"/>
        </w:pBdr>
        <w:spacing w:line="276" w:lineRule="auto"/>
        <w:jc w:val="both"/>
        <w:rPr>
          <w:rFonts w:ascii="Times New Roman" w:eastAsia="Times New Roman" w:hAnsi="Times New Roman" w:cs="Times New Roman"/>
          <w:b/>
          <w:bCs/>
          <w:kern w:val="0"/>
          <w:sz w:val="22"/>
          <w:szCs w:val="22"/>
          <w:u w:val="single"/>
          <w:lang w:val="en-US" w:eastAsia="x-none"/>
          <w14:ligatures w14:val="none"/>
        </w:rPr>
      </w:pPr>
      <w:r w:rsidRPr="000F549A">
        <w:rPr>
          <w:rFonts w:ascii="Times New Roman" w:eastAsia="Times New Roman" w:hAnsi="Times New Roman" w:cs="Times New Roman"/>
          <w:b/>
          <w:kern w:val="0"/>
          <w:sz w:val="22"/>
          <w:szCs w:val="22"/>
          <w:lang w:val="en-US"/>
          <w14:ligatures w14:val="none"/>
        </w:rPr>
        <w:t xml:space="preserve">CERTIFIED TRUE COPY OF THE ORDINARY RESOLUTION PASSED AT THE EXTRA ORDINARY GENERAL MEETING OF THE MEMBERS OF </w:t>
      </w:r>
      <w:r w:rsidR="00C24EF5" w:rsidRPr="000F549A">
        <w:rPr>
          <w:rFonts w:ascii="Times New Roman" w:eastAsia="Times New Roman" w:hAnsi="Times New Roman" w:cs="Times New Roman"/>
          <w:b/>
          <w:kern w:val="0"/>
          <w:sz w:val="22"/>
          <w:szCs w:val="22"/>
          <w:lang w:val="en-US"/>
          <w14:ligatures w14:val="none"/>
        </w:rPr>
        <w:t xml:space="preserve">JAYASHREE MINING RESOURSES INDIA PRIVATE LIMITED </w:t>
      </w:r>
      <w:r w:rsidRPr="000F549A">
        <w:rPr>
          <w:rFonts w:ascii="Times New Roman" w:eastAsia="Times New Roman" w:hAnsi="Times New Roman" w:cs="Times New Roman"/>
          <w:b/>
          <w:kern w:val="0"/>
          <w:sz w:val="22"/>
          <w:szCs w:val="22"/>
          <w:lang w:val="en-US"/>
          <w14:ligatures w14:val="none"/>
        </w:rPr>
        <w:t xml:space="preserve">HELD ON </w:t>
      </w:r>
      <w:r w:rsidR="00D40058">
        <w:rPr>
          <w:rFonts w:ascii="Times New Roman" w:eastAsia="Times New Roman" w:hAnsi="Times New Roman" w:cs="Times New Roman"/>
          <w:b/>
          <w:kern w:val="0"/>
          <w:sz w:val="22"/>
          <w:szCs w:val="22"/>
          <w:lang w:val="en-US"/>
          <w14:ligatures w14:val="none"/>
        </w:rPr>
        <w:t>THURSDAY</w:t>
      </w:r>
      <w:r w:rsidRPr="000F549A">
        <w:rPr>
          <w:rFonts w:ascii="Times New Roman" w:eastAsia="Times New Roman" w:hAnsi="Times New Roman" w:cs="Times New Roman"/>
          <w:b/>
          <w:kern w:val="0"/>
          <w:sz w:val="22"/>
          <w:szCs w:val="22"/>
          <w:lang w:val="en-US"/>
          <w14:ligatures w14:val="none"/>
        </w:rPr>
        <w:t xml:space="preserve">, THE </w:t>
      </w:r>
      <w:r w:rsidR="00D40058">
        <w:rPr>
          <w:rFonts w:ascii="Times New Roman" w:eastAsia="Times New Roman" w:hAnsi="Times New Roman" w:cs="Times New Roman"/>
          <w:b/>
          <w:kern w:val="0"/>
          <w:sz w:val="22"/>
          <w:szCs w:val="22"/>
          <w:lang w:val="en-US"/>
          <w14:ligatures w14:val="none"/>
        </w:rPr>
        <w:t>25</w:t>
      </w:r>
      <w:r w:rsidR="00B22CE1" w:rsidRPr="000F549A">
        <w:rPr>
          <w:rFonts w:ascii="Times New Roman" w:eastAsia="Times New Roman" w:hAnsi="Times New Roman" w:cs="Times New Roman"/>
          <w:b/>
          <w:kern w:val="0"/>
          <w:sz w:val="22"/>
          <w:szCs w:val="22"/>
          <w:vertAlign w:val="superscript"/>
          <w:lang w:val="en-US"/>
          <w14:ligatures w14:val="none"/>
        </w:rPr>
        <w:t>TH</w:t>
      </w:r>
      <w:r w:rsidR="00B22CE1" w:rsidRPr="000F549A">
        <w:rPr>
          <w:rFonts w:ascii="Times New Roman" w:eastAsia="Times New Roman" w:hAnsi="Times New Roman" w:cs="Times New Roman"/>
          <w:b/>
          <w:kern w:val="0"/>
          <w:sz w:val="22"/>
          <w:szCs w:val="22"/>
          <w:lang w:val="en-US"/>
          <w14:ligatures w14:val="none"/>
        </w:rPr>
        <w:t xml:space="preserve"> </w:t>
      </w:r>
      <w:r w:rsidR="00C24EF5" w:rsidRPr="000F549A">
        <w:rPr>
          <w:rFonts w:ascii="Times New Roman" w:eastAsia="Times New Roman" w:hAnsi="Times New Roman" w:cs="Times New Roman"/>
          <w:b/>
          <w:kern w:val="0"/>
          <w:sz w:val="22"/>
          <w:szCs w:val="22"/>
          <w:lang w:val="en-US"/>
          <w14:ligatures w14:val="none"/>
        </w:rPr>
        <w:t xml:space="preserve">DAY OF SEPTEMBER </w:t>
      </w:r>
      <w:r w:rsidRPr="000F549A">
        <w:rPr>
          <w:rFonts w:ascii="Times New Roman" w:eastAsia="Times New Roman" w:hAnsi="Times New Roman" w:cs="Times New Roman"/>
          <w:b/>
          <w:kern w:val="0"/>
          <w:sz w:val="22"/>
          <w:szCs w:val="22"/>
          <w:lang w:val="en-US"/>
          <w14:ligatures w14:val="none"/>
        </w:rPr>
        <w:t xml:space="preserve">2025 AT THE REGISTERED OFFICE OF THE COMPANY SITUATED </w:t>
      </w:r>
      <w:r w:rsidR="00C316D3" w:rsidRPr="000F549A">
        <w:rPr>
          <w:rFonts w:ascii="Times New Roman" w:eastAsia="Times New Roman" w:hAnsi="Times New Roman" w:cs="Times New Roman"/>
          <w:b/>
          <w:kern w:val="0"/>
          <w:sz w:val="22"/>
          <w:szCs w:val="22"/>
          <w:lang w:val="en-US"/>
          <w14:ligatures w14:val="none"/>
        </w:rPr>
        <w:t xml:space="preserve">AT 204, MAN HERITAGE, 6/2, SOUTH TUKOGANJ, INDORE, MADHYA PRADESH, INDIA, 452001 AT 04.00 P.M. </w:t>
      </w:r>
    </w:p>
    <w:p w14:paraId="69C959CE" w14:textId="3D892EC9" w:rsidR="00CF1602" w:rsidRPr="000F549A" w:rsidRDefault="00C316D3" w:rsidP="00CF1602">
      <w:pPr>
        <w:spacing w:line="276" w:lineRule="auto"/>
        <w:jc w:val="both"/>
        <w:rPr>
          <w:rFonts w:ascii="Times New Roman" w:eastAsia="Times New Roman" w:hAnsi="Times New Roman" w:cs="Times New Roman"/>
          <w:b/>
          <w:bCs/>
          <w:kern w:val="0"/>
          <w:sz w:val="22"/>
          <w:szCs w:val="22"/>
          <w:u w:val="single"/>
          <w:lang w:val="en-US" w:eastAsia="x-none"/>
          <w14:ligatures w14:val="none"/>
        </w:rPr>
      </w:pPr>
      <w:r w:rsidRPr="000F549A">
        <w:rPr>
          <w:rFonts w:ascii="Times New Roman" w:eastAsia="Times New Roman" w:hAnsi="Times New Roman" w:cs="Times New Roman"/>
          <w:b/>
          <w:bCs/>
          <w:kern w:val="0"/>
          <w:sz w:val="22"/>
          <w:szCs w:val="22"/>
          <w:u w:val="single"/>
          <w:lang w:val="en-US" w:eastAsia="x-none"/>
          <w14:ligatures w14:val="none"/>
        </w:rPr>
        <w:t xml:space="preserve">APPOINTMENT OF M/S ARPIT GAUR &amp; COMPANY, CHARTERED ACCOUNTANTS, (FRN: </w:t>
      </w:r>
      <w:r w:rsidRPr="000F549A">
        <w:rPr>
          <w:rFonts w:ascii="Times New Roman" w:hAnsi="Times New Roman" w:cs="Times New Roman"/>
          <w:b/>
          <w:kern w:val="0"/>
          <w:sz w:val="22"/>
          <w:szCs w:val="22"/>
          <w:u w:val="single"/>
        </w:rPr>
        <w:t>035851C</w:t>
      </w:r>
      <w:r w:rsidRPr="000F549A">
        <w:rPr>
          <w:rFonts w:ascii="Times New Roman" w:eastAsia="Times New Roman" w:hAnsi="Times New Roman" w:cs="Times New Roman"/>
          <w:b/>
          <w:bCs/>
          <w:kern w:val="0"/>
          <w:sz w:val="22"/>
          <w:szCs w:val="22"/>
          <w:u w:val="single"/>
          <w:lang w:val="en-US" w:eastAsia="x-none"/>
          <w14:ligatures w14:val="none"/>
        </w:rPr>
        <w:t xml:space="preserve">) AS STATUTORY AUDITOR OF THE COMPANY TO FILL IN THE CASUAL VACANCY CAUSED BY RESIGNATION OF M/S BHAVNA JAIN &amp; CO., CHARTERED ACCOUNTANTS, (FRN- </w:t>
      </w:r>
      <w:r w:rsidRPr="000F549A">
        <w:rPr>
          <w:rFonts w:ascii="Times New Roman" w:eastAsia="Calibri" w:hAnsi="Times New Roman" w:cs="Times New Roman"/>
          <w:b/>
          <w:color w:val="000000"/>
          <w:kern w:val="0"/>
          <w:sz w:val="22"/>
          <w:szCs w:val="22"/>
          <w:u w:val="single"/>
          <w:lang w:val="en-US"/>
          <w14:ligatures w14:val="none"/>
        </w:rPr>
        <w:t>020605C</w:t>
      </w:r>
      <w:r w:rsidRPr="000F549A">
        <w:rPr>
          <w:rFonts w:ascii="Times New Roman" w:eastAsia="Times New Roman" w:hAnsi="Times New Roman" w:cs="Times New Roman"/>
          <w:b/>
          <w:bCs/>
          <w:kern w:val="0"/>
          <w:sz w:val="22"/>
          <w:szCs w:val="22"/>
          <w:u w:val="single"/>
          <w:lang w:val="en-US" w:eastAsia="x-none"/>
          <w14:ligatures w14:val="none"/>
        </w:rPr>
        <w:t>):</w:t>
      </w:r>
    </w:p>
    <w:p w14:paraId="6C87292C" w14:textId="2B55D56E" w:rsidR="00CF1602" w:rsidRPr="000F549A" w:rsidRDefault="00CF1602" w:rsidP="008276C8">
      <w:pPr>
        <w:tabs>
          <w:tab w:val="left" w:pos="881"/>
        </w:tabs>
        <w:spacing w:line="276" w:lineRule="auto"/>
        <w:jc w:val="both"/>
        <w:rPr>
          <w:rFonts w:ascii="Times New Roman" w:eastAsia="Times New Roman" w:hAnsi="Times New Roman" w:cs="Times New Roman"/>
          <w:b/>
          <w:bCs/>
          <w:kern w:val="0"/>
          <w:sz w:val="22"/>
          <w:szCs w:val="22"/>
          <w:u w:val="single"/>
          <w:lang w:val="en-US" w:eastAsia="x-none"/>
          <w14:ligatures w14:val="none"/>
        </w:rPr>
      </w:pPr>
    </w:p>
    <w:p w14:paraId="1843680F" w14:textId="719C8B9D" w:rsidR="00CF1602" w:rsidRPr="000F549A" w:rsidRDefault="00CF1602" w:rsidP="00CF1602">
      <w:pPr>
        <w:spacing w:line="276" w:lineRule="auto"/>
        <w:jc w:val="both"/>
        <w:rPr>
          <w:rFonts w:ascii="Times New Roman" w:eastAsia="Times New Roman" w:hAnsi="Times New Roman" w:cs="Times New Roman"/>
          <w:bCs/>
          <w:kern w:val="0"/>
          <w:sz w:val="22"/>
          <w:szCs w:val="22"/>
          <w:lang w:val="en-US" w:eastAsia="x-none"/>
          <w14:ligatures w14:val="none"/>
        </w:rPr>
      </w:pPr>
      <w:r w:rsidRPr="000F549A">
        <w:rPr>
          <w:rFonts w:ascii="Times New Roman" w:eastAsia="Times New Roman" w:hAnsi="Times New Roman" w:cs="Times New Roman"/>
          <w:bCs/>
          <w:kern w:val="0"/>
          <w:sz w:val="22"/>
          <w:szCs w:val="22"/>
          <w:lang w:val="en-US" w:eastAsia="x-none"/>
          <w14:ligatures w14:val="none"/>
        </w:rPr>
        <w:t>The Chairman apprised the members that</w:t>
      </w:r>
      <w:r w:rsidRPr="000F549A">
        <w:rPr>
          <w:rFonts w:ascii="Times New Roman" w:eastAsia="Times New Roman" w:hAnsi="Times New Roman" w:cs="Times New Roman"/>
          <w:b/>
          <w:bCs/>
          <w:kern w:val="0"/>
          <w:sz w:val="22"/>
          <w:szCs w:val="22"/>
          <w:lang w:val="en-US" w:eastAsia="x-none"/>
          <w14:ligatures w14:val="none"/>
        </w:rPr>
        <w:t xml:space="preserve"> </w:t>
      </w:r>
      <w:r w:rsidR="00990F3D" w:rsidRPr="000F549A">
        <w:rPr>
          <w:rFonts w:ascii="Times New Roman" w:eastAsia="Times New Roman" w:hAnsi="Times New Roman" w:cs="Times New Roman"/>
          <w:b/>
          <w:bCs/>
          <w:kern w:val="0"/>
          <w:sz w:val="22"/>
          <w:szCs w:val="22"/>
          <w:lang w:val="en-US" w:eastAsia="x-none"/>
          <w14:ligatures w14:val="none"/>
        </w:rPr>
        <w:t>M/s</w:t>
      </w:r>
      <w:r w:rsidR="008276C8" w:rsidRPr="000F549A">
        <w:rPr>
          <w:rFonts w:ascii="Times New Roman" w:eastAsia="Times New Roman" w:hAnsi="Times New Roman" w:cs="Times New Roman"/>
          <w:b/>
          <w:bCs/>
          <w:kern w:val="0"/>
          <w:sz w:val="22"/>
          <w:szCs w:val="22"/>
          <w:lang w:val="en-US" w:eastAsia="x-none"/>
          <w14:ligatures w14:val="none"/>
        </w:rPr>
        <w:t xml:space="preserve"> </w:t>
      </w:r>
      <w:proofErr w:type="spellStart"/>
      <w:r w:rsidR="008276C8" w:rsidRPr="000F549A">
        <w:rPr>
          <w:rFonts w:ascii="Times New Roman" w:eastAsia="Times New Roman" w:hAnsi="Times New Roman" w:cs="Times New Roman"/>
          <w:b/>
          <w:bCs/>
          <w:kern w:val="0"/>
          <w:sz w:val="22"/>
          <w:szCs w:val="22"/>
          <w:lang w:val="en-US" w:eastAsia="x-none"/>
          <w14:ligatures w14:val="none"/>
        </w:rPr>
        <w:t>Bhavna</w:t>
      </w:r>
      <w:proofErr w:type="spellEnd"/>
      <w:r w:rsidR="008276C8" w:rsidRPr="000F549A">
        <w:rPr>
          <w:rFonts w:ascii="Times New Roman" w:eastAsia="Times New Roman" w:hAnsi="Times New Roman" w:cs="Times New Roman"/>
          <w:b/>
          <w:bCs/>
          <w:kern w:val="0"/>
          <w:sz w:val="22"/>
          <w:szCs w:val="22"/>
          <w:lang w:val="en-US" w:eastAsia="x-none"/>
          <w14:ligatures w14:val="none"/>
        </w:rPr>
        <w:t xml:space="preserve"> Jain &amp; Co., Chartered Accountants, (FRN- </w:t>
      </w:r>
      <w:r w:rsidR="008276C8" w:rsidRPr="000F549A">
        <w:rPr>
          <w:rFonts w:ascii="Times New Roman" w:eastAsia="Calibri" w:hAnsi="Times New Roman" w:cs="Times New Roman"/>
          <w:b/>
          <w:color w:val="000000"/>
          <w:kern w:val="0"/>
          <w:sz w:val="22"/>
          <w:szCs w:val="22"/>
          <w:lang w:val="en-US"/>
          <w14:ligatures w14:val="none"/>
        </w:rPr>
        <w:t>020605C</w:t>
      </w:r>
      <w:r w:rsidR="008276C8" w:rsidRPr="000F549A">
        <w:rPr>
          <w:rFonts w:ascii="Times New Roman" w:eastAsia="Times New Roman" w:hAnsi="Times New Roman" w:cs="Times New Roman"/>
          <w:b/>
          <w:bCs/>
          <w:kern w:val="0"/>
          <w:sz w:val="22"/>
          <w:szCs w:val="22"/>
          <w:lang w:val="en-US" w:eastAsia="x-none"/>
          <w14:ligatures w14:val="none"/>
        </w:rPr>
        <w:t xml:space="preserve">) </w:t>
      </w:r>
      <w:r w:rsidRPr="000F549A">
        <w:rPr>
          <w:rFonts w:ascii="Times New Roman" w:eastAsia="Times New Roman" w:hAnsi="Times New Roman" w:cs="Times New Roman"/>
          <w:bCs/>
          <w:kern w:val="0"/>
          <w:sz w:val="22"/>
          <w:szCs w:val="22"/>
          <w:lang w:val="en-US" w:eastAsia="x-none"/>
          <w14:ligatures w14:val="none"/>
        </w:rPr>
        <w:t xml:space="preserve">has shown unwillingness vide resignation letter dated </w:t>
      </w:r>
      <w:r w:rsidR="008276C8" w:rsidRPr="000F549A">
        <w:rPr>
          <w:rFonts w:ascii="Times New Roman" w:eastAsia="Times New Roman" w:hAnsi="Times New Roman" w:cs="Times New Roman"/>
          <w:bCs/>
          <w:kern w:val="0"/>
          <w:sz w:val="22"/>
          <w:szCs w:val="22"/>
          <w:lang w:val="en-US" w:eastAsia="x-none"/>
          <w14:ligatures w14:val="none"/>
        </w:rPr>
        <w:t>22</w:t>
      </w:r>
      <w:r w:rsidR="008276C8" w:rsidRPr="000F549A">
        <w:rPr>
          <w:rFonts w:ascii="Times New Roman" w:eastAsia="Times New Roman" w:hAnsi="Times New Roman" w:cs="Times New Roman"/>
          <w:bCs/>
          <w:kern w:val="0"/>
          <w:sz w:val="22"/>
          <w:szCs w:val="22"/>
          <w:vertAlign w:val="superscript"/>
          <w:lang w:val="en-US" w:eastAsia="x-none"/>
          <w14:ligatures w14:val="none"/>
        </w:rPr>
        <w:t>nd</w:t>
      </w:r>
      <w:r w:rsidR="008276C8" w:rsidRPr="000F549A">
        <w:rPr>
          <w:rFonts w:ascii="Times New Roman" w:eastAsia="Times New Roman" w:hAnsi="Times New Roman" w:cs="Times New Roman"/>
          <w:bCs/>
          <w:kern w:val="0"/>
          <w:sz w:val="22"/>
          <w:szCs w:val="22"/>
          <w:lang w:val="en-US" w:eastAsia="x-none"/>
          <w14:ligatures w14:val="none"/>
        </w:rPr>
        <w:t xml:space="preserve"> September</w:t>
      </w:r>
      <w:r w:rsidRPr="000F549A">
        <w:rPr>
          <w:rFonts w:ascii="Times New Roman" w:eastAsia="Times New Roman" w:hAnsi="Times New Roman" w:cs="Times New Roman"/>
          <w:bCs/>
          <w:kern w:val="0"/>
          <w:sz w:val="22"/>
          <w:szCs w:val="22"/>
          <w:lang w:val="en-US" w:eastAsia="x-none"/>
          <w14:ligatures w14:val="none"/>
        </w:rPr>
        <w:t xml:space="preserve"> 2025 to continue as Statutory Auditor of the Company due to their preoccupations and certain unavoidable circumstances. Consequent to the resignation of </w:t>
      </w:r>
      <w:r w:rsidR="00990F3D" w:rsidRPr="000F549A">
        <w:rPr>
          <w:rFonts w:ascii="Times New Roman" w:eastAsia="Times New Roman" w:hAnsi="Times New Roman" w:cs="Times New Roman"/>
          <w:b/>
          <w:kern w:val="0"/>
          <w:sz w:val="22"/>
          <w:szCs w:val="22"/>
          <w:lang w:val="en-US" w:eastAsia="x-none"/>
          <w14:ligatures w14:val="none"/>
        </w:rPr>
        <w:t>M/s</w:t>
      </w:r>
      <w:r w:rsidR="000F549A">
        <w:rPr>
          <w:rFonts w:ascii="Times New Roman" w:eastAsia="Times New Roman" w:hAnsi="Times New Roman" w:cs="Times New Roman"/>
          <w:b/>
          <w:bCs/>
          <w:kern w:val="0"/>
          <w:sz w:val="22"/>
          <w:szCs w:val="22"/>
          <w:lang w:val="en-US" w:eastAsia="x-none"/>
          <w14:ligatures w14:val="none"/>
        </w:rPr>
        <w:t xml:space="preserve"> </w:t>
      </w:r>
      <w:proofErr w:type="spellStart"/>
      <w:r w:rsidR="00990F3D" w:rsidRPr="000F549A">
        <w:rPr>
          <w:rFonts w:ascii="Times New Roman" w:eastAsia="Times New Roman" w:hAnsi="Times New Roman" w:cs="Times New Roman"/>
          <w:b/>
          <w:bCs/>
          <w:kern w:val="0"/>
          <w:sz w:val="22"/>
          <w:szCs w:val="22"/>
          <w:lang w:val="en-US" w:eastAsia="x-none"/>
          <w14:ligatures w14:val="none"/>
        </w:rPr>
        <w:t>Bhavna</w:t>
      </w:r>
      <w:proofErr w:type="spellEnd"/>
      <w:r w:rsidR="00990F3D" w:rsidRPr="000F549A">
        <w:rPr>
          <w:rFonts w:ascii="Times New Roman" w:eastAsia="Times New Roman" w:hAnsi="Times New Roman" w:cs="Times New Roman"/>
          <w:b/>
          <w:bCs/>
          <w:kern w:val="0"/>
          <w:sz w:val="22"/>
          <w:szCs w:val="22"/>
          <w:lang w:val="en-US" w:eastAsia="x-none"/>
          <w14:ligatures w14:val="none"/>
        </w:rPr>
        <w:t xml:space="preserve"> Jain &amp; Co., Chartered Accountants, (FRN- </w:t>
      </w:r>
      <w:r w:rsidR="00990F3D" w:rsidRPr="000F549A">
        <w:rPr>
          <w:rFonts w:ascii="Times New Roman" w:eastAsia="Calibri" w:hAnsi="Times New Roman" w:cs="Times New Roman"/>
          <w:b/>
          <w:color w:val="000000"/>
          <w:kern w:val="0"/>
          <w:sz w:val="22"/>
          <w:szCs w:val="22"/>
          <w:lang w:val="en-US"/>
          <w14:ligatures w14:val="none"/>
        </w:rPr>
        <w:t>020605C</w:t>
      </w:r>
      <w:r w:rsidR="00990F3D" w:rsidRPr="000F549A">
        <w:rPr>
          <w:rFonts w:ascii="Times New Roman" w:eastAsia="Times New Roman" w:hAnsi="Times New Roman" w:cs="Times New Roman"/>
          <w:b/>
          <w:bCs/>
          <w:kern w:val="0"/>
          <w:sz w:val="22"/>
          <w:szCs w:val="22"/>
          <w:lang w:val="en-US" w:eastAsia="x-none"/>
          <w14:ligatures w14:val="none"/>
        </w:rPr>
        <w:t xml:space="preserve">) </w:t>
      </w:r>
      <w:r w:rsidRPr="000F549A">
        <w:rPr>
          <w:rFonts w:ascii="Times New Roman" w:eastAsia="Times New Roman" w:hAnsi="Times New Roman" w:cs="Times New Roman"/>
          <w:bCs/>
          <w:kern w:val="0"/>
          <w:sz w:val="22"/>
          <w:szCs w:val="22"/>
          <w:lang w:val="en-US" w:eastAsia="x-none"/>
          <w14:ligatures w14:val="none"/>
        </w:rPr>
        <w:t xml:space="preserve">as Statutory Auditor of the Company, it is necessary to appoint the Statutory Auditor of the Company to fill the casual vacancy caused.  </w:t>
      </w:r>
    </w:p>
    <w:p w14:paraId="6CFBD0A7" w14:textId="77777777" w:rsidR="00CF1602" w:rsidRPr="000F549A" w:rsidRDefault="00CF1602" w:rsidP="00CF1602">
      <w:pPr>
        <w:spacing w:line="276" w:lineRule="auto"/>
        <w:jc w:val="both"/>
        <w:rPr>
          <w:rFonts w:ascii="Times New Roman" w:eastAsia="Times New Roman" w:hAnsi="Times New Roman" w:cs="Times New Roman"/>
          <w:bCs/>
          <w:kern w:val="0"/>
          <w:sz w:val="22"/>
          <w:szCs w:val="22"/>
          <w:lang w:val="en-US" w:eastAsia="x-none"/>
          <w14:ligatures w14:val="none"/>
        </w:rPr>
      </w:pPr>
    </w:p>
    <w:p w14:paraId="13808245" w14:textId="42518654" w:rsidR="00CF1602" w:rsidRPr="000F549A" w:rsidRDefault="00CF1602" w:rsidP="00CF1602">
      <w:pPr>
        <w:spacing w:line="276" w:lineRule="auto"/>
        <w:jc w:val="both"/>
        <w:rPr>
          <w:rFonts w:ascii="Times New Roman" w:eastAsia="Times New Roman" w:hAnsi="Times New Roman" w:cs="Times New Roman"/>
          <w:bCs/>
          <w:kern w:val="0"/>
          <w:sz w:val="22"/>
          <w:szCs w:val="22"/>
          <w:lang w:val="en-US" w:eastAsia="x-none"/>
          <w14:ligatures w14:val="none"/>
        </w:rPr>
      </w:pPr>
      <w:r w:rsidRPr="000F549A">
        <w:rPr>
          <w:rFonts w:ascii="Times New Roman" w:eastAsia="Times New Roman" w:hAnsi="Times New Roman" w:cs="Times New Roman"/>
          <w:bCs/>
          <w:kern w:val="0"/>
          <w:sz w:val="22"/>
          <w:szCs w:val="22"/>
          <w:lang w:val="en-US" w:eastAsia="x-none"/>
          <w14:ligatures w14:val="none"/>
        </w:rPr>
        <w:t xml:space="preserve">The Chairman then updated the members that </w:t>
      </w:r>
      <w:r w:rsidR="00990F3D" w:rsidRPr="000F549A">
        <w:rPr>
          <w:rFonts w:ascii="Times New Roman" w:eastAsia="Times New Roman" w:hAnsi="Times New Roman" w:cs="Times New Roman"/>
          <w:b/>
          <w:bCs/>
          <w:kern w:val="0"/>
          <w:sz w:val="22"/>
          <w:szCs w:val="22"/>
          <w:u w:val="single"/>
          <w:lang w:val="en-US" w:eastAsia="x-none"/>
          <w14:ligatures w14:val="none"/>
        </w:rPr>
        <w:t>M</w:t>
      </w:r>
      <w:r w:rsidR="00990F3D" w:rsidRPr="000F549A">
        <w:rPr>
          <w:rFonts w:ascii="Times New Roman" w:eastAsia="Times New Roman" w:hAnsi="Times New Roman" w:cs="Times New Roman"/>
          <w:b/>
          <w:bCs/>
          <w:kern w:val="0"/>
          <w:sz w:val="22"/>
          <w:szCs w:val="22"/>
          <w:lang w:val="en-US" w:eastAsia="x-none"/>
          <w14:ligatures w14:val="none"/>
        </w:rPr>
        <w:t xml:space="preserve">/S </w:t>
      </w:r>
      <w:proofErr w:type="spellStart"/>
      <w:r w:rsidR="00990F3D" w:rsidRPr="000F549A">
        <w:rPr>
          <w:rFonts w:ascii="Times New Roman" w:eastAsia="Times New Roman" w:hAnsi="Times New Roman" w:cs="Times New Roman"/>
          <w:b/>
          <w:bCs/>
          <w:kern w:val="0"/>
          <w:sz w:val="22"/>
          <w:szCs w:val="22"/>
          <w:lang w:val="en-US" w:eastAsia="x-none"/>
          <w14:ligatures w14:val="none"/>
        </w:rPr>
        <w:t>Arpit</w:t>
      </w:r>
      <w:proofErr w:type="spellEnd"/>
      <w:r w:rsidR="00990F3D" w:rsidRPr="000F549A">
        <w:rPr>
          <w:rFonts w:ascii="Times New Roman" w:eastAsia="Times New Roman" w:hAnsi="Times New Roman" w:cs="Times New Roman"/>
          <w:b/>
          <w:bCs/>
          <w:kern w:val="0"/>
          <w:sz w:val="22"/>
          <w:szCs w:val="22"/>
          <w:lang w:val="en-US" w:eastAsia="x-none"/>
          <w14:ligatures w14:val="none"/>
        </w:rPr>
        <w:t xml:space="preserve"> Gaur &amp; Company, Chartered Accountants,</w:t>
      </w:r>
      <w:r w:rsidR="00990F3D" w:rsidRPr="000F549A">
        <w:rPr>
          <w:rFonts w:ascii="Times New Roman" w:eastAsia="Times New Roman" w:hAnsi="Times New Roman" w:cs="Times New Roman"/>
          <w:b/>
          <w:bCs/>
          <w:kern w:val="0"/>
          <w:sz w:val="22"/>
          <w:szCs w:val="22"/>
          <w:lang w:val="en-US" w:eastAsia="x-none"/>
          <w14:ligatures w14:val="none"/>
        </w:rPr>
        <w:t xml:space="preserve"> (FRN: </w:t>
      </w:r>
      <w:r w:rsidR="00990F3D" w:rsidRPr="000F549A">
        <w:rPr>
          <w:rFonts w:ascii="Times New Roman" w:hAnsi="Times New Roman" w:cs="Times New Roman"/>
          <w:b/>
          <w:kern w:val="0"/>
          <w:sz w:val="22"/>
          <w:szCs w:val="22"/>
        </w:rPr>
        <w:t>035851C</w:t>
      </w:r>
      <w:r w:rsidR="00990F3D" w:rsidRPr="000F549A">
        <w:rPr>
          <w:rFonts w:ascii="Times New Roman" w:eastAsia="Times New Roman" w:hAnsi="Times New Roman" w:cs="Times New Roman"/>
          <w:b/>
          <w:bCs/>
          <w:kern w:val="0"/>
          <w:sz w:val="22"/>
          <w:szCs w:val="22"/>
          <w:lang w:val="en-US" w:eastAsia="x-none"/>
          <w14:ligatures w14:val="none"/>
        </w:rPr>
        <w:t xml:space="preserve">) </w:t>
      </w:r>
      <w:r w:rsidRPr="000F549A">
        <w:rPr>
          <w:rFonts w:ascii="Times New Roman" w:eastAsia="Times New Roman" w:hAnsi="Times New Roman" w:cs="Times New Roman"/>
          <w:bCs/>
          <w:kern w:val="0"/>
          <w:sz w:val="22"/>
          <w:szCs w:val="22"/>
          <w:lang w:val="en-US" w:eastAsia="x-none"/>
          <w14:ligatures w14:val="none"/>
        </w:rPr>
        <w:t xml:space="preserve">has shown their willingness to hold the office of Statutory Auditor of the Company in casual vacancy, if appointed. Accordingly, </w:t>
      </w:r>
      <w:r w:rsidR="00990F3D" w:rsidRPr="000F549A">
        <w:rPr>
          <w:rFonts w:ascii="Times New Roman" w:eastAsia="Times New Roman" w:hAnsi="Times New Roman" w:cs="Times New Roman"/>
          <w:b/>
          <w:bCs/>
          <w:kern w:val="0"/>
          <w:sz w:val="22"/>
          <w:szCs w:val="22"/>
          <w:lang w:val="en-US" w:eastAsia="x-none"/>
          <w14:ligatures w14:val="none"/>
        </w:rPr>
        <w:t xml:space="preserve">M/S </w:t>
      </w:r>
      <w:proofErr w:type="spellStart"/>
      <w:r w:rsidR="00990F3D" w:rsidRPr="000F549A">
        <w:rPr>
          <w:rFonts w:ascii="Times New Roman" w:eastAsia="Times New Roman" w:hAnsi="Times New Roman" w:cs="Times New Roman"/>
          <w:b/>
          <w:bCs/>
          <w:kern w:val="0"/>
          <w:sz w:val="22"/>
          <w:szCs w:val="22"/>
          <w:lang w:val="en-US" w:eastAsia="x-none"/>
          <w14:ligatures w14:val="none"/>
        </w:rPr>
        <w:t>Arpit</w:t>
      </w:r>
      <w:proofErr w:type="spellEnd"/>
      <w:r w:rsidR="00990F3D" w:rsidRPr="000F549A">
        <w:rPr>
          <w:rFonts w:ascii="Times New Roman" w:eastAsia="Times New Roman" w:hAnsi="Times New Roman" w:cs="Times New Roman"/>
          <w:b/>
          <w:bCs/>
          <w:kern w:val="0"/>
          <w:sz w:val="22"/>
          <w:szCs w:val="22"/>
          <w:lang w:val="en-US" w:eastAsia="x-none"/>
          <w14:ligatures w14:val="none"/>
        </w:rPr>
        <w:t xml:space="preserve"> Gaur &amp; Company, Chartered Accountants, (FRN: </w:t>
      </w:r>
      <w:r w:rsidR="00990F3D" w:rsidRPr="000F549A">
        <w:rPr>
          <w:rFonts w:ascii="Times New Roman" w:hAnsi="Times New Roman" w:cs="Times New Roman"/>
          <w:b/>
          <w:kern w:val="0"/>
          <w:sz w:val="22"/>
          <w:szCs w:val="22"/>
        </w:rPr>
        <w:t>035851C</w:t>
      </w:r>
      <w:r w:rsidR="00990F3D" w:rsidRPr="000F549A">
        <w:rPr>
          <w:rFonts w:ascii="Times New Roman" w:eastAsia="Times New Roman" w:hAnsi="Times New Roman" w:cs="Times New Roman"/>
          <w:b/>
          <w:bCs/>
          <w:kern w:val="0"/>
          <w:sz w:val="22"/>
          <w:szCs w:val="22"/>
          <w:lang w:val="en-US" w:eastAsia="x-none"/>
          <w14:ligatures w14:val="none"/>
        </w:rPr>
        <w:t xml:space="preserve">) </w:t>
      </w:r>
      <w:r w:rsidRPr="000F549A">
        <w:rPr>
          <w:rFonts w:ascii="Times New Roman" w:eastAsia="Times New Roman" w:hAnsi="Times New Roman" w:cs="Times New Roman"/>
          <w:bCs/>
          <w:kern w:val="0"/>
          <w:sz w:val="22"/>
          <w:szCs w:val="22"/>
          <w:lang w:val="en-US" w:eastAsia="x-none"/>
          <w14:ligatures w14:val="none"/>
        </w:rPr>
        <w:t>has submitted the consent and eligibility certificate for being appointed as Statutory Auditor of the Company.</w:t>
      </w:r>
    </w:p>
    <w:p w14:paraId="44123E40" w14:textId="77777777" w:rsidR="00CF1602" w:rsidRPr="000F549A" w:rsidRDefault="00CF1602" w:rsidP="00CF1602">
      <w:pPr>
        <w:spacing w:line="276" w:lineRule="auto"/>
        <w:jc w:val="both"/>
        <w:rPr>
          <w:rFonts w:ascii="Times New Roman" w:eastAsia="Times New Roman" w:hAnsi="Times New Roman" w:cs="Times New Roman"/>
          <w:bCs/>
          <w:kern w:val="0"/>
          <w:sz w:val="22"/>
          <w:szCs w:val="22"/>
          <w:lang w:val="en-US" w:eastAsia="x-none"/>
          <w14:ligatures w14:val="none"/>
        </w:rPr>
      </w:pPr>
    </w:p>
    <w:p w14:paraId="0AEAE509" w14:textId="77777777" w:rsidR="00CF1602" w:rsidRPr="000F549A" w:rsidRDefault="00CF1602" w:rsidP="00CF1602">
      <w:pPr>
        <w:spacing w:line="276" w:lineRule="auto"/>
        <w:jc w:val="both"/>
        <w:rPr>
          <w:rFonts w:ascii="Times New Roman" w:eastAsia="Times New Roman" w:hAnsi="Times New Roman" w:cs="Times New Roman"/>
          <w:bCs/>
          <w:kern w:val="0"/>
          <w:sz w:val="22"/>
          <w:szCs w:val="22"/>
          <w:lang w:val="en-US" w:eastAsia="x-none"/>
          <w14:ligatures w14:val="none"/>
        </w:rPr>
      </w:pPr>
      <w:r w:rsidRPr="000F549A">
        <w:rPr>
          <w:rFonts w:ascii="Times New Roman" w:eastAsia="Times New Roman" w:hAnsi="Times New Roman" w:cs="Times New Roman"/>
          <w:bCs/>
          <w:kern w:val="0"/>
          <w:sz w:val="22"/>
          <w:szCs w:val="22"/>
          <w:lang w:val="en-US" w:eastAsia="x-none"/>
          <w14:ligatures w14:val="none"/>
        </w:rPr>
        <w:t>The Chairman then proposed following resolution to be passed as an Ordinary Resolution:</w:t>
      </w:r>
    </w:p>
    <w:p w14:paraId="70613E31" w14:textId="77777777" w:rsidR="00CF1602" w:rsidRPr="000F549A" w:rsidRDefault="00CF1602" w:rsidP="00CF1602">
      <w:pPr>
        <w:spacing w:line="276" w:lineRule="auto"/>
        <w:jc w:val="both"/>
        <w:rPr>
          <w:rFonts w:ascii="Times New Roman" w:eastAsia="Times New Roman" w:hAnsi="Times New Roman" w:cs="Times New Roman"/>
          <w:bCs/>
          <w:kern w:val="0"/>
          <w:sz w:val="22"/>
          <w:szCs w:val="22"/>
          <w:lang w:val="en-US" w:eastAsia="x-none"/>
          <w14:ligatures w14:val="none"/>
        </w:rPr>
      </w:pPr>
    </w:p>
    <w:p w14:paraId="459A6923" w14:textId="71D330A6" w:rsidR="00D1746F" w:rsidRPr="000F549A" w:rsidRDefault="00CF1602" w:rsidP="00D1746F">
      <w:pPr>
        <w:tabs>
          <w:tab w:val="left" w:pos="1560"/>
          <w:tab w:val="left" w:pos="2268"/>
        </w:tabs>
        <w:spacing w:line="276" w:lineRule="auto"/>
        <w:ind w:right="43"/>
        <w:jc w:val="both"/>
        <w:rPr>
          <w:rFonts w:ascii="Times New Roman" w:eastAsia="Times New Roman" w:hAnsi="Times New Roman" w:cs="Times New Roman"/>
          <w:bCs/>
          <w:kern w:val="0"/>
          <w:sz w:val="22"/>
          <w:szCs w:val="22"/>
          <w:lang w:val="x-none" w:eastAsia="x-none"/>
          <w14:ligatures w14:val="none"/>
        </w:rPr>
      </w:pPr>
      <w:r w:rsidRPr="000F549A">
        <w:rPr>
          <w:rFonts w:ascii="Times New Roman" w:eastAsia="Times New Roman" w:hAnsi="Times New Roman" w:cs="Times New Roman"/>
          <w:b/>
          <w:bCs/>
          <w:kern w:val="0"/>
          <w:sz w:val="22"/>
          <w:szCs w:val="22"/>
          <w:lang w:val="x-none" w:eastAsia="x-none"/>
          <w14:ligatures w14:val="none"/>
        </w:rPr>
        <w:t>"RESOLVED THAT</w:t>
      </w:r>
      <w:r w:rsidRPr="000F549A">
        <w:rPr>
          <w:rFonts w:ascii="Times New Roman" w:eastAsia="Times New Roman" w:hAnsi="Times New Roman" w:cs="Times New Roman"/>
          <w:kern w:val="0"/>
          <w:sz w:val="22"/>
          <w:szCs w:val="22"/>
          <w:lang w:val="x-none" w:eastAsia="x-none"/>
          <w14:ligatures w14:val="none"/>
        </w:rPr>
        <w:t xml:space="preserve"> </w:t>
      </w:r>
      <w:r w:rsidRPr="000F549A">
        <w:rPr>
          <w:rFonts w:ascii="Times New Roman" w:eastAsia="Times New Roman" w:hAnsi="Times New Roman" w:cs="Times New Roman"/>
          <w:bCs/>
          <w:kern w:val="0"/>
          <w:sz w:val="22"/>
          <w:szCs w:val="22"/>
          <w:lang w:val="x-none" w:eastAsia="x-none"/>
          <w14:ligatures w14:val="none"/>
        </w:rPr>
        <w:t>pursuant to the provisions of Section 139 (8) (</w:t>
      </w:r>
      <w:proofErr w:type="spellStart"/>
      <w:r w:rsidRPr="000F549A">
        <w:rPr>
          <w:rFonts w:ascii="Times New Roman" w:eastAsia="Times New Roman" w:hAnsi="Times New Roman" w:cs="Times New Roman"/>
          <w:bCs/>
          <w:kern w:val="0"/>
          <w:sz w:val="22"/>
          <w:szCs w:val="22"/>
          <w:lang w:val="x-none" w:eastAsia="x-none"/>
          <w14:ligatures w14:val="none"/>
        </w:rPr>
        <w:t>i</w:t>
      </w:r>
      <w:proofErr w:type="spellEnd"/>
      <w:r w:rsidRPr="000F549A">
        <w:rPr>
          <w:rFonts w:ascii="Times New Roman" w:eastAsia="Times New Roman" w:hAnsi="Times New Roman" w:cs="Times New Roman"/>
          <w:bCs/>
          <w:kern w:val="0"/>
          <w:sz w:val="22"/>
          <w:szCs w:val="22"/>
          <w:lang w:val="x-none" w:eastAsia="x-none"/>
          <w14:ligatures w14:val="none"/>
        </w:rPr>
        <w:t xml:space="preserve">), 140 and 141 and other applicable provisions, if any of the Companies Act, 2013, read with the Companies (Audit and Auditors) Rules, 2014 and other applicable provisions as contained in the Memorandum of Association and Articles of Association of the company, </w:t>
      </w:r>
      <w:r w:rsidR="000F549A" w:rsidRPr="000F549A">
        <w:rPr>
          <w:rFonts w:ascii="Times New Roman" w:eastAsia="Times New Roman" w:hAnsi="Times New Roman" w:cs="Times New Roman"/>
          <w:b/>
          <w:bCs/>
          <w:kern w:val="0"/>
          <w:sz w:val="22"/>
          <w:szCs w:val="22"/>
          <w:lang w:val="en-US" w:eastAsia="x-none"/>
          <w14:ligatures w14:val="none"/>
        </w:rPr>
        <w:t xml:space="preserve">M/S </w:t>
      </w:r>
      <w:proofErr w:type="spellStart"/>
      <w:r w:rsidR="000F549A" w:rsidRPr="000F549A">
        <w:rPr>
          <w:rFonts w:ascii="Times New Roman" w:eastAsia="Times New Roman" w:hAnsi="Times New Roman" w:cs="Times New Roman"/>
          <w:b/>
          <w:bCs/>
          <w:kern w:val="0"/>
          <w:sz w:val="22"/>
          <w:szCs w:val="22"/>
          <w:lang w:val="en-US" w:eastAsia="x-none"/>
          <w14:ligatures w14:val="none"/>
        </w:rPr>
        <w:t>Arpit</w:t>
      </w:r>
      <w:proofErr w:type="spellEnd"/>
      <w:r w:rsidR="000F549A" w:rsidRPr="000F549A">
        <w:rPr>
          <w:rFonts w:ascii="Times New Roman" w:eastAsia="Times New Roman" w:hAnsi="Times New Roman" w:cs="Times New Roman"/>
          <w:b/>
          <w:bCs/>
          <w:kern w:val="0"/>
          <w:sz w:val="22"/>
          <w:szCs w:val="22"/>
          <w:lang w:val="en-US" w:eastAsia="x-none"/>
          <w14:ligatures w14:val="none"/>
        </w:rPr>
        <w:t xml:space="preserve"> Gaur &amp; Company, Chartered Accountants, (FRN: </w:t>
      </w:r>
      <w:r w:rsidR="000F549A" w:rsidRPr="000F549A">
        <w:rPr>
          <w:rFonts w:ascii="Times New Roman" w:hAnsi="Times New Roman" w:cs="Times New Roman"/>
          <w:b/>
          <w:kern w:val="0"/>
          <w:sz w:val="22"/>
          <w:szCs w:val="22"/>
        </w:rPr>
        <w:t>035851C</w:t>
      </w:r>
      <w:r w:rsidR="000F549A" w:rsidRPr="000F549A">
        <w:rPr>
          <w:rFonts w:ascii="Times New Roman" w:eastAsia="Times New Roman" w:hAnsi="Times New Roman" w:cs="Times New Roman"/>
          <w:b/>
          <w:bCs/>
          <w:kern w:val="0"/>
          <w:sz w:val="22"/>
          <w:szCs w:val="22"/>
          <w:lang w:val="en-US" w:eastAsia="x-none"/>
          <w14:ligatures w14:val="none"/>
        </w:rPr>
        <w:t>)</w:t>
      </w:r>
      <w:r w:rsidR="00442258" w:rsidRPr="000F549A">
        <w:rPr>
          <w:rFonts w:ascii="Times New Roman" w:eastAsia="Times New Roman" w:hAnsi="Times New Roman" w:cs="Times New Roman"/>
          <w:b/>
          <w:bCs/>
          <w:kern w:val="0"/>
          <w:sz w:val="22"/>
          <w:szCs w:val="22"/>
          <w:lang w:val="x-none" w:eastAsia="x-none"/>
          <w14:ligatures w14:val="none"/>
        </w:rPr>
        <w:t xml:space="preserve">, </w:t>
      </w:r>
      <w:r w:rsidRPr="000F549A">
        <w:rPr>
          <w:rFonts w:ascii="Times New Roman" w:eastAsia="Times New Roman" w:hAnsi="Times New Roman" w:cs="Times New Roman"/>
          <w:bCs/>
          <w:kern w:val="0"/>
          <w:sz w:val="22"/>
          <w:szCs w:val="22"/>
          <w:lang w:val="x-none" w:eastAsia="x-none"/>
          <w14:ligatures w14:val="none"/>
        </w:rPr>
        <w:t xml:space="preserve">be and are hereby appointed as the Statutory </w:t>
      </w:r>
      <w:r w:rsidRPr="000F549A">
        <w:rPr>
          <w:rFonts w:ascii="Times New Roman" w:eastAsia="Times New Roman" w:hAnsi="Times New Roman" w:cs="Times New Roman"/>
          <w:bCs/>
          <w:kern w:val="0"/>
          <w:sz w:val="22"/>
          <w:szCs w:val="22"/>
          <w:lang w:val="en-US" w:eastAsia="x-none"/>
          <w14:ligatures w14:val="none"/>
        </w:rPr>
        <w:t xml:space="preserve">Auditor </w:t>
      </w:r>
      <w:r w:rsidRPr="000F549A">
        <w:rPr>
          <w:rFonts w:ascii="Times New Roman" w:eastAsia="Times New Roman" w:hAnsi="Times New Roman" w:cs="Times New Roman"/>
          <w:bCs/>
          <w:kern w:val="0"/>
          <w:sz w:val="22"/>
          <w:szCs w:val="22"/>
          <w:lang w:val="x-none" w:eastAsia="x-none"/>
          <w14:ligatures w14:val="none"/>
        </w:rPr>
        <w:t xml:space="preserve">of the company </w:t>
      </w:r>
      <w:r w:rsidRPr="000F549A">
        <w:rPr>
          <w:rFonts w:ascii="Times New Roman" w:eastAsia="Times New Roman" w:hAnsi="Times New Roman" w:cs="Times New Roman"/>
          <w:bCs/>
          <w:kern w:val="0"/>
          <w:sz w:val="22"/>
          <w:szCs w:val="22"/>
          <w:lang w:val="en-US" w:eastAsia="x-none"/>
          <w14:ligatures w14:val="none"/>
        </w:rPr>
        <w:t xml:space="preserve">in casual vacancy </w:t>
      </w:r>
      <w:r w:rsidRPr="000F549A">
        <w:rPr>
          <w:rFonts w:ascii="Times New Roman" w:eastAsia="Times New Roman" w:hAnsi="Times New Roman" w:cs="Times New Roman"/>
          <w:bCs/>
          <w:kern w:val="0"/>
          <w:sz w:val="22"/>
          <w:szCs w:val="22"/>
          <w:lang w:val="x-none" w:eastAsia="x-none"/>
          <w14:ligatures w14:val="none"/>
        </w:rPr>
        <w:t>for the Financial Year</w:t>
      </w:r>
      <w:r w:rsidRPr="000F549A">
        <w:rPr>
          <w:rFonts w:ascii="Times New Roman" w:eastAsia="Times New Roman" w:hAnsi="Times New Roman" w:cs="Times New Roman"/>
          <w:bCs/>
          <w:kern w:val="0"/>
          <w:sz w:val="22"/>
          <w:szCs w:val="22"/>
          <w:lang w:val="en-US" w:eastAsia="x-none"/>
          <w14:ligatures w14:val="none"/>
        </w:rPr>
        <w:t xml:space="preserve"> 2024-25</w:t>
      </w:r>
      <w:r w:rsidRPr="000F549A">
        <w:rPr>
          <w:rFonts w:ascii="Times New Roman" w:eastAsia="Times New Roman" w:hAnsi="Times New Roman" w:cs="Times New Roman"/>
          <w:bCs/>
          <w:kern w:val="0"/>
          <w:sz w:val="22"/>
          <w:szCs w:val="22"/>
          <w:lang w:val="x-none" w:eastAsia="x-none"/>
          <w14:ligatures w14:val="none"/>
        </w:rPr>
        <w:t xml:space="preserve">, to hold the office of the Auditor until the conclusion of the ensuing Annual General Meeting </w:t>
      </w:r>
      <w:r w:rsidRPr="000F549A">
        <w:rPr>
          <w:rFonts w:ascii="Times New Roman" w:eastAsia="Times New Roman" w:hAnsi="Times New Roman" w:cs="Times New Roman"/>
          <w:bCs/>
          <w:kern w:val="0"/>
          <w:sz w:val="22"/>
          <w:szCs w:val="22"/>
          <w:lang w:val="en-US" w:eastAsia="x-none"/>
          <w14:ligatures w14:val="none"/>
        </w:rPr>
        <w:t xml:space="preserve">of the members of the company </w:t>
      </w:r>
      <w:r w:rsidRPr="000F549A">
        <w:rPr>
          <w:rFonts w:ascii="Times New Roman" w:eastAsia="Times New Roman" w:hAnsi="Times New Roman" w:cs="Times New Roman"/>
          <w:bCs/>
          <w:kern w:val="0"/>
          <w:sz w:val="22"/>
          <w:szCs w:val="22"/>
          <w:lang w:val="x-none" w:eastAsia="x-none"/>
          <w14:ligatures w14:val="none"/>
        </w:rPr>
        <w:t xml:space="preserve">on such remuneration as may be mutually agreed between </w:t>
      </w:r>
      <w:r w:rsidRPr="000F549A">
        <w:rPr>
          <w:rFonts w:ascii="Times New Roman" w:eastAsia="Times New Roman" w:hAnsi="Times New Roman" w:cs="Times New Roman"/>
          <w:bCs/>
          <w:kern w:val="0"/>
          <w:sz w:val="22"/>
          <w:szCs w:val="22"/>
          <w:lang w:val="en-US" w:eastAsia="x-none"/>
          <w14:ligatures w14:val="none"/>
        </w:rPr>
        <w:t xml:space="preserve">the auditors </w:t>
      </w:r>
      <w:r w:rsidRPr="000F549A">
        <w:rPr>
          <w:rFonts w:ascii="Times New Roman" w:eastAsia="Times New Roman" w:hAnsi="Times New Roman" w:cs="Times New Roman"/>
          <w:bCs/>
          <w:kern w:val="0"/>
          <w:sz w:val="22"/>
          <w:szCs w:val="22"/>
          <w:lang w:val="x-none" w:eastAsia="x-none"/>
          <w14:ligatures w14:val="none"/>
        </w:rPr>
        <w:t xml:space="preserve">and the Directors of the Company. </w:t>
      </w:r>
    </w:p>
    <w:p w14:paraId="1D45966B" w14:textId="77777777" w:rsidR="00D1746F" w:rsidRPr="000F549A" w:rsidRDefault="00D1746F" w:rsidP="00D1746F">
      <w:pPr>
        <w:tabs>
          <w:tab w:val="left" w:pos="1560"/>
          <w:tab w:val="left" w:pos="2268"/>
        </w:tabs>
        <w:spacing w:line="276" w:lineRule="auto"/>
        <w:ind w:right="43"/>
        <w:jc w:val="both"/>
        <w:rPr>
          <w:rFonts w:ascii="Times New Roman" w:eastAsia="Times New Roman" w:hAnsi="Times New Roman" w:cs="Times New Roman"/>
          <w:bCs/>
          <w:kern w:val="0"/>
          <w:sz w:val="22"/>
          <w:szCs w:val="22"/>
          <w:lang w:val="x-none" w:eastAsia="x-none"/>
          <w14:ligatures w14:val="none"/>
        </w:rPr>
      </w:pPr>
    </w:p>
    <w:p w14:paraId="6C87898B" w14:textId="4FC03F34" w:rsidR="00CF1602" w:rsidRPr="000F549A" w:rsidRDefault="00CF1602" w:rsidP="000F549A">
      <w:pPr>
        <w:tabs>
          <w:tab w:val="left" w:pos="1560"/>
          <w:tab w:val="left" w:pos="2268"/>
        </w:tabs>
        <w:spacing w:line="276" w:lineRule="auto"/>
        <w:ind w:right="43"/>
        <w:jc w:val="both"/>
        <w:rPr>
          <w:rFonts w:ascii="Times New Roman" w:eastAsia="Times New Roman" w:hAnsi="Times New Roman" w:cs="Times New Roman"/>
          <w:bCs/>
          <w:kern w:val="0"/>
          <w:sz w:val="22"/>
          <w:szCs w:val="22"/>
          <w:lang w:val="x-none" w:eastAsia="x-none"/>
          <w14:ligatures w14:val="none"/>
        </w:rPr>
      </w:pPr>
      <w:r w:rsidRPr="000F549A">
        <w:rPr>
          <w:rFonts w:ascii="Times New Roman" w:eastAsia="Times New Roman" w:hAnsi="Times New Roman" w:cs="Times New Roman"/>
          <w:b/>
          <w:bCs/>
          <w:kern w:val="0"/>
          <w:sz w:val="22"/>
          <w:szCs w:val="22"/>
          <w:lang w:val="en-US"/>
          <w14:ligatures w14:val="none"/>
        </w:rPr>
        <w:t>RESOLVED FURTHER THAT</w:t>
      </w:r>
      <w:r w:rsidRPr="000F549A">
        <w:rPr>
          <w:rFonts w:ascii="Times New Roman" w:eastAsia="Times New Roman" w:hAnsi="Times New Roman" w:cs="Times New Roman"/>
          <w:b/>
          <w:kern w:val="0"/>
          <w:sz w:val="22"/>
          <w:szCs w:val="22"/>
          <w:lang w:val="en-US"/>
          <w14:ligatures w14:val="none"/>
        </w:rPr>
        <w:t xml:space="preserve"> </w:t>
      </w:r>
      <w:r w:rsidRPr="000F549A">
        <w:rPr>
          <w:rFonts w:ascii="Times New Roman" w:eastAsia="Times New Roman" w:hAnsi="Times New Roman" w:cs="Times New Roman"/>
          <w:kern w:val="0"/>
          <w:sz w:val="22"/>
          <w:szCs w:val="22"/>
          <w:lang w:val="en-US"/>
          <w14:ligatures w14:val="none"/>
        </w:rPr>
        <w:t>any of the Directors of the Company be and are hereby authorized to do all such acts, deeds, matters, things &amp; other incidental matters in relation to the above resolutions, including issuance of appointment letter &amp; filing of necessary e-forms with the MCA".</w:t>
      </w:r>
    </w:p>
    <w:p w14:paraId="26B49CD9" w14:textId="77777777" w:rsidR="00CF1602" w:rsidRPr="000F549A" w:rsidRDefault="00CF1602" w:rsidP="00CF1602">
      <w:pPr>
        <w:spacing w:line="276" w:lineRule="auto"/>
        <w:jc w:val="both"/>
        <w:rPr>
          <w:rFonts w:ascii="Times New Roman" w:eastAsia="Times New Roman" w:hAnsi="Times New Roman" w:cs="Times New Roman"/>
          <w:b/>
          <w:bCs/>
          <w:kern w:val="0"/>
          <w:sz w:val="22"/>
          <w:szCs w:val="22"/>
          <w:lang w:val="en-US"/>
          <w14:ligatures w14:val="none"/>
        </w:rPr>
      </w:pPr>
    </w:p>
    <w:p w14:paraId="79F1F457" w14:textId="77777777" w:rsidR="00CF1602" w:rsidRPr="000F549A" w:rsidRDefault="00CF1602" w:rsidP="00CF1602">
      <w:pPr>
        <w:spacing w:line="276" w:lineRule="auto"/>
        <w:jc w:val="both"/>
        <w:rPr>
          <w:rFonts w:ascii="Times New Roman" w:eastAsia="Times New Roman" w:hAnsi="Times New Roman" w:cs="Times New Roman"/>
          <w:b/>
          <w:bCs/>
          <w:kern w:val="0"/>
          <w:sz w:val="22"/>
          <w:szCs w:val="22"/>
          <w:lang w:val="en-US"/>
          <w14:ligatures w14:val="none"/>
        </w:rPr>
      </w:pPr>
      <w:r w:rsidRPr="000F549A">
        <w:rPr>
          <w:rFonts w:ascii="Times New Roman" w:eastAsia="Times New Roman" w:hAnsi="Times New Roman" w:cs="Times New Roman"/>
          <w:b/>
          <w:bCs/>
          <w:kern w:val="0"/>
          <w:sz w:val="22"/>
          <w:szCs w:val="22"/>
          <w:lang w:val="en-US"/>
          <w14:ligatures w14:val="none"/>
        </w:rPr>
        <w:t>PASSED UNANIMOUSLY AS ORDINARY RESOLUTION</w:t>
      </w:r>
    </w:p>
    <w:p w14:paraId="5237A0B2" w14:textId="77777777" w:rsidR="00CF1602" w:rsidRPr="000F549A" w:rsidRDefault="00CF1602" w:rsidP="00CF1602">
      <w:pPr>
        <w:spacing w:line="276" w:lineRule="auto"/>
        <w:jc w:val="both"/>
        <w:rPr>
          <w:rFonts w:ascii="Times New Roman" w:eastAsia="Times New Roman" w:hAnsi="Times New Roman" w:cs="Times New Roman"/>
          <w:b/>
          <w:bCs/>
          <w:kern w:val="0"/>
          <w:sz w:val="22"/>
          <w:szCs w:val="22"/>
          <w:lang w:val="en-US"/>
          <w14:ligatures w14:val="none"/>
        </w:rPr>
      </w:pPr>
    </w:p>
    <w:p w14:paraId="078880AD" w14:textId="77777777" w:rsidR="00D1746F" w:rsidRPr="000F549A" w:rsidRDefault="00CF1602" w:rsidP="00D1746F">
      <w:pPr>
        <w:spacing w:line="276" w:lineRule="auto"/>
        <w:jc w:val="both"/>
        <w:rPr>
          <w:rFonts w:ascii="Times New Roman" w:eastAsia="Times New Roman" w:hAnsi="Times New Roman" w:cs="Times New Roman"/>
          <w:b/>
          <w:bCs/>
          <w:kern w:val="0"/>
          <w:sz w:val="22"/>
          <w:szCs w:val="22"/>
          <w:lang w:val="en-US"/>
          <w14:ligatures w14:val="none"/>
        </w:rPr>
      </w:pPr>
      <w:r w:rsidRPr="000F549A">
        <w:rPr>
          <w:rFonts w:ascii="Times New Roman" w:eastAsia="Times New Roman" w:hAnsi="Times New Roman" w:cs="Times New Roman"/>
          <w:b/>
          <w:bCs/>
          <w:kern w:val="0"/>
          <w:sz w:val="22"/>
          <w:szCs w:val="22"/>
          <w:lang w:val="en-US"/>
          <w14:ligatures w14:val="none"/>
        </w:rPr>
        <w:lastRenderedPageBreak/>
        <w:t>CERTIFIED TRUE COPY</w:t>
      </w:r>
    </w:p>
    <w:p w14:paraId="5D98E1C0" w14:textId="1D492F27" w:rsidR="000F549A" w:rsidRPr="000F549A" w:rsidRDefault="000F549A" w:rsidP="00D1746F">
      <w:pPr>
        <w:spacing w:line="276" w:lineRule="auto"/>
        <w:jc w:val="both"/>
        <w:rPr>
          <w:rFonts w:ascii="Times New Roman" w:eastAsia="Times New Roman" w:hAnsi="Times New Roman" w:cs="Times New Roman"/>
          <w:b/>
          <w:bCs/>
          <w:kern w:val="0"/>
          <w:sz w:val="22"/>
          <w:szCs w:val="22"/>
          <w:lang w:val="en-US"/>
          <w14:ligatures w14:val="none"/>
        </w:rPr>
      </w:pPr>
      <w:r w:rsidRPr="000F549A">
        <w:rPr>
          <w:rFonts w:ascii="Times New Roman" w:eastAsia="Times New Roman" w:hAnsi="Times New Roman" w:cs="Times New Roman"/>
          <w:b/>
          <w:bCs/>
          <w:kern w:val="0"/>
          <w:sz w:val="22"/>
          <w:szCs w:val="22"/>
          <w:lang w:val="en-US"/>
          <w14:ligatures w14:val="none"/>
        </w:rPr>
        <w:t>FOR AND ON BEHALF OF BOARD OF DIRECTORS</w:t>
      </w:r>
    </w:p>
    <w:p w14:paraId="3AC49160" w14:textId="729F1FEE" w:rsidR="000F549A" w:rsidRPr="000F549A" w:rsidRDefault="00DE7B7C" w:rsidP="000F549A">
      <w:pPr>
        <w:widowControl w:val="0"/>
        <w:autoSpaceDE w:val="0"/>
        <w:autoSpaceDN w:val="0"/>
        <w:adjustRightInd w:val="0"/>
        <w:jc w:val="both"/>
        <w:rPr>
          <w:rFonts w:ascii="Times New Roman" w:eastAsia="Times New Roman" w:hAnsi="Times New Roman" w:cs="Times New Roman"/>
          <w:b/>
          <w:bCs/>
          <w:kern w:val="0"/>
          <w:sz w:val="22"/>
          <w:szCs w:val="22"/>
          <w:lang w:val="en-US"/>
          <w14:ligatures w14:val="none"/>
        </w:rPr>
      </w:pPr>
      <w:r w:rsidRPr="000F549A">
        <w:rPr>
          <w:rFonts w:ascii="Times New Roman" w:eastAsia="Times New Roman" w:hAnsi="Times New Roman" w:cs="Times New Roman"/>
          <w:b/>
          <w:bCs/>
          <w:kern w:val="0"/>
          <w:sz w:val="22"/>
          <w:szCs w:val="22"/>
          <w:lang w:val="en-US"/>
          <w14:ligatures w14:val="none"/>
        </w:rPr>
        <w:t xml:space="preserve">FOR </w:t>
      </w:r>
      <w:r w:rsidR="000F549A" w:rsidRPr="000F549A">
        <w:rPr>
          <w:rFonts w:ascii="Times New Roman" w:eastAsia="Times New Roman" w:hAnsi="Times New Roman" w:cs="Times New Roman"/>
          <w:b/>
          <w:kern w:val="0"/>
          <w:sz w:val="22"/>
          <w:szCs w:val="22"/>
          <w:lang w:val="en-US"/>
          <w14:ligatures w14:val="none"/>
        </w:rPr>
        <w:t>JAYASHREE MINING RESOURSES INDIA PRIVATE LIMITED</w:t>
      </w:r>
    </w:p>
    <w:p w14:paraId="2209E033" w14:textId="77777777" w:rsidR="000F549A" w:rsidRPr="000F549A" w:rsidRDefault="000F549A" w:rsidP="000F549A">
      <w:pPr>
        <w:widowControl w:val="0"/>
        <w:autoSpaceDE w:val="0"/>
        <w:autoSpaceDN w:val="0"/>
        <w:rPr>
          <w:rFonts w:ascii="Times New Roman" w:eastAsia="Times New Roman" w:hAnsi="Times New Roman" w:cs="Times New Roman"/>
          <w:b/>
          <w:kern w:val="0"/>
          <w:sz w:val="22"/>
          <w:szCs w:val="22"/>
          <w:lang w:val="en-US"/>
          <w14:ligatures w14:val="none"/>
        </w:rPr>
      </w:pPr>
    </w:p>
    <w:p w14:paraId="6FEAD393" w14:textId="77777777" w:rsidR="000F549A" w:rsidRPr="000F549A" w:rsidRDefault="000F549A" w:rsidP="000F549A">
      <w:pPr>
        <w:widowControl w:val="0"/>
        <w:autoSpaceDE w:val="0"/>
        <w:autoSpaceDN w:val="0"/>
        <w:rPr>
          <w:rFonts w:ascii="Times New Roman" w:eastAsia="Times New Roman" w:hAnsi="Times New Roman" w:cs="Times New Roman"/>
          <w:b/>
          <w:kern w:val="0"/>
          <w:sz w:val="22"/>
          <w:szCs w:val="22"/>
          <w:lang w:val="en-US"/>
          <w14:ligatures w14:val="none"/>
        </w:rPr>
      </w:pPr>
    </w:p>
    <w:p w14:paraId="1BA2B75F" w14:textId="77777777" w:rsidR="000F549A" w:rsidRPr="000F549A" w:rsidRDefault="000F549A" w:rsidP="000F549A">
      <w:pPr>
        <w:widowControl w:val="0"/>
        <w:autoSpaceDE w:val="0"/>
        <w:autoSpaceDN w:val="0"/>
        <w:rPr>
          <w:rFonts w:ascii="Times New Roman" w:eastAsia="Times New Roman" w:hAnsi="Times New Roman" w:cs="Times New Roman"/>
          <w:b/>
          <w:kern w:val="0"/>
          <w:sz w:val="22"/>
          <w:szCs w:val="22"/>
          <w:lang w:val="en-US"/>
          <w14:ligatures w14:val="none"/>
        </w:rPr>
      </w:pPr>
    </w:p>
    <w:p w14:paraId="4C6186EF" w14:textId="77777777" w:rsidR="000F549A" w:rsidRPr="000F549A" w:rsidRDefault="000F549A" w:rsidP="000F549A">
      <w:pPr>
        <w:widowControl w:val="0"/>
        <w:autoSpaceDE w:val="0"/>
        <w:autoSpaceDN w:val="0"/>
        <w:rPr>
          <w:rFonts w:ascii="Times New Roman" w:eastAsia="Times New Roman" w:hAnsi="Times New Roman" w:cs="Times New Roman"/>
          <w:b/>
          <w:kern w:val="0"/>
          <w:sz w:val="22"/>
          <w:szCs w:val="22"/>
          <w:lang w:val="en-US"/>
          <w14:ligatures w14:val="none"/>
        </w:rPr>
      </w:pPr>
    </w:p>
    <w:p w14:paraId="54826D58" w14:textId="77777777" w:rsidR="000F549A" w:rsidRPr="000F549A" w:rsidRDefault="000F549A" w:rsidP="000F549A">
      <w:pPr>
        <w:widowControl w:val="0"/>
        <w:autoSpaceDE w:val="0"/>
        <w:autoSpaceDN w:val="0"/>
        <w:rPr>
          <w:rFonts w:ascii="Times New Roman" w:eastAsia="Times New Roman" w:hAnsi="Times New Roman" w:cs="Times New Roman"/>
          <w:b/>
          <w:kern w:val="0"/>
          <w:sz w:val="22"/>
          <w:szCs w:val="22"/>
          <w:lang w:val="en-US"/>
          <w14:ligatures w14:val="none"/>
        </w:rPr>
      </w:pPr>
    </w:p>
    <w:p w14:paraId="1EC3A072" w14:textId="77777777" w:rsidR="000F549A" w:rsidRPr="000F549A" w:rsidRDefault="000F549A" w:rsidP="000F549A">
      <w:pPr>
        <w:widowControl w:val="0"/>
        <w:tabs>
          <w:tab w:val="left" w:pos="3536"/>
        </w:tabs>
        <w:autoSpaceDE w:val="0"/>
        <w:autoSpaceDN w:val="0"/>
        <w:rPr>
          <w:rFonts w:ascii="Times New Roman" w:eastAsia="Times New Roman" w:hAnsi="Times New Roman" w:cs="Times New Roman"/>
          <w:b/>
          <w:kern w:val="0"/>
          <w:sz w:val="22"/>
          <w:szCs w:val="22"/>
          <w:lang w:val="en-US"/>
          <w14:ligatures w14:val="none"/>
        </w:rPr>
      </w:pPr>
      <w:r w:rsidRPr="000F549A">
        <w:rPr>
          <w:rFonts w:ascii="Times New Roman" w:eastAsia="Times New Roman" w:hAnsi="Times New Roman" w:cs="Times New Roman"/>
          <w:b/>
          <w:kern w:val="0"/>
          <w:sz w:val="22"/>
          <w:szCs w:val="22"/>
          <w:lang w:val="en-US"/>
          <w14:ligatures w14:val="none"/>
        </w:rPr>
        <w:t>GOVIND KUMAR VERMA</w:t>
      </w:r>
      <w:r w:rsidRPr="000F549A">
        <w:rPr>
          <w:rFonts w:ascii="Times New Roman" w:eastAsia="Times New Roman" w:hAnsi="Times New Roman" w:cs="Times New Roman"/>
          <w:b/>
          <w:kern w:val="0"/>
          <w:sz w:val="22"/>
          <w:szCs w:val="22"/>
          <w:lang w:val="en-US"/>
          <w14:ligatures w14:val="none"/>
        </w:rPr>
        <w:tab/>
        <w:t>KRISHNA KUMAR VERMA</w:t>
      </w:r>
    </w:p>
    <w:p w14:paraId="51EEFA92" w14:textId="77777777" w:rsidR="000F549A" w:rsidRPr="000F549A" w:rsidRDefault="000F549A" w:rsidP="000F549A">
      <w:pPr>
        <w:widowControl w:val="0"/>
        <w:tabs>
          <w:tab w:val="left" w:pos="3505"/>
        </w:tabs>
        <w:autoSpaceDE w:val="0"/>
        <w:autoSpaceDN w:val="0"/>
        <w:spacing w:before="28"/>
        <w:rPr>
          <w:rFonts w:ascii="Times New Roman" w:eastAsia="Times New Roman" w:hAnsi="Times New Roman" w:cs="Times New Roman"/>
          <w:b/>
          <w:kern w:val="0"/>
          <w:sz w:val="22"/>
          <w:szCs w:val="22"/>
          <w:lang w:val="en-US"/>
          <w14:ligatures w14:val="none"/>
        </w:rPr>
      </w:pPr>
      <w:r w:rsidRPr="000F549A">
        <w:rPr>
          <w:rFonts w:ascii="Times New Roman" w:eastAsia="Times New Roman" w:hAnsi="Times New Roman" w:cs="Times New Roman"/>
          <w:b/>
          <w:spacing w:val="-2"/>
          <w:kern w:val="0"/>
          <w:sz w:val="22"/>
          <w:szCs w:val="22"/>
          <w:lang w:val="en-US"/>
          <w14:ligatures w14:val="none"/>
        </w:rPr>
        <w:t>DIRECTOR</w:t>
      </w:r>
      <w:r w:rsidRPr="000F549A">
        <w:rPr>
          <w:rFonts w:ascii="Times New Roman" w:eastAsia="Times New Roman" w:hAnsi="Times New Roman" w:cs="Times New Roman"/>
          <w:b/>
          <w:kern w:val="0"/>
          <w:sz w:val="22"/>
          <w:szCs w:val="22"/>
          <w:lang w:val="en-US"/>
          <w14:ligatures w14:val="none"/>
        </w:rPr>
        <w:tab/>
      </w:r>
      <w:proofErr w:type="spellStart"/>
      <w:r w:rsidRPr="000F549A">
        <w:rPr>
          <w:rFonts w:ascii="Times New Roman" w:eastAsia="Times New Roman" w:hAnsi="Times New Roman" w:cs="Times New Roman"/>
          <w:b/>
          <w:spacing w:val="-2"/>
          <w:kern w:val="0"/>
          <w:sz w:val="22"/>
          <w:szCs w:val="22"/>
          <w:lang w:val="en-US"/>
          <w14:ligatures w14:val="none"/>
        </w:rPr>
        <w:t>DIRECTOR</w:t>
      </w:r>
      <w:proofErr w:type="spellEnd"/>
    </w:p>
    <w:p w14:paraId="580FA5FA" w14:textId="77777777" w:rsidR="000F549A" w:rsidRPr="000F549A" w:rsidRDefault="000F549A" w:rsidP="000F549A">
      <w:pPr>
        <w:widowControl w:val="0"/>
        <w:tabs>
          <w:tab w:val="left" w:pos="3513"/>
        </w:tabs>
        <w:autoSpaceDE w:val="0"/>
        <w:autoSpaceDN w:val="0"/>
        <w:spacing w:before="25"/>
        <w:jc w:val="both"/>
        <w:rPr>
          <w:rFonts w:ascii="Times New Roman" w:eastAsia="Times New Roman" w:hAnsi="Times New Roman" w:cs="Times New Roman"/>
          <w:b/>
          <w:kern w:val="0"/>
          <w:sz w:val="22"/>
          <w:szCs w:val="22"/>
          <w:lang w:val="en-US"/>
          <w14:ligatures w14:val="none"/>
        </w:rPr>
      </w:pPr>
      <w:r w:rsidRPr="000F549A">
        <w:rPr>
          <w:rFonts w:ascii="Times New Roman" w:eastAsia="Times New Roman" w:hAnsi="Times New Roman" w:cs="Times New Roman"/>
          <w:b/>
          <w:kern w:val="0"/>
          <w:sz w:val="22"/>
          <w:szCs w:val="22"/>
          <w:lang w:val="en-US"/>
          <w14:ligatures w14:val="none"/>
        </w:rPr>
        <w:t>DIN:</w:t>
      </w:r>
      <w:r w:rsidRPr="000F549A">
        <w:rPr>
          <w:rFonts w:ascii="Times New Roman" w:eastAsia="Times New Roman" w:hAnsi="Times New Roman" w:cs="Times New Roman"/>
          <w:b/>
          <w:spacing w:val="-2"/>
          <w:kern w:val="0"/>
          <w:sz w:val="22"/>
          <w:szCs w:val="22"/>
          <w:lang w:val="en-US"/>
          <w14:ligatures w14:val="none"/>
        </w:rPr>
        <w:t xml:space="preserve"> 02330935</w:t>
      </w:r>
      <w:r w:rsidRPr="000F549A">
        <w:rPr>
          <w:rFonts w:ascii="Times New Roman" w:eastAsia="Times New Roman" w:hAnsi="Times New Roman" w:cs="Times New Roman"/>
          <w:b/>
          <w:kern w:val="0"/>
          <w:sz w:val="22"/>
          <w:szCs w:val="22"/>
          <w:lang w:val="en-US"/>
          <w14:ligatures w14:val="none"/>
        </w:rPr>
        <w:tab/>
        <w:t>DIN:</w:t>
      </w:r>
      <w:r w:rsidRPr="000F549A">
        <w:rPr>
          <w:rFonts w:ascii="Times New Roman" w:eastAsia="Times New Roman" w:hAnsi="Times New Roman" w:cs="Times New Roman"/>
          <w:b/>
          <w:spacing w:val="-4"/>
          <w:kern w:val="0"/>
          <w:sz w:val="22"/>
          <w:szCs w:val="22"/>
          <w:lang w:val="en-US"/>
          <w14:ligatures w14:val="none"/>
        </w:rPr>
        <w:t xml:space="preserve"> </w:t>
      </w:r>
      <w:r w:rsidRPr="000F549A">
        <w:rPr>
          <w:rFonts w:ascii="Times New Roman" w:eastAsia="Times New Roman" w:hAnsi="Times New Roman" w:cs="Times New Roman"/>
          <w:b/>
          <w:spacing w:val="-2"/>
          <w:kern w:val="0"/>
          <w:sz w:val="22"/>
          <w:szCs w:val="22"/>
          <w:lang w:val="en-US"/>
          <w14:ligatures w14:val="none"/>
        </w:rPr>
        <w:t>02332594</w:t>
      </w:r>
    </w:p>
    <w:p w14:paraId="7A8AD0E2" w14:textId="316ADEE4" w:rsidR="00CF1602" w:rsidRPr="000F549A" w:rsidRDefault="00CF1602" w:rsidP="00CF1602">
      <w:pPr>
        <w:widowControl w:val="0"/>
        <w:autoSpaceDE w:val="0"/>
        <w:autoSpaceDN w:val="0"/>
        <w:adjustRightInd w:val="0"/>
        <w:jc w:val="both"/>
        <w:rPr>
          <w:rFonts w:ascii="Times New Roman" w:eastAsia="Times New Roman" w:hAnsi="Times New Roman" w:cs="Times New Roman"/>
          <w:b/>
          <w:bCs/>
          <w:kern w:val="0"/>
          <w:sz w:val="22"/>
          <w:szCs w:val="22"/>
          <w:lang w:val="en-US"/>
          <w14:ligatures w14:val="none"/>
        </w:rPr>
      </w:pPr>
    </w:p>
    <w:p w14:paraId="5161665D" w14:textId="5F28996E" w:rsidR="00CF1602" w:rsidRPr="000F549A" w:rsidRDefault="00CF1602" w:rsidP="00CF1602">
      <w:pPr>
        <w:widowControl w:val="0"/>
        <w:autoSpaceDE w:val="0"/>
        <w:autoSpaceDN w:val="0"/>
        <w:adjustRightInd w:val="0"/>
        <w:jc w:val="both"/>
        <w:rPr>
          <w:rFonts w:ascii="Times New Roman" w:eastAsia="Times New Roman" w:hAnsi="Times New Roman" w:cs="Times New Roman"/>
          <w:b/>
          <w:kern w:val="0"/>
          <w:sz w:val="22"/>
          <w:szCs w:val="22"/>
          <w:lang w:val="es-ES"/>
          <w14:ligatures w14:val="none"/>
        </w:rPr>
      </w:pPr>
      <w:r w:rsidRPr="000F549A">
        <w:rPr>
          <w:rFonts w:ascii="Times New Roman" w:eastAsia="Times New Roman" w:hAnsi="Times New Roman" w:cs="Times New Roman"/>
          <w:b/>
          <w:bCs/>
          <w:kern w:val="0"/>
          <w:sz w:val="22"/>
          <w:szCs w:val="22"/>
          <w:lang w:val="en-US"/>
          <w14:ligatures w14:val="none"/>
        </w:rPr>
        <w:tab/>
      </w:r>
    </w:p>
    <w:p w14:paraId="7DA84630" w14:textId="77777777" w:rsidR="008C48D3" w:rsidRPr="000F549A" w:rsidRDefault="008C48D3" w:rsidP="00CF1602">
      <w:pPr>
        <w:rPr>
          <w:rFonts w:ascii="Times New Roman" w:hAnsi="Times New Roman" w:cs="Times New Roman"/>
          <w:sz w:val="22"/>
          <w:szCs w:val="22"/>
          <w:lang w:val="es-ES"/>
        </w:rPr>
      </w:pPr>
    </w:p>
    <w:sectPr w:rsidR="008C48D3" w:rsidRPr="000F549A" w:rsidSect="008D7B06">
      <w:headerReference w:type="even" r:id="rId7"/>
      <w:headerReference w:type="default" r:id="rId8"/>
      <w:footerReference w:type="even" r:id="rId9"/>
      <w:footerReference w:type="default" r:id="rId10"/>
      <w:headerReference w:type="first" r:id="rId11"/>
      <w:footerReference w:type="first" r:id="rId12"/>
      <w:pgSz w:w="11906" w:h="16838"/>
      <w:pgMar w:top="2158"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D53992" w14:textId="77777777" w:rsidR="00C178CB" w:rsidRDefault="00C178CB" w:rsidP="002B259C">
      <w:r>
        <w:separator/>
      </w:r>
    </w:p>
  </w:endnote>
  <w:endnote w:type="continuationSeparator" w:id="0">
    <w:p w14:paraId="1F183CBE" w14:textId="77777777" w:rsidR="00C178CB" w:rsidRDefault="00C178CB" w:rsidP="002B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39A934" w14:textId="77777777" w:rsidR="00E310A3" w:rsidRDefault="00E310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72D58" w14:textId="77777777" w:rsidR="00E310A3" w:rsidRDefault="00E310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E48459" w14:textId="77777777" w:rsidR="00E310A3" w:rsidRDefault="00E310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F997E0" w14:textId="77777777" w:rsidR="00C178CB" w:rsidRDefault="00C178CB" w:rsidP="002B259C">
      <w:r>
        <w:separator/>
      </w:r>
    </w:p>
  </w:footnote>
  <w:footnote w:type="continuationSeparator" w:id="0">
    <w:p w14:paraId="17A83942" w14:textId="77777777" w:rsidR="00C178CB" w:rsidRDefault="00C178CB" w:rsidP="002B25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0AB955" w14:textId="77777777" w:rsidR="00E310A3" w:rsidRDefault="00E310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431373" w14:textId="6A9D44F2" w:rsidR="002B259C" w:rsidRDefault="002B259C" w:rsidP="002B259C">
    <w:pPr>
      <w:pStyle w:val="Header"/>
      <w:tabs>
        <w:tab w:val="clear" w:pos="4513"/>
        <w:tab w:val="clear" w:pos="9026"/>
        <w:tab w:val="left" w:pos="7371"/>
        <w:tab w:val="left" w:pos="7513"/>
        <w:tab w:val="left" w:pos="7655"/>
        <w:tab w:val="left" w:pos="7938"/>
      </w:tabs>
    </w:pPr>
  </w:p>
  <w:p w14:paraId="537156A1" w14:textId="77777777" w:rsidR="00C24EF5" w:rsidRPr="00564ACF" w:rsidRDefault="00C24EF5" w:rsidP="00C24EF5">
    <w:pPr>
      <w:pStyle w:val="Header"/>
      <w:tabs>
        <w:tab w:val="clear" w:pos="4513"/>
        <w:tab w:val="left" w:pos="567"/>
        <w:tab w:val="left" w:pos="2410"/>
        <w:tab w:val="left" w:pos="7513"/>
        <w:tab w:val="left" w:pos="7655"/>
        <w:tab w:val="left" w:pos="7938"/>
      </w:tabs>
      <w:jc w:val="center"/>
      <w:rPr>
        <w:rFonts w:ascii="Times New Roman" w:hAnsi="Times New Roman" w:cs="Times New Roman"/>
        <w:b/>
        <w:sz w:val="48"/>
        <w:szCs w:val="32"/>
      </w:rPr>
    </w:pPr>
    <w:r w:rsidRPr="00564ACF">
      <w:rPr>
        <w:rFonts w:ascii="Times New Roman" w:hAnsi="Times New Roman" w:cs="Times New Roman"/>
        <w:b/>
        <w:sz w:val="48"/>
        <w:szCs w:val="32"/>
      </w:rPr>
      <w:t>JAYASHREE MINING RESOURSES INDIA PRIVATE LIMITED</w:t>
    </w:r>
  </w:p>
  <w:p w14:paraId="3E155181" w14:textId="77777777" w:rsidR="00C24EF5" w:rsidRPr="00564ACF" w:rsidRDefault="00C24EF5" w:rsidP="00C24EF5">
    <w:pPr>
      <w:pStyle w:val="Header"/>
      <w:tabs>
        <w:tab w:val="clear" w:pos="4513"/>
        <w:tab w:val="left" w:pos="567"/>
        <w:tab w:val="left" w:pos="2410"/>
        <w:tab w:val="left" w:pos="7513"/>
        <w:tab w:val="left" w:pos="7655"/>
        <w:tab w:val="left" w:pos="7938"/>
      </w:tabs>
      <w:jc w:val="center"/>
      <w:rPr>
        <w:rFonts w:ascii="Times New Roman" w:hAnsi="Times New Roman" w:cs="Times New Roman"/>
      </w:rPr>
    </w:pPr>
    <w:r w:rsidRPr="00564ACF">
      <w:rPr>
        <w:rFonts w:ascii="Times New Roman" w:hAnsi="Times New Roman" w:cs="Times New Roman"/>
        <w:b/>
      </w:rPr>
      <w:t>CIN:</w:t>
    </w:r>
    <w:r w:rsidRPr="00564ACF">
      <w:rPr>
        <w:rFonts w:ascii="Times New Roman" w:hAnsi="Times New Roman" w:cs="Times New Roman"/>
      </w:rPr>
      <w:t xml:space="preserve"> U14200MP2012PTC029046</w:t>
    </w:r>
  </w:p>
  <w:p w14:paraId="60B60E84" w14:textId="77777777" w:rsidR="00E310A3" w:rsidRDefault="00C24EF5" w:rsidP="00C24EF5">
    <w:pPr>
      <w:pStyle w:val="Header"/>
      <w:tabs>
        <w:tab w:val="left" w:pos="567"/>
        <w:tab w:val="left" w:pos="7371"/>
        <w:tab w:val="left" w:pos="7513"/>
        <w:tab w:val="left" w:pos="7655"/>
        <w:tab w:val="left" w:pos="7938"/>
      </w:tabs>
      <w:jc w:val="center"/>
      <w:rPr>
        <w:rFonts w:ascii="Times New Roman" w:hAnsi="Times New Roman" w:cs="Times New Roman"/>
      </w:rPr>
    </w:pPr>
    <w:proofErr w:type="spellStart"/>
    <w:r w:rsidRPr="00564ACF">
      <w:rPr>
        <w:rFonts w:ascii="Times New Roman" w:hAnsi="Times New Roman" w:cs="Times New Roman"/>
        <w:b/>
      </w:rPr>
      <w:t>Regd</w:t>
    </w:r>
    <w:proofErr w:type="spellEnd"/>
    <w:r w:rsidRPr="00564ACF">
      <w:rPr>
        <w:rFonts w:ascii="Times New Roman" w:hAnsi="Times New Roman" w:cs="Times New Roman"/>
        <w:b/>
      </w:rPr>
      <w:t xml:space="preserve"> Office:</w:t>
    </w:r>
    <w:r w:rsidRPr="00564ACF">
      <w:rPr>
        <w:rFonts w:ascii="Times New Roman" w:hAnsi="Times New Roman" w:cs="Times New Roman"/>
      </w:rPr>
      <w:t xml:space="preserve"> 204, Man Heritage, 6/2, South </w:t>
    </w:r>
    <w:proofErr w:type="spellStart"/>
    <w:r w:rsidRPr="00564ACF">
      <w:rPr>
        <w:rFonts w:ascii="Times New Roman" w:hAnsi="Times New Roman" w:cs="Times New Roman"/>
      </w:rPr>
      <w:t>Tukoganj</w:t>
    </w:r>
    <w:proofErr w:type="spellEnd"/>
    <w:r w:rsidRPr="00564ACF">
      <w:rPr>
        <w:rFonts w:ascii="Times New Roman" w:hAnsi="Times New Roman" w:cs="Times New Roman"/>
      </w:rPr>
      <w:t xml:space="preserve">, Indore, Madhya Pradesh, </w:t>
    </w:r>
  </w:p>
  <w:p w14:paraId="52E494BC" w14:textId="4357C308" w:rsidR="00C24EF5" w:rsidRPr="00564ACF" w:rsidRDefault="00C24EF5" w:rsidP="00C24EF5">
    <w:pPr>
      <w:pStyle w:val="Header"/>
      <w:tabs>
        <w:tab w:val="left" w:pos="567"/>
        <w:tab w:val="left" w:pos="7371"/>
        <w:tab w:val="left" w:pos="7513"/>
        <w:tab w:val="left" w:pos="7655"/>
        <w:tab w:val="left" w:pos="7938"/>
      </w:tabs>
      <w:jc w:val="center"/>
      <w:rPr>
        <w:rFonts w:ascii="Times New Roman" w:hAnsi="Times New Roman" w:cs="Times New Roman"/>
      </w:rPr>
    </w:pPr>
    <w:r w:rsidRPr="00564ACF">
      <w:rPr>
        <w:rFonts w:ascii="Times New Roman" w:hAnsi="Times New Roman" w:cs="Times New Roman"/>
      </w:rPr>
      <w:t>India, 452001</w:t>
    </w:r>
  </w:p>
  <w:p w14:paraId="4225A218" w14:textId="35972F47" w:rsidR="00F37DE5" w:rsidRPr="00C24EF5" w:rsidRDefault="00C24EF5" w:rsidP="00C24EF5">
    <w:pPr>
      <w:pStyle w:val="Header"/>
      <w:pBdr>
        <w:bottom w:val="single" w:sz="4" w:space="1" w:color="auto"/>
      </w:pBdr>
      <w:tabs>
        <w:tab w:val="left" w:pos="567"/>
        <w:tab w:val="left" w:pos="7371"/>
        <w:tab w:val="left" w:pos="7513"/>
        <w:tab w:val="left" w:pos="7655"/>
        <w:tab w:val="left" w:pos="7938"/>
      </w:tabs>
      <w:jc w:val="center"/>
      <w:rPr>
        <w:rFonts w:ascii="Times New Roman" w:hAnsi="Times New Roman" w:cs="Times New Roman"/>
      </w:rPr>
    </w:pPr>
    <w:r w:rsidRPr="00C923D8">
      <w:rPr>
        <w:rFonts w:ascii="Times New Roman" w:hAnsi="Times New Roman" w:cs="Times New Roman"/>
        <w:b/>
      </w:rPr>
      <w:t>Contact No.</w:t>
    </w:r>
    <w:r w:rsidRPr="00C923D8">
      <w:rPr>
        <w:rFonts w:ascii="Times New Roman" w:hAnsi="Times New Roman" w:cs="Times New Roman"/>
        <w:b/>
      </w:rPr>
      <w:t>:</w:t>
    </w:r>
    <w:r>
      <w:rPr>
        <w:rFonts w:ascii="Times New Roman" w:hAnsi="Times New Roman" w:cs="Times New Roman"/>
        <w:b/>
      </w:rPr>
      <w:t xml:space="preserve"> </w:t>
    </w:r>
    <w:r>
      <w:rPr>
        <w:rFonts w:ascii="Times New Roman" w:hAnsi="Times New Roman" w:cs="Times New Roman"/>
      </w:rPr>
      <w:t>9425060092</w:t>
    </w:r>
    <w:r w:rsidR="007429B9">
      <w:rPr>
        <w:rFonts w:ascii="Times New Roman" w:hAnsi="Times New Roman" w:cs="Times New Roman"/>
      </w:rPr>
      <w:t xml:space="preserve">; </w:t>
    </w:r>
    <w:bookmarkStart w:id="0" w:name="_GoBack"/>
    <w:bookmarkEnd w:id="0"/>
    <w:r w:rsidRPr="00564ACF">
      <w:rPr>
        <w:rFonts w:ascii="Times New Roman" w:hAnsi="Times New Roman" w:cs="Times New Roman"/>
        <w:b/>
      </w:rPr>
      <w:t>Email Id:</w:t>
    </w:r>
    <w:r w:rsidRPr="00564ACF">
      <w:rPr>
        <w:rFonts w:ascii="Times New Roman" w:hAnsi="Times New Roman" w:cs="Times New Roman"/>
      </w:rPr>
      <w:t xml:space="preserve"> govind0202@gmail.com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DD784E" w14:textId="77777777" w:rsidR="00E310A3" w:rsidRDefault="00E310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06DF3"/>
    <w:multiLevelType w:val="hybridMultilevel"/>
    <w:tmpl w:val="C9DEE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A1552FC"/>
    <w:multiLevelType w:val="hybridMultilevel"/>
    <w:tmpl w:val="A6CA0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D462C28"/>
    <w:multiLevelType w:val="hybridMultilevel"/>
    <w:tmpl w:val="646CE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9C"/>
    <w:rsid w:val="00007AC4"/>
    <w:rsid w:val="00030B5E"/>
    <w:rsid w:val="00047904"/>
    <w:rsid w:val="00052429"/>
    <w:rsid w:val="000811E2"/>
    <w:rsid w:val="000820DB"/>
    <w:rsid w:val="00082333"/>
    <w:rsid w:val="00095A68"/>
    <w:rsid w:val="000A323D"/>
    <w:rsid w:val="000B023F"/>
    <w:rsid w:val="000F549A"/>
    <w:rsid w:val="00122DD0"/>
    <w:rsid w:val="001248F9"/>
    <w:rsid w:val="00171BBD"/>
    <w:rsid w:val="00185A94"/>
    <w:rsid w:val="00194852"/>
    <w:rsid w:val="001A53D5"/>
    <w:rsid w:val="001A5EA7"/>
    <w:rsid w:val="001B4A80"/>
    <w:rsid w:val="001B5684"/>
    <w:rsid w:val="001D0A1F"/>
    <w:rsid w:val="001E3E8D"/>
    <w:rsid w:val="00226C26"/>
    <w:rsid w:val="00232EBF"/>
    <w:rsid w:val="00251253"/>
    <w:rsid w:val="002A0B7D"/>
    <w:rsid w:val="002A2167"/>
    <w:rsid w:val="002B259C"/>
    <w:rsid w:val="002B7A02"/>
    <w:rsid w:val="002E43BC"/>
    <w:rsid w:val="002F0322"/>
    <w:rsid w:val="00305CA7"/>
    <w:rsid w:val="00325256"/>
    <w:rsid w:val="0035344D"/>
    <w:rsid w:val="003836AF"/>
    <w:rsid w:val="00386C7C"/>
    <w:rsid w:val="003B0244"/>
    <w:rsid w:val="003C771A"/>
    <w:rsid w:val="003D2FCF"/>
    <w:rsid w:val="003D5DCA"/>
    <w:rsid w:val="003E5B16"/>
    <w:rsid w:val="003E6AF2"/>
    <w:rsid w:val="003F1F70"/>
    <w:rsid w:val="003F26F9"/>
    <w:rsid w:val="00421B70"/>
    <w:rsid w:val="00442258"/>
    <w:rsid w:val="0045405A"/>
    <w:rsid w:val="004575CD"/>
    <w:rsid w:val="0049308A"/>
    <w:rsid w:val="004A6995"/>
    <w:rsid w:val="004D169E"/>
    <w:rsid w:val="004E6DB3"/>
    <w:rsid w:val="004F4780"/>
    <w:rsid w:val="00510339"/>
    <w:rsid w:val="005317D8"/>
    <w:rsid w:val="00533C01"/>
    <w:rsid w:val="0053655E"/>
    <w:rsid w:val="005569A3"/>
    <w:rsid w:val="005A7FF9"/>
    <w:rsid w:val="005B5A39"/>
    <w:rsid w:val="005C10B7"/>
    <w:rsid w:val="005E08DD"/>
    <w:rsid w:val="005E55E2"/>
    <w:rsid w:val="005F4A59"/>
    <w:rsid w:val="006104FE"/>
    <w:rsid w:val="006420C9"/>
    <w:rsid w:val="0064668F"/>
    <w:rsid w:val="006533A9"/>
    <w:rsid w:val="00653706"/>
    <w:rsid w:val="00661ED6"/>
    <w:rsid w:val="0067268B"/>
    <w:rsid w:val="00674D60"/>
    <w:rsid w:val="00690F27"/>
    <w:rsid w:val="006A5B58"/>
    <w:rsid w:val="006B1772"/>
    <w:rsid w:val="006E5951"/>
    <w:rsid w:val="0071678B"/>
    <w:rsid w:val="007171CD"/>
    <w:rsid w:val="007429B9"/>
    <w:rsid w:val="00797025"/>
    <w:rsid w:val="007B1FD6"/>
    <w:rsid w:val="007E4AFC"/>
    <w:rsid w:val="007E4BF3"/>
    <w:rsid w:val="007F1190"/>
    <w:rsid w:val="007F540A"/>
    <w:rsid w:val="008276C8"/>
    <w:rsid w:val="0083174B"/>
    <w:rsid w:val="00860C4A"/>
    <w:rsid w:val="008B01E8"/>
    <w:rsid w:val="008B2FA7"/>
    <w:rsid w:val="008B469E"/>
    <w:rsid w:val="008B5F61"/>
    <w:rsid w:val="008C0535"/>
    <w:rsid w:val="008C48D3"/>
    <w:rsid w:val="008D7B06"/>
    <w:rsid w:val="0092784B"/>
    <w:rsid w:val="00931A7B"/>
    <w:rsid w:val="00947601"/>
    <w:rsid w:val="00990F3D"/>
    <w:rsid w:val="009B277C"/>
    <w:rsid w:val="00A1701A"/>
    <w:rsid w:val="00A17482"/>
    <w:rsid w:val="00A6120C"/>
    <w:rsid w:val="00A8258B"/>
    <w:rsid w:val="00A93DA3"/>
    <w:rsid w:val="00AA1CFA"/>
    <w:rsid w:val="00AA5F23"/>
    <w:rsid w:val="00AE1937"/>
    <w:rsid w:val="00AF3290"/>
    <w:rsid w:val="00B011CB"/>
    <w:rsid w:val="00B021C5"/>
    <w:rsid w:val="00B22CE1"/>
    <w:rsid w:val="00B32282"/>
    <w:rsid w:val="00B35CD1"/>
    <w:rsid w:val="00B56CED"/>
    <w:rsid w:val="00B643DE"/>
    <w:rsid w:val="00B725C3"/>
    <w:rsid w:val="00BB5D10"/>
    <w:rsid w:val="00BC711D"/>
    <w:rsid w:val="00BD50F1"/>
    <w:rsid w:val="00BD7AEB"/>
    <w:rsid w:val="00C03B11"/>
    <w:rsid w:val="00C178CB"/>
    <w:rsid w:val="00C24EF5"/>
    <w:rsid w:val="00C316D3"/>
    <w:rsid w:val="00C54D67"/>
    <w:rsid w:val="00C62096"/>
    <w:rsid w:val="00C66293"/>
    <w:rsid w:val="00CE6317"/>
    <w:rsid w:val="00CF1602"/>
    <w:rsid w:val="00CF50E0"/>
    <w:rsid w:val="00D1746F"/>
    <w:rsid w:val="00D27B89"/>
    <w:rsid w:val="00D341AD"/>
    <w:rsid w:val="00D364AF"/>
    <w:rsid w:val="00D40058"/>
    <w:rsid w:val="00D87D46"/>
    <w:rsid w:val="00DE5D3D"/>
    <w:rsid w:val="00DE7B7C"/>
    <w:rsid w:val="00E023E1"/>
    <w:rsid w:val="00E15ABE"/>
    <w:rsid w:val="00E25A38"/>
    <w:rsid w:val="00E30259"/>
    <w:rsid w:val="00E310A3"/>
    <w:rsid w:val="00E360D5"/>
    <w:rsid w:val="00E4696A"/>
    <w:rsid w:val="00E54378"/>
    <w:rsid w:val="00E55113"/>
    <w:rsid w:val="00E95810"/>
    <w:rsid w:val="00EB4E9F"/>
    <w:rsid w:val="00EC44C7"/>
    <w:rsid w:val="00EE2EF9"/>
    <w:rsid w:val="00F009F7"/>
    <w:rsid w:val="00F00D1E"/>
    <w:rsid w:val="00F0116F"/>
    <w:rsid w:val="00F11886"/>
    <w:rsid w:val="00F16459"/>
    <w:rsid w:val="00F17EEB"/>
    <w:rsid w:val="00F24663"/>
    <w:rsid w:val="00F35C49"/>
    <w:rsid w:val="00F37DE5"/>
    <w:rsid w:val="00F6400A"/>
    <w:rsid w:val="00F705F0"/>
    <w:rsid w:val="00F939E8"/>
    <w:rsid w:val="00FA699A"/>
    <w:rsid w:val="00FC0D28"/>
    <w:rsid w:val="00FD6E3E"/>
    <w:rsid w:val="00FE6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2238E"/>
  <w15:chartTrackingRefBased/>
  <w15:docId w15:val="{78621930-55C0-2E4B-BA51-64B75644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259C"/>
    <w:pPr>
      <w:tabs>
        <w:tab w:val="center" w:pos="4513"/>
        <w:tab w:val="right" w:pos="9026"/>
      </w:tabs>
    </w:pPr>
  </w:style>
  <w:style w:type="character" w:customStyle="1" w:styleId="HeaderChar">
    <w:name w:val="Header Char"/>
    <w:basedOn w:val="DefaultParagraphFont"/>
    <w:link w:val="Header"/>
    <w:uiPriority w:val="99"/>
    <w:rsid w:val="002B259C"/>
  </w:style>
  <w:style w:type="paragraph" w:styleId="Footer">
    <w:name w:val="footer"/>
    <w:basedOn w:val="Normal"/>
    <w:link w:val="FooterChar"/>
    <w:uiPriority w:val="99"/>
    <w:unhideWhenUsed/>
    <w:rsid w:val="002B259C"/>
    <w:pPr>
      <w:tabs>
        <w:tab w:val="center" w:pos="4513"/>
        <w:tab w:val="right" w:pos="9026"/>
      </w:tabs>
    </w:pPr>
  </w:style>
  <w:style w:type="character" w:customStyle="1" w:styleId="FooterChar">
    <w:name w:val="Footer Char"/>
    <w:basedOn w:val="DefaultParagraphFont"/>
    <w:link w:val="Footer"/>
    <w:uiPriority w:val="99"/>
    <w:rsid w:val="002B259C"/>
  </w:style>
  <w:style w:type="paragraph" w:styleId="ListParagraph">
    <w:name w:val="List Paragraph"/>
    <w:basedOn w:val="Normal"/>
    <w:uiPriority w:val="34"/>
    <w:qFormat/>
    <w:rsid w:val="002B259C"/>
    <w:pPr>
      <w:ind w:left="720"/>
      <w:contextualSpacing/>
    </w:pPr>
  </w:style>
  <w:style w:type="character" w:styleId="Hyperlink">
    <w:name w:val="Hyperlink"/>
    <w:basedOn w:val="DefaultParagraphFont"/>
    <w:uiPriority w:val="99"/>
    <w:unhideWhenUsed/>
    <w:rsid w:val="002B259C"/>
    <w:rPr>
      <w:color w:val="0563C1" w:themeColor="hyperlink"/>
      <w:u w:val="single"/>
    </w:rPr>
  </w:style>
  <w:style w:type="character" w:customStyle="1" w:styleId="UnresolvedMention">
    <w:name w:val="Unresolved Mention"/>
    <w:basedOn w:val="DefaultParagraphFont"/>
    <w:uiPriority w:val="99"/>
    <w:semiHidden/>
    <w:unhideWhenUsed/>
    <w:rsid w:val="002B259C"/>
    <w:rPr>
      <w:color w:val="605E5C"/>
      <w:shd w:val="clear" w:color="auto" w:fill="E1DFDD"/>
    </w:rPr>
  </w:style>
  <w:style w:type="character" w:styleId="FollowedHyperlink">
    <w:name w:val="FollowedHyperlink"/>
    <w:basedOn w:val="DefaultParagraphFont"/>
    <w:uiPriority w:val="99"/>
    <w:semiHidden/>
    <w:unhideWhenUsed/>
    <w:rsid w:val="00F37DE5"/>
    <w:rPr>
      <w:color w:val="954F72" w:themeColor="followedHyperlink"/>
      <w:u w:val="single"/>
    </w:rPr>
  </w:style>
  <w:style w:type="table" w:styleId="TableGrid">
    <w:name w:val="Table Grid"/>
    <w:basedOn w:val="TableNormal"/>
    <w:uiPriority w:val="39"/>
    <w:rsid w:val="00A6120C"/>
    <w:rPr>
      <w:rFonts w:eastAsiaTheme="minorEastAsia"/>
      <w:kern w:val="0"/>
      <w:sz w:val="22"/>
      <w:szCs w:val="22"/>
      <w:lang w:val="en-US"/>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A6120C"/>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99"/>
    <w:rsid w:val="00A6120C"/>
    <w:rPr>
      <w:rFonts w:eastAsiaTheme="minorEastAsia"/>
      <w:kern w:val="0"/>
      <w:sz w:val="22"/>
      <w:szCs w:val="22"/>
      <w:lang w:val="en-US"/>
      <w14:ligatures w14:val="none"/>
    </w:rPr>
  </w:style>
  <w:style w:type="table" w:customStyle="1" w:styleId="TableGrid1">
    <w:name w:val="Table Grid1"/>
    <w:basedOn w:val="TableNormal"/>
    <w:next w:val="TableGrid"/>
    <w:uiPriority w:val="39"/>
    <w:rsid w:val="00A6120C"/>
    <w:rPr>
      <w:rFonts w:eastAsia="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B277C"/>
    <w:rPr>
      <w:sz w:val="16"/>
      <w:szCs w:val="16"/>
    </w:rPr>
  </w:style>
  <w:style w:type="paragraph" w:styleId="CommentText">
    <w:name w:val="annotation text"/>
    <w:basedOn w:val="Normal"/>
    <w:link w:val="CommentTextChar"/>
    <w:uiPriority w:val="99"/>
    <w:unhideWhenUsed/>
    <w:rsid w:val="009B277C"/>
    <w:rPr>
      <w:sz w:val="20"/>
      <w:szCs w:val="20"/>
    </w:rPr>
  </w:style>
  <w:style w:type="character" w:customStyle="1" w:styleId="CommentTextChar">
    <w:name w:val="Comment Text Char"/>
    <w:basedOn w:val="DefaultParagraphFont"/>
    <w:link w:val="CommentText"/>
    <w:uiPriority w:val="99"/>
    <w:rsid w:val="009B277C"/>
    <w:rPr>
      <w:sz w:val="20"/>
      <w:szCs w:val="20"/>
    </w:rPr>
  </w:style>
  <w:style w:type="paragraph" w:styleId="CommentSubject">
    <w:name w:val="annotation subject"/>
    <w:basedOn w:val="CommentText"/>
    <w:next w:val="CommentText"/>
    <w:link w:val="CommentSubjectChar"/>
    <w:uiPriority w:val="99"/>
    <w:semiHidden/>
    <w:unhideWhenUsed/>
    <w:rsid w:val="009B277C"/>
    <w:rPr>
      <w:b/>
      <w:bCs/>
    </w:rPr>
  </w:style>
  <w:style w:type="character" w:customStyle="1" w:styleId="CommentSubjectChar">
    <w:name w:val="Comment Subject Char"/>
    <w:basedOn w:val="CommentTextChar"/>
    <w:link w:val="CommentSubject"/>
    <w:uiPriority w:val="99"/>
    <w:semiHidden/>
    <w:rsid w:val="009B277C"/>
    <w:rPr>
      <w:b/>
      <w:bCs/>
      <w:sz w:val="20"/>
      <w:szCs w:val="20"/>
    </w:rPr>
  </w:style>
  <w:style w:type="paragraph" w:styleId="NormalWeb">
    <w:name w:val="Normal (Web)"/>
    <w:basedOn w:val="Normal"/>
    <w:uiPriority w:val="99"/>
    <w:rsid w:val="00E95810"/>
    <w:pPr>
      <w:spacing w:before="100" w:beforeAutospacing="1" w:after="100" w:afterAutospacing="1"/>
    </w:pPr>
    <w:rPr>
      <w:rFonts w:ascii="Calibri" w:eastAsia="Times New Roman" w:hAnsi="Calibri" w:cs="Calibri"/>
      <w:kern w:val="0"/>
      <w:lang w:val="en-US"/>
      <w14:ligatures w14:val="none"/>
    </w:rPr>
  </w:style>
  <w:style w:type="character" w:styleId="Strong">
    <w:name w:val="Strong"/>
    <w:basedOn w:val="DefaultParagraphFont"/>
    <w:uiPriority w:val="22"/>
    <w:qFormat/>
    <w:rsid w:val="00E95810"/>
    <w:rPr>
      <w:b/>
      <w:bCs/>
    </w:rPr>
  </w:style>
  <w:style w:type="character" w:customStyle="1" w:styleId="st">
    <w:name w:val="st"/>
    <w:basedOn w:val="DefaultParagraphFont"/>
    <w:rsid w:val="006104FE"/>
  </w:style>
  <w:style w:type="paragraph" w:styleId="Revision">
    <w:name w:val="Revision"/>
    <w:hidden/>
    <w:uiPriority w:val="99"/>
    <w:semiHidden/>
    <w:rsid w:val="007F540A"/>
  </w:style>
  <w:style w:type="table" w:customStyle="1" w:styleId="TableGrid2">
    <w:name w:val="Table Grid2"/>
    <w:basedOn w:val="TableNormal"/>
    <w:next w:val="TableGrid"/>
    <w:uiPriority w:val="39"/>
    <w:unhideWhenUsed/>
    <w:rsid w:val="008C48D3"/>
    <w:rPr>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662783">
      <w:bodyDiv w:val="1"/>
      <w:marLeft w:val="0"/>
      <w:marRight w:val="0"/>
      <w:marTop w:val="0"/>
      <w:marBottom w:val="0"/>
      <w:divBdr>
        <w:top w:val="none" w:sz="0" w:space="0" w:color="auto"/>
        <w:left w:val="none" w:sz="0" w:space="0" w:color="auto"/>
        <w:bottom w:val="none" w:sz="0" w:space="0" w:color="auto"/>
        <w:right w:val="none" w:sz="0" w:space="0" w:color="auto"/>
      </w:divBdr>
    </w:div>
    <w:div w:id="142233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Sharma</dc:creator>
  <cp:keywords/>
  <dc:description/>
  <cp:lastModifiedBy>DELL</cp:lastModifiedBy>
  <cp:revision>138</cp:revision>
  <cp:lastPrinted>2023-06-07T06:05:00Z</cp:lastPrinted>
  <dcterms:created xsi:type="dcterms:W3CDTF">2023-06-30T12:38:00Z</dcterms:created>
  <dcterms:modified xsi:type="dcterms:W3CDTF">2025-12-27T07:25:00Z</dcterms:modified>
</cp:coreProperties>
</file>