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2AF" w14:textId="61076400" w:rsidR="009B762E" w:rsidRPr="009B762E" w:rsidRDefault="009B762E" w:rsidP="00593A1D">
      <w:pPr>
        <w:rPr>
          <w:b/>
          <w:bCs/>
          <w:sz w:val="24"/>
          <w:szCs w:val="24"/>
          <w:u w:val="single"/>
        </w:rPr>
      </w:pPr>
      <w:r w:rsidRPr="009B762E">
        <w:rPr>
          <w:b/>
          <w:bCs/>
          <w:sz w:val="24"/>
          <w:szCs w:val="24"/>
        </w:rPr>
        <w:t xml:space="preserve">                                                                        </w:t>
      </w:r>
      <w:r w:rsidRPr="009B762E">
        <w:rPr>
          <w:b/>
          <w:bCs/>
          <w:sz w:val="28"/>
          <w:szCs w:val="26"/>
          <w:u w:val="single"/>
        </w:rPr>
        <w:t>Assignment 17</w:t>
      </w:r>
    </w:p>
    <w:p w14:paraId="7B05AB07" w14:textId="7AB54981" w:rsidR="00593A1D" w:rsidRPr="009B762E" w:rsidRDefault="00593A1D" w:rsidP="00593A1D">
      <w:pPr>
        <w:rPr>
          <w:b/>
          <w:bCs/>
          <w:sz w:val="24"/>
          <w:szCs w:val="24"/>
        </w:rPr>
      </w:pPr>
      <w:r w:rsidRPr="009B762E">
        <w:rPr>
          <w:b/>
          <w:bCs/>
          <w:sz w:val="24"/>
          <w:szCs w:val="24"/>
          <w:highlight w:val="lightGray"/>
        </w:rPr>
        <w:t>1. What are modules in VBA and describe in detail the importance of</w:t>
      </w:r>
      <w:r w:rsidR="00D229FE" w:rsidRPr="009B762E">
        <w:rPr>
          <w:b/>
          <w:bCs/>
          <w:sz w:val="24"/>
          <w:szCs w:val="24"/>
          <w:highlight w:val="lightGray"/>
        </w:rPr>
        <w:t xml:space="preserve"> </w:t>
      </w:r>
      <w:r w:rsidRPr="009B762E">
        <w:rPr>
          <w:b/>
          <w:bCs/>
          <w:sz w:val="24"/>
          <w:szCs w:val="24"/>
          <w:highlight w:val="lightGray"/>
        </w:rPr>
        <w:t>creating a module?</w:t>
      </w:r>
    </w:p>
    <w:p w14:paraId="6B88E1D3" w14:textId="77777777" w:rsidR="00593A1D" w:rsidRPr="009B762E" w:rsidRDefault="00593A1D" w:rsidP="00593A1D">
      <w:pPr>
        <w:rPr>
          <w:sz w:val="24"/>
          <w:szCs w:val="24"/>
        </w:rPr>
      </w:pPr>
      <w:r w:rsidRPr="009B762E">
        <w:rPr>
          <w:b/>
          <w:bCs/>
          <w:sz w:val="24"/>
          <w:szCs w:val="24"/>
        </w:rPr>
        <w:t>Bottom line:</w:t>
      </w:r>
      <w:r w:rsidRPr="009B762E">
        <w:rPr>
          <w:sz w:val="24"/>
          <w:szCs w:val="24"/>
        </w:rPr>
        <w:t xml:space="preserve"> In this post we compare the different places to store macros, functions, &amp; VBA code in Excel.  We specifically look at the Code Modules, Sheet Module, and </w:t>
      </w:r>
      <w:proofErr w:type="spellStart"/>
      <w:r w:rsidRPr="009B762E">
        <w:rPr>
          <w:sz w:val="24"/>
          <w:szCs w:val="24"/>
        </w:rPr>
        <w:t>ThisWorkbook</w:t>
      </w:r>
      <w:proofErr w:type="spellEnd"/>
      <w:r w:rsidRPr="009B762E">
        <w:rPr>
          <w:sz w:val="24"/>
          <w:szCs w:val="24"/>
        </w:rPr>
        <w:t xml:space="preserve"> Module to learn the differences between how each works.  We also learn how to run macros based on events or actions by the user.</w:t>
      </w:r>
    </w:p>
    <w:p w14:paraId="0804FFC3" w14:textId="2425F377" w:rsidR="00593A1D" w:rsidRPr="009B762E" w:rsidRDefault="00593A1D" w:rsidP="00593A1D">
      <w:pPr>
        <w:rPr>
          <w:sz w:val="24"/>
          <w:szCs w:val="24"/>
        </w:rPr>
      </w:pPr>
      <w:r w:rsidRPr="009B762E">
        <w:rPr>
          <w:b/>
          <w:bCs/>
          <w:sz w:val="24"/>
          <w:szCs w:val="24"/>
        </w:rPr>
        <w:t>Skill level:</w:t>
      </w:r>
      <w:r w:rsidRPr="009B762E">
        <w:rPr>
          <w:sz w:val="24"/>
          <w:szCs w:val="24"/>
        </w:rPr>
        <w:t> Intermediate</w:t>
      </w:r>
    </w:p>
    <w:p w14:paraId="5D14FA4B" w14:textId="75556BE4" w:rsidR="00593A1D" w:rsidRPr="009B762E" w:rsidRDefault="00593A1D" w:rsidP="00593A1D">
      <w:pPr>
        <w:rPr>
          <w:b/>
          <w:bCs/>
          <w:sz w:val="24"/>
          <w:szCs w:val="24"/>
        </w:rPr>
      </w:pPr>
      <w:r w:rsidRPr="009B762E">
        <w:rPr>
          <w:b/>
          <w:bCs/>
          <w:sz w:val="24"/>
          <w:szCs w:val="24"/>
          <w:highlight w:val="lightGray"/>
        </w:rPr>
        <w:t>2. What is Class Module and what is the difference between a Class</w:t>
      </w:r>
      <w:r w:rsidR="00D229FE" w:rsidRPr="009B762E">
        <w:rPr>
          <w:b/>
          <w:bCs/>
          <w:sz w:val="24"/>
          <w:szCs w:val="24"/>
          <w:highlight w:val="lightGray"/>
        </w:rPr>
        <w:t xml:space="preserve"> </w:t>
      </w:r>
      <w:r w:rsidRPr="009B762E">
        <w:rPr>
          <w:b/>
          <w:bCs/>
          <w:sz w:val="24"/>
          <w:szCs w:val="24"/>
          <w:highlight w:val="lightGray"/>
        </w:rPr>
        <w:t>Module and a Module?</w:t>
      </w:r>
    </w:p>
    <w:p w14:paraId="1B7B7A82" w14:textId="77777777" w:rsidR="00593A1D" w:rsidRPr="009B762E" w:rsidRDefault="00593A1D" w:rsidP="00593A1D">
      <w:pPr>
        <w:rPr>
          <w:sz w:val="24"/>
          <w:szCs w:val="24"/>
        </w:rPr>
      </w:pPr>
      <w:r w:rsidRPr="009B762E">
        <w:rPr>
          <w:sz w:val="24"/>
          <w:szCs w:val="24"/>
        </w:rPr>
        <w:t>As you probably know a standard module can store procedures and functions which can be either Private or Public (the default) and can be accessed either from within that module only (Private) or from anywhere in the project (Public). Modules are also used to store variables, constants and declarations (</w:t>
      </w:r>
      <w:proofErr w:type="gramStart"/>
      <w:r w:rsidRPr="009B762E">
        <w:rPr>
          <w:sz w:val="24"/>
          <w:szCs w:val="24"/>
        </w:rPr>
        <w:t>i.e.</w:t>
      </w:r>
      <w:proofErr w:type="gramEnd"/>
      <w:r w:rsidRPr="009B762E">
        <w:rPr>
          <w:sz w:val="24"/>
          <w:szCs w:val="24"/>
        </w:rPr>
        <w:t xml:space="preserve"> API calls) that will need to be accessed from anywhere in the project.</w:t>
      </w:r>
    </w:p>
    <w:p w14:paraId="73F6B71C" w14:textId="64347C0E" w:rsidR="00593A1D" w:rsidRPr="009B762E" w:rsidRDefault="00593A1D" w:rsidP="00593A1D">
      <w:pPr>
        <w:rPr>
          <w:sz w:val="24"/>
          <w:szCs w:val="24"/>
        </w:rPr>
      </w:pPr>
      <w:r w:rsidRPr="009B762E">
        <w:rPr>
          <w:sz w:val="24"/>
          <w:szCs w:val="24"/>
        </w:rPr>
        <w:t xml:space="preserve">Class modules allow you to create your own objects which can have their own properties and methods like any other object (range, worksheet, Excel, chart, blah, blah). The best way of describing is by use of a simple example. Say you wanted to have code that would allow you to create an invoice object, assign it a number, customer name, net amount, and VAT. You'd then want to save that invoice as a new workbook. Your code in a standard module might look like </w:t>
      </w:r>
      <w:proofErr w:type="gramStart"/>
      <w:r w:rsidRPr="009B762E">
        <w:rPr>
          <w:sz w:val="24"/>
          <w:szCs w:val="24"/>
        </w:rPr>
        <w:t>this:-</w:t>
      </w:r>
      <w:proofErr w:type="gramEnd"/>
    </w:p>
    <w:p w14:paraId="1F5B961F" w14:textId="7FF62E69" w:rsidR="00593A1D" w:rsidRPr="009B762E" w:rsidRDefault="00593A1D" w:rsidP="00593A1D">
      <w:pPr>
        <w:rPr>
          <w:b/>
          <w:bCs/>
          <w:sz w:val="24"/>
          <w:szCs w:val="24"/>
        </w:rPr>
      </w:pPr>
      <w:r w:rsidRPr="009B762E">
        <w:rPr>
          <w:b/>
          <w:bCs/>
          <w:sz w:val="24"/>
          <w:szCs w:val="24"/>
          <w:highlight w:val="lightGray"/>
        </w:rPr>
        <w:t>3. What are Procedures? What is a Function Procedure and a Property</w:t>
      </w:r>
      <w:r w:rsidR="00D229FE" w:rsidRPr="009B762E">
        <w:rPr>
          <w:b/>
          <w:bCs/>
          <w:sz w:val="24"/>
          <w:szCs w:val="24"/>
          <w:highlight w:val="lightGray"/>
        </w:rPr>
        <w:t xml:space="preserve"> </w:t>
      </w:r>
      <w:r w:rsidRPr="009B762E">
        <w:rPr>
          <w:b/>
          <w:bCs/>
          <w:sz w:val="24"/>
          <w:szCs w:val="24"/>
          <w:highlight w:val="lightGray"/>
        </w:rPr>
        <w:t>Procedure?</w:t>
      </w:r>
    </w:p>
    <w:p w14:paraId="70B450A5" w14:textId="77777777" w:rsidR="00593A1D" w:rsidRPr="009B762E" w:rsidRDefault="00593A1D" w:rsidP="00593A1D">
      <w:pPr>
        <w:rPr>
          <w:sz w:val="24"/>
          <w:szCs w:val="24"/>
        </w:rPr>
      </w:pPr>
      <w:r w:rsidRPr="009B762E">
        <w:rPr>
          <w:sz w:val="24"/>
          <w:szCs w:val="24"/>
        </w:rPr>
        <w:t>A property procedure is a series of Visual Basic statements that manipulate a custom property on a module, class, or structure. Property procedures are also known as </w:t>
      </w:r>
      <w:r w:rsidRPr="009B762E">
        <w:rPr>
          <w:i/>
          <w:iCs/>
          <w:sz w:val="24"/>
          <w:szCs w:val="24"/>
        </w:rPr>
        <w:t>property accessors</w:t>
      </w:r>
      <w:r w:rsidRPr="009B762E">
        <w:rPr>
          <w:sz w:val="24"/>
          <w:szCs w:val="24"/>
        </w:rPr>
        <w:t>.</w:t>
      </w:r>
    </w:p>
    <w:p w14:paraId="5086B084" w14:textId="77777777" w:rsidR="00593A1D" w:rsidRPr="009B762E" w:rsidRDefault="00593A1D" w:rsidP="00593A1D">
      <w:pPr>
        <w:rPr>
          <w:sz w:val="24"/>
          <w:szCs w:val="24"/>
        </w:rPr>
      </w:pPr>
      <w:r w:rsidRPr="009B762E">
        <w:rPr>
          <w:sz w:val="24"/>
          <w:szCs w:val="24"/>
        </w:rPr>
        <w:t>Visual Basic provides for the following property procedures:</w:t>
      </w:r>
    </w:p>
    <w:p w14:paraId="5A2EAB6B" w14:textId="77777777" w:rsidR="00593A1D" w:rsidRPr="009B762E" w:rsidRDefault="00593A1D" w:rsidP="00593A1D">
      <w:pPr>
        <w:numPr>
          <w:ilvl w:val="0"/>
          <w:numId w:val="1"/>
        </w:numPr>
        <w:rPr>
          <w:sz w:val="24"/>
          <w:szCs w:val="24"/>
        </w:rPr>
      </w:pPr>
      <w:r w:rsidRPr="009B762E">
        <w:rPr>
          <w:sz w:val="24"/>
          <w:szCs w:val="24"/>
        </w:rPr>
        <w:t>A Get procedure returns the value of a property. It is called when you access the property in an expression.</w:t>
      </w:r>
    </w:p>
    <w:p w14:paraId="4B72FE30" w14:textId="77777777" w:rsidR="00593A1D" w:rsidRPr="009B762E" w:rsidRDefault="00593A1D" w:rsidP="00593A1D">
      <w:pPr>
        <w:numPr>
          <w:ilvl w:val="0"/>
          <w:numId w:val="1"/>
        </w:numPr>
        <w:rPr>
          <w:sz w:val="24"/>
          <w:szCs w:val="24"/>
        </w:rPr>
      </w:pPr>
      <w:r w:rsidRPr="009B762E">
        <w:rPr>
          <w:sz w:val="24"/>
          <w:szCs w:val="24"/>
        </w:rPr>
        <w:t>A Set procedure sets a property to a value, including an object reference. It is called when you assign a value to the property.</w:t>
      </w:r>
    </w:p>
    <w:p w14:paraId="158E5ADF" w14:textId="77777777" w:rsidR="00593A1D" w:rsidRPr="009B762E" w:rsidRDefault="00593A1D" w:rsidP="00593A1D">
      <w:pPr>
        <w:rPr>
          <w:sz w:val="24"/>
          <w:szCs w:val="24"/>
        </w:rPr>
      </w:pPr>
      <w:r w:rsidRPr="009B762E">
        <w:rPr>
          <w:sz w:val="24"/>
          <w:szCs w:val="24"/>
        </w:rPr>
        <w:t>You usually define property procedures in pairs, using the Get and Set statements, but you can define either procedure alone if the property is read-only (</w:t>
      </w:r>
      <w:hyperlink r:id="rId5" w:history="1">
        <w:r w:rsidRPr="009B762E">
          <w:rPr>
            <w:rStyle w:val="Hyperlink"/>
            <w:sz w:val="24"/>
            <w:szCs w:val="24"/>
          </w:rPr>
          <w:t>Get Statement</w:t>
        </w:r>
      </w:hyperlink>
      <w:r w:rsidRPr="009B762E">
        <w:rPr>
          <w:sz w:val="24"/>
          <w:szCs w:val="24"/>
        </w:rPr>
        <w:t>) or write-only (</w:t>
      </w:r>
      <w:hyperlink r:id="rId6" w:history="1">
        <w:r w:rsidRPr="009B762E">
          <w:rPr>
            <w:rStyle w:val="Hyperlink"/>
            <w:sz w:val="24"/>
            <w:szCs w:val="24"/>
          </w:rPr>
          <w:t>Set Statement</w:t>
        </w:r>
      </w:hyperlink>
      <w:r w:rsidRPr="009B762E">
        <w:rPr>
          <w:sz w:val="24"/>
          <w:szCs w:val="24"/>
        </w:rPr>
        <w:t>).</w:t>
      </w:r>
    </w:p>
    <w:p w14:paraId="1140D1EA" w14:textId="77777777" w:rsidR="00593A1D" w:rsidRPr="009B762E" w:rsidRDefault="00593A1D" w:rsidP="00593A1D">
      <w:pPr>
        <w:rPr>
          <w:sz w:val="24"/>
          <w:szCs w:val="24"/>
        </w:rPr>
      </w:pPr>
      <w:r w:rsidRPr="009B762E">
        <w:rPr>
          <w:sz w:val="24"/>
          <w:szCs w:val="24"/>
        </w:rPr>
        <w:t>You can omit the Get and Set procedure when using an auto-implemented property. For more information, see </w:t>
      </w:r>
      <w:hyperlink r:id="rId7" w:history="1">
        <w:r w:rsidRPr="009B762E">
          <w:rPr>
            <w:rStyle w:val="Hyperlink"/>
            <w:sz w:val="24"/>
            <w:szCs w:val="24"/>
          </w:rPr>
          <w:t>Auto-Implemented Properties</w:t>
        </w:r>
      </w:hyperlink>
      <w:r w:rsidRPr="009B762E">
        <w:rPr>
          <w:sz w:val="24"/>
          <w:szCs w:val="24"/>
        </w:rPr>
        <w:t>.</w:t>
      </w:r>
    </w:p>
    <w:p w14:paraId="7EC1BA9F" w14:textId="77777777" w:rsidR="00593A1D" w:rsidRPr="009B762E" w:rsidRDefault="00593A1D" w:rsidP="00593A1D">
      <w:pPr>
        <w:rPr>
          <w:sz w:val="24"/>
          <w:szCs w:val="24"/>
        </w:rPr>
      </w:pPr>
      <w:r w:rsidRPr="009B762E">
        <w:rPr>
          <w:sz w:val="24"/>
          <w:szCs w:val="24"/>
        </w:rPr>
        <w:lastRenderedPageBreak/>
        <w:t>You can define properties in classes, structures, and modules. Properties are Public by default, which means you can call them from anywhere in your application that can access the property's container.</w:t>
      </w:r>
    </w:p>
    <w:p w14:paraId="126CB9D4" w14:textId="511F986E" w:rsidR="00593A1D" w:rsidRPr="009B762E" w:rsidRDefault="00593A1D" w:rsidP="00593A1D">
      <w:pPr>
        <w:rPr>
          <w:sz w:val="24"/>
          <w:szCs w:val="24"/>
        </w:rPr>
      </w:pPr>
      <w:r w:rsidRPr="009B762E">
        <w:rPr>
          <w:sz w:val="24"/>
          <w:szCs w:val="24"/>
        </w:rPr>
        <w:t>For a comparison of properties and variables, see </w:t>
      </w:r>
      <w:hyperlink r:id="rId8" w:history="1">
        <w:r w:rsidRPr="009B762E">
          <w:rPr>
            <w:rStyle w:val="Hyperlink"/>
            <w:sz w:val="24"/>
            <w:szCs w:val="24"/>
          </w:rPr>
          <w:t>Differences Between Properties and Variables in Visual Basic</w:t>
        </w:r>
      </w:hyperlink>
      <w:r w:rsidRPr="009B762E">
        <w:rPr>
          <w:sz w:val="24"/>
          <w:szCs w:val="24"/>
        </w:rPr>
        <w:t>.</w:t>
      </w:r>
    </w:p>
    <w:p w14:paraId="2D715CB3" w14:textId="407C4BA2" w:rsidR="00593A1D" w:rsidRPr="009B762E" w:rsidRDefault="00593A1D" w:rsidP="00593A1D">
      <w:pPr>
        <w:rPr>
          <w:b/>
          <w:bCs/>
          <w:sz w:val="24"/>
          <w:szCs w:val="24"/>
        </w:rPr>
      </w:pPr>
      <w:r w:rsidRPr="009B762E">
        <w:rPr>
          <w:b/>
          <w:bCs/>
          <w:sz w:val="24"/>
          <w:szCs w:val="24"/>
          <w:highlight w:val="lightGray"/>
        </w:rPr>
        <w:t>4. What are Procedures? What is a Function Procedure and a Property</w:t>
      </w:r>
      <w:r w:rsidR="00D229FE" w:rsidRPr="009B762E">
        <w:rPr>
          <w:b/>
          <w:bCs/>
          <w:sz w:val="24"/>
          <w:szCs w:val="24"/>
          <w:highlight w:val="lightGray"/>
        </w:rPr>
        <w:t xml:space="preserve"> </w:t>
      </w:r>
      <w:r w:rsidRPr="009B762E">
        <w:rPr>
          <w:b/>
          <w:bCs/>
          <w:sz w:val="24"/>
          <w:szCs w:val="24"/>
          <w:highlight w:val="lightGray"/>
        </w:rPr>
        <w:t>Procedure?</w:t>
      </w:r>
    </w:p>
    <w:p w14:paraId="4DA21A1E" w14:textId="77777777" w:rsidR="00593A1D" w:rsidRPr="009B762E" w:rsidRDefault="00593A1D" w:rsidP="00593A1D">
      <w:pPr>
        <w:rPr>
          <w:sz w:val="24"/>
          <w:szCs w:val="24"/>
        </w:rPr>
      </w:pPr>
      <w:r w:rsidRPr="009B762E">
        <w:rPr>
          <w:sz w:val="24"/>
          <w:szCs w:val="24"/>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5ED0D407" w14:textId="77777777" w:rsidR="00593A1D" w:rsidRPr="009B762E" w:rsidRDefault="00593A1D" w:rsidP="00593A1D">
      <w:pPr>
        <w:rPr>
          <w:sz w:val="24"/>
          <w:szCs w:val="24"/>
        </w:rPr>
      </w:pPr>
      <w:r w:rsidRPr="009B762E">
        <w:rPr>
          <w:sz w:val="24"/>
          <w:szCs w:val="24"/>
        </w:rPr>
        <w:t>Each time the procedure is called, its statements run, starting with the first executable statement after the Function statement and ending with the first End Function, Exit Function, or Return statement encountered.</w:t>
      </w:r>
    </w:p>
    <w:p w14:paraId="0C62F64D" w14:textId="77777777" w:rsidR="00593A1D" w:rsidRPr="009B762E" w:rsidRDefault="00593A1D" w:rsidP="00593A1D">
      <w:pPr>
        <w:rPr>
          <w:sz w:val="24"/>
          <w:szCs w:val="24"/>
        </w:rPr>
      </w:pPr>
      <w:r w:rsidRPr="009B762E">
        <w:rPr>
          <w:sz w:val="24"/>
          <w:szCs w:val="24"/>
        </w:rPr>
        <w:t>You can define a Function procedure in a module, class, or structure. It is Public by default, which means you can call it from anywhere in your application that has access to the module, class, or structure in which you defined it.</w:t>
      </w:r>
    </w:p>
    <w:p w14:paraId="4B8F8EB6" w14:textId="77777777" w:rsidR="00593A1D" w:rsidRPr="009B762E" w:rsidRDefault="00593A1D" w:rsidP="00593A1D">
      <w:pPr>
        <w:rPr>
          <w:sz w:val="24"/>
          <w:szCs w:val="24"/>
        </w:rPr>
      </w:pPr>
      <w:r w:rsidRPr="009B762E">
        <w:rPr>
          <w:sz w:val="24"/>
          <w:szCs w:val="24"/>
        </w:rPr>
        <w:t>A Function procedure can take arguments, such as constants, variables, or expressions, which are passed to it by the calling code.</w:t>
      </w:r>
    </w:p>
    <w:p w14:paraId="5D62B26F" w14:textId="77777777" w:rsidR="00593A1D" w:rsidRPr="009B762E" w:rsidRDefault="00593A1D" w:rsidP="00593A1D">
      <w:pPr>
        <w:rPr>
          <w:b/>
          <w:bCs/>
          <w:sz w:val="24"/>
          <w:szCs w:val="24"/>
        </w:rPr>
      </w:pPr>
      <w:r w:rsidRPr="009B762E">
        <w:rPr>
          <w:b/>
          <w:bCs/>
          <w:sz w:val="24"/>
          <w:szCs w:val="24"/>
        </w:rPr>
        <w:t>Declaration syntax</w:t>
      </w:r>
    </w:p>
    <w:p w14:paraId="2E642FC1" w14:textId="77777777" w:rsidR="00593A1D" w:rsidRPr="009B762E" w:rsidRDefault="00593A1D" w:rsidP="00593A1D">
      <w:pPr>
        <w:rPr>
          <w:sz w:val="24"/>
          <w:szCs w:val="24"/>
        </w:rPr>
      </w:pPr>
      <w:r w:rsidRPr="009B762E">
        <w:rPr>
          <w:sz w:val="24"/>
          <w:szCs w:val="24"/>
        </w:rPr>
        <w:t>The syntax for declaring a Function procedure is as follows:</w:t>
      </w:r>
    </w:p>
    <w:p w14:paraId="5488DA60" w14:textId="77777777" w:rsidR="00593A1D" w:rsidRPr="009B762E" w:rsidRDefault="00593A1D" w:rsidP="00593A1D">
      <w:pPr>
        <w:rPr>
          <w:sz w:val="24"/>
          <w:szCs w:val="24"/>
        </w:rPr>
      </w:pPr>
      <w:proofErr w:type="spellStart"/>
      <w:r w:rsidRPr="009B762E">
        <w:rPr>
          <w:sz w:val="24"/>
          <w:szCs w:val="24"/>
        </w:rPr>
        <w:t>VBCopy</w:t>
      </w:r>
      <w:proofErr w:type="spellEnd"/>
    </w:p>
    <w:p w14:paraId="212E77DC" w14:textId="77777777" w:rsidR="00593A1D" w:rsidRPr="009B762E" w:rsidRDefault="00593A1D" w:rsidP="00593A1D">
      <w:pPr>
        <w:rPr>
          <w:sz w:val="24"/>
          <w:szCs w:val="24"/>
        </w:rPr>
      </w:pPr>
      <w:r w:rsidRPr="009B762E">
        <w:rPr>
          <w:sz w:val="24"/>
          <w:szCs w:val="24"/>
        </w:rPr>
        <w:t xml:space="preserve">[Modifiers] Function </w:t>
      </w:r>
      <w:proofErr w:type="spellStart"/>
      <w:r w:rsidRPr="009B762E">
        <w:rPr>
          <w:sz w:val="24"/>
          <w:szCs w:val="24"/>
        </w:rPr>
        <w:t>FunctionName</w:t>
      </w:r>
      <w:proofErr w:type="spellEnd"/>
      <w:r w:rsidRPr="009B762E">
        <w:rPr>
          <w:sz w:val="24"/>
          <w:szCs w:val="24"/>
        </w:rPr>
        <w:t xml:space="preserve"> [(</w:t>
      </w:r>
      <w:proofErr w:type="spellStart"/>
      <w:r w:rsidRPr="009B762E">
        <w:rPr>
          <w:sz w:val="24"/>
          <w:szCs w:val="24"/>
        </w:rPr>
        <w:t>ParameterList</w:t>
      </w:r>
      <w:proofErr w:type="spellEnd"/>
      <w:r w:rsidRPr="009B762E">
        <w:rPr>
          <w:sz w:val="24"/>
          <w:szCs w:val="24"/>
        </w:rPr>
        <w:t xml:space="preserve">)] As </w:t>
      </w:r>
      <w:proofErr w:type="spellStart"/>
      <w:r w:rsidRPr="009B762E">
        <w:rPr>
          <w:sz w:val="24"/>
          <w:szCs w:val="24"/>
        </w:rPr>
        <w:t>ReturnType</w:t>
      </w:r>
      <w:proofErr w:type="spellEnd"/>
    </w:p>
    <w:p w14:paraId="0EB8E461" w14:textId="77777777" w:rsidR="00593A1D" w:rsidRPr="009B762E" w:rsidRDefault="00593A1D" w:rsidP="00593A1D">
      <w:pPr>
        <w:rPr>
          <w:sz w:val="24"/>
          <w:szCs w:val="24"/>
        </w:rPr>
      </w:pPr>
      <w:r w:rsidRPr="009B762E">
        <w:rPr>
          <w:sz w:val="24"/>
          <w:szCs w:val="24"/>
        </w:rPr>
        <w:t xml:space="preserve">    [Statements]</w:t>
      </w:r>
    </w:p>
    <w:p w14:paraId="661E0C37" w14:textId="77777777" w:rsidR="00593A1D" w:rsidRPr="009B762E" w:rsidRDefault="00593A1D" w:rsidP="00593A1D">
      <w:pPr>
        <w:rPr>
          <w:sz w:val="24"/>
          <w:szCs w:val="24"/>
        </w:rPr>
      </w:pPr>
      <w:r w:rsidRPr="009B762E">
        <w:rPr>
          <w:sz w:val="24"/>
          <w:szCs w:val="24"/>
        </w:rPr>
        <w:t>End Function</w:t>
      </w:r>
    </w:p>
    <w:p w14:paraId="29C795EA" w14:textId="77777777" w:rsidR="00593A1D" w:rsidRPr="009B762E" w:rsidRDefault="00593A1D" w:rsidP="00593A1D">
      <w:pPr>
        <w:rPr>
          <w:sz w:val="24"/>
          <w:szCs w:val="24"/>
        </w:rPr>
      </w:pPr>
      <w:r w:rsidRPr="009B762E">
        <w:rPr>
          <w:sz w:val="24"/>
          <w:szCs w:val="24"/>
        </w:rPr>
        <w:t>The </w:t>
      </w:r>
      <w:r w:rsidRPr="009B762E">
        <w:rPr>
          <w:i/>
          <w:iCs/>
          <w:sz w:val="24"/>
          <w:szCs w:val="24"/>
        </w:rPr>
        <w:t>modifiers</w:t>
      </w:r>
      <w:r w:rsidRPr="009B762E">
        <w:rPr>
          <w:sz w:val="24"/>
          <w:szCs w:val="24"/>
        </w:rPr>
        <w:t> can specify access level and information regarding overloading, overriding, sharing, and shadowing. For more information, see </w:t>
      </w:r>
      <w:hyperlink r:id="rId9" w:history="1">
        <w:r w:rsidRPr="009B762E">
          <w:rPr>
            <w:rStyle w:val="Hyperlink"/>
            <w:sz w:val="24"/>
            <w:szCs w:val="24"/>
          </w:rPr>
          <w:t>Function Statement</w:t>
        </w:r>
      </w:hyperlink>
      <w:r w:rsidRPr="009B762E">
        <w:rPr>
          <w:sz w:val="24"/>
          <w:szCs w:val="24"/>
        </w:rPr>
        <w:t>.</w:t>
      </w:r>
    </w:p>
    <w:p w14:paraId="68CEF61E" w14:textId="77777777" w:rsidR="00593A1D" w:rsidRPr="009B762E" w:rsidRDefault="00593A1D" w:rsidP="00593A1D">
      <w:pPr>
        <w:rPr>
          <w:sz w:val="24"/>
          <w:szCs w:val="24"/>
        </w:rPr>
      </w:pPr>
      <w:r w:rsidRPr="009B762E">
        <w:rPr>
          <w:sz w:val="24"/>
          <w:szCs w:val="24"/>
        </w:rPr>
        <w:t>You declare each parameter the same way you do for </w:t>
      </w:r>
      <w:hyperlink r:id="rId10" w:history="1">
        <w:r w:rsidRPr="009B762E">
          <w:rPr>
            <w:rStyle w:val="Hyperlink"/>
            <w:sz w:val="24"/>
            <w:szCs w:val="24"/>
          </w:rPr>
          <w:t>Sub Procedures</w:t>
        </w:r>
      </w:hyperlink>
      <w:r w:rsidRPr="009B762E">
        <w:rPr>
          <w:sz w:val="24"/>
          <w:szCs w:val="24"/>
        </w:rPr>
        <w:t>.</w:t>
      </w:r>
    </w:p>
    <w:p w14:paraId="5D7D404C" w14:textId="518E1B2D" w:rsidR="00593A1D" w:rsidRPr="009B762E" w:rsidRDefault="00593A1D" w:rsidP="00593A1D">
      <w:pPr>
        <w:rPr>
          <w:b/>
          <w:bCs/>
          <w:sz w:val="24"/>
          <w:szCs w:val="24"/>
        </w:rPr>
      </w:pPr>
      <w:r w:rsidRPr="009B762E">
        <w:rPr>
          <w:b/>
          <w:bCs/>
          <w:sz w:val="24"/>
          <w:szCs w:val="24"/>
          <w:highlight w:val="lightGray"/>
        </w:rPr>
        <w:t>5. What is a sub procedure and what are all the parts of a sub procedure</w:t>
      </w:r>
      <w:r w:rsidR="00D229FE" w:rsidRPr="009B762E">
        <w:rPr>
          <w:b/>
          <w:bCs/>
          <w:sz w:val="24"/>
          <w:szCs w:val="24"/>
          <w:highlight w:val="lightGray"/>
        </w:rPr>
        <w:t xml:space="preserve"> </w:t>
      </w:r>
      <w:r w:rsidRPr="009B762E">
        <w:rPr>
          <w:b/>
          <w:bCs/>
          <w:sz w:val="24"/>
          <w:szCs w:val="24"/>
          <w:highlight w:val="lightGray"/>
        </w:rPr>
        <w:t>and when are they used?</w:t>
      </w:r>
    </w:p>
    <w:p w14:paraId="29187A74" w14:textId="5435B2AB" w:rsidR="00593A1D" w:rsidRPr="009B762E" w:rsidRDefault="00593A1D" w:rsidP="00593A1D">
      <w:pPr>
        <w:rPr>
          <w:sz w:val="24"/>
          <w:szCs w:val="24"/>
        </w:rPr>
      </w:pPr>
      <w:r w:rsidRPr="009B762E">
        <w:rPr>
          <w:sz w:val="24"/>
          <w:szCs w:val="24"/>
        </w:rPr>
        <w:t>A Sub procedure is </w:t>
      </w:r>
      <w:r w:rsidRPr="009B762E">
        <w:rPr>
          <w:b/>
          <w:bCs/>
          <w:sz w:val="24"/>
          <w:szCs w:val="24"/>
        </w:rPr>
        <w:t>a series of Visual Basic statements enclosed by the Sub and End Sub statements</w:t>
      </w:r>
      <w:r w:rsidRPr="009B762E">
        <w:rPr>
          <w:sz w:val="24"/>
          <w:szCs w:val="24"/>
        </w:rPr>
        <w:t>. The Sub procedure performs a task and then returns control to the calling code, but it does not return a value to the calling code</w:t>
      </w:r>
    </w:p>
    <w:p w14:paraId="2B1E7BA0" w14:textId="77777777" w:rsidR="00593A1D" w:rsidRPr="009B762E" w:rsidRDefault="00593A1D" w:rsidP="00593A1D">
      <w:pPr>
        <w:rPr>
          <w:sz w:val="24"/>
          <w:szCs w:val="24"/>
        </w:rPr>
      </w:pPr>
    </w:p>
    <w:p w14:paraId="7022D2E3" w14:textId="77777777" w:rsidR="009B762E" w:rsidRDefault="009B762E" w:rsidP="00593A1D">
      <w:pPr>
        <w:rPr>
          <w:b/>
          <w:bCs/>
          <w:sz w:val="24"/>
          <w:szCs w:val="24"/>
        </w:rPr>
      </w:pPr>
    </w:p>
    <w:p w14:paraId="0B85FEBD" w14:textId="44FB1A0A" w:rsidR="00593A1D" w:rsidRPr="009B762E" w:rsidRDefault="00593A1D" w:rsidP="00593A1D">
      <w:pPr>
        <w:rPr>
          <w:b/>
          <w:bCs/>
          <w:sz w:val="24"/>
          <w:szCs w:val="24"/>
        </w:rPr>
      </w:pPr>
      <w:r w:rsidRPr="009B762E">
        <w:rPr>
          <w:b/>
          <w:bCs/>
          <w:sz w:val="24"/>
          <w:szCs w:val="24"/>
          <w:highlight w:val="lightGray"/>
        </w:rPr>
        <w:lastRenderedPageBreak/>
        <w:t>6. How do you add comments in a VBA code? How do you add multiple</w:t>
      </w:r>
      <w:r w:rsidR="00D229FE" w:rsidRPr="009B762E">
        <w:rPr>
          <w:b/>
          <w:bCs/>
          <w:sz w:val="24"/>
          <w:szCs w:val="24"/>
          <w:highlight w:val="lightGray"/>
        </w:rPr>
        <w:t xml:space="preserve"> </w:t>
      </w:r>
      <w:r w:rsidRPr="009B762E">
        <w:rPr>
          <w:b/>
          <w:bCs/>
          <w:sz w:val="24"/>
          <w:szCs w:val="24"/>
          <w:highlight w:val="lightGray"/>
        </w:rPr>
        <w:t>lines of comments in a VBA code?</w:t>
      </w:r>
    </w:p>
    <w:p w14:paraId="55BE9BFD" w14:textId="77777777" w:rsidR="00593A1D" w:rsidRPr="009B762E" w:rsidRDefault="00593A1D" w:rsidP="00593A1D">
      <w:pPr>
        <w:numPr>
          <w:ilvl w:val="0"/>
          <w:numId w:val="2"/>
        </w:numPr>
        <w:rPr>
          <w:sz w:val="24"/>
          <w:szCs w:val="24"/>
        </w:rPr>
      </w:pPr>
      <w:r w:rsidRPr="009B762E">
        <w:rPr>
          <w:sz w:val="24"/>
          <w:szCs w:val="24"/>
        </w:rPr>
        <w:t>First, </w:t>
      </w:r>
      <w:r w:rsidRPr="009B762E">
        <w:rPr>
          <w:b/>
          <w:bCs/>
          <w:sz w:val="24"/>
          <w:szCs w:val="24"/>
        </w:rPr>
        <w:t>click on the line</w:t>
      </w:r>
      <w:r w:rsidRPr="009B762E">
        <w:rPr>
          <w:sz w:val="24"/>
          <w:szCs w:val="24"/>
        </w:rPr>
        <w:t> where you want to insert the comment.</w:t>
      </w:r>
    </w:p>
    <w:p w14:paraId="0C730DBC" w14:textId="77777777" w:rsidR="00593A1D" w:rsidRPr="009B762E" w:rsidRDefault="00593A1D" w:rsidP="00593A1D">
      <w:pPr>
        <w:numPr>
          <w:ilvl w:val="0"/>
          <w:numId w:val="2"/>
        </w:numPr>
        <w:rPr>
          <w:sz w:val="24"/>
          <w:szCs w:val="24"/>
        </w:rPr>
      </w:pPr>
      <w:r w:rsidRPr="009B762E">
        <w:rPr>
          <w:sz w:val="24"/>
          <w:szCs w:val="24"/>
        </w:rPr>
        <w:t>After that, </w:t>
      </w:r>
      <w:r w:rsidRPr="009B762E">
        <w:rPr>
          <w:b/>
          <w:bCs/>
          <w:sz w:val="24"/>
          <w:szCs w:val="24"/>
        </w:rPr>
        <w:t>type an APOSTROPHE</w:t>
      </w:r>
      <w:r w:rsidRPr="009B762E">
        <w:rPr>
          <w:sz w:val="24"/>
          <w:szCs w:val="24"/>
        </w:rPr>
        <w:t> using your keyboard key.</w:t>
      </w:r>
    </w:p>
    <w:p w14:paraId="34E28A16" w14:textId="77777777" w:rsidR="00593A1D" w:rsidRPr="009B762E" w:rsidRDefault="00593A1D" w:rsidP="00593A1D">
      <w:pPr>
        <w:numPr>
          <w:ilvl w:val="0"/>
          <w:numId w:val="2"/>
        </w:numPr>
        <w:rPr>
          <w:sz w:val="24"/>
          <w:szCs w:val="24"/>
        </w:rPr>
      </w:pPr>
      <w:r w:rsidRPr="009B762E">
        <w:rPr>
          <w:sz w:val="24"/>
          <w:szCs w:val="24"/>
        </w:rPr>
        <w:t>Next, </w:t>
      </w:r>
      <w:r w:rsidRPr="009B762E">
        <w:rPr>
          <w:b/>
          <w:bCs/>
          <w:sz w:val="24"/>
          <w:szCs w:val="24"/>
        </w:rPr>
        <w:t>type the comment</w:t>
      </w:r>
      <w:r w:rsidRPr="009B762E">
        <w:rPr>
          <w:sz w:val="24"/>
          <w:szCs w:val="24"/>
        </w:rPr>
        <w:t> that you want to add to the code.</w:t>
      </w:r>
    </w:p>
    <w:p w14:paraId="71D84EF2" w14:textId="77777777" w:rsidR="00593A1D" w:rsidRPr="009B762E" w:rsidRDefault="00593A1D" w:rsidP="00593A1D">
      <w:pPr>
        <w:numPr>
          <w:ilvl w:val="0"/>
          <w:numId w:val="2"/>
        </w:numPr>
        <w:rPr>
          <w:sz w:val="24"/>
          <w:szCs w:val="24"/>
        </w:rPr>
      </w:pPr>
      <w:r w:rsidRPr="009B762E">
        <w:rPr>
          <w:sz w:val="24"/>
          <w:szCs w:val="24"/>
        </w:rPr>
        <w:t>In the end, </w:t>
      </w:r>
      <w:r w:rsidRPr="009B762E">
        <w:rPr>
          <w:b/>
          <w:bCs/>
          <w:sz w:val="24"/>
          <w:szCs w:val="24"/>
        </w:rPr>
        <w:t>hit enter</w:t>
      </w:r>
      <w:r w:rsidRPr="009B762E">
        <w:rPr>
          <w:sz w:val="24"/>
          <w:szCs w:val="24"/>
        </w:rPr>
        <w:t> to move to the new line and the comment will turn green.</w:t>
      </w:r>
    </w:p>
    <w:p w14:paraId="12599BC5" w14:textId="1A321582" w:rsidR="00593A1D" w:rsidRPr="009B762E" w:rsidRDefault="00593A1D" w:rsidP="00593A1D">
      <w:pPr>
        <w:rPr>
          <w:sz w:val="24"/>
          <w:szCs w:val="24"/>
        </w:rPr>
      </w:pPr>
      <w:r w:rsidRPr="009B762E">
        <w:rPr>
          <w:noProof/>
          <w:sz w:val="24"/>
          <w:szCs w:val="24"/>
        </w:rPr>
        <w:drawing>
          <wp:inline distT="0" distB="0" distL="0" distR="0" wp14:anchorId="5B012393" wp14:editId="19B0441F">
            <wp:extent cx="3726815" cy="1800860"/>
            <wp:effectExtent l="0" t="0" r="6985" b="8890"/>
            <wp:docPr id="2" name="Picture 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2OjIwNw==-1" descr="steps-to-add-a-vba-com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815" cy="1800860"/>
                    </a:xfrm>
                    <a:prstGeom prst="rect">
                      <a:avLst/>
                    </a:prstGeom>
                    <a:noFill/>
                    <a:ln>
                      <a:noFill/>
                    </a:ln>
                  </pic:spPr>
                </pic:pic>
              </a:graphicData>
            </a:graphic>
          </wp:inline>
        </w:drawing>
      </w:r>
    </w:p>
    <w:p w14:paraId="12B97FCE" w14:textId="77777777" w:rsidR="00593A1D" w:rsidRPr="009B762E" w:rsidRDefault="00593A1D" w:rsidP="00593A1D">
      <w:pPr>
        <w:rPr>
          <w:sz w:val="24"/>
          <w:szCs w:val="24"/>
        </w:rPr>
      </w:pPr>
      <w:r w:rsidRPr="009B762E">
        <w:rPr>
          <w:sz w:val="24"/>
          <w:szCs w:val="24"/>
        </w:rPr>
        <w:t>The moment you do this the entire line of the code will turn green which means that line is comment now.</w:t>
      </w:r>
    </w:p>
    <w:p w14:paraId="7168ADE4" w14:textId="77777777" w:rsidR="00593A1D" w:rsidRPr="009B762E" w:rsidRDefault="00593A1D" w:rsidP="00593A1D">
      <w:pPr>
        <w:rPr>
          <w:sz w:val="24"/>
          <w:szCs w:val="24"/>
        </w:rPr>
      </w:pPr>
      <w:r w:rsidRPr="009B762E">
        <w:rPr>
          <w:sz w:val="24"/>
          <w:szCs w:val="24"/>
        </w:rPr>
        <w:t>If you look at the below code where I have used a comment to add a description of the procedure.</w:t>
      </w:r>
    </w:p>
    <w:p w14:paraId="22535AC5" w14:textId="60937E76" w:rsidR="006F0815" w:rsidRPr="009B762E" w:rsidRDefault="00593A1D" w:rsidP="00593A1D">
      <w:pPr>
        <w:rPr>
          <w:sz w:val="24"/>
          <w:szCs w:val="24"/>
        </w:rPr>
      </w:pPr>
      <w:proofErr w:type="gramStart"/>
      <w:r w:rsidRPr="009B762E">
        <w:rPr>
          <w:sz w:val="24"/>
          <w:szCs w:val="24"/>
        </w:rPr>
        <w:t>So</w:t>
      </w:r>
      <w:proofErr w:type="gramEnd"/>
      <w:r w:rsidRPr="009B762E">
        <w:rPr>
          <w:sz w:val="24"/>
          <w:szCs w:val="24"/>
        </w:rPr>
        <w:t xml:space="preserve"> you simply need to add an apostrophe before turning it into a comment and VBA will ignore it while executing the code.</w:t>
      </w:r>
    </w:p>
    <w:sectPr w:rsidR="006F0815" w:rsidRPr="009B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1A60"/>
    <w:multiLevelType w:val="multilevel"/>
    <w:tmpl w:val="F26E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55BD"/>
    <w:multiLevelType w:val="multilevel"/>
    <w:tmpl w:val="1278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5664">
    <w:abstractNumId w:val="1"/>
  </w:num>
  <w:num w:numId="2" w16cid:durableId="19616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1D"/>
    <w:rsid w:val="00593A1D"/>
    <w:rsid w:val="006F0815"/>
    <w:rsid w:val="009B762E"/>
    <w:rsid w:val="00D229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850"/>
  <w15:chartTrackingRefBased/>
  <w15:docId w15:val="{10FDE67D-B248-4926-A416-952B8C7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1D"/>
    <w:rPr>
      <w:color w:val="0563C1" w:themeColor="hyperlink"/>
      <w:u w:val="single"/>
    </w:rPr>
  </w:style>
  <w:style w:type="character" w:styleId="UnresolvedMention">
    <w:name w:val="Unresolved Mention"/>
    <w:basedOn w:val="DefaultParagraphFont"/>
    <w:uiPriority w:val="99"/>
    <w:semiHidden/>
    <w:unhideWhenUsed/>
    <w:rsid w:val="0059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644">
      <w:bodyDiv w:val="1"/>
      <w:marLeft w:val="0"/>
      <w:marRight w:val="0"/>
      <w:marTop w:val="0"/>
      <w:marBottom w:val="0"/>
      <w:divBdr>
        <w:top w:val="none" w:sz="0" w:space="0" w:color="auto"/>
        <w:left w:val="none" w:sz="0" w:space="0" w:color="auto"/>
        <w:bottom w:val="none" w:sz="0" w:space="0" w:color="auto"/>
        <w:right w:val="none" w:sz="0" w:space="0" w:color="auto"/>
      </w:divBdr>
    </w:div>
    <w:div w:id="460343788">
      <w:bodyDiv w:val="1"/>
      <w:marLeft w:val="0"/>
      <w:marRight w:val="0"/>
      <w:marTop w:val="0"/>
      <w:marBottom w:val="0"/>
      <w:divBdr>
        <w:top w:val="none" w:sz="0" w:space="0" w:color="auto"/>
        <w:left w:val="none" w:sz="0" w:space="0" w:color="auto"/>
        <w:bottom w:val="none" w:sz="0" w:space="0" w:color="auto"/>
        <w:right w:val="none" w:sz="0" w:space="0" w:color="auto"/>
      </w:divBdr>
      <w:divsChild>
        <w:div w:id="1359551277">
          <w:marLeft w:val="0"/>
          <w:marRight w:val="0"/>
          <w:marTop w:val="0"/>
          <w:marBottom w:val="408"/>
          <w:divBdr>
            <w:top w:val="none" w:sz="0" w:space="0" w:color="auto"/>
            <w:left w:val="none" w:sz="0" w:space="0" w:color="auto"/>
            <w:bottom w:val="none" w:sz="0" w:space="0" w:color="auto"/>
            <w:right w:val="none" w:sz="0" w:space="0" w:color="auto"/>
          </w:divBdr>
        </w:div>
      </w:divsChild>
    </w:div>
    <w:div w:id="1313608081">
      <w:bodyDiv w:val="1"/>
      <w:marLeft w:val="0"/>
      <w:marRight w:val="0"/>
      <w:marTop w:val="0"/>
      <w:marBottom w:val="0"/>
      <w:divBdr>
        <w:top w:val="none" w:sz="0" w:space="0" w:color="auto"/>
        <w:left w:val="none" w:sz="0" w:space="0" w:color="auto"/>
        <w:bottom w:val="none" w:sz="0" w:space="0" w:color="auto"/>
        <w:right w:val="none" w:sz="0" w:space="0" w:color="auto"/>
      </w:divBdr>
    </w:div>
    <w:div w:id="1614900491">
      <w:bodyDiv w:val="1"/>
      <w:marLeft w:val="0"/>
      <w:marRight w:val="0"/>
      <w:marTop w:val="0"/>
      <w:marBottom w:val="0"/>
      <w:divBdr>
        <w:top w:val="none" w:sz="0" w:space="0" w:color="auto"/>
        <w:left w:val="none" w:sz="0" w:space="0" w:color="auto"/>
        <w:bottom w:val="none" w:sz="0" w:space="0" w:color="auto"/>
        <w:right w:val="none" w:sz="0" w:space="0" w:color="auto"/>
      </w:divBdr>
    </w:div>
    <w:div w:id="1842312348">
      <w:bodyDiv w:val="1"/>
      <w:marLeft w:val="0"/>
      <w:marRight w:val="0"/>
      <w:marTop w:val="0"/>
      <w:marBottom w:val="0"/>
      <w:divBdr>
        <w:top w:val="none" w:sz="0" w:space="0" w:color="auto"/>
        <w:left w:val="none" w:sz="0" w:space="0" w:color="auto"/>
        <w:bottom w:val="none" w:sz="0" w:space="0" w:color="auto"/>
        <w:right w:val="none" w:sz="0" w:space="0" w:color="auto"/>
      </w:divBdr>
      <w:divsChild>
        <w:div w:id="2103987161">
          <w:marLeft w:val="0"/>
          <w:marRight w:val="0"/>
          <w:marTop w:val="240"/>
          <w:marBottom w:val="0"/>
          <w:divBdr>
            <w:top w:val="none" w:sz="0" w:space="0" w:color="auto"/>
            <w:left w:val="none" w:sz="0" w:space="0" w:color="auto"/>
            <w:bottom w:val="none" w:sz="0" w:space="0" w:color="auto"/>
            <w:right w:val="none" w:sz="0" w:space="0" w:color="auto"/>
          </w:divBdr>
        </w:div>
      </w:divsChild>
    </w:div>
    <w:div w:id="1856840798">
      <w:bodyDiv w:val="1"/>
      <w:marLeft w:val="0"/>
      <w:marRight w:val="0"/>
      <w:marTop w:val="0"/>
      <w:marBottom w:val="0"/>
      <w:divBdr>
        <w:top w:val="none" w:sz="0" w:space="0" w:color="auto"/>
        <w:left w:val="none" w:sz="0" w:space="0" w:color="auto"/>
        <w:bottom w:val="none" w:sz="0" w:space="0" w:color="auto"/>
        <w:right w:val="none" w:sz="0" w:space="0" w:color="auto"/>
      </w:divBdr>
      <w:divsChild>
        <w:div w:id="1317030696">
          <w:marLeft w:val="0"/>
          <w:marRight w:val="0"/>
          <w:marTop w:val="240"/>
          <w:marBottom w:val="0"/>
          <w:divBdr>
            <w:top w:val="none" w:sz="0" w:space="0" w:color="auto"/>
            <w:left w:val="none" w:sz="0" w:space="0" w:color="auto"/>
            <w:bottom w:val="none" w:sz="0" w:space="0" w:color="auto"/>
            <w:right w:val="none" w:sz="0" w:space="0" w:color="auto"/>
          </w:divBdr>
        </w:div>
      </w:divsChild>
    </w:div>
    <w:div w:id="1925842016">
      <w:bodyDiv w:val="1"/>
      <w:marLeft w:val="0"/>
      <w:marRight w:val="0"/>
      <w:marTop w:val="0"/>
      <w:marBottom w:val="0"/>
      <w:divBdr>
        <w:top w:val="none" w:sz="0" w:space="0" w:color="auto"/>
        <w:left w:val="none" w:sz="0" w:space="0" w:color="auto"/>
        <w:bottom w:val="none" w:sz="0" w:space="0" w:color="auto"/>
        <w:right w:val="none" w:sz="0" w:space="0" w:color="auto"/>
      </w:divBdr>
    </w:div>
    <w:div w:id="1926331090">
      <w:bodyDiv w:val="1"/>
      <w:marLeft w:val="0"/>
      <w:marRight w:val="0"/>
      <w:marTop w:val="0"/>
      <w:marBottom w:val="0"/>
      <w:divBdr>
        <w:top w:val="none" w:sz="0" w:space="0" w:color="auto"/>
        <w:left w:val="none" w:sz="0" w:space="0" w:color="auto"/>
        <w:bottom w:val="none" w:sz="0" w:space="0" w:color="auto"/>
        <w:right w:val="none" w:sz="0" w:space="0" w:color="auto"/>
      </w:divBdr>
    </w:div>
    <w:div w:id="2118215148">
      <w:bodyDiv w:val="1"/>
      <w:marLeft w:val="0"/>
      <w:marRight w:val="0"/>
      <w:marTop w:val="0"/>
      <w:marBottom w:val="0"/>
      <w:divBdr>
        <w:top w:val="none" w:sz="0" w:space="0" w:color="auto"/>
        <w:left w:val="none" w:sz="0" w:space="0" w:color="auto"/>
        <w:bottom w:val="none" w:sz="0" w:space="0" w:color="auto"/>
        <w:right w:val="none" w:sz="0" w:space="0" w:color="auto"/>
      </w:divBdr>
      <w:divsChild>
        <w:div w:id="910700153">
          <w:marLeft w:val="0"/>
          <w:marRight w:val="0"/>
          <w:marTop w:val="0"/>
          <w:marBottom w:val="408"/>
          <w:divBdr>
            <w:top w:val="none" w:sz="0" w:space="0" w:color="auto"/>
            <w:left w:val="none" w:sz="0" w:space="0" w:color="auto"/>
            <w:bottom w:val="none" w:sz="0" w:space="0" w:color="auto"/>
            <w:right w:val="none" w:sz="0" w:space="0" w:color="auto"/>
          </w:divBdr>
        </w:div>
      </w:divsChild>
    </w:div>
    <w:div w:id="21204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programming-guide/language-features/procedures/differences-between-properties-and-variab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visual-basic/programming-guide/language-features/procedures/auto-implemented-proper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visual-basic/language-reference/statements/set-statement" TargetMode="External"/><Relationship Id="rId11" Type="http://schemas.openxmlformats.org/officeDocument/2006/relationships/image" Target="media/image1.png"/><Relationship Id="rId5" Type="http://schemas.openxmlformats.org/officeDocument/2006/relationships/hyperlink" Target="https://docs.microsoft.com/en-us/dotnet/visual-basic/language-reference/statements/get-statement" TargetMode="External"/><Relationship Id="rId10" Type="http://schemas.openxmlformats.org/officeDocument/2006/relationships/hyperlink" Target="https://docs.microsoft.com/en-us/dotnet/visual-basic/programming-guide/language-features/procedures/sub-procedures" TargetMode="External"/><Relationship Id="rId4" Type="http://schemas.openxmlformats.org/officeDocument/2006/relationships/webSettings" Target="webSettings.xml"/><Relationship Id="rId9" Type="http://schemas.openxmlformats.org/officeDocument/2006/relationships/hyperlink" Target="https://docs.microsoft.com/en-us/dotnet/visual-basic/language-reference/statements/functio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 kumari</cp:lastModifiedBy>
  <cp:revision>2</cp:revision>
  <dcterms:created xsi:type="dcterms:W3CDTF">2022-12-04T19:28:00Z</dcterms:created>
  <dcterms:modified xsi:type="dcterms:W3CDTF">2022-12-04T19:28:00Z</dcterms:modified>
</cp:coreProperties>
</file>