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61CBD" w14:textId="1AA12CF1" w:rsidR="00F36EC5" w:rsidRPr="00E00C3C" w:rsidRDefault="00F36EC5" w:rsidP="00F36EC5">
      <w:pPr>
        <w:jc w:val="both"/>
        <w:rPr>
          <w:rFonts w:ascii="Times New Roman" w:hAnsi="Times New Roman" w:cs="Times New Roman"/>
          <w:b/>
        </w:rPr>
      </w:pPr>
      <w:r w:rsidRPr="00E00C3C">
        <w:rPr>
          <w:rFonts w:ascii="Times New Roman" w:hAnsi="Times New Roman" w:cs="Times New Roman"/>
          <w:b/>
        </w:rPr>
        <w:t>Practicum</w:t>
      </w:r>
      <w:r w:rsidRPr="00E00C3C">
        <w:rPr>
          <w:rFonts w:ascii="Times New Roman" w:hAnsi="Times New Roman" w:cs="Times New Roman"/>
          <w:b/>
          <w:spacing w:val="-10"/>
        </w:rPr>
        <w:t xml:space="preserve"> </w:t>
      </w:r>
      <w:r w:rsidRPr="00E00C3C">
        <w:rPr>
          <w:rFonts w:ascii="Times New Roman" w:hAnsi="Times New Roman" w:cs="Times New Roman"/>
          <w:b/>
          <w:spacing w:val="-4"/>
        </w:rPr>
        <w:t>No.</w:t>
      </w:r>
      <w:r>
        <w:rPr>
          <w:rFonts w:ascii="Times New Roman" w:hAnsi="Times New Roman" w:cs="Times New Roman"/>
          <w:b/>
          <w:spacing w:val="-4"/>
        </w:rPr>
        <w:t>13</w:t>
      </w:r>
      <w:r w:rsidRPr="00E00C3C">
        <w:rPr>
          <w:rFonts w:ascii="Times New Roman" w:hAnsi="Times New Roman" w:cs="Times New Roman"/>
          <w:b/>
          <w:spacing w:val="-4"/>
        </w:rPr>
        <w:t xml:space="preserve"> </w:t>
      </w:r>
      <w:r w:rsidRPr="00E00C3C">
        <w:rPr>
          <w:rFonts w:ascii="Times New Roman" w:hAnsi="Times New Roman" w:cs="Times New Roman"/>
          <w:b/>
          <w:spacing w:val="-4"/>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w:t>
      </w:r>
      <w:r w:rsidRPr="00E00C3C">
        <w:rPr>
          <w:rFonts w:ascii="Times New Roman" w:hAnsi="Times New Roman" w:cs="Times New Roman"/>
          <w:b/>
          <w:spacing w:val="-2"/>
        </w:rPr>
        <w:t xml:space="preserve">Date: </w:t>
      </w:r>
      <w:r w:rsidR="00F81E1D" w:rsidRPr="00F81E1D">
        <w:rPr>
          <w:rFonts w:ascii="Times New Roman" w:hAnsi="Times New Roman" w:cs="Times New Roman"/>
          <w:b/>
          <w:spacing w:val="-2"/>
        </w:rPr>
        <w:t> ⁠20</w:t>
      </w:r>
      <w:r w:rsidR="00F81E1D">
        <w:rPr>
          <w:rFonts w:ascii="Times New Roman" w:hAnsi="Times New Roman" w:cs="Times New Roman"/>
          <w:b/>
          <w:spacing w:val="-2"/>
        </w:rPr>
        <w:t>/</w:t>
      </w:r>
      <w:r w:rsidR="00F81E1D" w:rsidRPr="00F81E1D">
        <w:rPr>
          <w:rFonts w:ascii="Times New Roman" w:hAnsi="Times New Roman" w:cs="Times New Roman"/>
          <w:b/>
          <w:spacing w:val="-2"/>
        </w:rPr>
        <w:t>3</w:t>
      </w:r>
      <w:r w:rsidR="00F81E1D">
        <w:rPr>
          <w:rFonts w:ascii="Times New Roman" w:hAnsi="Times New Roman" w:cs="Times New Roman"/>
          <w:b/>
          <w:spacing w:val="-2"/>
        </w:rPr>
        <w:t>/</w:t>
      </w:r>
      <w:r w:rsidR="00F81E1D" w:rsidRPr="00F81E1D">
        <w:rPr>
          <w:rFonts w:ascii="Times New Roman" w:hAnsi="Times New Roman" w:cs="Times New Roman"/>
          <w:b/>
          <w:spacing w:val="-2"/>
        </w:rPr>
        <w:t>2026</w:t>
      </w:r>
    </w:p>
    <w:p w14:paraId="7939405E" w14:textId="77777777" w:rsidR="00F36EC5" w:rsidRPr="00E00C3C" w:rsidRDefault="00F36EC5" w:rsidP="00F36EC5">
      <w:pPr>
        <w:pStyle w:val="BodyText"/>
        <w:jc w:val="center"/>
        <w:rPr>
          <w:rFonts w:ascii="Times New Roman" w:hAnsi="Times New Roman" w:cs="Times New Roman"/>
          <w:b/>
          <w:sz w:val="24"/>
        </w:rPr>
      </w:pPr>
      <w:r w:rsidRPr="0029382D">
        <w:rPr>
          <w:rFonts w:ascii="Times New Roman" w:hAnsi="Times New Roman" w:cs="Times New Roman"/>
          <w:b/>
          <w:bCs/>
          <w:sz w:val="24"/>
          <w:szCs w:val="24"/>
          <w:u w:val="single"/>
        </w:rPr>
        <w:t>Marketing Strategy for a CSE/AIML/DSCS/DS Enterprise</w:t>
      </w:r>
    </w:p>
    <w:p w14:paraId="246761D1" w14:textId="6DA88639" w:rsidR="00F36EC5" w:rsidRPr="00E5496B" w:rsidRDefault="009E176C" w:rsidP="009E176C">
      <w:pPr>
        <w:pStyle w:val="Heading3"/>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1.</w:t>
      </w:r>
      <w:r w:rsidR="00F36EC5" w:rsidRPr="00E5496B">
        <w:rPr>
          <w:rFonts w:ascii="Times New Roman" w:hAnsi="Times New Roman" w:cs="Times New Roman"/>
          <w:b/>
          <w:bCs/>
          <w:color w:val="auto"/>
          <w:sz w:val="24"/>
          <w:szCs w:val="24"/>
        </w:rPr>
        <w:t>Practical</w:t>
      </w:r>
      <w:r w:rsidR="00F36EC5" w:rsidRPr="00E5496B">
        <w:rPr>
          <w:rFonts w:ascii="Times New Roman" w:hAnsi="Times New Roman" w:cs="Times New Roman"/>
          <w:b/>
          <w:bCs/>
          <w:color w:val="auto"/>
          <w:spacing w:val="-8"/>
          <w:sz w:val="24"/>
          <w:szCs w:val="24"/>
        </w:rPr>
        <w:t xml:space="preserve"> </w:t>
      </w:r>
      <w:r w:rsidR="00F36EC5" w:rsidRPr="00E5496B">
        <w:rPr>
          <w:rFonts w:ascii="Times New Roman" w:hAnsi="Times New Roman" w:cs="Times New Roman"/>
          <w:b/>
          <w:bCs/>
          <w:color w:val="auto"/>
          <w:spacing w:val="-2"/>
          <w:sz w:val="24"/>
          <w:szCs w:val="24"/>
        </w:rPr>
        <w:t>Significance</w:t>
      </w:r>
    </w:p>
    <w:p w14:paraId="2D205895" w14:textId="77777777" w:rsidR="00F36EC5" w:rsidRDefault="00F36EC5" w:rsidP="00F36EC5">
      <w:pPr>
        <w:pStyle w:val="BodyText"/>
        <w:ind w:right="138"/>
        <w:jc w:val="both"/>
        <w:rPr>
          <w:rFonts w:ascii="Times New Roman" w:hAnsi="Times New Roman" w:cs="Times New Roman"/>
        </w:rPr>
      </w:pPr>
      <w:r w:rsidRPr="002E58E1">
        <w:rPr>
          <w:rFonts w:ascii="Times New Roman" w:hAnsi="Times New Roman" w:cs="Times New Roman"/>
        </w:rPr>
        <w:t>This practicum equips learners with the ability to conceptualize, design, and implement a marketing strategy tailored to technology-driven startups in Computer Science (CSE), Artificial Intelligence &amp; Machine Learning (AIML), Data Science &amp; Cybersecurity (DSCS), or Data Science (DS) domains. These enterprises operate in fast-evolving competitive ecosystems where product differentiation, technology adoption, and customer trust play crucial roles.</w:t>
      </w:r>
    </w:p>
    <w:p w14:paraId="4CF314CF" w14:textId="77777777" w:rsidR="00F36EC5" w:rsidRPr="00E00C3C" w:rsidRDefault="00F36EC5" w:rsidP="00F36EC5">
      <w:pPr>
        <w:pStyle w:val="BodyText"/>
        <w:ind w:left="143" w:right="138" w:firstLine="577"/>
        <w:jc w:val="both"/>
        <w:rPr>
          <w:rFonts w:ascii="Times New Roman" w:hAnsi="Times New Roman" w:cs="Times New Roman"/>
        </w:rPr>
      </w:pPr>
      <w:r w:rsidRPr="002E58E1">
        <w:rPr>
          <w:rFonts w:ascii="Times New Roman" w:hAnsi="Times New Roman" w:cs="Times New Roman"/>
        </w:rPr>
        <w:t>Learners gain the skills to analyze user needs, evaluate competitor technologies, and align product capabilities with market expectations. The practicum promotes strategic thinking and enhances the ability to convert technical insights into compelling value propositions suitable for B2B, B2C, and enterprise markets.</w:t>
      </w:r>
      <w:r>
        <w:rPr>
          <w:rFonts w:ascii="Times New Roman" w:hAnsi="Times New Roman" w:cs="Times New Roman"/>
        </w:rPr>
        <w:t xml:space="preserve"> </w:t>
      </w:r>
      <w:r w:rsidRPr="002E58E1">
        <w:rPr>
          <w:rFonts w:ascii="Times New Roman" w:hAnsi="Times New Roman" w:cs="Times New Roman"/>
        </w:rPr>
        <w:t>Students also learn to create professional marketing components such as problem–solution mapping, customer personas, positioning statements, and go-to-market (GTM) strategies. This includes identifying viable channels such as tech communities, developer forums, SaaS marketplaces, LinkedIn campaigns, GitHub presence, webinars, hackathons, and accelerator platforms.</w:t>
      </w:r>
    </w:p>
    <w:p w14:paraId="24722A62" w14:textId="7AA48606" w:rsidR="00F36EC5" w:rsidRPr="00E5496B" w:rsidRDefault="00F36EC5" w:rsidP="009E176C">
      <w:pPr>
        <w:pStyle w:val="Heading3"/>
        <w:numPr>
          <w:ilvl w:val="0"/>
          <w:numId w:val="116"/>
        </w:numPr>
        <w:jc w:val="both"/>
        <w:rPr>
          <w:rFonts w:ascii="Times New Roman" w:hAnsi="Times New Roman" w:cs="Times New Roman"/>
          <w:b/>
          <w:bCs/>
          <w:color w:val="auto"/>
          <w:sz w:val="24"/>
          <w:szCs w:val="24"/>
        </w:rPr>
      </w:pPr>
      <w:r w:rsidRPr="00E5496B">
        <w:rPr>
          <w:rFonts w:ascii="Times New Roman" w:hAnsi="Times New Roman" w:cs="Times New Roman"/>
          <w:b/>
          <w:bCs/>
          <w:color w:val="auto"/>
          <w:sz w:val="24"/>
          <w:szCs w:val="24"/>
        </w:rPr>
        <w:t>Competency</w:t>
      </w:r>
      <w:r w:rsidRPr="00E5496B">
        <w:rPr>
          <w:rFonts w:ascii="Times New Roman" w:hAnsi="Times New Roman" w:cs="Times New Roman"/>
          <w:b/>
          <w:bCs/>
          <w:color w:val="auto"/>
          <w:spacing w:val="-8"/>
          <w:sz w:val="24"/>
          <w:szCs w:val="24"/>
        </w:rPr>
        <w:t xml:space="preserve"> </w:t>
      </w:r>
      <w:r w:rsidRPr="00E5496B">
        <w:rPr>
          <w:rFonts w:ascii="Times New Roman" w:hAnsi="Times New Roman" w:cs="Times New Roman"/>
          <w:b/>
          <w:bCs/>
          <w:color w:val="auto"/>
          <w:sz w:val="24"/>
          <w:szCs w:val="24"/>
        </w:rPr>
        <w:t>and</w:t>
      </w:r>
      <w:r w:rsidRPr="00E5496B">
        <w:rPr>
          <w:rFonts w:ascii="Times New Roman" w:hAnsi="Times New Roman" w:cs="Times New Roman"/>
          <w:b/>
          <w:bCs/>
          <w:color w:val="auto"/>
          <w:spacing w:val="-6"/>
          <w:sz w:val="24"/>
          <w:szCs w:val="24"/>
        </w:rPr>
        <w:t xml:space="preserve"> Industry-Specific </w:t>
      </w:r>
      <w:r w:rsidRPr="00E5496B">
        <w:rPr>
          <w:rFonts w:ascii="Times New Roman" w:hAnsi="Times New Roman" w:cs="Times New Roman"/>
          <w:b/>
          <w:bCs/>
          <w:color w:val="auto"/>
          <w:sz w:val="24"/>
          <w:szCs w:val="24"/>
        </w:rPr>
        <w:t>Practical</w:t>
      </w:r>
      <w:r w:rsidRPr="00E5496B">
        <w:rPr>
          <w:rFonts w:ascii="Times New Roman" w:hAnsi="Times New Roman" w:cs="Times New Roman"/>
          <w:b/>
          <w:bCs/>
          <w:color w:val="auto"/>
          <w:spacing w:val="-7"/>
          <w:sz w:val="24"/>
          <w:szCs w:val="24"/>
        </w:rPr>
        <w:t xml:space="preserve"> </w:t>
      </w:r>
      <w:r w:rsidRPr="00E5496B">
        <w:rPr>
          <w:rFonts w:ascii="Times New Roman" w:hAnsi="Times New Roman" w:cs="Times New Roman"/>
          <w:b/>
          <w:bCs/>
          <w:color w:val="auto"/>
          <w:spacing w:val="-2"/>
          <w:sz w:val="24"/>
          <w:szCs w:val="24"/>
        </w:rPr>
        <w:t>Skills</w:t>
      </w:r>
    </w:p>
    <w:p w14:paraId="4AD0BBA1" w14:textId="77777777" w:rsidR="00F36EC5" w:rsidRDefault="00F36EC5" w:rsidP="00F36EC5">
      <w:pPr>
        <w:pStyle w:val="BodyText"/>
        <w:ind w:right="137"/>
        <w:jc w:val="both"/>
        <w:rPr>
          <w:rFonts w:ascii="Times New Roman" w:hAnsi="Times New Roman" w:cs="Times New Roman"/>
        </w:rPr>
      </w:pPr>
      <w:r w:rsidRPr="00E00C3C">
        <w:rPr>
          <w:rFonts w:ascii="Times New Roman" w:hAnsi="Times New Roman" w:cs="Times New Roman"/>
        </w:rPr>
        <w:t xml:space="preserve">This practicum is expected to develop the following skills/LOs towards the development of the industry-specific competency: </w:t>
      </w:r>
    </w:p>
    <w:p w14:paraId="44BAFB03" w14:textId="77777777" w:rsidR="00F36EC5" w:rsidRPr="00E00C3C" w:rsidRDefault="00F36EC5" w:rsidP="00F36EC5">
      <w:pPr>
        <w:pStyle w:val="BodyText"/>
        <w:ind w:right="137"/>
        <w:jc w:val="both"/>
        <w:rPr>
          <w:rFonts w:ascii="Times New Roman" w:hAnsi="Times New Roman" w:cs="Times New Roman"/>
        </w:rPr>
      </w:pPr>
      <w:r w:rsidRPr="00934D89">
        <w:rPr>
          <w:rFonts w:ascii="Times New Roman" w:hAnsi="Times New Roman" w:cs="Times New Roman"/>
        </w:rPr>
        <w:t>Present the marketing strategy for the chosen CSE, AIML, DSCS &amp; DS enterprise.</w:t>
      </w:r>
    </w:p>
    <w:p w14:paraId="543C6EAA" w14:textId="77777777" w:rsidR="00F36EC5" w:rsidRPr="003344B5" w:rsidRDefault="00F36EC5" w:rsidP="00F36EC5">
      <w:pPr>
        <w:numPr>
          <w:ilvl w:val="0"/>
          <w:numId w:val="17"/>
        </w:numPr>
        <w:spacing w:after="0" w:line="240" w:lineRule="auto"/>
        <w:jc w:val="both"/>
        <w:rPr>
          <w:rFonts w:ascii="Times New Roman" w:eastAsia="Times New Roman" w:hAnsi="Times New Roman" w:cs="Times New Roman"/>
        </w:rPr>
      </w:pPr>
      <w:r w:rsidRPr="00682700">
        <w:rPr>
          <w:rFonts w:ascii="Times New Roman" w:hAnsi="Times New Roman" w:cs="Times New Roman"/>
        </w:rPr>
        <w:t>‘</w:t>
      </w:r>
      <w:r>
        <w:rPr>
          <w:rFonts w:ascii="Times New Roman" w:eastAsia="Times New Roman" w:hAnsi="Times New Roman" w:cs="Times New Roman"/>
          <w:b/>
          <w:bCs/>
          <w:i/>
          <w:iCs/>
          <w:u w:val="single"/>
        </w:rPr>
        <w:t>Develop</w:t>
      </w:r>
      <w:r>
        <w:rPr>
          <w:rFonts w:ascii="Times New Roman" w:eastAsia="Times New Roman" w:hAnsi="Times New Roman" w:cs="Times New Roman"/>
          <w:i/>
          <w:iCs/>
        </w:rPr>
        <w:t xml:space="preserve"> a Pitch deck, project proposals for small/medium-scale startups logically and scientifically’.</w:t>
      </w:r>
      <w:r w:rsidRPr="003344B5">
        <w:rPr>
          <w:rFonts w:ascii="Times New Roman" w:hAnsi="Times New Roman" w:cs="Times New Roman"/>
          <w:i/>
          <w:spacing w:val="-2"/>
          <w:sz w:val="18"/>
          <w:szCs w:val="18"/>
        </w:rPr>
        <w:t xml:space="preserve"> </w:t>
      </w:r>
      <w:r w:rsidRPr="003344B5">
        <w:rPr>
          <w:rFonts w:ascii="Times New Roman" w:hAnsi="Times New Roman" w:cs="Times New Roman"/>
          <w:i/>
          <w:iCs/>
          <w:spacing w:val="-2"/>
          <w:sz w:val="16"/>
          <w:szCs w:val="16"/>
        </w:rPr>
        <w:t>(As stated in the Course Structure)</w:t>
      </w:r>
    </w:p>
    <w:p w14:paraId="2D6E6206" w14:textId="77777777" w:rsidR="00F36EC5" w:rsidRPr="00165F18" w:rsidRDefault="00F36EC5" w:rsidP="00643B64">
      <w:pPr>
        <w:pStyle w:val="ListParagraph"/>
        <w:widowControl w:val="0"/>
        <w:numPr>
          <w:ilvl w:val="0"/>
          <w:numId w:val="67"/>
        </w:numPr>
        <w:tabs>
          <w:tab w:val="left" w:pos="710"/>
        </w:tabs>
        <w:autoSpaceDE w:val="0"/>
        <w:autoSpaceDN w:val="0"/>
        <w:spacing w:after="0" w:line="240" w:lineRule="auto"/>
        <w:ind w:left="1260"/>
        <w:contextualSpacing w:val="0"/>
        <w:rPr>
          <w:rFonts w:ascii="Times New Roman" w:hAnsi="Times New Roman" w:cs="Times New Roman"/>
        </w:rPr>
      </w:pPr>
      <w:r w:rsidRPr="00165F18">
        <w:rPr>
          <w:rFonts w:ascii="Times New Roman" w:hAnsi="Times New Roman" w:cs="Times New Roman"/>
          <w:b/>
          <w:i/>
          <w:u w:val="single"/>
        </w:rPr>
        <w:t>Practice</w:t>
      </w:r>
      <w:r w:rsidRPr="00165F18">
        <w:rPr>
          <w:rFonts w:ascii="Times New Roman" w:hAnsi="Times New Roman" w:cs="Times New Roman"/>
          <w:b/>
          <w:i/>
          <w:spacing w:val="-11"/>
        </w:rPr>
        <w:t xml:space="preserve"> </w:t>
      </w:r>
      <w:r w:rsidRPr="00165F18">
        <w:rPr>
          <w:rFonts w:ascii="Times New Roman" w:hAnsi="Times New Roman" w:cs="Times New Roman"/>
          <w:bCs/>
          <w:iCs/>
          <w:spacing w:val="-11"/>
        </w:rPr>
        <w:t xml:space="preserve">ethics </w:t>
      </w:r>
      <w:r w:rsidRPr="00165F18">
        <w:rPr>
          <w:rFonts w:ascii="Times New Roman" w:hAnsi="Times New Roman" w:cs="Times New Roman"/>
          <w:i/>
        </w:rPr>
        <w:t>(Affective</w:t>
      </w:r>
      <w:r w:rsidRPr="00165F18">
        <w:rPr>
          <w:rFonts w:ascii="Times New Roman" w:hAnsi="Times New Roman" w:cs="Times New Roman"/>
          <w:i/>
          <w:spacing w:val="-6"/>
        </w:rPr>
        <w:t xml:space="preserve"> </w:t>
      </w:r>
      <w:r w:rsidRPr="00165F18">
        <w:rPr>
          <w:rFonts w:ascii="Times New Roman" w:hAnsi="Times New Roman" w:cs="Times New Roman"/>
          <w:i/>
        </w:rPr>
        <w:t>Domain</w:t>
      </w:r>
      <w:r w:rsidRPr="00165F18">
        <w:rPr>
          <w:rFonts w:ascii="Times New Roman" w:hAnsi="Times New Roman" w:cs="Times New Roman"/>
          <w:i/>
          <w:spacing w:val="-6"/>
        </w:rPr>
        <w:t xml:space="preserve"> </w:t>
      </w:r>
      <w:r w:rsidRPr="00165F18">
        <w:rPr>
          <w:rFonts w:ascii="Times New Roman" w:hAnsi="Times New Roman" w:cs="Times New Roman"/>
          <w:i/>
          <w:spacing w:val="-2"/>
        </w:rPr>
        <w:t>LO).</w:t>
      </w:r>
    </w:p>
    <w:p w14:paraId="7EB35A17" w14:textId="77777777" w:rsidR="00F36EC5" w:rsidRPr="00165F18" w:rsidRDefault="00F36EC5" w:rsidP="00643B64">
      <w:pPr>
        <w:pStyle w:val="ListParagraph"/>
        <w:widowControl w:val="0"/>
        <w:numPr>
          <w:ilvl w:val="0"/>
          <w:numId w:val="67"/>
        </w:numPr>
        <w:autoSpaceDE w:val="0"/>
        <w:autoSpaceDN w:val="0"/>
        <w:spacing w:after="0" w:line="240" w:lineRule="auto"/>
        <w:ind w:left="1276" w:hanging="357"/>
        <w:contextualSpacing w:val="0"/>
        <w:rPr>
          <w:rFonts w:ascii="Times New Roman" w:hAnsi="Times New Roman" w:cs="Times New Roman"/>
        </w:rPr>
      </w:pPr>
      <w:r>
        <w:rPr>
          <w:rFonts w:ascii="Times New Roman" w:hAnsi="Times New Roman" w:cs="Times New Roman"/>
          <w:b/>
          <w:i/>
          <w:u w:val="single" w:color="000000" w:themeColor="text1"/>
        </w:rPr>
        <w:t>Make</w:t>
      </w:r>
      <w:r w:rsidRPr="00165F18">
        <w:rPr>
          <w:rFonts w:ascii="Times New Roman" w:hAnsi="Times New Roman" w:cs="Times New Roman"/>
          <w:b/>
          <w:i/>
          <w:u w:val="single" w:color="000000" w:themeColor="text1"/>
        </w:rPr>
        <w:t xml:space="preserve"> </w:t>
      </w:r>
      <w:r>
        <w:rPr>
          <w:rFonts w:ascii="Times New Roman" w:hAnsi="Times New Roman" w:cs="Times New Roman"/>
          <w:bCs/>
          <w:iCs/>
        </w:rPr>
        <w:t>appropriate</w:t>
      </w:r>
      <w:r w:rsidRPr="00165F18">
        <w:rPr>
          <w:rFonts w:ascii="Times New Roman" w:hAnsi="Times New Roman" w:cs="Times New Roman"/>
          <w:bCs/>
          <w:iCs/>
        </w:rPr>
        <w:t xml:space="preserve"> decisions based on the </w:t>
      </w:r>
      <w:r>
        <w:rPr>
          <w:rFonts w:ascii="Times New Roman" w:hAnsi="Times New Roman" w:cs="Times New Roman"/>
          <w:bCs/>
          <w:iCs/>
        </w:rPr>
        <w:t>user insights.</w:t>
      </w:r>
      <w:r w:rsidRPr="00165F18">
        <w:rPr>
          <w:rFonts w:ascii="Times New Roman" w:hAnsi="Times New Roman" w:cs="Times New Roman"/>
          <w:bCs/>
          <w:iCs/>
        </w:rPr>
        <w:t xml:space="preserve"> </w:t>
      </w:r>
      <w:r w:rsidRPr="00165F18">
        <w:rPr>
          <w:rFonts w:ascii="Times New Roman" w:hAnsi="Times New Roman" w:cs="Times New Roman"/>
          <w:i/>
          <w:iCs/>
        </w:rPr>
        <w:t>(Cognitive</w:t>
      </w:r>
      <w:r w:rsidRPr="00165F18">
        <w:rPr>
          <w:rFonts w:ascii="Times New Roman" w:hAnsi="Times New Roman" w:cs="Times New Roman"/>
          <w:i/>
          <w:iCs/>
          <w:spacing w:val="-6"/>
        </w:rPr>
        <w:t xml:space="preserve"> </w:t>
      </w:r>
      <w:r w:rsidRPr="00165F18">
        <w:rPr>
          <w:rFonts w:ascii="Times New Roman" w:hAnsi="Times New Roman" w:cs="Times New Roman"/>
          <w:i/>
          <w:iCs/>
        </w:rPr>
        <w:t>Domain</w:t>
      </w:r>
      <w:r w:rsidRPr="00165F18">
        <w:rPr>
          <w:rFonts w:ascii="Times New Roman" w:hAnsi="Times New Roman" w:cs="Times New Roman"/>
          <w:i/>
          <w:iCs/>
          <w:spacing w:val="-5"/>
        </w:rPr>
        <w:t xml:space="preserve"> </w:t>
      </w:r>
      <w:r w:rsidRPr="00165F18">
        <w:rPr>
          <w:rFonts w:ascii="Times New Roman" w:eastAsia="Times New Roman" w:hAnsi="Times New Roman" w:cs="Times New Roman"/>
          <w:i/>
          <w:iCs/>
          <w:lang w:eastAsia="en-IN"/>
        </w:rPr>
        <w:t>LO</w:t>
      </w:r>
      <w:r w:rsidRPr="00165F18">
        <w:rPr>
          <w:rFonts w:ascii="Times New Roman" w:hAnsi="Times New Roman" w:cs="Times New Roman"/>
          <w:i/>
          <w:iCs/>
          <w:spacing w:val="-2"/>
        </w:rPr>
        <w:t>).</w:t>
      </w:r>
    </w:p>
    <w:p w14:paraId="4194235C" w14:textId="77777777" w:rsidR="00F36EC5" w:rsidRPr="00165F18" w:rsidRDefault="00F36EC5" w:rsidP="00643B64">
      <w:pPr>
        <w:pStyle w:val="ListParagraph"/>
        <w:numPr>
          <w:ilvl w:val="0"/>
          <w:numId w:val="67"/>
        </w:numPr>
        <w:spacing w:after="0" w:line="240" w:lineRule="auto"/>
        <w:ind w:left="1276" w:hanging="357"/>
        <w:rPr>
          <w:rFonts w:ascii="Times New Roman" w:eastAsia="Georgia" w:hAnsi="Times New Roman" w:cs="Times New Roman"/>
          <w:bCs/>
          <w:lang w:eastAsia="ja-JP"/>
        </w:rPr>
      </w:pPr>
      <w:r w:rsidRPr="00165F18">
        <w:rPr>
          <w:rFonts w:ascii="Times New Roman" w:eastAsia="Georgia" w:hAnsi="Times New Roman" w:cs="Times New Roman"/>
          <w:b/>
          <w:bCs/>
          <w:i/>
          <w:iCs/>
          <w:u w:val="single"/>
          <w:lang w:eastAsia="ja-JP"/>
        </w:rPr>
        <w:t>Prepare</w:t>
      </w:r>
      <w:r w:rsidRPr="00165F18">
        <w:rPr>
          <w:rFonts w:ascii="Times New Roman" w:eastAsia="Georgia" w:hAnsi="Times New Roman" w:cs="Times New Roman"/>
          <w:bCs/>
          <w:lang w:eastAsia="ja-JP"/>
        </w:rPr>
        <w:t xml:space="preserve"> various types of </w:t>
      </w:r>
      <w:r>
        <w:rPr>
          <w:rFonts w:ascii="Times New Roman" w:eastAsia="Georgia" w:hAnsi="Times New Roman" w:cs="Times New Roman"/>
          <w:bCs/>
          <w:lang w:eastAsia="ja-JP"/>
        </w:rPr>
        <w:t xml:space="preserve">strategy </w:t>
      </w:r>
      <w:r w:rsidRPr="00165F18">
        <w:rPr>
          <w:rFonts w:ascii="Times New Roman" w:eastAsia="Georgia" w:hAnsi="Times New Roman" w:cs="Times New Roman"/>
          <w:bCs/>
          <w:lang w:eastAsia="ja-JP"/>
        </w:rPr>
        <w:t xml:space="preserve">reports and documents required for </w:t>
      </w:r>
      <w:r>
        <w:rPr>
          <w:rFonts w:ascii="Times New Roman" w:eastAsia="Georgia" w:hAnsi="Times New Roman" w:cs="Times New Roman"/>
          <w:bCs/>
          <w:lang w:eastAsia="ja-JP"/>
        </w:rPr>
        <w:t>technical enterprises.</w:t>
      </w:r>
      <w:r w:rsidRPr="00165F18">
        <w:rPr>
          <w:rFonts w:ascii="Times New Roman" w:eastAsia="Georgia" w:hAnsi="Times New Roman" w:cs="Times New Roman"/>
          <w:bCs/>
          <w:lang w:eastAsia="ja-JP"/>
        </w:rPr>
        <w:t xml:space="preserve"> </w:t>
      </w:r>
      <w:r w:rsidRPr="00165F18">
        <w:rPr>
          <w:rFonts w:ascii="Times New Roman" w:eastAsia="Georgia" w:hAnsi="Times New Roman" w:cs="Times New Roman"/>
          <w:bCs/>
          <w:i/>
          <w:iCs/>
          <w:lang w:eastAsia="ja-JP"/>
        </w:rPr>
        <w:t>(Cognitive Domain LO).</w:t>
      </w:r>
    </w:p>
    <w:p w14:paraId="6B1D55C3" w14:textId="08148CB3" w:rsidR="00F36EC5" w:rsidRPr="00E5496B" w:rsidRDefault="00F36EC5" w:rsidP="009E176C">
      <w:pPr>
        <w:pStyle w:val="Heading3"/>
        <w:numPr>
          <w:ilvl w:val="0"/>
          <w:numId w:val="116"/>
        </w:numPr>
        <w:rPr>
          <w:rFonts w:ascii="Times New Roman" w:hAnsi="Times New Roman" w:cs="Times New Roman"/>
          <w:b/>
          <w:bCs/>
          <w:color w:val="auto"/>
          <w:sz w:val="24"/>
          <w:szCs w:val="24"/>
        </w:rPr>
      </w:pPr>
      <w:r w:rsidRPr="00E5496B">
        <w:rPr>
          <w:rFonts w:ascii="Times New Roman" w:hAnsi="Times New Roman" w:cs="Times New Roman"/>
          <w:b/>
          <w:bCs/>
          <w:color w:val="auto"/>
          <w:sz w:val="24"/>
          <w:szCs w:val="24"/>
        </w:rPr>
        <w:t>Related</w:t>
      </w:r>
      <w:r w:rsidRPr="00E5496B">
        <w:rPr>
          <w:rFonts w:ascii="Times New Roman" w:hAnsi="Times New Roman" w:cs="Times New Roman"/>
          <w:b/>
          <w:bCs/>
          <w:color w:val="auto"/>
          <w:spacing w:val="-4"/>
          <w:sz w:val="24"/>
          <w:szCs w:val="24"/>
        </w:rPr>
        <w:t xml:space="preserve"> </w:t>
      </w:r>
      <w:r w:rsidRPr="00E5496B">
        <w:rPr>
          <w:rFonts w:ascii="Times New Roman" w:hAnsi="Times New Roman" w:cs="Times New Roman"/>
          <w:b/>
          <w:bCs/>
          <w:color w:val="auto"/>
          <w:spacing w:val="-2"/>
          <w:sz w:val="24"/>
          <w:szCs w:val="24"/>
        </w:rPr>
        <w:t xml:space="preserve">CO(s) </w:t>
      </w:r>
      <w:r w:rsidRPr="00E5496B">
        <w:rPr>
          <w:rFonts w:ascii="Times New Roman" w:hAnsi="Times New Roman" w:cs="Times New Roman"/>
          <w:b/>
          <w:bCs/>
          <w:i/>
          <w:iCs/>
          <w:color w:val="auto"/>
          <w:spacing w:val="-4"/>
          <w:sz w:val="24"/>
          <w:szCs w:val="24"/>
        </w:rPr>
        <w:t>(</w:t>
      </w:r>
      <w:r w:rsidRPr="00E5496B">
        <w:rPr>
          <w:rFonts w:ascii="Times New Roman" w:hAnsi="Times New Roman" w:cs="Times New Roman"/>
          <w:b/>
          <w:bCs/>
          <w:i/>
          <w:iCs/>
          <w:color w:val="auto"/>
          <w:spacing w:val="-2"/>
          <w:sz w:val="24"/>
          <w:szCs w:val="24"/>
        </w:rPr>
        <w:t>As stated in the Course Structure)</w:t>
      </w:r>
    </w:p>
    <w:p w14:paraId="5F7015C5" w14:textId="77777777" w:rsidR="00F36EC5" w:rsidRPr="00E00C3C" w:rsidRDefault="00F36EC5" w:rsidP="00F36EC5">
      <w:pPr>
        <w:pStyle w:val="BodyText"/>
        <w:ind w:left="851"/>
        <w:rPr>
          <w:rFonts w:ascii="Times New Roman" w:hAnsi="Times New Roman" w:cs="Times New Roman"/>
        </w:rPr>
      </w:pPr>
      <w:r w:rsidRPr="00FE77D2">
        <w:rPr>
          <w:rFonts w:ascii="Times New Roman" w:hAnsi="Times New Roman" w:cs="Times New Roman"/>
          <w:b/>
        </w:rPr>
        <w:t>CO-</w:t>
      </w:r>
      <w:r>
        <w:rPr>
          <w:rFonts w:ascii="Times New Roman" w:hAnsi="Times New Roman" w:cs="Times New Roman"/>
          <w:b/>
        </w:rPr>
        <w:t>5</w:t>
      </w:r>
      <w:r w:rsidRPr="00FE77D2">
        <w:rPr>
          <w:rFonts w:ascii="Times New Roman" w:eastAsia="Times New Roman" w:hAnsi="Times New Roman" w:cs="Times New Roman"/>
          <w:b/>
          <w:bCs/>
          <w:i/>
          <w:iCs/>
          <w:u w:val="single"/>
        </w:rPr>
        <w:t xml:space="preserve"> </w:t>
      </w:r>
      <w:r>
        <w:rPr>
          <w:rFonts w:ascii="Times New Roman" w:eastAsia="Times New Roman" w:hAnsi="Times New Roman" w:cs="Times New Roman"/>
          <w:b/>
          <w:bCs/>
          <w:i/>
          <w:iCs/>
          <w:u w:val="single"/>
        </w:rPr>
        <w:t>Develop</w:t>
      </w:r>
      <w:r w:rsidRPr="00FE77D2">
        <w:rPr>
          <w:rFonts w:ascii="Times New Roman" w:eastAsia="Times New Roman" w:hAnsi="Times New Roman" w:cs="Times New Roman"/>
        </w:rPr>
        <w:t xml:space="preserve"> </w:t>
      </w:r>
      <w:r>
        <w:rPr>
          <w:rFonts w:ascii="Times New Roman" w:eastAsia="Times New Roman" w:hAnsi="Times New Roman" w:cs="Times New Roman"/>
        </w:rPr>
        <w:t xml:space="preserve">a </w:t>
      </w:r>
      <w:r w:rsidRPr="00511AAF">
        <w:rPr>
          <w:rFonts w:ascii="Times New Roman" w:hAnsi="Times New Roman" w:cs="Times New Roman"/>
        </w:rPr>
        <w:t>pitch deck of the identified product/service and its management strategies for ROI.</w:t>
      </w:r>
    </w:p>
    <w:p w14:paraId="6A001130" w14:textId="77777777" w:rsidR="00F36EC5" w:rsidRPr="00E5496B" w:rsidRDefault="00F36EC5" w:rsidP="009E176C">
      <w:pPr>
        <w:pStyle w:val="Heading3"/>
        <w:numPr>
          <w:ilvl w:val="0"/>
          <w:numId w:val="116"/>
        </w:numPr>
        <w:ind w:left="0" w:firstLine="0"/>
        <w:rPr>
          <w:rFonts w:ascii="Times New Roman" w:hAnsi="Times New Roman" w:cs="Times New Roman"/>
          <w:b/>
          <w:bCs/>
          <w:color w:val="auto"/>
          <w:sz w:val="24"/>
          <w:szCs w:val="24"/>
        </w:rPr>
      </w:pPr>
      <w:r w:rsidRPr="00E5496B">
        <w:rPr>
          <w:rFonts w:ascii="Times New Roman" w:hAnsi="Times New Roman" w:cs="Times New Roman"/>
          <w:b/>
          <w:bCs/>
          <w:color w:val="auto"/>
          <w:sz w:val="24"/>
          <w:szCs w:val="24"/>
        </w:rPr>
        <w:t>Practical</w:t>
      </w:r>
      <w:r w:rsidRPr="00E5496B">
        <w:rPr>
          <w:rFonts w:ascii="Times New Roman" w:hAnsi="Times New Roman" w:cs="Times New Roman"/>
          <w:b/>
          <w:bCs/>
          <w:color w:val="auto"/>
          <w:spacing w:val="-6"/>
          <w:sz w:val="24"/>
          <w:szCs w:val="24"/>
        </w:rPr>
        <w:t xml:space="preserve"> </w:t>
      </w:r>
      <w:r w:rsidRPr="00E5496B">
        <w:rPr>
          <w:rFonts w:ascii="Times New Roman" w:hAnsi="Times New Roman" w:cs="Times New Roman"/>
          <w:b/>
          <w:bCs/>
          <w:color w:val="auto"/>
          <w:sz w:val="24"/>
          <w:szCs w:val="24"/>
        </w:rPr>
        <w:t>Outcome</w:t>
      </w:r>
      <w:r w:rsidRPr="00E5496B">
        <w:rPr>
          <w:rFonts w:ascii="Times New Roman" w:hAnsi="Times New Roman" w:cs="Times New Roman"/>
          <w:b/>
          <w:bCs/>
          <w:color w:val="auto"/>
          <w:spacing w:val="-7"/>
          <w:sz w:val="24"/>
          <w:szCs w:val="24"/>
        </w:rPr>
        <w:t xml:space="preserve"> </w:t>
      </w:r>
      <w:r w:rsidRPr="00E5496B">
        <w:rPr>
          <w:rFonts w:ascii="Times New Roman" w:hAnsi="Times New Roman" w:cs="Times New Roman"/>
          <w:b/>
          <w:bCs/>
          <w:color w:val="auto"/>
          <w:spacing w:val="-4"/>
          <w:sz w:val="24"/>
          <w:szCs w:val="24"/>
        </w:rPr>
        <w:t>(</w:t>
      </w:r>
      <w:proofErr w:type="spellStart"/>
      <w:r w:rsidRPr="00E5496B">
        <w:rPr>
          <w:rFonts w:ascii="Times New Roman" w:hAnsi="Times New Roman" w:cs="Times New Roman"/>
          <w:b/>
          <w:bCs/>
          <w:color w:val="auto"/>
          <w:spacing w:val="-4"/>
          <w:sz w:val="24"/>
          <w:szCs w:val="24"/>
        </w:rPr>
        <w:t>PrO</w:t>
      </w:r>
      <w:proofErr w:type="spellEnd"/>
      <w:r w:rsidRPr="00E5496B">
        <w:rPr>
          <w:rFonts w:ascii="Times New Roman" w:hAnsi="Times New Roman" w:cs="Times New Roman"/>
          <w:b/>
          <w:bCs/>
          <w:color w:val="auto"/>
          <w:spacing w:val="-4"/>
          <w:sz w:val="24"/>
          <w:szCs w:val="24"/>
        </w:rPr>
        <w:t>) (</w:t>
      </w:r>
      <w:r w:rsidRPr="00E5496B">
        <w:rPr>
          <w:rFonts w:ascii="Times New Roman" w:hAnsi="Times New Roman" w:cs="Times New Roman"/>
          <w:b/>
          <w:bCs/>
          <w:i/>
          <w:iCs/>
          <w:color w:val="auto"/>
          <w:spacing w:val="-2"/>
          <w:sz w:val="24"/>
          <w:szCs w:val="24"/>
        </w:rPr>
        <w:t>As stated in the Course Structure)</w:t>
      </w:r>
    </w:p>
    <w:p w14:paraId="50AA1DBE" w14:textId="77777777" w:rsidR="00F36EC5" w:rsidRDefault="00F36EC5" w:rsidP="00F36EC5">
      <w:pPr>
        <w:ind w:left="1418" w:hanging="567"/>
        <w:rPr>
          <w:rFonts w:ascii="Times New Roman" w:hAnsi="Times New Roman" w:cs="Times New Roman"/>
        </w:rPr>
      </w:pPr>
      <w:r w:rsidRPr="00FE77D2">
        <w:rPr>
          <w:rFonts w:ascii="Times New Roman" w:hAnsi="Times New Roman" w:cs="Times New Roman"/>
          <w:b/>
          <w:bCs/>
        </w:rPr>
        <w:t>PrO-</w:t>
      </w:r>
      <w:r>
        <w:rPr>
          <w:rFonts w:ascii="Times New Roman" w:hAnsi="Times New Roman" w:cs="Times New Roman"/>
          <w:b/>
          <w:bCs/>
        </w:rPr>
        <w:t>13</w:t>
      </w:r>
      <w:r w:rsidRPr="00FE77D2">
        <w:rPr>
          <w:rFonts w:ascii="Times New Roman" w:hAnsi="Times New Roman" w:cs="Times New Roman"/>
          <w:spacing w:val="-6"/>
        </w:rPr>
        <w:t xml:space="preserve"> </w:t>
      </w:r>
      <w:r>
        <w:rPr>
          <w:rFonts w:ascii="Times New Roman" w:hAnsi="Times New Roman" w:cs="Times New Roman"/>
          <w:b/>
          <w:bCs/>
          <w:i/>
          <w:iCs/>
          <w:u w:val="single"/>
        </w:rPr>
        <w:t>Present</w:t>
      </w:r>
      <w:r w:rsidRPr="00FE77D2">
        <w:rPr>
          <w:rFonts w:ascii="Times New Roman" w:hAnsi="Times New Roman" w:cs="Times New Roman"/>
        </w:rPr>
        <w:t xml:space="preserve"> </w:t>
      </w:r>
      <w:r w:rsidRPr="001B411C">
        <w:rPr>
          <w:rFonts w:ascii="Times New Roman" w:hAnsi="Times New Roman" w:cs="Times New Roman"/>
        </w:rPr>
        <w:t xml:space="preserve">the marketing strategy for </w:t>
      </w:r>
      <w:r w:rsidRPr="00FE77D2">
        <w:rPr>
          <w:rFonts w:ascii="Times New Roman" w:hAnsi="Times New Roman" w:cs="Times New Roman"/>
          <w:b/>
          <w:i/>
          <w:iCs/>
          <w:u w:val="single"/>
        </w:rPr>
        <w:t xml:space="preserve">the </w:t>
      </w:r>
      <w:r>
        <w:rPr>
          <w:rFonts w:ascii="Times New Roman" w:hAnsi="Times New Roman" w:cs="Times New Roman"/>
          <w:b/>
          <w:i/>
          <w:iCs/>
          <w:u w:val="single"/>
        </w:rPr>
        <w:t>chosen</w:t>
      </w:r>
      <w:r w:rsidRPr="00FE77D2">
        <w:rPr>
          <w:rFonts w:ascii="Times New Roman" w:hAnsi="Times New Roman" w:cs="Times New Roman"/>
          <w:bCs/>
        </w:rPr>
        <w:t xml:space="preserve"> </w:t>
      </w:r>
      <w:r w:rsidRPr="001B411C">
        <w:rPr>
          <w:rFonts w:ascii="Times New Roman" w:hAnsi="Times New Roman" w:cs="Times New Roman"/>
        </w:rPr>
        <w:t>CSE, AIML, DSCS &amp; DS enterprise.</w:t>
      </w:r>
    </w:p>
    <w:p w14:paraId="41EE5228" w14:textId="3605D877" w:rsidR="00F36EC5" w:rsidRPr="00F36EC5" w:rsidRDefault="00F36EC5" w:rsidP="009E176C">
      <w:pPr>
        <w:pStyle w:val="ListParagraph"/>
        <w:numPr>
          <w:ilvl w:val="0"/>
          <w:numId w:val="116"/>
        </w:numPr>
        <w:rPr>
          <w:rFonts w:ascii="Times New Roman" w:hAnsi="Times New Roman" w:cs="Times New Roman"/>
        </w:rPr>
      </w:pPr>
      <w:r w:rsidRPr="00F36EC5">
        <w:rPr>
          <w:rFonts w:ascii="Times New Roman" w:eastAsia="Times New Roman" w:hAnsi="Times New Roman" w:cs="Times New Roman"/>
          <w:b/>
          <w:bCs/>
        </w:rPr>
        <w:t xml:space="preserve">Related ADO(s)  </w:t>
      </w:r>
    </w:p>
    <w:p w14:paraId="6ED2AD62" w14:textId="77777777" w:rsidR="00F36EC5" w:rsidRPr="0037235D" w:rsidRDefault="00F36EC5" w:rsidP="00D705D2">
      <w:pPr>
        <w:pStyle w:val="ListParagraph"/>
        <w:numPr>
          <w:ilvl w:val="0"/>
          <w:numId w:val="46"/>
        </w:numPr>
        <w:spacing w:after="0" w:line="240" w:lineRule="auto"/>
        <w:ind w:left="851" w:hanging="284"/>
        <w:jc w:val="both"/>
        <w:rPr>
          <w:rFonts w:ascii="Times New Roman" w:eastAsia="Times New Roman" w:hAnsi="Times New Roman" w:cs="Times New Roman"/>
          <w:sz w:val="20"/>
          <w:szCs w:val="20"/>
        </w:rPr>
      </w:pPr>
      <w:r w:rsidRPr="0037235D">
        <w:rPr>
          <w:rFonts w:ascii="Times New Roman" w:eastAsia="Times New Roman" w:hAnsi="Times New Roman" w:cs="Times New Roman"/>
          <w:b/>
          <w:bCs/>
          <w:i/>
          <w:iCs/>
          <w:sz w:val="20"/>
          <w:szCs w:val="20"/>
          <w:u w:val="single"/>
        </w:rPr>
        <w:t>Practice</w:t>
      </w:r>
      <w:r w:rsidRPr="0037235D">
        <w:rPr>
          <w:rFonts w:ascii="Times New Roman" w:eastAsia="Times New Roman" w:hAnsi="Times New Roman" w:cs="Times New Roman"/>
          <w:sz w:val="20"/>
          <w:szCs w:val="20"/>
        </w:rPr>
        <w:t xml:space="preserve"> professional ethics.</w:t>
      </w:r>
    </w:p>
    <w:p w14:paraId="2352752D" w14:textId="77777777" w:rsidR="00F36EC5" w:rsidRPr="0037235D" w:rsidRDefault="00F36EC5" w:rsidP="00D705D2">
      <w:pPr>
        <w:pStyle w:val="ListParagraph"/>
        <w:numPr>
          <w:ilvl w:val="0"/>
          <w:numId w:val="46"/>
        </w:numPr>
        <w:spacing w:after="0" w:line="240" w:lineRule="auto"/>
        <w:ind w:left="851" w:hanging="284"/>
        <w:jc w:val="both"/>
        <w:rPr>
          <w:rFonts w:ascii="Times New Roman" w:eastAsia="Times New Roman" w:hAnsi="Times New Roman" w:cs="Times New Roman"/>
          <w:sz w:val="20"/>
          <w:szCs w:val="20"/>
        </w:rPr>
      </w:pPr>
      <w:r w:rsidRPr="0037235D">
        <w:rPr>
          <w:rFonts w:ascii="Times New Roman" w:eastAsia="Times New Roman" w:hAnsi="Times New Roman" w:cs="Times New Roman"/>
          <w:b/>
          <w:bCs/>
          <w:i/>
          <w:iCs/>
          <w:sz w:val="20"/>
          <w:szCs w:val="20"/>
          <w:u w:val="single"/>
        </w:rPr>
        <w:t>Function</w:t>
      </w:r>
      <w:r w:rsidRPr="0037235D">
        <w:rPr>
          <w:rFonts w:ascii="Times New Roman" w:eastAsia="Times New Roman" w:hAnsi="Times New Roman" w:cs="Times New Roman"/>
          <w:sz w:val="20"/>
          <w:szCs w:val="20"/>
        </w:rPr>
        <w:t xml:space="preserve"> effectively as a team member/leader.</w:t>
      </w:r>
    </w:p>
    <w:p w14:paraId="2D65FA78" w14:textId="77777777" w:rsidR="00F36EC5" w:rsidRPr="0037235D" w:rsidRDefault="00F36EC5" w:rsidP="00D705D2">
      <w:pPr>
        <w:pStyle w:val="ListParagraph"/>
        <w:numPr>
          <w:ilvl w:val="0"/>
          <w:numId w:val="46"/>
        </w:numPr>
        <w:spacing w:after="0" w:line="240" w:lineRule="auto"/>
        <w:ind w:left="851" w:hanging="284"/>
        <w:jc w:val="both"/>
        <w:rPr>
          <w:rFonts w:ascii="Times New Roman" w:eastAsia="Times New Roman" w:hAnsi="Times New Roman" w:cs="Times New Roman"/>
          <w:sz w:val="20"/>
          <w:szCs w:val="20"/>
        </w:rPr>
      </w:pPr>
      <w:r w:rsidRPr="0037235D">
        <w:rPr>
          <w:rFonts w:ascii="Times New Roman" w:eastAsia="Times New Roman" w:hAnsi="Times New Roman" w:cs="Times New Roman"/>
          <w:b/>
          <w:bCs/>
          <w:i/>
          <w:iCs/>
          <w:sz w:val="20"/>
          <w:szCs w:val="20"/>
          <w:u w:val="single"/>
        </w:rPr>
        <w:t>Practice</w:t>
      </w:r>
      <w:r w:rsidRPr="0037235D">
        <w:rPr>
          <w:rFonts w:ascii="Times New Roman" w:eastAsia="Times New Roman" w:hAnsi="Times New Roman" w:cs="Times New Roman"/>
          <w:sz w:val="20"/>
          <w:szCs w:val="20"/>
        </w:rPr>
        <w:t xml:space="preserve"> integrity and honesty.</w:t>
      </w:r>
    </w:p>
    <w:p w14:paraId="3C468D22" w14:textId="77777777" w:rsidR="00F36EC5" w:rsidRDefault="00F36EC5" w:rsidP="00F36EC5">
      <w:pPr>
        <w:spacing w:after="0" w:line="240" w:lineRule="auto"/>
        <w:ind w:left="360"/>
        <w:jc w:val="both"/>
        <w:rPr>
          <w:rFonts w:ascii="Times New Roman" w:eastAsia="Times New Roman" w:hAnsi="Times New Roman" w:cs="Times New Roman"/>
          <w:sz w:val="20"/>
          <w:szCs w:val="20"/>
        </w:rPr>
      </w:pPr>
    </w:p>
    <w:p w14:paraId="178248CD" w14:textId="77777777" w:rsidR="00F36EC5" w:rsidRPr="00E5496B" w:rsidRDefault="00F36EC5" w:rsidP="009E176C">
      <w:pPr>
        <w:pStyle w:val="Heading3"/>
        <w:numPr>
          <w:ilvl w:val="0"/>
          <w:numId w:val="116"/>
        </w:numPr>
        <w:ind w:left="0" w:firstLine="0"/>
        <w:jc w:val="both"/>
        <w:rPr>
          <w:rFonts w:ascii="Times New Roman" w:hAnsi="Times New Roman" w:cs="Times New Roman"/>
          <w:b/>
          <w:bCs/>
          <w:color w:val="auto"/>
        </w:rPr>
      </w:pPr>
      <w:r w:rsidRPr="00E5496B">
        <w:rPr>
          <w:rFonts w:ascii="Times New Roman" w:hAnsi="Times New Roman" w:cs="Times New Roman"/>
          <w:b/>
          <w:bCs/>
          <w:color w:val="auto"/>
          <w:sz w:val="22"/>
          <w:szCs w:val="22"/>
        </w:rPr>
        <w:t>Minimum</w:t>
      </w:r>
      <w:r w:rsidRPr="00E5496B">
        <w:rPr>
          <w:rFonts w:ascii="Times New Roman" w:hAnsi="Times New Roman" w:cs="Times New Roman"/>
          <w:b/>
          <w:bCs/>
          <w:color w:val="auto"/>
          <w:spacing w:val="-11"/>
          <w:sz w:val="22"/>
          <w:szCs w:val="22"/>
        </w:rPr>
        <w:t xml:space="preserve"> </w:t>
      </w:r>
      <w:r w:rsidRPr="00E5496B">
        <w:rPr>
          <w:rFonts w:ascii="Times New Roman" w:hAnsi="Times New Roman" w:cs="Times New Roman"/>
          <w:b/>
          <w:bCs/>
          <w:color w:val="auto"/>
          <w:sz w:val="22"/>
          <w:szCs w:val="22"/>
        </w:rPr>
        <w:t>Underpinning</w:t>
      </w:r>
      <w:r w:rsidRPr="00E5496B">
        <w:rPr>
          <w:rFonts w:ascii="Times New Roman" w:hAnsi="Times New Roman" w:cs="Times New Roman"/>
          <w:b/>
          <w:bCs/>
          <w:color w:val="auto"/>
          <w:spacing w:val="-11"/>
          <w:sz w:val="22"/>
          <w:szCs w:val="22"/>
        </w:rPr>
        <w:t xml:space="preserve"> </w:t>
      </w:r>
      <w:r w:rsidRPr="00E5496B">
        <w:rPr>
          <w:rFonts w:ascii="Times New Roman" w:hAnsi="Times New Roman" w:cs="Times New Roman"/>
          <w:b/>
          <w:bCs/>
          <w:color w:val="auto"/>
          <w:spacing w:val="-2"/>
          <w:sz w:val="22"/>
          <w:szCs w:val="22"/>
        </w:rPr>
        <w:t>Theory</w:t>
      </w:r>
      <w:r w:rsidRPr="00E5496B">
        <w:rPr>
          <w:rFonts w:ascii="Times New Roman" w:hAnsi="Times New Roman" w:cs="Times New Roman"/>
          <w:b/>
          <w:bCs/>
          <w:color w:val="auto"/>
          <w:spacing w:val="-2"/>
        </w:rPr>
        <w:t xml:space="preserve"> </w:t>
      </w:r>
      <w:r w:rsidRPr="00E5496B">
        <w:rPr>
          <w:rFonts w:ascii="Times New Roman" w:hAnsi="Times New Roman" w:cs="Times New Roman"/>
          <w:b/>
          <w:bCs/>
          <w:i/>
          <w:iCs/>
          <w:color w:val="auto"/>
          <w:spacing w:val="-2"/>
          <w:sz w:val="16"/>
          <w:szCs w:val="16"/>
        </w:rPr>
        <w:t>((Include relevant content &amp; images for this practicum.))</w:t>
      </w:r>
    </w:p>
    <w:p w14:paraId="7C2F8BB4" w14:textId="77777777" w:rsidR="00F36EC5" w:rsidRDefault="00F36EC5" w:rsidP="00F36EC5">
      <w:pPr>
        <w:pStyle w:val="NormalWeb"/>
        <w:jc w:val="both"/>
      </w:pPr>
      <w:r w:rsidRPr="00CD3CFC">
        <w:t xml:space="preserve">In fast-growing fields like CSE, AIML, DSCS, and Data Science, marketing strategy is essential to translate technical innovation into market acceptance. Marketing Management Theory, along with STP and the 4Ps, helps position tech products based on performance, scalability, and reliability. These frameworks guide startups in understanding user segments such as developers, enterprises, and educational institutions. Consumer </w:t>
      </w:r>
      <w:proofErr w:type="spellStart"/>
      <w:r w:rsidRPr="00CD3CFC">
        <w:t>Behavior</w:t>
      </w:r>
      <w:proofErr w:type="spellEnd"/>
      <w:r w:rsidRPr="00CD3CFC">
        <w:t xml:space="preserve"> Theory and Digital Marketing Analytics support data-driven decision-making and channel selection.</w:t>
      </w:r>
      <w:r w:rsidRPr="00CD3CFC">
        <w:br/>
        <w:t xml:space="preserve">Tech enterprises rely on platforms such as GitHub, Kaggle, LinkedIn, and cloud marketplaces to reach target users effectively. </w:t>
      </w:r>
    </w:p>
    <w:p w14:paraId="470F712D" w14:textId="77777777" w:rsidR="00F36EC5" w:rsidRDefault="00F36EC5" w:rsidP="00F36EC5">
      <w:pPr>
        <w:pStyle w:val="NormalWeb"/>
        <w:jc w:val="both"/>
      </w:pPr>
      <w:r w:rsidRPr="00CD3CFC">
        <w:t xml:space="preserve">Competitor benchmarking and GTM models help anticipate market shifts and refine messaging. Professionals in companies like Google, Microsoft, Zoho, </w:t>
      </w:r>
      <w:proofErr w:type="spellStart"/>
      <w:r w:rsidRPr="00CD3CFC">
        <w:t>Freshworks</w:t>
      </w:r>
      <w:proofErr w:type="spellEnd"/>
      <w:r w:rsidRPr="00CD3CFC">
        <w:t xml:space="preserve">, and Infosys utilize these </w:t>
      </w:r>
      <w:r w:rsidRPr="00CD3CFC">
        <w:lastRenderedPageBreak/>
        <w:t>models to design impactful strategies. They also use tools such as Miro, Notion, HubSpot, and AI</w:t>
      </w:r>
      <w:r>
        <w:t xml:space="preserve"> </w:t>
      </w:r>
      <w:r w:rsidRPr="00CD3CFC">
        <w:t>assistants like ChatGPT for campaign planning.</w:t>
      </w:r>
    </w:p>
    <w:p w14:paraId="36759DB2" w14:textId="77777777" w:rsidR="00F36EC5" w:rsidRDefault="00F36EC5" w:rsidP="00F36EC5">
      <w:pPr>
        <w:pStyle w:val="NormalWeb"/>
        <w:jc w:val="both"/>
      </w:pPr>
      <w:r w:rsidRPr="00CD3CFC">
        <w:t>Mastering these theories enables students to craft strong, evidence-based marketing strategies for tech startups. It strengthens analytical, strategic, and communication skills required for building market-ready AI/ML and data-driven solutions.</w:t>
      </w:r>
    </w:p>
    <w:p w14:paraId="592F810A" w14:textId="77777777" w:rsidR="00F36EC5" w:rsidRPr="00E00C3C" w:rsidRDefault="00F36EC5" w:rsidP="009E176C">
      <w:pPr>
        <w:pStyle w:val="BodyText"/>
        <w:numPr>
          <w:ilvl w:val="0"/>
          <w:numId w:val="116"/>
        </w:numPr>
        <w:ind w:hanging="851"/>
        <w:rPr>
          <w:rFonts w:ascii="Times New Roman" w:hAnsi="Times New Roman" w:cs="Times New Roman"/>
          <w:b/>
          <w:bCs/>
        </w:rPr>
      </w:pPr>
      <w:r w:rsidRPr="00E00C3C">
        <w:rPr>
          <w:rFonts w:ascii="Times New Roman" w:hAnsi="Times New Roman" w:cs="Times New Roman"/>
          <w:b/>
          <w:bCs/>
        </w:rPr>
        <w:t>Practicum Setup</w:t>
      </w:r>
    </w:p>
    <w:p w14:paraId="0E765280" w14:textId="77777777" w:rsidR="00F36EC5" w:rsidRPr="00E00C3C" w:rsidRDefault="00F36EC5" w:rsidP="00F36EC5">
      <w:pPr>
        <w:pStyle w:val="BodyText"/>
        <w:ind w:left="143"/>
        <w:rPr>
          <w:rFonts w:ascii="Times New Roman" w:hAnsi="Times New Roman" w:cs="Times New Roman"/>
          <w:b/>
          <w:bCs/>
        </w:rPr>
      </w:pPr>
    </w:p>
    <w:p w14:paraId="6C47A142" w14:textId="77777777" w:rsidR="00F36EC5" w:rsidRPr="00FD1BE3" w:rsidRDefault="00F36EC5" w:rsidP="00F36EC5">
      <w:pPr>
        <w:pStyle w:val="BodyText"/>
        <w:rPr>
          <w:rFonts w:ascii="Times New Roman" w:hAnsi="Times New Roman" w:cs="Times New Roman"/>
        </w:rPr>
      </w:pPr>
      <w:r w:rsidRPr="00280705">
        <w:rPr>
          <w:rFonts w:ascii="Times New Roman" w:hAnsi="Times New Roman" w:cs="Times New Roman"/>
        </w:rPr>
        <w:t>No special lab setup required; group or individual activity in class/computer lab</w:t>
      </w:r>
    </w:p>
    <w:p w14:paraId="130259FD" w14:textId="77777777" w:rsidR="00F36EC5" w:rsidRPr="00E00C3C" w:rsidRDefault="00F36EC5" w:rsidP="00F36EC5">
      <w:pPr>
        <w:pStyle w:val="BodyText"/>
        <w:ind w:left="143"/>
        <w:rPr>
          <w:rFonts w:ascii="Times New Roman" w:hAnsi="Times New Roman" w:cs="Times New Roman"/>
          <w:b/>
          <w:bCs/>
        </w:rPr>
      </w:pPr>
    </w:p>
    <w:p w14:paraId="5C42FFDF" w14:textId="77777777" w:rsidR="00F36EC5" w:rsidRPr="00E5496B" w:rsidRDefault="00F36EC5" w:rsidP="009E176C">
      <w:pPr>
        <w:pStyle w:val="Heading3"/>
        <w:numPr>
          <w:ilvl w:val="0"/>
          <w:numId w:val="116"/>
        </w:numPr>
        <w:ind w:left="0" w:firstLine="0"/>
        <w:rPr>
          <w:rFonts w:ascii="Times New Roman" w:hAnsi="Times New Roman" w:cs="Times New Roman"/>
          <w:b/>
          <w:bCs/>
          <w:color w:val="auto"/>
          <w:sz w:val="22"/>
          <w:szCs w:val="22"/>
        </w:rPr>
      </w:pPr>
      <w:r w:rsidRPr="00E5496B">
        <w:rPr>
          <w:rFonts w:ascii="Times New Roman" w:hAnsi="Times New Roman" w:cs="Times New Roman"/>
          <w:b/>
          <w:bCs/>
          <w:color w:val="auto"/>
          <w:sz w:val="22"/>
          <w:szCs w:val="22"/>
        </w:rPr>
        <w:t>Resources</w:t>
      </w:r>
      <w:r w:rsidRPr="00E5496B">
        <w:rPr>
          <w:rFonts w:ascii="Times New Roman" w:hAnsi="Times New Roman" w:cs="Times New Roman"/>
          <w:b/>
          <w:bCs/>
          <w:color w:val="auto"/>
          <w:spacing w:val="-6"/>
          <w:sz w:val="22"/>
          <w:szCs w:val="22"/>
        </w:rPr>
        <w:t xml:space="preserve"> </w:t>
      </w:r>
      <w:r w:rsidRPr="00E5496B">
        <w:rPr>
          <w:rFonts w:ascii="Times New Roman" w:hAnsi="Times New Roman" w:cs="Times New Roman"/>
          <w:b/>
          <w:bCs/>
          <w:color w:val="auto"/>
          <w:spacing w:val="-2"/>
          <w:sz w:val="22"/>
          <w:szCs w:val="22"/>
        </w:rPr>
        <w:t xml:space="preserve">Required </w:t>
      </w:r>
    </w:p>
    <w:p w14:paraId="115EFA5C" w14:textId="77777777" w:rsidR="00F36EC5" w:rsidRPr="00E00C3C" w:rsidRDefault="00F36EC5" w:rsidP="00F36EC5">
      <w:pPr>
        <w:pStyle w:val="BodyText"/>
        <w:rPr>
          <w:rFonts w:ascii="Times New Roman" w:hAnsi="Times New Roman" w:cs="Times New Roman"/>
          <w:b/>
          <w:sz w:val="20"/>
        </w:rPr>
      </w:pPr>
    </w:p>
    <w:tbl>
      <w:tblPr>
        <w:tblW w:w="9291" w:type="dxa"/>
        <w:tblInd w:w="51"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43"/>
        <w:gridCol w:w="1985"/>
        <w:gridCol w:w="5386"/>
        <w:gridCol w:w="1277"/>
      </w:tblGrid>
      <w:tr w:rsidR="00F36EC5" w:rsidRPr="00E00C3C" w14:paraId="6F533FB7" w14:textId="77777777" w:rsidTr="008F4E9F">
        <w:trPr>
          <w:trHeight w:val="270"/>
        </w:trPr>
        <w:tc>
          <w:tcPr>
            <w:tcW w:w="643" w:type="dxa"/>
            <w:tcBorders>
              <w:bottom w:val="double" w:sz="4" w:space="0" w:color="auto"/>
            </w:tcBorders>
          </w:tcPr>
          <w:p w14:paraId="03B767ED" w14:textId="77777777" w:rsidR="00F36EC5" w:rsidRPr="00E00C3C" w:rsidRDefault="00F36EC5" w:rsidP="008F4E9F">
            <w:pPr>
              <w:pStyle w:val="TableParagraph"/>
              <w:ind w:left="97"/>
              <w:rPr>
                <w:b/>
              </w:rPr>
            </w:pPr>
            <w:proofErr w:type="spellStart"/>
            <w:r w:rsidRPr="00E00C3C">
              <w:rPr>
                <w:b/>
              </w:rPr>
              <w:t>S.</w:t>
            </w:r>
            <w:r w:rsidRPr="00E00C3C">
              <w:rPr>
                <w:b/>
                <w:spacing w:val="-5"/>
              </w:rPr>
              <w:t>No</w:t>
            </w:r>
            <w:proofErr w:type="spellEnd"/>
            <w:r w:rsidRPr="00E00C3C">
              <w:rPr>
                <w:b/>
                <w:spacing w:val="-5"/>
              </w:rPr>
              <w:t>.</w:t>
            </w:r>
          </w:p>
        </w:tc>
        <w:tc>
          <w:tcPr>
            <w:tcW w:w="1985" w:type="dxa"/>
            <w:tcBorders>
              <w:bottom w:val="double" w:sz="4" w:space="0" w:color="auto"/>
            </w:tcBorders>
          </w:tcPr>
          <w:p w14:paraId="2E1AB408" w14:textId="77777777" w:rsidR="00F36EC5" w:rsidRPr="00E00C3C" w:rsidRDefault="00F36EC5" w:rsidP="008F4E9F">
            <w:pPr>
              <w:pStyle w:val="TableParagraph"/>
              <w:ind w:left="104"/>
              <w:jc w:val="center"/>
              <w:rPr>
                <w:b/>
              </w:rPr>
            </w:pPr>
            <w:r w:rsidRPr="00E00C3C">
              <w:rPr>
                <w:b/>
                <w:spacing w:val="-2"/>
              </w:rPr>
              <w:t>Resource</w:t>
            </w:r>
          </w:p>
        </w:tc>
        <w:tc>
          <w:tcPr>
            <w:tcW w:w="5386" w:type="dxa"/>
            <w:tcBorders>
              <w:bottom w:val="double" w:sz="4" w:space="0" w:color="auto"/>
            </w:tcBorders>
          </w:tcPr>
          <w:p w14:paraId="517974F1" w14:textId="77777777" w:rsidR="00F36EC5" w:rsidRPr="00E00C3C" w:rsidRDefault="00F36EC5" w:rsidP="008F4E9F">
            <w:pPr>
              <w:pStyle w:val="TableParagraph"/>
              <w:ind w:left="104"/>
              <w:jc w:val="center"/>
              <w:rPr>
                <w:b/>
              </w:rPr>
            </w:pPr>
            <w:r w:rsidRPr="00E00C3C">
              <w:rPr>
                <w:b/>
                <w:spacing w:val="-8"/>
              </w:rPr>
              <w:t xml:space="preserve"> </w:t>
            </w:r>
            <w:r w:rsidRPr="00E00C3C">
              <w:rPr>
                <w:b/>
              </w:rPr>
              <w:t>Broad</w:t>
            </w:r>
            <w:r w:rsidRPr="00E00C3C">
              <w:rPr>
                <w:b/>
                <w:spacing w:val="-5"/>
              </w:rPr>
              <w:t xml:space="preserve"> </w:t>
            </w:r>
            <w:r w:rsidRPr="00E00C3C">
              <w:rPr>
                <w:b/>
                <w:spacing w:val="-2"/>
              </w:rPr>
              <w:t>Specifications</w:t>
            </w:r>
          </w:p>
        </w:tc>
        <w:tc>
          <w:tcPr>
            <w:tcW w:w="1277" w:type="dxa"/>
            <w:tcBorders>
              <w:bottom w:val="double" w:sz="4" w:space="0" w:color="auto"/>
            </w:tcBorders>
          </w:tcPr>
          <w:p w14:paraId="3B8819D1" w14:textId="77777777" w:rsidR="00F36EC5" w:rsidRPr="00E00C3C" w:rsidRDefault="00F36EC5" w:rsidP="008F4E9F">
            <w:pPr>
              <w:pStyle w:val="TableParagraph"/>
              <w:ind w:left="103"/>
              <w:jc w:val="center"/>
              <w:rPr>
                <w:b/>
              </w:rPr>
            </w:pPr>
            <w:r w:rsidRPr="00E00C3C">
              <w:rPr>
                <w:b/>
                <w:spacing w:val="-2"/>
              </w:rPr>
              <w:t>Quantity</w:t>
            </w:r>
          </w:p>
        </w:tc>
      </w:tr>
      <w:tr w:rsidR="00F36EC5" w:rsidRPr="00E00C3C" w14:paraId="649F31D7" w14:textId="77777777" w:rsidTr="008F4E9F">
        <w:trPr>
          <w:trHeight w:val="188"/>
        </w:trPr>
        <w:tc>
          <w:tcPr>
            <w:tcW w:w="643" w:type="dxa"/>
            <w:tcBorders>
              <w:top w:val="double" w:sz="4" w:space="0" w:color="auto"/>
              <w:bottom w:val="single" w:sz="4" w:space="0" w:color="auto"/>
            </w:tcBorders>
          </w:tcPr>
          <w:p w14:paraId="67C032AF" w14:textId="77777777" w:rsidR="00F36EC5" w:rsidRPr="00E00C3C" w:rsidRDefault="00F36EC5" w:rsidP="00643B64">
            <w:pPr>
              <w:pStyle w:val="TableParagraph"/>
              <w:numPr>
                <w:ilvl w:val="0"/>
                <w:numId w:val="68"/>
              </w:numPr>
              <w:ind w:right="150"/>
              <w:jc w:val="center"/>
            </w:pPr>
          </w:p>
        </w:tc>
        <w:tc>
          <w:tcPr>
            <w:tcW w:w="1985" w:type="dxa"/>
            <w:tcBorders>
              <w:top w:val="double" w:sz="4" w:space="0" w:color="auto"/>
              <w:bottom w:val="single" w:sz="4" w:space="0" w:color="auto"/>
            </w:tcBorders>
          </w:tcPr>
          <w:p w14:paraId="5365504B" w14:textId="77777777" w:rsidR="00F36EC5" w:rsidRPr="00E00C3C" w:rsidRDefault="00F36EC5" w:rsidP="008F4E9F">
            <w:pPr>
              <w:pStyle w:val="TableParagraph"/>
              <w:ind w:left="104"/>
              <w:rPr>
                <w:bCs/>
              </w:rPr>
            </w:pPr>
            <w:r>
              <w:rPr>
                <w:bCs/>
              </w:rPr>
              <w:t>Computer</w:t>
            </w:r>
          </w:p>
        </w:tc>
        <w:tc>
          <w:tcPr>
            <w:tcW w:w="5386" w:type="dxa"/>
            <w:tcBorders>
              <w:top w:val="double" w:sz="4" w:space="0" w:color="auto"/>
              <w:bottom w:val="single" w:sz="4" w:space="0" w:color="auto"/>
            </w:tcBorders>
          </w:tcPr>
          <w:p w14:paraId="70C63C96" w14:textId="77777777" w:rsidR="00F36EC5" w:rsidRPr="00E00C3C" w:rsidRDefault="00F36EC5" w:rsidP="008F4E9F">
            <w:pPr>
              <w:pStyle w:val="TableParagraph"/>
              <w:ind w:left="104"/>
            </w:pPr>
            <w:r>
              <w:t>With minimum i5 processor, MS Office</w:t>
            </w:r>
          </w:p>
        </w:tc>
        <w:tc>
          <w:tcPr>
            <w:tcW w:w="1277" w:type="dxa"/>
            <w:tcBorders>
              <w:top w:val="double" w:sz="4" w:space="0" w:color="auto"/>
              <w:bottom w:val="single" w:sz="4" w:space="0" w:color="auto"/>
            </w:tcBorders>
          </w:tcPr>
          <w:p w14:paraId="000F438D" w14:textId="77777777" w:rsidR="00F36EC5" w:rsidRPr="00E00C3C" w:rsidRDefault="00F36EC5" w:rsidP="008F4E9F">
            <w:pPr>
              <w:pStyle w:val="TableParagraph"/>
              <w:ind w:left="10"/>
              <w:jc w:val="center"/>
            </w:pPr>
            <w:r w:rsidRPr="00485121">
              <w:rPr>
                <w:spacing w:val="-10"/>
              </w:rPr>
              <w:t>1 per student</w:t>
            </w:r>
          </w:p>
        </w:tc>
      </w:tr>
      <w:tr w:rsidR="00F36EC5" w:rsidRPr="00E00C3C" w14:paraId="187B50F4" w14:textId="77777777" w:rsidTr="008F4E9F">
        <w:trPr>
          <w:trHeight w:val="287"/>
        </w:trPr>
        <w:tc>
          <w:tcPr>
            <w:tcW w:w="643" w:type="dxa"/>
            <w:tcBorders>
              <w:top w:val="single" w:sz="4" w:space="0" w:color="auto"/>
            </w:tcBorders>
          </w:tcPr>
          <w:p w14:paraId="4A47F918" w14:textId="77777777" w:rsidR="00F36EC5" w:rsidRPr="00E00C3C" w:rsidRDefault="00F36EC5" w:rsidP="00643B64">
            <w:pPr>
              <w:pStyle w:val="TableParagraph"/>
              <w:numPr>
                <w:ilvl w:val="0"/>
                <w:numId w:val="68"/>
              </w:numPr>
              <w:ind w:right="150"/>
              <w:jc w:val="center"/>
            </w:pPr>
          </w:p>
        </w:tc>
        <w:tc>
          <w:tcPr>
            <w:tcW w:w="1985" w:type="dxa"/>
            <w:tcBorders>
              <w:top w:val="single" w:sz="4" w:space="0" w:color="auto"/>
            </w:tcBorders>
          </w:tcPr>
          <w:p w14:paraId="462BFC17" w14:textId="77777777" w:rsidR="00F36EC5" w:rsidRPr="00E00C3C" w:rsidRDefault="00F36EC5" w:rsidP="008F4E9F">
            <w:pPr>
              <w:pStyle w:val="TableParagraph"/>
              <w:ind w:left="104"/>
              <w:rPr>
                <w:bCs/>
              </w:rPr>
            </w:pPr>
            <w:r w:rsidRPr="00485121">
              <w:rPr>
                <w:bCs/>
                <w:spacing w:val="-4"/>
              </w:rPr>
              <w:t>Internet</w:t>
            </w:r>
          </w:p>
        </w:tc>
        <w:tc>
          <w:tcPr>
            <w:tcW w:w="5386" w:type="dxa"/>
            <w:tcBorders>
              <w:top w:val="single" w:sz="4" w:space="0" w:color="auto"/>
            </w:tcBorders>
          </w:tcPr>
          <w:p w14:paraId="2072C730" w14:textId="77777777" w:rsidR="00F36EC5" w:rsidRPr="00E00C3C" w:rsidRDefault="00F36EC5" w:rsidP="008F4E9F">
            <w:pPr>
              <w:pStyle w:val="TableParagraph"/>
              <w:ind w:left="104"/>
            </w:pPr>
            <w:r w:rsidRPr="00485121">
              <w:t>For market and competitor research</w:t>
            </w:r>
          </w:p>
        </w:tc>
        <w:tc>
          <w:tcPr>
            <w:tcW w:w="1277" w:type="dxa"/>
            <w:tcBorders>
              <w:top w:val="single" w:sz="4" w:space="0" w:color="auto"/>
            </w:tcBorders>
          </w:tcPr>
          <w:p w14:paraId="6E504531" w14:textId="77777777" w:rsidR="00F36EC5" w:rsidRPr="00E00C3C" w:rsidRDefault="00F36EC5" w:rsidP="008F4E9F">
            <w:pPr>
              <w:pStyle w:val="TableParagraph"/>
              <w:ind w:left="10" w:right="2"/>
              <w:jc w:val="center"/>
            </w:pPr>
            <w:r>
              <w:t>Shared</w:t>
            </w:r>
          </w:p>
        </w:tc>
      </w:tr>
    </w:tbl>
    <w:p w14:paraId="4DDD66B3" w14:textId="77777777" w:rsidR="00F36EC5" w:rsidRPr="00E00C3C" w:rsidRDefault="00F36EC5" w:rsidP="00F36EC5">
      <w:pPr>
        <w:pStyle w:val="ListParagraph"/>
        <w:tabs>
          <w:tab w:val="left" w:pos="548"/>
        </w:tabs>
        <w:ind w:left="548"/>
        <w:rPr>
          <w:rFonts w:ascii="Times New Roman" w:hAnsi="Times New Roman" w:cs="Times New Roman"/>
          <w:b/>
        </w:rPr>
      </w:pPr>
    </w:p>
    <w:p w14:paraId="41B9B47F" w14:textId="77777777" w:rsidR="00F36EC5" w:rsidRPr="00E00C3C" w:rsidRDefault="00F36EC5" w:rsidP="009E176C">
      <w:pPr>
        <w:pStyle w:val="ListParagraph"/>
        <w:widowControl w:val="0"/>
        <w:numPr>
          <w:ilvl w:val="0"/>
          <w:numId w:val="116"/>
        </w:numPr>
        <w:autoSpaceDE w:val="0"/>
        <w:autoSpaceDN w:val="0"/>
        <w:spacing w:after="0" w:line="240" w:lineRule="auto"/>
        <w:ind w:hanging="851"/>
        <w:contextualSpacing w:val="0"/>
        <w:rPr>
          <w:rFonts w:ascii="Times New Roman" w:hAnsi="Times New Roman" w:cs="Times New Roman"/>
          <w:b/>
        </w:rPr>
      </w:pPr>
      <w:r w:rsidRPr="00E00C3C">
        <w:rPr>
          <w:rFonts w:ascii="Times New Roman" w:hAnsi="Times New Roman" w:cs="Times New Roman"/>
          <w:b/>
          <w:spacing w:val="-2"/>
        </w:rPr>
        <w:t>Precautions</w:t>
      </w:r>
    </w:p>
    <w:p w14:paraId="0C4E5351" w14:textId="77777777" w:rsidR="00F36EC5" w:rsidRPr="00AC71AC" w:rsidRDefault="00F36EC5" w:rsidP="00643B64">
      <w:pPr>
        <w:pStyle w:val="ListParagraph"/>
        <w:widowControl w:val="0"/>
        <w:numPr>
          <w:ilvl w:val="3"/>
          <w:numId w:val="69"/>
        </w:numPr>
        <w:autoSpaceDE w:val="0"/>
        <w:autoSpaceDN w:val="0"/>
        <w:spacing w:after="0" w:line="240" w:lineRule="auto"/>
        <w:ind w:left="851"/>
        <w:contextualSpacing w:val="0"/>
        <w:rPr>
          <w:rFonts w:ascii="Times New Roman" w:hAnsi="Times New Roman" w:cs="Times New Roman"/>
          <w:sz w:val="24"/>
        </w:rPr>
      </w:pPr>
      <w:r w:rsidRPr="00AC71AC">
        <w:rPr>
          <w:rFonts w:ascii="Times New Roman" w:hAnsi="Times New Roman" w:cs="Times New Roman"/>
        </w:rPr>
        <w:t>Maintain confidentiality of proprietary algorithms</w:t>
      </w:r>
      <w:r>
        <w:rPr>
          <w:rFonts w:ascii="Times New Roman" w:hAnsi="Times New Roman" w:cs="Times New Roman"/>
        </w:rPr>
        <w:t>.</w:t>
      </w:r>
    </w:p>
    <w:p w14:paraId="33DF0279" w14:textId="77777777" w:rsidR="00F36EC5" w:rsidRDefault="00F36EC5" w:rsidP="00F36EC5">
      <w:pPr>
        <w:pStyle w:val="ListParagraph"/>
        <w:ind w:left="851"/>
        <w:rPr>
          <w:rFonts w:ascii="Times New Roman" w:hAnsi="Times New Roman" w:cs="Times New Roman"/>
        </w:rPr>
      </w:pPr>
      <w:r w:rsidRPr="00AC71AC">
        <w:rPr>
          <w:rFonts w:ascii="Times New Roman" w:hAnsi="Times New Roman" w:cs="Times New Roman"/>
        </w:rPr>
        <w:t>Use professional business language and follow technical documentation standards.</w:t>
      </w:r>
    </w:p>
    <w:p w14:paraId="0D6EB0B4" w14:textId="77777777" w:rsidR="00F36EC5" w:rsidRPr="00E00C3C" w:rsidRDefault="00F36EC5" w:rsidP="00F36EC5">
      <w:pPr>
        <w:pStyle w:val="ListParagraph"/>
        <w:ind w:left="851"/>
        <w:rPr>
          <w:rFonts w:ascii="Times New Roman" w:hAnsi="Times New Roman" w:cs="Times New Roman"/>
          <w:sz w:val="24"/>
        </w:rPr>
      </w:pPr>
    </w:p>
    <w:p w14:paraId="7278C57A" w14:textId="5B54129C" w:rsidR="00F36EC5" w:rsidRPr="00E277D8" w:rsidRDefault="00F36EC5" w:rsidP="00F36EC5">
      <w:pPr>
        <w:pStyle w:val="Heading3"/>
        <w:numPr>
          <w:ilvl w:val="0"/>
          <w:numId w:val="116"/>
        </w:numPr>
        <w:ind w:left="0" w:firstLine="0"/>
        <w:rPr>
          <w:rFonts w:ascii="Times New Roman" w:hAnsi="Times New Roman" w:cs="Times New Roman"/>
          <w:b/>
          <w:bCs/>
          <w:color w:val="auto"/>
          <w:sz w:val="22"/>
          <w:szCs w:val="22"/>
        </w:rPr>
      </w:pPr>
      <w:proofErr w:type="gramStart"/>
      <w:r w:rsidRPr="00E5496B">
        <w:rPr>
          <w:rFonts w:ascii="Times New Roman" w:hAnsi="Times New Roman" w:cs="Times New Roman"/>
          <w:b/>
          <w:bCs/>
          <w:color w:val="auto"/>
          <w:spacing w:val="-2"/>
          <w:sz w:val="22"/>
          <w:szCs w:val="22"/>
        </w:rPr>
        <w:t>Procedure</w:t>
      </w:r>
      <w:r w:rsidRPr="00E5496B">
        <w:rPr>
          <w:rFonts w:ascii="Times New Roman" w:hAnsi="Times New Roman" w:cs="Times New Roman"/>
          <w:b/>
          <w:bCs/>
          <w:i/>
          <w:iCs/>
          <w:color w:val="auto"/>
          <w:sz w:val="22"/>
          <w:szCs w:val="22"/>
          <w:lang w:bidi="hi-IN"/>
        </w:rPr>
        <w:t>(</w:t>
      </w:r>
      <w:proofErr w:type="gramEnd"/>
      <w:r w:rsidRPr="00E5496B">
        <w:rPr>
          <w:rFonts w:ascii="Times New Roman" w:hAnsi="Times New Roman" w:cs="Times New Roman"/>
          <w:b/>
          <w:bCs/>
          <w:i/>
          <w:iCs/>
          <w:color w:val="auto"/>
          <w:sz w:val="22"/>
          <w:szCs w:val="22"/>
          <w:lang w:bidi="hi-IN"/>
        </w:rPr>
        <w:t>Self-Instructional)</w:t>
      </w:r>
    </w:p>
    <w:p w14:paraId="1E3CDACC" w14:textId="77777777" w:rsidR="00F36EC5" w:rsidRPr="002E6010" w:rsidRDefault="00F36EC5" w:rsidP="00643B64">
      <w:pPr>
        <w:widowControl w:val="0"/>
        <w:numPr>
          <w:ilvl w:val="0"/>
          <w:numId w:val="71"/>
        </w:numPr>
        <w:autoSpaceDE w:val="0"/>
        <w:autoSpaceDN w:val="0"/>
        <w:spacing w:after="0" w:line="240" w:lineRule="auto"/>
        <w:jc w:val="both"/>
        <w:rPr>
          <w:rFonts w:ascii="Times New Roman" w:hAnsi="Times New Roman" w:cs="Times New Roman"/>
        </w:rPr>
      </w:pPr>
      <w:r w:rsidRPr="002E6010">
        <w:rPr>
          <w:rFonts w:ascii="Times New Roman" w:hAnsi="Times New Roman" w:cs="Times New Roman"/>
          <w:b/>
          <w:bCs/>
          <w:i/>
          <w:iCs/>
          <w:u w:val="single"/>
        </w:rPr>
        <w:t>Open</w:t>
      </w:r>
      <w:r w:rsidRPr="002E6010">
        <w:rPr>
          <w:rFonts w:ascii="Times New Roman" w:hAnsi="Times New Roman" w:cs="Times New Roman"/>
        </w:rPr>
        <w:t xml:space="preserve"> an MS Word document titled “Marketing Strategy for the Selected CSE/AIML/DSCS/DS Enterprise.”</w:t>
      </w:r>
    </w:p>
    <w:p w14:paraId="1FA29928" w14:textId="77777777" w:rsidR="00F36EC5" w:rsidRPr="002E6010" w:rsidRDefault="00F36EC5" w:rsidP="00643B64">
      <w:pPr>
        <w:widowControl w:val="0"/>
        <w:numPr>
          <w:ilvl w:val="0"/>
          <w:numId w:val="71"/>
        </w:numPr>
        <w:autoSpaceDE w:val="0"/>
        <w:autoSpaceDN w:val="0"/>
        <w:spacing w:after="0" w:line="240" w:lineRule="auto"/>
        <w:jc w:val="both"/>
        <w:rPr>
          <w:rFonts w:ascii="Times New Roman" w:hAnsi="Times New Roman" w:cs="Times New Roman"/>
        </w:rPr>
      </w:pPr>
      <w:r w:rsidRPr="002E6010">
        <w:rPr>
          <w:rFonts w:ascii="Times New Roman" w:hAnsi="Times New Roman" w:cs="Times New Roman"/>
          <w:b/>
          <w:bCs/>
          <w:i/>
          <w:iCs/>
          <w:u w:val="single"/>
        </w:rPr>
        <w:t>Recall</w:t>
      </w:r>
      <w:r w:rsidRPr="002E6010">
        <w:rPr>
          <w:rFonts w:ascii="Times New Roman" w:hAnsi="Times New Roman" w:cs="Times New Roman"/>
          <w:b/>
          <w:bCs/>
        </w:rPr>
        <w:t xml:space="preserve"> </w:t>
      </w:r>
      <w:r w:rsidRPr="002E6010">
        <w:rPr>
          <w:rFonts w:ascii="Times New Roman" w:hAnsi="Times New Roman" w:cs="Times New Roman"/>
        </w:rPr>
        <w:t>to the selected product/service idea identified during previous ideation, validation, or problem-solving sessions.</w:t>
      </w:r>
    </w:p>
    <w:p w14:paraId="3BDA4D3A" w14:textId="77777777" w:rsidR="00F36EC5" w:rsidRPr="002E6010" w:rsidRDefault="00F36EC5" w:rsidP="00643B64">
      <w:pPr>
        <w:widowControl w:val="0"/>
        <w:numPr>
          <w:ilvl w:val="0"/>
          <w:numId w:val="71"/>
        </w:numPr>
        <w:autoSpaceDE w:val="0"/>
        <w:autoSpaceDN w:val="0"/>
        <w:spacing w:after="0" w:line="240" w:lineRule="auto"/>
        <w:jc w:val="both"/>
        <w:rPr>
          <w:rFonts w:ascii="Times New Roman" w:hAnsi="Times New Roman" w:cs="Times New Roman"/>
        </w:rPr>
      </w:pPr>
      <w:r w:rsidRPr="002E6010">
        <w:rPr>
          <w:rFonts w:ascii="Times New Roman" w:hAnsi="Times New Roman" w:cs="Times New Roman"/>
          <w:b/>
          <w:bCs/>
          <w:i/>
          <w:iCs/>
          <w:u w:val="single"/>
        </w:rPr>
        <w:t>List</w:t>
      </w:r>
      <w:r w:rsidRPr="002E6010">
        <w:rPr>
          <w:rFonts w:ascii="Times New Roman" w:hAnsi="Times New Roman" w:cs="Times New Roman"/>
        </w:rPr>
        <w:t xml:space="preserve"> the key features, technical capabilities, and intended user segments of the chosen tech product/service.</w:t>
      </w:r>
    </w:p>
    <w:p w14:paraId="40D17EAA" w14:textId="77777777" w:rsidR="00F36EC5" w:rsidRPr="002E6010" w:rsidRDefault="00F36EC5" w:rsidP="00643B64">
      <w:pPr>
        <w:widowControl w:val="0"/>
        <w:numPr>
          <w:ilvl w:val="0"/>
          <w:numId w:val="71"/>
        </w:numPr>
        <w:autoSpaceDE w:val="0"/>
        <w:autoSpaceDN w:val="0"/>
        <w:spacing w:after="0" w:line="240" w:lineRule="auto"/>
        <w:jc w:val="both"/>
        <w:rPr>
          <w:rFonts w:ascii="Times New Roman" w:hAnsi="Times New Roman" w:cs="Times New Roman"/>
        </w:rPr>
      </w:pPr>
      <w:r w:rsidRPr="002E6010">
        <w:rPr>
          <w:rFonts w:ascii="Times New Roman" w:hAnsi="Times New Roman" w:cs="Times New Roman"/>
          <w:b/>
          <w:bCs/>
          <w:i/>
          <w:iCs/>
          <w:u w:val="single"/>
        </w:rPr>
        <w:t>Select</w:t>
      </w:r>
      <w:r w:rsidRPr="002E6010">
        <w:rPr>
          <w:rFonts w:ascii="Times New Roman" w:hAnsi="Times New Roman" w:cs="Times New Roman"/>
        </w:rPr>
        <w:t xml:space="preserve"> the most suitable target market and customer persona based on user needs, technology readiness, and domain relevance.</w:t>
      </w:r>
    </w:p>
    <w:p w14:paraId="3FF51C5F" w14:textId="77777777" w:rsidR="00F36EC5" w:rsidRDefault="00F36EC5" w:rsidP="00643B64">
      <w:pPr>
        <w:widowControl w:val="0"/>
        <w:numPr>
          <w:ilvl w:val="0"/>
          <w:numId w:val="71"/>
        </w:numPr>
        <w:autoSpaceDE w:val="0"/>
        <w:autoSpaceDN w:val="0"/>
        <w:spacing w:after="0" w:line="240" w:lineRule="auto"/>
        <w:jc w:val="both"/>
        <w:rPr>
          <w:rFonts w:ascii="Times New Roman" w:hAnsi="Times New Roman" w:cs="Times New Roman"/>
        </w:rPr>
      </w:pPr>
      <w:r w:rsidRPr="002E6010">
        <w:rPr>
          <w:rFonts w:ascii="Times New Roman" w:hAnsi="Times New Roman" w:cs="Times New Roman"/>
          <w:b/>
          <w:bCs/>
          <w:i/>
          <w:iCs/>
          <w:u w:val="single"/>
        </w:rPr>
        <w:t>Prepare</w:t>
      </w:r>
      <w:r w:rsidRPr="002E6010">
        <w:rPr>
          <w:rFonts w:ascii="Times New Roman" w:hAnsi="Times New Roman" w:cs="Times New Roman"/>
        </w:rPr>
        <w:t xml:space="preserve"> the foundational marketing framework, including STP (Segmentation, Targeting, Positioning) for structured planning.</w:t>
      </w:r>
    </w:p>
    <w:p w14:paraId="394E2F78" w14:textId="77777777" w:rsidR="00F36EC5" w:rsidRDefault="00F36EC5" w:rsidP="00643B64">
      <w:pPr>
        <w:widowControl w:val="0"/>
        <w:numPr>
          <w:ilvl w:val="0"/>
          <w:numId w:val="71"/>
        </w:numPr>
        <w:tabs>
          <w:tab w:val="clear" w:pos="720"/>
        </w:tabs>
        <w:autoSpaceDE w:val="0"/>
        <w:autoSpaceDN w:val="0"/>
        <w:spacing w:after="0" w:line="240" w:lineRule="auto"/>
        <w:ind w:hanging="294"/>
        <w:jc w:val="both"/>
        <w:rPr>
          <w:rFonts w:ascii="Times New Roman" w:hAnsi="Times New Roman" w:cs="Times New Roman"/>
        </w:rPr>
      </w:pPr>
      <w:r w:rsidRPr="002E6010">
        <w:rPr>
          <w:rFonts w:ascii="Times New Roman" w:hAnsi="Times New Roman" w:cs="Times New Roman"/>
          <w:b/>
          <w:bCs/>
          <w:i/>
          <w:iCs/>
          <w:u w:val="single"/>
        </w:rPr>
        <w:t>Conduct</w:t>
      </w:r>
      <w:r w:rsidRPr="002E6010">
        <w:rPr>
          <w:rFonts w:ascii="Times New Roman" w:hAnsi="Times New Roman" w:cs="Times New Roman"/>
        </w:rPr>
        <w:t xml:space="preserve"> a detailed marketing strategy analysis by identifying:</w:t>
      </w:r>
      <w:r w:rsidRPr="002E6010">
        <w:rPr>
          <w:rFonts w:ascii="Times New Roman" w:hAnsi="Times New Roman" w:cs="Times New Roman"/>
        </w:rPr>
        <w:br/>
      </w:r>
      <w:r>
        <w:rPr>
          <w:rFonts w:ascii="Times New Roman" w:hAnsi="Times New Roman" w:cs="Times New Roman"/>
          <w:b/>
          <w:bCs/>
        </w:rPr>
        <w:t xml:space="preserve">         </w:t>
      </w:r>
      <w:r w:rsidRPr="002E6010">
        <w:rPr>
          <w:rFonts w:ascii="Times New Roman" w:hAnsi="Times New Roman" w:cs="Times New Roman"/>
          <w:b/>
          <w:bCs/>
        </w:rPr>
        <w:t>Segmentation:</w:t>
      </w:r>
      <w:r w:rsidRPr="002E6010">
        <w:rPr>
          <w:rFonts w:ascii="Times New Roman" w:hAnsi="Times New Roman" w:cs="Times New Roman"/>
        </w:rPr>
        <w:t xml:space="preserve"> User groups such as developers, enterprises, research teams, or students.</w:t>
      </w:r>
      <w:r w:rsidRPr="002E6010">
        <w:rPr>
          <w:rFonts w:ascii="Times New Roman" w:hAnsi="Times New Roman" w:cs="Times New Roman"/>
        </w:rPr>
        <w:br/>
      </w:r>
      <w:r>
        <w:rPr>
          <w:rFonts w:ascii="Times New Roman" w:hAnsi="Times New Roman" w:cs="Times New Roman"/>
          <w:b/>
          <w:bCs/>
        </w:rPr>
        <w:t xml:space="preserve">         </w:t>
      </w:r>
      <w:r w:rsidRPr="002E6010">
        <w:rPr>
          <w:rFonts w:ascii="Times New Roman" w:hAnsi="Times New Roman" w:cs="Times New Roman"/>
          <w:b/>
          <w:bCs/>
        </w:rPr>
        <w:t>Targeting:</w:t>
      </w:r>
      <w:r w:rsidRPr="002E6010">
        <w:rPr>
          <w:rFonts w:ascii="Times New Roman" w:hAnsi="Times New Roman" w:cs="Times New Roman"/>
        </w:rPr>
        <w:t xml:space="preserve"> Primary user segment most likely to adopt your solution.</w:t>
      </w:r>
      <w:r w:rsidRPr="002E6010">
        <w:rPr>
          <w:rFonts w:ascii="Times New Roman" w:hAnsi="Times New Roman" w:cs="Times New Roman"/>
        </w:rPr>
        <w:br/>
      </w:r>
      <w:r>
        <w:rPr>
          <w:rFonts w:ascii="Times New Roman" w:hAnsi="Times New Roman" w:cs="Times New Roman"/>
          <w:b/>
          <w:bCs/>
        </w:rPr>
        <w:t xml:space="preserve">         </w:t>
      </w:r>
      <w:r w:rsidRPr="002E6010">
        <w:rPr>
          <w:rFonts w:ascii="Times New Roman" w:hAnsi="Times New Roman" w:cs="Times New Roman"/>
          <w:b/>
          <w:bCs/>
        </w:rPr>
        <w:t>Positioning:</w:t>
      </w:r>
      <w:r w:rsidRPr="002E6010">
        <w:rPr>
          <w:rFonts w:ascii="Times New Roman" w:hAnsi="Times New Roman" w:cs="Times New Roman"/>
        </w:rPr>
        <w:t xml:space="preserve"> Clear and concise value proposition highlighting differentiation such as </w:t>
      </w:r>
    </w:p>
    <w:p w14:paraId="077FE8F6" w14:textId="77777777" w:rsidR="00F36EC5" w:rsidRDefault="00F36EC5" w:rsidP="00F36EC5">
      <w:pPr>
        <w:ind w:left="720"/>
        <w:jc w:val="both"/>
        <w:rPr>
          <w:rFonts w:ascii="Times New Roman" w:hAnsi="Times New Roman" w:cs="Times New Roman"/>
        </w:rPr>
      </w:pPr>
      <w:r>
        <w:rPr>
          <w:rFonts w:ascii="Times New Roman" w:hAnsi="Times New Roman" w:cs="Times New Roman"/>
        </w:rPr>
        <w:t xml:space="preserve">                               </w:t>
      </w:r>
      <w:r w:rsidRPr="002E6010">
        <w:rPr>
          <w:rFonts w:ascii="Times New Roman" w:hAnsi="Times New Roman" w:cs="Times New Roman"/>
        </w:rPr>
        <w:t>accuracy, scalability, automation, or security.</w:t>
      </w:r>
      <w:r w:rsidRPr="002E6010">
        <w:rPr>
          <w:rFonts w:ascii="Times New Roman" w:hAnsi="Times New Roman" w:cs="Times New Roman"/>
        </w:rPr>
        <w:br/>
      </w:r>
      <w:r>
        <w:rPr>
          <w:rFonts w:ascii="Times New Roman" w:hAnsi="Times New Roman" w:cs="Times New Roman"/>
          <w:b/>
          <w:bCs/>
        </w:rPr>
        <w:t xml:space="preserve">         </w:t>
      </w:r>
      <w:r w:rsidRPr="002E6010">
        <w:rPr>
          <w:rFonts w:ascii="Times New Roman" w:hAnsi="Times New Roman" w:cs="Times New Roman"/>
          <w:b/>
          <w:bCs/>
        </w:rPr>
        <w:t>4Ps Strategy:</w:t>
      </w:r>
      <w:r w:rsidRPr="002E6010">
        <w:rPr>
          <w:rFonts w:ascii="Times New Roman" w:hAnsi="Times New Roman" w:cs="Times New Roman"/>
        </w:rPr>
        <w:t xml:space="preserve"> Product, Price, Place, Promotion elements customized for a technology </w:t>
      </w:r>
      <w:r>
        <w:rPr>
          <w:rFonts w:ascii="Times New Roman" w:hAnsi="Times New Roman" w:cs="Times New Roman"/>
        </w:rPr>
        <w:t xml:space="preserve">  </w:t>
      </w:r>
    </w:p>
    <w:p w14:paraId="5118DB17" w14:textId="77777777" w:rsidR="00F36EC5" w:rsidRPr="002E6010" w:rsidRDefault="00F36EC5" w:rsidP="00F36EC5">
      <w:pPr>
        <w:widowControl w:val="0"/>
        <w:autoSpaceDE w:val="0"/>
        <w:autoSpaceDN w:val="0"/>
        <w:spacing w:after="0"/>
        <w:ind w:left="720"/>
        <w:jc w:val="both"/>
        <w:rPr>
          <w:rFonts w:ascii="Times New Roman" w:hAnsi="Times New Roman" w:cs="Times New Roman"/>
        </w:rPr>
      </w:pPr>
      <w:r>
        <w:rPr>
          <w:rFonts w:ascii="Times New Roman" w:hAnsi="Times New Roman" w:cs="Times New Roman"/>
        </w:rPr>
        <w:t xml:space="preserve">                                 </w:t>
      </w:r>
      <w:r w:rsidRPr="002E6010">
        <w:rPr>
          <w:rFonts w:ascii="Times New Roman" w:hAnsi="Times New Roman" w:cs="Times New Roman"/>
        </w:rPr>
        <w:t>enterprise.</w:t>
      </w:r>
    </w:p>
    <w:p w14:paraId="4199E443" w14:textId="77777777" w:rsidR="00F36EC5" w:rsidRPr="002E6010" w:rsidRDefault="00F36EC5" w:rsidP="00643B64">
      <w:pPr>
        <w:widowControl w:val="0"/>
        <w:numPr>
          <w:ilvl w:val="0"/>
          <w:numId w:val="71"/>
        </w:numPr>
        <w:autoSpaceDE w:val="0"/>
        <w:autoSpaceDN w:val="0"/>
        <w:spacing w:after="0" w:line="240" w:lineRule="auto"/>
        <w:jc w:val="both"/>
        <w:rPr>
          <w:rFonts w:ascii="Times New Roman" w:hAnsi="Times New Roman" w:cs="Times New Roman"/>
        </w:rPr>
      </w:pPr>
      <w:r w:rsidRPr="002E6010">
        <w:rPr>
          <w:rFonts w:ascii="Times New Roman" w:hAnsi="Times New Roman" w:cs="Times New Roman"/>
          <w:b/>
          <w:bCs/>
          <w:i/>
          <w:iCs/>
          <w:u w:val="single"/>
        </w:rPr>
        <w:t>Carry out</w:t>
      </w:r>
      <w:r w:rsidRPr="002E6010">
        <w:rPr>
          <w:rFonts w:ascii="Times New Roman" w:hAnsi="Times New Roman" w:cs="Times New Roman"/>
        </w:rPr>
        <w:t xml:space="preserve"> a Channel Strategy Analysis by selecting appropriate digital and B2B channels such as LinkedIn, GitHub, SaaS marketplaces, webinars, hackathons, and email campaigns.</w:t>
      </w:r>
    </w:p>
    <w:p w14:paraId="47D6AF30" w14:textId="77777777" w:rsidR="00F36EC5" w:rsidRPr="002E6010" w:rsidRDefault="00F36EC5" w:rsidP="00643B64">
      <w:pPr>
        <w:widowControl w:val="0"/>
        <w:numPr>
          <w:ilvl w:val="0"/>
          <w:numId w:val="71"/>
        </w:numPr>
        <w:autoSpaceDE w:val="0"/>
        <w:autoSpaceDN w:val="0"/>
        <w:spacing w:after="0" w:line="240" w:lineRule="auto"/>
        <w:jc w:val="both"/>
        <w:rPr>
          <w:rFonts w:ascii="Times New Roman" w:hAnsi="Times New Roman" w:cs="Times New Roman"/>
        </w:rPr>
      </w:pPr>
      <w:r w:rsidRPr="002E6010">
        <w:rPr>
          <w:rFonts w:ascii="Times New Roman" w:hAnsi="Times New Roman" w:cs="Times New Roman"/>
          <w:b/>
          <w:bCs/>
          <w:i/>
          <w:iCs/>
          <w:u w:val="single"/>
        </w:rPr>
        <w:t>Support</w:t>
      </w:r>
      <w:r w:rsidRPr="002E6010">
        <w:rPr>
          <w:rFonts w:ascii="Times New Roman" w:hAnsi="Times New Roman" w:cs="Times New Roman"/>
        </w:rPr>
        <w:t xml:space="preserve"> each selected channel and promotional method with evidence collected from industry reports, case studies, analytics sources, and competitor campaigns.</w:t>
      </w:r>
    </w:p>
    <w:p w14:paraId="120B9DE8" w14:textId="77777777" w:rsidR="00F36EC5" w:rsidRPr="002E6010" w:rsidRDefault="00F36EC5" w:rsidP="00643B64">
      <w:pPr>
        <w:widowControl w:val="0"/>
        <w:numPr>
          <w:ilvl w:val="0"/>
          <w:numId w:val="71"/>
        </w:numPr>
        <w:autoSpaceDE w:val="0"/>
        <w:autoSpaceDN w:val="0"/>
        <w:spacing w:after="0" w:line="240" w:lineRule="auto"/>
        <w:jc w:val="both"/>
        <w:rPr>
          <w:rFonts w:ascii="Times New Roman" w:hAnsi="Times New Roman" w:cs="Times New Roman"/>
        </w:rPr>
      </w:pPr>
      <w:r w:rsidRPr="002E6010">
        <w:rPr>
          <w:rFonts w:ascii="Times New Roman" w:hAnsi="Times New Roman" w:cs="Times New Roman"/>
          <w:b/>
          <w:bCs/>
          <w:i/>
          <w:iCs/>
          <w:u w:val="single"/>
        </w:rPr>
        <w:t>Review</w:t>
      </w:r>
      <w:r w:rsidRPr="002E6010">
        <w:rPr>
          <w:rFonts w:ascii="Times New Roman" w:hAnsi="Times New Roman" w:cs="Times New Roman"/>
          <w:b/>
          <w:bCs/>
        </w:rPr>
        <w:t xml:space="preserve"> </w:t>
      </w:r>
      <w:r>
        <w:rPr>
          <w:rFonts w:ascii="Times New Roman" w:hAnsi="Times New Roman" w:cs="Times New Roman"/>
        </w:rPr>
        <w:t>the</w:t>
      </w:r>
      <w:r w:rsidRPr="002E6010">
        <w:rPr>
          <w:rFonts w:ascii="Times New Roman" w:hAnsi="Times New Roman" w:cs="Times New Roman"/>
        </w:rPr>
        <w:t xml:space="preserve"> marketing strategy through peer discussions or instructor consultation, ensuring alignment with the startup’s mission and user expectations.</w:t>
      </w:r>
    </w:p>
    <w:p w14:paraId="62B57C1C" w14:textId="77777777" w:rsidR="00F36EC5" w:rsidRPr="002E6010" w:rsidRDefault="00F36EC5" w:rsidP="00643B64">
      <w:pPr>
        <w:widowControl w:val="0"/>
        <w:numPr>
          <w:ilvl w:val="0"/>
          <w:numId w:val="71"/>
        </w:numPr>
        <w:autoSpaceDE w:val="0"/>
        <w:autoSpaceDN w:val="0"/>
        <w:spacing w:after="0" w:line="240" w:lineRule="auto"/>
        <w:jc w:val="both"/>
        <w:rPr>
          <w:rFonts w:ascii="Times New Roman" w:hAnsi="Times New Roman" w:cs="Times New Roman"/>
        </w:rPr>
      </w:pPr>
      <w:r w:rsidRPr="002E6010">
        <w:rPr>
          <w:rFonts w:ascii="Times New Roman" w:hAnsi="Times New Roman" w:cs="Times New Roman"/>
          <w:b/>
          <w:bCs/>
          <w:i/>
          <w:iCs/>
          <w:u w:val="single"/>
        </w:rPr>
        <w:t>Refine</w:t>
      </w:r>
      <w:r w:rsidRPr="002E6010">
        <w:rPr>
          <w:rFonts w:ascii="Times New Roman" w:hAnsi="Times New Roman" w:cs="Times New Roman"/>
        </w:rPr>
        <w:t xml:space="preserve"> the marketing plan using insights from analytics, feedback, and benchmarking — adjusting messaging, channel mix, or positioning as required.</w:t>
      </w:r>
    </w:p>
    <w:p w14:paraId="67672C2A" w14:textId="77777777" w:rsidR="00F36EC5" w:rsidRPr="002E6010" w:rsidRDefault="00F36EC5" w:rsidP="00643B64">
      <w:pPr>
        <w:widowControl w:val="0"/>
        <w:numPr>
          <w:ilvl w:val="0"/>
          <w:numId w:val="71"/>
        </w:numPr>
        <w:autoSpaceDE w:val="0"/>
        <w:autoSpaceDN w:val="0"/>
        <w:spacing w:after="0" w:line="240" w:lineRule="auto"/>
        <w:jc w:val="both"/>
        <w:rPr>
          <w:rFonts w:ascii="Times New Roman" w:hAnsi="Times New Roman" w:cs="Times New Roman"/>
        </w:rPr>
      </w:pPr>
      <w:r w:rsidRPr="002E6010">
        <w:rPr>
          <w:rFonts w:ascii="Times New Roman" w:hAnsi="Times New Roman" w:cs="Times New Roman"/>
          <w:b/>
          <w:bCs/>
          <w:i/>
          <w:iCs/>
          <w:u w:val="single"/>
        </w:rPr>
        <w:t>Summarize</w:t>
      </w:r>
      <w:r w:rsidRPr="002E6010">
        <w:rPr>
          <w:rFonts w:ascii="Times New Roman" w:hAnsi="Times New Roman" w:cs="Times New Roman"/>
        </w:rPr>
        <w:t xml:space="preserve"> the complete marketing strategy, clearly describing the target audience, value proposition, promotional plan, and expected outcomes.</w:t>
      </w:r>
    </w:p>
    <w:p w14:paraId="7C1639F8" w14:textId="77777777" w:rsidR="00F36EC5" w:rsidRPr="002E6010" w:rsidRDefault="00F36EC5" w:rsidP="00643B64">
      <w:pPr>
        <w:widowControl w:val="0"/>
        <w:numPr>
          <w:ilvl w:val="0"/>
          <w:numId w:val="71"/>
        </w:numPr>
        <w:autoSpaceDE w:val="0"/>
        <w:autoSpaceDN w:val="0"/>
        <w:spacing w:after="0" w:line="240" w:lineRule="auto"/>
        <w:jc w:val="both"/>
        <w:rPr>
          <w:rFonts w:ascii="Times New Roman" w:hAnsi="Times New Roman" w:cs="Times New Roman"/>
        </w:rPr>
      </w:pPr>
      <w:r w:rsidRPr="002E6010">
        <w:rPr>
          <w:rFonts w:ascii="Times New Roman" w:hAnsi="Times New Roman" w:cs="Times New Roman"/>
          <w:b/>
          <w:bCs/>
          <w:i/>
          <w:iCs/>
          <w:u w:val="single"/>
        </w:rPr>
        <w:t>Compile</w:t>
      </w:r>
      <w:r w:rsidRPr="002E6010">
        <w:rPr>
          <w:rFonts w:ascii="Times New Roman" w:hAnsi="Times New Roman" w:cs="Times New Roman"/>
        </w:rPr>
        <w:t xml:space="preserve"> all strategy components — STP, 4Ps, channel plan, campaign timeline, and visuals — into a structured and professional document.</w:t>
      </w:r>
    </w:p>
    <w:p w14:paraId="7BBAE2D0" w14:textId="77777777" w:rsidR="00F36EC5" w:rsidRPr="002E6010" w:rsidRDefault="00F36EC5" w:rsidP="00643B64">
      <w:pPr>
        <w:widowControl w:val="0"/>
        <w:numPr>
          <w:ilvl w:val="0"/>
          <w:numId w:val="71"/>
        </w:numPr>
        <w:autoSpaceDE w:val="0"/>
        <w:autoSpaceDN w:val="0"/>
        <w:spacing w:after="0" w:line="240" w:lineRule="auto"/>
        <w:jc w:val="both"/>
        <w:rPr>
          <w:rFonts w:ascii="Times New Roman" w:hAnsi="Times New Roman" w:cs="Times New Roman"/>
        </w:rPr>
      </w:pPr>
      <w:r w:rsidRPr="002E6010">
        <w:rPr>
          <w:rFonts w:ascii="Times New Roman" w:hAnsi="Times New Roman" w:cs="Times New Roman"/>
          <w:b/>
          <w:bCs/>
          <w:i/>
          <w:iCs/>
          <w:u w:val="single"/>
        </w:rPr>
        <w:lastRenderedPageBreak/>
        <w:t>Save</w:t>
      </w:r>
      <w:r w:rsidRPr="002E6010">
        <w:rPr>
          <w:rFonts w:ascii="Times New Roman" w:hAnsi="Times New Roman" w:cs="Times New Roman"/>
        </w:rPr>
        <w:t xml:space="preserve"> the finalized MS Word document in the prescribed naming format.</w:t>
      </w:r>
    </w:p>
    <w:p w14:paraId="4B9C525A" w14:textId="77777777" w:rsidR="00F36EC5" w:rsidRPr="002E6010" w:rsidRDefault="00F36EC5" w:rsidP="00643B64">
      <w:pPr>
        <w:widowControl w:val="0"/>
        <w:numPr>
          <w:ilvl w:val="0"/>
          <w:numId w:val="71"/>
        </w:numPr>
        <w:autoSpaceDE w:val="0"/>
        <w:autoSpaceDN w:val="0"/>
        <w:spacing w:after="0" w:line="240" w:lineRule="auto"/>
        <w:jc w:val="both"/>
        <w:rPr>
          <w:rFonts w:ascii="Times New Roman" w:hAnsi="Times New Roman" w:cs="Times New Roman"/>
        </w:rPr>
      </w:pPr>
      <w:r w:rsidRPr="002E6010">
        <w:rPr>
          <w:rFonts w:ascii="Times New Roman" w:hAnsi="Times New Roman" w:cs="Times New Roman"/>
          <w:b/>
          <w:bCs/>
          <w:i/>
          <w:iCs/>
          <w:u w:val="single"/>
        </w:rPr>
        <w:t>Close</w:t>
      </w:r>
      <w:r w:rsidRPr="002E6010">
        <w:rPr>
          <w:rFonts w:ascii="Times New Roman" w:hAnsi="Times New Roman" w:cs="Times New Roman"/>
        </w:rPr>
        <w:t xml:space="preserve"> the file and ensure all references, sources, and citations are properly included and formatted.</w:t>
      </w:r>
    </w:p>
    <w:p w14:paraId="47102C39" w14:textId="77777777" w:rsidR="00F36EC5" w:rsidRPr="002E6010" w:rsidRDefault="00F36EC5" w:rsidP="00643B64">
      <w:pPr>
        <w:widowControl w:val="0"/>
        <w:numPr>
          <w:ilvl w:val="0"/>
          <w:numId w:val="71"/>
        </w:numPr>
        <w:autoSpaceDE w:val="0"/>
        <w:autoSpaceDN w:val="0"/>
        <w:spacing w:after="0" w:line="240" w:lineRule="auto"/>
        <w:jc w:val="both"/>
        <w:rPr>
          <w:rFonts w:ascii="Times New Roman" w:hAnsi="Times New Roman" w:cs="Times New Roman"/>
        </w:rPr>
      </w:pPr>
      <w:r w:rsidRPr="002E6010">
        <w:rPr>
          <w:rFonts w:ascii="Times New Roman" w:hAnsi="Times New Roman" w:cs="Times New Roman"/>
          <w:b/>
          <w:bCs/>
          <w:i/>
          <w:iCs/>
          <w:u w:val="single"/>
        </w:rPr>
        <w:t>Submit</w:t>
      </w:r>
      <w:r w:rsidRPr="002E6010">
        <w:rPr>
          <w:rFonts w:ascii="Times New Roman" w:hAnsi="Times New Roman" w:cs="Times New Roman"/>
        </w:rPr>
        <w:t xml:space="preserve"> the soft copy of the marketing strategy practicum report as per the instructor’s submission guidelines.</w:t>
      </w:r>
    </w:p>
    <w:p w14:paraId="527D6544" w14:textId="77777777" w:rsidR="00F36EC5" w:rsidRDefault="00F36EC5" w:rsidP="00F36EC5">
      <w:pPr>
        <w:ind w:left="567"/>
        <w:rPr>
          <w:rFonts w:ascii="Times New Roman" w:hAnsi="Times New Roman" w:cs="Times New Roman"/>
        </w:rPr>
      </w:pPr>
    </w:p>
    <w:p w14:paraId="2FA2C463" w14:textId="4E6FC2E1" w:rsidR="00F36EC5" w:rsidRPr="00E5496B" w:rsidRDefault="00F36EC5" w:rsidP="00E277D8">
      <w:pPr>
        <w:pStyle w:val="Heading3"/>
        <w:numPr>
          <w:ilvl w:val="0"/>
          <w:numId w:val="116"/>
        </w:numPr>
        <w:ind w:left="113" w:hanging="255"/>
        <w:rPr>
          <w:rFonts w:ascii="Times New Roman" w:hAnsi="Times New Roman" w:cs="Times New Roman"/>
          <w:b/>
          <w:bCs/>
          <w:color w:val="auto"/>
          <w:sz w:val="22"/>
          <w:szCs w:val="22"/>
        </w:rPr>
      </w:pPr>
      <w:r w:rsidRPr="00E5496B">
        <w:rPr>
          <w:rFonts w:ascii="Times New Roman" w:hAnsi="Times New Roman" w:cs="Times New Roman"/>
          <w:b/>
          <w:bCs/>
          <w:color w:val="auto"/>
          <w:sz w:val="22"/>
          <w:szCs w:val="22"/>
        </w:rPr>
        <w:t>Observations</w:t>
      </w:r>
      <w:r w:rsidRPr="00E5496B">
        <w:rPr>
          <w:rFonts w:ascii="Times New Roman" w:hAnsi="Times New Roman" w:cs="Times New Roman"/>
          <w:b/>
          <w:bCs/>
          <w:color w:val="auto"/>
          <w:spacing w:val="-2"/>
          <w:sz w:val="22"/>
          <w:szCs w:val="22"/>
        </w:rPr>
        <w:t xml:space="preserve"> </w:t>
      </w:r>
      <w:r w:rsidRPr="00E5496B">
        <w:rPr>
          <w:rFonts w:ascii="Times New Roman" w:hAnsi="Times New Roman" w:cs="Times New Roman"/>
          <w:b/>
          <w:bCs/>
          <w:i/>
          <w:iCs/>
          <w:color w:val="auto"/>
          <w:sz w:val="22"/>
          <w:szCs w:val="22"/>
        </w:rPr>
        <w:t>(To</w:t>
      </w:r>
      <w:r w:rsidRPr="00E5496B">
        <w:rPr>
          <w:rFonts w:ascii="Times New Roman" w:hAnsi="Times New Roman" w:cs="Times New Roman"/>
          <w:b/>
          <w:bCs/>
          <w:i/>
          <w:iCs/>
          <w:color w:val="auto"/>
          <w:spacing w:val="-1"/>
          <w:sz w:val="22"/>
          <w:szCs w:val="22"/>
        </w:rPr>
        <w:t xml:space="preserve"> </w:t>
      </w:r>
      <w:r w:rsidRPr="00E5496B">
        <w:rPr>
          <w:rFonts w:ascii="Times New Roman" w:hAnsi="Times New Roman" w:cs="Times New Roman"/>
          <w:b/>
          <w:bCs/>
          <w:i/>
          <w:iCs/>
          <w:color w:val="auto"/>
          <w:sz w:val="22"/>
          <w:szCs w:val="22"/>
        </w:rPr>
        <w:t>be</w:t>
      </w:r>
      <w:r w:rsidRPr="00E5496B">
        <w:rPr>
          <w:rFonts w:ascii="Times New Roman" w:hAnsi="Times New Roman" w:cs="Times New Roman"/>
          <w:b/>
          <w:bCs/>
          <w:i/>
          <w:iCs/>
          <w:color w:val="auto"/>
          <w:spacing w:val="-2"/>
          <w:sz w:val="22"/>
          <w:szCs w:val="22"/>
        </w:rPr>
        <w:t xml:space="preserve"> </w:t>
      </w:r>
      <w:r w:rsidRPr="00E5496B">
        <w:rPr>
          <w:rFonts w:ascii="Times New Roman" w:hAnsi="Times New Roman" w:cs="Times New Roman"/>
          <w:b/>
          <w:bCs/>
          <w:i/>
          <w:iCs/>
          <w:color w:val="auto"/>
          <w:sz w:val="22"/>
          <w:szCs w:val="22"/>
        </w:rPr>
        <w:t>recorded</w:t>
      </w:r>
      <w:r w:rsidRPr="00E5496B">
        <w:rPr>
          <w:rFonts w:ascii="Times New Roman" w:hAnsi="Times New Roman" w:cs="Times New Roman"/>
          <w:b/>
          <w:bCs/>
          <w:i/>
          <w:iCs/>
          <w:color w:val="auto"/>
          <w:spacing w:val="-2"/>
          <w:sz w:val="22"/>
          <w:szCs w:val="22"/>
        </w:rPr>
        <w:t xml:space="preserve"> </w:t>
      </w:r>
      <w:r w:rsidRPr="00E5496B">
        <w:rPr>
          <w:rFonts w:ascii="Times New Roman" w:hAnsi="Times New Roman" w:cs="Times New Roman"/>
          <w:b/>
          <w:bCs/>
          <w:i/>
          <w:iCs/>
          <w:color w:val="auto"/>
          <w:sz w:val="22"/>
          <w:szCs w:val="22"/>
        </w:rPr>
        <w:t>by</w:t>
      </w:r>
      <w:r w:rsidRPr="00E5496B">
        <w:rPr>
          <w:rFonts w:ascii="Times New Roman" w:hAnsi="Times New Roman" w:cs="Times New Roman"/>
          <w:b/>
          <w:bCs/>
          <w:i/>
          <w:iCs/>
          <w:color w:val="auto"/>
          <w:spacing w:val="-1"/>
          <w:sz w:val="22"/>
          <w:szCs w:val="22"/>
        </w:rPr>
        <w:t xml:space="preserve"> </w:t>
      </w:r>
      <w:r w:rsidRPr="00E5496B">
        <w:rPr>
          <w:rFonts w:ascii="Times New Roman" w:hAnsi="Times New Roman" w:cs="Times New Roman"/>
          <w:b/>
          <w:bCs/>
          <w:i/>
          <w:iCs/>
          <w:color w:val="auto"/>
          <w:spacing w:val="-2"/>
          <w:sz w:val="22"/>
          <w:szCs w:val="22"/>
        </w:rPr>
        <w:t>students)</w:t>
      </w:r>
    </w:p>
    <w:p w14:paraId="1254C5E9" w14:textId="77777777" w:rsidR="00F36EC5" w:rsidRPr="00A10B15" w:rsidRDefault="00F36EC5" w:rsidP="00F36EC5">
      <w:pPr>
        <w:pStyle w:val="BodyText"/>
        <w:ind w:left="720" w:firstLine="131"/>
        <w:rPr>
          <w:rFonts w:ascii="Times New Roman" w:hAnsi="Times New Roman" w:cs="Times New Roman"/>
          <w:bCs/>
          <w:sz w:val="20"/>
        </w:rPr>
      </w:pPr>
      <w:r w:rsidRPr="00A10B15">
        <w:rPr>
          <w:rFonts w:ascii="Times New Roman" w:hAnsi="Times New Roman" w:cs="Times New Roman"/>
          <w:bCs/>
          <w:sz w:val="20"/>
        </w:rPr>
        <w:t>No observations</w:t>
      </w:r>
      <w:r>
        <w:rPr>
          <w:rFonts w:ascii="Times New Roman" w:hAnsi="Times New Roman" w:cs="Times New Roman"/>
          <w:bCs/>
          <w:sz w:val="20"/>
        </w:rPr>
        <w:t xml:space="preserve"> in this practicum. Only results of the tests are there.</w:t>
      </w:r>
    </w:p>
    <w:p w14:paraId="4AA79DB8" w14:textId="77777777" w:rsidR="00F36EC5" w:rsidRPr="00210762" w:rsidRDefault="00F36EC5" w:rsidP="00210762">
      <w:pPr>
        <w:tabs>
          <w:tab w:val="left" w:pos="520"/>
          <w:tab w:val="left" w:pos="6625"/>
        </w:tabs>
        <w:rPr>
          <w:rFonts w:ascii="Times New Roman" w:hAnsi="Times New Roman" w:cs="Times New Roman"/>
          <w:b/>
        </w:rPr>
      </w:pPr>
      <w:r w:rsidRPr="00210762">
        <w:rPr>
          <w:rFonts w:ascii="Times New Roman" w:hAnsi="Times New Roman" w:cs="Times New Roman"/>
          <w:b/>
        </w:rPr>
        <w:tab/>
        <w:t xml:space="preserve"> </w:t>
      </w:r>
    </w:p>
    <w:p w14:paraId="1B5A7FA7" w14:textId="0B5ADD4A" w:rsidR="00F36EC5" w:rsidRPr="00E00C3C" w:rsidRDefault="00F36EC5" w:rsidP="00E277D8">
      <w:pPr>
        <w:pStyle w:val="ListParagraph"/>
        <w:widowControl w:val="0"/>
        <w:numPr>
          <w:ilvl w:val="0"/>
          <w:numId w:val="116"/>
        </w:numPr>
        <w:autoSpaceDE w:val="0"/>
        <w:autoSpaceDN w:val="0"/>
        <w:spacing w:after="0" w:line="240" w:lineRule="auto"/>
        <w:ind w:hanging="502"/>
        <w:contextualSpacing w:val="0"/>
        <w:rPr>
          <w:rFonts w:ascii="Times New Roman" w:hAnsi="Times New Roman" w:cs="Times New Roman"/>
          <w:b/>
          <w:i/>
          <w:iCs/>
        </w:rPr>
      </w:pPr>
      <w:r w:rsidRPr="00E00C3C">
        <w:rPr>
          <w:rFonts w:ascii="Times New Roman" w:hAnsi="Times New Roman" w:cs="Times New Roman"/>
          <w:b/>
        </w:rPr>
        <w:t>Results</w:t>
      </w:r>
    </w:p>
    <w:p w14:paraId="74C4EB22" w14:textId="5B195AAA" w:rsidR="00F36EC5" w:rsidRDefault="00F36EC5" w:rsidP="00E277D8">
      <w:pPr>
        <w:pStyle w:val="BodyText"/>
        <w:rPr>
          <w:rFonts w:ascii="Times New Roman" w:hAnsi="Times New Roman" w:cs="Times New Roman"/>
        </w:rPr>
      </w:pPr>
    </w:p>
    <w:p w14:paraId="5982B589" w14:textId="77777777" w:rsidR="00880F6E" w:rsidRPr="00880F6E" w:rsidRDefault="00880F6E" w:rsidP="00880F6E">
      <w:pPr>
        <w:pStyle w:val="BodyText"/>
        <w:spacing w:line="276" w:lineRule="auto"/>
        <w:ind w:left="-142" w:firstLine="426"/>
        <w:jc w:val="both"/>
        <w:rPr>
          <w:rFonts w:ascii="Times New Roman" w:hAnsi="Times New Roman" w:cs="Times New Roman"/>
        </w:rPr>
      </w:pPr>
      <w:r w:rsidRPr="00880F6E">
        <w:rPr>
          <w:rFonts w:ascii="Times New Roman" w:hAnsi="Times New Roman" w:cs="Times New Roman"/>
        </w:rPr>
        <w:t xml:space="preserve">The marketing strategy for </w:t>
      </w:r>
      <w:r w:rsidRPr="00880F6E">
        <w:rPr>
          <w:rFonts w:ascii="Times New Roman" w:hAnsi="Times New Roman" w:cs="Times New Roman"/>
          <w:b/>
          <w:bCs/>
        </w:rPr>
        <w:t>Digital Attendance and Productivity Tracker</w:t>
      </w:r>
      <w:r w:rsidRPr="00880F6E">
        <w:rPr>
          <w:rFonts w:ascii="Times New Roman" w:hAnsi="Times New Roman" w:cs="Times New Roman"/>
        </w:rPr>
        <w:t xml:space="preserve"> was developed using structured marketing frameworks such as </w:t>
      </w:r>
      <w:r w:rsidRPr="00880F6E">
        <w:rPr>
          <w:rFonts w:ascii="Times New Roman" w:hAnsi="Times New Roman" w:cs="Times New Roman"/>
          <w:b/>
          <w:bCs/>
        </w:rPr>
        <w:t>STP (Segmentation, Targeting, Positioning)</w:t>
      </w:r>
      <w:r w:rsidRPr="00880F6E">
        <w:rPr>
          <w:rFonts w:ascii="Times New Roman" w:hAnsi="Times New Roman" w:cs="Times New Roman"/>
        </w:rPr>
        <w:t xml:space="preserve"> and the </w:t>
      </w:r>
      <w:r w:rsidRPr="00880F6E">
        <w:rPr>
          <w:rFonts w:ascii="Times New Roman" w:hAnsi="Times New Roman" w:cs="Times New Roman"/>
          <w:b/>
          <w:bCs/>
        </w:rPr>
        <w:t>4Ps marketing model (Product, Price, Place, Promotion)</w:t>
      </w:r>
      <w:r w:rsidRPr="00880F6E">
        <w:rPr>
          <w:rFonts w:ascii="Times New Roman" w:hAnsi="Times New Roman" w:cs="Times New Roman"/>
        </w:rPr>
        <w:t>.</w:t>
      </w:r>
    </w:p>
    <w:p w14:paraId="067B1B92" w14:textId="77777777" w:rsidR="00880F6E" w:rsidRPr="00880F6E" w:rsidRDefault="00880F6E" w:rsidP="00880F6E">
      <w:pPr>
        <w:pStyle w:val="BodyText"/>
        <w:spacing w:line="276" w:lineRule="auto"/>
        <w:ind w:left="-142" w:firstLine="426"/>
        <w:jc w:val="both"/>
        <w:rPr>
          <w:rFonts w:ascii="Times New Roman" w:hAnsi="Times New Roman" w:cs="Times New Roman"/>
        </w:rPr>
      </w:pPr>
      <w:r w:rsidRPr="00880F6E">
        <w:rPr>
          <w:rFonts w:ascii="Times New Roman" w:hAnsi="Times New Roman" w:cs="Times New Roman"/>
        </w:rPr>
        <w:t xml:space="preserve">Through </w:t>
      </w:r>
      <w:r w:rsidRPr="00880F6E">
        <w:rPr>
          <w:rFonts w:ascii="Times New Roman" w:hAnsi="Times New Roman" w:cs="Times New Roman"/>
          <w:b/>
          <w:bCs/>
        </w:rPr>
        <w:t>segmentation analysis</w:t>
      </w:r>
      <w:r w:rsidRPr="00880F6E">
        <w:rPr>
          <w:rFonts w:ascii="Times New Roman" w:hAnsi="Times New Roman" w:cs="Times New Roman"/>
        </w:rPr>
        <w:t xml:space="preserve">, different user groups such as students, teachers, and educational institutions were identified. Among these groups, </w:t>
      </w:r>
      <w:r w:rsidRPr="00880F6E">
        <w:rPr>
          <w:rFonts w:ascii="Times New Roman" w:hAnsi="Times New Roman" w:cs="Times New Roman"/>
          <w:b/>
          <w:bCs/>
        </w:rPr>
        <w:t>schools and colleges were selected as the primary target market</w:t>
      </w:r>
      <w:r w:rsidRPr="00880F6E">
        <w:rPr>
          <w:rFonts w:ascii="Times New Roman" w:hAnsi="Times New Roman" w:cs="Times New Roman"/>
        </w:rPr>
        <w:t>, while teachers and students were considered the main users of the system.</w:t>
      </w:r>
    </w:p>
    <w:p w14:paraId="3BDD5880" w14:textId="77777777" w:rsidR="00880F6E" w:rsidRPr="00880F6E" w:rsidRDefault="00880F6E" w:rsidP="00880F6E">
      <w:pPr>
        <w:pStyle w:val="BodyText"/>
        <w:spacing w:line="276" w:lineRule="auto"/>
        <w:ind w:left="-142" w:firstLine="426"/>
        <w:jc w:val="both"/>
        <w:rPr>
          <w:rFonts w:ascii="Times New Roman" w:hAnsi="Times New Roman" w:cs="Times New Roman"/>
        </w:rPr>
      </w:pPr>
      <w:r w:rsidRPr="00880F6E">
        <w:rPr>
          <w:rFonts w:ascii="Times New Roman" w:hAnsi="Times New Roman" w:cs="Times New Roman"/>
        </w:rPr>
        <w:t xml:space="preserve">The product is positioned as a </w:t>
      </w:r>
      <w:r w:rsidRPr="00880F6E">
        <w:rPr>
          <w:rFonts w:ascii="Times New Roman" w:hAnsi="Times New Roman" w:cs="Times New Roman"/>
          <w:b/>
          <w:bCs/>
        </w:rPr>
        <w:t>smart digital solution for automated attendance management and productivity tracking</w:t>
      </w:r>
      <w:r w:rsidRPr="00880F6E">
        <w:rPr>
          <w:rFonts w:ascii="Times New Roman" w:hAnsi="Times New Roman" w:cs="Times New Roman"/>
        </w:rPr>
        <w:t>, offering benefits such as improved record accuracy, reduced manual work, and better academic performance monitoring.</w:t>
      </w:r>
    </w:p>
    <w:p w14:paraId="0F05F5E0" w14:textId="61F162EB" w:rsidR="00E277D8" w:rsidRPr="00880F6E" w:rsidRDefault="00880F6E" w:rsidP="00880F6E">
      <w:pPr>
        <w:pStyle w:val="BodyText"/>
        <w:spacing w:line="276" w:lineRule="auto"/>
        <w:ind w:left="-142" w:firstLine="426"/>
        <w:jc w:val="both"/>
        <w:rPr>
          <w:rFonts w:ascii="Times New Roman" w:hAnsi="Times New Roman" w:cs="Times New Roman"/>
        </w:rPr>
      </w:pPr>
      <w:r w:rsidRPr="00880F6E">
        <w:rPr>
          <w:rFonts w:ascii="Times New Roman" w:hAnsi="Times New Roman" w:cs="Times New Roman"/>
        </w:rPr>
        <w:t xml:space="preserve">Using the </w:t>
      </w:r>
      <w:r w:rsidRPr="00880F6E">
        <w:rPr>
          <w:rFonts w:ascii="Times New Roman" w:hAnsi="Times New Roman" w:cs="Times New Roman"/>
          <w:b/>
          <w:bCs/>
        </w:rPr>
        <w:t>4Ps strategy</w:t>
      </w:r>
      <w:r w:rsidRPr="00880F6E">
        <w:rPr>
          <w:rFonts w:ascii="Times New Roman" w:hAnsi="Times New Roman" w:cs="Times New Roman"/>
        </w:rPr>
        <w:t xml:space="preserve">, the product features, pricing model, distribution platforms, and promotional activities were clearly defined. Marketing channels such as </w:t>
      </w:r>
      <w:r w:rsidRPr="00880F6E">
        <w:rPr>
          <w:rFonts w:ascii="Times New Roman" w:hAnsi="Times New Roman" w:cs="Times New Roman"/>
          <w:b/>
          <w:bCs/>
        </w:rPr>
        <w:t>educational institution websites, LinkedIn, technology forums, and academic events</w:t>
      </w:r>
      <w:r w:rsidRPr="00880F6E">
        <w:rPr>
          <w:rFonts w:ascii="Times New Roman" w:hAnsi="Times New Roman" w:cs="Times New Roman"/>
        </w:rPr>
        <w:t xml:space="preserve"> were selected to reach the target audience effectively.</w:t>
      </w:r>
    </w:p>
    <w:p w14:paraId="417D6F63" w14:textId="77777777" w:rsidR="00F36EC5" w:rsidRPr="00E00C3C" w:rsidRDefault="00F36EC5" w:rsidP="00F36EC5">
      <w:pPr>
        <w:pStyle w:val="BodyText"/>
        <w:ind w:left="851"/>
        <w:rPr>
          <w:rFonts w:ascii="Times New Roman" w:hAnsi="Times New Roman" w:cs="Times New Roman"/>
          <w:sz w:val="18"/>
        </w:rPr>
      </w:pPr>
    </w:p>
    <w:p w14:paraId="04270282" w14:textId="168B4E8A" w:rsidR="00F36EC5" w:rsidRPr="00E00C3C" w:rsidRDefault="00F36EC5" w:rsidP="00E277D8">
      <w:pPr>
        <w:pStyle w:val="ListParagraph"/>
        <w:widowControl w:val="0"/>
        <w:numPr>
          <w:ilvl w:val="0"/>
          <w:numId w:val="116"/>
        </w:numPr>
        <w:autoSpaceDE w:val="0"/>
        <w:autoSpaceDN w:val="0"/>
        <w:spacing w:after="0" w:line="240" w:lineRule="auto"/>
        <w:ind w:hanging="502"/>
        <w:contextualSpacing w:val="0"/>
        <w:rPr>
          <w:rFonts w:ascii="Times New Roman" w:hAnsi="Times New Roman" w:cs="Times New Roman"/>
          <w:b/>
        </w:rPr>
      </w:pPr>
      <w:r w:rsidRPr="00E00C3C">
        <w:rPr>
          <w:rFonts w:ascii="Times New Roman" w:hAnsi="Times New Roman" w:cs="Times New Roman"/>
          <w:b/>
        </w:rPr>
        <w:t>Interpretation</w:t>
      </w:r>
      <w:r w:rsidRPr="00E00C3C">
        <w:rPr>
          <w:rFonts w:ascii="Times New Roman" w:hAnsi="Times New Roman" w:cs="Times New Roman"/>
          <w:b/>
          <w:spacing w:val="-7"/>
        </w:rPr>
        <w:t xml:space="preserve"> </w:t>
      </w:r>
      <w:r w:rsidRPr="00E00C3C">
        <w:rPr>
          <w:rFonts w:ascii="Times New Roman" w:hAnsi="Times New Roman" w:cs="Times New Roman"/>
          <w:b/>
        </w:rPr>
        <w:t>of</w:t>
      </w:r>
      <w:r w:rsidRPr="00E00C3C">
        <w:rPr>
          <w:rFonts w:ascii="Times New Roman" w:hAnsi="Times New Roman" w:cs="Times New Roman"/>
          <w:b/>
          <w:spacing w:val="-5"/>
        </w:rPr>
        <w:t xml:space="preserve"> </w:t>
      </w:r>
      <w:r w:rsidRPr="00E00C3C">
        <w:rPr>
          <w:rFonts w:ascii="Times New Roman" w:hAnsi="Times New Roman" w:cs="Times New Roman"/>
          <w:b/>
        </w:rPr>
        <w:t>Results</w:t>
      </w:r>
    </w:p>
    <w:p w14:paraId="2C8B1D67" w14:textId="77777777" w:rsidR="00F36EC5" w:rsidRDefault="00F36EC5" w:rsidP="00880F6E">
      <w:pPr>
        <w:pStyle w:val="BodyText"/>
        <w:jc w:val="both"/>
        <w:rPr>
          <w:rFonts w:ascii="Times New Roman" w:hAnsi="Times New Roman" w:cs="Times New Roman"/>
        </w:rPr>
      </w:pPr>
    </w:p>
    <w:p w14:paraId="1614B499" w14:textId="77777777" w:rsidR="00880F6E" w:rsidRPr="00880F6E" w:rsidRDefault="00880F6E" w:rsidP="00880F6E">
      <w:pPr>
        <w:pStyle w:val="BodyText"/>
        <w:spacing w:line="276" w:lineRule="auto"/>
        <w:ind w:left="-142" w:firstLine="426"/>
        <w:jc w:val="both"/>
        <w:rPr>
          <w:rFonts w:ascii="Times New Roman" w:hAnsi="Times New Roman" w:cs="Times New Roman"/>
        </w:rPr>
      </w:pPr>
      <w:r w:rsidRPr="00880F6E">
        <w:rPr>
          <w:rFonts w:ascii="Times New Roman" w:hAnsi="Times New Roman" w:cs="Times New Roman"/>
        </w:rPr>
        <w:t xml:space="preserve">The results indicate that a well-planned marketing strategy can significantly improve the </w:t>
      </w:r>
      <w:r w:rsidRPr="00880F6E">
        <w:rPr>
          <w:rFonts w:ascii="Times New Roman" w:hAnsi="Times New Roman" w:cs="Times New Roman"/>
          <w:b/>
          <w:bCs/>
        </w:rPr>
        <w:t>visibility and adoption</w:t>
      </w:r>
      <w:r w:rsidRPr="00880F6E">
        <w:rPr>
          <w:rFonts w:ascii="Times New Roman" w:hAnsi="Times New Roman" w:cs="Times New Roman"/>
        </w:rPr>
        <w:t xml:space="preserve"> of the Digital Attendance and Productivity Tracker.</w:t>
      </w:r>
    </w:p>
    <w:p w14:paraId="33611565" w14:textId="77777777" w:rsidR="00880F6E" w:rsidRPr="00880F6E" w:rsidRDefault="00880F6E" w:rsidP="00880F6E">
      <w:pPr>
        <w:pStyle w:val="BodyText"/>
        <w:spacing w:line="276" w:lineRule="auto"/>
        <w:ind w:left="-142" w:firstLine="426"/>
        <w:jc w:val="both"/>
        <w:rPr>
          <w:rFonts w:ascii="Times New Roman" w:hAnsi="Times New Roman" w:cs="Times New Roman"/>
        </w:rPr>
      </w:pPr>
      <w:r w:rsidRPr="00880F6E">
        <w:rPr>
          <w:rFonts w:ascii="Times New Roman" w:hAnsi="Times New Roman" w:cs="Times New Roman"/>
        </w:rPr>
        <w:t xml:space="preserve">By identifying the correct target audience and selecting appropriate marketing channels, the startup can effectively reach educational institutions and decision-makers. The use of structured frameworks such as </w:t>
      </w:r>
      <w:r w:rsidRPr="00880F6E">
        <w:rPr>
          <w:rFonts w:ascii="Times New Roman" w:hAnsi="Times New Roman" w:cs="Times New Roman"/>
          <w:b/>
          <w:bCs/>
        </w:rPr>
        <w:t>STP analysis and the 4Ps model</w:t>
      </w:r>
      <w:r w:rsidRPr="00880F6E">
        <w:rPr>
          <w:rFonts w:ascii="Times New Roman" w:hAnsi="Times New Roman" w:cs="Times New Roman"/>
        </w:rPr>
        <w:t xml:space="preserve"> helps define the product’s unique value and differentiate it from existing attendance systems.</w:t>
      </w:r>
    </w:p>
    <w:p w14:paraId="45BCFC84" w14:textId="0F194023" w:rsidR="00E277D8" w:rsidRPr="00880F6E" w:rsidRDefault="00880F6E" w:rsidP="00880F6E">
      <w:pPr>
        <w:pStyle w:val="BodyText"/>
        <w:spacing w:line="276" w:lineRule="auto"/>
        <w:ind w:left="-142" w:firstLine="426"/>
        <w:jc w:val="both"/>
        <w:rPr>
          <w:rFonts w:ascii="Times New Roman" w:hAnsi="Times New Roman" w:cs="Times New Roman"/>
        </w:rPr>
      </w:pPr>
      <w:r w:rsidRPr="00880F6E">
        <w:rPr>
          <w:rFonts w:ascii="Times New Roman" w:hAnsi="Times New Roman" w:cs="Times New Roman"/>
        </w:rPr>
        <w:t>Digital marketing channels, professional platforms, and educational technology communities can help promote the product and attract early adopters.</w:t>
      </w:r>
    </w:p>
    <w:p w14:paraId="2C5B0269" w14:textId="77777777" w:rsidR="00E277D8" w:rsidRPr="00E00C3C" w:rsidRDefault="00E277D8" w:rsidP="00F36EC5">
      <w:pPr>
        <w:pStyle w:val="BodyText"/>
        <w:rPr>
          <w:rFonts w:ascii="Times New Roman" w:hAnsi="Times New Roman" w:cs="Times New Roman"/>
          <w:sz w:val="18"/>
        </w:rPr>
      </w:pPr>
    </w:p>
    <w:p w14:paraId="6FF3CA16" w14:textId="006C5D40" w:rsidR="00F36EC5" w:rsidRPr="00E00C3C" w:rsidRDefault="00F36EC5" w:rsidP="00E277D8">
      <w:pPr>
        <w:pStyle w:val="ListParagraph"/>
        <w:widowControl w:val="0"/>
        <w:numPr>
          <w:ilvl w:val="0"/>
          <w:numId w:val="116"/>
        </w:numPr>
        <w:autoSpaceDE w:val="0"/>
        <w:autoSpaceDN w:val="0"/>
        <w:spacing w:after="0" w:line="240" w:lineRule="auto"/>
        <w:ind w:hanging="502"/>
        <w:contextualSpacing w:val="0"/>
        <w:rPr>
          <w:rFonts w:ascii="Times New Roman" w:hAnsi="Times New Roman" w:cs="Times New Roman"/>
          <w:b/>
          <w:i/>
          <w:iCs/>
        </w:rPr>
      </w:pPr>
      <w:r w:rsidRPr="00E00C3C">
        <w:rPr>
          <w:rFonts w:ascii="Times New Roman" w:hAnsi="Times New Roman" w:cs="Times New Roman"/>
          <w:b/>
        </w:rPr>
        <w:t>Conclusions</w:t>
      </w:r>
    </w:p>
    <w:p w14:paraId="684BCE8C" w14:textId="77777777" w:rsidR="00E277D8" w:rsidRDefault="00E277D8" w:rsidP="00E277D8">
      <w:pPr>
        <w:pStyle w:val="BodyText"/>
        <w:rPr>
          <w:rFonts w:ascii="Times New Roman" w:hAnsi="Times New Roman" w:cs="Times New Roman"/>
          <w:lang w:val="en-IN"/>
        </w:rPr>
      </w:pPr>
    </w:p>
    <w:p w14:paraId="28D8A25A" w14:textId="77777777" w:rsidR="00880F6E" w:rsidRPr="00880F6E" w:rsidRDefault="00880F6E" w:rsidP="00880F6E">
      <w:pPr>
        <w:pStyle w:val="BodyText"/>
        <w:spacing w:line="276" w:lineRule="auto"/>
        <w:ind w:firstLine="284"/>
        <w:jc w:val="both"/>
        <w:rPr>
          <w:rFonts w:ascii="Times New Roman" w:hAnsi="Times New Roman" w:cs="Times New Roman"/>
          <w:lang w:val="en-IN"/>
        </w:rPr>
      </w:pPr>
      <w:r w:rsidRPr="00880F6E">
        <w:rPr>
          <w:rFonts w:ascii="Times New Roman" w:hAnsi="Times New Roman" w:cs="Times New Roman"/>
          <w:lang w:val="en-IN"/>
        </w:rPr>
        <w:t xml:space="preserve">The marketing strategy developed for the </w:t>
      </w:r>
      <w:r w:rsidRPr="00880F6E">
        <w:rPr>
          <w:rFonts w:ascii="Times New Roman" w:hAnsi="Times New Roman" w:cs="Times New Roman"/>
          <w:b/>
          <w:bCs/>
          <w:lang w:val="en-IN"/>
        </w:rPr>
        <w:t>Digital Attendance and Productivity Tracker</w:t>
      </w:r>
      <w:r w:rsidRPr="00880F6E">
        <w:rPr>
          <w:rFonts w:ascii="Times New Roman" w:hAnsi="Times New Roman" w:cs="Times New Roman"/>
          <w:lang w:val="en-IN"/>
        </w:rPr>
        <w:t xml:space="preserve"> provides a clear plan for promoting and introducing the system to educational institutions.</w:t>
      </w:r>
    </w:p>
    <w:p w14:paraId="19D911BE" w14:textId="77777777" w:rsidR="00880F6E" w:rsidRPr="00880F6E" w:rsidRDefault="00880F6E" w:rsidP="00880F6E">
      <w:pPr>
        <w:pStyle w:val="BodyText"/>
        <w:spacing w:line="276" w:lineRule="auto"/>
        <w:ind w:firstLine="284"/>
        <w:jc w:val="both"/>
        <w:rPr>
          <w:rFonts w:ascii="Times New Roman" w:hAnsi="Times New Roman" w:cs="Times New Roman"/>
          <w:lang w:val="en-IN"/>
        </w:rPr>
      </w:pPr>
      <w:r w:rsidRPr="00880F6E">
        <w:rPr>
          <w:rFonts w:ascii="Times New Roman" w:hAnsi="Times New Roman" w:cs="Times New Roman"/>
          <w:lang w:val="en-IN"/>
        </w:rPr>
        <w:t xml:space="preserve">By focusing on the benefits of </w:t>
      </w:r>
      <w:r w:rsidRPr="00880F6E">
        <w:rPr>
          <w:rFonts w:ascii="Times New Roman" w:hAnsi="Times New Roman" w:cs="Times New Roman"/>
          <w:b/>
          <w:bCs/>
          <w:lang w:val="en-IN"/>
        </w:rPr>
        <w:t>automation, efficiency, and productivity monitoring</w:t>
      </w:r>
      <w:r w:rsidRPr="00880F6E">
        <w:rPr>
          <w:rFonts w:ascii="Times New Roman" w:hAnsi="Times New Roman" w:cs="Times New Roman"/>
          <w:lang w:val="en-IN"/>
        </w:rPr>
        <w:t xml:space="preserve">, the marketing strategy can attract schools, colleges, and training </w:t>
      </w:r>
      <w:proofErr w:type="spellStart"/>
      <w:r w:rsidRPr="00880F6E">
        <w:rPr>
          <w:rFonts w:ascii="Times New Roman" w:hAnsi="Times New Roman" w:cs="Times New Roman"/>
          <w:lang w:val="en-IN"/>
        </w:rPr>
        <w:t>centers</w:t>
      </w:r>
      <w:proofErr w:type="spellEnd"/>
      <w:r w:rsidRPr="00880F6E">
        <w:rPr>
          <w:rFonts w:ascii="Times New Roman" w:hAnsi="Times New Roman" w:cs="Times New Roman"/>
          <w:lang w:val="en-IN"/>
        </w:rPr>
        <w:t xml:space="preserve"> that want to modernize their attendance management systems.</w:t>
      </w:r>
    </w:p>
    <w:p w14:paraId="378A5E98" w14:textId="77777777" w:rsidR="00880F6E" w:rsidRPr="00880F6E" w:rsidRDefault="00880F6E" w:rsidP="00880F6E">
      <w:pPr>
        <w:pStyle w:val="BodyText"/>
        <w:spacing w:line="276" w:lineRule="auto"/>
        <w:ind w:firstLine="284"/>
        <w:jc w:val="both"/>
        <w:rPr>
          <w:rFonts w:ascii="Times New Roman" w:hAnsi="Times New Roman" w:cs="Times New Roman"/>
          <w:lang w:val="en-IN"/>
        </w:rPr>
      </w:pPr>
      <w:r w:rsidRPr="00880F6E">
        <w:rPr>
          <w:rFonts w:ascii="Times New Roman" w:hAnsi="Times New Roman" w:cs="Times New Roman"/>
          <w:lang w:val="en-IN"/>
        </w:rPr>
        <w:t>Overall, the strategy establishes a strong foundation for launching the product and expanding its adoption in the education technology market.</w:t>
      </w:r>
    </w:p>
    <w:p w14:paraId="5A338C7D" w14:textId="77777777" w:rsidR="00880F6E" w:rsidRDefault="00880F6E" w:rsidP="00E277D8">
      <w:pPr>
        <w:pStyle w:val="BodyText"/>
        <w:rPr>
          <w:rFonts w:ascii="Times New Roman" w:hAnsi="Times New Roman" w:cs="Times New Roman"/>
        </w:rPr>
      </w:pPr>
    </w:p>
    <w:p w14:paraId="59653158" w14:textId="77777777" w:rsidR="00F36EC5" w:rsidRPr="00014565" w:rsidRDefault="00F36EC5" w:rsidP="00E277D8">
      <w:pPr>
        <w:pStyle w:val="ListParagraph"/>
        <w:widowControl w:val="0"/>
        <w:numPr>
          <w:ilvl w:val="0"/>
          <w:numId w:val="116"/>
        </w:numPr>
        <w:autoSpaceDE w:val="0"/>
        <w:autoSpaceDN w:val="0"/>
        <w:spacing w:after="0" w:line="240" w:lineRule="auto"/>
        <w:ind w:hanging="502"/>
        <w:contextualSpacing w:val="0"/>
        <w:rPr>
          <w:rFonts w:ascii="Times New Roman" w:hAnsi="Times New Roman" w:cs="Times New Roman"/>
        </w:rPr>
      </w:pPr>
      <w:r>
        <w:rPr>
          <w:rFonts w:ascii="Times New Roman" w:hAnsi="Times New Roman" w:cs="Times New Roman"/>
          <w:b/>
        </w:rPr>
        <w:t xml:space="preserve">Suggested Practical Related Questions </w:t>
      </w:r>
      <w:r w:rsidRPr="00E00C3C">
        <w:rPr>
          <w:rFonts w:ascii="Times New Roman" w:hAnsi="Times New Roman" w:cs="Times New Roman"/>
          <w:i/>
          <w:iCs/>
          <w:sz w:val="18"/>
        </w:rPr>
        <w:t>(</w:t>
      </w:r>
      <w:r>
        <w:rPr>
          <w:rFonts w:ascii="Times New Roman" w:hAnsi="Times New Roman" w:cs="Times New Roman"/>
          <w:i/>
          <w:iCs/>
          <w:sz w:val="18"/>
        </w:rPr>
        <w:t>T</w:t>
      </w:r>
      <w:r w:rsidRPr="00E00C3C">
        <w:rPr>
          <w:rFonts w:ascii="Times New Roman" w:hAnsi="Times New Roman" w:cs="Times New Roman"/>
          <w:i/>
          <w:iCs/>
          <w:sz w:val="18"/>
        </w:rPr>
        <w:t>o</w:t>
      </w:r>
      <w:r w:rsidRPr="00E00C3C">
        <w:rPr>
          <w:rFonts w:ascii="Times New Roman" w:hAnsi="Times New Roman" w:cs="Times New Roman"/>
          <w:i/>
          <w:iCs/>
          <w:spacing w:val="-3"/>
          <w:sz w:val="18"/>
        </w:rPr>
        <w:t xml:space="preserve"> </w:t>
      </w:r>
      <w:r w:rsidRPr="00E00C3C">
        <w:rPr>
          <w:rFonts w:ascii="Times New Roman" w:hAnsi="Times New Roman" w:cs="Times New Roman"/>
          <w:i/>
          <w:iCs/>
          <w:sz w:val="18"/>
        </w:rPr>
        <w:t>be</w:t>
      </w:r>
      <w:r w:rsidRPr="00E00C3C">
        <w:rPr>
          <w:rFonts w:ascii="Times New Roman" w:hAnsi="Times New Roman" w:cs="Times New Roman"/>
          <w:i/>
          <w:iCs/>
          <w:spacing w:val="-3"/>
          <w:sz w:val="18"/>
        </w:rPr>
        <w:t xml:space="preserve"> </w:t>
      </w:r>
      <w:r>
        <w:rPr>
          <w:rFonts w:ascii="Times New Roman" w:hAnsi="Times New Roman" w:cs="Times New Roman"/>
          <w:i/>
          <w:iCs/>
          <w:spacing w:val="-3"/>
          <w:sz w:val="18"/>
        </w:rPr>
        <w:t>changed for every batch</w:t>
      </w:r>
      <w:r w:rsidRPr="00E00C3C">
        <w:rPr>
          <w:rFonts w:ascii="Times New Roman" w:hAnsi="Times New Roman" w:cs="Times New Roman"/>
          <w:i/>
          <w:iCs/>
          <w:spacing w:val="-2"/>
          <w:sz w:val="18"/>
        </w:rPr>
        <w:t>)</w:t>
      </w:r>
    </w:p>
    <w:p w14:paraId="1A22D131" w14:textId="77777777" w:rsidR="00F36EC5" w:rsidRDefault="00F36EC5" w:rsidP="00F36EC5">
      <w:pPr>
        <w:pStyle w:val="BodyText"/>
        <w:rPr>
          <w:rFonts w:ascii="Times New Roman" w:hAnsi="Times New Roman" w:cs="Times New Roman"/>
          <w:i/>
          <w:sz w:val="16"/>
          <w:szCs w:val="16"/>
          <w:lang w:bidi="hi-IN"/>
        </w:rPr>
      </w:pPr>
      <w:r>
        <w:rPr>
          <w:rFonts w:ascii="Times New Roman" w:hAnsi="Times New Roman" w:cs="Times New Roman"/>
        </w:rPr>
        <w:t xml:space="preserve"> </w:t>
      </w:r>
      <w:r w:rsidRPr="00EA6DAC">
        <w:rPr>
          <w:rFonts w:ascii="Times New Roman" w:hAnsi="Times New Roman" w:cs="Times New Roman"/>
          <w:b/>
          <w:i/>
          <w:sz w:val="16"/>
          <w:szCs w:val="16"/>
          <w:lang w:bidi="hi-IN"/>
        </w:rPr>
        <w:t>Note:</w:t>
      </w:r>
      <w:r w:rsidRPr="00EA6DAC">
        <w:rPr>
          <w:rFonts w:ascii="Times New Roman" w:hAnsi="Times New Roman" w:cs="Times New Roman"/>
          <w:i/>
          <w:sz w:val="16"/>
          <w:szCs w:val="16"/>
          <w:lang w:bidi="hi-IN"/>
        </w:rPr>
        <w:t xml:space="preserve"> </w:t>
      </w:r>
      <w:r w:rsidRPr="00E875E0">
        <w:rPr>
          <w:rFonts w:ascii="Times New Roman" w:hAnsi="Times New Roman" w:cs="Times New Roman"/>
          <w:i/>
          <w:sz w:val="16"/>
          <w:szCs w:val="16"/>
          <w:lang w:bidi="hi-IN"/>
        </w:rPr>
        <w:t xml:space="preserve">Below are </w:t>
      </w:r>
      <w:r>
        <w:rPr>
          <w:rFonts w:ascii="Times New Roman" w:hAnsi="Times New Roman" w:cs="Times New Roman"/>
          <w:i/>
          <w:sz w:val="16"/>
          <w:szCs w:val="16"/>
          <w:lang w:bidi="hi-IN"/>
        </w:rPr>
        <w:t xml:space="preserve">a few </w:t>
      </w:r>
      <w:r w:rsidRPr="00E875E0">
        <w:rPr>
          <w:rFonts w:ascii="Times New Roman" w:hAnsi="Times New Roman" w:cs="Times New Roman"/>
          <w:i/>
          <w:sz w:val="16"/>
          <w:szCs w:val="16"/>
          <w:lang w:bidi="hi-IN"/>
        </w:rPr>
        <w:t xml:space="preserve">questions related to industry-specific higher-order thinking skills (HOT) that teachers must use to ensure </w:t>
      </w:r>
      <w:r>
        <w:rPr>
          <w:rFonts w:ascii="Times New Roman" w:hAnsi="Times New Roman" w:cs="Times New Roman"/>
          <w:i/>
          <w:sz w:val="16"/>
          <w:szCs w:val="16"/>
          <w:lang w:bidi="hi-IN"/>
        </w:rPr>
        <w:t>students</w:t>
      </w:r>
      <w:r w:rsidRPr="00E875E0">
        <w:rPr>
          <w:rFonts w:ascii="Times New Roman" w:hAnsi="Times New Roman" w:cs="Times New Roman"/>
          <w:i/>
          <w:sz w:val="16"/>
          <w:szCs w:val="16"/>
          <w:lang w:bidi="hi-IN"/>
        </w:rPr>
        <w:t xml:space="preserve"> achieve the predetermined course outcomes</w:t>
      </w:r>
    </w:p>
    <w:p w14:paraId="44BFFE92" w14:textId="77777777" w:rsidR="00F36EC5" w:rsidRDefault="00F36EC5" w:rsidP="00F36EC5">
      <w:pPr>
        <w:pStyle w:val="BodyText"/>
        <w:rPr>
          <w:rFonts w:ascii="Times New Roman" w:hAnsi="Times New Roman" w:cs="Times New Roman"/>
          <w:i/>
          <w:sz w:val="16"/>
          <w:szCs w:val="16"/>
          <w:lang w:bidi="hi-IN"/>
        </w:rPr>
      </w:pPr>
    </w:p>
    <w:p w14:paraId="1496029B" w14:textId="77777777" w:rsidR="00F36EC5" w:rsidRPr="00B45C9B" w:rsidRDefault="00F36EC5" w:rsidP="00643B64">
      <w:pPr>
        <w:pStyle w:val="BodyText"/>
        <w:numPr>
          <w:ilvl w:val="0"/>
          <w:numId w:val="72"/>
        </w:numPr>
        <w:jc w:val="both"/>
        <w:rPr>
          <w:rFonts w:ascii="Times New Roman" w:hAnsi="Times New Roman" w:cs="Times New Roman"/>
          <w:iCs/>
          <w:lang w:val="en-IN" w:bidi="hi-IN"/>
        </w:rPr>
      </w:pPr>
      <w:r w:rsidRPr="00B45C9B">
        <w:rPr>
          <w:rFonts w:ascii="Times New Roman" w:hAnsi="Times New Roman" w:cs="Times New Roman"/>
          <w:iCs/>
          <w:lang w:val="en-IN" w:bidi="hi-IN"/>
        </w:rPr>
        <w:t>Evaluate the extent to which the company’s current market positioning strengthens its credibility among enterprise clients adopting AI/ML or cybersecurity solutions.</w:t>
      </w:r>
    </w:p>
    <w:p w14:paraId="59EEA66F" w14:textId="77777777" w:rsidR="00F36EC5" w:rsidRPr="00B45C9B" w:rsidRDefault="00F36EC5" w:rsidP="00643B64">
      <w:pPr>
        <w:pStyle w:val="BodyText"/>
        <w:numPr>
          <w:ilvl w:val="0"/>
          <w:numId w:val="72"/>
        </w:numPr>
        <w:jc w:val="both"/>
        <w:rPr>
          <w:rFonts w:ascii="Times New Roman" w:hAnsi="Times New Roman" w:cs="Times New Roman"/>
          <w:iCs/>
          <w:lang w:val="en-IN" w:bidi="hi-IN"/>
        </w:rPr>
      </w:pPr>
      <w:proofErr w:type="spellStart"/>
      <w:r w:rsidRPr="00B45C9B">
        <w:rPr>
          <w:rFonts w:ascii="Times New Roman" w:hAnsi="Times New Roman" w:cs="Times New Roman"/>
          <w:iCs/>
          <w:lang w:val="en-IN" w:bidi="hi-IN"/>
        </w:rPr>
        <w:t>Analyze</w:t>
      </w:r>
      <w:proofErr w:type="spellEnd"/>
      <w:r w:rsidRPr="00B45C9B">
        <w:rPr>
          <w:rFonts w:ascii="Times New Roman" w:hAnsi="Times New Roman" w:cs="Times New Roman"/>
          <w:iCs/>
          <w:lang w:val="en-IN" w:bidi="hi-IN"/>
        </w:rPr>
        <w:t xml:space="preserve"> the effectiveness of the company’s differentiation strategies compared to industry leaders </w:t>
      </w:r>
      <w:r w:rsidRPr="00B45C9B">
        <w:rPr>
          <w:rFonts w:ascii="Times New Roman" w:hAnsi="Times New Roman" w:cs="Times New Roman"/>
          <w:iCs/>
          <w:lang w:val="en-IN" w:bidi="hi-IN"/>
        </w:rPr>
        <w:lastRenderedPageBreak/>
        <w:t>such as Google AI, AWS, and GitHub in terms of messaging, feature clarity, and community engagement.</w:t>
      </w:r>
    </w:p>
    <w:p w14:paraId="3373DE05" w14:textId="77777777" w:rsidR="00F36EC5" w:rsidRPr="00B45C9B" w:rsidRDefault="00F36EC5" w:rsidP="00643B64">
      <w:pPr>
        <w:pStyle w:val="BodyText"/>
        <w:numPr>
          <w:ilvl w:val="0"/>
          <w:numId w:val="72"/>
        </w:numPr>
        <w:jc w:val="both"/>
        <w:rPr>
          <w:rFonts w:ascii="Times New Roman" w:hAnsi="Times New Roman" w:cs="Times New Roman"/>
          <w:iCs/>
          <w:lang w:val="en-IN" w:bidi="hi-IN"/>
        </w:rPr>
      </w:pPr>
      <w:r w:rsidRPr="00B45C9B">
        <w:rPr>
          <w:rFonts w:ascii="Times New Roman" w:hAnsi="Times New Roman" w:cs="Times New Roman"/>
          <w:iCs/>
          <w:lang w:val="en-IN" w:bidi="hi-IN"/>
        </w:rPr>
        <w:t>Assess the influence of the company’s developer-focused outreach (e.g., GitHub repositories, APIs, SDKs) on adoption and long-term brand loyalty.</w:t>
      </w:r>
    </w:p>
    <w:p w14:paraId="7F193CA8" w14:textId="77777777" w:rsidR="00F36EC5" w:rsidRPr="00B45C9B" w:rsidRDefault="00F36EC5" w:rsidP="00643B64">
      <w:pPr>
        <w:pStyle w:val="BodyText"/>
        <w:numPr>
          <w:ilvl w:val="0"/>
          <w:numId w:val="72"/>
        </w:numPr>
        <w:jc w:val="both"/>
        <w:rPr>
          <w:rFonts w:ascii="Times New Roman" w:hAnsi="Times New Roman" w:cs="Times New Roman"/>
          <w:iCs/>
          <w:lang w:val="en-IN" w:bidi="hi-IN"/>
        </w:rPr>
      </w:pPr>
      <w:r w:rsidRPr="00B45C9B">
        <w:rPr>
          <w:rFonts w:ascii="Times New Roman" w:hAnsi="Times New Roman" w:cs="Times New Roman"/>
          <w:iCs/>
          <w:lang w:val="en-IN" w:bidi="hi-IN"/>
        </w:rPr>
        <w:t>Justify whether the company’s pricing model (subscription, pay-as-you-go, enterprise licensing) aligns with global competitor practices and customer willingness to pay.</w:t>
      </w:r>
    </w:p>
    <w:p w14:paraId="0638E6E1" w14:textId="77777777" w:rsidR="00F36EC5" w:rsidRPr="00B45C9B" w:rsidRDefault="00F36EC5" w:rsidP="00643B64">
      <w:pPr>
        <w:pStyle w:val="BodyText"/>
        <w:numPr>
          <w:ilvl w:val="0"/>
          <w:numId w:val="72"/>
        </w:numPr>
        <w:jc w:val="both"/>
        <w:rPr>
          <w:rFonts w:ascii="Times New Roman" w:hAnsi="Times New Roman" w:cs="Times New Roman"/>
          <w:iCs/>
          <w:lang w:val="en-IN" w:bidi="hi-IN"/>
        </w:rPr>
      </w:pPr>
      <w:r w:rsidRPr="00B45C9B">
        <w:rPr>
          <w:rFonts w:ascii="Times New Roman" w:hAnsi="Times New Roman" w:cs="Times New Roman"/>
          <w:iCs/>
          <w:lang w:val="en-IN" w:bidi="hi-IN"/>
        </w:rPr>
        <w:t>Predict future marketing challenges the company might encounter due to rapid advancements in automation, data privacy regulations, or generative AI trends.</w:t>
      </w:r>
    </w:p>
    <w:p w14:paraId="4FFE044E" w14:textId="77777777" w:rsidR="00F36EC5" w:rsidRPr="00B45C9B" w:rsidRDefault="00F36EC5" w:rsidP="00643B64">
      <w:pPr>
        <w:pStyle w:val="BodyText"/>
        <w:numPr>
          <w:ilvl w:val="0"/>
          <w:numId w:val="72"/>
        </w:numPr>
        <w:jc w:val="both"/>
        <w:rPr>
          <w:rFonts w:ascii="Times New Roman" w:hAnsi="Times New Roman" w:cs="Times New Roman"/>
          <w:iCs/>
          <w:lang w:val="en-IN" w:bidi="hi-IN"/>
        </w:rPr>
      </w:pPr>
      <w:r w:rsidRPr="00B45C9B">
        <w:rPr>
          <w:rFonts w:ascii="Times New Roman" w:hAnsi="Times New Roman" w:cs="Times New Roman"/>
          <w:iCs/>
          <w:lang w:val="en-IN" w:bidi="hi-IN"/>
        </w:rPr>
        <w:t>Examine the impact of the company’s participation in hackathons, tech expos, and accelerator programs on overall brand visibility and lead generation.</w:t>
      </w:r>
    </w:p>
    <w:p w14:paraId="5EF7F183" w14:textId="77777777" w:rsidR="00F36EC5" w:rsidRPr="00B45C9B" w:rsidRDefault="00F36EC5" w:rsidP="00643B64">
      <w:pPr>
        <w:pStyle w:val="BodyText"/>
        <w:numPr>
          <w:ilvl w:val="0"/>
          <w:numId w:val="72"/>
        </w:numPr>
        <w:jc w:val="both"/>
        <w:rPr>
          <w:rFonts w:ascii="Times New Roman" w:hAnsi="Times New Roman" w:cs="Times New Roman"/>
          <w:iCs/>
          <w:lang w:val="en-IN" w:bidi="hi-IN"/>
        </w:rPr>
      </w:pPr>
      <w:r w:rsidRPr="00B45C9B">
        <w:rPr>
          <w:rFonts w:ascii="Times New Roman" w:hAnsi="Times New Roman" w:cs="Times New Roman"/>
          <w:iCs/>
          <w:lang w:val="en-IN" w:bidi="hi-IN"/>
        </w:rPr>
        <w:t xml:space="preserve">Design a refined marketing funnel that increases the company’s conversion rate from awareness to enterprise purchase, using digital analytics and customer </w:t>
      </w:r>
      <w:proofErr w:type="spellStart"/>
      <w:r w:rsidRPr="00B45C9B">
        <w:rPr>
          <w:rFonts w:ascii="Times New Roman" w:hAnsi="Times New Roman" w:cs="Times New Roman"/>
          <w:iCs/>
          <w:lang w:val="en-IN" w:bidi="hi-IN"/>
        </w:rPr>
        <w:t>behavior</w:t>
      </w:r>
      <w:proofErr w:type="spellEnd"/>
      <w:r w:rsidRPr="00B45C9B">
        <w:rPr>
          <w:rFonts w:ascii="Times New Roman" w:hAnsi="Times New Roman" w:cs="Times New Roman"/>
          <w:iCs/>
          <w:lang w:val="en-IN" w:bidi="hi-IN"/>
        </w:rPr>
        <w:t xml:space="preserve"> insights.</w:t>
      </w:r>
    </w:p>
    <w:p w14:paraId="68F90BE0" w14:textId="77777777" w:rsidR="00F36EC5" w:rsidRPr="00B45C9B" w:rsidRDefault="00F36EC5" w:rsidP="00643B64">
      <w:pPr>
        <w:pStyle w:val="BodyText"/>
        <w:numPr>
          <w:ilvl w:val="0"/>
          <w:numId w:val="72"/>
        </w:numPr>
        <w:jc w:val="both"/>
        <w:rPr>
          <w:rFonts w:ascii="Times New Roman" w:hAnsi="Times New Roman" w:cs="Times New Roman"/>
          <w:iCs/>
          <w:lang w:val="en-IN" w:bidi="hi-IN"/>
        </w:rPr>
      </w:pPr>
      <w:r w:rsidRPr="00B45C9B">
        <w:rPr>
          <w:rFonts w:ascii="Times New Roman" w:hAnsi="Times New Roman" w:cs="Times New Roman"/>
          <w:iCs/>
          <w:lang w:val="en-IN" w:bidi="hi-IN"/>
        </w:rPr>
        <w:t>Recommend improvements in the company’s content marketing—whitepapers, case studies, webinars, benchmarks—to enhance technical credibility and customer trust.</w:t>
      </w:r>
    </w:p>
    <w:p w14:paraId="35496FAF" w14:textId="77777777" w:rsidR="00F36EC5" w:rsidRPr="00B45C9B" w:rsidRDefault="00F36EC5" w:rsidP="00643B64">
      <w:pPr>
        <w:pStyle w:val="BodyText"/>
        <w:numPr>
          <w:ilvl w:val="0"/>
          <w:numId w:val="72"/>
        </w:numPr>
        <w:jc w:val="both"/>
        <w:rPr>
          <w:rFonts w:ascii="Times New Roman" w:hAnsi="Times New Roman" w:cs="Times New Roman"/>
          <w:iCs/>
          <w:lang w:val="en-IN" w:bidi="hi-IN"/>
        </w:rPr>
      </w:pPr>
      <w:r w:rsidRPr="00B45C9B">
        <w:rPr>
          <w:rFonts w:ascii="Times New Roman" w:hAnsi="Times New Roman" w:cs="Times New Roman"/>
          <w:iCs/>
          <w:lang w:val="en-IN" w:bidi="hi-IN"/>
        </w:rPr>
        <w:t>Propose strategic collaborations with cloud providers, academic institutions, or AI research labs to expand the company’s market reach and innovation capability.</w:t>
      </w:r>
    </w:p>
    <w:p w14:paraId="5D4E6836" w14:textId="77777777" w:rsidR="00F36EC5" w:rsidRPr="00B45C9B" w:rsidRDefault="00F36EC5" w:rsidP="00643B64">
      <w:pPr>
        <w:pStyle w:val="BodyText"/>
        <w:numPr>
          <w:ilvl w:val="0"/>
          <w:numId w:val="72"/>
        </w:numPr>
        <w:jc w:val="both"/>
        <w:rPr>
          <w:rFonts w:ascii="Times New Roman" w:hAnsi="Times New Roman" w:cs="Times New Roman"/>
          <w:iCs/>
          <w:lang w:val="en-IN" w:bidi="hi-IN"/>
        </w:rPr>
      </w:pPr>
      <w:r w:rsidRPr="00B45C9B">
        <w:rPr>
          <w:rFonts w:ascii="Times New Roman" w:hAnsi="Times New Roman" w:cs="Times New Roman"/>
          <w:iCs/>
          <w:lang w:val="en-IN" w:bidi="hi-IN"/>
        </w:rPr>
        <w:t>Formulate a data-driven roadmap that incorporates user feedback, competitor intelligence, and performance metrics to strengthen the company’s overall marketing strategy.</w:t>
      </w:r>
    </w:p>
    <w:p w14:paraId="2400BF14" w14:textId="77777777" w:rsidR="00F36EC5" w:rsidRPr="00B45C9B" w:rsidRDefault="00F36EC5" w:rsidP="00F36EC5">
      <w:pPr>
        <w:pStyle w:val="BodyText"/>
        <w:rPr>
          <w:rFonts w:ascii="Times New Roman" w:hAnsi="Times New Roman" w:cs="Times New Roman"/>
          <w:iCs/>
          <w:lang w:bidi="hi-IN"/>
        </w:rPr>
      </w:pPr>
    </w:p>
    <w:p w14:paraId="4BAF257A" w14:textId="77777777" w:rsidR="00F36EC5" w:rsidRPr="000822A8" w:rsidRDefault="00F36EC5" w:rsidP="009E176C">
      <w:pPr>
        <w:pStyle w:val="ListParagraph"/>
        <w:widowControl w:val="0"/>
        <w:numPr>
          <w:ilvl w:val="0"/>
          <w:numId w:val="116"/>
        </w:numPr>
        <w:autoSpaceDE w:val="0"/>
        <w:autoSpaceDN w:val="0"/>
        <w:spacing w:after="0" w:line="240" w:lineRule="auto"/>
        <w:ind w:hanging="851"/>
        <w:contextualSpacing w:val="0"/>
        <w:rPr>
          <w:rFonts w:ascii="Times New Roman" w:hAnsi="Times New Roman" w:cs="Times New Roman"/>
        </w:rPr>
      </w:pPr>
      <w:r>
        <w:rPr>
          <w:rFonts w:ascii="Times New Roman" w:hAnsi="Times New Roman" w:cs="Times New Roman"/>
          <w:b/>
        </w:rPr>
        <w:t>References/Suggestions for Further Reading</w:t>
      </w:r>
    </w:p>
    <w:p w14:paraId="69DEC217" w14:textId="2DE7BBF0" w:rsidR="00F36EC5" w:rsidRDefault="00F36EC5" w:rsidP="00210762">
      <w:pPr>
        <w:suppressAutoHyphens/>
        <w:ind w:left="143"/>
        <w:jc w:val="both"/>
        <w:rPr>
          <w:rFonts w:ascii="Times New Roman" w:hAnsi="Times New Roman" w:cs="Times New Roman"/>
          <w:bCs/>
          <w:lang w:bidi="hi-IN"/>
        </w:rPr>
      </w:pPr>
      <w:r w:rsidRPr="00D87D4B">
        <w:rPr>
          <w:rFonts w:ascii="Times New Roman" w:hAnsi="Times New Roman" w:cs="Times New Roman"/>
          <w:bCs/>
          <w:lang w:bidi="hi-IN"/>
        </w:rPr>
        <w:t>Gassmann, O., Frankenberger, K., &amp; Csik, M. (2021). The Business Model Navigator: 55 Models That Will Revolutionize Your Business. Pearson.</w:t>
      </w:r>
    </w:p>
    <w:p w14:paraId="21C8E2E5" w14:textId="77777777" w:rsidR="00F36EC5" w:rsidRPr="00E5496B" w:rsidRDefault="00F36EC5" w:rsidP="009E176C">
      <w:pPr>
        <w:pStyle w:val="Heading3"/>
        <w:numPr>
          <w:ilvl w:val="0"/>
          <w:numId w:val="116"/>
        </w:numPr>
        <w:tabs>
          <w:tab w:val="left" w:pos="851"/>
        </w:tabs>
        <w:ind w:left="0" w:firstLine="0"/>
        <w:rPr>
          <w:rFonts w:ascii="Times New Roman" w:hAnsi="Times New Roman" w:cs="Times New Roman"/>
          <w:b/>
          <w:bCs/>
          <w:color w:val="auto"/>
          <w:sz w:val="22"/>
          <w:szCs w:val="22"/>
        </w:rPr>
      </w:pPr>
      <w:r w:rsidRPr="00E5496B">
        <w:rPr>
          <w:rFonts w:ascii="Times New Roman" w:hAnsi="Times New Roman" w:cs="Times New Roman"/>
          <w:b/>
          <w:bCs/>
          <w:color w:val="auto"/>
          <w:sz w:val="22"/>
          <w:szCs w:val="22"/>
        </w:rPr>
        <w:t>Suggested</w:t>
      </w:r>
      <w:r w:rsidRPr="00E5496B">
        <w:rPr>
          <w:rFonts w:ascii="Times New Roman" w:hAnsi="Times New Roman" w:cs="Times New Roman"/>
          <w:b/>
          <w:bCs/>
          <w:color w:val="auto"/>
          <w:spacing w:val="-8"/>
          <w:sz w:val="22"/>
          <w:szCs w:val="22"/>
        </w:rPr>
        <w:t xml:space="preserve"> </w:t>
      </w:r>
      <w:r w:rsidRPr="00E5496B">
        <w:rPr>
          <w:rFonts w:ascii="Times New Roman" w:hAnsi="Times New Roman" w:cs="Times New Roman"/>
          <w:b/>
          <w:bCs/>
          <w:color w:val="auto"/>
          <w:sz w:val="22"/>
          <w:szCs w:val="22"/>
        </w:rPr>
        <w:t>Assessment</w:t>
      </w:r>
      <w:r w:rsidRPr="00E5496B">
        <w:rPr>
          <w:rFonts w:ascii="Times New Roman" w:hAnsi="Times New Roman" w:cs="Times New Roman"/>
          <w:b/>
          <w:bCs/>
          <w:color w:val="auto"/>
          <w:spacing w:val="-8"/>
          <w:sz w:val="22"/>
          <w:szCs w:val="22"/>
        </w:rPr>
        <w:t xml:space="preserve"> </w:t>
      </w:r>
      <w:r w:rsidRPr="00E5496B">
        <w:rPr>
          <w:rFonts w:ascii="Times New Roman" w:hAnsi="Times New Roman" w:cs="Times New Roman"/>
          <w:b/>
          <w:bCs/>
          <w:color w:val="auto"/>
          <w:spacing w:val="-2"/>
          <w:sz w:val="22"/>
          <w:szCs w:val="22"/>
        </w:rPr>
        <w:t xml:space="preserve">Scheme </w:t>
      </w:r>
      <w:r w:rsidRPr="00E5496B">
        <w:rPr>
          <w:rFonts w:ascii="Times New Roman" w:hAnsi="Times New Roman" w:cs="Times New Roman"/>
          <w:b/>
          <w:bCs/>
          <w:i/>
          <w:iCs/>
          <w:color w:val="auto"/>
          <w:spacing w:val="-2"/>
          <w:sz w:val="22"/>
          <w:szCs w:val="22"/>
        </w:rPr>
        <w:t xml:space="preserve">(The performance indicators and their weightages will differ from practicum-to-practicum) </w:t>
      </w:r>
    </w:p>
    <w:p w14:paraId="32B52C4E" w14:textId="77777777" w:rsidR="00F36EC5" w:rsidRDefault="00F36EC5" w:rsidP="00F36EC5">
      <w:pPr>
        <w:suppressAutoHyphens/>
        <w:ind w:left="143"/>
        <w:rPr>
          <w:rFonts w:ascii="Times New Roman" w:hAnsi="Times New Roman" w:cs="Times New Roman"/>
          <w:i/>
          <w:lang w:bidi="hi-IN"/>
        </w:rPr>
      </w:pPr>
      <w:r>
        <w:rPr>
          <w:rFonts w:ascii="Times New Roman" w:hAnsi="Times New Roman" w:cs="Times New Roman"/>
          <w:bCs/>
          <w:lang w:bidi="hi-IN"/>
        </w:rPr>
        <w:t xml:space="preserve"> </w:t>
      </w:r>
      <w:r w:rsidRPr="009D0DA4">
        <w:rPr>
          <w:rFonts w:ascii="Times New Roman" w:hAnsi="Times New Roman" w:cs="Times New Roman"/>
          <w:iCs/>
          <w:lang w:bidi="hi-IN"/>
        </w:rPr>
        <w:t xml:space="preserve">The performance indicators </w:t>
      </w:r>
      <w:r>
        <w:rPr>
          <w:rFonts w:ascii="Times New Roman" w:hAnsi="Times New Roman" w:cs="Times New Roman"/>
          <w:iCs/>
          <w:lang w:bidi="hi-IN"/>
        </w:rPr>
        <w:t>given serve</w:t>
      </w:r>
      <w:r w:rsidRPr="009D0DA4">
        <w:rPr>
          <w:rFonts w:ascii="Times New Roman" w:hAnsi="Times New Roman" w:cs="Times New Roman"/>
          <w:iCs/>
          <w:lang w:bidi="hi-IN"/>
        </w:rPr>
        <w:t xml:space="preserve"> as a guideline for assess</w:t>
      </w:r>
      <w:r>
        <w:rPr>
          <w:rFonts w:ascii="Times New Roman" w:hAnsi="Times New Roman" w:cs="Times New Roman"/>
          <w:iCs/>
          <w:lang w:bidi="hi-IN"/>
        </w:rPr>
        <w:t xml:space="preserve">ing the </w:t>
      </w:r>
      <w:r w:rsidRPr="007E4ACC">
        <w:rPr>
          <w:rFonts w:ascii="Times New Roman" w:hAnsi="Times New Roman" w:cs="Times New Roman"/>
          <w:i/>
          <w:lang w:bidi="hi-IN"/>
        </w:rPr>
        <w:t>‘process-related skills/</w:t>
      </w:r>
      <w:proofErr w:type="spellStart"/>
      <w:r w:rsidRPr="007E4ACC">
        <w:rPr>
          <w:rFonts w:ascii="Times New Roman" w:hAnsi="Times New Roman" w:cs="Times New Roman"/>
          <w:i/>
          <w:lang w:bidi="hi-IN"/>
        </w:rPr>
        <w:t>LOs’</w:t>
      </w:r>
      <w:proofErr w:type="spellEnd"/>
      <w:r>
        <w:rPr>
          <w:rFonts w:ascii="Times New Roman" w:hAnsi="Times New Roman" w:cs="Times New Roman"/>
          <w:iCs/>
          <w:lang w:bidi="hi-IN"/>
        </w:rPr>
        <w:t xml:space="preserve"> (marks to be awarded in real-time in the laboratory by the faculty member, as these cannot be measured after the practicum is over) </w:t>
      </w:r>
      <w:r w:rsidRPr="009D0DA4">
        <w:rPr>
          <w:rFonts w:ascii="Times New Roman" w:hAnsi="Times New Roman" w:cs="Times New Roman"/>
          <w:iCs/>
          <w:lang w:bidi="hi-IN"/>
        </w:rPr>
        <w:t xml:space="preserve">and </w:t>
      </w:r>
      <w:r w:rsidRPr="007E4ACC">
        <w:rPr>
          <w:rFonts w:ascii="Times New Roman" w:hAnsi="Times New Roman" w:cs="Times New Roman"/>
          <w:i/>
          <w:lang w:bidi="hi-IN"/>
        </w:rPr>
        <w:t>‘product-related skills/</w:t>
      </w:r>
      <w:proofErr w:type="spellStart"/>
      <w:r w:rsidRPr="007E4ACC">
        <w:rPr>
          <w:rFonts w:ascii="Times New Roman" w:hAnsi="Times New Roman" w:cs="Times New Roman"/>
          <w:i/>
          <w:lang w:bidi="hi-IN"/>
        </w:rPr>
        <w:t>LOs’</w:t>
      </w:r>
      <w:proofErr w:type="spellEnd"/>
    </w:p>
    <w:p w14:paraId="6B718041" w14:textId="77777777" w:rsidR="00F36EC5" w:rsidRPr="007E4ACC" w:rsidRDefault="00F36EC5" w:rsidP="00F36EC5">
      <w:pPr>
        <w:suppressAutoHyphens/>
        <w:ind w:left="567"/>
        <w:contextualSpacing/>
        <w:jc w:val="both"/>
        <w:rPr>
          <w:rFonts w:ascii="Times New Roman" w:hAnsi="Times New Roman" w:cs="Times New Roman"/>
          <w:iCs/>
          <w:sz w:val="10"/>
          <w:szCs w:val="10"/>
          <w:lang w:bidi="hi-IN"/>
        </w:rPr>
      </w:pPr>
    </w:p>
    <w:p w14:paraId="7C52283C" w14:textId="77777777" w:rsidR="00F36EC5" w:rsidRPr="009D0DA4" w:rsidRDefault="00F36EC5" w:rsidP="00F36EC5">
      <w:pPr>
        <w:suppressAutoHyphens/>
        <w:contextualSpacing/>
        <w:rPr>
          <w:rFonts w:ascii="Times New Roman" w:hAnsi="Times New Roman" w:cs="Times New Roman"/>
          <w:iCs/>
          <w:lang w:bidi="hi-IN"/>
        </w:rPr>
      </w:pPr>
      <w:r w:rsidRPr="009D0DA4">
        <w:rPr>
          <w:rFonts w:ascii="Times New Roman" w:hAnsi="Times New Roman" w:cs="Times New Roman"/>
          <w:b/>
          <w:bCs/>
          <w:iCs/>
          <w:lang w:bidi="hi-IN"/>
        </w:rPr>
        <w:t>Note:</w:t>
      </w:r>
      <w:r w:rsidRPr="009D0DA4">
        <w:rPr>
          <w:rFonts w:ascii="Times New Roman" w:hAnsi="Times New Roman" w:cs="Times New Roman"/>
          <w:iCs/>
          <w:lang w:bidi="hi-IN"/>
        </w:rPr>
        <w:t xml:space="preserve"> The weightage for the</w:t>
      </w:r>
      <w:r w:rsidRPr="009D0DA4">
        <w:rPr>
          <w:rFonts w:ascii="Times New Roman" w:hAnsi="Times New Roman" w:cs="Times New Roman"/>
          <w:b/>
          <w:bCs/>
          <w:i/>
          <w:lang w:bidi="hi-IN"/>
        </w:rPr>
        <w:t xml:space="preserve"> </w:t>
      </w:r>
      <w:r w:rsidRPr="009D0DA4">
        <w:rPr>
          <w:rFonts w:ascii="Times New Roman" w:hAnsi="Times New Roman" w:cs="Times New Roman"/>
          <w:b/>
          <w:bCs/>
          <w:i/>
          <w:u w:val="single"/>
          <w:lang w:bidi="hi-IN"/>
        </w:rPr>
        <w:t>process-related</w:t>
      </w:r>
      <w:r w:rsidRPr="009D0DA4">
        <w:rPr>
          <w:rFonts w:ascii="Times New Roman" w:hAnsi="Times New Roman" w:cs="Times New Roman"/>
          <w:b/>
          <w:bCs/>
          <w:i/>
          <w:lang w:bidi="hi-IN"/>
        </w:rPr>
        <w:t xml:space="preserve"> skills </w:t>
      </w:r>
      <w:r w:rsidRPr="009D0DA4">
        <w:rPr>
          <w:rFonts w:ascii="Times New Roman" w:hAnsi="Times New Roman" w:cs="Times New Roman"/>
          <w:iCs/>
          <w:lang w:bidi="hi-IN"/>
        </w:rPr>
        <w:t xml:space="preserve">and </w:t>
      </w:r>
      <w:r w:rsidRPr="009D0DA4">
        <w:rPr>
          <w:rFonts w:ascii="Times New Roman" w:hAnsi="Times New Roman" w:cs="Times New Roman"/>
          <w:b/>
          <w:bCs/>
          <w:i/>
          <w:u w:val="single"/>
          <w:lang w:bidi="hi-IN"/>
        </w:rPr>
        <w:t>product-related</w:t>
      </w:r>
      <w:r w:rsidRPr="009D0DA4">
        <w:rPr>
          <w:rFonts w:ascii="Times New Roman" w:hAnsi="Times New Roman" w:cs="Times New Roman"/>
          <w:b/>
          <w:bCs/>
          <w:i/>
          <w:lang w:bidi="hi-IN"/>
        </w:rPr>
        <w:t xml:space="preserve"> skills </w:t>
      </w:r>
      <w:r w:rsidRPr="009D0DA4">
        <w:rPr>
          <w:rFonts w:ascii="Times New Roman" w:hAnsi="Times New Roman" w:cs="Times New Roman"/>
          <w:iCs/>
          <w:lang w:bidi="hi-IN"/>
        </w:rPr>
        <w:t xml:space="preserve">will change depending </w:t>
      </w:r>
      <w:r>
        <w:rPr>
          <w:rFonts w:ascii="Times New Roman" w:hAnsi="Times New Roman" w:cs="Times New Roman"/>
          <w:iCs/>
          <w:lang w:bidi="hi-IN"/>
        </w:rPr>
        <w:t>on</w:t>
      </w:r>
      <w:r w:rsidRPr="009D0DA4">
        <w:rPr>
          <w:rFonts w:ascii="Times New Roman" w:hAnsi="Times New Roman" w:cs="Times New Roman"/>
          <w:iCs/>
          <w:lang w:bidi="hi-IN"/>
        </w:rPr>
        <w:t xml:space="preserve"> the </w:t>
      </w:r>
      <w:proofErr w:type="spellStart"/>
      <w:r w:rsidRPr="009D0DA4">
        <w:rPr>
          <w:rFonts w:ascii="Times New Roman" w:hAnsi="Times New Roman" w:cs="Times New Roman"/>
          <w:iCs/>
          <w:lang w:bidi="hi-IN"/>
        </w:rPr>
        <w:t>PrO</w:t>
      </w:r>
      <w:proofErr w:type="spellEnd"/>
      <w:r w:rsidRPr="009D0DA4">
        <w:rPr>
          <w:rFonts w:ascii="Times New Roman" w:hAnsi="Times New Roman" w:cs="Times New Roman"/>
          <w:iCs/>
          <w:lang w:bidi="hi-IN"/>
        </w:rPr>
        <w:t>, COs</w:t>
      </w:r>
      <w:r>
        <w:rPr>
          <w:rFonts w:ascii="Times New Roman" w:hAnsi="Times New Roman" w:cs="Times New Roman"/>
          <w:iCs/>
          <w:lang w:bidi="hi-IN"/>
        </w:rPr>
        <w:t>,</w:t>
      </w:r>
      <w:r w:rsidRPr="009D0DA4">
        <w:rPr>
          <w:rFonts w:ascii="Times New Roman" w:hAnsi="Times New Roman" w:cs="Times New Roman"/>
          <w:iCs/>
          <w:lang w:bidi="hi-IN"/>
        </w:rPr>
        <w:t xml:space="preserve"> and the competency related </w:t>
      </w:r>
      <w:r>
        <w:rPr>
          <w:rFonts w:ascii="Times New Roman" w:hAnsi="Times New Roman" w:cs="Times New Roman"/>
          <w:iCs/>
          <w:lang w:bidi="hi-IN"/>
        </w:rPr>
        <w:t xml:space="preserve">to </w:t>
      </w:r>
      <w:r w:rsidRPr="009D0DA4">
        <w:rPr>
          <w:rFonts w:ascii="Times New Roman" w:hAnsi="Times New Roman" w:cs="Times New Roman"/>
          <w:iCs/>
          <w:lang w:bidi="hi-IN"/>
        </w:rPr>
        <w:t>the concerned course.</w:t>
      </w:r>
    </w:p>
    <w:p w14:paraId="76DE71EA" w14:textId="77777777" w:rsidR="00F36EC5" w:rsidRPr="00E00C3C" w:rsidRDefault="00F36EC5" w:rsidP="00F36EC5">
      <w:pPr>
        <w:suppressAutoHyphens/>
        <w:ind w:left="143"/>
        <w:jc w:val="both"/>
        <w:rPr>
          <w:rFonts w:ascii="Times New Roman" w:hAnsi="Times New Roman" w:cs="Times New Roman"/>
          <w:b/>
          <w:sz w:val="20"/>
        </w:rPr>
      </w:pPr>
      <w:r w:rsidRPr="00E00C3C">
        <w:rPr>
          <w:rFonts w:ascii="Times New Roman" w:hAnsi="Times New Roman" w:cs="Times New Roman"/>
          <w:bCs/>
          <w:lang w:bidi="hi-IN"/>
        </w:rPr>
        <w:t>.</w:t>
      </w:r>
      <w:r>
        <w:rPr>
          <w:rFonts w:ascii="Times New Roman" w:hAnsi="Times New Roman" w:cs="Times New Roman"/>
          <w:bCs/>
          <w:lang w:bidi="hi-IN"/>
        </w:rPr>
        <w:t xml:space="preserve"> </w:t>
      </w:r>
    </w:p>
    <w:p w14:paraId="4EC52268" w14:textId="77777777" w:rsidR="00F36EC5" w:rsidRPr="00E00C3C" w:rsidRDefault="00F36EC5" w:rsidP="00F36EC5">
      <w:pPr>
        <w:pStyle w:val="BodyText"/>
        <w:rPr>
          <w:rFonts w:ascii="Times New Roman" w:hAnsi="Times New Roman" w:cs="Times New Roman"/>
          <w:b/>
          <w:sz w:val="20"/>
        </w:rPr>
      </w:pPr>
    </w:p>
    <w:tbl>
      <w:tblPr>
        <w:tblW w:w="9006" w:type="dxa"/>
        <w:tblInd w:w="5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43"/>
        <w:gridCol w:w="5954"/>
        <w:gridCol w:w="1275"/>
        <w:gridCol w:w="1134"/>
      </w:tblGrid>
      <w:tr w:rsidR="00F36EC5" w:rsidRPr="00E00C3C" w14:paraId="26AADF78" w14:textId="77777777" w:rsidTr="008F4E9F">
        <w:trPr>
          <w:trHeight w:val="270"/>
          <w:tblHeader/>
        </w:trPr>
        <w:tc>
          <w:tcPr>
            <w:tcW w:w="6597" w:type="dxa"/>
            <w:gridSpan w:val="2"/>
            <w:tcBorders>
              <w:bottom w:val="single" w:sz="4" w:space="0" w:color="000000"/>
              <w:right w:val="single" w:sz="4" w:space="0" w:color="000000"/>
            </w:tcBorders>
            <w:shd w:val="clear" w:color="auto" w:fill="D9E2F3" w:themeFill="accent1" w:themeFillTint="33"/>
          </w:tcPr>
          <w:p w14:paraId="7BC5C81E" w14:textId="77777777" w:rsidR="00F36EC5" w:rsidRPr="00DD6731" w:rsidRDefault="00F36EC5" w:rsidP="008F4E9F">
            <w:pPr>
              <w:pStyle w:val="TableParagraph"/>
              <w:ind w:left="1895"/>
              <w:rPr>
                <w:b/>
              </w:rPr>
            </w:pPr>
            <w:r w:rsidRPr="00DD6731">
              <w:rPr>
                <w:b/>
              </w:rPr>
              <w:t>Performance indicators</w:t>
            </w:r>
          </w:p>
        </w:tc>
        <w:tc>
          <w:tcPr>
            <w:tcW w:w="1275" w:type="dxa"/>
            <w:tcBorders>
              <w:left w:val="single" w:sz="4" w:space="0" w:color="000000"/>
              <w:bottom w:val="single" w:sz="4" w:space="0" w:color="000000"/>
              <w:right w:val="single" w:sz="4" w:space="0" w:color="000000"/>
            </w:tcBorders>
            <w:shd w:val="clear" w:color="auto" w:fill="D9E2F3" w:themeFill="accent1" w:themeFillTint="33"/>
          </w:tcPr>
          <w:p w14:paraId="6D9B2D05" w14:textId="77777777" w:rsidR="00F36EC5" w:rsidRPr="00DD6731" w:rsidRDefault="00F36EC5" w:rsidP="008F4E9F">
            <w:pPr>
              <w:pStyle w:val="TableParagraph"/>
              <w:ind w:left="106"/>
              <w:rPr>
                <w:b/>
              </w:rPr>
            </w:pPr>
            <w:r w:rsidRPr="00DD6731">
              <w:rPr>
                <w:b/>
                <w:spacing w:val="-2"/>
              </w:rPr>
              <w:t>Maximum Weightage</w:t>
            </w:r>
          </w:p>
        </w:tc>
        <w:tc>
          <w:tcPr>
            <w:tcW w:w="1134" w:type="dxa"/>
            <w:tcBorders>
              <w:left w:val="single" w:sz="4" w:space="0" w:color="000000"/>
              <w:bottom w:val="single" w:sz="4" w:space="0" w:color="000000"/>
            </w:tcBorders>
            <w:shd w:val="clear" w:color="auto" w:fill="D9E2F3" w:themeFill="accent1" w:themeFillTint="33"/>
          </w:tcPr>
          <w:p w14:paraId="751AF80C" w14:textId="77777777" w:rsidR="00F36EC5" w:rsidRPr="00DD6731" w:rsidRDefault="00F36EC5" w:rsidP="008F4E9F">
            <w:pPr>
              <w:pStyle w:val="TableParagraph"/>
              <w:ind w:left="106"/>
              <w:rPr>
                <w:b/>
              </w:rPr>
            </w:pPr>
            <w:r w:rsidRPr="00DD6731">
              <w:rPr>
                <w:b/>
              </w:rPr>
              <w:t>Marks</w:t>
            </w:r>
            <w:r w:rsidRPr="00DD6731">
              <w:rPr>
                <w:b/>
                <w:spacing w:val="-3"/>
              </w:rPr>
              <w:t xml:space="preserve"> </w:t>
            </w:r>
            <w:r w:rsidRPr="00DD6731">
              <w:rPr>
                <w:b/>
                <w:spacing w:val="-2"/>
              </w:rPr>
              <w:t>Obtained</w:t>
            </w:r>
          </w:p>
        </w:tc>
      </w:tr>
      <w:tr w:rsidR="00F36EC5" w:rsidRPr="00E00C3C" w14:paraId="0E61F360" w14:textId="77777777" w:rsidTr="008F4E9F">
        <w:trPr>
          <w:trHeight w:val="268"/>
        </w:trPr>
        <w:tc>
          <w:tcPr>
            <w:tcW w:w="6597" w:type="dxa"/>
            <w:gridSpan w:val="2"/>
            <w:tcBorders>
              <w:top w:val="single" w:sz="4" w:space="0" w:color="000000"/>
              <w:bottom w:val="single" w:sz="4" w:space="0" w:color="000000"/>
              <w:right w:val="single" w:sz="4" w:space="0" w:color="000000"/>
            </w:tcBorders>
            <w:shd w:val="clear" w:color="auto" w:fill="D9E2F3" w:themeFill="accent1" w:themeFillTint="33"/>
          </w:tcPr>
          <w:p w14:paraId="044BC2DB" w14:textId="77777777" w:rsidR="00F36EC5" w:rsidRPr="00DD6731" w:rsidRDefault="00F36EC5" w:rsidP="008F4E9F">
            <w:pPr>
              <w:pStyle w:val="TableParagraph"/>
              <w:ind w:left="97"/>
              <w:rPr>
                <w:b/>
              </w:rPr>
            </w:pPr>
            <w:r w:rsidRPr="00DD6731">
              <w:rPr>
                <w:b/>
              </w:rPr>
              <w:t>Process</w:t>
            </w:r>
            <w:r w:rsidRPr="00DD6731">
              <w:rPr>
                <w:b/>
                <w:spacing w:val="-4"/>
              </w:rPr>
              <w:t xml:space="preserve"> </w:t>
            </w:r>
            <w:r w:rsidRPr="00DD6731">
              <w:rPr>
                <w:b/>
              </w:rPr>
              <w:t xml:space="preserve">related </w:t>
            </w:r>
            <w:proofErr w:type="gramStart"/>
            <w:r w:rsidRPr="00DD6731">
              <w:rPr>
                <w:b/>
              </w:rPr>
              <w:t>skills:</w:t>
            </w:r>
            <w:r>
              <w:rPr>
                <w:b/>
              </w:rPr>
              <w:t>-</w:t>
            </w:r>
            <w:proofErr w:type="gramEnd"/>
            <w:r w:rsidRPr="00DD6731">
              <w:rPr>
                <w:b/>
                <w:spacing w:val="-6"/>
              </w:rPr>
              <w:t xml:space="preserve"> </w:t>
            </w:r>
            <w:r>
              <w:rPr>
                <w:b/>
                <w:spacing w:val="-5"/>
              </w:rPr>
              <w:t>4</w:t>
            </w:r>
            <w:r w:rsidRPr="00DD6731">
              <w:rPr>
                <w:b/>
                <w:spacing w:val="-5"/>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97F113D" w14:textId="77777777" w:rsidR="00F36EC5" w:rsidRPr="00DD6731" w:rsidRDefault="00F36EC5" w:rsidP="008F4E9F">
            <w:pPr>
              <w:pStyle w:val="TableParagraph"/>
            </w:pPr>
          </w:p>
        </w:tc>
        <w:tc>
          <w:tcPr>
            <w:tcW w:w="1134" w:type="dxa"/>
            <w:tcBorders>
              <w:top w:val="single" w:sz="4" w:space="0" w:color="000000"/>
              <w:left w:val="single" w:sz="4" w:space="0" w:color="000000"/>
              <w:bottom w:val="single" w:sz="4" w:space="0" w:color="000000"/>
            </w:tcBorders>
            <w:shd w:val="clear" w:color="auto" w:fill="D9E2F3" w:themeFill="accent1" w:themeFillTint="33"/>
          </w:tcPr>
          <w:p w14:paraId="4AC54E84" w14:textId="77777777" w:rsidR="00F36EC5" w:rsidRPr="00DD6731" w:rsidRDefault="00F36EC5" w:rsidP="008F4E9F">
            <w:pPr>
              <w:pStyle w:val="TableParagraph"/>
              <w:jc w:val="center"/>
            </w:pPr>
          </w:p>
        </w:tc>
      </w:tr>
      <w:tr w:rsidR="00F36EC5" w:rsidRPr="00E00C3C" w14:paraId="67700475" w14:textId="77777777" w:rsidTr="008F4E9F">
        <w:trPr>
          <w:trHeight w:val="268"/>
        </w:trPr>
        <w:tc>
          <w:tcPr>
            <w:tcW w:w="643" w:type="dxa"/>
            <w:tcBorders>
              <w:top w:val="single" w:sz="4" w:space="0" w:color="000000"/>
              <w:bottom w:val="single" w:sz="4" w:space="0" w:color="000000"/>
              <w:right w:val="single" w:sz="4" w:space="0" w:color="000000"/>
            </w:tcBorders>
          </w:tcPr>
          <w:p w14:paraId="5EC2600C" w14:textId="77777777" w:rsidR="00F36EC5" w:rsidRPr="00E00C3C" w:rsidRDefault="00F36EC5" w:rsidP="00643B64">
            <w:pPr>
              <w:pStyle w:val="TableParagraph"/>
              <w:numPr>
                <w:ilvl w:val="0"/>
                <w:numId w:val="70"/>
              </w:numPr>
              <w:ind w:left="638"/>
            </w:pPr>
          </w:p>
        </w:tc>
        <w:tc>
          <w:tcPr>
            <w:tcW w:w="5954" w:type="dxa"/>
            <w:tcBorders>
              <w:top w:val="single" w:sz="4" w:space="0" w:color="000000"/>
              <w:left w:val="single" w:sz="4" w:space="0" w:color="000000"/>
              <w:bottom w:val="single" w:sz="4" w:space="0" w:color="000000"/>
              <w:right w:val="single" w:sz="4" w:space="0" w:color="000000"/>
            </w:tcBorders>
          </w:tcPr>
          <w:p w14:paraId="61EB92B6" w14:textId="77777777" w:rsidR="00F36EC5" w:rsidRPr="00D71E66" w:rsidRDefault="00F36EC5" w:rsidP="008F4E9F">
            <w:pPr>
              <w:pStyle w:val="TableParagraph"/>
              <w:ind w:left="107"/>
            </w:pPr>
            <w:r w:rsidRPr="00D71E66">
              <w:rPr>
                <w:b/>
                <w:i/>
                <w:u w:val="single"/>
              </w:rPr>
              <w:t>Use</w:t>
            </w:r>
            <w:r w:rsidRPr="00D71E66">
              <w:rPr>
                <w:b/>
                <w:i/>
                <w:spacing w:val="-11"/>
              </w:rPr>
              <w:t xml:space="preserve"> </w:t>
            </w:r>
            <w:r w:rsidRPr="00D71E66">
              <w:t>structured met</w:t>
            </w:r>
            <w:r>
              <w:t>hod to identify factors in SWO</w:t>
            </w:r>
            <w:r w:rsidRPr="00D71E66">
              <w:t>C.</w:t>
            </w:r>
          </w:p>
        </w:tc>
        <w:tc>
          <w:tcPr>
            <w:tcW w:w="1275" w:type="dxa"/>
            <w:tcBorders>
              <w:top w:val="single" w:sz="4" w:space="0" w:color="000000"/>
              <w:left w:val="single" w:sz="4" w:space="0" w:color="000000"/>
              <w:bottom w:val="single" w:sz="4" w:space="0" w:color="000000"/>
              <w:right w:val="single" w:sz="4" w:space="0" w:color="000000"/>
            </w:tcBorders>
          </w:tcPr>
          <w:p w14:paraId="25682E9B" w14:textId="77777777" w:rsidR="00F36EC5" w:rsidRPr="00E00C3C" w:rsidRDefault="00F36EC5" w:rsidP="008F4E9F">
            <w:pPr>
              <w:pStyle w:val="TableParagraph"/>
              <w:ind w:left="8"/>
              <w:jc w:val="center"/>
            </w:pPr>
            <w:r w:rsidRPr="00E00C3C">
              <w:t>10</w:t>
            </w:r>
            <w:r w:rsidRPr="00E00C3C">
              <w:rPr>
                <w:spacing w:val="-2"/>
              </w:rPr>
              <w:t xml:space="preserve"> </w:t>
            </w:r>
          </w:p>
        </w:tc>
        <w:tc>
          <w:tcPr>
            <w:tcW w:w="1134" w:type="dxa"/>
            <w:tcBorders>
              <w:top w:val="single" w:sz="4" w:space="0" w:color="000000"/>
              <w:left w:val="single" w:sz="4" w:space="0" w:color="000000"/>
              <w:bottom w:val="single" w:sz="4" w:space="0" w:color="000000"/>
            </w:tcBorders>
          </w:tcPr>
          <w:p w14:paraId="28D0A5A9" w14:textId="77777777" w:rsidR="00F36EC5" w:rsidRPr="00E00C3C" w:rsidRDefault="00F36EC5" w:rsidP="008F4E9F">
            <w:pPr>
              <w:pStyle w:val="TableParagraph"/>
              <w:jc w:val="center"/>
            </w:pPr>
          </w:p>
        </w:tc>
      </w:tr>
      <w:tr w:rsidR="00F36EC5" w:rsidRPr="00E00C3C" w14:paraId="75BA1ABC" w14:textId="77777777" w:rsidTr="008F4E9F">
        <w:trPr>
          <w:trHeight w:val="268"/>
        </w:trPr>
        <w:tc>
          <w:tcPr>
            <w:tcW w:w="643" w:type="dxa"/>
            <w:tcBorders>
              <w:top w:val="single" w:sz="4" w:space="0" w:color="000000"/>
              <w:bottom w:val="single" w:sz="4" w:space="0" w:color="000000"/>
              <w:right w:val="single" w:sz="4" w:space="0" w:color="000000"/>
            </w:tcBorders>
          </w:tcPr>
          <w:p w14:paraId="4F67E1F5" w14:textId="77777777" w:rsidR="00F36EC5" w:rsidRPr="00E00C3C" w:rsidRDefault="00F36EC5" w:rsidP="00643B64">
            <w:pPr>
              <w:pStyle w:val="TableParagraph"/>
              <w:numPr>
                <w:ilvl w:val="0"/>
                <w:numId w:val="70"/>
              </w:numPr>
              <w:ind w:left="638"/>
              <w:rPr>
                <w:spacing w:val="-10"/>
              </w:rPr>
            </w:pPr>
          </w:p>
        </w:tc>
        <w:tc>
          <w:tcPr>
            <w:tcW w:w="5954" w:type="dxa"/>
            <w:tcBorders>
              <w:top w:val="single" w:sz="4" w:space="0" w:color="000000"/>
              <w:left w:val="single" w:sz="4" w:space="0" w:color="000000"/>
              <w:bottom w:val="single" w:sz="4" w:space="0" w:color="000000"/>
              <w:right w:val="single" w:sz="4" w:space="0" w:color="000000"/>
            </w:tcBorders>
          </w:tcPr>
          <w:p w14:paraId="5F544B98" w14:textId="77777777" w:rsidR="00F36EC5" w:rsidRPr="00D71E66" w:rsidRDefault="00F36EC5" w:rsidP="008F4E9F">
            <w:pPr>
              <w:pStyle w:val="TableParagraph"/>
              <w:ind w:left="107"/>
              <w:rPr>
                <w:b/>
                <w:i/>
                <w:u w:val="single" w:color="000000" w:themeColor="text1"/>
              </w:rPr>
            </w:pPr>
            <w:r w:rsidRPr="00D71E66">
              <w:rPr>
                <w:b/>
                <w:i/>
                <w:u w:val="single"/>
              </w:rPr>
              <w:t>Function</w:t>
            </w:r>
            <w:r w:rsidRPr="00D71E66">
              <w:rPr>
                <w:bCs/>
                <w:iCs/>
              </w:rPr>
              <w:t xml:space="preserve"> effectively as a team member.</w:t>
            </w:r>
          </w:p>
        </w:tc>
        <w:tc>
          <w:tcPr>
            <w:tcW w:w="1275" w:type="dxa"/>
            <w:tcBorders>
              <w:top w:val="single" w:sz="4" w:space="0" w:color="000000"/>
              <w:left w:val="single" w:sz="4" w:space="0" w:color="000000"/>
              <w:bottom w:val="single" w:sz="4" w:space="0" w:color="000000"/>
              <w:right w:val="single" w:sz="4" w:space="0" w:color="000000"/>
            </w:tcBorders>
          </w:tcPr>
          <w:p w14:paraId="3FE4ED05" w14:textId="77777777" w:rsidR="00F36EC5" w:rsidRPr="00E00C3C" w:rsidRDefault="00F36EC5" w:rsidP="008F4E9F">
            <w:pPr>
              <w:pStyle w:val="TableParagraph"/>
              <w:ind w:left="8"/>
              <w:jc w:val="center"/>
            </w:pPr>
            <w:r w:rsidRPr="00E00C3C">
              <w:t>1</w:t>
            </w:r>
            <w:r>
              <w:t>0</w:t>
            </w:r>
            <w:r w:rsidRPr="00E00C3C">
              <w:rPr>
                <w:spacing w:val="-2"/>
              </w:rPr>
              <w:t xml:space="preserve"> </w:t>
            </w:r>
          </w:p>
        </w:tc>
        <w:tc>
          <w:tcPr>
            <w:tcW w:w="1134" w:type="dxa"/>
            <w:tcBorders>
              <w:top w:val="single" w:sz="4" w:space="0" w:color="000000"/>
              <w:left w:val="single" w:sz="4" w:space="0" w:color="000000"/>
              <w:bottom w:val="single" w:sz="4" w:space="0" w:color="000000"/>
            </w:tcBorders>
          </w:tcPr>
          <w:p w14:paraId="4C65BABF" w14:textId="77777777" w:rsidR="00F36EC5" w:rsidRPr="00E00C3C" w:rsidRDefault="00F36EC5" w:rsidP="008F4E9F">
            <w:pPr>
              <w:pStyle w:val="TableParagraph"/>
              <w:jc w:val="center"/>
            </w:pPr>
            <w:r>
              <w:t>9 (say)</w:t>
            </w:r>
          </w:p>
        </w:tc>
      </w:tr>
      <w:tr w:rsidR="00F36EC5" w:rsidRPr="00E00C3C" w14:paraId="5285C56D" w14:textId="77777777" w:rsidTr="008F4E9F">
        <w:trPr>
          <w:trHeight w:val="316"/>
        </w:trPr>
        <w:tc>
          <w:tcPr>
            <w:tcW w:w="643" w:type="dxa"/>
            <w:tcBorders>
              <w:top w:val="single" w:sz="4" w:space="0" w:color="000000"/>
              <w:bottom w:val="single" w:sz="4" w:space="0" w:color="000000"/>
              <w:right w:val="single" w:sz="4" w:space="0" w:color="000000"/>
            </w:tcBorders>
          </w:tcPr>
          <w:p w14:paraId="7FA086F8" w14:textId="77777777" w:rsidR="00F36EC5" w:rsidRPr="00E00C3C" w:rsidRDefault="00F36EC5" w:rsidP="00643B64">
            <w:pPr>
              <w:pStyle w:val="TableParagraph"/>
              <w:numPr>
                <w:ilvl w:val="0"/>
                <w:numId w:val="70"/>
              </w:numPr>
              <w:ind w:left="638"/>
            </w:pPr>
          </w:p>
        </w:tc>
        <w:tc>
          <w:tcPr>
            <w:tcW w:w="5954" w:type="dxa"/>
            <w:tcBorders>
              <w:top w:val="single" w:sz="4" w:space="0" w:color="000000"/>
              <w:left w:val="single" w:sz="4" w:space="0" w:color="000000"/>
              <w:bottom w:val="single" w:sz="4" w:space="0" w:color="000000"/>
              <w:right w:val="single" w:sz="4" w:space="0" w:color="000000"/>
            </w:tcBorders>
          </w:tcPr>
          <w:p w14:paraId="4C66CEDB" w14:textId="77777777" w:rsidR="00F36EC5" w:rsidRPr="00D71E66" w:rsidRDefault="00F36EC5" w:rsidP="008F4E9F">
            <w:pPr>
              <w:pStyle w:val="TableParagraph"/>
              <w:ind w:left="107"/>
            </w:pPr>
            <w:r w:rsidRPr="00D71E66">
              <w:rPr>
                <w:b/>
                <w:i/>
                <w:u w:val="single"/>
              </w:rPr>
              <w:t>Practice</w:t>
            </w:r>
            <w:r w:rsidRPr="00D71E66">
              <w:rPr>
                <w:b/>
                <w:i/>
                <w:spacing w:val="-11"/>
              </w:rPr>
              <w:t xml:space="preserve"> </w:t>
            </w:r>
            <w:r w:rsidRPr="00D71E66">
              <w:rPr>
                <w:bCs/>
                <w:iCs/>
                <w:spacing w:val="-11"/>
              </w:rPr>
              <w:t xml:space="preserve">ethical decision-making and critical thinking. </w:t>
            </w:r>
          </w:p>
        </w:tc>
        <w:tc>
          <w:tcPr>
            <w:tcW w:w="1275" w:type="dxa"/>
            <w:tcBorders>
              <w:top w:val="single" w:sz="4" w:space="0" w:color="000000"/>
              <w:left w:val="single" w:sz="4" w:space="0" w:color="000000"/>
              <w:bottom w:val="single" w:sz="4" w:space="0" w:color="000000"/>
              <w:right w:val="single" w:sz="4" w:space="0" w:color="000000"/>
            </w:tcBorders>
          </w:tcPr>
          <w:p w14:paraId="1F1A7DA7" w14:textId="77777777" w:rsidR="00F36EC5" w:rsidRPr="00E00C3C" w:rsidRDefault="00F36EC5" w:rsidP="008F4E9F">
            <w:pPr>
              <w:pStyle w:val="TableParagraph"/>
              <w:ind w:left="8"/>
              <w:jc w:val="center"/>
            </w:pPr>
            <w:r>
              <w:t>10</w:t>
            </w:r>
            <w:r w:rsidRPr="00E00C3C">
              <w:rPr>
                <w:spacing w:val="-2"/>
              </w:rPr>
              <w:t xml:space="preserve"> </w:t>
            </w:r>
          </w:p>
        </w:tc>
        <w:tc>
          <w:tcPr>
            <w:tcW w:w="1134" w:type="dxa"/>
            <w:tcBorders>
              <w:top w:val="single" w:sz="4" w:space="0" w:color="000000"/>
              <w:left w:val="single" w:sz="4" w:space="0" w:color="000000"/>
              <w:bottom w:val="single" w:sz="4" w:space="0" w:color="000000"/>
            </w:tcBorders>
          </w:tcPr>
          <w:p w14:paraId="56533E31" w14:textId="77777777" w:rsidR="00F36EC5" w:rsidRPr="00E00C3C" w:rsidRDefault="00F36EC5" w:rsidP="008F4E9F">
            <w:pPr>
              <w:pStyle w:val="TableParagraph"/>
              <w:jc w:val="center"/>
            </w:pPr>
          </w:p>
        </w:tc>
      </w:tr>
      <w:tr w:rsidR="00F36EC5" w:rsidRPr="00E00C3C" w14:paraId="6341E882" w14:textId="77777777" w:rsidTr="008F4E9F">
        <w:trPr>
          <w:trHeight w:val="146"/>
        </w:trPr>
        <w:tc>
          <w:tcPr>
            <w:tcW w:w="643" w:type="dxa"/>
            <w:tcBorders>
              <w:top w:val="single" w:sz="4" w:space="0" w:color="000000"/>
              <w:bottom w:val="single" w:sz="4" w:space="0" w:color="000000"/>
              <w:right w:val="single" w:sz="4" w:space="0" w:color="000000"/>
            </w:tcBorders>
          </w:tcPr>
          <w:p w14:paraId="70F3C874" w14:textId="77777777" w:rsidR="00F36EC5" w:rsidRPr="00E00C3C" w:rsidRDefault="00F36EC5" w:rsidP="00643B64">
            <w:pPr>
              <w:pStyle w:val="TableParagraph"/>
              <w:numPr>
                <w:ilvl w:val="0"/>
                <w:numId w:val="70"/>
              </w:numPr>
              <w:ind w:left="638"/>
            </w:pPr>
          </w:p>
        </w:tc>
        <w:tc>
          <w:tcPr>
            <w:tcW w:w="5954" w:type="dxa"/>
            <w:tcBorders>
              <w:top w:val="single" w:sz="4" w:space="0" w:color="000000"/>
              <w:left w:val="single" w:sz="4" w:space="0" w:color="000000"/>
              <w:bottom w:val="single" w:sz="4" w:space="0" w:color="000000"/>
              <w:right w:val="single" w:sz="4" w:space="0" w:color="000000"/>
            </w:tcBorders>
          </w:tcPr>
          <w:p w14:paraId="535DEC85" w14:textId="77777777" w:rsidR="00F36EC5" w:rsidRPr="00D71E66" w:rsidRDefault="00F36EC5" w:rsidP="008F4E9F">
            <w:pPr>
              <w:tabs>
                <w:tab w:val="left" w:pos="710"/>
              </w:tabs>
              <w:ind w:left="73"/>
              <w:rPr>
                <w:rFonts w:ascii="Times New Roman" w:hAnsi="Times New Roman" w:cs="Times New Roman"/>
                <w:u w:color="000000" w:themeColor="text1"/>
              </w:rPr>
            </w:pPr>
            <w:r w:rsidRPr="00D71E66">
              <w:rPr>
                <w:rFonts w:ascii="Times New Roman" w:hAnsi="Times New Roman" w:cs="Times New Roman"/>
                <w:b/>
                <w:i/>
                <w:u w:val="single" w:color="000000" w:themeColor="text1"/>
              </w:rPr>
              <w:t>Participate</w:t>
            </w:r>
            <w:r w:rsidRPr="00D71E66">
              <w:rPr>
                <w:rFonts w:ascii="Times New Roman" w:hAnsi="Times New Roman" w:cs="Times New Roman"/>
                <w:bCs/>
                <w:iCs/>
              </w:rPr>
              <w:t xml:space="preserve"> in discussion and idea refinement actively.</w:t>
            </w:r>
          </w:p>
        </w:tc>
        <w:tc>
          <w:tcPr>
            <w:tcW w:w="1275" w:type="dxa"/>
            <w:tcBorders>
              <w:top w:val="single" w:sz="4" w:space="0" w:color="000000"/>
              <w:left w:val="single" w:sz="4" w:space="0" w:color="000000"/>
              <w:bottom w:val="single" w:sz="4" w:space="0" w:color="000000"/>
              <w:right w:val="single" w:sz="4" w:space="0" w:color="000000"/>
            </w:tcBorders>
          </w:tcPr>
          <w:p w14:paraId="55479730" w14:textId="77777777" w:rsidR="00F36EC5" w:rsidRPr="00E00C3C" w:rsidRDefault="00F36EC5" w:rsidP="008F4E9F">
            <w:pPr>
              <w:pStyle w:val="TableParagraph"/>
              <w:ind w:left="8"/>
              <w:jc w:val="center"/>
            </w:pPr>
            <w:r>
              <w:t>10</w:t>
            </w:r>
            <w:r w:rsidRPr="00E00C3C">
              <w:rPr>
                <w:spacing w:val="-2"/>
              </w:rPr>
              <w:t xml:space="preserve"> </w:t>
            </w:r>
          </w:p>
        </w:tc>
        <w:tc>
          <w:tcPr>
            <w:tcW w:w="1134" w:type="dxa"/>
            <w:tcBorders>
              <w:top w:val="single" w:sz="4" w:space="0" w:color="000000"/>
              <w:left w:val="single" w:sz="4" w:space="0" w:color="000000"/>
              <w:bottom w:val="single" w:sz="4" w:space="0" w:color="000000"/>
            </w:tcBorders>
          </w:tcPr>
          <w:p w14:paraId="367FE35B" w14:textId="77777777" w:rsidR="00F36EC5" w:rsidRPr="00E00C3C" w:rsidRDefault="00F36EC5" w:rsidP="008F4E9F">
            <w:pPr>
              <w:pStyle w:val="TableParagraph"/>
              <w:jc w:val="center"/>
            </w:pPr>
          </w:p>
        </w:tc>
      </w:tr>
      <w:tr w:rsidR="00F36EC5" w:rsidRPr="00E00C3C" w14:paraId="4290F754" w14:textId="77777777" w:rsidTr="008F4E9F">
        <w:trPr>
          <w:trHeight w:val="268"/>
        </w:trPr>
        <w:tc>
          <w:tcPr>
            <w:tcW w:w="6597" w:type="dxa"/>
            <w:gridSpan w:val="2"/>
            <w:tcBorders>
              <w:top w:val="single" w:sz="4" w:space="0" w:color="000000"/>
              <w:bottom w:val="single" w:sz="4" w:space="0" w:color="000000"/>
              <w:right w:val="single" w:sz="4" w:space="0" w:color="000000"/>
            </w:tcBorders>
            <w:shd w:val="clear" w:color="auto" w:fill="D9E2F3" w:themeFill="accent1" w:themeFillTint="33"/>
          </w:tcPr>
          <w:p w14:paraId="7281A3E2" w14:textId="77777777" w:rsidR="00F36EC5" w:rsidRPr="00D71E66" w:rsidRDefault="00F36EC5" w:rsidP="008F4E9F">
            <w:pPr>
              <w:pStyle w:val="TableParagraph"/>
              <w:rPr>
                <w:b/>
              </w:rPr>
            </w:pPr>
            <w:r>
              <w:rPr>
                <w:b/>
              </w:rPr>
              <w:t xml:space="preserve"> </w:t>
            </w:r>
            <w:r w:rsidRPr="00D71E66">
              <w:rPr>
                <w:b/>
              </w:rPr>
              <w:t>Product</w:t>
            </w:r>
            <w:r w:rsidRPr="00D71E66">
              <w:rPr>
                <w:b/>
                <w:spacing w:val="-4"/>
              </w:rPr>
              <w:t xml:space="preserve"> </w:t>
            </w:r>
            <w:r w:rsidRPr="00D71E66">
              <w:rPr>
                <w:b/>
              </w:rPr>
              <w:t>related</w:t>
            </w:r>
            <w:r>
              <w:rPr>
                <w:b/>
              </w:rPr>
              <w:t xml:space="preserve"> skills:</w:t>
            </w:r>
            <w:r w:rsidRPr="00D71E66">
              <w:rPr>
                <w:b/>
                <w:spacing w:val="-1"/>
              </w:rPr>
              <w:t xml:space="preserve"> </w:t>
            </w:r>
            <w:r w:rsidRPr="00D71E66">
              <w:rPr>
                <w:b/>
              </w:rPr>
              <w:t>-</w:t>
            </w:r>
            <w:r w:rsidRPr="00D71E66">
              <w:rPr>
                <w:b/>
                <w:spacing w:val="-6"/>
              </w:rPr>
              <w:t xml:space="preserve"> </w:t>
            </w:r>
            <w:r>
              <w:rPr>
                <w:b/>
                <w:spacing w:val="-5"/>
              </w:rPr>
              <w:t>6</w:t>
            </w:r>
            <w:r w:rsidRPr="00D71E66">
              <w:rPr>
                <w:b/>
                <w:spacing w:val="-5"/>
              </w:rPr>
              <w:t>0%</w:t>
            </w:r>
          </w:p>
        </w:tc>
        <w:tc>
          <w:tcPr>
            <w:tcW w:w="127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278FB14" w14:textId="77777777" w:rsidR="00F36EC5" w:rsidRPr="00E00C3C" w:rsidRDefault="00F36EC5" w:rsidP="008F4E9F">
            <w:pPr>
              <w:pStyle w:val="TableParagraph"/>
              <w:ind w:left="8"/>
              <w:jc w:val="center"/>
            </w:pPr>
          </w:p>
        </w:tc>
        <w:tc>
          <w:tcPr>
            <w:tcW w:w="1134" w:type="dxa"/>
            <w:tcBorders>
              <w:top w:val="single" w:sz="4" w:space="0" w:color="000000"/>
              <w:left w:val="single" w:sz="4" w:space="0" w:color="000000"/>
              <w:bottom w:val="single" w:sz="4" w:space="0" w:color="000000"/>
            </w:tcBorders>
            <w:shd w:val="clear" w:color="auto" w:fill="D9E2F3" w:themeFill="accent1" w:themeFillTint="33"/>
          </w:tcPr>
          <w:p w14:paraId="26451059" w14:textId="77777777" w:rsidR="00F36EC5" w:rsidRPr="00E00C3C" w:rsidRDefault="00F36EC5" w:rsidP="008F4E9F">
            <w:pPr>
              <w:pStyle w:val="TableParagraph"/>
              <w:jc w:val="center"/>
            </w:pPr>
          </w:p>
        </w:tc>
      </w:tr>
      <w:tr w:rsidR="00F36EC5" w:rsidRPr="00E00C3C" w14:paraId="647E96C7" w14:textId="77777777" w:rsidTr="008F4E9F">
        <w:trPr>
          <w:trHeight w:val="268"/>
        </w:trPr>
        <w:tc>
          <w:tcPr>
            <w:tcW w:w="643" w:type="dxa"/>
            <w:tcBorders>
              <w:top w:val="single" w:sz="4" w:space="0" w:color="000000"/>
              <w:bottom w:val="single" w:sz="4" w:space="0" w:color="000000"/>
              <w:right w:val="single" w:sz="4" w:space="0" w:color="000000"/>
            </w:tcBorders>
          </w:tcPr>
          <w:p w14:paraId="4E6D38EB" w14:textId="77777777" w:rsidR="00F36EC5" w:rsidRPr="00E00C3C" w:rsidRDefault="00F36EC5" w:rsidP="00643B64">
            <w:pPr>
              <w:pStyle w:val="TableParagraph"/>
              <w:numPr>
                <w:ilvl w:val="0"/>
                <w:numId w:val="70"/>
              </w:numPr>
              <w:ind w:left="638"/>
            </w:pPr>
          </w:p>
        </w:tc>
        <w:tc>
          <w:tcPr>
            <w:tcW w:w="5954" w:type="dxa"/>
            <w:tcBorders>
              <w:top w:val="single" w:sz="4" w:space="0" w:color="000000"/>
              <w:left w:val="single" w:sz="4" w:space="0" w:color="000000"/>
              <w:bottom w:val="single" w:sz="4" w:space="0" w:color="000000"/>
              <w:right w:val="single" w:sz="4" w:space="0" w:color="000000"/>
            </w:tcBorders>
          </w:tcPr>
          <w:p w14:paraId="4F2D5C52" w14:textId="77777777" w:rsidR="00F36EC5" w:rsidRPr="00D71E66" w:rsidRDefault="00F36EC5" w:rsidP="008F4E9F">
            <w:pPr>
              <w:tabs>
                <w:tab w:val="left" w:pos="710"/>
              </w:tabs>
              <w:ind w:left="73"/>
              <w:rPr>
                <w:rFonts w:ascii="Times New Roman" w:hAnsi="Times New Roman" w:cs="Times New Roman"/>
              </w:rPr>
            </w:pPr>
            <w:r w:rsidRPr="00D71E66">
              <w:rPr>
                <w:rFonts w:ascii="Times New Roman" w:hAnsi="Times New Roman" w:cs="Times New Roman"/>
                <w:b/>
                <w:i/>
                <w:u w:val="single" w:color="000000" w:themeColor="text1"/>
              </w:rPr>
              <w:t>Complete</w:t>
            </w:r>
            <w:r w:rsidRPr="00D71E66">
              <w:rPr>
                <w:rFonts w:ascii="Times New Roman" w:hAnsi="Times New Roman" w:cs="Times New Roman"/>
              </w:rPr>
              <w:t xml:space="preserve"> the SWOT/C analysis with logical depth and clarity</w:t>
            </w:r>
          </w:p>
        </w:tc>
        <w:tc>
          <w:tcPr>
            <w:tcW w:w="1275" w:type="dxa"/>
            <w:tcBorders>
              <w:top w:val="single" w:sz="4" w:space="0" w:color="000000"/>
              <w:left w:val="single" w:sz="4" w:space="0" w:color="000000"/>
              <w:bottom w:val="single" w:sz="4" w:space="0" w:color="000000"/>
              <w:right w:val="single" w:sz="4" w:space="0" w:color="000000"/>
            </w:tcBorders>
          </w:tcPr>
          <w:p w14:paraId="1A3BA489" w14:textId="77777777" w:rsidR="00F36EC5" w:rsidRPr="00E00C3C" w:rsidRDefault="00F36EC5" w:rsidP="008F4E9F">
            <w:pPr>
              <w:pStyle w:val="TableParagraph"/>
              <w:ind w:left="8"/>
              <w:jc w:val="center"/>
            </w:pPr>
            <w:r>
              <w:t>20</w:t>
            </w:r>
            <w:r w:rsidRPr="00E00C3C">
              <w:rPr>
                <w:spacing w:val="-2"/>
              </w:rPr>
              <w:t xml:space="preserve"> </w:t>
            </w:r>
          </w:p>
        </w:tc>
        <w:tc>
          <w:tcPr>
            <w:tcW w:w="1134" w:type="dxa"/>
            <w:tcBorders>
              <w:top w:val="single" w:sz="4" w:space="0" w:color="000000"/>
              <w:left w:val="single" w:sz="4" w:space="0" w:color="000000"/>
              <w:bottom w:val="single" w:sz="4" w:space="0" w:color="000000"/>
            </w:tcBorders>
          </w:tcPr>
          <w:p w14:paraId="7D23E113" w14:textId="77777777" w:rsidR="00F36EC5" w:rsidRPr="00E00C3C" w:rsidRDefault="00F36EC5" w:rsidP="008F4E9F">
            <w:pPr>
              <w:pStyle w:val="TableParagraph"/>
              <w:jc w:val="center"/>
            </w:pPr>
          </w:p>
        </w:tc>
      </w:tr>
      <w:tr w:rsidR="00F36EC5" w:rsidRPr="00E00C3C" w14:paraId="49BB1A29" w14:textId="77777777" w:rsidTr="008F4E9F">
        <w:trPr>
          <w:trHeight w:val="268"/>
        </w:trPr>
        <w:tc>
          <w:tcPr>
            <w:tcW w:w="643" w:type="dxa"/>
            <w:tcBorders>
              <w:top w:val="single" w:sz="4" w:space="0" w:color="000000"/>
              <w:bottom w:val="single" w:sz="4" w:space="0" w:color="000000"/>
              <w:right w:val="single" w:sz="4" w:space="0" w:color="000000"/>
            </w:tcBorders>
          </w:tcPr>
          <w:p w14:paraId="676B3A50" w14:textId="77777777" w:rsidR="00F36EC5" w:rsidRPr="00E00C3C" w:rsidRDefault="00F36EC5" w:rsidP="00643B64">
            <w:pPr>
              <w:pStyle w:val="TableParagraph"/>
              <w:numPr>
                <w:ilvl w:val="0"/>
                <w:numId w:val="70"/>
              </w:numPr>
              <w:ind w:left="638"/>
            </w:pPr>
          </w:p>
        </w:tc>
        <w:tc>
          <w:tcPr>
            <w:tcW w:w="5954" w:type="dxa"/>
            <w:tcBorders>
              <w:top w:val="single" w:sz="4" w:space="0" w:color="000000"/>
              <w:left w:val="single" w:sz="4" w:space="0" w:color="000000"/>
              <w:bottom w:val="single" w:sz="4" w:space="0" w:color="000000"/>
              <w:right w:val="single" w:sz="4" w:space="0" w:color="000000"/>
            </w:tcBorders>
          </w:tcPr>
          <w:p w14:paraId="17A91018" w14:textId="77777777" w:rsidR="00F36EC5" w:rsidRPr="00D71E66" w:rsidRDefault="00F36EC5" w:rsidP="008F4E9F">
            <w:pPr>
              <w:tabs>
                <w:tab w:val="left" w:pos="710"/>
              </w:tabs>
              <w:ind w:left="73"/>
              <w:rPr>
                <w:rFonts w:ascii="Times New Roman" w:hAnsi="Times New Roman" w:cs="Times New Roman"/>
              </w:rPr>
            </w:pPr>
            <w:r w:rsidRPr="00D71E66">
              <w:rPr>
                <w:rFonts w:ascii="Times New Roman" w:hAnsi="Times New Roman" w:cs="Times New Roman"/>
                <w:b/>
                <w:i/>
                <w:u w:val="single" w:color="000000" w:themeColor="text1"/>
              </w:rPr>
              <w:t>Identify</w:t>
            </w:r>
            <w:r w:rsidRPr="00D71E66">
              <w:rPr>
                <w:rFonts w:ascii="Times New Roman" w:hAnsi="Times New Roman" w:cs="Times New Roman"/>
              </w:rPr>
              <w:t xml:space="preserve"> realistic and significant constraints affecting feasibility</w:t>
            </w:r>
          </w:p>
        </w:tc>
        <w:tc>
          <w:tcPr>
            <w:tcW w:w="1275" w:type="dxa"/>
            <w:tcBorders>
              <w:top w:val="single" w:sz="4" w:space="0" w:color="000000"/>
              <w:left w:val="single" w:sz="4" w:space="0" w:color="000000"/>
              <w:bottom w:val="single" w:sz="4" w:space="0" w:color="000000"/>
              <w:right w:val="single" w:sz="4" w:space="0" w:color="000000"/>
            </w:tcBorders>
          </w:tcPr>
          <w:p w14:paraId="4BDB13F4" w14:textId="77777777" w:rsidR="00F36EC5" w:rsidRPr="00E00C3C" w:rsidRDefault="00F36EC5" w:rsidP="008F4E9F">
            <w:pPr>
              <w:pStyle w:val="TableParagraph"/>
              <w:ind w:left="8"/>
              <w:jc w:val="center"/>
            </w:pPr>
            <w:r>
              <w:t>15</w:t>
            </w:r>
            <w:r w:rsidRPr="00E00C3C">
              <w:rPr>
                <w:spacing w:val="-2"/>
              </w:rPr>
              <w:t xml:space="preserve"> </w:t>
            </w:r>
          </w:p>
        </w:tc>
        <w:tc>
          <w:tcPr>
            <w:tcW w:w="1134" w:type="dxa"/>
            <w:tcBorders>
              <w:top w:val="single" w:sz="4" w:space="0" w:color="000000"/>
              <w:left w:val="single" w:sz="4" w:space="0" w:color="000000"/>
              <w:bottom w:val="single" w:sz="4" w:space="0" w:color="000000"/>
            </w:tcBorders>
          </w:tcPr>
          <w:p w14:paraId="2E994A10" w14:textId="77777777" w:rsidR="00F36EC5" w:rsidRPr="00E00C3C" w:rsidRDefault="00F36EC5" w:rsidP="008F4E9F">
            <w:pPr>
              <w:pStyle w:val="TableParagraph"/>
              <w:jc w:val="center"/>
            </w:pPr>
          </w:p>
        </w:tc>
      </w:tr>
      <w:tr w:rsidR="00F36EC5" w:rsidRPr="00E00C3C" w14:paraId="0AE09DF8" w14:textId="77777777" w:rsidTr="008F4E9F">
        <w:trPr>
          <w:trHeight w:val="268"/>
        </w:trPr>
        <w:tc>
          <w:tcPr>
            <w:tcW w:w="643" w:type="dxa"/>
            <w:tcBorders>
              <w:top w:val="single" w:sz="4" w:space="0" w:color="000000"/>
              <w:bottom w:val="single" w:sz="4" w:space="0" w:color="000000"/>
              <w:right w:val="single" w:sz="4" w:space="0" w:color="000000"/>
            </w:tcBorders>
          </w:tcPr>
          <w:p w14:paraId="29E76246" w14:textId="77777777" w:rsidR="00F36EC5" w:rsidRPr="00E00C3C" w:rsidRDefault="00F36EC5" w:rsidP="00643B64">
            <w:pPr>
              <w:pStyle w:val="TableParagraph"/>
              <w:numPr>
                <w:ilvl w:val="0"/>
                <w:numId w:val="70"/>
              </w:numPr>
              <w:ind w:left="638"/>
            </w:pPr>
          </w:p>
        </w:tc>
        <w:tc>
          <w:tcPr>
            <w:tcW w:w="5954" w:type="dxa"/>
            <w:tcBorders>
              <w:top w:val="single" w:sz="4" w:space="0" w:color="000000"/>
              <w:left w:val="single" w:sz="4" w:space="0" w:color="000000"/>
              <w:bottom w:val="single" w:sz="4" w:space="0" w:color="000000"/>
              <w:right w:val="single" w:sz="4" w:space="0" w:color="000000"/>
            </w:tcBorders>
          </w:tcPr>
          <w:p w14:paraId="2CB1E6EE" w14:textId="77777777" w:rsidR="00F36EC5" w:rsidRPr="00D71E66" w:rsidRDefault="00F36EC5" w:rsidP="008F4E9F">
            <w:pPr>
              <w:tabs>
                <w:tab w:val="left" w:pos="710"/>
              </w:tabs>
              <w:ind w:left="73"/>
              <w:rPr>
                <w:rFonts w:ascii="Times New Roman" w:hAnsi="Times New Roman" w:cs="Times New Roman"/>
              </w:rPr>
            </w:pPr>
            <w:r w:rsidRPr="00D71E66">
              <w:rPr>
                <w:rFonts w:ascii="Times New Roman" w:hAnsi="Times New Roman" w:cs="Times New Roman"/>
                <w:b/>
                <w:i/>
                <w:u w:val="single" w:color="000000" w:themeColor="text1"/>
              </w:rPr>
              <w:t>Refine</w:t>
            </w:r>
            <w:r w:rsidRPr="00D71E66">
              <w:rPr>
                <w:rFonts w:ascii="Times New Roman" w:hAnsi="Times New Roman" w:cs="Times New Roman"/>
              </w:rPr>
              <w:t xml:space="preserve"> the idea based on analytical insights and constraints</w:t>
            </w:r>
          </w:p>
        </w:tc>
        <w:tc>
          <w:tcPr>
            <w:tcW w:w="1275" w:type="dxa"/>
            <w:tcBorders>
              <w:top w:val="single" w:sz="4" w:space="0" w:color="000000"/>
              <w:left w:val="single" w:sz="4" w:space="0" w:color="000000"/>
              <w:bottom w:val="single" w:sz="4" w:space="0" w:color="000000"/>
              <w:right w:val="single" w:sz="4" w:space="0" w:color="000000"/>
            </w:tcBorders>
          </w:tcPr>
          <w:p w14:paraId="3FF50796" w14:textId="77777777" w:rsidR="00F36EC5" w:rsidRPr="00E00C3C" w:rsidRDefault="00F36EC5" w:rsidP="008F4E9F">
            <w:pPr>
              <w:pStyle w:val="TableParagraph"/>
              <w:ind w:left="8"/>
              <w:jc w:val="center"/>
            </w:pPr>
            <w:r>
              <w:t>15</w:t>
            </w:r>
            <w:r w:rsidRPr="00E00C3C">
              <w:rPr>
                <w:spacing w:val="-2"/>
              </w:rPr>
              <w:t xml:space="preserve"> </w:t>
            </w:r>
          </w:p>
        </w:tc>
        <w:tc>
          <w:tcPr>
            <w:tcW w:w="1134" w:type="dxa"/>
            <w:tcBorders>
              <w:top w:val="single" w:sz="4" w:space="0" w:color="000000"/>
              <w:left w:val="single" w:sz="4" w:space="0" w:color="000000"/>
              <w:bottom w:val="single" w:sz="4" w:space="0" w:color="000000"/>
            </w:tcBorders>
          </w:tcPr>
          <w:p w14:paraId="3630D824" w14:textId="77777777" w:rsidR="00F36EC5" w:rsidRPr="00E00C3C" w:rsidRDefault="00F36EC5" w:rsidP="008F4E9F">
            <w:pPr>
              <w:pStyle w:val="TableParagraph"/>
              <w:jc w:val="center"/>
            </w:pPr>
          </w:p>
        </w:tc>
      </w:tr>
      <w:tr w:rsidR="00F36EC5" w:rsidRPr="00E00C3C" w14:paraId="476ED8B8" w14:textId="77777777" w:rsidTr="008F4E9F">
        <w:trPr>
          <w:trHeight w:val="268"/>
        </w:trPr>
        <w:tc>
          <w:tcPr>
            <w:tcW w:w="643" w:type="dxa"/>
            <w:tcBorders>
              <w:top w:val="single" w:sz="4" w:space="0" w:color="000000"/>
              <w:bottom w:val="single" w:sz="4" w:space="0" w:color="000000"/>
              <w:right w:val="single" w:sz="4" w:space="0" w:color="000000"/>
            </w:tcBorders>
          </w:tcPr>
          <w:p w14:paraId="6618F21B" w14:textId="77777777" w:rsidR="00F36EC5" w:rsidRPr="00E00C3C" w:rsidRDefault="00F36EC5" w:rsidP="00643B64">
            <w:pPr>
              <w:pStyle w:val="TableParagraph"/>
              <w:numPr>
                <w:ilvl w:val="0"/>
                <w:numId w:val="70"/>
              </w:numPr>
              <w:ind w:left="638"/>
            </w:pPr>
          </w:p>
        </w:tc>
        <w:tc>
          <w:tcPr>
            <w:tcW w:w="5954" w:type="dxa"/>
            <w:tcBorders>
              <w:top w:val="single" w:sz="4" w:space="0" w:color="000000"/>
              <w:left w:val="single" w:sz="4" w:space="0" w:color="000000"/>
              <w:bottom w:val="single" w:sz="4" w:space="0" w:color="000000"/>
              <w:right w:val="single" w:sz="4" w:space="0" w:color="000000"/>
            </w:tcBorders>
          </w:tcPr>
          <w:p w14:paraId="660CECCB" w14:textId="77777777" w:rsidR="00F36EC5" w:rsidRPr="00D71E66" w:rsidRDefault="00F36EC5" w:rsidP="008F4E9F">
            <w:pPr>
              <w:tabs>
                <w:tab w:val="left" w:pos="710"/>
              </w:tabs>
              <w:ind w:left="73"/>
              <w:rPr>
                <w:rFonts w:ascii="Times New Roman" w:hAnsi="Times New Roman" w:cs="Times New Roman"/>
              </w:rPr>
            </w:pPr>
            <w:r w:rsidRPr="00D71E66">
              <w:rPr>
                <w:rFonts w:ascii="Times New Roman" w:hAnsi="Times New Roman" w:cs="Times New Roman"/>
                <w:b/>
                <w:i/>
                <w:u w:val="single" w:color="000000" w:themeColor="text1"/>
              </w:rPr>
              <w:t>Present</w:t>
            </w:r>
            <w:r w:rsidRPr="00D71E66">
              <w:rPr>
                <w:rFonts w:ascii="Times New Roman" w:hAnsi="Times New Roman" w:cs="Times New Roman"/>
              </w:rPr>
              <w:t xml:space="preserve"> the final report with clarity, structure, and on-time</w:t>
            </w:r>
          </w:p>
        </w:tc>
        <w:tc>
          <w:tcPr>
            <w:tcW w:w="1275" w:type="dxa"/>
            <w:tcBorders>
              <w:top w:val="single" w:sz="4" w:space="0" w:color="000000"/>
              <w:left w:val="single" w:sz="4" w:space="0" w:color="000000"/>
              <w:bottom w:val="single" w:sz="4" w:space="0" w:color="000000"/>
              <w:right w:val="single" w:sz="4" w:space="0" w:color="000000"/>
            </w:tcBorders>
          </w:tcPr>
          <w:p w14:paraId="18E512AC" w14:textId="77777777" w:rsidR="00F36EC5" w:rsidRPr="00E00C3C" w:rsidRDefault="00F36EC5" w:rsidP="008F4E9F">
            <w:pPr>
              <w:pStyle w:val="TableParagraph"/>
              <w:ind w:left="8"/>
              <w:jc w:val="center"/>
            </w:pPr>
            <w:r>
              <w:rPr>
                <w:spacing w:val="-5"/>
              </w:rPr>
              <w:t xml:space="preserve">10 </w:t>
            </w:r>
          </w:p>
        </w:tc>
        <w:tc>
          <w:tcPr>
            <w:tcW w:w="1134" w:type="dxa"/>
            <w:tcBorders>
              <w:top w:val="single" w:sz="4" w:space="0" w:color="000000"/>
              <w:left w:val="single" w:sz="4" w:space="0" w:color="000000"/>
              <w:bottom w:val="single" w:sz="4" w:space="0" w:color="000000"/>
            </w:tcBorders>
          </w:tcPr>
          <w:p w14:paraId="270A0BAE" w14:textId="77777777" w:rsidR="00F36EC5" w:rsidRPr="00E00C3C" w:rsidRDefault="00F36EC5" w:rsidP="008F4E9F">
            <w:pPr>
              <w:pStyle w:val="TableParagraph"/>
              <w:jc w:val="center"/>
            </w:pPr>
          </w:p>
        </w:tc>
      </w:tr>
      <w:tr w:rsidR="00F36EC5" w:rsidRPr="00E00C3C" w14:paraId="3E9EB777" w14:textId="77777777" w:rsidTr="008F4E9F">
        <w:trPr>
          <w:trHeight w:val="270"/>
        </w:trPr>
        <w:tc>
          <w:tcPr>
            <w:tcW w:w="643" w:type="dxa"/>
            <w:tcBorders>
              <w:top w:val="single" w:sz="4" w:space="0" w:color="000000"/>
              <w:right w:val="single" w:sz="4" w:space="0" w:color="000000"/>
            </w:tcBorders>
          </w:tcPr>
          <w:p w14:paraId="027CE1C4" w14:textId="77777777" w:rsidR="00F36EC5" w:rsidRPr="00E00C3C" w:rsidRDefault="00F36EC5" w:rsidP="008F4E9F">
            <w:pPr>
              <w:pStyle w:val="TableParagraph"/>
            </w:pPr>
          </w:p>
        </w:tc>
        <w:tc>
          <w:tcPr>
            <w:tcW w:w="5954" w:type="dxa"/>
            <w:tcBorders>
              <w:top w:val="single" w:sz="4" w:space="0" w:color="000000"/>
              <w:left w:val="single" w:sz="4" w:space="0" w:color="000000"/>
              <w:right w:val="single" w:sz="4" w:space="0" w:color="000000"/>
            </w:tcBorders>
          </w:tcPr>
          <w:p w14:paraId="0BEDC44B" w14:textId="77777777" w:rsidR="00F36EC5" w:rsidRPr="00E00C3C" w:rsidRDefault="00F36EC5" w:rsidP="008F4E9F">
            <w:pPr>
              <w:pStyle w:val="TableParagraph"/>
              <w:ind w:left="140" w:right="133"/>
              <w:jc w:val="right"/>
              <w:rPr>
                <w:b/>
              </w:rPr>
            </w:pPr>
            <w:r w:rsidRPr="00E00C3C">
              <w:rPr>
                <w:b/>
                <w:spacing w:val="-2"/>
              </w:rPr>
              <w:t>Total</w:t>
            </w:r>
          </w:p>
        </w:tc>
        <w:tc>
          <w:tcPr>
            <w:tcW w:w="1275" w:type="dxa"/>
            <w:tcBorders>
              <w:top w:val="single" w:sz="4" w:space="0" w:color="000000"/>
              <w:left w:val="single" w:sz="4" w:space="0" w:color="000000"/>
              <w:right w:val="single" w:sz="4" w:space="0" w:color="000000"/>
            </w:tcBorders>
          </w:tcPr>
          <w:p w14:paraId="3B902B8B" w14:textId="77777777" w:rsidR="00F36EC5" w:rsidRPr="00E00C3C" w:rsidRDefault="00F36EC5" w:rsidP="008F4E9F">
            <w:pPr>
              <w:pStyle w:val="TableParagraph"/>
              <w:ind w:left="8"/>
              <w:jc w:val="center"/>
              <w:rPr>
                <w:b/>
              </w:rPr>
            </w:pPr>
            <w:r w:rsidRPr="00E00C3C">
              <w:rPr>
                <w:b/>
              </w:rPr>
              <w:t>100</w:t>
            </w:r>
            <w:r w:rsidRPr="00E00C3C">
              <w:rPr>
                <w:b/>
                <w:spacing w:val="-2"/>
              </w:rPr>
              <w:t xml:space="preserve"> </w:t>
            </w:r>
          </w:p>
        </w:tc>
        <w:tc>
          <w:tcPr>
            <w:tcW w:w="1134" w:type="dxa"/>
            <w:tcBorders>
              <w:top w:val="single" w:sz="4" w:space="0" w:color="000000"/>
              <w:left w:val="single" w:sz="4" w:space="0" w:color="000000"/>
            </w:tcBorders>
          </w:tcPr>
          <w:p w14:paraId="24E34A1B" w14:textId="77777777" w:rsidR="00F36EC5" w:rsidRPr="00E00C3C" w:rsidRDefault="00F36EC5" w:rsidP="008F4E9F">
            <w:pPr>
              <w:pStyle w:val="TableParagraph"/>
              <w:jc w:val="center"/>
            </w:pPr>
          </w:p>
        </w:tc>
      </w:tr>
    </w:tbl>
    <w:p w14:paraId="69F118E9" w14:textId="77777777" w:rsidR="00F36EC5" w:rsidRDefault="00F36EC5" w:rsidP="00F36EC5">
      <w:pPr>
        <w:ind w:left="143"/>
        <w:rPr>
          <w:rFonts w:ascii="Times New Roman" w:hAnsi="Times New Roman" w:cs="Times New Roman"/>
          <w:sz w:val="16"/>
        </w:rPr>
      </w:pPr>
    </w:p>
    <w:p w14:paraId="615583D3" w14:textId="77777777" w:rsidR="00F36EC5" w:rsidRDefault="00F36EC5" w:rsidP="00F36EC5">
      <w:pPr>
        <w:contextualSpacing/>
        <w:rPr>
          <w:rFonts w:ascii="Times New Roman" w:eastAsia="Georgia" w:hAnsi="Times New Roman" w:cs="Times New Roman"/>
          <w:b/>
          <w:bCs/>
          <w:i/>
          <w:iCs/>
          <w:lang w:eastAsia="ja-JP"/>
        </w:rPr>
      </w:pPr>
      <w:r w:rsidRPr="007F0A28">
        <w:rPr>
          <w:rFonts w:ascii="Times New Roman" w:eastAsia="Georgia" w:hAnsi="Times New Roman" w:cs="Times New Roman"/>
          <w:b/>
          <w:bCs/>
          <w:i/>
          <w:iCs/>
          <w:lang w:eastAsia="ja-JP"/>
        </w:rPr>
        <w:t xml:space="preserve">To be filled by </w:t>
      </w:r>
      <w:r>
        <w:rPr>
          <w:rFonts w:ascii="Times New Roman" w:eastAsia="Georgia" w:hAnsi="Times New Roman" w:cs="Times New Roman"/>
          <w:b/>
          <w:bCs/>
          <w:i/>
          <w:iCs/>
          <w:lang w:eastAsia="ja-JP"/>
        </w:rPr>
        <w:t>Student</w:t>
      </w:r>
      <w:r w:rsidRPr="007F0A28">
        <w:rPr>
          <w:rFonts w:ascii="Times New Roman" w:eastAsia="Georgia" w:hAnsi="Times New Roman" w:cs="Times New Roman"/>
          <w:b/>
          <w:bCs/>
          <w:i/>
          <w:iCs/>
          <w:lang w:eastAsia="ja-JP"/>
        </w:rPr>
        <w:t>:</w:t>
      </w:r>
    </w:p>
    <w:p w14:paraId="28AF260C" w14:textId="77777777" w:rsidR="00F36EC5" w:rsidRPr="00D93353" w:rsidRDefault="00F36EC5" w:rsidP="00F36EC5">
      <w:pPr>
        <w:contextualSpacing/>
        <w:rPr>
          <w:rFonts w:ascii="Times New Roman" w:eastAsia="Georgia" w:hAnsi="Times New Roman" w:cs="Times New Roman"/>
          <w:bCs/>
          <w:sz w:val="10"/>
          <w:szCs w:val="10"/>
          <w:lang w:eastAsia="ja-JP"/>
        </w:rPr>
      </w:pP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18"/>
        <w:gridCol w:w="6083"/>
        <w:gridCol w:w="2547"/>
      </w:tblGrid>
      <w:tr w:rsidR="00F36EC5" w14:paraId="1058E0A3" w14:textId="77777777" w:rsidTr="008F4E9F">
        <w:trPr>
          <w:trHeight w:val="283"/>
        </w:trPr>
        <w:tc>
          <w:tcPr>
            <w:tcW w:w="718" w:type="dxa"/>
            <w:shd w:val="clear" w:color="auto" w:fill="DEEAF6" w:themeFill="accent5" w:themeFillTint="33"/>
          </w:tcPr>
          <w:p w14:paraId="62535F84" w14:textId="77777777" w:rsidR="00F36EC5" w:rsidRDefault="00F36EC5" w:rsidP="008F4E9F">
            <w:pPr>
              <w:jc w:val="center"/>
              <w:rPr>
                <w:rFonts w:ascii="Times New Roman" w:eastAsia="Georgia" w:hAnsi="Times New Roman" w:cs="Times New Roman"/>
                <w:b/>
                <w:lang w:eastAsia="ja-JP"/>
              </w:rPr>
            </w:pPr>
            <w:proofErr w:type="spellStart"/>
            <w:r>
              <w:rPr>
                <w:rFonts w:ascii="Times New Roman" w:eastAsia="Georgia" w:hAnsi="Times New Roman" w:cs="Times New Roman"/>
                <w:b/>
                <w:lang w:eastAsia="ja-JP"/>
              </w:rPr>
              <w:lastRenderedPageBreak/>
              <w:t>S.No</w:t>
            </w:r>
            <w:proofErr w:type="spellEnd"/>
            <w:r>
              <w:rPr>
                <w:rFonts w:ascii="Times New Roman" w:eastAsia="Georgia" w:hAnsi="Times New Roman" w:cs="Times New Roman"/>
                <w:b/>
                <w:lang w:eastAsia="ja-JP"/>
              </w:rPr>
              <w:t>.</w:t>
            </w:r>
          </w:p>
        </w:tc>
        <w:tc>
          <w:tcPr>
            <w:tcW w:w="6083" w:type="dxa"/>
            <w:shd w:val="clear" w:color="auto" w:fill="DEEAF6" w:themeFill="accent5" w:themeFillTint="33"/>
          </w:tcPr>
          <w:p w14:paraId="33843DE5" w14:textId="77777777" w:rsidR="00F36EC5" w:rsidRDefault="00F36EC5" w:rsidP="008F4E9F">
            <w:pPr>
              <w:jc w:val="center"/>
              <w:rPr>
                <w:rFonts w:ascii="Times New Roman" w:eastAsia="Georgia" w:hAnsi="Times New Roman" w:cs="Times New Roman"/>
                <w:b/>
                <w:lang w:eastAsia="ja-JP"/>
              </w:rPr>
            </w:pPr>
            <w:r>
              <w:rPr>
                <w:rFonts w:ascii="Times New Roman" w:eastAsia="Georgia" w:hAnsi="Times New Roman" w:cs="Times New Roman"/>
                <w:b/>
                <w:lang w:eastAsia="ja-JP"/>
              </w:rPr>
              <w:t>Name of the Student</w:t>
            </w:r>
          </w:p>
        </w:tc>
        <w:tc>
          <w:tcPr>
            <w:tcW w:w="2547" w:type="dxa"/>
            <w:shd w:val="clear" w:color="auto" w:fill="DEEAF6" w:themeFill="accent5" w:themeFillTint="33"/>
          </w:tcPr>
          <w:p w14:paraId="73474617" w14:textId="77777777" w:rsidR="00F36EC5" w:rsidRDefault="00F36EC5" w:rsidP="008F4E9F">
            <w:pPr>
              <w:jc w:val="center"/>
              <w:rPr>
                <w:rFonts w:ascii="Times New Roman" w:eastAsia="Georgia" w:hAnsi="Times New Roman" w:cs="Times New Roman"/>
                <w:b/>
                <w:lang w:eastAsia="ja-JP"/>
              </w:rPr>
            </w:pPr>
            <w:r>
              <w:rPr>
                <w:rFonts w:ascii="Times New Roman" w:eastAsia="Georgia" w:hAnsi="Times New Roman" w:cs="Times New Roman"/>
                <w:b/>
                <w:lang w:eastAsia="ja-JP"/>
              </w:rPr>
              <w:t>Register No.</w:t>
            </w:r>
          </w:p>
        </w:tc>
      </w:tr>
      <w:tr w:rsidR="00F36EC5" w14:paraId="033E03D1" w14:textId="77777777" w:rsidTr="008F4E9F">
        <w:tc>
          <w:tcPr>
            <w:tcW w:w="718" w:type="dxa"/>
          </w:tcPr>
          <w:p w14:paraId="3CAE7F7E" w14:textId="77777777" w:rsidR="00F36EC5" w:rsidRPr="00DD0EFE" w:rsidRDefault="00F36EC5" w:rsidP="008F4E9F">
            <w:pPr>
              <w:jc w:val="center"/>
              <w:rPr>
                <w:rFonts w:ascii="Times New Roman" w:eastAsia="Georgia" w:hAnsi="Times New Roman" w:cs="Times New Roman"/>
                <w:bCs/>
                <w:lang w:eastAsia="ja-JP"/>
              </w:rPr>
            </w:pPr>
            <w:r w:rsidRPr="00DD0EFE">
              <w:rPr>
                <w:rFonts w:ascii="Times New Roman" w:eastAsia="Georgia" w:hAnsi="Times New Roman" w:cs="Times New Roman"/>
                <w:bCs/>
                <w:lang w:eastAsia="ja-JP"/>
              </w:rPr>
              <w:t>1</w:t>
            </w:r>
          </w:p>
        </w:tc>
        <w:tc>
          <w:tcPr>
            <w:tcW w:w="6083" w:type="dxa"/>
          </w:tcPr>
          <w:p w14:paraId="0D5DDA0C" w14:textId="10F3714A" w:rsidR="00F36EC5" w:rsidRDefault="00210762" w:rsidP="008F4E9F">
            <w:pPr>
              <w:rPr>
                <w:rFonts w:ascii="Times New Roman" w:eastAsia="Georgia" w:hAnsi="Times New Roman" w:cs="Times New Roman"/>
                <w:b/>
                <w:lang w:eastAsia="ja-JP"/>
              </w:rPr>
            </w:pPr>
            <w:r>
              <w:rPr>
                <w:rFonts w:ascii="Times New Roman" w:eastAsia="Georgia" w:hAnsi="Times New Roman" w:cs="Times New Roman"/>
                <w:b/>
                <w:lang w:eastAsia="ja-JP"/>
              </w:rPr>
              <w:t>Neavis Rishva. J</w:t>
            </w:r>
          </w:p>
        </w:tc>
        <w:tc>
          <w:tcPr>
            <w:tcW w:w="2547" w:type="dxa"/>
          </w:tcPr>
          <w:p w14:paraId="6482A698" w14:textId="4A5C92E7" w:rsidR="00F36EC5" w:rsidRDefault="00210762" w:rsidP="008F4E9F">
            <w:pPr>
              <w:rPr>
                <w:rFonts w:ascii="Times New Roman" w:eastAsia="Georgia" w:hAnsi="Times New Roman" w:cs="Times New Roman"/>
                <w:b/>
                <w:lang w:eastAsia="ja-JP"/>
              </w:rPr>
            </w:pPr>
            <w:r>
              <w:rPr>
                <w:rFonts w:ascii="Times New Roman" w:eastAsia="Georgia" w:hAnsi="Times New Roman" w:cs="Times New Roman"/>
                <w:b/>
                <w:lang w:eastAsia="ja-JP"/>
              </w:rPr>
              <w:t>URK25CS1236</w:t>
            </w:r>
          </w:p>
        </w:tc>
      </w:tr>
    </w:tbl>
    <w:p w14:paraId="7D25204B" w14:textId="77777777" w:rsidR="00F36EC5" w:rsidRPr="00930146" w:rsidRDefault="00F36EC5" w:rsidP="00F36EC5">
      <w:pPr>
        <w:rPr>
          <w:rFonts w:ascii="Times New Roman" w:eastAsia="Georgia" w:hAnsi="Times New Roman" w:cs="Times New Roman"/>
          <w:b/>
          <w:lang w:eastAsia="ja-JP"/>
        </w:rPr>
      </w:pPr>
    </w:p>
    <w:p w14:paraId="1454E65F" w14:textId="77777777" w:rsidR="00F36EC5" w:rsidRPr="00D93353" w:rsidRDefault="00F36EC5" w:rsidP="00F36EC5">
      <w:pPr>
        <w:contextualSpacing/>
        <w:rPr>
          <w:rFonts w:ascii="Times New Roman" w:eastAsia="Georgia" w:hAnsi="Times New Roman" w:cs="Times New Roman"/>
          <w:b/>
          <w:bCs/>
          <w:i/>
          <w:iCs/>
          <w:sz w:val="10"/>
          <w:szCs w:val="10"/>
          <w:lang w:eastAsia="ja-JP"/>
        </w:rPr>
      </w:pPr>
      <w:r w:rsidRPr="007F0A28">
        <w:rPr>
          <w:rFonts w:ascii="Times New Roman" w:eastAsia="Georgia" w:hAnsi="Times New Roman" w:cs="Times New Roman"/>
          <w:b/>
          <w:bCs/>
          <w:i/>
          <w:iCs/>
          <w:lang w:eastAsia="ja-JP"/>
        </w:rPr>
        <w:t>To be filled by the Faculty Member:</w:t>
      </w:r>
    </w:p>
    <w:tbl>
      <w:tblPr>
        <w:tblpPr w:leftFromText="180" w:rightFromText="180" w:vertAnchor="text" w:horzAnchor="margin" w:tblpXSpec="right" w:tblpY="206"/>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60"/>
        <w:gridCol w:w="1561"/>
        <w:gridCol w:w="849"/>
        <w:gridCol w:w="2690"/>
        <w:gridCol w:w="2688"/>
      </w:tblGrid>
      <w:tr w:rsidR="00F36EC5" w:rsidRPr="009D0DA4" w14:paraId="1B2AF9F3" w14:textId="77777777" w:rsidTr="008F4E9F">
        <w:trPr>
          <w:trHeight w:val="270"/>
        </w:trPr>
        <w:tc>
          <w:tcPr>
            <w:tcW w:w="2122" w:type="pct"/>
            <w:gridSpan w:val="3"/>
            <w:shd w:val="clear" w:color="auto" w:fill="DEEAF6" w:themeFill="accent5" w:themeFillTint="33"/>
            <w:vAlign w:val="center"/>
            <w:hideMark/>
          </w:tcPr>
          <w:p w14:paraId="18167E24" w14:textId="77777777" w:rsidR="00F36EC5" w:rsidRPr="009D0DA4" w:rsidRDefault="00F36EC5" w:rsidP="008F4E9F">
            <w:pPr>
              <w:contextualSpacing/>
              <w:jc w:val="center"/>
              <w:rPr>
                <w:rFonts w:ascii="Times New Roman" w:eastAsia="Georgia" w:hAnsi="Times New Roman" w:cs="Times New Roman"/>
                <w:b/>
                <w:lang w:eastAsia="ja-JP"/>
              </w:rPr>
            </w:pPr>
            <w:r w:rsidRPr="009D0DA4">
              <w:rPr>
                <w:rFonts w:ascii="Times New Roman" w:eastAsia="Georgia" w:hAnsi="Times New Roman" w:cs="Times New Roman"/>
                <w:b/>
                <w:lang w:eastAsia="ja-JP"/>
              </w:rPr>
              <w:t>Marks Obtained</w:t>
            </w:r>
          </w:p>
        </w:tc>
        <w:tc>
          <w:tcPr>
            <w:tcW w:w="1439" w:type="pct"/>
            <w:shd w:val="clear" w:color="auto" w:fill="DEEAF6" w:themeFill="accent5" w:themeFillTint="33"/>
            <w:hideMark/>
          </w:tcPr>
          <w:p w14:paraId="31F1E453" w14:textId="77777777" w:rsidR="00F36EC5" w:rsidRPr="009D0DA4" w:rsidRDefault="00F36EC5" w:rsidP="008F4E9F">
            <w:pPr>
              <w:contextualSpacing/>
              <w:jc w:val="center"/>
              <w:rPr>
                <w:rFonts w:ascii="Times New Roman" w:eastAsia="Georgia" w:hAnsi="Times New Roman" w:cs="Times New Roman"/>
                <w:b/>
                <w:lang w:eastAsia="ja-JP"/>
              </w:rPr>
            </w:pPr>
            <w:r>
              <w:rPr>
                <w:rFonts w:ascii="Times New Roman" w:eastAsia="Georgia" w:hAnsi="Times New Roman" w:cs="Times New Roman"/>
                <w:b/>
                <w:lang w:eastAsia="ja-JP"/>
              </w:rPr>
              <w:t>Name and Designation of the Faculty Member</w:t>
            </w:r>
          </w:p>
        </w:tc>
        <w:tc>
          <w:tcPr>
            <w:tcW w:w="1439" w:type="pct"/>
            <w:shd w:val="clear" w:color="auto" w:fill="DEEAF6" w:themeFill="accent5" w:themeFillTint="33"/>
            <w:vAlign w:val="center"/>
          </w:tcPr>
          <w:p w14:paraId="27D1154D" w14:textId="77777777" w:rsidR="00F36EC5" w:rsidRPr="009D0DA4" w:rsidRDefault="00F36EC5" w:rsidP="008F4E9F">
            <w:pPr>
              <w:contextualSpacing/>
              <w:jc w:val="center"/>
              <w:rPr>
                <w:rFonts w:ascii="Times New Roman" w:eastAsia="Georgia" w:hAnsi="Times New Roman" w:cs="Times New Roman"/>
                <w:b/>
                <w:lang w:eastAsia="ja-JP"/>
              </w:rPr>
            </w:pPr>
            <w:r w:rsidRPr="009D0DA4">
              <w:rPr>
                <w:rFonts w:ascii="Times New Roman" w:eastAsia="Georgia" w:hAnsi="Times New Roman" w:cs="Times New Roman"/>
                <w:b/>
                <w:lang w:eastAsia="ja-JP"/>
              </w:rPr>
              <w:t>Date</w:t>
            </w:r>
            <w:r>
              <w:rPr>
                <w:rFonts w:ascii="Times New Roman" w:eastAsia="Georgia" w:hAnsi="Times New Roman" w:cs="Times New Roman"/>
                <w:b/>
                <w:lang w:eastAsia="ja-JP"/>
              </w:rPr>
              <w:t xml:space="preserve"> of Evaluation</w:t>
            </w:r>
          </w:p>
        </w:tc>
      </w:tr>
      <w:tr w:rsidR="00F36EC5" w:rsidRPr="009D0DA4" w14:paraId="5FDA228D" w14:textId="77777777" w:rsidTr="008F4E9F">
        <w:trPr>
          <w:trHeight w:val="277"/>
        </w:trPr>
        <w:tc>
          <w:tcPr>
            <w:tcW w:w="834" w:type="pct"/>
            <w:hideMark/>
          </w:tcPr>
          <w:p w14:paraId="5AC3A3FC" w14:textId="77777777" w:rsidR="00F36EC5" w:rsidRPr="009D0DA4" w:rsidRDefault="00F36EC5" w:rsidP="008F4E9F">
            <w:pPr>
              <w:contextualSpacing/>
              <w:jc w:val="center"/>
              <w:rPr>
                <w:rFonts w:ascii="Times New Roman" w:eastAsia="Georgia" w:hAnsi="Times New Roman" w:cs="Times New Roman"/>
                <w:b/>
                <w:lang w:eastAsia="ja-JP"/>
              </w:rPr>
            </w:pPr>
            <w:r>
              <w:rPr>
                <w:rFonts w:ascii="Times New Roman" w:eastAsia="Georgia" w:hAnsi="Times New Roman" w:cs="Times New Roman"/>
                <w:b/>
                <w:lang w:eastAsia="ja-JP"/>
              </w:rPr>
              <w:t>Process-Related</w:t>
            </w:r>
            <w:r w:rsidRPr="009D0DA4">
              <w:rPr>
                <w:rFonts w:ascii="Times New Roman" w:eastAsia="Georgia" w:hAnsi="Times New Roman" w:cs="Times New Roman"/>
                <w:b/>
                <w:lang w:eastAsia="ja-JP"/>
              </w:rPr>
              <w:t xml:space="preserve"> </w:t>
            </w:r>
            <w:r>
              <w:rPr>
                <w:rFonts w:ascii="Times New Roman" w:eastAsia="Georgia" w:hAnsi="Times New Roman" w:cs="Times New Roman"/>
                <w:b/>
                <w:lang w:eastAsia="ja-JP"/>
              </w:rPr>
              <w:t>S</w:t>
            </w:r>
            <w:r w:rsidRPr="009D0DA4">
              <w:rPr>
                <w:rFonts w:ascii="Times New Roman" w:eastAsia="Georgia" w:hAnsi="Times New Roman" w:cs="Times New Roman"/>
                <w:b/>
                <w:lang w:eastAsia="ja-JP"/>
              </w:rPr>
              <w:t>kills</w:t>
            </w:r>
          </w:p>
          <w:p w14:paraId="1E76EA0B" w14:textId="77777777" w:rsidR="00F36EC5" w:rsidRPr="009D0DA4" w:rsidRDefault="00F36EC5" w:rsidP="008F4E9F">
            <w:pPr>
              <w:contextualSpacing/>
              <w:jc w:val="center"/>
              <w:rPr>
                <w:rFonts w:ascii="Times New Roman" w:eastAsia="Georgia" w:hAnsi="Times New Roman" w:cs="Times New Roman"/>
                <w:b/>
                <w:lang w:eastAsia="ja-JP"/>
              </w:rPr>
            </w:pPr>
          </w:p>
        </w:tc>
        <w:tc>
          <w:tcPr>
            <w:tcW w:w="835" w:type="pct"/>
            <w:hideMark/>
          </w:tcPr>
          <w:p w14:paraId="52FD6643" w14:textId="77777777" w:rsidR="00F36EC5" w:rsidRPr="009D0DA4" w:rsidRDefault="00F36EC5" w:rsidP="008F4E9F">
            <w:pPr>
              <w:contextualSpacing/>
              <w:jc w:val="center"/>
              <w:rPr>
                <w:rFonts w:ascii="Times New Roman" w:eastAsia="Georgia" w:hAnsi="Times New Roman" w:cs="Times New Roman"/>
                <w:b/>
                <w:lang w:eastAsia="ja-JP"/>
              </w:rPr>
            </w:pPr>
            <w:r>
              <w:rPr>
                <w:rFonts w:ascii="Times New Roman" w:eastAsia="Georgia" w:hAnsi="Times New Roman" w:cs="Times New Roman"/>
                <w:b/>
                <w:lang w:eastAsia="ja-JP"/>
              </w:rPr>
              <w:t>Product-Related</w:t>
            </w:r>
            <w:r w:rsidRPr="009D0DA4">
              <w:rPr>
                <w:rFonts w:ascii="Times New Roman" w:eastAsia="Georgia" w:hAnsi="Times New Roman" w:cs="Times New Roman"/>
                <w:b/>
                <w:lang w:eastAsia="ja-JP"/>
              </w:rPr>
              <w:t xml:space="preserve"> </w:t>
            </w:r>
            <w:r>
              <w:rPr>
                <w:rFonts w:ascii="Times New Roman" w:eastAsia="Georgia" w:hAnsi="Times New Roman" w:cs="Times New Roman"/>
                <w:b/>
                <w:lang w:eastAsia="ja-JP"/>
              </w:rPr>
              <w:t>Skills</w:t>
            </w:r>
          </w:p>
        </w:tc>
        <w:tc>
          <w:tcPr>
            <w:tcW w:w="454" w:type="pct"/>
            <w:vAlign w:val="center"/>
            <w:hideMark/>
          </w:tcPr>
          <w:p w14:paraId="5E48F001" w14:textId="77777777" w:rsidR="00F36EC5" w:rsidRPr="009D0DA4" w:rsidRDefault="00F36EC5" w:rsidP="008F4E9F">
            <w:pPr>
              <w:contextualSpacing/>
              <w:jc w:val="center"/>
              <w:rPr>
                <w:rFonts w:ascii="Times New Roman" w:eastAsia="Georgia" w:hAnsi="Times New Roman" w:cs="Times New Roman"/>
                <w:b/>
                <w:lang w:eastAsia="ja-JP"/>
              </w:rPr>
            </w:pPr>
            <w:r w:rsidRPr="009D0DA4">
              <w:rPr>
                <w:rFonts w:ascii="Times New Roman" w:eastAsia="Georgia" w:hAnsi="Times New Roman" w:cs="Times New Roman"/>
                <w:b/>
                <w:lang w:eastAsia="ja-JP"/>
              </w:rPr>
              <w:t>Total</w:t>
            </w:r>
          </w:p>
          <w:p w14:paraId="2F2C4422" w14:textId="77777777" w:rsidR="00F36EC5" w:rsidRPr="009D0DA4" w:rsidRDefault="00F36EC5" w:rsidP="008F4E9F">
            <w:pPr>
              <w:contextualSpacing/>
              <w:jc w:val="center"/>
              <w:rPr>
                <w:rFonts w:ascii="Times New Roman" w:eastAsia="Georgia" w:hAnsi="Times New Roman" w:cs="Times New Roman"/>
                <w:b/>
                <w:lang w:eastAsia="ja-JP"/>
              </w:rPr>
            </w:pPr>
          </w:p>
        </w:tc>
        <w:tc>
          <w:tcPr>
            <w:tcW w:w="1439" w:type="pct"/>
            <w:vMerge w:val="restart"/>
            <w:vAlign w:val="center"/>
          </w:tcPr>
          <w:p w14:paraId="503EAA29" w14:textId="77777777" w:rsidR="00F36EC5" w:rsidRPr="009D0DA4" w:rsidRDefault="00F36EC5" w:rsidP="008F4E9F">
            <w:pPr>
              <w:contextualSpacing/>
              <w:jc w:val="center"/>
              <w:rPr>
                <w:rFonts w:ascii="Times New Roman" w:eastAsia="Georgia" w:hAnsi="Times New Roman" w:cs="Times New Roman"/>
                <w:b/>
                <w:lang w:eastAsia="ja-JP"/>
              </w:rPr>
            </w:pPr>
          </w:p>
        </w:tc>
        <w:tc>
          <w:tcPr>
            <w:tcW w:w="1439" w:type="pct"/>
            <w:vMerge w:val="restart"/>
            <w:vAlign w:val="center"/>
          </w:tcPr>
          <w:p w14:paraId="0F12D09F" w14:textId="77777777" w:rsidR="00F36EC5" w:rsidRPr="009D0DA4" w:rsidRDefault="00F36EC5" w:rsidP="008F4E9F">
            <w:pPr>
              <w:contextualSpacing/>
              <w:jc w:val="center"/>
              <w:rPr>
                <w:rFonts w:ascii="Times New Roman" w:eastAsia="Georgia" w:hAnsi="Times New Roman" w:cs="Times New Roman"/>
                <w:b/>
                <w:lang w:eastAsia="ja-JP"/>
              </w:rPr>
            </w:pPr>
          </w:p>
        </w:tc>
      </w:tr>
    </w:tbl>
    <w:p w14:paraId="4E6C5D4E" w14:textId="77777777" w:rsidR="00F36EC5" w:rsidRDefault="00F36EC5" w:rsidP="00F36EC5">
      <w:pPr>
        <w:ind w:left="143"/>
        <w:rPr>
          <w:rFonts w:ascii="Times New Roman" w:hAnsi="Times New Roman" w:cs="Times New Roman"/>
          <w:sz w:val="16"/>
        </w:rPr>
      </w:pPr>
    </w:p>
    <w:p w14:paraId="2E444A43" w14:textId="77777777" w:rsidR="00F36EC5" w:rsidRDefault="00F36EC5" w:rsidP="00F36EC5">
      <w:pPr>
        <w:ind w:left="143"/>
        <w:rPr>
          <w:rFonts w:ascii="Times New Roman" w:hAnsi="Times New Roman" w:cs="Times New Roman"/>
          <w:sz w:val="16"/>
        </w:rPr>
      </w:pPr>
    </w:p>
    <w:p w14:paraId="0CE1A66A" w14:textId="77777777" w:rsidR="00F36EC5" w:rsidRDefault="00F36EC5" w:rsidP="00F36EC5">
      <w:pPr>
        <w:ind w:left="143"/>
        <w:rPr>
          <w:rFonts w:ascii="Times New Roman" w:hAnsi="Times New Roman" w:cs="Times New Roman"/>
          <w:sz w:val="16"/>
        </w:rPr>
      </w:pPr>
    </w:p>
    <w:p w14:paraId="15786BF3" w14:textId="77777777" w:rsidR="00F36EC5" w:rsidRDefault="00F36EC5" w:rsidP="00F36EC5">
      <w:pPr>
        <w:ind w:left="143"/>
        <w:rPr>
          <w:rFonts w:ascii="Times New Roman" w:hAnsi="Times New Roman" w:cs="Times New Roman"/>
          <w:sz w:val="16"/>
        </w:rPr>
      </w:pPr>
    </w:p>
    <w:p w14:paraId="5CBDB696" w14:textId="77777777" w:rsidR="00F36EC5" w:rsidRDefault="00F36EC5" w:rsidP="00F36EC5">
      <w:pPr>
        <w:ind w:left="143"/>
        <w:rPr>
          <w:rFonts w:ascii="Times New Roman" w:hAnsi="Times New Roman" w:cs="Times New Roman"/>
          <w:sz w:val="16"/>
        </w:rPr>
      </w:pPr>
    </w:p>
    <w:p w14:paraId="5ED24D76" w14:textId="77777777" w:rsidR="00FD428F" w:rsidRDefault="00FD428F" w:rsidP="00FD428F">
      <w:pPr>
        <w:spacing w:after="0" w:line="240" w:lineRule="auto"/>
        <w:rPr>
          <w:rFonts w:ascii="Times New Roman" w:eastAsia="Times New Roman" w:hAnsi="Times New Roman" w:cs="Times New Roman"/>
        </w:rPr>
      </w:pPr>
    </w:p>
    <w:p w14:paraId="7D31BEC4" w14:textId="77777777" w:rsidR="00FD428F" w:rsidRDefault="00FD428F" w:rsidP="00F36EC5">
      <w:pPr>
        <w:spacing w:after="0" w:line="240" w:lineRule="auto"/>
        <w:rPr>
          <w:rFonts w:ascii="Times New Roman" w:eastAsia="Times New Roman" w:hAnsi="Times New Roman" w:cs="Times New Roman"/>
          <w:b/>
          <w:bCs/>
        </w:rPr>
      </w:pPr>
    </w:p>
    <w:sectPr w:rsidR="00FD428F">
      <w:headerReference w:type="even" r:id="rId9"/>
      <w:headerReference w:type="default" r:id="rId10"/>
      <w:footerReference w:type="default" r:id="rId11"/>
      <w:headerReference w:type="first" r:id="rId12"/>
      <w:pgSz w:w="11906" w:h="16838"/>
      <w:pgMar w:top="1134" w:right="1134" w:bottom="1134" w:left="1418"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4C547" w14:textId="77777777" w:rsidR="00615716" w:rsidRDefault="00615716">
      <w:pPr>
        <w:spacing w:line="240" w:lineRule="auto"/>
      </w:pPr>
      <w:r>
        <w:separator/>
      </w:r>
    </w:p>
  </w:endnote>
  <w:endnote w:type="continuationSeparator" w:id="0">
    <w:p w14:paraId="3C677701" w14:textId="77777777" w:rsidR="00615716" w:rsidRDefault="006157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8493510"/>
      <w:docPartObj>
        <w:docPartGallery w:val="AutoText"/>
      </w:docPartObj>
    </w:sdtPr>
    <w:sdtContent>
      <w:p w14:paraId="47DFBD7A" w14:textId="77777777" w:rsidR="009E176C" w:rsidRDefault="00000000">
        <w:pPr>
          <w:pStyle w:val="Footer"/>
          <w:jc w:val="right"/>
        </w:pPr>
      </w:p>
    </w:sdtContent>
  </w:sdt>
  <w:p w14:paraId="6D74C4DD" w14:textId="6950976D" w:rsidR="009E176C" w:rsidRDefault="009E176C">
    <w:pPr>
      <w:pStyle w:val="Footer"/>
      <w:tabs>
        <w:tab w:val="clear" w:pos="9026"/>
      </w:tabs>
      <w:rPr>
        <w:rFonts w:ascii="Times New Roman" w:hAnsi="Times New Roman" w:cs="Times New Roman"/>
        <w:sz w:val="16"/>
        <w:szCs w:val="16"/>
      </w:rPr>
    </w:pPr>
    <w:r>
      <w:rPr>
        <w:rFonts w:ascii="Times New Roman" w:hAnsi="Times New Roman" w:cs="Times New Roman"/>
        <w:sz w:val="16"/>
        <w:szCs w:val="16"/>
      </w:rPr>
      <w:t xml:space="preserve">Karunya Institute of Technology and Sciences </w:t>
    </w:r>
    <w:r>
      <w:rPr>
        <w:rFonts w:ascii="Times New Roman" w:hAnsi="Times New Roman" w:cs="Times New Roman"/>
        <w:sz w:val="16"/>
        <w:szCs w:val="16"/>
      </w:rPr>
      <w:tab/>
    </w:r>
    <w:r>
      <w:rPr>
        <w:rFonts w:ascii="Times New Roman" w:hAnsi="Times New Roman" w:cs="Times New Roman"/>
        <w:sz w:val="16"/>
        <w:szCs w:val="16"/>
      </w:rPr>
      <w:tab/>
    </w:r>
    <w:sdt>
      <w:sdtPr>
        <w:rPr>
          <w:rFonts w:ascii="Times New Roman" w:hAnsi="Times New Roman" w:cs="Times New Roman"/>
          <w:sz w:val="16"/>
          <w:szCs w:val="16"/>
        </w:rPr>
        <w:id w:val="1525286932"/>
      </w:sdtPr>
      <w:sdtContent>
        <w:sdt>
          <w:sdtPr>
            <w:rPr>
              <w:rFonts w:ascii="Times New Roman" w:hAnsi="Times New Roman" w:cs="Times New Roman"/>
              <w:sz w:val="16"/>
              <w:szCs w:val="16"/>
            </w:rPr>
            <w:id w:val="-1769616900"/>
          </w:sdtPr>
          <w:sdtContent>
            <w:r>
              <w:rPr>
                <w:rFonts w:ascii="Times New Roman" w:hAnsi="Times New Roman" w:cs="Times New Roman"/>
                <w:sz w:val="16"/>
                <w:szCs w:val="16"/>
              </w:rPr>
              <w:t xml:space="preserve">                                                                                     </w:t>
            </w:r>
            <w:r>
              <w:rPr>
                <w:rFonts w:ascii="Times New Roman" w:hAnsi="Times New Roman" w:cs="Times New Roman"/>
                <w:sz w:val="16"/>
                <w:szCs w:val="16"/>
                <w:lang w:val="en-GB"/>
              </w:rPr>
              <w:t xml:space="preserve">Page </w:t>
            </w:r>
            <w:r>
              <w:rPr>
                <w:rFonts w:ascii="Times New Roman" w:hAnsi="Times New Roman" w:cs="Times New Roman"/>
                <w:b/>
                <w:bCs/>
                <w:sz w:val="16"/>
                <w:szCs w:val="16"/>
              </w:rPr>
              <w:fldChar w:fldCharType="begin"/>
            </w:r>
            <w:r>
              <w:rPr>
                <w:rFonts w:ascii="Times New Roman" w:hAnsi="Times New Roman" w:cs="Times New Roman"/>
                <w:b/>
                <w:bCs/>
                <w:sz w:val="16"/>
                <w:szCs w:val="16"/>
              </w:rPr>
              <w:instrText>PAGE</w:instrText>
            </w:r>
            <w:r>
              <w:rPr>
                <w:rFonts w:ascii="Times New Roman" w:hAnsi="Times New Roman" w:cs="Times New Roman"/>
                <w:b/>
                <w:bCs/>
                <w:sz w:val="16"/>
                <w:szCs w:val="16"/>
              </w:rPr>
              <w:fldChar w:fldCharType="separate"/>
            </w:r>
            <w:r w:rsidR="004D5825">
              <w:rPr>
                <w:rFonts w:ascii="Times New Roman" w:hAnsi="Times New Roman" w:cs="Times New Roman"/>
                <w:b/>
                <w:bCs/>
                <w:noProof/>
                <w:sz w:val="16"/>
                <w:szCs w:val="16"/>
              </w:rPr>
              <w:t>73</w:t>
            </w:r>
            <w:r>
              <w:rPr>
                <w:rFonts w:ascii="Times New Roman" w:hAnsi="Times New Roman" w:cs="Times New Roman"/>
                <w:b/>
                <w:bCs/>
                <w:sz w:val="16"/>
                <w:szCs w:val="16"/>
              </w:rPr>
              <w:fldChar w:fldCharType="end"/>
            </w:r>
            <w:r>
              <w:rPr>
                <w:rFonts w:ascii="Times New Roman" w:hAnsi="Times New Roman" w:cs="Times New Roman"/>
                <w:sz w:val="16"/>
                <w:szCs w:val="16"/>
                <w:lang w:val="en-GB"/>
              </w:rPr>
              <w:t xml:space="preserve"> of </w:t>
            </w:r>
            <w:r>
              <w:rPr>
                <w:rFonts w:ascii="Times New Roman" w:hAnsi="Times New Roman" w:cs="Times New Roman"/>
                <w:b/>
                <w:bCs/>
                <w:sz w:val="16"/>
                <w:szCs w:val="16"/>
              </w:rPr>
              <w:fldChar w:fldCharType="begin"/>
            </w:r>
            <w:r>
              <w:rPr>
                <w:rFonts w:ascii="Times New Roman" w:hAnsi="Times New Roman" w:cs="Times New Roman"/>
                <w:b/>
                <w:bCs/>
                <w:sz w:val="16"/>
                <w:szCs w:val="16"/>
              </w:rPr>
              <w:instrText>NUMPAGES</w:instrText>
            </w:r>
            <w:r>
              <w:rPr>
                <w:rFonts w:ascii="Times New Roman" w:hAnsi="Times New Roman" w:cs="Times New Roman"/>
                <w:b/>
                <w:bCs/>
                <w:sz w:val="16"/>
                <w:szCs w:val="16"/>
              </w:rPr>
              <w:fldChar w:fldCharType="separate"/>
            </w:r>
            <w:r w:rsidR="004D5825">
              <w:rPr>
                <w:rFonts w:ascii="Times New Roman" w:hAnsi="Times New Roman" w:cs="Times New Roman"/>
                <w:b/>
                <w:bCs/>
                <w:noProof/>
                <w:sz w:val="16"/>
                <w:szCs w:val="16"/>
              </w:rPr>
              <w:t>74</w:t>
            </w:r>
            <w:r>
              <w:rPr>
                <w:rFonts w:ascii="Times New Roman" w:hAnsi="Times New Roman" w:cs="Times New Roman"/>
                <w:b/>
                <w:bCs/>
                <w:sz w:val="16"/>
                <w:szCs w:val="16"/>
              </w:rPr>
              <w:fldChar w:fldCharType="end"/>
            </w:r>
          </w:sdtContent>
        </w:sdt>
      </w:sdtContent>
    </w:sdt>
  </w:p>
  <w:p w14:paraId="33B1406E" w14:textId="77777777" w:rsidR="009E176C" w:rsidRDefault="009E176C">
    <w:pPr>
      <w:pStyle w:val="Footer"/>
      <w:tabs>
        <w:tab w:val="clear" w:pos="9026"/>
      </w:tabs>
      <w:rPr>
        <w:rFonts w:ascii="Times New Roman" w:hAnsi="Times New Roman" w:cs="Times New Roman"/>
        <w:sz w:val="16"/>
        <w:szCs w:val="16"/>
      </w:rPr>
    </w:pPr>
  </w:p>
  <w:p w14:paraId="32019667" w14:textId="77777777" w:rsidR="009E176C" w:rsidRDefault="009E17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6B208" w14:textId="77777777" w:rsidR="00615716" w:rsidRDefault="00615716">
      <w:pPr>
        <w:spacing w:after="0"/>
      </w:pPr>
      <w:r>
        <w:separator/>
      </w:r>
    </w:p>
  </w:footnote>
  <w:footnote w:type="continuationSeparator" w:id="0">
    <w:p w14:paraId="474E4DB5" w14:textId="77777777" w:rsidR="00615716" w:rsidRDefault="0061571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5529C" w14:textId="77777777" w:rsidR="009E176C" w:rsidRDefault="00000000">
    <w:pPr>
      <w:pStyle w:val="Header"/>
    </w:pPr>
    <w:r>
      <w:pict w14:anchorId="144B9D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2" o:spid="_x0000_s1027" type="#_x0000_t75" alt="" style="position:absolute;margin-left:0;margin-top:0;width:467.55pt;height:425.45pt;z-index:-251656192;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karuny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82C95" w14:textId="77777777" w:rsidR="009E176C" w:rsidRDefault="009E176C">
    <w:pPr>
      <w:pStyle w:val="Header"/>
    </w:pPr>
    <w:r>
      <w:rPr>
        <w:rFonts w:ascii="Times New Roman" w:hAnsi="Times New Roman" w:cs="Times New Roman"/>
        <w:sz w:val="16"/>
        <w:szCs w:val="16"/>
      </w:rPr>
      <w:t>OBCFC - Practicum Manual (2025-26)</w:t>
    </w:r>
    <w:r w:rsidR="00000000">
      <w:pict w14:anchorId="67DA8C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3" o:spid="_x0000_s1026" type="#_x0000_t75" alt="" style="position:absolute;margin-left:0;margin-top:0;width:467.55pt;height:425.45pt;z-index:-251655168;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karunya logo" gain="19661f" blacklevel="22938f"/>
          <w10:wrap anchorx="margin" anchory="margin"/>
        </v:shape>
      </w:pict>
    </w:r>
    <w:r>
      <w:rPr>
        <w:rFonts w:ascii="Times New Roman" w:hAnsi="Times New Roman" w:cs="Times New Roman"/>
        <w:sz w:val="16"/>
        <w:szCs w:val="16"/>
      </w:rPr>
      <w:tab/>
    </w:r>
    <w:r>
      <w:rPr>
        <w:rFonts w:ascii="Times New Roman" w:hAnsi="Times New Roman" w:cs="Times New Roman"/>
        <w:sz w:val="16"/>
        <w:szCs w:val="16"/>
      </w:rPr>
      <w:tab/>
      <w:t>Division of CSE, AIML, DSCS &amp; DS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1D2F4" w14:textId="77777777" w:rsidR="009E176C" w:rsidRDefault="00000000">
    <w:pPr>
      <w:pStyle w:val="Header"/>
    </w:pPr>
    <w:r>
      <w:pict w14:anchorId="08608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1" o:spid="_x0000_s1025" type="#_x0000_t75" alt="" style="position:absolute;margin-left:0;margin-top:0;width:467.55pt;height:425.45pt;z-index:-251657216;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karunya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689843"/>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8B98A57D"/>
    <w:multiLevelType w:val="multilevel"/>
    <w:tmpl w:val="8B98A57D"/>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8C0A982B"/>
    <w:multiLevelType w:val="multilevel"/>
    <w:tmpl w:val="8C0A982B"/>
    <w:lvl w:ilvl="0">
      <w:start w:val="1"/>
      <w:numFmt w:val="decimal"/>
      <w:lvlText w:val="%1."/>
      <w:lvlJc w:val="left"/>
      <w:pPr>
        <w:ind w:left="1260" w:hanging="360"/>
      </w:pPr>
      <w:rPr>
        <w:b/>
        <w:bCs/>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3" w15:restartNumberingAfterBreak="0">
    <w:nsid w:val="983DBB9D"/>
    <w:multiLevelType w:val="multilevel"/>
    <w:tmpl w:val="983DBB9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99D5DDFB"/>
    <w:multiLevelType w:val="multilevel"/>
    <w:tmpl w:val="99D5DDFB"/>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AAF8F09D"/>
    <w:multiLevelType w:val="singleLevel"/>
    <w:tmpl w:val="AAF8F09D"/>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B66FBD37"/>
    <w:multiLevelType w:val="multilevel"/>
    <w:tmpl w:val="B66FBD37"/>
    <w:lvl w:ilvl="0">
      <w:start w:val="1"/>
      <w:numFmt w:val="lowerLetter"/>
      <w:lvlText w:val="%1)"/>
      <w:lvlJc w:val="left"/>
      <w:pPr>
        <w:ind w:left="1260" w:hanging="360"/>
      </w:pPr>
      <w:rPr>
        <w:b/>
        <w:bCs/>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7" w15:restartNumberingAfterBreak="0">
    <w:nsid w:val="BF205925"/>
    <w:multiLevelType w:val="multilevel"/>
    <w:tmpl w:val="BF205925"/>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C0B0C4F6"/>
    <w:multiLevelType w:val="multilevel"/>
    <w:tmpl w:val="C0B0C4F6"/>
    <w:lvl w:ilvl="0">
      <w:start w:val="1"/>
      <w:numFmt w:val="lowerLetter"/>
      <w:lvlText w:val="%1)"/>
      <w:lvlJc w:val="left"/>
      <w:pPr>
        <w:ind w:left="1080" w:hanging="720"/>
      </w:pPr>
      <w:rPr>
        <w:rFonts w:hint="default"/>
        <w:b/>
        <w:bCs/>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CECC04AD"/>
    <w:multiLevelType w:val="multilevel"/>
    <w:tmpl w:val="CECC04A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CF092B84"/>
    <w:multiLevelType w:val="multilevel"/>
    <w:tmpl w:val="CF092B84"/>
    <w:lvl w:ilvl="0">
      <w:start w:val="1"/>
      <w:numFmt w:val="lowerLetter"/>
      <w:lvlText w:val="%1)"/>
      <w:lvlJc w:val="left"/>
      <w:pPr>
        <w:ind w:left="1080" w:hanging="72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D062AD99"/>
    <w:multiLevelType w:val="multilevel"/>
    <w:tmpl w:val="2D8CA42E"/>
    <w:lvl w:ilvl="0">
      <w:start w:val="1"/>
      <w:numFmt w:val="upperRoman"/>
      <w:lvlText w:val="%1."/>
      <w:lvlJc w:val="right"/>
      <w:pPr>
        <w:ind w:left="360" w:hanging="360"/>
      </w:pPr>
      <w:rPr>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D091E2D5"/>
    <w:multiLevelType w:val="multilevel"/>
    <w:tmpl w:val="D091E2D5"/>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D0BB306C"/>
    <w:multiLevelType w:val="singleLevel"/>
    <w:tmpl w:val="D0BB306C"/>
    <w:lvl w:ilvl="0">
      <w:start w:val="1"/>
      <w:numFmt w:val="bullet"/>
      <w:lvlText w:val=""/>
      <w:lvlJc w:val="left"/>
      <w:pPr>
        <w:tabs>
          <w:tab w:val="left" w:pos="1260"/>
        </w:tabs>
        <w:ind w:left="1260" w:hanging="420"/>
      </w:pPr>
      <w:rPr>
        <w:rFonts w:ascii="Wingdings" w:hAnsi="Wingdings" w:hint="default"/>
      </w:rPr>
    </w:lvl>
  </w:abstractNum>
  <w:abstractNum w:abstractNumId="14" w15:restartNumberingAfterBreak="0">
    <w:nsid w:val="D65A4A30"/>
    <w:multiLevelType w:val="multilevel"/>
    <w:tmpl w:val="D65A4A30"/>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D6C55610"/>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D7C66B7B"/>
    <w:multiLevelType w:val="multilevel"/>
    <w:tmpl w:val="D7C66B7B"/>
    <w:lvl w:ilvl="0">
      <w:start w:val="1"/>
      <w:numFmt w:val="lowerLetter"/>
      <w:lvlText w:val="%1)"/>
      <w:lvlJc w:val="left"/>
      <w:pPr>
        <w:ind w:left="990" w:hanging="360"/>
      </w:pPr>
      <w:rPr>
        <w:b/>
        <w:bCs/>
        <w:i w:val="0"/>
        <w:iCs w:val="0"/>
        <w:color w:val="000000"/>
        <w:sz w:val="22"/>
        <w:szCs w:val="22"/>
      </w:rPr>
    </w:lvl>
    <w:lvl w:ilvl="1">
      <w:start w:val="1"/>
      <w:numFmt w:val="lowerLetter"/>
      <w:lvlText w:val="%2."/>
      <w:lvlJc w:val="left"/>
      <w:pPr>
        <w:ind w:left="126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7" w15:restartNumberingAfterBreak="0">
    <w:nsid w:val="DBA5097D"/>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E0F20C1A"/>
    <w:multiLevelType w:val="multilevel"/>
    <w:tmpl w:val="E0F20C1A"/>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F1D68717"/>
    <w:multiLevelType w:val="multilevel"/>
    <w:tmpl w:val="F1D68717"/>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20" w15:restartNumberingAfterBreak="0">
    <w:nsid w:val="F76A2A7A"/>
    <w:multiLevelType w:val="multilevel"/>
    <w:tmpl w:val="F76A2A7A"/>
    <w:lvl w:ilvl="0">
      <w:start w:val="1"/>
      <w:numFmt w:val="decimal"/>
      <w:lvlText w:val="%1."/>
      <w:lvlJc w:val="right"/>
      <w:pPr>
        <w:tabs>
          <w:tab w:val="left" w:pos="425"/>
        </w:tabs>
        <w:ind w:left="425" w:hanging="425"/>
      </w:pPr>
      <w:rPr>
        <w:rFonts w:hint="default"/>
      </w:rPr>
    </w:lvl>
    <w:lvl w:ilvl="1">
      <w:start w:val="1"/>
      <w:numFmt w:val="lowerLetter"/>
      <w:lvlText w:val="%2."/>
      <w:lvlJc w:val="left"/>
      <w:pPr>
        <w:tabs>
          <w:tab w:val="left" w:pos="425"/>
        </w:tabs>
        <w:ind w:left="425" w:firstLine="655"/>
      </w:pPr>
      <w:rPr>
        <w:rFonts w:hint="default"/>
      </w:rPr>
    </w:lvl>
    <w:lvl w:ilvl="2">
      <w:start w:val="1"/>
      <w:numFmt w:val="lowerRoman"/>
      <w:lvlText w:val="%3."/>
      <w:lvlJc w:val="right"/>
      <w:pPr>
        <w:tabs>
          <w:tab w:val="left" w:pos="425"/>
        </w:tabs>
        <w:ind w:left="425" w:firstLine="1555"/>
      </w:pPr>
      <w:rPr>
        <w:rFonts w:hint="default"/>
      </w:rPr>
    </w:lvl>
    <w:lvl w:ilvl="3">
      <w:start w:val="1"/>
      <w:numFmt w:val="decimal"/>
      <w:lvlText w:val="%4."/>
      <w:lvlJc w:val="left"/>
      <w:pPr>
        <w:tabs>
          <w:tab w:val="left" w:pos="425"/>
        </w:tabs>
        <w:ind w:left="425" w:firstLine="2095"/>
      </w:pPr>
      <w:rPr>
        <w:rFonts w:hint="default"/>
      </w:rPr>
    </w:lvl>
    <w:lvl w:ilvl="4">
      <w:start w:val="1"/>
      <w:numFmt w:val="lowerLetter"/>
      <w:lvlText w:val="%5."/>
      <w:lvlJc w:val="left"/>
      <w:pPr>
        <w:tabs>
          <w:tab w:val="left" w:pos="425"/>
        </w:tabs>
        <w:ind w:left="425" w:firstLine="2815"/>
      </w:pPr>
      <w:rPr>
        <w:rFonts w:hint="default"/>
      </w:rPr>
    </w:lvl>
    <w:lvl w:ilvl="5">
      <w:start w:val="1"/>
      <w:numFmt w:val="lowerRoman"/>
      <w:lvlText w:val="%6."/>
      <w:lvlJc w:val="right"/>
      <w:pPr>
        <w:tabs>
          <w:tab w:val="left" w:pos="425"/>
        </w:tabs>
        <w:ind w:left="425" w:firstLine="3715"/>
      </w:pPr>
      <w:rPr>
        <w:rFonts w:hint="default"/>
      </w:rPr>
    </w:lvl>
    <w:lvl w:ilvl="6">
      <w:start w:val="1"/>
      <w:numFmt w:val="decimal"/>
      <w:lvlText w:val="%7."/>
      <w:lvlJc w:val="left"/>
      <w:pPr>
        <w:tabs>
          <w:tab w:val="left" w:pos="425"/>
        </w:tabs>
        <w:ind w:left="425" w:firstLine="4255"/>
      </w:pPr>
      <w:rPr>
        <w:rFonts w:hint="default"/>
      </w:rPr>
    </w:lvl>
    <w:lvl w:ilvl="7">
      <w:start w:val="1"/>
      <w:numFmt w:val="lowerLetter"/>
      <w:lvlText w:val="%8."/>
      <w:lvlJc w:val="left"/>
      <w:pPr>
        <w:tabs>
          <w:tab w:val="left" w:pos="425"/>
        </w:tabs>
        <w:ind w:left="425" w:firstLine="4975"/>
      </w:pPr>
      <w:rPr>
        <w:rFonts w:hint="default"/>
      </w:rPr>
    </w:lvl>
    <w:lvl w:ilvl="8">
      <w:start w:val="1"/>
      <w:numFmt w:val="lowerRoman"/>
      <w:lvlText w:val="%9."/>
      <w:lvlJc w:val="right"/>
      <w:pPr>
        <w:tabs>
          <w:tab w:val="left" w:pos="425"/>
        </w:tabs>
        <w:ind w:left="425" w:firstLine="5875"/>
      </w:pPr>
      <w:rPr>
        <w:rFonts w:hint="default"/>
      </w:rPr>
    </w:lvl>
  </w:abstractNum>
  <w:abstractNum w:abstractNumId="21" w15:restartNumberingAfterBreak="0">
    <w:nsid w:val="001A09FA"/>
    <w:multiLevelType w:val="hybridMultilevel"/>
    <w:tmpl w:val="D8B42684"/>
    <w:lvl w:ilvl="0" w:tplc="4009000F">
      <w:start w:val="1"/>
      <w:numFmt w:val="decimal"/>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22" w15:restartNumberingAfterBreak="0">
    <w:nsid w:val="0053208E"/>
    <w:multiLevelType w:val="multilevel"/>
    <w:tmpl w:val="0053208E"/>
    <w:lvl w:ilvl="0">
      <w:start w:val="1"/>
      <w:numFmt w:val="upperRoman"/>
      <w:lvlText w:val="%1."/>
      <w:lvlJc w:val="right"/>
      <w:pPr>
        <w:ind w:left="360" w:hanging="360"/>
      </w:pPr>
      <w:rPr>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3283240"/>
    <w:multiLevelType w:val="multilevel"/>
    <w:tmpl w:val="B34CF01C"/>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6255EA0"/>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6260163"/>
    <w:multiLevelType w:val="hybridMultilevel"/>
    <w:tmpl w:val="81D096D2"/>
    <w:lvl w:ilvl="0" w:tplc="40090017">
      <w:start w:val="1"/>
      <w:numFmt w:val="lowerLetter"/>
      <w:lvlText w:val="%1)"/>
      <w:lvlJc w:val="left"/>
      <w:pPr>
        <w:ind w:left="851" w:hanging="708"/>
      </w:pPr>
      <w:rPr>
        <w:rFonts w:hint="default"/>
        <w:b/>
        <w:i w:val="0"/>
        <w:spacing w:val="0"/>
        <w:w w:val="100"/>
        <w:sz w:val="22"/>
        <w:lang w:val="en-US" w:eastAsia="en-US" w:bidi="ar-SA"/>
      </w:rPr>
    </w:lvl>
    <w:lvl w:ilvl="1" w:tplc="FFFFFFFF">
      <w:start w:val="1"/>
      <w:numFmt w:val="lowerLetter"/>
      <w:lvlText w:val="%2)"/>
      <w:lvlJc w:val="left"/>
      <w:pPr>
        <w:ind w:left="503" w:hanging="360"/>
      </w:pPr>
      <w:rPr>
        <w:rFonts w:hint="default"/>
        <w:spacing w:val="-1"/>
        <w:w w:val="100"/>
        <w:lang w:val="en-US" w:eastAsia="en-US" w:bidi="ar-SA"/>
      </w:rPr>
    </w:lvl>
    <w:lvl w:ilvl="2" w:tplc="FFFFFFFF">
      <w:numFmt w:val="bullet"/>
      <w:lvlText w:val="•"/>
      <w:lvlJc w:val="left"/>
      <w:pPr>
        <w:ind w:left="860" w:hanging="360"/>
      </w:pPr>
      <w:rPr>
        <w:rFonts w:hint="default"/>
        <w:lang w:val="en-US" w:eastAsia="en-US" w:bidi="ar-SA"/>
      </w:rPr>
    </w:lvl>
    <w:lvl w:ilvl="3" w:tplc="FFFFFFFF">
      <w:numFmt w:val="bullet"/>
      <w:lvlText w:val="•"/>
      <w:lvlJc w:val="left"/>
      <w:pPr>
        <w:ind w:left="1922" w:hanging="360"/>
      </w:pPr>
      <w:rPr>
        <w:rFonts w:hint="default"/>
        <w:lang w:val="en-US" w:eastAsia="en-US" w:bidi="ar-SA"/>
      </w:rPr>
    </w:lvl>
    <w:lvl w:ilvl="4" w:tplc="FFFFFFFF">
      <w:numFmt w:val="bullet"/>
      <w:lvlText w:val="•"/>
      <w:lvlJc w:val="left"/>
      <w:pPr>
        <w:ind w:left="2984" w:hanging="360"/>
      </w:pPr>
      <w:rPr>
        <w:rFonts w:hint="default"/>
        <w:lang w:val="en-US" w:eastAsia="en-US" w:bidi="ar-SA"/>
      </w:rPr>
    </w:lvl>
    <w:lvl w:ilvl="5" w:tplc="FFFFFFFF">
      <w:numFmt w:val="bullet"/>
      <w:lvlText w:val="•"/>
      <w:lvlJc w:val="left"/>
      <w:pPr>
        <w:ind w:left="4046" w:hanging="360"/>
      </w:pPr>
      <w:rPr>
        <w:rFonts w:hint="default"/>
        <w:lang w:val="en-US" w:eastAsia="en-US" w:bidi="ar-SA"/>
      </w:rPr>
    </w:lvl>
    <w:lvl w:ilvl="6" w:tplc="FFFFFFFF">
      <w:numFmt w:val="bullet"/>
      <w:lvlText w:val="•"/>
      <w:lvlJc w:val="left"/>
      <w:pPr>
        <w:ind w:left="5108" w:hanging="360"/>
      </w:pPr>
      <w:rPr>
        <w:rFonts w:hint="default"/>
        <w:lang w:val="en-US" w:eastAsia="en-US" w:bidi="ar-SA"/>
      </w:rPr>
    </w:lvl>
    <w:lvl w:ilvl="7" w:tplc="FFFFFFFF">
      <w:numFmt w:val="bullet"/>
      <w:lvlText w:val="•"/>
      <w:lvlJc w:val="left"/>
      <w:pPr>
        <w:ind w:left="6170" w:hanging="360"/>
      </w:pPr>
      <w:rPr>
        <w:rFonts w:hint="default"/>
        <w:lang w:val="en-US" w:eastAsia="en-US" w:bidi="ar-SA"/>
      </w:rPr>
    </w:lvl>
    <w:lvl w:ilvl="8" w:tplc="FFFFFFFF">
      <w:numFmt w:val="bullet"/>
      <w:lvlText w:val="•"/>
      <w:lvlJc w:val="left"/>
      <w:pPr>
        <w:ind w:left="7232" w:hanging="360"/>
      </w:pPr>
      <w:rPr>
        <w:rFonts w:hint="default"/>
        <w:lang w:val="en-US" w:eastAsia="en-US" w:bidi="ar-SA"/>
      </w:rPr>
    </w:lvl>
  </w:abstractNum>
  <w:abstractNum w:abstractNumId="26" w15:restartNumberingAfterBreak="0">
    <w:nsid w:val="068E23C7"/>
    <w:multiLevelType w:val="multilevel"/>
    <w:tmpl w:val="A2CCFEEE"/>
    <w:lvl w:ilvl="0">
      <w:start w:val="1"/>
      <w:numFmt w:val="upperRoman"/>
      <w:lvlText w:val="%1."/>
      <w:lvlJc w:val="left"/>
      <w:pPr>
        <w:ind w:left="360" w:hanging="360"/>
      </w:pPr>
      <w:rPr>
        <w:b/>
        <w:i w:val="0"/>
        <w:color w:val="000000"/>
        <w:sz w:val="22"/>
        <w:szCs w:val="22"/>
      </w:rPr>
    </w:lvl>
    <w:lvl w:ilvl="1">
      <w:start w:val="1"/>
      <w:numFmt w:val="decimal"/>
      <w:lvlText w:val="%2."/>
      <w:lvlJc w:val="left"/>
      <w:pPr>
        <w:ind w:left="1440" w:hanging="360"/>
      </w:pPr>
    </w:lvl>
    <w:lvl w:ilvl="2">
      <w:start w:val="1"/>
      <w:numFmt w:val="lowerLetter"/>
      <w:lvlText w:val="(%3)"/>
      <w:lvlJc w:val="left"/>
      <w:pPr>
        <w:ind w:left="2340" w:hanging="360"/>
      </w:pPr>
      <w:rPr>
        <w:b/>
      </w:rPr>
    </w:lvl>
    <w:lvl w:ilvl="3">
      <w:start w:val="1"/>
      <w:numFmt w:val="upperRoman"/>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06A10F5F"/>
    <w:multiLevelType w:val="hybridMultilevel"/>
    <w:tmpl w:val="7384F88A"/>
    <w:lvl w:ilvl="0" w:tplc="8E40B184">
      <w:start w:val="1"/>
      <w:numFmt w:val="lowerLetter"/>
      <w:lvlText w:val="%1)"/>
      <w:lvlJc w:val="left"/>
      <w:pPr>
        <w:ind w:left="851" w:hanging="708"/>
      </w:pPr>
      <w:rPr>
        <w:rFonts w:hint="default"/>
        <w:b w:val="0"/>
        <w:i w:val="0"/>
        <w:spacing w:val="0"/>
        <w:w w:val="100"/>
        <w:sz w:val="22"/>
        <w:szCs w:val="22"/>
        <w:lang w:val="en-US" w:eastAsia="en-US" w:bidi="ar-SA"/>
      </w:rPr>
    </w:lvl>
    <w:lvl w:ilvl="1" w:tplc="FFFFFFFF">
      <w:start w:val="1"/>
      <w:numFmt w:val="lowerLetter"/>
      <w:lvlText w:val="%2)"/>
      <w:lvlJc w:val="left"/>
      <w:pPr>
        <w:ind w:left="503" w:hanging="360"/>
      </w:pPr>
      <w:rPr>
        <w:rFonts w:hint="default"/>
        <w:spacing w:val="-1"/>
        <w:w w:val="100"/>
        <w:lang w:val="en-US" w:eastAsia="en-US" w:bidi="ar-SA"/>
      </w:rPr>
    </w:lvl>
    <w:lvl w:ilvl="2" w:tplc="FFFFFFFF">
      <w:numFmt w:val="bullet"/>
      <w:lvlText w:val="•"/>
      <w:lvlJc w:val="left"/>
      <w:pPr>
        <w:ind w:left="860" w:hanging="360"/>
      </w:pPr>
      <w:rPr>
        <w:rFonts w:hint="default"/>
        <w:lang w:val="en-US" w:eastAsia="en-US" w:bidi="ar-SA"/>
      </w:rPr>
    </w:lvl>
    <w:lvl w:ilvl="3" w:tplc="FFFFFFFF">
      <w:numFmt w:val="bullet"/>
      <w:lvlText w:val="•"/>
      <w:lvlJc w:val="left"/>
      <w:pPr>
        <w:ind w:left="1922" w:hanging="360"/>
      </w:pPr>
      <w:rPr>
        <w:rFonts w:hint="default"/>
        <w:lang w:val="en-US" w:eastAsia="en-US" w:bidi="ar-SA"/>
      </w:rPr>
    </w:lvl>
    <w:lvl w:ilvl="4" w:tplc="FFFFFFFF">
      <w:numFmt w:val="bullet"/>
      <w:lvlText w:val="•"/>
      <w:lvlJc w:val="left"/>
      <w:pPr>
        <w:ind w:left="2984" w:hanging="360"/>
      </w:pPr>
      <w:rPr>
        <w:rFonts w:hint="default"/>
        <w:lang w:val="en-US" w:eastAsia="en-US" w:bidi="ar-SA"/>
      </w:rPr>
    </w:lvl>
    <w:lvl w:ilvl="5" w:tplc="FFFFFFFF">
      <w:numFmt w:val="bullet"/>
      <w:lvlText w:val="•"/>
      <w:lvlJc w:val="left"/>
      <w:pPr>
        <w:ind w:left="4046" w:hanging="360"/>
      </w:pPr>
      <w:rPr>
        <w:rFonts w:hint="default"/>
        <w:lang w:val="en-US" w:eastAsia="en-US" w:bidi="ar-SA"/>
      </w:rPr>
    </w:lvl>
    <w:lvl w:ilvl="6" w:tplc="FFFFFFFF">
      <w:numFmt w:val="bullet"/>
      <w:lvlText w:val="•"/>
      <w:lvlJc w:val="left"/>
      <w:pPr>
        <w:ind w:left="5108" w:hanging="360"/>
      </w:pPr>
      <w:rPr>
        <w:rFonts w:hint="default"/>
        <w:lang w:val="en-US" w:eastAsia="en-US" w:bidi="ar-SA"/>
      </w:rPr>
    </w:lvl>
    <w:lvl w:ilvl="7" w:tplc="FFFFFFFF">
      <w:numFmt w:val="bullet"/>
      <w:lvlText w:val="•"/>
      <w:lvlJc w:val="left"/>
      <w:pPr>
        <w:ind w:left="6170" w:hanging="360"/>
      </w:pPr>
      <w:rPr>
        <w:rFonts w:hint="default"/>
        <w:lang w:val="en-US" w:eastAsia="en-US" w:bidi="ar-SA"/>
      </w:rPr>
    </w:lvl>
    <w:lvl w:ilvl="8" w:tplc="FFFFFFFF">
      <w:numFmt w:val="bullet"/>
      <w:lvlText w:val="•"/>
      <w:lvlJc w:val="left"/>
      <w:pPr>
        <w:ind w:left="7232" w:hanging="360"/>
      </w:pPr>
      <w:rPr>
        <w:rFonts w:hint="default"/>
        <w:lang w:val="en-US" w:eastAsia="en-US" w:bidi="ar-SA"/>
      </w:rPr>
    </w:lvl>
  </w:abstractNum>
  <w:abstractNum w:abstractNumId="28" w15:restartNumberingAfterBreak="0">
    <w:nsid w:val="07EA56F3"/>
    <w:multiLevelType w:val="hybridMultilevel"/>
    <w:tmpl w:val="59A2F452"/>
    <w:lvl w:ilvl="0" w:tplc="946ED06A">
      <w:start w:val="1"/>
      <w:numFmt w:val="lowerLetter"/>
      <w:lvlText w:val="%1)"/>
      <w:lvlJc w:val="left"/>
      <w:pPr>
        <w:ind w:left="3240" w:hanging="360"/>
      </w:pPr>
      <w:rPr>
        <w:rFonts w:hint="default"/>
        <w:i w:val="0"/>
        <w:iCs w:val="0"/>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29" w15:restartNumberingAfterBreak="0">
    <w:nsid w:val="0919406B"/>
    <w:multiLevelType w:val="multilevel"/>
    <w:tmpl w:val="DD5A8768"/>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09F81C2D"/>
    <w:multiLevelType w:val="multilevel"/>
    <w:tmpl w:val="F76A2A7A"/>
    <w:lvl w:ilvl="0">
      <w:start w:val="1"/>
      <w:numFmt w:val="decimal"/>
      <w:lvlText w:val="%1."/>
      <w:lvlJc w:val="right"/>
      <w:pPr>
        <w:tabs>
          <w:tab w:val="left" w:pos="620"/>
        </w:tabs>
        <w:ind w:left="620" w:hanging="425"/>
      </w:pPr>
      <w:rPr>
        <w:rFonts w:hint="default"/>
      </w:rPr>
    </w:lvl>
    <w:lvl w:ilvl="1">
      <w:start w:val="1"/>
      <w:numFmt w:val="lowerLetter"/>
      <w:lvlText w:val="%2."/>
      <w:lvlJc w:val="left"/>
      <w:pPr>
        <w:tabs>
          <w:tab w:val="left" w:pos="620"/>
        </w:tabs>
        <w:ind w:left="620" w:firstLine="655"/>
      </w:pPr>
      <w:rPr>
        <w:rFonts w:hint="default"/>
      </w:rPr>
    </w:lvl>
    <w:lvl w:ilvl="2">
      <w:start w:val="1"/>
      <w:numFmt w:val="lowerRoman"/>
      <w:lvlText w:val="%3."/>
      <w:lvlJc w:val="right"/>
      <w:pPr>
        <w:tabs>
          <w:tab w:val="left" w:pos="620"/>
        </w:tabs>
        <w:ind w:left="620" w:firstLine="1555"/>
      </w:pPr>
      <w:rPr>
        <w:rFonts w:hint="default"/>
      </w:rPr>
    </w:lvl>
    <w:lvl w:ilvl="3">
      <w:start w:val="1"/>
      <w:numFmt w:val="decimal"/>
      <w:lvlText w:val="%4."/>
      <w:lvlJc w:val="left"/>
      <w:pPr>
        <w:tabs>
          <w:tab w:val="left" w:pos="620"/>
        </w:tabs>
        <w:ind w:left="620" w:firstLine="2095"/>
      </w:pPr>
      <w:rPr>
        <w:rFonts w:hint="default"/>
      </w:rPr>
    </w:lvl>
    <w:lvl w:ilvl="4">
      <w:start w:val="1"/>
      <w:numFmt w:val="lowerLetter"/>
      <w:lvlText w:val="%5."/>
      <w:lvlJc w:val="left"/>
      <w:pPr>
        <w:tabs>
          <w:tab w:val="left" w:pos="620"/>
        </w:tabs>
        <w:ind w:left="620" w:firstLine="2815"/>
      </w:pPr>
      <w:rPr>
        <w:rFonts w:hint="default"/>
      </w:rPr>
    </w:lvl>
    <w:lvl w:ilvl="5">
      <w:start w:val="1"/>
      <w:numFmt w:val="lowerRoman"/>
      <w:lvlText w:val="%6."/>
      <w:lvlJc w:val="right"/>
      <w:pPr>
        <w:tabs>
          <w:tab w:val="left" w:pos="620"/>
        </w:tabs>
        <w:ind w:left="620" w:firstLine="3715"/>
      </w:pPr>
      <w:rPr>
        <w:rFonts w:hint="default"/>
      </w:rPr>
    </w:lvl>
    <w:lvl w:ilvl="6">
      <w:start w:val="1"/>
      <w:numFmt w:val="decimal"/>
      <w:lvlText w:val="%7."/>
      <w:lvlJc w:val="left"/>
      <w:pPr>
        <w:tabs>
          <w:tab w:val="left" w:pos="620"/>
        </w:tabs>
        <w:ind w:left="620" w:firstLine="4255"/>
      </w:pPr>
      <w:rPr>
        <w:rFonts w:hint="default"/>
      </w:rPr>
    </w:lvl>
    <w:lvl w:ilvl="7">
      <w:start w:val="1"/>
      <w:numFmt w:val="lowerLetter"/>
      <w:lvlText w:val="%8."/>
      <w:lvlJc w:val="left"/>
      <w:pPr>
        <w:tabs>
          <w:tab w:val="left" w:pos="620"/>
        </w:tabs>
        <w:ind w:left="620" w:firstLine="4975"/>
      </w:pPr>
      <w:rPr>
        <w:rFonts w:hint="default"/>
      </w:rPr>
    </w:lvl>
    <w:lvl w:ilvl="8">
      <w:start w:val="1"/>
      <w:numFmt w:val="lowerRoman"/>
      <w:lvlText w:val="%9."/>
      <w:lvlJc w:val="right"/>
      <w:pPr>
        <w:tabs>
          <w:tab w:val="left" w:pos="620"/>
        </w:tabs>
        <w:ind w:left="620" w:firstLine="5875"/>
      </w:pPr>
      <w:rPr>
        <w:rFonts w:hint="default"/>
      </w:rPr>
    </w:lvl>
  </w:abstractNum>
  <w:abstractNum w:abstractNumId="31" w15:restartNumberingAfterBreak="0">
    <w:nsid w:val="0C1A7B71"/>
    <w:multiLevelType w:val="multilevel"/>
    <w:tmpl w:val="05A6EE02"/>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0C7E7A94"/>
    <w:multiLevelType w:val="multilevel"/>
    <w:tmpl w:val="A748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E2263F2"/>
    <w:multiLevelType w:val="hybridMultilevel"/>
    <w:tmpl w:val="2486797C"/>
    <w:lvl w:ilvl="0" w:tplc="29224F1A">
      <w:start w:val="18"/>
      <w:numFmt w:val="upperRoman"/>
      <w:lvlText w:val="%1"/>
      <w:lvlJc w:val="left"/>
      <w:pPr>
        <w:ind w:left="360" w:hanging="360"/>
      </w:pPr>
      <w:rPr>
        <w:rFonts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0E82F360"/>
    <w:multiLevelType w:val="multilevel"/>
    <w:tmpl w:val="0E82F360"/>
    <w:lvl w:ilvl="0">
      <w:start w:val="12"/>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0F782D3A"/>
    <w:multiLevelType w:val="hybridMultilevel"/>
    <w:tmpl w:val="8AB00112"/>
    <w:lvl w:ilvl="0" w:tplc="1AEAC9CA">
      <w:start w:val="1"/>
      <w:numFmt w:val="decimal"/>
      <w:lvlText w:val="%1"/>
      <w:lvlJc w:val="left"/>
      <w:pPr>
        <w:ind w:left="720" w:hanging="360"/>
      </w:pPr>
      <w:rPr>
        <w:rFonts w:ascii="Times New Roman" w:hAnsi="Times New Roman"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10594C88"/>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10BF14A6"/>
    <w:multiLevelType w:val="multilevel"/>
    <w:tmpl w:val="BFAEF1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123234BD"/>
    <w:multiLevelType w:val="multilevel"/>
    <w:tmpl w:val="D65A4A30"/>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13E86E7A"/>
    <w:multiLevelType w:val="multilevel"/>
    <w:tmpl w:val="C0368308"/>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1663171E"/>
    <w:multiLevelType w:val="multilevel"/>
    <w:tmpl w:val="40AA3356"/>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7942C31"/>
    <w:multiLevelType w:val="multilevel"/>
    <w:tmpl w:val="0D62EBE4"/>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17CF2390"/>
    <w:multiLevelType w:val="multilevel"/>
    <w:tmpl w:val="0B3EBD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180FE45B"/>
    <w:multiLevelType w:val="multilevel"/>
    <w:tmpl w:val="180FE45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4" w15:restartNumberingAfterBreak="0">
    <w:nsid w:val="18CA2C05"/>
    <w:multiLevelType w:val="multilevel"/>
    <w:tmpl w:val="0A82A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97B3985"/>
    <w:multiLevelType w:val="hybridMultilevel"/>
    <w:tmpl w:val="C3A053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19C972DE"/>
    <w:multiLevelType w:val="hybridMultilevel"/>
    <w:tmpl w:val="167AADC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1A544CF6"/>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48" w15:restartNumberingAfterBreak="0">
    <w:nsid w:val="1AEA3C80"/>
    <w:multiLevelType w:val="hybridMultilevel"/>
    <w:tmpl w:val="33A4A54A"/>
    <w:lvl w:ilvl="0" w:tplc="BD68D6BC">
      <w:start w:val="1"/>
      <w:numFmt w:val="decimal"/>
      <w:lvlText w:val="%1."/>
      <w:lvlJc w:val="left"/>
      <w:pPr>
        <w:ind w:left="1429" w:hanging="360"/>
      </w:pPr>
      <w:rPr>
        <w:rFonts w:ascii="Times New Roman" w:hAnsi="Times New Roman" w:hint="default"/>
        <w:b w:val="0"/>
        <w:bCs/>
        <w:i w:val="0"/>
        <w:iCs w:val="0"/>
        <w:color w:val="auto"/>
        <w:w w:val="100"/>
        <w:sz w:val="22"/>
        <w:szCs w:val="24"/>
      </w:rPr>
    </w:lvl>
    <w:lvl w:ilvl="1" w:tplc="AD7AC510">
      <w:start w:val="1"/>
      <w:numFmt w:val="lowerRoman"/>
      <w:lvlText w:val="%2."/>
      <w:lvlJc w:val="left"/>
      <w:pPr>
        <w:ind w:left="2509" w:hanging="720"/>
      </w:pPr>
      <w:rPr>
        <w:rFonts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9" w15:restartNumberingAfterBreak="0">
    <w:nsid w:val="1AF02D94"/>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50" w15:restartNumberingAfterBreak="0">
    <w:nsid w:val="1C4713D0"/>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1" w15:restartNumberingAfterBreak="0">
    <w:nsid w:val="1D7415E0"/>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1D851B8B"/>
    <w:multiLevelType w:val="hybridMultilevel"/>
    <w:tmpl w:val="E82809EE"/>
    <w:lvl w:ilvl="0" w:tplc="428C4690">
      <w:start w:val="1"/>
      <w:numFmt w:val="lowerLetter"/>
      <w:lvlText w:val="%1)"/>
      <w:lvlJc w:val="left"/>
      <w:pPr>
        <w:ind w:left="1200" w:hanging="360"/>
      </w:pPr>
      <w:rPr>
        <w:sz w:val="22"/>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53" w15:restartNumberingAfterBreak="0">
    <w:nsid w:val="1F9D716F"/>
    <w:multiLevelType w:val="multilevel"/>
    <w:tmpl w:val="16AAFBE6"/>
    <w:lvl w:ilvl="0">
      <w:start w:val="1"/>
      <w:numFmt w:val="decimal"/>
      <w:lvlText w:val="%1"/>
      <w:lvlJc w:val="left"/>
      <w:pPr>
        <w:ind w:left="720" w:hanging="360"/>
      </w:pPr>
      <w:rPr>
        <w:rFonts w:ascii="Times New Roman" w:eastAsia="Times New Roman" w:hAnsi="Times New Roman" w:cs="Times New Roman" w:hint="default"/>
        <w:sz w:val="20"/>
        <w:szCs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15:restartNumberingAfterBreak="0">
    <w:nsid w:val="22A66AFB"/>
    <w:multiLevelType w:val="hybridMultilevel"/>
    <w:tmpl w:val="390A7DE2"/>
    <w:lvl w:ilvl="0" w:tplc="FFFFFFFF">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5" w15:restartNumberingAfterBreak="0">
    <w:nsid w:val="22F67F01"/>
    <w:multiLevelType w:val="multilevel"/>
    <w:tmpl w:val="5E705D4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6" w15:restartNumberingAfterBreak="0">
    <w:nsid w:val="232B5710"/>
    <w:multiLevelType w:val="multilevel"/>
    <w:tmpl w:val="8B7E0156"/>
    <w:lvl w:ilvl="0">
      <w:start w:val="1"/>
      <w:numFmt w:val="decimal"/>
      <w:lvlText w:val="%1."/>
      <w:lvlJc w:val="left"/>
      <w:pPr>
        <w:ind w:left="1429" w:hanging="360"/>
      </w:pPr>
      <w:rPr>
        <w:rFonts w:ascii="Times New Roman" w:eastAsia="Times New Roman" w:hAnsi="Times New Roman" w:cs="Times New Roman"/>
        <w:b w:val="0"/>
        <w:i w:val="0"/>
        <w:color w:val="000000"/>
        <w:sz w:val="22"/>
        <w:szCs w:val="22"/>
      </w:rPr>
    </w:lvl>
    <w:lvl w:ilvl="1">
      <w:start w:val="1"/>
      <w:numFmt w:val="lowerRoman"/>
      <w:lvlText w:val="%2."/>
      <w:lvlJc w:val="left"/>
      <w:pPr>
        <w:ind w:left="2509" w:hanging="72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7" w15:restartNumberingAfterBreak="0">
    <w:nsid w:val="25740B01"/>
    <w:multiLevelType w:val="multilevel"/>
    <w:tmpl w:val="934A1458"/>
    <w:lvl w:ilvl="0">
      <w:start w:val="12"/>
      <w:numFmt w:val="upperRoman"/>
      <w:lvlText w:val="%1."/>
      <w:lvlJc w:val="left"/>
      <w:pPr>
        <w:ind w:left="720" w:hanging="720"/>
      </w:pPr>
      <w:rPr>
        <w:b/>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25D35465"/>
    <w:multiLevelType w:val="multilevel"/>
    <w:tmpl w:val="D79026B0"/>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9" w15:restartNumberingAfterBreak="0">
    <w:nsid w:val="26677F07"/>
    <w:multiLevelType w:val="hybridMultilevel"/>
    <w:tmpl w:val="155011FC"/>
    <w:lvl w:ilvl="0" w:tplc="057CBB06">
      <w:start w:val="2"/>
      <w:numFmt w:val="upperRoman"/>
      <w:lvlText w:val="%1."/>
      <w:lvlJc w:val="left"/>
      <w:pPr>
        <w:ind w:left="851" w:hanging="708"/>
      </w:pPr>
      <w:rPr>
        <w:rFonts w:ascii="Times New Roman" w:hAnsi="Times New Roman" w:hint="default"/>
        <w:b/>
        <w:i w:val="0"/>
        <w:spacing w:val="0"/>
        <w:w w:val="1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74E283E"/>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61" w15:restartNumberingAfterBreak="0">
    <w:nsid w:val="278310D4"/>
    <w:multiLevelType w:val="hybridMultilevel"/>
    <w:tmpl w:val="2D86DC9E"/>
    <w:lvl w:ilvl="0" w:tplc="6F14B05C">
      <w:start w:val="1"/>
      <w:numFmt w:val="upperRoman"/>
      <w:lvlText w:val="%1."/>
      <w:lvlJc w:val="left"/>
      <w:pPr>
        <w:ind w:left="720" w:hanging="360"/>
      </w:pPr>
      <w:rPr>
        <w:rFonts w:hint="default"/>
        <w:b/>
        <w:i w:val="0"/>
        <w:color w:val="auto"/>
        <w:sz w:val="22"/>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282F3EDA"/>
    <w:multiLevelType w:val="hybridMultilevel"/>
    <w:tmpl w:val="74E61BA0"/>
    <w:lvl w:ilvl="0" w:tplc="DA465EBC">
      <w:start w:val="1"/>
      <w:numFmt w:val="decimal"/>
      <w:lvlText w:val="%1."/>
      <w:lvlJc w:val="left"/>
      <w:pPr>
        <w:ind w:left="720" w:hanging="360"/>
      </w:pPr>
      <w:rPr>
        <w:rFonts w:ascii="Times New Roman" w:hAnsi="Times New Roman" w:hint="default"/>
        <w:sz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2A7A33BC"/>
    <w:multiLevelType w:val="multilevel"/>
    <w:tmpl w:val="D2EC49DC"/>
    <w:lvl w:ilvl="0">
      <w:start w:val="1"/>
      <w:numFmt w:val="decimal"/>
      <w:lvlText w:val="%1."/>
      <w:lvlJc w:val="left"/>
      <w:pPr>
        <w:ind w:left="720" w:hanging="360"/>
      </w:pPr>
    </w:lvl>
    <w:lvl w:ilvl="1">
      <w:start w:val="1"/>
      <w:numFmt w:val="decimal"/>
      <w:lvlText w:val="%2."/>
      <w:lvlJc w:val="left"/>
      <w:pPr>
        <w:ind w:left="1440" w:hanging="360"/>
      </w:pPr>
      <w:rPr>
        <w:sz w:val="20"/>
        <w:szCs w:val="20"/>
      </w:rPr>
    </w:lvl>
    <w:lvl w:ilvl="2">
      <w:numFmt w:val="bullet"/>
      <w:lvlText w:val="o"/>
      <w:lvlJc w:val="left"/>
      <w:pPr>
        <w:ind w:left="2160" w:hanging="360"/>
      </w:pPr>
      <w:rPr>
        <w:rFonts w:ascii="Courier New" w:eastAsia="Courier New" w:hAnsi="Courier New" w:cs="Courier New"/>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4" w15:restartNumberingAfterBreak="0">
    <w:nsid w:val="2C5D1817"/>
    <w:multiLevelType w:val="hybridMultilevel"/>
    <w:tmpl w:val="B4303B9A"/>
    <w:lvl w:ilvl="0" w:tplc="9D184598">
      <w:start w:val="1"/>
      <w:numFmt w:val="decimal"/>
      <w:lvlText w:val="%1"/>
      <w:lvlJc w:val="left"/>
      <w:pPr>
        <w:ind w:left="720" w:hanging="360"/>
      </w:pPr>
      <w:rPr>
        <w:rFonts w:ascii="Times New Roman" w:hAnsi="Times New Roman"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2D91E52B"/>
    <w:multiLevelType w:val="singleLevel"/>
    <w:tmpl w:val="2D91E52B"/>
    <w:lvl w:ilvl="0">
      <w:start w:val="1"/>
      <w:numFmt w:val="bullet"/>
      <w:lvlText w:val=""/>
      <w:lvlJc w:val="left"/>
      <w:pPr>
        <w:tabs>
          <w:tab w:val="left" w:pos="1260"/>
        </w:tabs>
        <w:ind w:left="1260" w:hanging="420"/>
      </w:pPr>
      <w:rPr>
        <w:rFonts w:ascii="Wingdings" w:hAnsi="Wingdings" w:hint="default"/>
      </w:rPr>
    </w:lvl>
  </w:abstractNum>
  <w:abstractNum w:abstractNumId="66" w15:restartNumberingAfterBreak="0">
    <w:nsid w:val="2E064A80"/>
    <w:multiLevelType w:val="hybridMultilevel"/>
    <w:tmpl w:val="CBAC0110"/>
    <w:lvl w:ilvl="0" w:tplc="40090001">
      <w:start w:val="1"/>
      <w:numFmt w:val="bullet"/>
      <w:lvlText w:val=""/>
      <w:lvlJc w:val="left"/>
      <w:pPr>
        <w:ind w:left="1705" w:hanging="360"/>
      </w:pPr>
      <w:rPr>
        <w:rFonts w:ascii="Symbol" w:hAnsi="Symbol" w:hint="default"/>
      </w:rPr>
    </w:lvl>
    <w:lvl w:ilvl="1" w:tplc="40090003" w:tentative="1">
      <w:start w:val="1"/>
      <w:numFmt w:val="bullet"/>
      <w:lvlText w:val="o"/>
      <w:lvlJc w:val="left"/>
      <w:pPr>
        <w:ind w:left="2425" w:hanging="360"/>
      </w:pPr>
      <w:rPr>
        <w:rFonts w:ascii="Courier New" w:hAnsi="Courier New" w:cs="Courier New" w:hint="default"/>
      </w:rPr>
    </w:lvl>
    <w:lvl w:ilvl="2" w:tplc="40090005" w:tentative="1">
      <w:start w:val="1"/>
      <w:numFmt w:val="bullet"/>
      <w:lvlText w:val=""/>
      <w:lvlJc w:val="left"/>
      <w:pPr>
        <w:ind w:left="3145" w:hanging="360"/>
      </w:pPr>
      <w:rPr>
        <w:rFonts w:ascii="Wingdings" w:hAnsi="Wingdings" w:hint="default"/>
      </w:rPr>
    </w:lvl>
    <w:lvl w:ilvl="3" w:tplc="40090001" w:tentative="1">
      <w:start w:val="1"/>
      <w:numFmt w:val="bullet"/>
      <w:lvlText w:val=""/>
      <w:lvlJc w:val="left"/>
      <w:pPr>
        <w:ind w:left="3865" w:hanging="360"/>
      </w:pPr>
      <w:rPr>
        <w:rFonts w:ascii="Symbol" w:hAnsi="Symbol" w:hint="default"/>
      </w:rPr>
    </w:lvl>
    <w:lvl w:ilvl="4" w:tplc="40090003" w:tentative="1">
      <w:start w:val="1"/>
      <w:numFmt w:val="bullet"/>
      <w:lvlText w:val="o"/>
      <w:lvlJc w:val="left"/>
      <w:pPr>
        <w:ind w:left="4585" w:hanging="360"/>
      </w:pPr>
      <w:rPr>
        <w:rFonts w:ascii="Courier New" w:hAnsi="Courier New" w:cs="Courier New" w:hint="default"/>
      </w:rPr>
    </w:lvl>
    <w:lvl w:ilvl="5" w:tplc="40090005" w:tentative="1">
      <w:start w:val="1"/>
      <w:numFmt w:val="bullet"/>
      <w:lvlText w:val=""/>
      <w:lvlJc w:val="left"/>
      <w:pPr>
        <w:ind w:left="5305" w:hanging="360"/>
      </w:pPr>
      <w:rPr>
        <w:rFonts w:ascii="Wingdings" w:hAnsi="Wingdings" w:hint="default"/>
      </w:rPr>
    </w:lvl>
    <w:lvl w:ilvl="6" w:tplc="40090001" w:tentative="1">
      <w:start w:val="1"/>
      <w:numFmt w:val="bullet"/>
      <w:lvlText w:val=""/>
      <w:lvlJc w:val="left"/>
      <w:pPr>
        <w:ind w:left="6025" w:hanging="360"/>
      </w:pPr>
      <w:rPr>
        <w:rFonts w:ascii="Symbol" w:hAnsi="Symbol" w:hint="default"/>
      </w:rPr>
    </w:lvl>
    <w:lvl w:ilvl="7" w:tplc="40090003" w:tentative="1">
      <w:start w:val="1"/>
      <w:numFmt w:val="bullet"/>
      <w:lvlText w:val="o"/>
      <w:lvlJc w:val="left"/>
      <w:pPr>
        <w:ind w:left="6745" w:hanging="360"/>
      </w:pPr>
      <w:rPr>
        <w:rFonts w:ascii="Courier New" w:hAnsi="Courier New" w:cs="Courier New" w:hint="default"/>
      </w:rPr>
    </w:lvl>
    <w:lvl w:ilvl="8" w:tplc="40090005" w:tentative="1">
      <w:start w:val="1"/>
      <w:numFmt w:val="bullet"/>
      <w:lvlText w:val=""/>
      <w:lvlJc w:val="left"/>
      <w:pPr>
        <w:ind w:left="7465" w:hanging="360"/>
      </w:pPr>
      <w:rPr>
        <w:rFonts w:ascii="Wingdings" w:hAnsi="Wingdings" w:hint="default"/>
      </w:rPr>
    </w:lvl>
  </w:abstractNum>
  <w:abstractNum w:abstractNumId="67" w15:restartNumberingAfterBreak="0">
    <w:nsid w:val="2EBC20FF"/>
    <w:multiLevelType w:val="multilevel"/>
    <w:tmpl w:val="2EBC20FF"/>
    <w:lvl w:ilvl="0">
      <w:start w:val="13"/>
      <w:numFmt w:val="upperRoman"/>
      <w:lvlText w:val="%1."/>
      <w:lvlJc w:val="left"/>
      <w:pPr>
        <w:ind w:left="36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8" w15:restartNumberingAfterBreak="0">
    <w:nsid w:val="2F272415"/>
    <w:multiLevelType w:val="multilevel"/>
    <w:tmpl w:val="09847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FAA5041"/>
    <w:multiLevelType w:val="hybridMultilevel"/>
    <w:tmpl w:val="A7C265C4"/>
    <w:lvl w:ilvl="0" w:tplc="6F14B05C">
      <w:start w:val="1"/>
      <w:numFmt w:val="upperRoman"/>
      <w:lvlText w:val="%1."/>
      <w:lvlJc w:val="left"/>
      <w:pPr>
        <w:ind w:left="360" w:hanging="360"/>
      </w:pPr>
      <w:rPr>
        <w:rFonts w:hint="default"/>
        <w:b/>
        <w:bCs/>
        <w:i w:val="0"/>
        <w:color w:val="auto"/>
        <w:sz w:val="22"/>
      </w:rPr>
    </w:lvl>
    <w:lvl w:ilvl="1" w:tplc="A8E28CCA">
      <w:start w:val="1"/>
      <w:numFmt w:val="decimal"/>
      <w:lvlText w:val="%2."/>
      <w:lvlJc w:val="left"/>
      <w:pPr>
        <w:ind w:left="1440" w:hanging="360"/>
      </w:pPr>
      <w:rPr>
        <w:rFonts w:hint="default"/>
      </w:rPr>
    </w:lvl>
    <w:lvl w:ilvl="2" w:tplc="B35EBC9A">
      <w:start w:val="1"/>
      <w:numFmt w:val="lowerLetter"/>
      <w:lvlText w:val="(%3)"/>
      <w:lvlJc w:val="left"/>
      <w:pPr>
        <w:ind w:left="2340" w:hanging="360"/>
      </w:pPr>
      <w:rPr>
        <w:rFonts w:hint="default"/>
        <w:b/>
      </w:rPr>
    </w:lvl>
    <w:lvl w:ilvl="3" w:tplc="88EC7070">
      <w:start w:val="1"/>
      <w:numFmt w:val="upperRoman"/>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10E2057"/>
    <w:multiLevelType w:val="multilevel"/>
    <w:tmpl w:val="B3D0E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E83F23"/>
    <w:multiLevelType w:val="hybridMultilevel"/>
    <w:tmpl w:val="EA7E83C2"/>
    <w:lvl w:ilvl="0" w:tplc="47B0A47A">
      <w:start w:val="1"/>
      <w:numFmt w:val="lowerLetter"/>
      <w:lvlText w:val="%1)"/>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280BA67"/>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3" w15:restartNumberingAfterBreak="0">
    <w:nsid w:val="32B87345"/>
    <w:multiLevelType w:val="hybridMultilevel"/>
    <w:tmpl w:val="C9147E30"/>
    <w:lvl w:ilvl="0" w:tplc="32D8FE24">
      <w:start w:val="1"/>
      <w:numFmt w:val="lowerLetter"/>
      <w:lvlText w:val="%1)"/>
      <w:lvlJc w:val="left"/>
      <w:pPr>
        <w:ind w:left="157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56C27A3"/>
    <w:multiLevelType w:val="hybridMultilevel"/>
    <w:tmpl w:val="7B06F4E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5" w15:restartNumberingAfterBreak="0">
    <w:nsid w:val="35762FF1"/>
    <w:multiLevelType w:val="hybridMultilevel"/>
    <w:tmpl w:val="ECE6EC2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6" w15:restartNumberingAfterBreak="0">
    <w:nsid w:val="36510382"/>
    <w:multiLevelType w:val="multilevel"/>
    <w:tmpl w:val="9DAC4578"/>
    <w:lvl w:ilvl="0">
      <w:start w:val="12"/>
      <w:numFmt w:val="upperRoman"/>
      <w:lvlText w:val="%1."/>
      <w:lvlJc w:val="left"/>
      <w:pPr>
        <w:ind w:left="720" w:hanging="720"/>
      </w:pPr>
      <w:rPr>
        <w:b/>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7" w15:restartNumberingAfterBreak="0">
    <w:nsid w:val="387D633F"/>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78" w15:restartNumberingAfterBreak="0">
    <w:nsid w:val="38BBDC32"/>
    <w:multiLevelType w:val="multilevel"/>
    <w:tmpl w:val="38BBDC32"/>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3962F626"/>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80" w15:restartNumberingAfterBreak="0">
    <w:nsid w:val="3EC42619"/>
    <w:multiLevelType w:val="multilevel"/>
    <w:tmpl w:val="AA529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FDCB26"/>
    <w:multiLevelType w:val="singleLevel"/>
    <w:tmpl w:val="3EFDCB26"/>
    <w:lvl w:ilvl="0">
      <w:start w:val="1"/>
      <w:numFmt w:val="bullet"/>
      <w:lvlText w:val=""/>
      <w:lvlJc w:val="left"/>
      <w:pPr>
        <w:tabs>
          <w:tab w:val="left" w:pos="1260"/>
        </w:tabs>
        <w:ind w:left="1260" w:hanging="420"/>
      </w:pPr>
      <w:rPr>
        <w:rFonts w:ascii="Wingdings" w:hAnsi="Wingdings" w:hint="default"/>
      </w:rPr>
    </w:lvl>
  </w:abstractNum>
  <w:abstractNum w:abstractNumId="82" w15:restartNumberingAfterBreak="0">
    <w:nsid w:val="40082516"/>
    <w:multiLevelType w:val="multilevel"/>
    <w:tmpl w:val="DB26D8C6"/>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4009F4A6"/>
    <w:multiLevelType w:val="multilevel"/>
    <w:tmpl w:val="4009F4A6"/>
    <w:lvl w:ilvl="0">
      <w:start w:val="1"/>
      <w:numFmt w:val="decimal"/>
      <w:lvlText w:val="%1."/>
      <w:lvlJc w:val="left"/>
      <w:pPr>
        <w:ind w:left="1260" w:hanging="360"/>
      </w:pPr>
      <w:rPr>
        <w:b/>
        <w:bCs/>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84" w15:restartNumberingAfterBreak="0">
    <w:nsid w:val="41F222BA"/>
    <w:multiLevelType w:val="multilevel"/>
    <w:tmpl w:val="C7E8C968"/>
    <w:lvl w:ilvl="0">
      <w:start w:val="1"/>
      <w:numFmt w:val="decimal"/>
      <w:lvlText w:val="%1."/>
      <w:lvlJc w:val="left"/>
      <w:pPr>
        <w:ind w:left="990" w:hanging="360"/>
      </w:pPr>
      <w:rPr>
        <w:rFonts w:hint="default"/>
        <w:b w:val="0"/>
        <w:bCs/>
      </w:rPr>
    </w:lvl>
    <w:lvl w:ilvl="1">
      <w:start w:val="1"/>
      <w:numFmt w:val="lowerLetter"/>
      <w:lvlText w:val="%2."/>
      <w:lvlJc w:val="left"/>
      <w:pPr>
        <w:ind w:left="1710" w:hanging="360"/>
      </w:pPr>
      <w:rPr>
        <w:rFonts w:hint="default"/>
      </w:rPr>
    </w:lvl>
    <w:lvl w:ilvl="2">
      <w:start w:val="1"/>
      <w:numFmt w:val="lowerRoman"/>
      <w:lvlText w:val="%3."/>
      <w:lvlJc w:val="right"/>
      <w:pPr>
        <w:ind w:left="2430" w:hanging="180"/>
      </w:pPr>
      <w:rPr>
        <w:rFonts w:hint="default"/>
      </w:rPr>
    </w:lvl>
    <w:lvl w:ilvl="3">
      <w:start w:val="1"/>
      <w:numFmt w:val="decimal"/>
      <w:lvlText w:val="%4."/>
      <w:lvlJc w:val="left"/>
      <w:pPr>
        <w:ind w:left="3150" w:hanging="360"/>
      </w:pPr>
      <w:rPr>
        <w:rFonts w:hint="default"/>
      </w:rPr>
    </w:lvl>
    <w:lvl w:ilvl="4">
      <w:start w:val="1"/>
      <w:numFmt w:val="lowerLetter"/>
      <w:lvlText w:val="%5."/>
      <w:lvlJc w:val="left"/>
      <w:pPr>
        <w:ind w:left="3870" w:hanging="360"/>
      </w:pPr>
      <w:rPr>
        <w:rFonts w:hint="default"/>
      </w:rPr>
    </w:lvl>
    <w:lvl w:ilvl="5">
      <w:start w:val="1"/>
      <w:numFmt w:val="lowerRoman"/>
      <w:lvlText w:val="%6."/>
      <w:lvlJc w:val="right"/>
      <w:pPr>
        <w:ind w:left="4590" w:hanging="180"/>
      </w:pPr>
      <w:rPr>
        <w:rFonts w:hint="default"/>
      </w:rPr>
    </w:lvl>
    <w:lvl w:ilvl="6">
      <w:start w:val="1"/>
      <w:numFmt w:val="decimal"/>
      <w:lvlText w:val="%7."/>
      <w:lvlJc w:val="left"/>
      <w:pPr>
        <w:ind w:left="5310" w:hanging="360"/>
      </w:pPr>
      <w:rPr>
        <w:rFonts w:hint="default"/>
      </w:rPr>
    </w:lvl>
    <w:lvl w:ilvl="7">
      <w:start w:val="1"/>
      <w:numFmt w:val="lowerLetter"/>
      <w:lvlText w:val="%8."/>
      <w:lvlJc w:val="left"/>
      <w:pPr>
        <w:ind w:left="6030" w:hanging="360"/>
      </w:pPr>
      <w:rPr>
        <w:rFonts w:hint="default"/>
      </w:rPr>
    </w:lvl>
    <w:lvl w:ilvl="8">
      <w:start w:val="1"/>
      <w:numFmt w:val="lowerRoman"/>
      <w:lvlText w:val="%9."/>
      <w:lvlJc w:val="right"/>
      <w:pPr>
        <w:ind w:left="6750" w:hanging="180"/>
      </w:pPr>
      <w:rPr>
        <w:rFonts w:hint="default"/>
      </w:rPr>
    </w:lvl>
  </w:abstractNum>
  <w:abstractNum w:abstractNumId="85" w15:restartNumberingAfterBreak="0">
    <w:nsid w:val="425201D2"/>
    <w:multiLevelType w:val="multilevel"/>
    <w:tmpl w:val="183E8B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6" w15:restartNumberingAfterBreak="0">
    <w:nsid w:val="43A72C3C"/>
    <w:multiLevelType w:val="multilevel"/>
    <w:tmpl w:val="7908CC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447B6BC9"/>
    <w:multiLevelType w:val="multilevel"/>
    <w:tmpl w:val="BCDA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BE7722"/>
    <w:multiLevelType w:val="hybridMultilevel"/>
    <w:tmpl w:val="ABB865D0"/>
    <w:lvl w:ilvl="0" w:tplc="A37EB08A">
      <w:start w:val="1"/>
      <w:numFmt w:val="decimal"/>
      <w:lvlText w:val="%1."/>
      <w:lvlJc w:val="right"/>
      <w:pPr>
        <w:ind w:left="720" w:hanging="360"/>
      </w:pPr>
      <w:rPr>
        <w:rFonts w:hint="default"/>
        <w:bCs w:val="0"/>
        <w:iCs w:val="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5FF1397"/>
    <w:multiLevelType w:val="hybridMultilevel"/>
    <w:tmpl w:val="79A2C550"/>
    <w:lvl w:ilvl="0" w:tplc="83A4980C">
      <w:start w:val="2"/>
      <w:numFmt w:val="upperRoman"/>
      <w:lvlText w:val="%1."/>
      <w:lvlJc w:val="left"/>
      <w:pPr>
        <w:ind w:left="851" w:hanging="708"/>
      </w:pPr>
      <w:rPr>
        <w:rFonts w:ascii="Times New Roman" w:hAnsi="Times New Roman" w:hint="default"/>
        <w:b/>
        <w:i w:val="0"/>
        <w:spacing w:val="0"/>
        <w:w w:val="1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67415EB"/>
    <w:multiLevelType w:val="hybridMultilevel"/>
    <w:tmpl w:val="0186AD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47B40F2A"/>
    <w:multiLevelType w:val="multilevel"/>
    <w:tmpl w:val="E78A5A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480649C9"/>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3" w15:restartNumberingAfterBreak="0">
    <w:nsid w:val="498D5B51"/>
    <w:multiLevelType w:val="multilevel"/>
    <w:tmpl w:val="53EA953C"/>
    <w:lvl w:ilvl="0">
      <w:start w:val="13"/>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4" w15:restartNumberingAfterBreak="0">
    <w:nsid w:val="4C244D6B"/>
    <w:multiLevelType w:val="hybridMultilevel"/>
    <w:tmpl w:val="1DEC5F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4D627299"/>
    <w:multiLevelType w:val="hybridMultilevel"/>
    <w:tmpl w:val="C69007E2"/>
    <w:lvl w:ilvl="0" w:tplc="B9D240CC">
      <w:start w:val="1"/>
      <w:numFmt w:val="lowerLetter"/>
      <w:lvlText w:val="%1)"/>
      <w:lvlJc w:val="left"/>
      <w:pPr>
        <w:ind w:left="720" w:hanging="360"/>
      </w:pPr>
      <w:rPr>
        <w:rFonts w:ascii="Times New Roman" w:hAnsi="Times New Roman" w:hint="default"/>
        <w:b w:val="0"/>
        <w:bCs/>
        <w:i w:val="0"/>
        <w:color w:val="auto"/>
        <w:w w:val="100"/>
        <w:sz w:val="22"/>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D753AD7"/>
    <w:multiLevelType w:val="multilevel"/>
    <w:tmpl w:val="1BB8BF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 w15:restartNumberingAfterBreak="0">
    <w:nsid w:val="4DAA25BB"/>
    <w:multiLevelType w:val="multilevel"/>
    <w:tmpl w:val="7EEA5F52"/>
    <w:lvl w:ilvl="0">
      <w:start w:val="1"/>
      <w:numFmt w:val="upperRoman"/>
      <w:lvlText w:val="%1."/>
      <w:lvlJc w:val="left"/>
      <w:pPr>
        <w:ind w:left="4950" w:hanging="360"/>
      </w:pPr>
      <w:rPr>
        <w:b/>
        <w:i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4F013172"/>
    <w:multiLevelType w:val="multilevel"/>
    <w:tmpl w:val="B5D436D4"/>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lowerLetter"/>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4F0B125A"/>
    <w:multiLevelType w:val="multilevel"/>
    <w:tmpl w:val="D65A4A30"/>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506F054F"/>
    <w:multiLevelType w:val="hybridMultilevel"/>
    <w:tmpl w:val="F5D6CB04"/>
    <w:lvl w:ilvl="0" w:tplc="057491E2">
      <w:start w:val="1"/>
      <w:numFmt w:val="upperRoman"/>
      <w:lvlText w:val="%1."/>
      <w:lvlJc w:val="right"/>
      <w:pPr>
        <w:ind w:left="720" w:hanging="360"/>
      </w:pPr>
      <w:rPr>
        <w:rFonts w:ascii="Times New Roman" w:hAnsi="Times New Roman" w:cs="Times New Roman"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509A63DA"/>
    <w:multiLevelType w:val="hybridMultilevel"/>
    <w:tmpl w:val="D61A42C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02" w15:restartNumberingAfterBreak="0">
    <w:nsid w:val="52FE1DA8"/>
    <w:multiLevelType w:val="hybridMultilevel"/>
    <w:tmpl w:val="F1504AB0"/>
    <w:lvl w:ilvl="0" w:tplc="F0465BA0">
      <w:start w:val="3"/>
      <w:numFmt w:val="upperRoman"/>
      <w:lvlText w:val="%1."/>
      <w:lvlJc w:val="left"/>
      <w:pPr>
        <w:ind w:left="851" w:hanging="708"/>
      </w:pPr>
      <w:rPr>
        <w:rFonts w:ascii="Times New Roman" w:hAnsi="Times New Roman" w:hint="default"/>
        <w:b/>
        <w:i w:val="0"/>
        <w:spacing w:val="0"/>
        <w:w w:val="10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30531DE"/>
    <w:multiLevelType w:val="hybridMultilevel"/>
    <w:tmpl w:val="5C14FB3E"/>
    <w:lvl w:ilvl="0" w:tplc="BD68D6BC">
      <w:start w:val="1"/>
      <w:numFmt w:val="decimal"/>
      <w:lvlText w:val="%1."/>
      <w:lvlJc w:val="left"/>
      <w:pPr>
        <w:ind w:left="720" w:hanging="360"/>
      </w:pPr>
      <w:rPr>
        <w:rFonts w:ascii="Times New Roman" w:hAnsi="Times New Roman" w:hint="default"/>
        <w:b w:val="0"/>
        <w:bCs/>
        <w:i w:val="0"/>
        <w:iCs w:val="0"/>
        <w:color w:val="auto"/>
        <w:w w:val="100"/>
        <w:sz w:val="22"/>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5850477F"/>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595B3017"/>
    <w:multiLevelType w:val="multilevel"/>
    <w:tmpl w:val="A40AA82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lowerLetter"/>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595C9AF5"/>
    <w:multiLevelType w:val="multilevel"/>
    <w:tmpl w:val="595C9AF5"/>
    <w:lvl w:ilvl="0">
      <w:start w:val="1"/>
      <w:numFmt w:val="bullet"/>
      <w:lvlText w:val="●"/>
      <w:lvlJc w:val="left"/>
      <w:pPr>
        <w:ind w:left="990" w:hanging="360"/>
      </w:pPr>
      <w:rPr>
        <w:rFonts w:ascii="Noto Sans Symbols" w:eastAsia="Noto Sans Symbols" w:hAnsi="Noto Sans Symbols" w:cs="Noto Sans Symbols"/>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107" w15:restartNumberingAfterBreak="0">
    <w:nsid w:val="5975F406"/>
    <w:multiLevelType w:val="multilevel"/>
    <w:tmpl w:val="5975F406"/>
    <w:lvl w:ilvl="0">
      <w:start w:val="12"/>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59938698"/>
    <w:multiLevelType w:val="multilevel"/>
    <w:tmpl w:val="59938698"/>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59ADCABA"/>
    <w:multiLevelType w:val="multilevel"/>
    <w:tmpl w:val="59ADCABA"/>
    <w:lvl w:ilvl="0">
      <w:start w:val="1"/>
      <w:numFmt w:val="lowerLetter"/>
      <w:lvlText w:val="%1)"/>
      <w:lvlJc w:val="left"/>
      <w:pPr>
        <w:ind w:left="990" w:hanging="360"/>
      </w:pPr>
      <w:rPr>
        <w:b/>
        <w:bCs/>
        <w:i w:val="0"/>
        <w:iCs w:val="0"/>
        <w:color w:val="000000"/>
        <w:sz w:val="22"/>
        <w:szCs w:val="22"/>
      </w:rPr>
    </w:lvl>
    <w:lvl w:ilvl="1">
      <w:start w:val="1"/>
      <w:numFmt w:val="lowerLetter"/>
      <w:lvlText w:val="%2."/>
      <w:lvlJc w:val="left"/>
      <w:pPr>
        <w:ind w:left="126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10" w15:restartNumberingAfterBreak="0">
    <w:nsid w:val="5BAE6D33"/>
    <w:multiLevelType w:val="hybridMultilevel"/>
    <w:tmpl w:val="68E47222"/>
    <w:lvl w:ilvl="0" w:tplc="B9D240CC">
      <w:start w:val="1"/>
      <w:numFmt w:val="lowerLetter"/>
      <w:lvlText w:val="%1)"/>
      <w:lvlJc w:val="left"/>
      <w:pPr>
        <w:ind w:left="1287" w:hanging="360"/>
      </w:pPr>
      <w:rPr>
        <w:rFonts w:ascii="Times New Roman" w:hAnsi="Times New Roman" w:hint="default"/>
        <w:b w:val="0"/>
        <w:bCs/>
        <w:i w:val="0"/>
        <w:color w:val="auto"/>
        <w:w w:val="100"/>
        <w:sz w:val="22"/>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1" w15:restartNumberingAfterBreak="0">
    <w:nsid w:val="5D153C2C"/>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12" w15:restartNumberingAfterBreak="0">
    <w:nsid w:val="5E31D43A"/>
    <w:multiLevelType w:val="multilevel"/>
    <w:tmpl w:val="5E31D43A"/>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5E35745C"/>
    <w:multiLevelType w:val="multilevel"/>
    <w:tmpl w:val="94202240"/>
    <w:lvl w:ilvl="0">
      <w:start w:val="1"/>
      <w:numFmt w:val="decimal"/>
      <w:lvlText w:val="%1."/>
      <w:lvlJc w:val="left"/>
      <w:pPr>
        <w:ind w:left="720" w:hanging="360"/>
      </w:pPr>
    </w:lvl>
    <w:lvl w:ilvl="1">
      <w:start w:val="1"/>
      <w:numFmt w:val="decimal"/>
      <w:lvlText w:val="%2."/>
      <w:lvlJc w:val="left"/>
      <w:pPr>
        <w:ind w:left="1440" w:hanging="360"/>
      </w:pPr>
      <w:rPr>
        <w:sz w:val="20"/>
        <w:szCs w:val="20"/>
      </w:rPr>
    </w:lvl>
    <w:lvl w:ilvl="2">
      <w:numFmt w:val="bullet"/>
      <w:lvlText w:val="o"/>
      <w:lvlJc w:val="left"/>
      <w:pPr>
        <w:ind w:left="2160" w:hanging="360"/>
      </w:pPr>
      <w:rPr>
        <w:rFonts w:ascii="Courier New" w:eastAsia="Courier New" w:hAnsi="Courier New" w:cs="Courier New"/>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4" w15:restartNumberingAfterBreak="0">
    <w:nsid w:val="5E3906C0"/>
    <w:multiLevelType w:val="multilevel"/>
    <w:tmpl w:val="45BCC700"/>
    <w:lvl w:ilvl="0">
      <w:start w:val="1"/>
      <w:numFmt w:val="upperRoman"/>
      <w:lvlText w:val="%1."/>
      <w:lvlJc w:val="right"/>
      <w:pPr>
        <w:ind w:left="360" w:hanging="360"/>
      </w:pPr>
      <w:rPr>
        <w:rFonts w:hint="default"/>
        <w:b/>
        <w:bCs/>
        <w:i w:val="0"/>
        <w:iCs w:val="0"/>
        <w:color w:val="000000"/>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5" w15:restartNumberingAfterBreak="0">
    <w:nsid w:val="5FBF787E"/>
    <w:multiLevelType w:val="multilevel"/>
    <w:tmpl w:val="3280BA6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6" w15:restartNumberingAfterBreak="0">
    <w:nsid w:val="62DD73B3"/>
    <w:multiLevelType w:val="multilevel"/>
    <w:tmpl w:val="221623DA"/>
    <w:lvl w:ilvl="0">
      <w:start w:val="12"/>
      <w:numFmt w:val="upperRoman"/>
      <w:lvlText w:val="%1."/>
      <w:lvlJc w:val="right"/>
      <w:pPr>
        <w:ind w:left="720" w:hanging="360"/>
      </w:pPr>
      <w:rPr>
        <w:rFonts w:hint="default"/>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7" w15:restartNumberingAfterBreak="0">
    <w:nsid w:val="64CC3A8E"/>
    <w:multiLevelType w:val="multilevel"/>
    <w:tmpl w:val="34841B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8" w15:restartNumberingAfterBreak="0">
    <w:nsid w:val="666F6F67"/>
    <w:multiLevelType w:val="hybridMultilevel"/>
    <w:tmpl w:val="2A74009A"/>
    <w:lvl w:ilvl="0" w:tplc="FFFFFFFF">
      <w:start w:val="1"/>
      <w:numFmt w:val="upperRoman"/>
      <w:lvlText w:val="%1."/>
      <w:lvlJc w:val="left"/>
      <w:pPr>
        <w:ind w:left="851" w:hanging="708"/>
      </w:pPr>
      <w:rPr>
        <w:rFonts w:hint="default"/>
        <w:spacing w:val="0"/>
        <w:w w:val="100"/>
        <w:lang w:val="en-US" w:eastAsia="en-US" w:bidi="ar-SA"/>
      </w:rPr>
    </w:lvl>
    <w:lvl w:ilvl="1" w:tplc="FFFFFFFF">
      <w:start w:val="1"/>
      <w:numFmt w:val="lowerLetter"/>
      <w:lvlText w:val="%2)"/>
      <w:lvlJc w:val="left"/>
      <w:pPr>
        <w:ind w:left="503" w:hanging="360"/>
      </w:pPr>
      <w:rPr>
        <w:rFonts w:hint="default"/>
        <w:spacing w:val="-1"/>
        <w:w w:val="100"/>
        <w:lang w:val="en-US" w:eastAsia="en-US" w:bidi="ar-SA"/>
      </w:rPr>
    </w:lvl>
    <w:lvl w:ilvl="2" w:tplc="FFFFFFFF">
      <w:numFmt w:val="bullet"/>
      <w:lvlText w:val="•"/>
      <w:lvlJc w:val="left"/>
      <w:pPr>
        <w:ind w:left="860" w:hanging="360"/>
      </w:pPr>
      <w:rPr>
        <w:rFonts w:hint="default"/>
        <w:lang w:val="en-US" w:eastAsia="en-US" w:bidi="ar-SA"/>
      </w:rPr>
    </w:lvl>
    <w:lvl w:ilvl="3" w:tplc="0A7C93A0">
      <w:start w:val="1"/>
      <w:numFmt w:val="lowerLetter"/>
      <w:lvlText w:val="%4)"/>
      <w:lvlJc w:val="left"/>
      <w:pPr>
        <w:ind w:left="1922" w:hanging="360"/>
      </w:pPr>
      <w:rPr>
        <w:rFonts w:hint="default"/>
        <w:spacing w:val="-1"/>
        <w:w w:val="100"/>
        <w:sz w:val="22"/>
      </w:rPr>
    </w:lvl>
    <w:lvl w:ilvl="4" w:tplc="FFFFFFFF">
      <w:numFmt w:val="bullet"/>
      <w:lvlText w:val="•"/>
      <w:lvlJc w:val="left"/>
      <w:pPr>
        <w:ind w:left="2984" w:hanging="360"/>
      </w:pPr>
      <w:rPr>
        <w:rFonts w:hint="default"/>
        <w:lang w:val="en-US" w:eastAsia="en-US" w:bidi="ar-SA"/>
      </w:rPr>
    </w:lvl>
    <w:lvl w:ilvl="5" w:tplc="FFFFFFFF">
      <w:numFmt w:val="bullet"/>
      <w:lvlText w:val="•"/>
      <w:lvlJc w:val="left"/>
      <w:pPr>
        <w:ind w:left="4046" w:hanging="360"/>
      </w:pPr>
      <w:rPr>
        <w:rFonts w:hint="default"/>
        <w:lang w:val="en-US" w:eastAsia="en-US" w:bidi="ar-SA"/>
      </w:rPr>
    </w:lvl>
    <w:lvl w:ilvl="6" w:tplc="FFFFFFFF">
      <w:numFmt w:val="bullet"/>
      <w:lvlText w:val="•"/>
      <w:lvlJc w:val="left"/>
      <w:pPr>
        <w:ind w:left="5108" w:hanging="360"/>
      </w:pPr>
      <w:rPr>
        <w:rFonts w:hint="default"/>
        <w:lang w:val="en-US" w:eastAsia="en-US" w:bidi="ar-SA"/>
      </w:rPr>
    </w:lvl>
    <w:lvl w:ilvl="7" w:tplc="FFFFFFFF">
      <w:numFmt w:val="bullet"/>
      <w:lvlText w:val="•"/>
      <w:lvlJc w:val="left"/>
      <w:pPr>
        <w:ind w:left="6170" w:hanging="360"/>
      </w:pPr>
      <w:rPr>
        <w:rFonts w:hint="default"/>
        <w:lang w:val="en-US" w:eastAsia="en-US" w:bidi="ar-SA"/>
      </w:rPr>
    </w:lvl>
    <w:lvl w:ilvl="8" w:tplc="FFFFFFFF">
      <w:numFmt w:val="bullet"/>
      <w:lvlText w:val="•"/>
      <w:lvlJc w:val="left"/>
      <w:pPr>
        <w:ind w:left="7232" w:hanging="360"/>
      </w:pPr>
      <w:rPr>
        <w:rFonts w:hint="default"/>
        <w:lang w:val="en-US" w:eastAsia="en-US" w:bidi="ar-SA"/>
      </w:rPr>
    </w:lvl>
  </w:abstractNum>
  <w:abstractNum w:abstractNumId="119" w15:restartNumberingAfterBreak="0">
    <w:nsid w:val="673F1A7E"/>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6928F392"/>
    <w:multiLevelType w:val="multilevel"/>
    <w:tmpl w:val="6928F392"/>
    <w:lvl w:ilvl="0">
      <w:start w:val="13"/>
      <w:numFmt w:val="upperRoman"/>
      <w:lvlText w:val="%1."/>
      <w:lvlJc w:val="left"/>
      <w:pPr>
        <w:ind w:left="36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1" w15:restartNumberingAfterBreak="0">
    <w:nsid w:val="6A632536"/>
    <w:multiLevelType w:val="multilevel"/>
    <w:tmpl w:val="8048E35E"/>
    <w:lvl w:ilvl="0">
      <w:start w:val="1"/>
      <w:numFmt w:val="decimal"/>
      <w:lvlText w:val="%1."/>
      <w:lvlJc w:val="left"/>
      <w:pPr>
        <w:ind w:left="1429" w:hanging="360"/>
      </w:pPr>
      <w:rPr>
        <w:rFonts w:ascii="Times New Roman" w:eastAsia="Times New Roman" w:hAnsi="Times New Roman" w:cs="Times New Roman"/>
        <w:b w:val="0"/>
        <w:i w:val="0"/>
        <w:color w:val="000000"/>
        <w:sz w:val="22"/>
        <w:szCs w:val="22"/>
      </w:rPr>
    </w:lvl>
    <w:lvl w:ilvl="1">
      <w:start w:val="1"/>
      <w:numFmt w:val="lowerRoman"/>
      <w:lvlText w:val="%2."/>
      <w:lvlJc w:val="left"/>
      <w:pPr>
        <w:ind w:left="2509" w:hanging="72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22" w15:restartNumberingAfterBreak="0">
    <w:nsid w:val="6C361FF5"/>
    <w:multiLevelType w:val="multilevel"/>
    <w:tmpl w:val="4C5CE6FC"/>
    <w:lvl w:ilvl="0">
      <w:start w:val="1"/>
      <w:numFmt w:val="upperRoman"/>
      <w:lvlText w:val="%1."/>
      <w:lvlJc w:val="left"/>
      <w:pPr>
        <w:ind w:left="360" w:hanging="360"/>
      </w:pPr>
      <w:rPr>
        <w:b/>
        <w:i w:val="0"/>
        <w:color w:val="000000"/>
        <w:sz w:val="22"/>
        <w:szCs w:val="22"/>
      </w:rPr>
    </w:lvl>
    <w:lvl w:ilvl="1">
      <w:start w:val="1"/>
      <w:numFmt w:val="decimal"/>
      <w:lvlText w:val="%2."/>
      <w:lvlJc w:val="left"/>
      <w:pPr>
        <w:ind w:left="1440" w:hanging="360"/>
      </w:pPr>
    </w:lvl>
    <w:lvl w:ilvl="2">
      <w:start w:val="1"/>
      <w:numFmt w:val="lowerLetter"/>
      <w:lvlText w:val="(%3)"/>
      <w:lvlJc w:val="left"/>
      <w:pPr>
        <w:ind w:left="2340" w:hanging="360"/>
      </w:pPr>
      <w:rPr>
        <w:b/>
      </w:rPr>
    </w:lvl>
    <w:lvl w:ilvl="3">
      <w:start w:val="1"/>
      <w:numFmt w:val="upperRoman"/>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15:restartNumberingAfterBreak="0">
    <w:nsid w:val="6C8D2C3D"/>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6CA3B614"/>
    <w:multiLevelType w:val="multilevel"/>
    <w:tmpl w:val="6CA3B614"/>
    <w:lvl w:ilvl="0">
      <w:start w:val="1"/>
      <w:numFmt w:val="lowerLetter"/>
      <w:lvlText w:val="%1)"/>
      <w:lvlJc w:val="left"/>
      <w:pPr>
        <w:ind w:left="1260" w:hanging="360"/>
      </w:pPr>
      <w:rPr>
        <w:b/>
        <w:bCs/>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25" w15:restartNumberingAfterBreak="0">
    <w:nsid w:val="6D769AFE"/>
    <w:multiLevelType w:val="singleLevel"/>
    <w:tmpl w:val="6D769AFE"/>
    <w:lvl w:ilvl="0">
      <w:start w:val="1"/>
      <w:numFmt w:val="decimal"/>
      <w:lvlText w:val="%1."/>
      <w:lvlJc w:val="left"/>
      <w:pPr>
        <w:tabs>
          <w:tab w:val="left" w:pos="425"/>
        </w:tabs>
        <w:ind w:left="425" w:hanging="425"/>
      </w:pPr>
      <w:rPr>
        <w:rFonts w:hint="default"/>
      </w:rPr>
    </w:lvl>
  </w:abstractNum>
  <w:abstractNum w:abstractNumId="126" w15:restartNumberingAfterBreak="0">
    <w:nsid w:val="6E243691"/>
    <w:multiLevelType w:val="multilevel"/>
    <w:tmpl w:val="F4D2B9C0"/>
    <w:lvl w:ilvl="0">
      <w:start w:val="1"/>
      <w:numFmt w:val="bullet"/>
      <w:lvlText w:val=""/>
      <w:lvlJc w:val="left"/>
      <w:pPr>
        <w:tabs>
          <w:tab w:val="num" w:pos="1440"/>
        </w:tabs>
        <w:ind w:left="1440" w:hanging="360"/>
      </w:pPr>
      <w:rPr>
        <w:rFonts w:ascii="Symbol" w:hAnsi="Symbol" w:hint="default"/>
        <w:sz w:val="20"/>
      </w:rPr>
    </w:lvl>
    <w:lvl w:ilvl="1">
      <w:start w:val="1"/>
      <w:numFmt w:val="upperRoman"/>
      <w:lvlText w:val="%2."/>
      <w:lvlJc w:val="left"/>
      <w:pPr>
        <w:ind w:left="2520" w:hanging="720"/>
      </w:pPr>
      <w:rPr>
        <w:rFonts w:hint="default"/>
        <w:color w:val="00000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7" w15:restartNumberingAfterBreak="0">
    <w:nsid w:val="6EC96B01"/>
    <w:multiLevelType w:val="hybridMultilevel"/>
    <w:tmpl w:val="0CDEDCB8"/>
    <w:lvl w:ilvl="0" w:tplc="B9D240CC">
      <w:start w:val="1"/>
      <w:numFmt w:val="lowerLetter"/>
      <w:lvlText w:val="%1)"/>
      <w:lvlJc w:val="left"/>
      <w:pPr>
        <w:ind w:left="1080" w:hanging="360"/>
      </w:pPr>
      <w:rPr>
        <w:rFonts w:ascii="Times New Roman" w:hAnsi="Times New Roman" w:hint="default"/>
        <w:b w:val="0"/>
        <w:bCs/>
        <w:i w:val="0"/>
        <w:color w:val="auto"/>
        <w:w w:val="100"/>
        <w:sz w:val="22"/>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8" w15:restartNumberingAfterBreak="0">
    <w:nsid w:val="6FDC0A74"/>
    <w:multiLevelType w:val="multilevel"/>
    <w:tmpl w:val="83CA67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 w15:restartNumberingAfterBreak="0">
    <w:nsid w:val="6FF72068"/>
    <w:multiLevelType w:val="multilevel"/>
    <w:tmpl w:val="3962F626"/>
    <w:lvl w:ilvl="0">
      <w:start w:val="1"/>
      <w:numFmt w:val="lowerLetter"/>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30" w15:restartNumberingAfterBreak="0">
    <w:nsid w:val="7123298F"/>
    <w:multiLevelType w:val="multilevel"/>
    <w:tmpl w:val="08B2D93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1" w15:restartNumberingAfterBreak="0">
    <w:nsid w:val="738D3B68"/>
    <w:multiLevelType w:val="multilevel"/>
    <w:tmpl w:val="757A5D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2" w15:restartNumberingAfterBreak="0">
    <w:nsid w:val="747D26A7"/>
    <w:multiLevelType w:val="hybridMultilevel"/>
    <w:tmpl w:val="26144D58"/>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3" w15:restartNumberingAfterBreak="0">
    <w:nsid w:val="75627530"/>
    <w:multiLevelType w:val="multilevel"/>
    <w:tmpl w:val="D6C55610"/>
    <w:lvl w:ilvl="0">
      <w:start w:val="1"/>
      <w:numFmt w:val="upperRoman"/>
      <w:lvlText w:val="%1."/>
      <w:lvlJc w:val="left"/>
      <w:pPr>
        <w:ind w:left="720" w:hanging="360"/>
      </w:pPr>
      <w:rPr>
        <w:rFonts w:ascii="Times New Roman" w:eastAsia="Times New Roman" w:hAnsi="Times New Roman" w:cs="Times New Roman"/>
        <w:b/>
        <w:bCs/>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762C57F9"/>
    <w:multiLevelType w:val="multilevel"/>
    <w:tmpl w:val="7D92CD54"/>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764B6FCC"/>
    <w:multiLevelType w:val="multilevel"/>
    <w:tmpl w:val="DCE828EA"/>
    <w:lvl w:ilvl="0">
      <w:start w:val="13"/>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36" w15:restartNumberingAfterBreak="0">
    <w:nsid w:val="768B7CEC"/>
    <w:multiLevelType w:val="hybridMultilevel"/>
    <w:tmpl w:val="5B02CE04"/>
    <w:lvl w:ilvl="0" w:tplc="B6820736">
      <w:start w:val="10"/>
      <w:numFmt w:val="upperRoman"/>
      <w:lvlText w:val="%1."/>
      <w:lvlJc w:val="left"/>
      <w:pPr>
        <w:ind w:left="851" w:hanging="708"/>
      </w:pPr>
      <w:rPr>
        <w:rFonts w:ascii="Times New Roman" w:hAnsi="Times New Roman" w:hint="default"/>
        <w:b/>
        <w:i w:val="0"/>
        <w:spacing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7664E6A"/>
    <w:multiLevelType w:val="multilevel"/>
    <w:tmpl w:val="DBA5097D"/>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78BC2392"/>
    <w:multiLevelType w:val="multilevel"/>
    <w:tmpl w:val="C52CBA84"/>
    <w:lvl w:ilvl="0">
      <w:start w:val="12"/>
      <w:numFmt w:val="upperRoman"/>
      <w:lvlText w:val="%1."/>
      <w:lvlJc w:val="right"/>
      <w:pPr>
        <w:ind w:left="720" w:hanging="360"/>
      </w:pPr>
      <w:rPr>
        <w:rFonts w:hint="default"/>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9" w15:restartNumberingAfterBreak="0">
    <w:nsid w:val="79977159"/>
    <w:multiLevelType w:val="multilevel"/>
    <w:tmpl w:val="5240B984"/>
    <w:lvl w:ilvl="0">
      <w:start w:val="1"/>
      <w:numFmt w:val="upperRoman"/>
      <w:lvlText w:val="%1."/>
      <w:lvlJc w:val="left"/>
      <w:pPr>
        <w:ind w:left="4950" w:hanging="360"/>
      </w:pPr>
      <w:rPr>
        <w:b/>
        <w:i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7A384E4E"/>
    <w:multiLevelType w:val="multilevel"/>
    <w:tmpl w:val="7A384E4E"/>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41" w15:restartNumberingAfterBreak="0">
    <w:nsid w:val="7BCE547C"/>
    <w:multiLevelType w:val="multilevel"/>
    <w:tmpl w:val="12EA1968"/>
    <w:lvl w:ilvl="0">
      <w:start w:val="1"/>
      <w:numFmt w:val="lowerLetter"/>
      <w:lvlText w:val="%1)"/>
      <w:lvlJc w:val="left"/>
      <w:pPr>
        <w:ind w:left="0" w:firstLine="360"/>
      </w:pPr>
      <w:rPr>
        <w:b w:val="0"/>
        <w:bCs w:val="0"/>
        <w:i w:val="0"/>
        <w:iCs w:val="0"/>
        <w:color w:val="000000"/>
        <w:sz w:val="22"/>
        <w:szCs w:val="22"/>
      </w:rPr>
    </w:lvl>
    <w:lvl w:ilvl="1">
      <w:start w:val="1"/>
      <w:numFmt w:val="lowerLetter"/>
      <w:lvlText w:val="%2."/>
      <w:lvlJc w:val="left"/>
      <w:pPr>
        <w:ind w:left="990" w:hanging="360"/>
      </w:pPr>
    </w:lvl>
    <w:lvl w:ilvl="2">
      <w:start w:val="1"/>
      <w:numFmt w:val="lowerRoman"/>
      <w:lvlText w:val="%3."/>
      <w:lvlJc w:val="right"/>
      <w:pPr>
        <w:ind w:left="2160" w:hanging="180"/>
      </w:pPr>
    </w:lvl>
    <w:lvl w:ilvl="3">
      <w:start w:val="1"/>
      <w:numFmt w:val="decimal"/>
      <w:lvlText w:val="%4."/>
      <w:lvlJc w:val="left"/>
      <w:pPr>
        <w:ind w:left="4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7CA52510"/>
    <w:multiLevelType w:val="hybridMultilevel"/>
    <w:tmpl w:val="390A7DE2"/>
    <w:lvl w:ilvl="0" w:tplc="40090017">
      <w:start w:val="1"/>
      <w:numFmt w:val="lowerLetter"/>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143" w15:restartNumberingAfterBreak="0">
    <w:nsid w:val="7D7A77D3"/>
    <w:multiLevelType w:val="multilevel"/>
    <w:tmpl w:val="D3A4F4DA"/>
    <w:lvl w:ilvl="0">
      <w:start w:val="15"/>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4" w15:restartNumberingAfterBreak="0">
    <w:nsid w:val="7E181FB9"/>
    <w:multiLevelType w:val="multilevel"/>
    <w:tmpl w:val="8D5C82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E1B27F0"/>
    <w:multiLevelType w:val="hybridMultilevel"/>
    <w:tmpl w:val="9612A32E"/>
    <w:lvl w:ilvl="0" w:tplc="04090017">
      <w:start w:val="1"/>
      <w:numFmt w:val="lowerLetter"/>
      <w:lvlText w:val="%1)"/>
      <w:lvlJc w:val="left"/>
      <w:pPr>
        <w:ind w:left="1484" w:hanging="360"/>
      </w:pPr>
    </w:lvl>
    <w:lvl w:ilvl="1" w:tplc="04090019" w:tentative="1">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146" w15:restartNumberingAfterBreak="0">
    <w:nsid w:val="7E8A4ACB"/>
    <w:multiLevelType w:val="multilevel"/>
    <w:tmpl w:val="51E4141C"/>
    <w:lvl w:ilvl="0">
      <w:start w:val="13"/>
      <w:numFmt w:val="upperRoman"/>
      <w:lvlText w:val="%1."/>
      <w:lvlJc w:val="left"/>
      <w:pPr>
        <w:ind w:left="360" w:hanging="360"/>
      </w:pPr>
      <w:rPr>
        <w:rFonts w:ascii="Times New Roman" w:eastAsia="Times New Roman" w:hAnsi="Times New Roman" w:cs="Times New Roman" w:hint="default"/>
        <w:b/>
        <w:bCs/>
        <w:i w:val="0"/>
        <w:iCs w:val="0"/>
        <w:color w:val="000000"/>
        <w:sz w:val="22"/>
        <w:szCs w:val="2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320118414">
    <w:abstractNumId w:val="15"/>
  </w:num>
  <w:num w:numId="2" w16cid:durableId="557210198">
    <w:abstractNumId w:val="19"/>
  </w:num>
  <w:num w:numId="3" w16cid:durableId="288627264">
    <w:abstractNumId w:val="17"/>
  </w:num>
  <w:num w:numId="4" w16cid:durableId="1408920076">
    <w:abstractNumId w:val="106"/>
  </w:num>
  <w:num w:numId="5" w16cid:durableId="648902201">
    <w:abstractNumId w:val="0"/>
  </w:num>
  <w:num w:numId="6" w16cid:durableId="1685938016">
    <w:abstractNumId w:val="3"/>
  </w:num>
  <w:num w:numId="7" w16cid:durableId="1996034397">
    <w:abstractNumId w:val="9"/>
  </w:num>
  <w:num w:numId="8" w16cid:durableId="1045521206">
    <w:abstractNumId w:val="79"/>
  </w:num>
  <w:num w:numId="9" w16cid:durableId="1641690892">
    <w:abstractNumId w:val="140"/>
  </w:num>
  <w:num w:numId="10" w16cid:durableId="279923145">
    <w:abstractNumId w:val="12"/>
  </w:num>
  <w:num w:numId="11" w16cid:durableId="315963535">
    <w:abstractNumId w:val="34"/>
  </w:num>
  <w:num w:numId="12" w16cid:durableId="1163160938">
    <w:abstractNumId w:val="67"/>
  </w:num>
  <w:num w:numId="13" w16cid:durableId="454719652">
    <w:abstractNumId w:val="14"/>
  </w:num>
  <w:num w:numId="14" w16cid:durableId="1859003133">
    <w:abstractNumId w:val="72"/>
  </w:num>
  <w:num w:numId="15" w16cid:durableId="1072197341">
    <w:abstractNumId w:val="4"/>
  </w:num>
  <w:num w:numId="16" w16cid:durableId="640155925">
    <w:abstractNumId w:val="22"/>
  </w:num>
  <w:num w:numId="17" w16cid:durableId="1464537158">
    <w:abstractNumId w:val="65"/>
  </w:num>
  <w:num w:numId="18" w16cid:durableId="2086218523">
    <w:abstractNumId w:val="10"/>
  </w:num>
  <w:num w:numId="19" w16cid:durableId="1178304305">
    <w:abstractNumId w:val="5"/>
  </w:num>
  <w:num w:numId="20" w16cid:durableId="1243376375">
    <w:abstractNumId w:val="81"/>
  </w:num>
  <w:num w:numId="21" w16cid:durableId="1220941585">
    <w:abstractNumId w:val="109"/>
  </w:num>
  <w:num w:numId="22" w16cid:durableId="1033530459">
    <w:abstractNumId w:val="7"/>
  </w:num>
  <w:num w:numId="23" w16cid:durableId="124585064">
    <w:abstractNumId w:val="6"/>
  </w:num>
  <w:num w:numId="24" w16cid:durableId="814416596">
    <w:abstractNumId w:val="2"/>
  </w:num>
  <w:num w:numId="25" w16cid:durableId="1712341846">
    <w:abstractNumId w:val="78"/>
  </w:num>
  <w:num w:numId="26" w16cid:durableId="11811466">
    <w:abstractNumId w:val="107"/>
  </w:num>
  <w:num w:numId="27" w16cid:durableId="513998978">
    <w:abstractNumId w:val="120"/>
  </w:num>
  <w:num w:numId="28" w16cid:durableId="1504709749">
    <w:abstractNumId w:val="108"/>
  </w:num>
  <w:num w:numId="29" w16cid:durableId="411657724">
    <w:abstractNumId w:val="125"/>
  </w:num>
  <w:num w:numId="30" w16cid:durableId="775758352">
    <w:abstractNumId w:val="18"/>
  </w:num>
  <w:num w:numId="31" w16cid:durableId="534585411">
    <w:abstractNumId w:val="11"/>
  </w:num>
  <w:num w:numId="32" w16cid:durableId="18942454">
    <w:abstractNumId w:val="13"/>
  </w:num>
  <w:num w:numId="33" w16cid:durableId="320012591">
    <w:abstractNumId w:val="8"/>
  </w:num>
  <w:num w:numId="34" w16cid:durableId="50009444">
    <w:abstractNumId w:val="16"/>
  </w:num>
  <w:num w:numId="35" w16cid:durableId="15273866">
    <w:abstractNumId w:val="43"/>
  </w:num>
  <w:num w:numId="36" w16cid:durableId="727806937">
    <w:abstractNumId w:val="1"/>
  </w:num>
  <w:num w:numId="37" w16cid:durableId="201525057">
    <w:abstractNumId w:val="124"/>
  </w:num>
  <w:num w:numId="38" w16cid:durableId="283579618">
    <w:abstractNumId w:val="83"/>
  </w:num>
  <w:num w:numId="39" w16cid:durableId="1069571888">
    <w:abstractNumId w:val="112"/>
  </w:num>
  <w:num w:numId="40" w16cid:durableId="417556000">
    <w:abstractNumId w:val="20"/>
  </w:num>
  <w:num w:numId="41" w16cid:durableId="200478058">
    <w:abstractNumId w:val="51"/>
  </w:num>
  <w:num w:numId="42" w16cid:durableId="605045185">
    <w:abstractNumId w:val="80"/>
  </w:num>
  <w:num w:numId="43" w16cid:durableId="671689498">
    <w:abstractNumId w:val="70"/>
  </w:num>
  <w:num w:numId="44" w16cid:durableId="1098646054">
    <w:abstractNumId w:val="104"/>
  </w:num>
  <w:num w:numId="45" w16cid:durableId="1162232457">
    <w:abstractNumId w:val="141"/>
  </w:num>
  <w:num w:numId="46" w16cid:durableId="219053307">
    <w:abstractNumId w:val="142"/>
  </w:num>
  <w:num w:numId="47" w16cid:durableId="1560552887">
    <w:abstractNumId w:val="77"/>
  </w:num>
  <w:num w:numId="48" w16cid:durableId="1100876116">
    <w:abstractNumId w:val="60"/>
  </w:num>
  <w:num w:numId="49" w16cid:durableId="1490320906">
    <w:abstractNumId w:val="115"/>
  </w:num>
  <w:num w:numId="50" w16cid:durableId="2019388308">
    <w:abstractNumId w:val="119"/>
  </w:num>
  <w:num w:numId="51" w16cid:durableId="507907743">
    <w:abstractNumId w:val="137"/>
  </w:num>
  <w:num w:numId="52" w16cid:durableId="1060246526">
    <w:abstractNumId w:val="54"/>
  </w:num>
  <w:num w:numId="53" w16cid:durableId="1921867778">
    <w:abstractNumId w:val="85"/>
  </w:num>
  <w:num w:numId="54" w16cid:durableId="1376738474">
    <w:abstractNumId w:val="126"/>
  </w:num>
  <w:num w:numId="55" w16cid:durableId="237592450">
    <w:abstractNumId w:val="111"/>
  </w:num>
  <w:num w:numId="56" w16cid:durableId="749040072">
    <w:abstractNumId w:val="47"/>
  </w:num>
  <w:num w:numId="57" w16cid:durableId="1611887298">
    <w:abstractNumId w:val="92"/>
  </w:num>
  <w:num w:numId="58" w16cid:durableId="520632958">
    <w:abstractNumId w:val="123"/>
  </w:num>
  <w:num w:numId="59" w16cid:durableId="243029259">
    <w:abstractNumId w:val="133"/>
  </w:num>
  <w:num w:numId="60" w16cid:durableId="883323939">
    <w:abstractNumId w:val="24"/>
  </w:num>
  <w:num w:numId="61" w16cid:durableId="327099707">
    <w:abstractNumId w:val="129"/>
  </w:num>
  <w:num w:numId="62" w16cid:durableId="833103565">
    <w:abstractNumId w:val="49"/>
  </w:num>
  <w:num w:numId="63" w16cid:durableId="815612853">
    <w:abstractNumId w:val="50"/>
  </w:num>
  <w:num w:numId="64" w16cid:durableId="328951529">
    <w:abstractNumId w:val="36"/>
  </w:num>
  <w:num w:numId="65" w16cid:durableId="1250117593">
    <w:abstractNumId w:val="99"/>
  </w:num>
  <w:num w:numId="66" w16cid:durableId="993292764">
    <w:abstractNumId w:val="38"/>
  </w:num>
  <w:num w:numId="67" w16cid:durableId="1340818339">
    <w:abstractNumId w:val="145"/>
  </w:num>
  <w:num w:numId="68" w16cid:durableId="1110124322">
    <w:abstractNumId w:val="35"/>
  </w:num>
  <w:num w:numId="69" w16cid:durableId="443621908">
    <w:abstractNumId w:val="118"/>
  </w:num>
  <w:num w:numId="70" w16cid:durableId="1965961982">
    <w:abstractNumId w:val="64"/>
  </w:num>
  <w:num w:numId="71" w16cid:durableId="1346859844">
    <w:abstractNumId w:val="144"/>
  </w:num>
  <w:num w:numId="72" w16cid:durableId="750741338">
    <w:abstractNumId w:val="44"/>
  </w:num>
  <w:num w:numId="73" w16cid:durableId="2082630930">
    <w:abstractNumId w:val="68"/>
  </w:num>
  <w:num w:numId="74" w16cid:durableId="13072023">
    <w:abstractNumId w:val="100"/>
  </w:num>
  <w:num w:numId="75" w16cid:durableId="694960079">
    <w:abstractNumId w:val="30"/>
  </w:num>
  <w:num w:numId="76" w16cid:durableId="159200226">
    <w:abstractNumId w:val="114"/>
  </w:num>
  <w:num w:numId="77" w16cid:durableId="716469624">
    <w:abstractNumId w:val="25"/>
  </w:num>
  <w:num w:numId="78" w16cid:durableId="377246569">
    <w:abstractNumId w:val="40"/>
  </w:num>
  <w:num w:numId="79" w16cid:durableId="670138334">
    <w:abstractNumId w:val="27"/>
  </w:num>
  <w:num w:numId="80" w16cid:durableId="2035109836">
    <w:abstractNumId w:val="103"/>
  </w:num>
  <w:num w:numId="81" w16cid:durableId="220137935">
    <w:abstractNumId w:val="23"/>
  </w:num>
  <w:num w:numId="82" w16cid:durableId="682785347">
    <w:abstractNumId w:val="21"/>
  </w:num>
  <w:num w:numId="83" w16cid:durableId="1431122579">
    <w:abstractNumId w:val="45"/>
  </w:num>
  <w:num w:numId="84" w16cid:durableId="2064020385">
    <w:abstractNumId w:val="46"/>
  </w:num>
  <w:num w:numId="85" w16cid:durableId="1140609309">
    <w:abstractNumId w:val="88"/>
  </w:num>
  <w:num w:numId="86" w16cid:durableId="1329596345">
    <w:abstractNumId w:val="69"/>
  </w:num>
  <w:num w:numId="87" w16cid:durableId="552740000">
    <w:abstractNumId w:val="95"/>
  </w:num>
  <w:num w:numId="88" w16cid:durableId="2076974366">
    <w:abstractNumId w:val="110"/>
  </w:num>
  <w:num w:numId="89" w16cid:durableId="1689524373">
    <w:abstractNumId w:val="61"/>
  </w:num>
  <w:num w:numId="90" w16cid:durableId="811479660">
    <w:abstractNumId w:val="75"/>
  </w:num>
  <w:num w:numId="91" w16cid:durableId="1498424211">
    <w:abstractNumId w:val="33"/>
  </w:num>
  <w:num w:numId="92" w16cid:durableId="976448190">
    <w:abstractNumId w:val="48"/>
  </w:num>
  <w:num w:numId="93" w16cid:durableId="138962328">
    <w:abstractNumId w:val="28"/>
  </w:num>
  <w:num w:numId="94" w16cid:durableId="1874034253">
    <w:abstractNumId w:val="127"/>
  </w:num>
  <w:num w:numId="95" w16cid:durableId="446782344">
    <w:abstractNumId w:val="62"/>
  </w:num>
  <w:num w:numId="96" w16cid:durableId="145056760">
    <w:abstractNumId w:val="94"/>
  </w:num>
  <w:num w:numId="97" w16cid:durableId="1749886157">
    <w:abstractNumId w:val="90"/>
  </w:num>
  <w:num w:numId="98" w16cid:durableId="89281980">
    <w:abstractNumId w:val="66"/>
  </w:num>
  <w:num w:numId="99" w16cid:durableId="1380280414">
    <w:abstractNumId w:val="32"/>
  </w:num>
  <w:num w:numId="100" w16cid:durableId="1724865781">
    <w:abstractNumId w:val="134"/>
  </w:num>
  <w:num w:numId="101" w16cid:durableId="1806268820">
    <w:abstractNumId w:val="91"/>
  </w:num>
  <w:num w:numId="102" w16cid:durableId="772555306">
    <w:abstractNumId w:val="128"/>
  </w:num>
  <w:num w:numId="103" w16cid:durableId="1534150150">
    <w:abstractNumId w:val="131"/>
  </w:num>
  <w:num w:numId="104" w16cid:durableId="1148282609">
    <w:abstractNumId w:val="42"/>
  </w:num>
  <w:num w:numId="105" w16cid:durableId="399207112">
    <w:abstractNumId w:val="130"/>
  </w:num>
  <w:num w:numId="106" w16cid:durableId="1621884993">
    <w:abstractNumId w:val="122"/>
  </w:num>
  <w:num w:numId="107" w16cid:durableId="1892109662">
    <w:abstractNumId w:val="139"/>
  </w:num>
  <w:num w:numId="108" w16cid:durableId="1683773716">
    <w:abstractNumId w:val="82"/>
  </w:num>
  <w:num w:numId="109" w16cid:durableId="859733933">
    <w:abstractNumId w:val="121"/>
  </w:num>
  <w:num w:numId="110" w16cid:durableId="1693341591">
    <w:abstractNumId w:val="37"/>
  </w:num>
  <w:num w:numId="111" w16cid:durableId="403068444">
    <w:abstractNumId w:val="57"/>
  </w:num>
  <w:num w:numId="112" w16cid:durableId="1839733162">
    <w:abstractNumId w:val="31"/>
  </w:num>
  <w:num w:numId="113" w16cid:durableId="210269390">
    <w:abstractNumId w:val="55"/>
  </w:num>
  <w:num w:numId="114" w16cid:durableId="738208586">
    <w:abstractNumId w:val="113"/>
  </w:num>
  <w:num w:numId="115" w16cid:durableId="941958890">
    <w:abstractNumId w:val="63"/>
  </w:num>
  <w:num w:numId="116" w16cid:durableId="625623435">
    <w:abstractNumId w:val="26"/>
  </w:num>
  <w:num w:numId="117" w16cid:durableId="1293513543">
    <w:abstractNumId w:val="97"/>
  </w:num>
  <w:num w:numId="118" w16cid:durableId="1949239939">
    <w:abstractNumId w:val="41"/>
  </w:num>
  <w:num w:numId="119" w16cid:durableId="773479939">
    <w:abstractNumId w:val="56"/>
  </w:num>
  <w:num w:numId="120" w16cid:durableId="1805082294">
    <w:abstractNumId w:val="86"/>
  </w:num>
  <w:num w:numId="121" w16cid:durableId="1096822813">
    <w:abstractNumId w:val="76"/>
  </w:num>
  <w:num w:numId="122" w16cid:durableId="1631589505">
    <w:abstractNumId w:val="96"/>
  </w:num>
  <w:num w:numId="123" w16cid:durableId="391121848">
    <w:abstractNumId w:val="117"/>
  </w:num>
  <w:num w:numId="124" w16cid:durableId="2072188826">
    <w:abstractNumId w:val="101"/>
  </w:num>
  <w:num w:numId="125" w16cid:durableId="189420349">
    <w:abstractNumId w:val="87"/>
  </w:num>
  <w:num w:numId="126" w16cid:durableId="425230332">
    <w:abstractNumId w:val="84"/>
  </w:num>
  <w:num w:numId="127" w16cid:durableId="2016348247">
    <w:abstractNumId w:val="59"/>
  </w:num>
  <w:num w:numId="128" w16cid:durableId="102115339">
    <w:abstractNumId w:val="105"/>
  </w:num>
  <w:num w:numId="129" w16cid:durableId="2028015687">
    <w:abstractNumId w:val="89"/>
  </w:num>
  <w:num w:numId="130" w16cid:durableId="1636762841">
    <w:abstractNumId w:val="74"/>
  </w:num>
  <w:num w:numId="131" w16cid:durableId="631250746">
    <w:abstractNumId w:val="53"/>
  </w:num>
  <w:num w:numId="132" w16cid:durableId="874191648">
    <w:abstractNumId w:val="98"/>
  </w:num>
  <w:num w:numId="133" w16cid:durableId="657731793">
    <w:abstractNumId w:val="52"/>
  </w:num>
  <w:num w:numId="134" w16cid:durableId="1998916398">
    <w:abstractNumId w:val="102"/>
  </w:num>
  <w:num w:numId="135" w16cid:durableId="563174807">
    <w:abstractNumId w:val="132"/>
  </w:num>
  <w:num w:numId="136" w16cid:durableId="1024331609">
    <w:abstractNumId w:val="71"/>
  </w:num>
  <w:num w:numId="137" w16cid:durableId="1551959946">
    <w:abstractNumId w:val="136"/>
  </w:num>
  <w:num w:numId="138" w16cid:durableId="865024012">
    <w:abstractNumId w:val="138"/>
  </w:num>
  <w:num w:numId="139" w16cid:durableId="1557430073">
    <w:abstractNumId w:val="146"/>
  </w:num>
  <w:num w:numId="140" w16cid:durableId="1857838979">
    <w:abstractNumId w:val="58"/>
  </w:num>
  <w:num w:numId="141" w16cid:durableId="221141457">
    <w:abstractNumId w:val="73"/>
  </w:num>
  <w:num w:numId="142" w16cid:durableId="761337149">
    <w:abstractNumId w:val="116"/>
  </w:num>
  <w:num w:numId="143" w16cid:durableId="75900557">
    <w:abstractNumId w:val="135"/>
  </w:num>
  <w:num w:numId="144" w16cid:durableId="988360175">
    <w:abstractNumId w:val="29"/>
  </w:num>
  <w:num w:numId="145" w16cid:durableId="1536884918">
    <w:abstractNumId w:val="143"/>
  </w:num>
  <w:num w:numId="146" w16cid:durableId="1401901523">
    <w:abstractNumId w:val="93"/>
  </w:num>
  <w:num w:numId="147" w16cid:durableId="1643849848">
    <w:abstractNumId w:val="39"/>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CA9"/>
    <w:rsid w:val="00017B53"/>
    <w:rsid w:val="00042DD1"/>
    <w:rsid w:val="000462AA"/>
    <w:rsid w:val="00052DFC"/>
    <w:rsid w:val="00053F93"/>
    <w:rsid w:val="0006136D"/>
    <w:rsid w:val="00081D39"/>
    <w:rsid w:val="00085966"/>
    <w:rsid w:val="00093777"/>
    <w:rsid w:val="00093C19"/>
    <w:rsid w:val="00096FD1"/>
    <w:rsid w:val="000A61F6"/>
    <w:rsid w:val="000A7158"/>
    <w:rsid w:val="000B5122"/>
    <w:rsid w:val="000B6060"/>
    <w:rsid w:val="000C0671"/>
    <w:rsid w:val="000D0B8F"/>
    <w:rsid w:val="000D2D71"/>
    <w:rsid w:val="000D3A6E"/>
    <w:rsid w:val="000E1CB3"/>
    <w:rsid w:val="000E6C20"/>
    <w:rsid w:val="000E796F"/>
    <w:rsid w:val="000F464B"/>
    <w:rsid w:val="000F66F7"/>
    <w:rsid w:val="001064F6"/>
    <w:rsid w:val="00107559"/>
    <w:rsid w:val="0012008B"/>
    <w:rsid w:val="00120C4B"/>
    <w:rsid w:val="0012560D"/>
    <w:rsid w:val="0012789B"/>
    <w:rsid w:val="001458A9"/>
    <w:rsid w:val="00145F3C"/>
    <w:rsid w:val="00153E9C"/>
    <w:rsid w:val="001543E9"/>
    <w:rsid w:val="001579CC"/>
    <w:rsid w:val="00165963"/>
    <w:rsid w:val="00170C30"/>
    <w:rsid w:val="00175FF6"/>
    <w:rsid w:val="00180C32"/>
    <w:rsid w:val="00181059"/>
    <w:rsid w:val="00185A97"/>
    <w:rsid w:val="001902AB"/>
    <w:rsid w:val="00197A8F"/>
    <w:rsid w:val="001A3F85"/>
    <w:rsid w:val="001A5457"/>
    <w:rsid w:val="001A5CF1"/>
    <w:rsid w:val="001C1E0B"/>
    <w:rsid w:val="001E436A"/>
    <w:rsid w:val="001F275A"/>
    <w:rsid w:val="001F648B"/>
    <w:rsid w:val="00206C82"/>
    <w:rsid w:val="00210762"/>
    <w:rsid w:val="002130A4"/>
    <w:rsid w:val="002275E3"/>
    <w:rsid w:val="00236E16"/>
    <w:rsid w:val="002378D7"/>
    <w:rsid w:val="002430CC"/>
    <w:rsid w:val="002442F8"/>
    <w:rsid w:val="0025357B"/>
    <w:rsid w:val="00253629"/>
    <w:rsid w:val="00254473"/>
    <w:rsid w:val="00255A78"/>
    <w:rsid w:val="00256D4B"/>
    <w:rsid w:val="00262CC6"/>
    <w:rsid w:val="0026511A"/>
    <w:rsid w:val="002720EC"/>
    <w:rsid w:val="00273676"/>
    <w:rsid w:val="00275F7E"/>
    <w:rsid w:val="002779A2"/>
    <w:rsid w:val="00283E79"/>
    <w:rsid w:val="002A1937"/>
    <w:rsid w:val="002A3B6F"/>
    <w:rsid w:val="002B1220"/>
    <w:rsid w:val="002C3B06"/>
    <w:rsid w:val="002C4B1B"/>
    <w:rsid w:val="002C4B5C"/>
    <w:rsid w:val="002D23F3"/>
    <w:rsid w:val="002D3C31"/>
    <w:rsid w:val="002E51F1"/>
    <w:rsid w:val="002E55D6"/>
    <w:rsid w:val="002E7F02"/>
    <w:rsid w:val="002F148E"/>
    <w:rsid w:val="002F63FD"/>
    <w:rsid w:val="00314592"/>
    <w:rsid w:val="0031508F"/>
    <w:rsid w:val="00321B75"/>
    <w:rsid w:val="00324EB3"/>
    <w:rsid w:val="00326477"/>
    <w:rsid w:val="00334E82"/>
    <w:rsid w:val="0033657F"/>
    <w:rsid w:val="00342DF4"/>
    <w:rsid w:val="0034391C"/>
    <w:rsid w:val="00343CCE"/>
    <w:rsid w:val="00346E4A"/>
    <w:rsid w:val="00364BA1"/>
    <w:rsid w:val="0037235D"/>
    <w:rsid w:val="00376A48"/>
    <w:rsid w:val="003953B4"/>
    <w:rsid w:val="003A0ED4"/>
    <w:rsid w:val="003A124E"/>
    <w:rsid w:val="003C6094"/>
    <w:rsid w:val="003D08FD"/>
    <w:rsid w:val="003E02AB"/>
    <w:rsid w:val="003E0EBA"/>
    <w:rsid w:val="003E3457"/>
    <w:rsid w:val="003E451B"/>
    <w:rsid w:val="003E5C15"/>
    <w:rsid w:val="003E6C78"/>
    <w:rsid w:val="003E6CB3"/>
    <w:rsid w:val="003F1936"/>
    <w:rsid w:val="0040363D"/>
    <w:rsid w:val="00416CE0"/>
    <w:rsid w:val="004237ED"/>
    <w:rsid w:val="00426679"/>
    <w:rsid w:val="004300B5"/>
    <w:rsid w:val="0044636A"/>
    <w:rsid w:val="0046368F"/>
    <w:rsid w:val="00470D20"/>
    <w:rsid w:val="004718C0"/>
    <w:rsid w:val="004743D4"/>
    <w:rsid w:val="00480A1D"/>
    <w:rsid w:val="00492E3D"/>
    <w:rsid w:val="004A1AC6"/>
    <w:rsid w:val="004A2A6A"/>
    <w:rsid w:val="004A5A4D"/>
    <w:rsid w:val="004B4A6E"/>
    <w:rsid w:val="004C11DA"/>
    <w:rsid w:val="004C2BA4"/>
    <w:rsid w:val="004D5825"/>
    <w:rsid w:val="004E3938"/>
    <w:rsid w:val="004F282A"/>
    <w:rsid w:val="004F2E4A"/>
    <w:rsid w:val="004F3760"/>
    <w:rsid w:val="004F3B4F"/>
    <w:rsid w:val="00501E33"/>
    <w:rsid w:val="005102A7"/>
    <w:rsid w:val="0051596D"/>
    <w:rsid w:val="00520133"/>
    <w:rsid w:val="005258A8"/>
    <w:rsid w:val="00527F7C"/>
    <w:rsid w:val="00530061"/>
    <w:rsid w:val="0053130D"/>
    <w:rsid w:val="00545599"/>
    <w:rsid w:val="00554ACD"/>
    <w:rsid w:val="0056478F"/>
    <w:rsid w:val="00572026"/>
    <w:rsid w:val="00572518"/>
    <w:rsid w:val="005730B5"/>
    <w:rsid w:val="00580AEC"/>
    <w:rsid w:val="00580C14"/>
    <w:rsid w:val="005855E2"/>
    <w:rsid w:val="00587E2D"/>
    <w:rsid w:val="0059030C"/>
    <w:rsid w:val="00590B61"/>
    <w:rsid w:val="0059567F"/>
    <w:rsid w:val="0059752F"/>
    <w:rsid w:val="005A04E4"/>
    <w:rsid w:val="005A2248"/>
    <w:rsid w:val="005A40FF"/>
    <w:rsid w:val="005C3F95"/>
    <w:rsid w:val="005C7D92"/>
    <w:rsid w:val="005D0F67"/>
    <w:rsid w:val="005E458C"/>
    <w:rsid w:val="005F36C8"/>
    <w:rsid w:val="0060704C"/>
    <w:rsid w:val="00611C05"/>
    <w:rsid w:val="0061227A"/>
    <w:rsid w:val="00615716"/>
    <w:rsid w:val="00616F81"/>
    <w:rsid w:val="00620497"/>
    <w:rsid w:val="00626962"/>
    <w:rsid w:val="00637389"/>
    <w:rsid w:val="006430C1"/>
    <w:rsid w:val="00643B64"/>
    <w:rsid w:val="00662AF8"/>
    <w:rsid w:val="006667C6"/>
    <w:rsid w:val="00672012"/>
    <w:rsid w:val="0067556F"/>
    <w:rsid w:val="00686F3C"/>
    <w:rsid w:val="00690050"/>
    <w:rsid w:val="00690342"/>
    <w:rsid w:val="006A19D3"/>
    <w:rsid w:val="006B302E"/>
    <w:rsid w:val="006B5235"/>
    <w:rsid w:val="006D38D6"/>
    <w:rsid w:val="006D7117"/>
    <w:rsid w:val="006E05BA"/>
    <w:rsid w:val="006F265E"/>
    <w:rsid w:val="00710EDA"/>
    <w:rsid w:val="00713365"/>
    <w:rsid w:val="00715353"/>
    <w:rsid w:val="00715DB8"/>
    <w:rsid w:val="00732656"/>
    <w:rsid w:val="00736024"/>
    <w:rsid w:val="007518B6"/>
    <w:rsid w:val="007543C2"/>
    <w:rsid w:val="00761A74"/>
    <w:rsid w:val="00762F8E"/>
    <w:rsid w:val="00765D33"/>
    <w:rsid w:val="007822C5"/>
    <w:rsid w:val="00786349"/>
    <w:rsid w:val="00791C20"/>
    <w:rsid w:val="00793796"/>
    <w:rsid w:val="00793C07"/>
    <w:rsid w:val="00795881"/>
    <w:rsid w:val="007A0A98"/>
    <w:rsid w:val="007A54D1"/>
    <w:rsid w:val="007B54EC"/>
    <w:rsid w:val="007B6605"/>
    <w:rsid w:val="007C0853"/>
    <w:rsid w:val="007E2BEB"/>
    <w:rsid w:val="007E36D0"/>
    <w:rsid w:val="007E7213"/>
    <w:rsid w:val="0080190A"/>
    <w:rsid w:val="008125F5"/>
    <w:rsid w:val="008157DC"/>
    <w:rsid w:val="00821F4F"/>
    <w:rsid w:val="00825729"/>
    <w:rsid w:val="00827888"/>
    <w:rsid w:val="00834A30"/>
    <w:rsid w:val="0086319B"/>
    <w:rsid w:val="0086687E"/>
    <w:rsid w:val="00873D92"/>
    <w:rsid w:val="00875C84"/>
    <w:rsid w:val="00876EB5"/>
    <w:rsid w:val="008776FD"/>
    <w:rsid w:val="00880F6E"/>
    <w:rsid w:val="00881007"/>
    <w:rsid w:val="00887FEA"/>
    <w:rsid w:val="00891195"/>
    <w:rsid w:val="00897087"/>
    <w:rsid w:val="00897A90"/>
    <w:rsid w:val="008A2751"/>
    <w:rsid w:val="008A719B"/>
    <w:rsid w:val="008B28B3"/>
    <w:rsid w:val="008B4A12"/>
    <w:rsid w:val="008C1B73"/>
    <w:rsid w:val="008C4678"/>
    <w:rsid w:val="008D43D8"/>
    <w:rsid w:val="008D6B07"/>
    <w:rsid w:val="008E1DD6"/>
    <w:rsid w:val="008E23CC"/>
    <w:rsid w:val="008F33AF"/>
    <w:rsid w:val="008F4E9F"/>
    <w:rsid w:val="008F735C"/>
    <w:rsid w:val="009032E5"/>
    <w:rsid w:val="00906704"/>
    <w:rsid w:val="00921400"/>
    <w:rsid w:val="00922AF2"/>
    <w:rsid w:val="00930FDD"/>
    <w:rsid w:val="0093327E"/>
    <w:rsid w:val="00937F6D"/>
    <w:rsid w:val="009410DD"/>
    <w:rsid w:val="00942EE4"/>
    <w:rsid w:val="009701A2"/>
    <w:rsid w:val="00977F8D"/>
    <w:rsid w:val="00981E17"/>
    <w:rsid w:val="009853F7"/>
    <w:rsid w:val="00990AE5"/>
    <w:rsid w:val="00995976"/>
    <w:rsid w:val="009A06BB"/>
    <w:rsid w:val="009A4A71"/>
    <w:rsid w:val="009B556E"/>
    <w:rsid w:val="009C47C5"/>
    <w:rsid w:val="009C4AA1"/>
    <w:rsid w:val="009D53EC"/>
    <w:rsid w:val="009D55D7"/>
    <w:rsid w:val="009D7950"/>
    <w:rsid w:val="009E176C"/>
    <w:rsid w:val="009E1E0E"/>
    <w:rsid w:val="009E3E0E"/>
    <w:rsid w:val="00A247AE"/>
    <w:rsid w:val="00A24F4B"/>
    <w:rsid w:val="00A278EA"/>
    <w:rsid w:val="00A45267"/>
    <w:rsid w:val="00A4643F"/>
    <w:rsid w:val="00A66177"/>
    <w:rsid w:val="00A66531"/>
    <w:rsid w:val="00A6661C"/>
    <w:rsid w:val="00A673E9"/>
    <w:rsid w:val="00A714F1"/>
    <w:rsid w:val="00A916C1"/>
    <w:rsid w:val="00A95BE4"/>
    <w:rsid w:val="00A961E4"/>
    <w:rsid w:val="00AA19DE"/>
    <w:rsid w:val="00AA20CB"/>
    <w:rsid w:val="00AA6FB2"/>
    <w:rsid w:val="00AA74E3"/>
    <w:rsid w:val="00AB0DD7"/>
    <w:rsid w:val="00AB5EEE"/>
    <w:rsid w:val="00AC402A"/>
    <w:rsid w:val="00AD1BBB"/>
    <w:rsid w:val="00AE1758"/>
    <w:rsid w:val="00AF083D"/>
    <w:rsid w:val="00AF2DC5"/>
    <w:rsid w:val="00AF48B9"/>
    <w:rsid w:val="00AF5E64"/>
    <w:rsid w:val="00AF7669"/>
    <w:rsid w:val="00B05A11"/>
    <w:rsid w:val="00B1038E"/>
    <w:rsid w:val="00B1248C"/>
    <w:rsid w:val="00B261EA"/>
    <w:rsid w:val="00B360FF"/>
    <w:rsid w:val="00B37255"/>
    <w:rsid w:val="00B46F19"/>
    <w:rsid w:val="00B479AB"/>
    <w:rsid w:val="00B5125B"/>
    <w:rsid w:val="00B70E94"/>
    <w:rsid w:val="00B737FC"/>
    <w:rsid w:val="00B738D9"/>
    <w:rsid w:val="00B7552F"/>
    <w:rsid w:val="00B80E3F"/>
    <w:rsid w:val="00B80F4F"/>
    <w:rsid w:val="00B86379"/>
    <w:rsid w:val="00B913A0"/>
    <w:rsid w:val="00B963BD"/>
    <w:rsid w:val="00BA089A"/>
    <w:rsid w:val="00BB3EAA"/>
    <w:rsid w:val="00BC0746"/>
    <w:rsid w:val="00BC09CC"/>
    <w:rsid w:val="00BC25E0"/>
    <w:rsid w:val="00BC6126"/>
    <w:rsid w:val="00BE017F"/>
    <w:rsid w:val="00BE6760"/>
    <w:rsid w:val="00BF2D40"/>
    <w:rsid w:val="00BF32A1"/>
    <w:rsid w:val="00BF54F7"/>
    <w:rsid w:val="00C035A8"/>
    <w:rsid w:val="00C10F9A"/>
    <w:rsid w:val="00C15808"/>
    <w:rsid w:val="00C21854"/>
    <w:rsid w:val="00C21CB3"/>
    <w:rsid w:val="00C22715"/>
    <w:rsid w:val="00C23443"/>
    <w:rsid w:val="00C42F01"/>
    <w:rsid w:val="00C45EA8"/>
    <w:rsid w:val="00C54553"/>
    <w:rsid w:val="00C705D2"/>
    <w:rsid w:val="00C73041"/>
    <w:rsid w:val="00C746DA"/>
    <w:rsid w:val="00C953EB"/>
    <w:rsid w:val="00CA2C94"/>
    <w:rsid w:val="00CA495A"/>
    <w:rsid w:val="00CB515F"/>
    <w:rsid w:val="00CC1EC2"/>
    <w:rsid w:val="00CC58DA"/>
    <w:rsid w:val="00CD0B88"/>
    <w:rsid w:val="00CD1D53"/>
    <w:rsid w:val="00CD5394"/>
    <w:rsid w:val="00CD5C6C"/>
    <w:rsid w:val="00CE71DF"/>
    <w:rsid w:val="00CF117E"/>
    <w:rsid w:val="00CF5415"/>
    <w:rsid w:val="00CF66E2"/>
    <w:rsid w:val="00D02C91"/>
    <w:rsid w:val="00D0515E"/>
    <w:rsid w:val="00D1699F"/>
    <w:rsid w:val="00D23A72"/>
    <w:rsid w:val="00D264B6"/>
    <w:rsid w:val="00D3565B"/>
    <w:rsid w:val="00D35BA5"/>
    <w:rsid w:val="00D36623"/>
    <w:rsid w:val="00D42AAD"/>
    <w:rsid w:val="00D43AE2"/>
    <w:rsid w:val="00D63CDA"/>
    <w:rsid w:val="00D67F4E"/>
    <w:rsid w:val="00D705D2"/>
    <w:rsid w:val="00D73531"/>
    <w:rsid w:val="00D74B2A"/>
    <w:rsid w:val="00D83CDB"/>
    <w:rsid w:val="00D94D70"/>
    <w:rsid w:val="00DA0F0A"/>
    <w:rsid w:val="00DB6D64"/>
    <w:rsid w:val="00DC0AE3"/>
    <w:rsid w:val="00DC692C"/>
    <w:rsid w:val="00DD3320"/>
    <w:rsid w:val="00DE0B75"/>
    <w:rsid w:val="00DE61A5"/>
    <w:rsid w:val="00DF6FFC"/>
    <w:rsid w:val="00DF7187"/>
    <w:rsid w:val="00DF7CDE"/>
    <w:rsid w:val="00E00B89"/>
    <w:rsid w:val="00E05777"/>
    <w:rsid w:val="00E07AE9"/>
    <w:rsid w:val="00E2092B"/>
    <w:rsid w:val="00E2286C"/>
    <w:rsid w:val="00E277D8"/>
    <w:rsid w:val="00E317AD"/>
    <w:rsid w:val="00E33EE2"/>
    <w:rsid w:val="00E37193"/>
    <w:rsid w:val="00E448AD"/>
    <w:rsid w:val="00E5161D"/>
    <w:rsid w:val="00E651F3"/>
    <w:rsid w:val="00E66613"/>
    <w:rsid w:val="00E7007E"/>
    <w:rsid w:val="00E81E00"/>
    <w:rsid w:val="00E8543D"/>
    <w:rsid w:val="00E940CF"/>
    <w:rsid w:val="00E963C5"/>
    <w:rsid w:val="00EA1BDE"/>
    <w:rsid w:val="00EA45C6"/>
    <w:rsid w:val="00EA6DAC"/>
    <w:rsid w:val="00EB03C1"/>
    <w:rsid w:val="00EB0F5E"/>
    <w:rsid w:val="00EB1C6C"/>
    <w:rsid w:val="00EB45C3"/>
    <w:rsid w:val="00EC77D1"/>
    <w:rsid w:val="00ED2E7E"/>
    <w:rsid w:val="00EE136F"/>
    <w:rsid w:val="00EE4464"/>
    <w:rsid w:val="00EE5200"/>
    <w:rsid w:val="00EF1220"/>
    <w:rsid w:val="00EF2BF2"/>
    <w:rsid w:val="00EF56A8"/>
    <w:rsid w:val="00F005E6"/>
    <w:rsid w:val="00F0149D"/>
    <w:rsid w:val="00F016FF"/>
    <w:rsid w:val="00F04958"/>
    <w:rsid w:val="00F0712A"/>
    <w:rsid w:val="00F1495D"/>
    <w:rsid w:val="00F22742"/>
    <w:rsid w:val="00F2284D"/>
    <w:rsid w:val="00F22DF7"/>
    <w:rsid w:val="00F345A1"/>
    <w:rsid w:val="00F35D90"/>
    <w:rsid w:val="00F36EC5"/>
    <w:rsid w:val="00F4197D"/>
    <w:rsid w:val="00F43E11"/>
    <w:rsid w:val="00F445CD"/>
    <w:rsid w:val="00F5467F"/>
    <w:rsid w:val="00F5594F"/>
    <w:rsid w:val="00F56B0D"/>
    <w:rsid w:val="00F61184"/>
    <w:rsid w:val="00F71A87"/>
    <w:rsid w:val="00F750A3"/>
    <w:rsid w:val="00F75244"/>
    <w:rsid w:val="00F75367"/>
    <w:rsid w:val="00F77CFC"/>
    <w:rsid w:val="00F81E1D"/>
    <w:rsid w:val="00FA50DB"/>
    <w:rsid w:val="00FA515E"/>
    <w:rsid w:val="00FA74BC"/>
    <w:rsid w:val="00FB1B73"/>
    <w:rsid w:val="00FB21A0"/>
    <w:rsid w:val="00FB3055"/>
    <w:rsid w:val="00FB3607"/>
    <w:rsid w:val="00FB3ED1"/>
    <w:rsid w:val="00FB4429"/>
    <w:rsid w:val="00FB4644"/>
    <w:rsid w:val="00FB6D1D"/>
    <w:rsid w:val="00FC0167"/>
    <w:rsid w:val="00FC0354"/>
    <w:rsid w:val="00FC14DF"/>
    <w:rsid w:val="00FC3722"/>
    <w:rsid w:val="00FD3CA9"/>
    <w:rsid w:val="00FD428F"/>
    <w:rsid w:val="00FD5588"/>
    <w:rsid w:val="00FD63B7"/>
    <w:rsid w:val="00FE6FE6"/>
    <w:rsid w:val="00FF0471"/>
    <w:rsid w:val="756E494F"/>
    <w:rsid w:val="7CB37963"/>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0927EA7"/>
  <w15:docId w15:val="{DBA50BA6-1CB5-4148-88B1-BE26ABE3A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704"/>
    <w:pPr>
      <w:spacing w:after="160" w:line="256"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Calibri" w:eastAsia="Calibri" w:hAnsi="Calibri" w:cs="Calibri"/>
      <w:lang w:val="en-U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aliases w:val="8. Main Text,Main Text,List Paragraph1,Dot pt,F5 List Paragraph,List Paragraph Char Char Char,Indicator Text,Numbered Para 1,Bullet 1,Bullet Points,List Paragraph2,MAIN CONTENT,List Paragraph12,Párrafo de lista,Recommendat"/>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uiPriority w:val="1"/>
    <w:qFormat/>
    <w:rPr>
      <w:rFonts w:asciiTheme="minorHAnsi" w:eastAsiaTheme="minorHAnsi" w:hAnsiTheme="minorHAnsi" w:cstheme="minorBidi"/>
      <w:sz w:val="22"/>
      <w:szCs w:val="22"/>
      <w:lang w:eastAsia="en-US"/>
    </w:rPr>
  </w:style>
  <w:style w:type="character" w:customStyle="1" w:styleId="ListParagraphChar">
    <w:name w:val="List Paragraph Char"/>
    <w:aliases w:val="8. Main Text Char,Main Text Char,List Paragraph1 Char,Dot pt Char,F5 List Paragraph Char,List Paragraph Char Char Char Char,Indicator Text Char,Numbered Para 1 Char,Bullet 1 Char,Bullet Points Char,List Paragraph2 Char"/>
    <w:link w:val="ListParagraph"/>
    <w:uiPriority w:val="34"/>
    <w:qFormat/>
  </w:style>
  <w:style w:type="character" w:customStyle="1" w:styleId="HeaderChar">
    <w:name w:val="Header Char"/>
    <w:basedOn w:val="DefaultParagraphFont"/>
    <w:link w:val="Header"/>
    <w:uiPriority w:val="99"/>
    <w:qFormat/>
    <w:rPr>
      <w:rFonts w:asciiTheme="minorHAnsi" w:hAnsiTheme="minorHAnsi" w:cstheme="minorBidi"/>
      <w:sz w:val="22"/>
      <w:szCs w:val="22"/>
    </w:rPr>
  </w:style>
  <w:style w:type="character" w:customStyle="1" w:styleId="FooterChar">
    <w:name w:val="Footer Char"/>
    <w:basedOn w:val="DefaultParagraphFont"/>
    <w:link w:val="Footer"/>
    <w:uiPriority w:val="99"/>
    <w:qFormat/>
    <w:rPr>
      <w:rFonts w:asciiTheme="minorHAnsi" w:hAnsiTheme="minorHAnsi" w:cstheme="minorBidi"/>
      <w:sz w:val="22"/>
      <w:szCs w:val="22"/>
    </w:rPr>
  </w:style>
  <w:style w:type="paragraph" w:customStyle="1" w:styleId="msonormal0">
    <w:name w:val="msonormal"/>
    <w:basedOn w:val="Normal"/>
    <w:uiPriority w:val="99"/>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r-only">
    <w:name w:val="sr-only"/>
    <w:basedOn w:val="DefaultParagraphFont"/>
    <w:qFormat/>
  </w:style>
  <w:style w:type="character" w:customStyle="1" w:styleId="BodyTextChar">
    <w:name w:val="Body Text Char"/>
    <w:basedOn w:val="DefaultParagraphFont"/>
    <w:link w:val="BodyText"/>
    <w:uiPriority w:val="1"/>
    <w:qFormat/>
    <w:rPr>
      <w:rFonts w:ascii="Calibri" w:eastAsia="Calibri" w:hAnsi="Calibri" w:cs="Calibri"/>
      <w:sz w:val="22"/>
      <w:szCs w:val="22"/>
      <w:lang w:val="en-US"/>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lang w:val="en-US"/>
    </w:rPr>
  </w:style>
  <w:style w:type="table" w:customStyle="1" w:styleId="Style53">
    <w:name w:val="_Style 53"/>
    <w:basedOn w:val="TableNormal0"/>
    <w:qFormat/>
    <w:tblPr>
      <w:tblCellMar>
        <w:top w:w="0" w:type="dxa"/>
        <w:left w:w="115" w:type="dxa"/>
        <w:bottom w:w="0" w:type="dxa"/>
        <w:right w:w="115" w:type="dxa"/>
      </w:tblCellMar>
    </w:tblPr>
  </w:style>
  <w:style w:type="table" w:customStyle="1" w:styleId="TableNormal0">
    <w:name w:val="TableNormal"/>
    <w:qFormat/>
    <w:tblPr>
      <w:tblCellMar>
        <w:top w:w="100" w:type="dxa"/>
        <w:left w:w="100" w:type="dxa"/>
        <w:bottom w:w="100" w:type="dxa"/>
        <w:right w:w="100" w:type="dxa"/>
      </w:tblCellMar>
    </w:tblPr>
  </w:style>
  <w:style w:type="table" w:customStyle="1" w:styleId="Style54">
    <w:name w:val="_Style 54"/>
    <w:basedOn w:val="TableNormal0"/>
    <w:qFormat/>
    <w:tblPr>
      <w:tblCellMar>
        <w:top w:w="0" w:type="dxa"/>
        <w:left w:w="115" w:type="dxa"/>
        <w:bottom w:w="0" w:type="dxa"/>
        <w:right w:w="115" w:type="dxa"/>
      </w:tblCellMar>
    </w:tblPr>
  </w:style>
  <w:style w:type="table" w:customStyle="1" w:styleId="Style55">
    <w:name w:val="_Style 55"/>
    <w:basedOn w:val="TableNormal0"/>
    <w:qFormat/>
    <w:tblPr>
      <w:tblCellMar>
        <w:top w:w="0" w:type="dxa"/>
        <w:left w:w="115" w:type="dxa"/>
        <w:bottom w:w="0" w:type="dxa"/>
        <w:right w:w="115" w:type="dxa"/>
      </w:tblCellMar>
    </w:tblPr>
  </w:style>
  <w:style w:type="table" w:customStyle="1" w:styleId="Style56">
    <w:name w:val="_Style 56"/>
    <w:basedOn w:val="TableNormal0"/>
    <w:qFormat/>
    <w:tblPr>
      <w:tblCellMar>
        <w:top w:w="0" w:type="dxa"/>
        <w:left w:w="115" w:type="dxa"/>
        <w:bottom w:w="0" w:type="dxa"/>
        <w:right w:w="115" w:type="dxa"/>
      </w:tblCellMar>
    </w:tblPr>
  </w:style>
  <w:style w:type="table" w:customStyle="1" w:styleId="Style57">
    <w:name w:val="_Style 57"/>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58">
    <w:name w:val="_Style 58"/>
    <w:basedOn w:val="TableNormal0"/>
    <w:qFormat/>
    <w:tblPr>
      <w:tblCellMar>
        <w:top w:w="0" w:type="dxa"/>
        <w:left w:w="115" w:type="dxa"/>
        <w:bottom w:w="0" w:type="dxa"/>
        <w:right w:w="115" w:type="dxa"/>
      </w:tblCellMar>
    </w:tblPr>
  </w:style>
  <w:style w:type="table" w:customStyle="1" w:styleId="Style49">
    <w:name w:val="_Style 49"/>
    <w:basedOn w:val="TableNormal0"/>
    <w:qFormat/>
    <w:tblPr>
      <w:tblCellMar>
        <w:top w:w="0" w:type="dxa"/>
        <w:left w:w="115" w:type="dxa"/>
        <w:bottom w:w="0" w:type="dxa"/>
        <w:right w:w="115" w:type="dxa"/>
      </w:tblCellMar>
    </w:tblPr>
  </w:style>
  <w:style w:type="table" w:customStyle="1" w:styleId="Style50">
    <w:name w:val="_Style 50"/>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51">
    <w:name w:val="_Style 51"/>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52">
    <w:name w:val="_Style 52"/>
    <w:basedOn w:val="TableNormal0"/>
    <w:qFormat/>
    <w:rPr>
      <w:rFonts w:ascii="Calibri" w:eastAsia="Calibri" w:hAnsi="Calibri" w:cs="Calibri"/>
      <w:sz w:val="22"/>
      <w:szCs w:val="22"/>
    </w:rPr>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239985">
      <w:bodyDiv w:val="1"/>
      <w:marLeft w:val="0"/>
      <w:marRight w:val="0"/>
      <w:marTop w:val="0"/>
      <w:marBottom w:val="0"/>
      <w:divBdr>
        <w:top w:val="none" w:sz="0" w:space="0" w:color="auto"/>
        <w:left w:val="none" w:sz="0" w:space="0" w:color="auto"/>
        <w:bottom w:val="none" w:sz="0" w:space="0" w:color="auto"/>
        <w:right w:val="none" w:sz="0" w:space="0" w:color="auto"/>
      </w:divBdr>
    </w:div>
    <w:div w:id="1604724446">
      <w:bodyDiv w:val="1"/>
      <w:marLeft w:val="0"/>
      <w:marRight w:val="0"/>
      <w:marTop w:val="0"/>
      <w:marBottom w:val="0"/>
      <w:divBdr>
        <w:top w:val="none" w:sz="0" w:space="0" w:color="auto"/>
        <w:left w:val="none" w:sz="0" w:space="0" w:color="auto"/>
        <w:bottom w:val="none" w:sz="0" w:space="0" w:color="auto"/>
        <w:right w:val="none" w:sz="0" w:space="0" w:color="auto"/>
      </w:divBdr>
    </w:div>
    <w:div w:id="1807308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7"/>
    <customShpInfo spid="_x0000_s1026" textRotate="1"/>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DC7B98F-3BEE-4D7D-A13C-15202855A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1853</Words>
  <Characters>10568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wilson kenny</dc:creator>
  <cp:lastModifiedBy>Neavis Rishva</cp:lastModifiedBy>
  <cp:revision>5</cp:revision>
  <cp:lastPrinted>2026-04-24T10:39:00Z</cp:lastPrinted>
  <dcterms:created xsi:type="dcterms:W3CDTF">2026-03-19T14:23:00Z</dcterms:created>
  <dcterms:modified xsi:type="dcterms:W3CDTF">2026-04-24T10:41:00Z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3f2416a8-77c4-40ab-ae1b-0388f7101542</vt:lpwstr>
  </property>
  <property fmtid="{D5CDD505-2E9C-101B-9397-08002B2CF9AE}" pid="3" name="KSOProductBuildVer">
    <vt:lpwstr>1033-12.2.0.23155</vt:lpwstr>
  </property>
  <property fmtid="{D5CDD505-2E9C-101B-9397-08002B2CF9AE}" pid="4" name="ICV">
    <vt:lpwstr>03C66CE1BC8B4F149E07C49A0D46F421_13</vt:lpwstr>
  </property>
</Properties>
</file>