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BCA1" w14:textId="580C53F4" w:rsidR="00D02C91" w:rsidRPr="003E7F57" w:rsidRDefault="00D02C91" w:rsidP="003E7F57">
      <w:pPr>
        <w:spacing w:after="0" w:line="240" w:lineRule="auto"/>
        <w:rPr>
          <w:rFonts w:ascii="Times New Roman" w:hAnsi="Times New Roman" w:cs="Times New Roman"/>
          <w:b/>
          <w:bCs/>
        </w:rPr>
      </w:pPr>
      <w:r>
        <w:rPr>
          <w:rFonts w:ascii="Times New Roman" w:eastAsia="Times New Roman" w:hAnsi="Times New Roman" w:cs="Times New Roman"/>
          <w:b/>
          <w:bCs/>
        </w:rPr>
        <w:t>Practicum No.5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632867" w:rsidRPr="00632867">
        <w:rPr>
          <w:rFonts w:ascii="Times New Roman" w:eastAsia="Times New Roman" w:hAnsi="Times New Roman" w:cs="Times New Roman"/>
          <w:b/>
          <w:bCs/>
        </w:rPr>
        <w:t>13</w:t>
      </w:r>
      <w:r w:rsidR="00632867">
        <w:rPr>
          <w:rFonts w:ascii="Times New Roman" w:eastAsia="Times New Roman" w:hAnsi="Times New Roman" w:cs="Times New Roman"/>
          <w:b/>
          <w:bCs/>
        </w:rPr>
        <w:t>/</w:t>
      </w:r>
      <w:r w:rsidR="00632867" w:rsidRPr="00632867">
        <w:rPr>
          <w:rFonts w:ascii="Times New Roman" w:eastAsia="Times New Roman" w:hAnsi="Times New Roman" w:cs="Times New Roman"/>
          <w:b/>
          <w:bCs/>
        </w:rPr>
        <w:t>2</w:t>
      </w:r>
      <w:r w:rsidR="00632867">
        <w:rPr>
          <w:rFonts w:ascii="Times New Roman" w:eastAsia="Times New Roman" w:hAnsi="Times New Roman" w:cs="Times New Roman"/>
          <w:b/>
          <w:bCs/>
        </w:rPr>
        <w:t>/</w:t>
      </w:r>
      <w:r w:rsidR="00632867" w:rsidRPr="00632867">
        <w:rPr>
          <w:rFonts w:ascii="Times New Roman" w:eastAsia="Times New Roman" w:hAnsi="Times New Roman" w:cs="Times New Roman"/>
          <w:b/>
          <w:bCs/>
        </w:rPr>
        <w:t>2026  </w:t>
      </w:r>
    </w:p>
    <w:p w14:paraId="4B4F7316" w14:textId="77777777" w:rsidR="003E7F57" w:rsidRDefault="003E7F57" w:rsidP="00D02C91">
      <w:pPr>
        <w:spacing w:after="0" w:line="240" w:lineRule="auto"/>
        <w:jc w:val="center"/>
        <w:rPr>
          <w:rFonts w:ascii="Times New Roman" w:eastAsia="Times New Roman" w:hAnsi="Times New Roman" w:cs="Times New Roman"/>
          <w:b/>
          <w:bCs/>
          <w:u w:val="single"/>
        </w:rPr>
      </w:pPr>
    </w:p>
    <w:p w14:paraId="556F3ACA" w14:textId="593B1989" w:rsidR="00D02C91" w:rsidRDefault="00AE1758" w:rsidP="00D02C91">
      <w:pPr>
        <w:spacing w:after="0" w:line="240" w:lineRule="auto"/>
        <w:jc w:val="center"/>
        <w:rPr>
          <w:rFonts w:ascii="Times New Roman" w:eastAsia="Times New Roman" w:hAnsi="Times New Roman" w:cs="Times New Roman"/>
          <w:b/>
          <w:bCs/>
          <w:u w:val="single"/>
        </w:rPr>
      </w:pPr>
      <w:r w:rsidRPr="00AE1758">
        <w:rPr>
          <w:rFonts w:ascii="Times New Roman" w:eastAsia="Times New Roman" w:hAnsi="Times New Roman" w:cs="Times New Roman"/>
          <w:b/>
          <w:bCs/>
          <w:u w:val="single"/>
        </w:rPr>
        <w:t>Customer Segmentation Analysis for a CSE/AIML/DSCS/DS Start-up</w:t>
      </w:r>
    </w:p>
    <w:p w14:paraId="272F2A1B" w14:textId="77777777" w:rsidR="00D02C91" w:rsidRDefault="00D02C91" w:rsidP="00D02C91">
      <w:pPr>
        <w:spacing w:after="0" w:line="240" w:lineRule="auto"/>
        <w:jc w:val="center"/>
        <w:rPr>
          <w:rFonts w:ascii="Times New Roman" w:eastAsia="Times New Roman" w:hAnsi="Times New Roman" w:cs="Times New Roman"/>
          <w:b/>
          <w:bCs/>
          <w:u w:val="single"/>
        </w:rPr>
      </w:pPr>
    </w:p>
    <w:p w14:paraId="576F15AA" w14:textId="77777777" w:rsidR="00D02C91" w:rsidRDefault="00D02C91" w:rsidP="00D705D2">
      <w:pPr>
        <w:numPr>
          <w:ilvl w:val="0"/>
          <w:numId w:val="50"/>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Practical Significance</w:t>
      </w:r>
    </w:p>
    <w:p w14:paraId="5B9EFC03" w14:textId="77777777" w:rsidR="00D02C91" w:rsidRDefault="00D02C91" w:rsidP="00D02C91">
      <w:pPr>
        <w:spacing w:after="0" w:line="240" w:lineRule="auto"/>
        <w:ind w:firstLine="720"/>
        <w:jc w:val="both"/>
        <w:rPr>
          <w:rFonts w:ascii="Times New Roman" w:eastAsia="Times New Roman" w:hAnsi="Times New Roman" w:cs="Times New Roman"/>
          <w:sz w:val="16"/>
          <w:szCs w:val="16"/>
        </w:rPr>
      </w:pPr>
    </w:p>
    <w:p w14:paraId="3D2F4CE4" w14:textId="77777777" w:rsidR="00273676" w:rsidRPr="00273676" w:rsidRDefault="00273676" w:rsidP="00273676">
      <w:pPr>
        <w:spacing w:after="0" w:line="240" w:lineRule="auto"/>
        <w:jc w:val="both"/>
        <w:rPr>
          <w:rFonts w:ascii="Times New Roman" w:eastAsia="Times New Roman" w:hAnsi="Times New Roman" w:cs="Times New Roman"/>
          <w:color w:val="000000"/>
        </w:rPr>
      </w:pPr>
      <w:r w:rsidRPr="00273676">
        <w:rPr>
          <w:rFonts w:ascii="Times New Roman" w:eastAsia="Times New Roman" w:hAnsi="Times New Roman" w:cs="Times New Roman"/>
          <w:color w:val="000000"/>
        </w:rPr>
        <w:t xml:space="preserve">This practicum enables students to systematically identify and </w:t>
      </w:r>
      <w:proofErr w:type="spellStart"/>
      <w:r w:rsidRPr="00273676">
        <w:rPr>
          <w:rFonts w:ascii="Times New Roman" w:eastAsia="Times New Roman" w:hAnsi="Times New Roman" w:cs="Times New Roman"/>
          <w:color w:val="000000"/>
        </w:rPr>
        <w:t>analyze</w:t>
      </w:r>
      <w:proofErr w:type="spellEnd"/>
      <w:r w:rsidRPr="00273676">
        <w:rPr>
          <w:rFonts w:ascii="Times New Roman" w:eastAsia="Times New Roman" w:hAnsi="Times New Roman" w:cs="Times New Roman"/>
          <w:color w:val="000000"/>
        </w:rPr>
        <w:t xml:space="preserve"> distinct customer segments for a proposed CSE/AIML/DSCS/DS product or service. Understanding segmentation helps a start-up define user personas, </w:t>
      </w:r>
      <w:proofErr w:type="spellStart"/>
      <w:r w:rsidRPr="00273676">
        <w:rPr>
          <w:rFonts w:ascii="Times New Roman" w:eastAsia="Times New Roman" w:hAnsi="Times New Roman" w:cs="Times New Roman"/>
          <w:color w:val="000000"/>
        </w:rPr>
        <w:t>analyze</w:t>
      </w:r>
      <w:proofErr w:type="spellEnd"/>
      <w:r w:rsidRPr="00273676">
        <w:rPr>
          <w:rFonts w:ascii="Times New Roman" w:eastAsia="Times New Roman" w:hAnsi="Times New Roman" w:cs="Times New Roman"/>
          <w:color w:val="000000"/>
        </w:rPr>
        <w:t xml:space="preserve"> behavioural traits, map digital adoption levels, and align product features with market expectations. By performing segmentation, students gain insights into who their real customers are, what needs they prioritize, and how they differ in motivations, willingness to adopt, and usage patterns.</w:t>
      </w:r>
    </w:p>
    <w:p w14:paraId="5AA5A5E9" w14:textId="77777777" w:rsidR="00273676" w:rsidRPr="00273676" w:rsidRDefault="00273676" w:rsidP="00273676">
      <w:pPr>
        <w:spacing w:after="0" w:line="240" w:lineRule="auto"/>
        <w:jc w:val="both"/>
        <w:rPr>
          <w:rFonts w:ascii="Times New Roman" w:eastAsia="Times New Roman" w:hAnsi="Times New Roman" w:cs="Times New Roman"/>
          <w:color w:val="000000"/>
        </w:rPr>
      </w:pPr>
      <w:r w:rsidRPr="00273676">
        <w:rPr>
          <w:rFonts w:ascii="Times New Roman" w:eastAsia="Times New Roman" w:hAnsi="Times New Roman" w:cs="Times New Roman"/>
          <w:color w:val="000000"/>
        </w:rPr>
        <w:t>This exercise supports the development of early-stage strategies for SaaS tools, AI/ML models, cybersecurity services, cloud-native platforms, intelligent automation tools, and data-driven applications.</w:t>
      </w:r>
    </w:p>
    <w:p w14:paraId="0A6BC8ED" w14:textId="77777777" w:rsidR="00273676" w:rsidRPr="002E7F02" w:rsidRDefault="00273676" w:rsidP="00D02C91">
      <w:pPr>
        <w:spacing w:after="0" w:line="240" w:lineRule="auto"/>
        <w:jc w:val="both"/>
        <w:rPr>
          <w:rFonts w:ascii="Times New Roman" w:eastAsia="Times New Roman" w:hAnsi="Times New Roman" w:cs="Times New Roman"/>
          <w:color w:val="000000"/>
        </w:rPr>
      </w:pPr>
    </w:p>
    <w:p w14:paraId="2956D824" w14:textId="77777777" w:rsidR="00D02C91" w:rsidRDefault="00D02C91" w:rsidP="00D02C91">
      <w:pPr>
        <w:spacing w:after="0" w:line="240" w:lineRule="auto"/>
        <w:jc w:val="both"/>
        <w:rPr>
          <w:rFonts w:ascii="Times New Roman" w:eastAsia="Times New Roman" w:hAnsi="Times New Roman" w:cs="Times New Roman"/>
          <w:color w:val="000000"/>
          <w:sz w:val="16"/>
          <w:szCs w:val="16"/>
        </w:rPr>
      </w:pPr>
    </w:p>
    <w:p w14:paraId="03AEA264" w14:textId="77777777" w:rsidR="00D02C91" w:rsidRDefault="00D02C91" w:rsidP="00D705D2">
      <w:pPr>
        <w:numPr>
          <w:ilvl w:val="0"/>
          <w:numId w:val="50"/>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p>
    <w:p w14:paraId="5D988A7A" w14:textId="77777777" w:rsidR="00D02C91" w:rsidRDefault="00D02C91" w:rsidP="00D02C91">
      <w:pPr>
        <w:spacing w:after="0" w:line="240" w:lineRule="auto"/>
        <w:ind w:left="567"/>
        <w:rPr>
          <w:rFonts w:ascii="Times New Roman" w:eastAsia="Times New Roman" w:hAnsi="Times New Roman" w:cs="Times New Roman"/>
          <w:i/>
          <w:iCs/>
          <w:sz w:val="10"/>
          <w:szCs w:val="10"/>
        </w:rPr>
      </w:pPr>
    </w:p>
    <w:p w14:paraId="40055458" w14:textId="77777777" w:rsidR="00D02C91" w:rsidRDefault="00D02C91" w:rsidP="00D02C9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27818EA2" w14:textId="77777777" w:rsidR="00D02C91" w:rsidRDefault="00D02C91" w:rsidP="00D02C91">
      <w:pPr>
        <w:numPr>
          <w:ilvl w:val="0"/>
          <w:numId w:val="2"/>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a pitch deck, project proposals for small/medium scale startups logically and scientifically.</w:t>
      </w:r>
    </w:p>
    <w:p w14:paraId="3049AE73" w14:textId="77777777" w:rsidR="00D02C91" w:rsidRDefault="00D02C91" w:rsidP="00D02C91">
      <w:pPr>
        <w:spacing w:after="0" w:line="240" w:lineRule="auto"/>
        <w:jc w:val="both"/>
        <w:rPr>
          <w:rFonts w:ascii="Times New Roman" w:eastAsia="Times New Roman" w:hAnsi="Times New Roman" w:cs="Times New Roman"/>
        </w:rPr>
      </w:pPr>
    </w:p>
    <w:p w14:paraId="0C632AE1" w14:textId="77777777" w:rsidR="00D02C91" w:rsidRPr="007518B6" w:rsidRDefault="00D02C91" w:rsidP="00D705D2">
      <w:pPr>
        <w:numPr>
          <w:ilvl w:val="0"/>
          <w:numId w:val="51"/>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Interpret</w:t>
      </w:r>
      <w:r w:rsidRPr="007518B6">
        <w:rPr>
          <w:rFonts w:ascii="Times New Roman" w:eastAsia="SimSun" w:hAnsi="Times New Roman" w:cs="Times New Roman"/>
          <w:color w:val="000000"/>
        </w:rPr>
        <w:t xml:space="preserve"> target customer clusters for SaaS applications, AI-powered automation tools, and data-driven service platforms. (CDO)</w:t>
      </w:r>
    </w:p>
    <w:p w14:paraId="53709EC1" w14:textId="77777777" w:rsidR="00D02C91" w:rsidRPr="007518B6" w:rsidRDefault="00D02C91" w:rsidP="00D705D2">
      <w:pPr>
        <w:numPr>
          <w:ilvl w:val="0"/>
          <w:numId w:val="51"/>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Evaluate</w:t>
      </w:r>
      <w:r w:rsidRPr="007518B6">
        <w:rPr>
          <w:rFonts w:ascii="Times New Roman" w:eastAsia="SimSun" w:hAnsi="Times New Roman" w:cs="Times New Roman"/>
          <w:color w:val="000000"/>
        </w:rPr>
        <w:t xml:space="preserve"> commercial viability of CSE products such as AI models, software applications, analytics platforms, and cloud-native solutions. (PDO)</w:t>
      </w:r>
    </w:p>
    <w:p w14:paraId="2287219D" w14:textId="77777777" w:rsidR="00D02C91" w:rsidRPr="007518B6" w:rsidRDefault="00D02C91" w:rsidP="00D705D2">
      <w:pPr>
        <w:numPr>
          <w:ilvl w:val="0"/>
          <w:numId w:val="51"/>
        </w:numPr>
        <w:spacing w:after="0" w:line="240" w:lineRule="auto"/>
        <w:ind w:left="851" w:hanging="284"/>
        <w:jc w:val="both"/>
        <w:rPr>
          <w:rFonts w:ascii="Times New Roman" w:eastAsia="SimSun" w:hAnsi="Times New Roman" w:cs="Times New Roman"/>
          <w:color w:val="000000"/>
        </w:rPr>
      </w:pPr>
      <w:r w:rsidRPr="007518B6">
        <w:rPr>
          <w:rFonts w:ascii="Times New Roman" w:eastAsia="SimSun" w:hAnsi="Times New Roman" w:cs="Times New Roman"/>
          <w:b/>
          <w:bCs/>
          <w:i/>
          <w:iCs/>
          <w:color w:val="000000"/>
          <w:u w:val="single"/>
        </w:rPr>
        <w:t>Practice</w:t>
      </w:r>
      <w:r w:rsidRPr="007518B6">
        <w:rPr>
          <w:rFonts w:ascii="Times New Roman" w:eastAsia="SimSun" w:hAnsi="Times New Roman" w:cs="Times New Roman"/>
          <w:color w:val="000000"/>
        </w:rPr>
        <w:t xml:space="preserve"> professional ethics in data collection, system design, and user interaction within digital ecosystems. (ADO)</w:t>
      </w:r>
    </w:p>
    <w:p w14:paraId="35215329" w14:textId="77777777" w:rsidR="00D02C91" w:rsidRDefault="00D02C91" w:rsidP="00D02C91">
      <w:pPr>
        <w:spacing w:after="0" w:line="240" w:lineRule="auto"/>
        <w:jc w:val="both"/>
        <w:rPr>
          <w:rFonts w:ascii="Times New Roman" w:eastAsia="Times New Roman" w:hAnsi="Times New Roman" w:cs="Times New Roman"/>
          <w:sz w:val="16"/>
          <w:szCs w:val="16"/>
        </w:rPr>
      </w:pPr>
    </w:p>
    <w:p w14:paraId="5A801E8A" w14:textId="77777777" w:rsidR="00D02C91" w:rsidRDefault="00D02C91" w:rsidP="00D705D2">
      <w:pPr>
        <w:numPr>
          <w:ilvl w:val="0"/>
          <w:numId w:val="50"/>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Relevant CO(s)</w:t>
      </w:r>
    </w:p>
    <w:p w14:paraId="00207B63" w14:textId="77777777" w:rsidR="00D02C91" w:rsidRDefault="00D02C91" w:rsidP="00D02C91">
      <w:pPr>
        <w:spacing w:after="0" w:line="240" w:lineRule="auto"/>
        <w:ind w:left="567"/>
        <w:rPr>
          <w:rFonts w:ascii="Times New Roman" w:eastAsia="Times New Roman" w:hAnsi="Times New Roman" w:cs="Times New Roman"/>
          <w:sz w:val="10"/>
          <w:szCs w:val="10"/>
        </w:rPr>
      </w:pPr>
    </w:p>
    <w:p w14:paraId="792A43FA" w14:textId="77777777" w:rsidR="00D02C91" w:rsidRPr="00314592" w:rsidRDefault="00D02C91" w:rsidP="00D02C91">
      <w:pPr>
        <w:widowControl w:val="0"/>
        <w:numPr>
          <w:ilvl w:val="0"/>
          <w:numId w:val="19"/>
        </w:numPr>
        <w:tabs>
          <w:tab w:val="clear" w:pos="420"/>
        </w:tabs>
        <w:spacing w:after="0" w:line="240" w:lineRule="auto"/>
        <w:ind w:left="1260"/>
        <w:jc w:val="both"/>
        <w:rPr>
          <w:rFonts w:ascii="Times New Roman" w:eastAsia="Times New Roman" w:hAnsi="Times New Roman" w:cs="Times New Roman"/>
        </w:rPr>
      </w:pPr>
      <w:r w:rsidRPr="00314592">
        <w:rPr>
          <w:rFonts w:ascii="Times New Roman" w:eastAsia="Times New Roman" w:hAnsi="Times New Roman" w:cs="Times New Roman"/>
          <w:b/>
          <w:bCs/>
        </w:rPr>
        <w:t>CO</w:t>
      </w:r>
      <w:r>
        <w:rPr>
          <w:rFonts w:ascii="Times New Roman" w:eastAsia="Times New Roman" w:hAnsi="Times New Roman" w:cs="Times New Roman"/>
          <w:b/>
          <w:bCs/>
        </w:rPr>
        <w:t>2</w:t>
      </w:r>
      <w:r w:rsidRPr="00314592">
        <w:rPr>
          <w:rFonts w:ascii="Times New Roman" w:eastAsia="Times New Roman" w:hAnsi="Times New Roman" w:cs="Times New Roman"/>
          <w:b/>
          <w:bCs/>
        </w:rPr>
        <w:t>.</w:t>
      </w:r>
      <w:r w:rsidRPr="00314592">
        <w:rPr>
          <w:rFonts w:ascii="Times New Roman" w:eastAsia="Times New Roman" w:hAnsi="Times New Roman" w:cs="Times New Roman"/>
          <w:b/>
          <w:bCs/>
          <w:i/>
          <w:iCs/>
        </w:rPr>
        <w:t xml:space="preserve"> </w:t>
      </w:r>
      <w:r w:rsidRPr="00314592">
        <w:rPr>
          <w:rFonts w:ascii="Times New Roman" w:eastAsia="Times New Roman" w:hAnsi="Times New Roman" w:cs="Times New Roman"/>
          <w:b/>
          <w:bCs/>
          <w:i/>
          <w:iCs/>
          <w:color w:val="000000"/>
          <w:u w:val="single"/>
        </w:rPr>
        <w:t>Validate</w:t>
      </w:r>
      <w:r w:rsidRPr="00314592">
        <w:rPr>
          <w:rFonts w:ascii="Times New Roman" w:eastAsia="Times New Roman" w:hAnsi="Times New Roman" w:cs="Times New Roman"/>
          <w:b/>
          <w:bCs/>
          <w:color w:val="000000"/>
        </w:rPr>
        <w:t xml:space="preserve"> </w:t>
      </w:r>
      <w:r w:rsidRPr="00314592">
        <w:rPr>
          <w:rFonts w:ascii="Times New Roman" w:eastAsia="Times New Roman" w:hAnsi="Times New Roman" w:cs="Times New Roman"/>
        </w:rPr>
        <w:t>feasible business ideas using alternative entrepreneurial methods.</w:t>
      </w:r>
    </w:p>
    <w:p w14:paraId="657EC4CE" w14:textId="77777777" w:rsidR="00D02C91" w:rsidRDefault="00D02C91" w:rsidP="00D02C91">
      <w:pPr>
        <w:spacing w:after="0" w:line="240" w:lineRule="auto"/>
        <w:ind w:left="426"/>
        <w:rPr>
          <w:rFonts w:ascii="Times New Roman" w:eastAsia="Times New Roman" w:hAnsi="Times New Roman" w:cs="Times New Roman"/>
          <w:sz w:val="16"/>
          <w:szCs w:val="16"/>
        </w:rPr>
      </w:pPr>
    </w:p>
    <w:p w14:paraId="4B510C25" w14:textId="77777777" w:rsidR="00D02C91" w:rsidRDefault="00D02C91" w:rsidP="00D705D2">
      <w:pPr>
        <w:numPr>
          <w:ilvl w:val="0"/>
          <w:numId w:val="50"/>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7F4BC433" w14:textId="77777777" w:rsidR="00D02C91" w:rsidRDefault="00D02C91" w:rsidP="00D02C91">
      <w:pPr>
        <w:spacing w:after="0" w:line="240" w:lineRule="auto"/>
        <w:ind w:left="567"/>
        <w:jc w:val="both"/>
        <w:rPr>
          <w:rFonts w:ascii="Times New Roman" w:eastAsia="Times New Roman" w:hAnsi="Times New Roman" w:cs="Times New Roman"/>
          <w:sz w:val="10"/>
          <w:szCs w:val="10"/>
        </w:rPr>
      </w:pPr>
    </w:p>
    <w:p w14:paraId="18B2D3CA" w14:textId="7C73DF49" w:rsidR="00D02C91" w:rsidRDefault="00D02C91" w:rsidP="00D02C91">
      <w:pPr>
        <w:widowControl w:val="0"/>
        <w:numPr>
          <w:ilvl w:val="0"/>
          <w:numId w:val="19"/>
        </w:numPr>
        <w:tabs>
          <w:tab w:val="clear" w:pos="420"/>
        </w:tabs>
        <w:spacing w:after="0" w:line="240" w:lineRule="auto"/>
        <w:ind w:left="1260"/>
        <w:jc w:val="both"/>
        <w:rPr>
          <w:rFonts w:ascii="Times New Roman" w:eastAsia="Times New Roman" w:hAnsi="Times New Roman" w:cs="Times New Roman"/>
        </w:rPr>
      </w:pPr>
      <w:r w:rsidRPr="002A3B6F">
        <w:rPr>
          <w:rFonts w:ascii="Times New Roman" w:eastAsia="SimSun" w:hAnsi="Times New Roman" w:cs="Times New Roman"/>
          <w:b/>
          <w:bCs/>
          <w:color w:val="000000"/>
        </w:rPr>
        <w:t>PrO</w:t>
      </w:r>
      <w:r w:rsidR="00AA74E3">
        <w:rPr>
          <w:rFonts w:ascii="Times New Roman" w:eastAsia="SimSun" w:hAnsi="Times New Roman" w:cs="Times New Roman"/>
          <w:b/>
          <w:bCs/>
          <w:color w:val="000000"/>
        </w:rPr>
        <w:t>5</w:t>
      </w:r>
      <w:r w:rsidRPr="002A3B6F">
        <w:rPr>
          <w:rFonts w:ascii="Times New Roman" w:eastAsia="SimSun" w:hAnsi="Times New Roman" w:cs="Times New Roman"/>
          <w:color w:val="000000"/>
        </w:rPr>
        <w:t xml:space="preserve"> –</w:t>
      </w:r>
      <w:r w:rsidR="00AA74E3" w:rsidRPr="00AA74E3">
        <w:rPr>
          <w:rFonts w:ascii="Times New Roman" w:eastAsia="Times New Roman" w:hAnsi="Times New Roman" w:cs="Times New Roman"/>
          <w:b/>
          <w:bCs/>
          <w:i/>
          <w:iCs/>
          <w:u w:val="single"/>
        </w:rPr>
        <w:t xml:space="preserve">Conduct </w:t>
      </w:r>
      <w:r w:rsidR="00AA74E3" w:rsidRPr="00AA74E3">
        <w:rPr>
          <w:rFonts w:ascii="Times New Roman" w:eastAsia="Times New Roman" w:hAnsi="Times New Roman" w:cs="Times New Roman"/>
        </w:rPr>
        <w:t xml:space="preserve">a customer segmentation analysis for </w:t>
      </w:r>
      <w:r w:rsidR="00AA74E3" w:rsidRPr="00F77CFC">
        <w:rPr>
          <w:rFonts w:ascii="Times New Roman" w:eastAsia="Times New Roman" w:hAnsi="Times New Roman" w:cs="Times New Roman"/>
          <w:b/>
          <w:bCs/>
          <w:i/>
          <w:iCs/>
          <w:u w:val="single"/>
        </w:rPr>
        <w:t>the identified</w:t>
      </w:r>
      <w:r w:rsidR="00AA74E3" w:rsidRPr="00AA74E3">
        <w:rPr>
          <w:rFonts w:ascii="Times New Roman" w:eastAsia="Times New Roman" w:hAnsi="Times New Roman" w:cs="Times New Roman"/>
        </w:rPr>
        <w:t xml:space="preserve"> CSE, AIML, DSCS &amp; DS start-up.</w:t>
      </w:r>
    </w:p>
    <w:p w14:paraId="1F739838" w14:textId="77777777" w:rsidR="00D02C91" w:rsidRPr="002A3B6F" w:rsidRDefault="00D02C91" w:rsidP="00D02C91">
      <w:pPr>
        <w:widowControl w:val="0"/>
        <w:spacing w:after="0" w:line="240" w:lineRule="auto"/>
        <w:ind w:left="1260"/>
        <w:jc w:val="both"/>
        <w:rPr>
          <w:rFonts w:ascii="Times New Roman" w:eastAsia="Times New Roman" w:hAnsi="Times New Roman" w:cs="Times New Roman"/>
        </w:rPr>
      </w:pPr>
    </w:p>
    <w:p w14:paraId="30A359C9" w14:textId="77777777" w:rsidR="00D02C91" w:rsidRDefault="00D02C91" w:rsidP="00D705D2">
      <w:pPr>
        <w:numPr>
          <w:ilvl w:val="0"/>
          <w:numId w:val="50"/>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Related ADO(</w:t>
      </w:r>
      <w:proofErr w:type="gramStart"/>
      <w:r>
        <w:rPr>
          <w:rFonts w:ascii="Times New Roman" w:eastAsia="Times New Roman" w:hAnsi="Times New Roman" w:cs="Times New Roman"/>
          <w:b/>
          <w:bCs/>
        </w:rPr>
        <w:t xml:space="preserve">s)  </w:t>
      </w:r>
      <w:r>
        <w:rPr>
          <w:rFonts w:ascii="Times New Roman" w:eastAsia="Times New Roman" w:hAnsi="Times New Roman" w:cs="Times New Roman"/>
          <w:b/>
          <w:bCs/>
          <w:highlight w:val="yellow"/>
        </w:rPr>
        <w:t>(</w:t>
      </w:r>
      <w:proofErr w:type="gramEnd"/>
      <w:r>
        <w:rPr>
          <w:rFonts w:ascii="Times New Roman" w:eastAsia="Times New Roman" w:hAnsi="Times New Roman" w:cs="Times New Roman"/>
          <w:b/>
          <w:bCs/>
          <w:highlight w:val="yellow"/>
        </w:rPr>
        <w:t>keep as such)</w:t>
      </w:r>
    </w:p>
    <w:p w14:paraId="05B84BC4" w14:textId="77777777" w:rsidR="00D02C91" w:rsidRPr="0037235D" w:rsidRDefault="00D02C91" w:rsidP="00D705D2">
      <w:pPr>
        <w:pStyle w:val="ListParagraph"/>
        <w:numPr>
          <w:ilvl w:val="0"/>
          <w:numId w:val="52"/>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professional ethics.</w:t>
      </w:r>
    </w:p>
    <w:p w14:paraId="0A3F4638" w14:textId="77777777" w:rsidR="00D02C91" w:rsidRPr="0037235D" w:rsidRDefault="00D02C91" w:rsidP="00D705D2">
      <w:pPr>
        <w:pStyle w:val="ListParagraph"/>
        <w:numPr>
          <w:ilvl w:val="0"/>
          <w:numId w:val="52"/>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Function</w:t>
      </w:r>
      <w:r w:rsidRPr="0037235D">
        <w:rPr>
          <w:rFonts w:ascii="Times New Roman" w:eastAsia="Times New Roman" w:hAnsi="Times New Roman" w:cs="Times New Roman"/>
          <w:sz w:val="20"/>
          <w:szCs w:val="20"/>
        </w:rPr>
        <w:t xml:space="preserve"> effectively as a team member/leader.</w:t>
      </w:r>
    </w:p>
    <w:p w14:paraId="387585AC" w14:textId="77777777" w:rsidR="00D02C91" w:rsidRPr="0037235D" w:rsidRDefault="00D02C91" w:rsidP="00D705D2">
      <w:pPr>
        <w:pStyle w:val="ListParagraph"/>
        <w:numPr>
          <w:ilvl w:val="0"/>
          <w:numId w:val="52"/>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integrity and honesty.</w:t>
      </w:r>
    </w:p>
    <w:p w14:paraId="0F95DB39" w14:textId="77777777" w:rsidR="00D02C91" w:rsidRDefault="00D02C91" w:rsidP="00D02C91">
      <w:pPr>
        <w:spacing w:after="0" w:line="240" w:lineRule="auto"/>
        <w:ind w:left="360"/>
        <w:jc w:val="both"/>
        <w:rPr>
          <w:rFonts w:ascii="Times New Roman" w:eastAsia="Times New Roman" w:hAnsi="Times New Roman" w:cs="Times New Roman"/>
          <w:sz w:val="20"/>
          <w:szCs w:val="20"/>
        </w:rPr>
      </w:pPr>
    </w:p>
    <w:p w14:paraId="0307D4FB" w14:textId="77777777" w:rsidR="00D02C91" w:rsidRDefault="00D02C91" w:rsidP="00D705D2">
      <w:pPr>
        <w:numPr>
          <w:ilvl w:val="0"/>
          <w:numId w:val="50"/>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7B909E62" w14:textId="77777777" w:rsidR="000D3A6E" w:rsidRPr="000D3A6E" w:rsidRDefault="000D3A6E" w:rsidP="000D3A6E">
      <w:pPr>
        <w:pStyle w:val="NormalWeb"/>
        <w:spacing w:before="0" w:beforeAutospacing="0" w:after="0" w:afterAutospacing="0" w:line="14" w:lineRule="atLeast"/>
        <w:ind w:left="567"/>
        <w:jc w:val="both"/>
        <w:rPr>
          <w:color w:val="000000"/>
        </w:rPr>
      </w:pPr>
      <w:r w:rsidRPr="000D3A6E">
        <w:rPr>
          <w:color w:val="000000"/>
        </w:rPr>
        <w:t>Customer segmentation is the process of grouping users based on shared characteristics to better understand their needs, preferences, and adoption trends.</w:t>
      </w:r>
    </w:p>
    <w:p w14:paraId="76191653" w14:textId="77777777" w:rsidR="000D3A6E" w:rsidRPr="000D3A6E" w:rsidRDefault="000D3A6E" w:rsidP="000D3A6E">
      <w:pPr>
        <w:pStyle w:val="NormalWeb"/>
        <w:spacing w:before="0" w:beforeAutospacing="0" w:after="0" w:afterAutospacing="0" w:line="14" w:lineRule="atLeast"/>
        <w:ind w:left="567"/>
        <w:jc w:val="both"/>
        <w:rPr>
          <w:color w:val="000000"/>
        </w:rPr>
      </w:pPr>
      <w:r w:rsidRPr="000D3A6E">
        <w:rPr>
          <w:color w:val="000000"/>
        </w:rPr>
        <w:t>Common segmentation models used in technology ventures include:</w:t>
      </w:r>
    </w:p>
    <w:p w14:paraId="3B7A70C1" w14:textId="77777777" w:rsidR="000D3A6E" w:rsidRPr="000D3A6E" w:rsidRDefault="000D3A6E" w:rsidP="00D705D2">
      <w:pPr>
        <w:pStyle w:val="NormalWeb"/>
        <w:numPr>
          <w:ilvl w:val="0"/>
          <w:numId w:val="53"/>
        </w:numPr>
        <w:spacing w:before="0" w:beforeAutospacing="0" w:after="0" w:afterAutospacing="0" w:line="14" w:lineRule="atLeast"/>
        <w:jc w:val="both"/>
        <w:rPr>
          <w:color w:val="000000"/>
        </w:rPr>
      </w:pPr>
      <w:r w:rsidRPr="000D3A6E">
        <w:rPr>
          <w:color w:val="000000"/>
        </w:rPr>
        <w:t>Demographic Segmentation: Age, education, role, domain.</w:t>
      </w:r>
    </w:p>
    <w:p w14:paraId="634466AA" w14:textId="77777777" w:rsidR="000D3A6E" w:rsidRPr="000D3A6E" w:rsidRDefault="000D3A6E" w:rsidP="00D705D2">
      <w:pPr>
        <w:pStyle w:val="NormalWeb"/>
        <w:numPr>
          <w:ilvl w:val="0"/>
          <w:numId w:val="53"/>
        </w:numPr>
        <w:spacing w:before="0" w:beforeAutospacing="0" w:after="0" w:afterAutospacing="0" w:line="14" w:lineRule="atLeast"/>
        <w:jc w:val="both"/>
        <w:rPr>
          <w:color w:val="000000"/>
        </w:rPr>
      </w:pPr>
      <w:r w:rsidRPr="000D3A6E">
        <w:rPr>
          <w:color w:val="000000"/>
        </w:rPr>
        <w:t>Behavioural Segmentation: Digital tool usage, purchase behaviour, engagement levels.</w:t>
      </w:r>
    </w:p>
    <w:p w14:paraId="52237DB2" w14:textId="77777777" w:rsidR="000D3A6E" w:rsidRPr="000D3A6E" w:rsidRDefault="000D3A6E" w:rsidP="00D705D2">
      <w:pPr>
        <w:pStyle w:val="NormalWeb"/>
        <w:numPr>
          <w:ilvl w:val="0"/>
          <w:numId w:val="53"/>
        </w:numPr>
        <w:spacing w:before="0" w:beforeAutospacing="0" w:after="0" w:afterAutospacing="0" w:line="14" w:lineRule="atLeast"/>
        <w:jc w:val="both"/>
        <w:rPr>
          <w:color w:val="000000"/>
        </w:rPr>
      </w:pPr>
      <w:r w:rsidRPr="000D3A6E">
        <w:rPr>
          <w:color w:val="000000"/>
        </w:rPr>
        <w:t>Psychographic Segmentation: Attitudes, motivations, adoption readiness.</w:t>
      </w:r>
    </w:p>
    <w:p w14:paraId="3699EBC2" w14:textId="77777777" w:rsidR="000D3A6E" w:rsidRPr="000D3A6E" w:rsidRDefault="000D3A6E" w:rsidP="00D705D2">
      <w:pPr>
        <w:pStyle w:val="NormalWeb"/>
        <w:numPr>
          <w:ilvl w:val="0"/>
          <w:numId w:val="53"/>
        </w:numPr>
        <w:spacing w:before="0" w:beforeAutospacing="0" w:after="0" w:afterAutospacing="0" w:line="14" w:lineRule="atLeast"/>
        <w:jc w:val="both"/>
        <w:rPr>
          <w:color w:val="000000"/>
        </w:rPr>
      </w:pPr>
      <w:r w:rsidRPr="000D3A6E">
        <w:rPr>
          <w:color w:val="000000"/>
        </w:rPr>
        <w:t>Technographic Segmentation: Familiarity with emerging technologies like AI, ML, cloud, DevOps tools, cybersecurity systems.</w:t>
      </w:r>
    </w:p>
    <w:p w14:paraId="49F64000" w14:textId="77777777" w:rsidR="000D3A6E" w:rsidRPr="000D3A6E" w:rsidRDefault="000D3A6E" w:rsidP="000D3A6E">
      <w:pPr>
        <w:pStyle w:val="NormalWeb"/>
        <w:spacing w:before="0" w:beforeAutospacing="0" w:after="0" w:afterAutospacing="0" w:line="14" w:lineRule="atLeast"/>
        <w:ind w:left="567"/>
        <w:jc w:val="both"/>
        <w:rPr>
          <w:color w:val="000000"/>
        </w:rPr>
      </w:pPr>
      <w:r w:rsidRPr="000D3A6E">
        <w:rPr>
          <w:color w:val="000000"/>
        </w:rPr>
        <w:t>Segmentation helps:</w:t>
      </w:r>
    </w:p>
    <w:p w14:paraId="070227A1" w14:textId="77777777" w:rsidR="000D3A6E" w:rsidRPr="000D3A6E" w:rsidRDefault="000D3A6E" w:rsidP="00D705D2">
      <w:pPr>
        <w:pStyle w:val="NormalWeb"/>
        <w:numPr>
          <w:ilvl w:val="0"/>
          <w:numId w:val="54"/>
        </w:numPr>
        <w:spacing w:before="0" w:beforeAutospacing="0" w:after="0" w:afterAutospacing="0" w:line="14" w:lineRule="atLeast"/>
        <w:jc w:val="both"/>
        <w:rPr>
          <w:color w:val="000000"/>
        </w:rPr>
      </w:pPr>
      <w:r w:rsidRPr="000D3A6E">
        <w:rPr>
          <w:color w:val="000000"/>
        </w:rPr>
        <w:t>Identify early adopters and high-value users.</w:t>
      </w:r>
    </w:p>
    <w:p w14:paraId="78B706FA" w14:textId="77777777" w:rsidR="000D3A6E" w:rsidRPr="000D3A6E" w:rsidRDefault="000D3A6E" w:rsidP="00D705D2">
      <w:pPr>
        <w:pStyle w:val="NormalWeb"/>
        <w:numPr>
          <w:ilvl w:val="0"/>
          <w:numId w:val="54"/>
        </w:numPr>
        <w:spacing w:before="0" w:beforeAutospacing="0" w:after="0" w:afterAutospacing="0" w:line="14" w:lineRule="atLeast"/>
        <w:jc w:val="both"/>
        <w:rPr>
          <w:color w:val="000000"/>
        </w:rPr>
      </w:pPr>
      <w:r w:rsidRPr="000D3A6E">
        <w:rPr>
          <w:color w:val="000000"/>
        </w:rPr>
        <w:t>Prioritize features for different customer profiles.</w:t>
      </w:r>
    </w:p>
    <w:p w14:paraId="2093AD91" w14:textId="77777777" w:rsidR="000D3A6E" w:rsidRPr="000D3A6E" w:rsidRDefault="000D3A6E" w:rsidP="00D705D2">
      <w:pPr>
        <w:pStyle w:val="NormalWeb"/>
        <w:numPr>
          <w:ilvl w:val="0"/>
          <w:numId w:val="54"/>
        </w:numPr>
        <w:spacing w:before="0" w:beforeAutospacing="0" w:after="0" w:afterAutospacing="0" w:line="14" w:lineRule="atLeast"/>
        <w:jc w:val="both"/>
        <w:rPr>
          <w:color w:val="000000"/>
        </w:rPr>
      </w:pPr>
      <w:r w:rsidRPr="000D3A6E">
        <w:rPr>
          <w:color w:val="000000"/>
        </w:rPr>
        <w:t>Support pricing strategy and go-to-market planning.</w:t>
      </w:r>
    </w:p>
    <w:p w14:paraId="2CA094E4" w14:textId="77777777" w:rsidR="000D3A6E" w:rsidRDefault="000D3A6E" w:rsidP="000D3A6E">
      <w:pPr>
        <w:pStyle w:val="NormalWeb"/>
        <w:spacing w:before="0" w:beforeAutospacing="0" w:after="0" w:afterAutospacing="0" w:line="14" w:lineRule="atLeast"/>
        <w:ind w:left="567"/>
        <w:jc w:val="both"/>
        <w:rPr>
          <w:color w:val="000000"/>
        </w:rPr>
      </w:pPr>
    </w:p>
    <w:p w14:paraId="6FE89EEE" w14:textId="77777777" w:rsidR="00D02C91" w:rsidRDefault="00D02C91" w:rsidP="00D02C91">
      <w:pPr>
        <w:spacing w:line="240" w:lineRule="auto"/>
        <w:rPr>
          <w:rFonts w:ascii="Times New Roman" w:eastAsia="Times New Roman" w:hAnsi="Times New Roman" w:cs="Times New Roman"/>
          <w:color w:val="000000"/>
        </w:rPr>
      </w:pPr>
    </w:p>
    <w:p w14:paraId="4A25F47D" w14:textId="77777777" w:rsidR="00D02C91" w:rsidRDefault="00D02C91" w:rsidP="00D705D2">
      <w:pPr>
        <w:numPr>
          <w:ilvl w:val="0"/>
          <w:numId w:val="50"/>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2D214C22" w14:textId="77777777" w:rsidR="00D02C91" w:rsidRDefault="00D02C91" w:rsidP="00D02C91">
      <w:pPr>
        <w:spacing w:after="0" w:line="240" w:lineRule="auto"/>
        <w:rPr>
          <w:rFonts w:ascii="Times New Roman" w:eastAsia="Times New Roman" w:hAnsi="Times New Roman" w:cs="Times New Roman"/>
          <w:sz w:val="10"/>
          <w:szCs w:val="10"/>
        </w:rPr>
      </w:pPr>
    </w:p>
    <w:p w14:paraId="71727D54" w14:textId="77777777" w:rsidR="00D02C91" w:rsidRDefault="00D02C91" w:rsidP="00D02C91">
      <w:pPr>
        <w:pStyle w:val="NormalWeb"/>
        <w:spacing w:before="0" w:beforeAutospacing="0" w:after="0" w:afterAutospacing="0" w:line="14" w:lineRule="atLeast"/>
        <w:ind w:firstLine="720"/>
      </w:pPr>
      <w:r>
        <w:t>No special lab setup required; group or individual activity in class/computer lab</w:t>
      </w:r>
    </w:p>
    <w:p w14:paraId="503EFC92" w14:textId="77777777" w:rsidR="00D02C91" w:rsidRDefault="00D02C91" w:rsidP="00D02C91">
      <w:pPr>
        <w:tabs>
          <w:tab w:val="left" w:pos="-720"/>
        </w:tabs>
        <w:spacing w:after="0" w:line="240" w:lineRule="auto"/>
        <w:jc w:val="center"/>
        <w:rPr>
          <w:rFonts w:ascii="Times New Roman" w:eastAsia="Times New Roman" w:hAnsi="Times New Roman" w:cs="Times New Roman"/>
          <w:b/>
          <w:bCs/>
          <w:sz w:val="20"/>
          <w:szCs w:val="20"/>
        </w:rPr>
      </w:pPr>
      <w:r>
        <w:rPr>
          <w:noProof/>
          <w:lang w:eastAsia="en-IN"/>
        </w:rPr>
        <mc:AlternateContent>
          <mc:Choice Requires="wps">
            <w:drawing>
              <wp:anchor distT="0" distB="0" distL="114300" distR="114300" simplePos="0" relativeHeight="251666432" behindDoc="0" locked="0" layoutInCell="1" allowOverlap="1" wp14:anchorId="32648C96" wp14:editId="567221DE">
                <wp:simplePos x="0" y="0"/>
                <wp:positionH relativeFrom="column">
                  <wp:posOffset>5901055</wp:posOffset>
                </wp:positionH>
                <wp:positionV relativeFrom="paragraph">
                  <wp:posOffset>667385</wp:posOffset>
                </wp:positionV>
                <wp:extent cx="0" cy="729615"/>
                <wp:effectExtent l="4445" t="0" r="10795" b="1905"/>
                <wp:wrapNone/>
                <wp:docPr id="1302017235" name="Straight Arrow Connector 1302017235"/>
                <wp:cNvGraphicFramePr/>
                <a:graphic xmlns:a="http://schemas.openxmlformats.org/drawingml/2006/main">
                  <a:graphicData uri="http://schemas.microsoft.com/office/word/2010/wordprocessingShape">
                    <wps:wsp>
                      <wps:cNvCnPr/>
                      <wps:spPr>
                        <a:xfrm>
                          <a:off x="5346000" y="3415193"/>
                          <a:ext cx="0" cy="72961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6D07C937" id="_x0000_t32" coordsize="21600,21600" o:spt="32" o:oned="t" path="m,l21600,21600e" filled="f">
                <v:path arrowok="t" fillok="f" o:connecttype="none"/>
                <o:lock v:ext="edit" shapetype="t"/>
              </v:shapetype>
              <v:shape id="Straight Arrow Connector 1302017235" o:spid="_x0000_s1026" type="#_x0000_t32" style="position:absolute;margin-left:464.65pt;margin-top:52.55pt;width:0;height:57.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" strokecolor="#4472c4 [3204]">
                <v:stroke startarrowwidth="narrow" startarrowlength="short" endarrowwidth="narrow" endarrowlength="short" joinstyle="miter"/>
              </v:shape>
            </w:pict>
          </mc:Fallback>
        </mc:AlternateContent>
      </w:r>
    </w:p>
    <w:p w14:paraId="1B6C4D06" w14:textId="77777777" w:rsidR="00D02C91" w:rsidRDefault="00D02C91" w:rsidP="00D705D2">
      <w:pPr>
        <w:numPr>
          <w:ilvl w:val="0"/>
          <w:numId w:val="50"/>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53"/>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2884"/>
        <w:gridCol w:w="4389"/>
        <w:gridCol w:w="1353"/>
      </w:tblGrid>
      <w:tr w:rsidR="00D02C91" w14:paraId="43563DB5" w14:textId="77777777" w:rsidTr="008F4E9F">
        <w:trPr>
          <w:trHeight w:val="399"/>
          <w:tblHeader/>
        </w:trPr>
        <w:tc>
          <w:tcPr>
            <w:tcW w:w="722" w:type="dxa"/>
            <w:shd w:val="clear" w:color="auto" w:fill="DEEBF6"/>
            <w:vAlign w:val="center"/>
          </w:tcPr>
          <w:p w14:paraId="24D3ACCF"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884" w:type="dxa"/>
            <w:shd w:val="clear" w:color="auto" w:fill="DEEBF6"/>
            <w:vAlign w:val="center"/>
          </w:tcPr>
          <w:p w14:paraId="67993B91"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4389" w:type="dxa"/>
            <w:shd w:val="clear" w:color="auto" w:fill="DEEBF6"/>
            <w:vAlign w:val="center"/>
          </w:tcPr>
          <w:p w14:paraId="7C8F169E"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353" w:type="dxa"/>
            <w:shd w:val="clear" w:color="auto" w:fill="DEEBF6"/>
            <w:vAlign w:val="center"/>
          </w:tcPr>
          <w:p w14:paraId="1863AFA6"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D02C91" w14:paraId="26CA7546" w14:textId="77777777" w:rsidTr="008F4E9F">
        <w:trPr>
          <w:trHeight w:val="399"/>
        </w:trPr>
        <w:tc>
          <w:tcPr>
            <w:tcW w:w="722" w:type="dxa"/>
            <w:vAlign w:val="center"/>
          </w:tcPr>
          <w:p w14:paraId="5E8A30C1" w14:textId="77777777" w:rsidR="00D02C91" w:rsidRDefault="00D02C91"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884" w:type="dxa"/>
          </w:tcPr>
          <w:p w14:paraId="767D3A72" w14:textId="77777777" w:rsidR="00D02C91" w:rsidRDefault="00D02C91"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Laptop/PC </w:t>
            </w:r>
          </w:p>
        </w:tc>
        <w:tc>
          <w:tcPr>
            <w:tcW w:w="4389" w:type="dxa"/>
          </w:tcPr>
          <w:p w14:paraId="3D381B8E" w14:textId="77777777" w:rsidR="00D02C91" w:rsidRDefault="00D02C91" w:rsidP="008F4E9F">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research and documentation</w:t>
            </w:r>
          </w:p>
        </w:tc>
        <w:tc>
          <w:tcPr>
            <w:tcW w:w="1353" w:type="dxa"/>
          </w:tcPr>
          <w:p w14:paraId="2C85DF0B" w14:textId="77777777" w:rsidR="00D02C91" w:rsidRDefault="00D02C91"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r w:rsidR="00D02C91" w14:paraId="1212EF0F" w14:textId="77777777" w:rsidTr="008F4E9F">
        <w:trPr>
          <w:trHeight w:val="399"/>
        </w:trPr>
        <w:tc>
          <w:tcPr>
            <w:tcW w:w="722" w:type="dxa"/>
            <w:vAlign w:val="center"/>
          </w:tcPr>
          <w:p w14:paraId="4001D4D3" w14:textId="77777777" w:rsidR="00D02C91" w:rsidRDefault="00D02C91"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884" w:type="dxa"/>
          </w:tcPr>
          <w:p w14:paraId="214E66B0" w14:textId="77777777" w:rsidR="00D02C91" w:rsidRDefault="00D02C91"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Internet access</w:t>
            </w:r>
          </w:p>
        </w:tc>
        <w:tc>
          <w:tcPr>
            <w:tcW w:w="4389" w:type="dxa"/>
          </w:tcPr>
          <w:p w14:paraId="57C64514" w14:textId="77777777" w:rsidR="00D02C91" w:rsidRDefault="00D02C91" w:rsidP="008F4E9F">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identifying trends and problems</w:t>
            </w:r>
          </w:p>
        </w:tc>
        <w:tc>
          <w:tcPr>
            <w:tcW w:w="1353" w:type="dxa"/>
          </w:tcPr>
          <w:p w14:paraId="6C54F39E" w14:textId="77777777" w:rsidR="00D02C91" w:rsidRDefault="00D02C91"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As required</w:t>
            </w:r>
          </w:p>
        </w:tc>
      </w:tr>
      <w:tr w:rsidR="00D02C91" w14:paraId="7846FFDD" w14:textId="77777777" w:rsidTr="008F4E9F">
        <w:trPr>
          <w:trHeight w:val="260"/>
        </w:trPr>
        <w:tc>
          <w:tcPr>
            <w:tcW w:w="722" w:type="dxa"/>
            <w:vAlign w:val="center"/>
          </w:tcPr>
          <w:p w14:paraId="7B69D342" w14:textId="77777777" w:rsidR="00D02C91" w:rsidRDefault="00D02C91"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884" w:type="dxa"/>
          </w:tcPr>
          <w:p w14:paraId="25DA8FC0" w14:textId="688232AC" w:rsidR="00D02C91" w:rsidRDefault="00887FEA" w:rsidP="008F4E9F">
            <w:pPr>
              <w:spacing w:after="0" w:line="240" w:lineRule="auto"/>
              <w:rPr>
                <w:rFonts w:ascii="Times New Roman" w:eastAsia="Times New Roman" w:hAnsi="Times New Roman" w:cs="Times New Roman"/>
                <w:sz w:val="20"/>
                <w:szCs w:val="20"/>
              </w:rPr>
            </w:pPr>
            <w:r w:rsidRPr="00887FEA">
              <w:rPr>
                <w:rFonts w:ascii="Times New Roman" w:hAnsi="Times New Roman" w:cs="Times New Roman"/>
                <w:color w:val="000000"/>
              </w:rPr>
              <w:t>Survey/Interview Data</w:t>
            </w:r>
          </w:p>
        </w:tc>
        <w:tc>
          <w:tcPr>
            <w:tcW w:w="4389" w:type="dxa"/>
          </w:tcPr>
          <w:p w14:paraId="4CC98D7E" w14:textId="659A0E2A" w:rsidR="00D02C91" w:rsidRDefault="00887FEA" w:rsidP="008F4E9F">
            <w:pPr>
              <w:spacing w:after="0" w:line="240" w:lineRule="auto"/>
              <w:rPr>
                <w:rFonts w:ascii="Times New Roman" w:eastAsia="Times New Roman" w:hAnsi="Times New Roman" w:cs="Times New Roman"/>
                <w:sz w:val="20"/>
                <w:szCs w:val="20"/>
              </w:rPr>
            </w:pPr>
            <w:r w:rsidRPr="00887FEA">
              <w:rPr>
                <w:rFonts w:ascii="Times New Roman" w:hAnsi="Times New Roman" w:cs="Times New Roman"/>
                <w:color w:val="000000"/>
              </w:rPr>
              <w:t>Collected earlier or created</w:t>
            </w:r>
          </w:p>
        </w:tc>
        <w:tc>
          <w:tcPr>
            <w:tcW w:w="1353" w:type="dxa"/>
          </w:tcPr>
          <w:p w14:paraId="6B460552" w14:textId="56457E94" w:rsidR="00D02C91" w:rsidRDefault="00887FEA" w:rsidP="008F4E9F">
            <w:pPr>
              <w:spacing w:after="0" w:line="240" w:lineRule="auto"/>
              <w:jc w:val="center"/>
              <w:rPr>
                <w:rFonts w:ascii="Times New Roman" w:eastAsia="Times New Roman" w:hAnsi="Times New Roman" w:cs="Times New Roman"/>
                <w:sz w:val="20"/>
                <w:szCs w:val="20"/>
              </w:rPr>
            </w:pPr>
            <w:r w:rsidRPr="00887FEA">
              <w:rPr>
                <w:rFonts w:ascii="Times New Roman" w:eastAsia="Times New Roman" w:hAnsi="Times New Roman" w:cs="Times New Roman"/>
              </w:rPr>
              <w:t>1 set</w:t>
            </w:r>
          </w:p>
        </w:tc>
      </w:tr>
      <w:tr w:rsidR="00D02C91" w14:paraId="6EF90597" w14:textId="77777777" w:rsidTr="008F4E9F">
        <w:trPr>
          <w:trHeight w:val="75"/>
        </w:trPr>
        <w:tc>
          <w:tcPr>
            <w:tcW w:w="722" w:type="dxa"/>
            <w:vAlign w:val="center"/>
          </w:tcPr>
          <w:p w14:paraId="56D2C2D6" w14:textId="77777777" w:rsidR="00D02C91" w:rsidRDefault="00D02C91"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884" w:type="dxa"/>
          </w:tcPr>
          <w:p w14:paraId="6E8967D4" w14:textId="639FB987" w:rsidR="00D02C91" w:rsidRDefault="00887FEA" w:rsidP="008F4E9F">
            <w:pPr>
              <w:spacing w:after="0" w:line="240" w:lineRule="auto"/>
              <w:rPr>
                <w:rFonts w:ascii="Times New Roman" w:eastAsia="Times New Roman" w:hAnsi="Times New Roman" w:cs="Times New Roman"/>
                <w:sz w:val="20"/>
                <w:szCs w:val="20"/>
              </w:rPr>
            </w:pPr>
            <w:r w:rsidRPr="00887FEA">
              <w:rPr>
                <w:rFonts w:ascii="Times New Roman" w:hAnsi="Times New Roman" w:cs="Times New Roman"/>
                <w:color w:val="000000"/>
              </w:rPr>
              <w:t>Spreadsheet</w:t>
            </w:r>
          </w:p>
        </w:tc>
        <w:tc>
          <w:tcPr>
            <w:tcW w:w="4389" w:type="dxa"/>
          </w:tcPr>
          <w:p w14:paraId="286112EC" w14:textId="371B2815" w:rsidR="00D02C91" w:rsidRDefault="00887FEA" w:rsidP="008F4E9F">
            <w:pPr>
              <w:spacing w:after="0" w:line="240" w:lineRule="auto"/>
              <w:jc w:val="both"/>
              <w:rPr>
                <w:rFonts w:ascii="Times New Roman" w:eastAsia="Times New Roman" w:hAnsi="Times New Roman" w:cs="Times New Roman"/>
                <w:sz w:val="20"/>
                <w:szCs w:val="20"/>
              </w:rPr>
            </w:pPr>
            <w:r w:rsidRPr="00887FEA">
              <w:rPr>
                <w:rFonts w:ascii="Times New Roman" w:hAnsi="Times New Roman" w:cs="Times New Roman"/>
                <w:color w:val="000000"/>
              </w:rPr>
              <w:t>Excel</w:t>
            </w:r>
          </w:p>
        </w:tc>
        <w:tc>
          <w:tcPr>
            <w:tcW w:w="1353" w:type="dxa"/>
          </w:tcPr>
          <w:p w14:paraId="2F1FB895" w14:textId="22D08A92" w:rsidR="00D02C91" w:rsidRDefault="00887FEA" w:rsidP="008F4E9F">
            <w:pPr>
              <w:spacing w:after="0" w:line="240" w:lineRule="auto"/>
              <w:jc w:val="center"/>
              <w:rPr>
                <w:rFonts w:ascii="Times New Roman" w:eastAsia="Times New Roman" w:hAnsi="Times New Roman" w:cs="Times New Roman"/>
                <w:sz w:val="20"/>
                <w:szCs w:val="20"/>
              </w:rPr>
            </w:pPr>
            <w:r w:rsidRPr="00887FEA">
              <w:rPr>
                <w:rFonts w:ascii="Times New Roman" w:eastAsia="Times New Roman" w:hAnsi="Times New Roman" w:cs="Times New Roman"/>
              </w:rPr>
              <w:t>1 set</w:t>
            </w:r>
          </w:p>
        </w:tc>
      </w:tr>
    </w:tbl>
    <w:p w14:paraId="62586D69" w14:textId="77777777" w:rsidR="00D02C91" w:rsidRDefault="00D02C91" w:rsidP="00D02C91">
      <w:pPr>
        <w:spacing w:after="0" w:line="240" w:lineRule="auto"/>
        <w:jc w:val="both"/>
        <w:rPr>
          <w:rFonts w:ascii="Times New Roman" w:eastAsia="Times New Roman" w:hAnsi="Times New Roman" w:cs="Times New Roman"/>
          <w:sz w:val="16"/>
          <w:szCs w:val="16"/>
        </w:rPr>
      </w:pPr>
    </w:p>
    <w:p w14:paraId="756A4336" w14:textId="77777777" w:rsidR="00D02C91" w:rsidRDefault="00D02C91" w:rsidP="00D02C91">
      <w:pPr>
        <w:spacing w:after="0" w:line="240" w:lineRule="auto"/>
        <w:jc w:val="both"/>
        <w:rPr>
          <w:rFonts w:ascii="Times New Roman" w:eastAsia="Times New Roman" w:hAnsi="Times New Roman" w:cs="Times New Roman"/>
          <w:sz w:val="16"/>
          <w:szCs w:val="16"/>
        </w:rPr>
      </w:pPr>
    </w:p>
    <w:p w14:paraId="08A1684E" w14:textId="77777777" w:rsidR="00D02C91" w:rsidRDefault="00D02C91" w:rsidP="00D705D2">
      <w:pPr>
        <w:numPr>
          <w:ilvl w:val="0"/>
          <w:numId w:val="50"/>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332B2B37" w14:textId="77777777" w:rsidR="00D02C91" w:rsidRDefault="00D02C91" w:rsidP="00D02C91">
      <w:pPr>
        <w:spacing w:after="0" w:line="240" w:lineRule="auto"/>
        <w:ind w:left="720"/>
        <w:jc w:val="both"/>
        <w:rPr>
          <w:rFonts w:ascii="Times New Roman" w:eastAsia="Times New Roman" w:hAnsi="Times New Roman" w:cs="Times New Roman"/>
          <w:b/>
          <w:bCs/>
          <w:sz w:val="10"/>
          <w:szCs w:val="10"/>
        </w:rPr>
      </w:pPr>
    </w:p>
    <w:p w14:paraId="7B628F52" w14:textId="77777777" w:rsidR="00AC402A" w:rsidRPr="00AC402A" w:rsidRDefault="00AC402A" w:rsidP="00D705D2">
      <w:pPr>
        <w:numPr>
          <w:ilvl w:val="0"/>
          <w:numId w:val="55"/>
        </w:numPr>
        <w:spacing w:after="0" w:line="240" w:lineRule="auto"/>
      </w:pPr>
      <w:r w:rsidRPr="00AC402A">
        <w:rPr>
          <w:rFonts w:ascii="Times New Roman" w:hAnsi="Times New Roman" w:cs="Times New Roman"/>
          <w:b/>
          <w:i/>
          <w:u w:val="single"/>
        </w:rPr>
        <w:t>Avoid</w:t>
      </w:r>
      <w:r w:rsidRPr="00AC402A">
        <w:t xml:space="preserve"> collecting unnecessary personal or sensitive data.</w:t>
      </w:r>
    </w:p>
    <w:p w14:paraId="300F3410" w14:textId="77777777" w:rsidR="00D02C91" w:rsidRPr="00A45267" w:rsidRDefault="00D02C91" w:rsidP="00D705D2">
      <w:pPr>
        <w:pStyle w:val="NormalWeb"/>
        <w:numPr>
          <w:ilvl w:val="0"/>
          <w:numId w:val="55"/>
        </w:numPr>
        <w:rPr>
          <w:sz w:val="22"/>
          <w:szCs w:val="22"/>
        </w:rPr>
      </w:pPr>
      <w:r w:rsidRPr="00A45267">
        <w:rPr>
          <w:b/>
          <w:i/>
          <w:sz w:val="22"/>
          <w:szCs w:val="22"/>
          <w:u w:val="single"/>
        </w:rPr>
        <w:t>Maintain</w:t>
      </w:r>
      <w:r w:rsidRPr="00A45267">
        <w:rPr>
          <w:sz w:val="22"/>
          <w:szCs w:val="22"/>
        </w:rPr>
        <w:t xml:space="preserve"> confidentiality of respondent information.</w:t>
      </w:r>
    </w:p>
    <w:p w14:paraId="524D150A" w14:textId="77777777" w:rsidR="00D02C91" w:rsidRPr="00A45267" w:rsidRDefault="00D02C91" w:rsidP="00D705D2">
      <w:pPr>
        <w:pStyle w:val="NormalWeb"/>
        <w:numPr>
          <w:ilvl w:val="0"/>
          <w:numId w:val="55"/>
        </w:numPr>
        <w:rPr>
          <w:sz w:val="22"/>
          <w:szCs w:val="22"/>
        </w:rPr>
      </w:pPr>
      <w:r w:rsidRPr="00A45267">
        <w:rPr>
          <w:b/>
          <w:i/>
          <w:sz w:val="22"/>
          <w:szCs w:val="22"/>
          <w:u w:val="single"/>
        </w:rPr>
        <w:t>Use</w:t>
      </w:r>
      <w:r w:rsidRPr="00A45267">
        <w:rPr>
          <w:sz w:val="22"/>
          <w:szCs w:val="22"/>
        </w:rPr>
        <w:t xml:space="preserve"> the collected data only for academic/educational purposes.</w:t>
      </w:r>
    </w:p>
    <w:p w14:paraId="722D088E" w14:textId="77777777" w:rsidR="00D02C91" w:rsidRDefault="00D02C91" w:rsidP="00D705D2">
      <w:pPr>
        <w:pStyle w:val="NormalWeb"/>
        <w:numPr>
          <w:ilvl w:val="0"/>
          <w:numId w:val="55"/>
        </w:numPr>
        <w:rPr>
          <w:sz w:val="22"/>
          <w:szCs w:val="22"/>
        </w:rPr>
      </w:pPr>
      <w:r w:rsidRPr="00A45267">
        <w:rPr>
          <w:b/>
          <w:i/>
          <w:sz w:val="22"/>
          <w:szCs w:val="22"/>
          <w:u w:val="single"/>
        </w:rPr>
        <w:t>Obtain</w:t>
      </w:r>
      <w:r w:rsidRPr="00A45267">
        <w:rPr>
          <w:sz w:val="22"/>
          <w:szCs w:val="22"/>
        </w:rPr>
        <w:t xml:space="preserve"> consent before collecting responses.</w:t>
      </w:r>
    </w:p>
    <w:p w14:paraId="5E6AE922" w14:textId="77777777" w:rsidR="00AC402A" w:rsidRPr="00AC402A" w:rsidRDefault="00AC402A" w:rsidP="00D705D2">
      <w:pPr>
        <w:numPr>
          <w:ilvl w:val="0"/>
          <w:numId w:val="55"/>
        </w:numPr>
        <w:spacing w:after="0" w:line="240" w:lineRule="auto"/>
      </w:pPr>
      <w:r w:rsidRPr="00AC402A">
        <w:rPr>
          <w:rFonts w:ascii="Times New Roman" w:hAnsi="Times New Roman" w:cs="Times New Roman"/>
          <w:b/>
          <w:i/>
          <w:u w:val="single"/>
        </w:rPr>
        <w:t>Ensure</w:t>
      </w:r>
      <w:r w:rsidRPr="00AC402A">
        <w:t xml:space="preserve"> data anonymity when documenting results.</w:t>
      </w:r>
    </w:p>
    <w:p w14:paraId="44187021" w14:textId="02B74D41" w:rsidR="00AC402A" w:rsidRPr="00AC402A" w:rsidRDefault="00AC402A" w:rsidP="00D705D2">
      <w:pPr>
        <w:numPr>
          <w:ilvl w:val="0"/>
          <w:numId w:val="55"/>
        </w:numPr>
        <w:spacing w:after="0" w:line="240" w:lineRule="auto"/>
        <w:rPr>
          <w:rFonts w:ascii="Times New Roman" w:eastAsia="Times New Roman" w:hAnsi="Times New Roman" w:cs="Times New Roman"/>
        </w:rPr>
      </w:pPr>
      <w:r w:rsidRPr="00AC402A">
        <w:rPr>
          <w:rFonts w:ascii="Times New Roman" w:hAnsi="Times New Roman" w:cs="Times New Roman"/>
          <w:b/>
          <w:i/>
          <w:u w:val="single"/>
        </w:rPr>
        <w:t>Follow</w:t>
      </w:r>
      <w:r w:rsidRPr="00AC402A">
        <w:t xml:space="preserve"> ethical norms of transparency and voluntary participation.</w:t>
      </w:r>
    </w:p>
    <w:p w14:paraId="44AE2D51" w14:textId="77777777" w:rsidR="00D02C91" w:rsidRDefault="00D02C91" w:rsidP="00D705D2">
      <w:pPr>
        <w:numPr>
          <w:ilvl w:val="0"/>
          <w:numId w:val="50"/>
        </w:numPr>
        <w:spacing w:before="240"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08F2B1E3" w14:textId="77777777"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Select</w:t>
      </w:r>
      <w:r w:rsidRPr="00FB21A0">
        <w:rPr>
          <w:rFonts w:ascii="Times New Roman" w:eastAsia="Times New Roman" w:hAnsi="Times New Roman" w:cs="Times New Roman"/>
          <w:color w:val="000000"/>
        </w:rPr>
        <w:t xml:space="preserve"> a CSE/AIML/DSCS/DS product or service.</w:t>
      </w:r>
    </w:p>
    <w:p w14:paraId="2A9C1999" w14:textId="77777777"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Identify</w:t>
      </w:r>
      <w:r w:rsidRPr="00FB21A0">
        <w:rPr>
          <w:rFonts w:ascii="Times New Roman" w:eastAsia="Times New Roman" w:hAnsi="Times New Roman" w:cs="Times New Roman"/>
          <w:color w:val="000000"/>
        </w:rPr>
        <w:t xml:space="preserve"> the purpose of segmentation.</w:t>
      </w:r>
    </w:p>
    <w:p w14:paraId="1E35693B" w14:textId="77777777"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Choose</w:t>
      </w:r>
      <w:r w:rsidRPr="00FB21A0">
        <w:rPr>
          <w:rFonts w:ascii="Times New Roman" w:eastAsia="Times New Roman" w:hAnsi="Times New Roman" w:cs="Times New Roman"/>
          <w:color w:val="000000"/>
        </w:rPr>
        <w:t xml:space="preserve"> segmentation criteria (demographic/behavioural/technographic/psychographic).</w:t>
      </w:r>
    </w:p>
    <w:p w14:paraId="24E74D4E" w14:textId="4918FE5A"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Collect</w:t>
      </w:r>
      <w:r w:rsidRPr="00FB21A0">
        <w:rPr>
          <w:rFonts w:ascii="Times New Roman" w:eastAsia="Times New Roman" w:hAnsi="Times New Roman" w:cs="Times New Roman"/>
          <w:color w:val="000000"/>
        </w:rPr>
        <w:t xml:space="preserve"> user data via surveys, interviews, or secondary sources.</w:t>
      </w:r>
    </w:p>
    <w:p w14:paraId="466A2F7B" w14:textId="1A037242" w:rsidR="00FB21A0" w:rsidRPr="00FB21A0" w:rsidRDefault="000A7158"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Evaluate</w:t>
      </w:r>
      <w:r w:rsidR="00FB21A0" w:rsidRPr="00FB21A0">
        <w:rPr>
          <w:rFonts w:ascii="Times New Roman" w:eastAsia="Times New Roman" w:hAnsi="Times New Roman" w:cs="Times New Roman"/>
          <w:color w:val="000000"/>
        </w:rPr>
        <w:t xml:space="preserve"> data to identify natural clusters.</w:t>
      </w:r>
    </w:p>
    <w:p w14:paraId="5AB5A48A" w14:textId="77777777"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Group</w:t>
      </w:r>
      <w:r w:rsidRPr="00FB21A0">
        <w:rPr>
          <w:rFonts w:ascii="Times New Roman" w:eastAsia="Times New Roman" w:hAnsi="Times New Roman" w:cs="Times New Roman"/>
          <w:color w:val="000000"/>
        </w:rPr>
        <w:t xml:space="preserve"> customers into meaningful segments.</w:t>
      </w:r>
    </w:p>
    <w:p w14:paraId="1F3E6F94" w14:textId="77777777" w:rsidR="00FB21A0" w:rsidRPr="00FB21A0"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Prepare</w:t>
      </w:r>
      <w:r w:rsidRPr="00FB21A0">
        <w:rPr>
          <w:rFonts w:ascii="Times New Roman" w:eastAsia="Times New Roman" w:hAnsi="Times New Roman" w:cs="Times New Roman"/>
          <w:color w:val="000000"/>
        </w:rPr>
        <w:t xml:space="preserve"> detailed segment profiles.</w:t>
      </w:r>
    </w:p>
    <w:p w14:paraId="793C6D08" w14:textId="192511E6" w:rsidR="00FB21A0" w:rsidRPr="009032E5" w:rsidRDefault="00FB21A0" w:rsidP="00D705D2">
      <w:pPr>
        <w:numPr>
          <w:ilvl w:val="0"/>
          <w:numId w:val="56"/>
        </w:numPr>
        <w:spacing w:after="0" w:line="240" w:lineRule="auto"/>
        <w:rPr>
          <w:rFonts w:ascii="Times New Roman" w:eastAsia="Times New Roman" w:hAnsi="Times New Roman" w:cs="Times New Roman"/>
          <w:color w:val="000000"/>
        </w:rPr>
      </w:pPr>
      <w:r w:rsidRPr="00FB21A0">
        <w:rPr>
          <w:rFonts w:ascii="Times New Roman" w:eastAsia="SimSun" w:hAnsi="Times New Roman" w:cs="Times New Roman"/>
          <w:b/>
          <w:bCs/>
          <w:i/>
          <w:iCs/>
          <w:color w:val="000000"/>
          <w:u w:val="single"/>
        </w:rPr>
        <w:t>Present</w:t>
      </w:r>
      <w:r w:rsidRPr="00FB21A0">
        <w:rPr>
          <w:rFonts w:ascii="Times New Roman" w:eastAsia="Times New Roman" w:hAnsi="Times New Roman" w:cs="Times New Roman"/>
          <w:color w:val="000000"/>
        </w:rPr>
        <w:t xml:space="preserve"> segment insights using tables, charts, or matrices.</w:t>
      </w:r>
    </w:p>
    <w:p w14:paraId="1D48FCFC" w14:textId="77777777" w:rsidR="00D02C91" w:rsidRDefault="00D02C91" w:rsidP="00D02C91">
      <w:pPr>
        <w:spacing w:after="0" w:line="240" w:lineRule="auto"/>
        <w:ind w:left="629"/>
        <w:rPr>
          <w:rFonts w:ascii="Times New Roman" w:eastAsia="Times New Roman" w:hAnsi="Times New Roman" w:cs="Times New Roman"/>
          <w:color w:val="000000"/>
        </w:rPr>
      </w:pPr>
    </w:p>
    <w:p w14:paraId="141E0A38" w14:textId="77777777" w:rsidR="00D02C91" w:rsidRDefault="00D02C91" w:rsidP="00D705D2">
      <w:pPr>
        <w:numPr>
          <w:ilvl w:val="0"/>
          <w:numId w:val="50"/>
        </w:numP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r>
        <w:rPr>
          <w:rFonts w:ascii="Times New Roman" w:eastAsia="Times New Roman" w:hAnsi="Times New Roman" w:cs="Times New Roman"/>
          <w:color w:val="000000"/>
          <w:sz w:val="16"/>
          <w:szCs w:val="16"/>
        </w:rPr>
        <w:t>(</w:t>
      </w:r>
      <w:r>
        <w:rPr>
          <w:rFonts w:ascii="Times New Roman" w:eastAsia="Times New Roman" w:hAnsi="Times New Roman" w:cs="Times New Roman"/>
          <w:i/>
          <w:iCs/>
          <w:color w:val="000000"/>
          <w:sz w:val="16"/>
          <w:szCs w:val="16"/>
        </w:rPr>
        <w:t>To be filled by the students</w:t>
      </w:r>
      <w:r>
        <w:rPr>
          <w:rFonts w:ascii="Times New Roman" w:eastAsia="Times New Roman" w:hAnsi="Times New Roman" w:cs="Times New Roman"/>
          <w:color w:val="000000"/>
          <w:sz w:val="16"/>
          <w:szCs w:val="16"/>
        </w:rPr>
        <w:t>)</w:t>
      </w:r>
      <w:r>
        <w:rPr>
          <w:rFonts w:ascii="Calibri" w:eastAsia="Calibri" w:hAnsi="Calibri" w:cs="Calibri"/>
          <w:color w:val="000000"/>
        </w:rPr>
        <w:tab/>
      </w:r>
    </w:p>
    <w:tbl>
      <w:tblPr>
        <w:tblStyle w:val="Style54"/>
        <w:tblpPr w:leftFromText="180" w:rightFromText="180" w:vertAnchor="text" w:tblpY="347"/>
        <w:tblW w:w="95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2"/>
        <w:gridCol w:w="1927"/>
        <w:gridCol w:w="1204"/>
        <w:gridCol w:w="2603"/>
        <w:gridCol w:w="1177"/>
        <w:gridCol w:w="1854"/>
      </w:tblGrid>
      <w:tr w:rsidR="00D02C91" w14:paraId="62361F84" w14:textId="77777777" w:rsidTr="009B0575">
        <w:trPr>
          <w:trHeight w:val="215"/>
          <w:tblHeader/>
        </w:trPr>
        <w:tc>
          <w:tcPr>
            <w:tcW w:w="762" w:type="dxa"/>
            <w:vMerge w:val="restart"/>
            <w:shd w:val="clear" w:color="auto" w:fill="DEEBF6"/>
            <w:vAlign w:val="center"/>
          </w:tcPr>
          <w:p w14:paraId="5F7AC26F"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1927" w:type="dxa"/>
            <w:vMerge w:val="restart"/>
            <w:shd w:val="clear" w:color="auto" w:fill="DEEBF6"/>
            <w:vAlign w:val="center"/>
          </w:tcPr>
          <w:p w14:paraId="03821018"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807" w:type="dxa"/>
            <w:gridSpan w:val="2"/>
            <w:shd w:val="clear" w:color="auto" w:fill="DEEBF6"/>
            <w:vAlign w:val="center"/>
          </w:tcPr>
          <w:p w14:paraId="2FB00E2F"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177" w:type="dxa"/>
            <w:vMerge w:val="restart"/>
            <w:shd w:val="clear" w:color="auto" w:fill="DEEBF6"/>
            <w:vAlign w:val="center"/>
          </w:tcPr>
          <w:p w14:paraId="101CF406"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854" w:type="dxa"/>
            <w:vMerge w:val="restart"/>
            <w:shd w:val="clear" w:color="auto" w:fill="DEEBF6"/>
            <w:vAlign w:val="center"/>
          </w:tcPr>
          <w:p w14:paraId="41CA4094"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071C42AA"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D02C91" w14:paraId="0D439F86" w14:textId="77777777" w:rsidTr="009B0575">
        <w:trPr>
          <w:trHeight w:val="215"/>
          <w:tblHeader/>
        </w:trPr>
        <w:tc>
          <w:tcPr>
            <w:tcW w:w="762" w:type="dxa"/>
            <w:vMerge/>
            <w:shd w:val="clear" w:color="auto" w:fill="DEEBF6"/>
            <w:vAlign w:val="center"/>
          </w:tcPr>
          <w:p w14:paraId="5163E7CA"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c>
          <w:tcPr>
            <w:tcW w:w="1927" w:type="dxa"/>
            <w:vMerge/>
            <w:shd w:val="clear" w:color="auto" w:fill="DEEBF6"/>
            <w:vAlign w:val="center"/>
          </w:tcPr>
          <w:p w14:paraId="00C00C40"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c>
          <w:tcPr>
            <w:tcW w:w="1204" w:type="dxa"/>
            <w:vAlign w:val="center"/>
          </w:tcPr>
          <w:p w14:paraId="62A29AE3"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603" w:type="dxa"/>
            <w:vAlign w:val="center"/>
          </w:tcPr>
          <w:p w14:paraId="131CD3AE"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177" w:type="dxa"/>
            <w:vMerge/>
            <w:shd w:val="clear" w:color="auto" w:fill="DEEBF6"/>
            <w:vAlign w:val="center"/>
          </w:tcPr>
          <w:p w14:paraId="53F177A7"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c>
          <w:tcPr>
            <w:tcW w:w="1854" w:type="dxa"/>
            <w:vMerge/>
            <w:shd w:val="clear" w:color="auto" w:fill="DEEBF6"/>
            <w:vAlign w:val="center"/>
          </w:tcPr>
          <w:p w14:paraId="71881968"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r>
      <w:tr w:rsidR="009B0575" w14:paraId="534DCDE4" w14:textId="77777777" w:rsidTr="009B0575">
        <w:trPr>
          <w:trHeight w:val="330"/>
        </w:trPr>
        <w:tc>
          <w:tcPr>
            <w:tcW w:w="762" w:type="dxa"/>
          </w:tcPr>
          <w:p w14:paraId="764B8B27" w14:textId="77777777" w:rsidR="009B0575" w:rsidRDefault="009B0575" w:rsidP="009B0575">
            <w:pPr>
              <w:numPr>
                <w:ilvl w:val="0"/>
                <w:numId w:val="10"/>
              </w:numPr>
              <w:tabs>
                <w:tab w:val="left" w:pos="-720"/>
              </w:tabs>
              <w:spacing w:after="0" w:line="240" w:lineRule="auto"/>
              <w:rPr>
                <w:rFonts w:ascii="Times New Roman" w:eastAsia="Times New Roman" w:hAnsi="Times New Roman" w:cs="Times New Roman"/>
                <w:sz w:val="20"/>
                <w:szCs w:val="20"/>
              </w:rPr>
            </w:pPr>
          </w:p>
        </w:tc>
        <w:tc>
          <w:tcPr>
            <w:tcW w:w="1927" w:type="dxa"/>
          </w:tcPr>
          <w:p w14:paraId="4B264F34" w14:textId="57B41160"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Laptop</w:t>
            </w:r>
          </w:p>
        </w:tc>
        <w:tc>
          <w:tcPr>
            <w:tcW w:w="1204" w:type="dxa"/>
          </w:tcPr>
          <w:p w14:paraId="17B9576F" w14:textId="320B685E"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HP</w:t>
            </w:r>
          </w:p>
        </w:tc>
        <w:tc>
          <w:tcPr>
            <w:tcW w:w="2603" w:type="dxa"/>
          </w:tcPr>
          <w:p w14:paraId="3C5BF320" w14:textId="7AAFA57A"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 xml:space="preserve">Used to </w:t>
            </w:r>
            <w:proofErr w:type="spellStart"/>
            <w:r w:rsidRPr="001B1FFB">
              <w:rPr>
                <w:rFonts w:ascii="Times New Roman" w:hAnsi="Times New Roman" w:cs="Times New Roman"/>
              </w:rPr>
              <w:t>analyze</w:t>
            </w:r>
            <w:proofErr w:type="spellEnd"/>
            <w:r w:rsidRPr="001B1FFB">
              <w:rPr>
                <w:rFonts w:ascii="Times New Roman" w:hAnsi="Times New Roman" w:cs="Times New Roman"/>
              </w:rPr>
              <w:t xml:space="preserve"> collected data and prepare the report</w:t>
            </w:r>
          </w:p>
        </w:tc>
        <w:tc>
          <w:tcPr>
            <w:tcW w:w="1177" w:type="dxa"/>
          </w:tcPr>
          <w:p w14:paraId="2E8AD623" w14:textId="3F6C3687"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1</w:t>
            </w:r>
          </w:p>
        </w:tc>
        <w:tc>
          <w:tcPr>
            <w:tcW w:w="1854" w:type="dxa"/>
          </w:tcPr>
          <w:p w14:paraId="1F45C972" w14:textId="3574A09A" w:rsidR="009B0575" w:rsidRDefault="009B0575" w:rsidP="009B0575">
            <w:pPr>
              <w:tabs>
                <w:tab w:val="left" w:pos="-720"/>
              </w:tabs>
              <w:spacing w:after="0" w:line="240" w:lineRule="auto"/>
              <w:rPr>
                <w:rFonts w:ascii="Times New Roman" w:eastAsia="Times New Roman" w:hAnsi="Times New Roman" w:cs="Times New Roman"/>
                <w:sz w:val="20"/>
                <w:szCs w:val="20"/>
              </w:rPr>
            </w:pPr>
            <w:r w:rsidRPr="001B1FFB">
              <w:rPr>
                <w:rFonts w:ascii="Times New Roman" w:hAnsi="Times New Roman" w:cs="Times New Roman"/>
              </w:rPr>
              <w:t>Personal device</w:t>
            </w:r>
          </w:p>
        </w:tc>
      </w:tr>
      <w:tr w:rsidR="009B0575" w14:paraId="609BA986" w14:textId="77777777" w:rsidTr="009B0575">
        <w:trPr>
          <w:trHeight w:val="330"/>
        </w:trPr>
        <w:tc>
          <w:tcPr>
            <w:tcW w:w="762" w:type="dxa"/>
          </w:tcPr>
          <w:p w14:paraId="54F74D5C" w14:textId="77777777" w:rsidR="009B0575" w:rsidRDefault="009B0575" w:rsidP="009B0575">
            <w:pPr>
              <w:numPr>
                <w:ilvl w:val="0"/>
                <w:numId w:val="10"/>
              </w:numPr>
              <w:tabs>
                <w:tab w:val="left" w:pos="-720"/>
              </w:tabs>
              <w:spacing w:after="0" w:line="240" w:lineRule="auto"/>
              <w:rPr>
                <w:rFonts w:ascii="Times New Roman" w:eastAsia="Times New Roman" w:hAnsi="Times New Roman" w:cs="Times New Roman"/>
                <w:sz w:val="20"/>
                <w:szCs w:val="20"/>
              </w:rPr>
            </w:pPr>
          </w:p>
        </w:tc>
        <w:tc>
          <w:tcPr>
            <w:tcW w:w="1927" w:type="dxa"/>
          </w:tcPr>
          <w:p w14:paraId="2E5FB24B" w14:textId="5641F954"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Internet Connection</w:t>
            </w:r>
          </w:p>
        </w:tc>
        <w:tc>
          <w:tcPr>
            <w:tcW w:w="1204" w:type="dxa"/>
          </w:tcPr>
          <w:p w14:paraId="2847A1FE" w14:textId="3902C6E3"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proofErr w:type="spellStart"/>
            <w:r w:rsidRPr="001B1FFB">
              <w:rPr>
                <w:rFonts w:ascii="Times New Roman" w:hAnsi="Times New Roman" w:cs="Times New Roman"/>
              </w:rPr>
              <w:t>WiFi</w:t>
            </w:r>
            <w:proofErr w:type="spellEnd"/>
          </w:p>
        </w:tc>
        <w:tc>
          <w:tcPr>
            <w:tcW w:w="2603" w:type="dxa"/>
          </w:tcPr>
          <w:p w14:paraId="5F1E5055" w14:textId="70BED889"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Used for research and accessing survey responses</w:t>
            </w:r>
          </w:p>
        </w:tc>
        <w:tc>
          <w:tcPr>
            <w:tcW w:w="1177" w:type="dxa"/>
          </w:tcPr>
          <w:p w14:paraId="28FCBC86" w14:textId="6486012B"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1</w:t>
            </w:r>
          </w:p>
        </w:tc>
        <w:tc>
          <w:tcPr>
            <w:tcW w:w="1854" w:type="dxa"/>
          </w:tcPr>
          <w:p w14:paraId="02D92CE3" w14:textId="03E7C323" w:rsidR="009B0575" w:rsidRDefault="009B0575" w:rsidP="009B0575">
            <w:pPr>
              <w:tabs>
                <w:tab w:val="left" w:pos="-720"/>
              </w:tabs>
              <w:spacing w:after="0" w:line="240" w:lineRule="auto"/>
              <w:rPr>
                <w:rFonts w:ascii="Times New Roman" w:eastAsia="Times New Roman" w:hAnsi="Times New Roman" w:cs="Times New Roman"/>
                <w:sz w:val="20"/>
                <w:szCs w:val="20"/>
              </w:rPr>
            </w:pPr>
            <w:r w:rsidRPr="001B1FFB">
              <w:rPr>
                <w:rFonts w:ascii="Times New Roman" w:hAnsi="Times New Roman" w:cs="Times New Roman"/>
              </w:rPr>
              <w:t>Required for analysis</w:t>
            </w:r>
          </w:p>
        </w:tc>
      </w:tr>
      <w:tr w:rsidR="009B0575" w14:paraId="3932EEB3" w14:textId="77777777" w:rsidTr="009B0575">
        <w:trPr>
          <w:trHeight w:val="330"/>
        </w:trPr>
        <w:tc>
          <w:tcPr>
            <w:tcW w:w="762" w:type="dxa"/>
          </w:tcPr>
          <w:p w14:paraId="75DCA723" w14:textId="77777777" w:rsidR="009B0575" w:rsidRDefault="009B0575" w:rsidP="009B0575">
            <w:pPr>
              <w:numPr>
                <w:ilvl w:val="0"/>
                <w:numId w:val="10"/>
              </w:numPr>
              <w:tabs>
                <w:tab w:val="left" w:pos="-720"/>
              </w:tabs>
              <w:spacing w:after="0" w:line="240" w:lineRule="auto"/>
              <w:rPr>
                <w:rFonts w:ascii="Times New Roman" w:eastAsia="Times New Roman" w:hAnsi="Times New Roman" w:cs="Times New Roman"/>
                <w:sz w:val="20"/>
                <w:szCs w:val="20"/>
              </w:rPr>
            </w:pPr>
          </w:p>
        </w:tc>
        <w:tc>
          <w:tcPr>
            <w:tcW w:w="1927" w:type="dxa"/>
          </w:tcPr>
          <w:p w14:paraId="2D04F083" w14:textId="6D35DA7F"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Survey Data</w:t>
            </w:r>
          </w:p>
        </w:tc>
        <w:tc>
          <w:tcPr>
            <w:tcW w:w="1204" w:type="dxa"/>
          </w:tcPr>
          <w:p w14:paraId="318BA2BD" w14:textId="460C3099"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Google Forms</w:t>
            </w:r>
          </w:p>
        </w:tc>
        <w:tc>
          <w:tcPr>
            <w:tcW w:w="2603" w:type="dxa"/>
          </w:tcPr>
          <w:p w14:paraId="54EEFBA2" w14:textId="5CB13E2A"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Responses collected from students about career tools</w:t>
            </w:r>
          </w:p>
        </w:tc>
        <w:tc>
          <w:tcPr>
            <w:tcW w:w="1177" w:type="dxa"/>
          </w:tcPr>
          <w:p w14:paraId="6F3860EC" w14:textId="16AAB045"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1 set</w:t>
            </w:r>
          </w:p>
        </w:tc>
        <w:tc>
          <w:tcPr>
            <w:tcW w:w="1854" w:type="dxa"/>
          </w:tcPr>
          <w:p w14:paraId="60EB2D3A" w14:textId="2D3906D5" w:rsidR="009B0575" w:rsidRDefault="009B0575" w:rsidP="009B0575">
            <w:pPr>
              <w:tabs>
                <w:tab w:val="left" w:pos="-720"/>
              </w:tabs>
              <w:spacing w:after="0" w:line="240" w:lineRule="auto"/>
              <w:rPr>
                <w:rFonts w:ascii="Times New Roman" w:eastAsia="Times New Roman" w:hAnsi="Times New Roman" w:cs="Times New Roman"/>
                <w:sz w:val="20"/>
                <w:szCs w:val="20"/>
              </w:rPr>
            </w:pPr>
            <w:r w:rsidRPr="001B1FFB">
              <w:rPr>
                <w:rFonts w:ascii="Times New Roman" w:hAnsi="Times New Roman" w:cs="Times New Roman"/>
              </w:rPr>
              <w:t>Used for segmentation</w:t>
            </w:r>
          </w:p>
        </w:tc>
      </w:tr>
      <w:tr w:rsidR="009B0575" w14:paraId="7926686D" w14:textId="77777777" w:rsidTr="009B0575">
        <w:trPr>
          <w:trHeight w:val="330"/>
        </w:trPr>
        <w:tc>
          <w:tcPr>
            <w:tcW w:w="762" w:type="dxa"/>
          </w:tcPr>
          <w:p w14:paraId="47B03305" w14:textId="77777777" w:rsidR="009B0575" w:rsidRDefault="009B0575" w:rsidP="009B0575">
            <w:pPr>
              <w:numPr>
                <w:ilvl w:val="0"/>
                <w:numId w:val="10"/>
              </w:numPr>
              <w:tabs>
                <w:tab w:val="left" w:pos="-720"/>
              </w:tabs>
              <w:spacing w:after="0" w:line="240" w:lineRule="auto"/>
              <w:rPr>
                <w:rFonts w:ascii="Times New Roman" w:eastAsia="Times New Roman" w:hAnsi="Times New Roman" w:cs="Times New Roman"/>
                <w:sz w:val="20"/>
                <w:szCs w:val="20"/>
              </w:rPr>
            </w:pPr>
          </w:p>
        </w:tc>
        <w:tc>
          <w:tcPr>
            <w:tcW w:w="1927" w:type="dxa"/>
          </w:tcPr>
          <w:p w14:paraId="4DA20F1F" w14:textId="7FC7E2F4"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Spreadsheet Software</w:t>
            </w:r>
          </w:p>
        </w:tc>
        <w:tc>
          <w:tcPr>
            <w:tcW w:w="1204" w:type="dxa"/>
          </w:tcPr>
          <w:p w14:paraId="5D2AFCF7" w14:textId="325AB915"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Microsoft Excel</w:t>
            </w:r>
          </w:p>
        </w:tc>
        <w:tc>
          <w:tcPr>
            <w:tcW w:w="2603" w:type="dxa"/>
          </w:tcPr>
          <w:p w14:paraId="55376E5D" w14:textId="5D7B19A4"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Used to organize and group customer segments</w:t>
            </w:r>
          </w:p>
        </w:tc>
        <w:tc>
          <w:tcPr>
            <w:tcW w:w="1177" w:type="dxa"/>
          </w:tcPr>
          <w:p w14:paraId="4A91CF6F" w14:textId="56939F90" w:rsidR="009B0575" w:rsidRDefault="009B0575" w:rsidP="009B0575">
            <w:pPr>
              <w:tabs>
                <w:tab w:val="left" w:pos="-720"/>
              </w:tabs>
              <w:spacing w:after="0" w:line="240" w:lineRule="auto"/>
              <w:jc w:val="both"/>
              <w:rPr>
                <w:rFonts w:ascii="Times New Roman" w:eastAsia="Times New Roman" w:hAnsi="Times New Roman" w:cs="Times New Roman"/>
                <w:sz w:val="20"/>
                <w:szCs w:val="20"/>
              </w:rPr>
            </w:pPr>
            <w:r w:rsidRPr="001B1FFB">
              <w:rPr>
                <w:rFonts w:ascii="Times New Roman" w:hAnsi="Times New Roman" w:cs="Times New Roman"/>
              </w:rPr>
              <w:t>1</w:t>
            </w:r>
          </w:p>
        </w:tc>
        <w:tc>
          <w:tcPr>
            <w:tcW w:w="1854" w:type="dxa"/>
          </w:tcPr>
          <w:p w14:paraId="56CFB382" w14:textId="785D423B" w:rsidR="009B0575" w:rsidRDefault="009B0575" w:rsidP="009B0575">
            <w:pPr>
              <w:tabs>
                <w:tab w:val="left" w:pos="-720"/>
              </w:tabs>
              <w:spacing w:after="0" w:line="240" w:lineRule="auto"/>
              <w:rPr>
                <w:rFonts w:ascii="Times New Roman" w:eastAsia="Times New Roman" w:hAnsi="Times New Roman" w:cs="Times New Roman"/>
                <w:sz w:val="20"/>
                <w:szCs w:val="20"/>
              </w:rPr>
            </w:pPr>
            <w:r w:rsidRPr="001B1FFB">
              <w:rPr>
                <w:rFonts w:ascii="Times New Roman" w:hAnsi="Times New Roman" w:cs="Times New Roman"/>
              </w:rPr>
              <w:t>For analysis</w:t>
            </w:r>
          </w:p>
        </w:tc>
      </w:tr>
    </w:tbl>
    <w:p w14:paraId="6AE0757F" w14:textId="5256B944" w:rsidR="00D02C91" w:rsidRDefault="00D02C91" w:rsidP="00D02C91">
      <w:pPr>
        <w:spacing w:before="280" w:after="280" w:line="240" w:lineRule="auto"/>
        <w:rPr>
          <w:sz w:val="10"/>
          <w:szCs w:val="10"/>
        </w:rPr>
      </w:pPr>
    </w:p>
    <w:p w14:paraId="400888E4" w14:textId="491F56BB" w:rsidR="00D02C91" w:rsidRPr="009B0575" w:rsidRDefault="00D02C91" w:rsidP="00D02C91">
      <w:pPr>
        <w:numPr>
          <w:ilvl w:val="0"/>
          <w:numId w:val="11"/>
        </w:numPr>
        <w:spacing w:after="0" w:line="240" w:lineRule="auto"/>
        <w:jc w:val="both"/>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rPr>
        <w:t xml:space="preserve">Actual Procedure Followed </w:t>
      </w:r>
    </w:p>
    <w:p w14:paraId="3E393D7E" w14:textId="77777777" w:rsidR="009B0575" w:rsidRDefault="009B0575" w:rsidP="009B0575">
      <w:pPr>
        <w:spacing w:after="0" w:line="240" w:lineRule="auto"/>
        <w:ind w:left="720"/>
        <w:jc w:val="both"/>
        <w:rPr>
          <w:rFonts w:ascii="Times New Roman" w:eastAsia="Times New Roman" w:hAnsi="Times New Roman" w:cs="Times New Roman"/>
          <w:b/>
          <w:bCs/>
          <w:color w:val="000000"/>
          <w:sz w:val="16"/>
          <w:szCs w:val="16"/>
        </w:rPr>
      </w:pPr>
    </w:p>
    <w:p w14:paraId="7817C34B" w14:textId="2D7B6FC8"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First, we selected </w:t>
      </w:r>
      <w:r w:rsidRPr="00313087">
        <w:rPr>
          <w:rFonts w:ascii="Times New Roman" w:eastAsia="Times New Roman" w:hAnsi="Times New Roman" w:cs="Times New Roman"/>
          <w:b/>
          <w:bCs/>
        </w:rPr>
        <w:t>Digital Attendance and Productivity Tracker</w:t>
      </w:r>
      <w:r w:rsidRPr="00313087">
        <w:rPr>
          <w:rFonts w:ascii="Times New Roman" w:eastAsia="Times New Roman" w:hAnsi="Times New Roman" w:cs="Times New Roman"/>
        </w:rPr>
        <w:t xml:space="preserve"> as the startup product idea for the customer segmentation analysis. </w:t>
      </w:r>
    </w:p>
    <w:p w14:paraId="42AC17D2" w14:textId="0BD35533"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Then we defined the </w:t>
      </w:r>
      <w:r w:rsidRPr="00313087">
        <w:rPr>
          <w:rFonts w:ascii="Times New Roman" w:eastAsia="Times New Roman" w:hAnsi="Times New Roman" w:cs="Times New Roman"/>
          <w:b/>
          <w:bCs/>
        </w:rPr>
        <w:t>purpose of segmentation</w:t>
      </w:r>
      <w:r w:rsidRPr="00313087">
        <w:rPr>
          <w:rFonts w:ascii="Times New Roman" w:eastAsia="Times New Roman" w:hAnsi="Times New Roman" w:cs="Times New Roman"/>
        </w:rPr>
        <w:t xml:space="preserve">, which was to understand different types of users who may benefit from a digital attendance and productivity tracking system. </w:t>
      </w:r>
    </w:p>
    <w:p w14:paraId="5F1AABA1" w14:textId="7FA876C8"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lastRenderedPageBreak/>
        <w:t xml:space="preserve">After that, we selected </w:t>
      </w:r>
      <w:r w:rsidRPr="00313087">
        <w:rPr>
          <w:rFonts w:ascii="Times New Roman" w:eastAsia="Times New Roman" w:hAnsi="Times New Roman" w:cs="Times New Roman"/>
          <w:b/>
          <w:bCs/>
        </w:rPr>
        <w:t>segmentation criteria such as demographic (role and education), behavioural (attendance management habits), psychographic (motivation to improve productivity), and technographic (familiarity with digital tools).</w:t>
      </w:r>
      <w:r w:rsidRPr="00313087">
        <w:rPr>
          <w:rFonts w:ascii="Times New Roman" w:eastAsia="Times New Roman" w:hAnsi="Times New Roman" w:cs="Times New Roman"/>
        </w:rPr>
        <w:t xml:space="preserve"> </w:t>
      </w:r>
    </w:p>
    <w:p w14:paraId="1D371F40" w14:textId="739BF0DF"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Basic user data was collected from </w:t>
      </w:r>
      <w:r w:rsidRPr="00313087">
        <w:rPr>
          <w:rFonts w:ascii="Times New Roman" w:eastAsia="Times New Roman" w:hAnsi="Times New Roman" w:cs="Times New Roman"/>
          <w:b/>
          <w:bCs/>
        </w:rPr>
        <w:t>survey responses obtained in the previous practicum and simple assumptions about student and teacher behaviour</w:t>
      </w:r>
      <w:r w:rsidRPr="00313087">
        <w:rPr>
          <w:rFonts w:ascii="Times New Roman" w:eastAsia="Times New Roman" w:hAnsi="Times New Roman" w:cs="Times New Roman"/>
        </w:rPr>
        <w:t xml:space="preserve">. </w:t>
      </w:r>
    </w:p>
    <w:p w14:paraId="66B692F8" w14:textId="0A7B6ED6"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The collected data was organized and </w:t>
      </w:r>
      <w:proofErr w:type="spellStart"/>
      <w:r w:rsidRPr="00313087">
        <w:rPr>
          <w:rFonts w:ascii="Times New Roman" w:eastAsia="Times New Roman" w:hAnsi="Times New Roman" w:cs="Times New Roman"/>
        </w:rPr>
        <w:t>analyzed</w:t>
      </w:r>
      <w:proofErr w:type="spellEnd"/>
      <w:r w:rsidRPr="00313087">
        <w:rPr>
          <w:rFonts w:ascii="Times New Roman" w:eastAsia="Times New Roman" w:hAnsi="Times New Roman" w:cs="Times New Roman"/>
        </w:rPr>
        <w:t xml:space="preserve"> using </w:t>
      </w:r>
      <w:r w:rsidRPr="00313087">
        <w:rPr>
          <w:rFonts w:ascii="Times New Roman" w:eastAsia="Times New Roman" w:hAnsi="Times New Roman" w:cs="Times New Roman"/>
          <w:b/>
          <w:bCs/>
        </w:rPr>
        <w:t>spreadsheet tools such as Microsoft Excel</w:t>
      </w:r>
      <w:r w:rsidRPr="00313087">
        <w:rPr>
          <w:rFonts w:ascii="Times New Roman" w:eastAsia="Times New Roman" w:hAnsi="Times New Roman" w:cs="Times New Roman"/>
        </w:rPr>
        <w:t xml:space="preserve">. </w:t>
      </w:r>
    </w:p>
    <w:p w14:paraId="05312131" w14:textId="199FD563" w:rsidR="00313087" w:rsidRPr="00313087"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Based on the analysis, users were grouped into segments such as </w:t>
      </w:r>
      <w:r w:rsidRPr="00313087">
        <w:rPr>
          <w:rFonts w:ascii="Times New Roman" w:eastAsia="Times New Roman" w:hAnsi="Times New Roman" w:cs="Times New Roman"/>
          <w:b/>
          <w:bCs/>
        </w:rPr>
        <w:t>students who need attendance tracking, teachers who manage attendance records, and tech-savvy users interested in productivity analytics</w:t>
      </w:r>
      <w:r w:rsidRPr="00313087">
        <w:rPr>
          <w:rFonts w:ascii="Times New Roman" w:eastAsia="Times New Roman" w:hAnsi="Times New Roman" w:cs="Times New Roman"/>
        </w:rPr>
        <w:t xml:space="preserve">. </w:t>
      </w:r>
    </w:p>
    <w:p w14:paraId="2E7F245A" w14:textId="2584401C" w:rsidR="00D02C91" w:rsidRDefault="00313087" w:rsidP="00313087">
      <w:pPr>
        <w:pStyle w:val="ListParagraph"/>
        <w:numPr>
          <w:ilvl w:val="0"/>
          <w:numId w:val="151"/>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Finally, the characteristics, needs, and expectations of each segment were </w:t>
      </w:r>
      <w:proofErr w:type="spellStart"/>
      <w:r w:rsidRPr="00313087">
        <w:rPr>
          <w:rFonts w:ascii="Times New Roman" w:eastAsia="Times New Roman" w:hAnsi="Times New Roman" w:cs="Times New Roman"/>
        </w:rPr>
        <w:t>analyzed</w:t>
      </w:r>
      <w:proofErr w:type="spellEnd"/>
      <w:r w:rsidRPr="00313087">
        <w:rPr>
          <w:rFonts w:ascii="Times New Roman" w:eastAsia="Times New Roman" w:hAnsi="Times New Roman" w:cs="Times New Roman"/>
        </w:rPr>
        <w:t xml:space="preserve"> to understand how the product can meet their requirements.</w:t>
      </w:r>
    </w:p>
    <w:p w14:paraId="327A830C" w14:textId="77777777" w:rsidR="00313087" w:rsidRPr="00313087" w:rsidRDefault="00313087" w:rsidP="00313087">
      <w:pPr>
        <w:pStyle w:val="ListParagraph"/>
        <w:spacing w:after="0" w:line="276" w:lineRule="auto"/>
        <w:ind w:left="786"/>
        <w:jc w:val="both"/>
        <w:rPr>
          <w:rFonts w:ascii="Times New Roman" w:eastAsia="Times New Roman" w:hAnsi="Times New Roman" w:cs="Times New Roman"/>
        </w:rPr>
      </w:pPr>
    </w:p>
    <w:p w14:paraId="5EA24D9C" w14:textId="5DD3729C" w:rsidR="00D02C91" w:rsidRDefault="00D02C91" w:rsidP="00D02C91">
      <w:pPr>
        <w:numPr>
          <w:ilvl w:val="0"/>
          <w:numId w:val="12"/>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Observations and Data</w:t>
      </w:r>
      <w:r>
        <w:rPr>
          <w:rFonts w:ascii="Times New Roman" w:eastAsia="Times New Roman" w:hAnsi="Times New Roman" w:cs="Times New Roman"/>
          <w:b/>
          <w:bCs/>
          <w:sz w:val="16"/>
          <w:szCs w:val="16"/>
        </w:rPr>
        <w:t xml:space="preserve"> </w:t>
      </w:r>
    </w:p>
    <w:p w14:paraId="13884D5D" w14:textId="77777777" w:rsidR="00D02C91" w:rsidRDefault="00D02C91" w:rsidP="00D02C91">
      <w:pPr>
        <w:spacing w:after="0" w:line="240" w:lineRule="auto"/>
        <w:ind w:left="567"/>
        <w:jc w:val="both"/>
        <w:rPr>
          <w:rFonts w:ascii="Times New Roman" w:eastAsia="Times New Roman" w:hAnsi="Times New Roman" w:cs="Times New Roman"/>
          <w:b/>
          <w:bCs/>
          <w:sz w:val="10"/>
          <w:szCs w:val="10"/>
        </w:rPr>
      </w:pPr>
    </w:p>
    <w:tbl>
      <w:tblPr>
        <w:tblStyle w:val="Style55"/>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4"/>
        <w:gridCol w:w="3969"/>
        <w:gridCol w:w="4391"/>
      </w:tblGrid>
      <w:tr w:rsidR="00A714F1" w14:paraId="636AD483" w14:textId="77777777" w:rsidTr="009B0575">
        <w:trPr>
          <w:trHeight w:val="280"/>
          <w:tblHeader/>
          <w:jc w:val="center"/>
        </w:trPr>
        <w:tc>
          <w:tcPr>
            <w:tcW w:w="874" w:type="dxa"/>
          </w:tcPr>
          <w:p w14:paraId="66B32380" w14:textId="77777777" w:rsidR="00A714F1" w:rsidRDefault="00A714F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969" w:type="dxa"/>
          </w:tcPr>
          <w:p w14:paraId="0165E4CF" w14:textId="3D4EE788" w:rsidR="00A714F1" w:rsidRDefault="002D3C31" w:rsidP="008F4E9F">
            <w:pPr>
              <w:spacing w:after="0" w:line="240" w:lineRule="auto"/>
              <w:ind w:left="34" w:right="152"/>
              <w:jc w:val="center"/>
              <w:rPr>
                <w:rFonts w:ascii="Times New Roman" w:eastAsia="Times New Roman" w:hAnsi="Times New Roman" w:cs="Times New Roman"/>
                <w:b/>
                <w:bCs/>
                <w:sz w:val="20"/>
                <w:szCs w:val="20"/>
              </w:rPr>
            </w:pPr>
            <w:r w:rsidRPr="002D3C31">
              <w:rPr>
                <w:rFonts w:ascii="Times New Roman" w:eastAsia="Times New Roman" w:hAnsi="Times New Roman" w:cs="Times New Roman"/>
                <w:b/>
                <w:bCs/>
                <w:sz w:val="20"/>
                <w:szCs w:val="20"/>
              </w:rPr>
              <w:t>Customer Attribute / Segmentation Variable</w:t>
            </w:r>
          </w:p>
        </w:tc>
        <w:tc>
          <w:tcPr>
            <w:tcW w:w="4391" w:type="dxa"/>
          </w:tcPr>
          <w:p w14:paraId="3D077D9D" w14:textId="77777777" w:rsidR="00A714F1" w:rsidRDefault="00A714F1" w:rsidP="008F4E9F">
            <w:pPr>
              <w:tabs>
                <w:tab w:val="left" w:pos="108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Remarks</w:t>
            </w:r>
          </w:p>
        </w:tc>
      </w:tr>
      <w:tr w:rsidR="00313087" w14:paraId="138FA3FF" w14:textId="77777777" w:rsidTr="00110944">
        <w:trPr>
          <w:trHeight w:val="296"/>
          <w:jc w:val="center"/>
        </w:trPr>
        <w:tc>
          <w:tcPr>
            <w:tcW w:w="874" w:type="dxa"/>
          </w:tcPr>
          <w:p w14:paraId="1467A126" w14:textId="77777777" w:rsidR="00313087" w:rsidRDefault="00313087" w:rsidP="00313087">
            <w:pPr>
              <w:numPr>
                <w:ilvl w:val="0"/>
                <w:numId w:val="66"/>
              </w:numPr>
              <w:spacing w:after="0" w:line="240" w:lineRule="auto"/>
              <w:ind w:left="307"/>
              <w:jc w:val="center"/>
              <w:rPr>
                <w:rFonts w:ascii="Calibri" w:eastAsia="Calibri" w:hAnsi="Calibri" w:cs="Calibri"/>
                <w:color w:val="000000"/>
                <w:sz w:val="20"/>
                <w:szCs w:val="20"/>
              </w:rPr>
            </w:pPr>
          </w:p>
        </w:tc>
        <w:tc>
          <w:tcPr>
            <w:tcW w:w="3969" w:type="dxa"/>
            <w:vAlign w:val="center"/>
          </w:tcPr>
          <w:p w14:paraId="669DF66F" w14:textId="656C14BB"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User Role</w:t>
            </w:r>
          </w:p>
        </w:tc>
        <w:tc>
          <w:tcPr>
            <w:tcW w:w="4391" w:type="dxa"/>
            <w:vAlign w:val="center"/>
          </w:tcPr>
          <w:p w14:paraId="5503F30A" w14:textId="6477E0AF"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Respondents included both students and teachers</w:t>
            </w:r>
          </w:p>
        </w:tc>
      </w:tr>
      <w:tr w:rsidR="00313087" w14:paraId="3D4E8AD4" w14:textId="77777777" w:rsidTr="00110944">
        <w:trPr>
          <w:trHeight w:val="270"/>
          <w:jc w:val="center"/>
        </w:trPr>
        <w:tc>
          <w:tcPr>
            <w:tcW w:w="874" w:type="dxa"/>
          </w:tcPr>
          <w:p w14:paraId="08932D8E" w14:textId="77777777" w:rsidR="00313087" w:rsidRDefault="00313087" w:rsidP="00313087">
            <w:pPr>
              <w:numPr>
                <w:ilvl w:val="0"/>
                <w:numId w:val="66"/>
              </w:numPr>
              <w:spacing w:after="0" w:line="240" w:lineRule="auto"/>
              <w:ind w:left="307"/>
              <w:jc w:val="center"/>
              <w:rPr>
                <w:rFonts w:ascii="Calibri" w:eastAsia="Calibri" w:hAnsi="Calibri" w:cs="Calibri"/>
                <w:color w:val="000000"/>
                <w:sz w:val="20"/>
                <w:szCs w:val="20"/>
              </w:rPr>
            </w:pPr>
          </w:p>
        </w:tc>
        <w:tc>
          <w:tcPr>
            <w:tcW w:w="3969" w:type="dxa"/>
            <w:vAlign w:val="center"/>
          </w:tcPr>
          <w:p w14:paraId="114751BE" w14:textId="4A2EDDB1"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Attendance Management Method</w:t>
            </w:r>
          </w:p>
        </w:tc>
        <w:tc>
          <w:tcPr>
            <w:tcW w:w="4391" w:type="dxa"/>
            <w:vAlign w:val="center"/>
          </w:tcPr>
          <w:p w14:paraId="78179F7E" w14:textId="0E6EBAE8"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Many users rely on manual attendance or simple digital systems</w:t>
            </w:r>
          </w:p>
        </w:tc>
      </w:tr>
      <w:tr w:rsidR="00313087" w14:paraId="5B7C996D" w14:textId="77777777" w:rsidTr="00110944">
        <w:trPr>
          <w:trHeight w:val="253"/>
          <w:jc w:val="center"/>
        </w:trPr>
        <w:tc>
          <w:tcPr>
            <w:tcW w:w="874" w:type="dxa"/>
          </w:tcPr>
          <w:p w14:paraId="0930A9C8" w14:textId="77777777" w:rsidR="00313087" w:rsidRDefault="00313087" w:rsidP="00313087">
            <w:pPr>
              <w:numPr>
                <w:ilvl w:val="0"/>
                <w:numId w:val="66"/>
              </w:numPr>
              <w:spacing w:after="0" w:line="240" w:lineRule="auto"/>
              <w:ind w:left="307"/>
              <w:jc w:val="center"/>
              <w:rPr>
                <w:rFonts w:ascii="Calibri" w:eastAsia="Calibri" w:hAnsi="Calibri" w:cs="Calibri"/>
                <w:color w:val="000000"/>
                <w:sz w:val="20"/>
                <w:szCs w:val="20"/>
              </w:rPr>
            </w:pPr>
          </w:p>
        </w:tc>
        <w:tc>
          <w:tcPr>
            <w:tcW w:w="3969" w:type="dxa"/>
            <w:vAlign w:val="center"/>
          </w:tcPr>
          <w:p w14:paraId="2AEE0B10" w14:textId="5F9F53CF"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Technology Usage</w:t>
            </w:r>
          </w:p>
        </w:tc>
        <w:tc>
          <w:tcPr>
            <w:tcW w:w="4391" w:type="dxa"/>
            <w:vAlign w:val="center"/>
          </w:tcPr>
          <w:p w14:paraId="092B4181" w14:textId="1EED5A01"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Most students are comfortable using mobile apps and digital platforms</w:t>
            </w:r>
          </w:p>
        </w:tc>
      </w:tr>
      <w:tr w:rsidR="00313087" w14:paraId="5817880E" w14:textId="77777777" w:rsidTr="00110944">
        <w:trPr>
          <w:trHeight w:val="253"/>
          <w:jc w:val="center"/>
        </w:trPr>
        <w:tc>
          <w:tcPr>
            <w:tcW w:w="874" w:type="dxa"/>
          </w:tcPr>
          <w:p w14:paraId="5616C0D7" w14:textId="77777777" w:rsidR="00313087" w:rsidRDefault="00313087" w:rsidP="00313087">
            <w:pPr>
              <w:numPr>
                <w:ilvl w:val="0"/>
                <w:numId w:val="66"/>
              </w:numPr>
              <w:spacing w:after="0" w:line="240" w:lineRule="auto"/>
              <w:ind w:left="307"/>
              <w:jc w:val="center"/>
              <w:rPr>
                <w:rFonts w:ascii="Calibri" w:eastAsia="Calibri" w:hAnsi="Calibri" w:cs="Calibri"/>
                <w:color w:val="000000"/>
                <w:sz w:val="20"/>
                <w:szCs w:val="20"/>
              </w:rPr>
            </w:pPr>
          </w:p>
        </w:tc>
        <w:tc>
          <w:tcPr>
            <w:tcW w:w="3969" w:type="dxa"/>
            <w:vAlign w:val="center"/>
          </w:tcPr>
          <w:p w14:paraId="41F0D491" w14:textId="0439E1FC"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Productivity Monitoring</w:t>
            </w:r>
          </w:p>
        </w:tc>
        <w:tc>
          <w:tcPr>
            <w:tcW w:w="4391" w:type="dxa"/>
            <w:vAlign w:val="center"/>
          </w:tcPr>
          <w:p w14:paraId="4F179E0F" w14:textId="643CEBA1"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Teachers expressed interest in tools that can track student performance</w:t>
            </w:r>
          </w:p>
        </w:tc>
      </w:tr>
      <w:tr w:rsidR="00313087" w14:paraId="057C6E4A" w14:textId="77777777" w:rsidTr="00110944">
        <w:trPr>
          <w:trHeight w:val="243"/>
          <w:jc w:val="center"/>
        </w:trPr>
        <w:tc>
          <w:tcPr>
            <w:tcW w:w="874" w:type="dxa"/>
          </w:tcPr>
          <w:p w14:paraId="19CB5C6D" w14:textId="77777777" w:rsidR="00313087" w:rsidRDefault="00313087" w:rsidP="00313087">
            <w:pPr>
              <w:numPr>
                <w:ilvl w:val="0"/>
                <w:numId w:val="66"/>
              </w:numPr>
              <w:spacing w:after="0" w:line="240" w:lineRule="auto"/>
              <w:ind w:left="307"/>
              <w:jc w:val="center"/>
              <w:rPr>
                <w:rFonts w:ascii="Calibri" w:eastAsia="Calibri" w:hAnsi="Calibri" w:cs="Calibri"/>
                <w:color w:val="000000"/>
                <w:sz w:val="20"/>
                <w:szCs w:val="20"/>
              </w:rPr>
            </w:pPr>
          </w:p>
        </w:tc>
        <w:tc>
          <w:tcPr>
            <w:tcW w:w="3969" w:type="dxa"/>
            <w:vAlign w:val="center"/>
          </w:tcPr>
          <w:p w14:paraId="29A5852F" w14:textId="7781B6FA"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Motivation for Using System</w:t>
            </w:r>
          </w:p>
        </w:tc>
        <w:tc>
          <w:tcPr>
            <w:tcW w:w="4391" w:type="dxa"/>
            <w:vAlign w:val="center"/>
          </w:tcPr>
          <w:p w14:paraId="4DF32FC5" w14:textId="5B4BA40C" w:rsidR="00313087" w:rsidRDefault="00313087" w:rsidP="00313087">
            <w:pPr>
              <w:spacing w:after="0" w:line="240" w:lineRule="auto"/>
              <w:rPr>
                <w:color w:val="000000"/>
                <w:sz w:val="20"/>
                <w:szCs w:val="20"/>
              </w:rPr>
            </w:pPr>
            <w:r w:rsidRPr="00313087">
              <w:rPr>
                <w:rFonts w:ascii="Times New Roman" w:eastAsia="Times New Roman" w:hAnsi="Times New Roman" w:cs="Times New Roman"/>
              </w:rPr>
              <w:t>Users want easier attendance management and productivity insights</w:t>
            </w:r>
          </w:p>
        </w:tc>
      </w:tr>
    </w:tbl>
    <w:p w14:paraId="7EC9EFC4" w14:textId="77777777" w:rsidR="00A714F1" w:rsidRDefault="00A714F1" w:rsidP="00D02C91">
      <w:pPr>
        <w:spacing w:after="0" w:line="240" w:lineRule="auto"/>
        <w:ind w:left="567"/>
        <w:jc w:val="both"/>
        <w:rPr>
          <w:rFonts w:ascii="Times New Roman" w:eastAsia="Times New Roman" w:hAnsi="Times New Roman" w:cs="Times New Roman"/>
          <w:b/>
          <w:bCs/>
          <w:sz w:val="10"/>
          <w:szCs w:val="10"/>
        </w:rPr>
      </w:pPr>
    </w:p>
    <w:p w14:paraId="0A85F09E" w14:textId="77777777" w:rsidR="00313087" w:rsidRDefault="00313087" w:rsidP="00A714F1">
      <w:pPr>
        <w:spacing w:after="0" w:line="240" w:lineRule="auto"/>
        <w:rPr>
          <w:rFonts w:ascii="Times New Roman" w:eastAsia="Times New Roman" w:hAnsi="Times New Roman" w:cs="Times New Roman"/>
        </w:rPr>
      </w:pPr>
    </w:p>
    <w:p w14:paraId="39B0B463" w14:textId="0F887EF0" w:rsidR="00313087" w:rsidRDefault="00D02C91" w:rsidP="00313087">
      <w:pPr>
        <w:numPr>
          <w:ilvl w:val="0"/>
          <w:numId w:val="12"/>
        </w:numPr>
        <w:spacing w:after="0" w:line="276" w:lineRule="auto"/>
        <w:ind w:left="567" w:hanging="567"/>
        <w:jc w:val="both"/>
        <w:rPr>
          <w:rFonts w:ascii="Times New Roman" w:eastAsia="Times New Roman" w:hAnsi="Times New Roman" w:cs="Times New Roman"/>
          <w:b/>
          <w:bCs/>
          <w:sz w:val="16"/>
          <w:szCs w:val="16"/>
        </w:rPr>
      </w:pPr>
      <w:r>
        <w:rPr>
          <w:rFonts w:ascii="Times New Roman" w:eastAsia="Times New Roman" w:hAnsi="Times New Roman" w:cs="Times New Roman"/>
          <w:b/>
          <w:bCs/>
        </w:rPr>
        <w:t xml:space="preserve">Results/Observations </w:t>
      </w:r>
    </w:p>
    <w:p w14:paraId="2F662E3D" w14:textId="77777777" w:rsidR="00313087" w:rsidRPr="00313087" w:rsidRDefault="00313087" w:rsidP="00313087">
      <w:pPr>
        <w:spacing w:after="0" w:line="276" w:lineRule="auto"/>
        <w:ind w:left="567"/>
        <w:jc w:val="both"/>
        <w:rPr>
          <w:rFonts w:ascii="Times New Roman" w:eastAsia="Times New Roman" w:hAnsi="Times New Roman" w:cs="Times New Roman"/>
          <w:b/>
          <w:bCs/>
          <w:sz w:val="16"/>
          <w:szCs w:val="16"/>
        </w:rPr>
      </w:pPr>
    </w:p>
    <w:p w14:paraId="563EAD37" w14:textId="77777777" w:rsidR="00313087" w:rsidRPr="00313087" w:rsidRDefault="00313087" w:rsidP="00313087">
      <w:pPr>
        <w:pStyle w:val="ListParagraph"/>
        <w:numPr>
          <w:ilvl w:val="0"/>
          <w:numId w:val="152"/>
        </w:numPr>
        <w:spacing w:after="0" w:line="276" w:lineRule="auto"/>
        <w:jc w:val="both"/>
        <w:rPr>
          <w:rFonts w:ascii="Times New Roman" w:hAnsi="Times New Roman" w:cs="Times New Roman"/>
        </w:rPr>
      </w:pPr>
      <w:r w:rsidRPr="00313087">
        <w:rPr>
          <w:rFonts w:ascii="Times New Roman" w:hAnsi="Times New Roman" w:cs="Times New Roman"/>
        </w:rPr>
        <w:t xml:space="preserve">The segmentation analysis identified </w:t>
      </w:r>
      <w:r w:rsidRPr="00313087">
        <w:rPr>
          <w:rFonts w:ascii="Times New Roman" w:hAnsi="Times New Roman" w:cs="Times New Roman"/>
          <w:b/>
          <w:bCs/>
        </w:rPr>
        <w:t>three main user segments: students, teachers, and tech-savvy academic users</w:t>
      </w:r>
      <w:r w:rsidRPr="00313087">
        <w:rPr>
          <w:rFonts w:ascii="Times New Roman" w:hAnsi="Times New Roman" w:cs="Times New Roman"/>
        </w:rPr>
        <w:t xml:space="preserve"> interested in productivity monitoring. </w:t>
      </w:r>
    </w:p>
    <w:p w14:paraId="3D87EA73" w14:textId="77777777" w:rsidR="00313087" w:rsidRPr="00313087" w:rsidRDefault="00313087" w:rsidP="00313087">
      <w:pPr>
        <w:pStyle w:val="ListParagraph"/>
        <w:numPr>
          <w:ilvl w:val="0"/>
          <w:numId w:val="152"/>
        </w:numPr>
        <w:spacing w:after="0" w:line="276" w:lineRule="auto"/>
        <w:jc w:val="both"/>
        <w:rPr>
          <w:rFonts w:ascii="Times New Roman" w:hAnsi="Times New Roman" w:cs="Times New Roman"/>
        </w:rPr>
      </w:pPr>
      <w:r w:rsidRPr="00313087">
        <w:rPr>
          <w:rFonts w:ascii="Times New Roman" w:hAnsi="Times New Roman" w:cs="Times New Roman"/>
        </w:rPr>
        <w:t xml:space="preserve">Students mainly need </w:t>
      </w:r>
      <w:r w:rsidRPr="00313087">
        <w:rPr>
          <w:rFonts w:ascii="Times New Roman" w:hAnsi="Times New Roman" w:cs="Times New Roman"/>
          <w:b/>
          <w:bCs/>
        </w:rPr>
        <w:t>easy attendance tracking and reminders</w:t>
      </w:r>
      <w:r w:rsidRPr="00313087">
        <w:rPr>
          <w:rFonts w:ascii="Times New Roman" w:hAnsi="Times New Roman" w:cs="Times New Roman"/>
        </w:rPr>
        <w:t xml:space="preserve">, while teachers require </w:t>
      </w:r>
      <w:r w:rsidRPr="00313087">
        <w:rPr>
          <w:rFonts w:ascii="Times New Roman" w:hAnsi="Times New Roman" w:cs="Times New Roman"/>
          <w:b/>
          <w:bCs/>
        </w:rPr>
        <w:t>tools to record attendance and generate reports</w:t>
      </w:r>
      <w:r w:rsidRPr="00313087">
        <w:rPr>
          <w:rFonts w:ascii="Times New Roman" w:hAnsi="Times New Roman" w:cs="Times New Roman"/>
        </w:rPr>
        <w:t xml:space="preserve">. </w:t>
      </w:r>
    </w:p>
    <w:p w14:paraId="223A24F5" w14:textId="77777777" w:rsidR="00313087" w:rsidRPr="00313087" w:rsidRDefault="00313087" w:rsidP="00313087">
      <w:pPr>
        <w:pStyle w:val="ListParagraph"/>
        <w:numPr>
          <w:ilvl w:val="0"/>
          <w:numId w:val="152"/>
        </w:numPr>
        <w:spacing w:after="0" w:line="276" w:lineRule="auto"/>
        <w:jc w:val="both"/>
        <w:rPr>
          <w:rFonts w:ascii="Times New Roman" w:hAnsi="Times New Roman" w:cs="Times New Roman"/>
        </w:rPr>
      </w:pPr>
      <w:r w:rsidRPr="00313087">
        <w:rPr>
          <w:rFonts w:ascii="Times New Roman" w:hAnsi="Times New Roman" w:cs="Times New Roman"/>
        </w:rPr>
        <w:t xml:space="preserve">Tech-savvy users prefer </w:t>
      </w:r>
      <w:r w:rsidRPr="00313087">
        <w:rPr>
          <w:rFonts w:ascii="Times New Roman" w:hAnsi="Times New Roman" w:cs="Times New Roman"/>
          <w:b/>
          <w:bCs/>
        </w:rPr>
        <w:t>advanced features such as productivity analytics and automated reports</w:t>
      </w:r>
      <w:r w:rsidRPr="00313087">
        <w:rPr>
          <w:rFonts w:ascii="Times New Roman" w:hAnsi="Times New Roman" w:cs="Times New Roman"/>
        </w:rPr>
        <w:t xml:space="preserve">. </w:t>
      </w:r>
    </w:p>
    <w:p w14:paraId="667BBC9D" w14:textId="77777777" w:rsidR="009B0575" w:rsidRPr="009B0575" w:rsidRDefault="009B0575" w:rsidP="009B0575">
      <w:pPr>
        <w:pStyle w:val="ListParagraph"/>
        <w:spacing w:after="0" w:line="276" w:lineRule="auto"/>
        <w:ind w:left="786"/>
        <w:jc w:val="both"/>
        <w:rPr>
          <w:rFonts w:ascii="Times New Roman" w:hAnsi="Times New Roman" w:cs="Times New Roman"/>
        </w:rPr>
      </w:pPr>
    </w:p>
    <w:p w14:paraId="3483F6D1" w14:textId="3D39DD39" w:rsidR="00D02C91" w:rsidRPr="009B0575" w:rsidRDefault="00D02C91" w:rsidP="00D02C91">
      <w:pPr>
        <w:numPr>
          <w:ilvl w:val="0"/>
          <w:numId w:val="12"/>
        </w:numPr>
        <w:spacing w:after="0" w:line="240" w:lineRule="auto"/>
        <w:ind w:left="567" w:hanging="540"/>
        <w:rPr>
          <w:rFonts w:ascii="Times New Roman" w:eastAsia="Times New Roman" w:hAnsi="Times New Roman" w:cs="Times New Roman"/>
          <w:sz w:val="10"/>
          <w:szCs w:val="10"/>
        </w:rPr>
      </w:pPr>
      <w:r>
        <w:rPr>
          <w:rFonts w:ascii="Times New Roman" w:eastAsia="Times New Roman" w:hAnsi="Times New Roman" w:cs="Times New Roman"/>
          <w:b/>
          <w:bCs/>
        </w:rPr>
        <w:t>Interpretation of Results</w:t>
      </w:r>
    </w:p>
    <w:p w14:paraId="6272FCF7" w14:textId="77777777" w:rsidR="009B0575" w:rsidRPr="009B0575" w:rsidRDefault="009B0575" w:rsidP="009B0575">
      <w:pPr>
        <w:spacing w:after="0" w:line="240" w:lineRule="auto"/>
        <w:ind w:left="567"/>
        <w:rPr>
          <w:rFonts w:ascii="Times New Roman" w:eastAsia="Times New Roman" w:hAnsi="Times New Roman" w:cs="Times New Roman"/>
          <w:sz w:val="10"/>
          <w:szCs w:val="10"/>
        </w:rPr>
      </w:pPr>
    </w:p>
    <w:p w14:paraId="08E12DCE" w14:textId="77777777" w:rsidR="009B0575" w:rsidRDefault="009B0575" w:rsidP="009B0575">
      <w:pPr>
        <w:spacing w:after="0" w:line="240" w:lineRule="auto"/>
        <w:ind w:left="567"/>
        <w:rPr>
          <w:rFonts w:ascii="Times New Roman" w:eastAsia="Times New Roman" w:hAnsi="Times New Roman" w:cs="Times New Roman"/>
          <w:sz w:val="10"/>
          <w:szCs w:val="10"/>
        </w:rPr>
      </w:pPr>
    </w:p>
    <w:p w14:paraId="61913A8D" w14:textId="485FB1A9" w:rsidR="00313087" w:rsidRPr="00313087" w:rsidRDefault="00313087" w:rsidP="00313087">
      <w:pPr>
        <w:pStyle w:val="ListParagraph"/>
        <w:numPr>
          <w:ilvl w:val="0"/>
          <w:numId w:val="153"/>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The segmentation analysis shows that </w:t>
      </w:r>
      <w:r w:rsidRPr="00313087">
        <w:rPr>
          <w:rFonts w:ascii="Times New Roman" w:eastAsia="Times New Roman" w:hAnsi="Times New Roman" w:cs="Times New Roman"/>
          <w:b/>
          <w:bCs/>
        </w:rPr>
        <w:t>teachers and students are the primary users</w:t>
      </w:r>
      <w:r w:rsidRPr="00313087">
        <w:rPr>
          <w:rFonts w:ascii="Times New Roman" w:eastAsia="Times New Roman" w:hAnsi="Times New Roman" w:cs="Times New Roman"/>
        </w:rPr>
        <w:t xml:space="preserve"> of the Digital Attendance and Productivity Tracker. </w:t>
      </w:r>
    </w:p>
    <w:p w14:paraId="1B801083" w14:textId="7F07F654" w:rsidR="00313087" w:rsidRPr="00313087" w:rsidRDefault="00313087" w:rsidP="00313087">
      <w:pPr>
        <w:pStyle w:val="ListParagraph"/>
        <w:numPr>
          <w:ilvl w:val="0"/>
          <w:numId w:val="153"/>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Teachers are more likely to use the system for </w:t>
      </w:r>
      <w:r w:rsidRPr="00313087">
        <w:rPr>
          <w:rFonts w:ascii="Times New Roman" w:eastAsia="Times New Roman" w:hAnsi="Times New Roman" w:cs="Times New Roman"/>
          <w:b/>
          <w:bCs/>
        </w:rPr>
        <w:t>attendance management and reporting</w:t>
      </w:r>
      <w:r w:rsidRPr="00313087">
        <w:rPr>
          <w:rFonts w:ascii="Times New Roman" w:eastAsia="Times New Roman" w:hAnsi="Times New Roman" w:cs="Times New Roman"/>
        </w:rPr>
        <w:t xml:space="preserve">, while students benefit from </w:t>
      </w:r>
      <w:r w:rsidRPr="00313087">
        <w:rPr>
          <w:rFonts w:ascii="Times New Roman" w:eastAsia="Times New Roman" w:hAnsi="Times New Roman" w:cs="Times New Roman"/>
          <w:b/>
          <w:bCs/>
        </w:rPr>
        <w:t>tracking their academic participation and productivity</w:t>
      </w:r>
      <w:r w:rsidRPr="00313087">
        <w:rPr>
          <w:rFonts w:ascii="Times New Roman" w:eastAsia="Times New Roman" w:hAnsi="Times New Roman" w:cs="Times New Roman"/>
        </w:rPr>
        <w:t xml:space="preserve">. </w:t>
      </w:r>
    </w:p>
    <w:p w14:paraId="57A67F90" w14:textId="52927426" w:rsidR="00313087" w:rsidRPr="00313087" w:rsidRDefault="00313087" w:rsidP="00313087">
      <w:pPr>
        <w:pStyle w:val="ListParagraph"/>
        <w:numPr>
          <w:ilvl w:val="0"/>
          <w:numId w:val="153"/>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Understanding these segments helps in designing features that meet the needs of different users.</w:t>
      </w:r>
    </w:p>
    <w:p w14:paraId="3B53500E" w14:textId="6FE8B02A" w:rsidR="00D02C91" w:rsidRDefault="00D02C91" w:rsidP="00D02C91">
      <w:pPr>
        <w:tabs>
          <w:tab w:val="left" w:pos="-720"/>
        </w:tabs>
        <w:spacing w:after="0" w:line="240" w:lineRule="auto"/>
        <w:ind w:left="644"/>
        <w:jc w:val="both"/>
        <w:rPr>
          <w:rFonts w:ascii="Times New Roman" w:eastAsia="Times New Roman" w:hAnsi="Times New Roman" w:cs="Times New Roman"/>
          <w:b/>
          <w:bCs/>
          <w:sz w:val="16"/>
          <w:szCs w:val="16"/>
        </w:rPr>
      </w:pPr>
    </w:p>
    <w:p w14:paraId="063308D9" w14:textId="4FE68164" w:rsidR="00D02C91" w:rsidRDefault="00D02C91" w:rsidP="00D02C91">
      <w:pPr>
        <w:numPr>
          <w:ilvl w:val="0"/>
          <w:numId w:val="12"/>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p>
    <w:p w14:paraId="6EE7258D" w14:textId="77777777" w:rsidR="00D02C91" w:rsidRPr="00313087" w:rsidRDefault="00D02C91" w:rsidP="00D02C91">
      <w:pPr>
        <w:spacing w:after="0" w:line="240" w:lineRule="auto"/>
        <w:ind w:left="567"/>
        <w:jc w:val="both"/>
        <w:rPr>
          <w:rFonts w:ascii="Times New Roman" w:eastAsia="Times New Roman" w:hAnsi="Times New Roman" w:cs="Times New Roman"/>
        </w:rPr>
      </w:pPr>
    </w:p>
    <w:p w14:paraId="2F8CF505" w14:textId="1658AE2A" w:rsidR="00313087" w:rsidRPr="00313087" w:rsidRDefault="00313087" w:rsidP="00313087">
      <w:pPr>
        <w:pStyle w:val="ListParagraph"/>
        <w:numPr>
          <w:ilvl w:val="0"/>
          <w:numId w:val="154"/>
        </w:numPr>
        <w:spacing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From this segmentation analysis, it can be concluded that students and teachers form the main customer segments for the Digital Attendance and Productivity Tracker. </w:t>
      </w:r>
    </w:p>
    <w:p w14:paraId="4DA0933D" w14:textId="631E2E37" w:rsidR="00313087" w:rsidRPr="00313087" w:rsidRDefault="00313087" w:rsidP="00313087">
      <w:pPr>
        <w:pStyle w:val="ListParagraph"/>
        <w:numPr>
          <w:ilvl w:val="0"/>
          <w:numId w:val="154"/>
        </w:numPr>
        <w:spacing w:line="276" w:lineRule="auto"/>
        <w:jc w:val="both"/>
        <w:rPr>
          <w:rFonts w:ascii="Times New Roman" w:eastAsia="Times New Roman" w:hAnsi="Times New Roman" w:cs="Times New Roman"/>
        </w:rPr>
      </w:pPr>
      <w:r w:rsidRPr="00313087">
        <w:rPr>
          <w:rFonts w:ascii="Times New Roman" w:eastAsia="Times New Roman" w:hAnsi="Times New Roman" w:cs="Times New Roman"/>
        </w:rPr>
        <w:t xml:space="preserve">Teachers represent the primary decision makers, as they manage attendance records and academic monitoring. </w:t>
      </w:r>
    </w:p>
    <w:p w14:paraId="243D5D82" w14:textId="17DFCD39" w:rsidR="00313087" w:rsidRPr="00313087" w:rsidRDefault="00313087" w:rsidP="00313087">
      <w:pPr>
        <w:pStyle w:val="ListParagraph"/>
        <w:numPr>
          <w:ilvl w:val="0"/>
          <w:numId w:val="154"/>
        </w:numPr>
        <w:spacing w:line="276" w:lineRule="auto"/>
        <w:jc w:val="both"/>
        <w:rPr>
          <w:rFonts w:ascii="Times New Roman" w:eastAsia="Times New Roman" w:hAnsi="Times New Roman" w:cs="Times New Roman"/>
        </w:rPr>
      </w:pPr>
      <w:r w:rsidRPr="00313087">
        <w:rPr>
          <w:rFonts w:ascii="Times New Roman" w:eastAsia="Times New Roman" w:hAnsi="Times New Roman" w:cs="Times New Roman"/>
        </w:rPr>
        <w:lastRenderedPageBreak/>
        <w:t xml:space="preserve">Students represent regular users, as they interact with the system frequently to track attendance and productivity. </w:t>
      </w:r>
    </w:p>
    <w:p w14:paraId="5959323F" w14:textId="7FD0C3FE" w:rsidR="00D02C91" w:rsidRPr="00313087" w:rsidRDefault="00313087" w:rsidP="00313087">
      <w:pPr>
        <w:pStyle w:val="ListParagraph"/>
        <w:numPr>
          <w:ilvl w:val="0"/>
          <w:numId w:val="154"/>
        </w:numPr>
        <w:spacing w:after="0" w:line="276" w:lineRule="auto"/>
        <w:jc w:val="both"/>
        <w:rPr>
          <w:rFonts w:ascii="Times New Roman" w:eastAsia="Times New Roman" w:hAnsi="Times New Roman" w:cs="Times New Roman"/>
        </w:rPr>
      </w:pPr>
      <w:r w:rsidRPr="00313087">
        <w:rPr>
          <w:rFonts w:ascii="Times New Roman" w:eastAsia="Times New Roman" w:hAnsi="Times New Roman" w:cs="Times New Roman"/>
        </w:rPr>
        <w:t>By focusing on these segments, the startup can design features that improve attendance management, productivity tracking, and academic performance monitoring.</w:t>
      </w:r>
    </w:p>
    <w:p w14:paraId="039CFE29" w14:textId="77777777" w:rsidR="00313087" w:rsidRPr="00313087" w:rsidRDefault="00313087" w:rsidP="00313087">
      <w:pPr>
        <w:spacing w:after="0" w:line="276" w:lineRule="auto"/>
        <w:jc w:val="both"/>
        <w:rPr>
          <w:rFonts w:ascii="Times New Roman" w:eastAsia="Times New Roman" w:hAnsi="Times New Roman" w:cs="Times New Roman"/>
          <w:b/>
          <w:bCs/>
          <w:sz w:val="16"/>
          <w:szCs w:val="16"/>
        </w:rPr>
      </w:pPr>
    </w:p>
    <w:p w14:paraId="4DE98356" w14:textId="77777777" w:rsidR="00D02C91" w:rsidRDefault="00D02C91" w:rsidP="00D02C91">
      <w:pPr>
        <w:numPr>
          <w:ilvl w:val="0"/>
          <w:numId w:val="12"/>
        </w:numPr>
        <w:spacing w:after="0" w:line="240" w:lineRule="auto"/>
        <w:ind w:left="432"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p>
    <w:p w14:paraId="3A01A021" w14:textId="05315E66" w:rsidR="009853F7" w:rsidRPr="009853F7" w:rsidRDefault="00D02C91" w:rsidP="00D705D2">
      <w:pPr>
        <w:numPr>
          <w:ilvl w:val="0"/>
          <w:numId w:val="57"/>
        </w:numPr>
        <w:spacing w:after="0" w:line="240" w:lineRule="auto"/>
        <w:ind w:left="726" w:hanging="363"/>
        <w:jc w:val="both"/>
        <w:rPr>
          <w:rFonts w:ascii="Times New Roman" w:eastAsia="Times New Roman" w:hAnsi="Times New Roman" w:cs="Times New Roman"/>
          <w:color w:val="000000"/>
        </w:rPr>
      </w:pPr>
      <w:r w:rsidRPr="009853F7">
        <w:rPr>
          <w:rFonts w:ascii="Times New Roman" w:eastAsia="Times New Roman" w:hAnsi="Times New Roman" w:cs="Times New Roman"/>
          <w:color w:val="000000"/>
        </w:rPr>
        <w:t xml:space="preserve"> </w:t>
      </w:r>
      <w:r w:rsidR="009853F7" w:rsidRPr="009853F7">
        <w:rPr>
          <w:rFonts w:ascii="Times New Roman" w:eastAsia="Times New Roman" w:hAnsi="Times New Roman" w:cs="Times New Roman"/>
          <w:b/>
          <w:bCs/>
          <w:i/>
          <w:iCs/>
          <w:color w:val="000000"/>
          <w:u w:val="single"/>
        </w:rPr>
        <w:t>Evaluate</w:t>
      </w:r>
      <w:r w:rsidR="009853F7" w:rsidRPr="009853F7">
        <w:rPr>
          <w:rFonts w:ascii="Times New Roman" w:eastAsia="Times New Roman" w:hAnsi="Times New Roman" w:cs="Times New Roman"/>
          <w:color w:val="000000"/>
        </w:rPr>
        <w:t xml:space="preserve"> the relevance of the chosen segmentation variables for a computing-oriented product.</w:t>
      </w:r>
    </w:p>
    <w:p w14:paraId="324E9FA6" w14:textId="40FD1DF9" w:rsidR="009853F7" w:rsidRPr="009853F7" w:rsidRDefault="009853F7" w:rsidP="00D705D2">
      <w:pPr>
        <w:numPr>
          <w:ilvl w:val="0"/>
          <w:numId w:val="57"/>
        </w:numPr>
        <w:spacing w:after="0" w:line="240" w:lineRule="auto"/>
        <w:ind w:left="726" w:hanging="363"/>
        <w:jc w:val="both"/>
        <w:rPr>
          <w:rFonts w:ascii="Times New Roman" w:eastAsia="Times New Roman" w:hAnsi="Times New Roman" w:cs="Times New Roman"/>
          <w:color w:val="000000"/>
        </w:rPr>
      </w:pPr>
      <w:r w:rsidRPr="009853F7">
        <w:rPr>
          <w:rFonts w:ascii="Times New Roman" w:eastAsia="Times New Roman" w:hAnsi="Times New Roman" w:cs="Times New Roman"/>
          <w:b/>
          <w:bCs/>
          <w:i/>
          <w:iCs/>
          <w:color w:val="000000"/>
          <w:u w:val="single"/>
        </w:rPr>
        <w:t>Evaluate</w:t>
      </w:r>
      <w:r w:rsidRPr="009853F7">
        <w:rPr>
          <w:rFonts w:ascii="Times New Roman" w:eastAsia="Times New Roman" w:hAnsi="Times New Roman" w:cs="Times New Roman"/>
          <w:color w:val="000000"/>
        </w:rPr>
        <w:t xml:space="preserve"> how behavioural and technographic segmentation improves precision in product positioning.</w:t>
      </w:r>
    </w:p>
    <w:p w14:paraId="39423700" w14:textId="77777777" w:rsidR="009853F7" w:rsidRPr="009853F7" w:rsidRDefault="009853F7" w:rsidP="00D705D2">
      <w:pPr>
        <w:numPr>
          <w:ilvl w:val="0"/>
          <w:numId w:val="57"/>
        </w:numPr>
        <w:spacing w:after="0" w:line="240" w:lineRule="auto"/>
        <w:ind w:left="726" w:hanging="363"/>
        <w:jc w:val="both"/>
        <w:rPr>
          <w:rFonts w:ascii="Times New Roman" w:eastAsia="Times New Roman" w:hAnsi="Times New Roman" w:cs="Times New Roman"/>
          <w:color w:val="000000"/>
        </w:rPr>
      </w:pPr>
      <w:r w:rsidRPr="009853F7">
        <w:rPr>
          <w:rFonts w:ascii="Times New Roman" w:eastAsia="Times New Roman" w:hAnsi="Times New Roman" w:cs="Times New Roman"/>
          <w:b/>
          <w:bCs/>
          <w:i/>
          <w:iCs/>
          <w:color w:val="000000"/>
          <w:u w:val="single"/>
        </w:rPr>
        <w:t>Examine</w:t>
      </w:r>
      <w:r w:rsidRPr="009853F7">
        <w:rPr>
          <w:rFonts w:ascii="Times New Roman" w:eastAsia="Times New Roman" w:hAnsi="Times New Roman" w:cs="Times New Roman"/>
          <w:color w:val="000000"/>
        </w:rPr>
        <w:t xml:space="preserve"> possible overlaps between segments and propose methods to refine classifications.</w:t>
      </w:r>
    </w:p>
    <w:p w14:paraId="355028AE" w14:textId="77777777" w:rsidR="009853F7" w:rsidRPr="009853F7" w:rsidRDefault="009853F7" w:rsidP="00D705D2">
      <w:pPr>
        <w:numPr>
          <w:ilvl w:val="0"/>
          <w:numId w:val="57"/>
        </w:numPr>
        <w:spacing w:after="0" w:line="240" w:lineRule="auto"/>
        <w:ind w:left="726" w:hanging="363"/>
        <w:jc w:val="both"/>
        <w:rPr>
          <w:rFonts w:ascii="Times New Roman" w:eastAsia="Times New Roman" w:hAnsi="Times New Roman" w:cs="Times New Roman"/>
          <w:color w:val="000000"/>
        </w:rPr>
      </w:pPr>
      <w:r w:rsidRPr="009853F7">
        <w:rPr>
          <w:rFonts w:ascii="Times New Roman" w:eastAsia="Times New Roman" w:hAnsi="Times New Roman" w:cs="Times New Roman"/>
          <w:b/>
          <w:bCs/>
          <w:i/>
          <w:iCs/>
          <w:color w:val="000000"/>
          <w:u w:val="single"/>
        </w:rPr>
        <w:t>Assess</w:t>
      </w:r>
      <w:r w:rsidRPr="009853F7">
        <w:rPr>
          <w:rFonts w:ascii="Times New Roman" w:eastAsia="Times New Roman" w:hAnsi="Times New Roman" w:cs="Times New Roman"/>
          <w:color w:val="000000"/>
        </w:rPr>
        <w:t xml:space="preserve"> the implications of identified segments for pricing, feature prioritization, and early adopter engagement.</w:t>
      </w:r>
    </w:p>
    <w:p w14:paraId="581E11C4" w14:textId="1D0131A0" w:rsidR="009853F7" w:rsidRDefault="009853F7" w:rsidP="00D705D2">
      <w:pPr>
        <w:numPr>
          <w:ilvl w:val="0"/>
          <w:numId w:val="57"/>
        </w:numPr>
        <w:spacing w:after="0" w:line="240" w:lineRule="auto"/>
        <w:ind w:left="726" w:hanging="363"/>
        <w:jc w:val="both"/>
        <w:rPr>
          <w:rFonts w:ascii="Times New Roman" w:eastAsia="Times New Roman" w:hAnsi="Times New Roman" w:cs="Times New Roman"/>
          <w:color w:val="000000"/>
        </w:rPr>
      </w:pPr>
      <w:r w:rsidRPr="009853F7">
        <w:rPr>
          <w:rFonts w:ascii="Times New Roman" w:eastAsia="Times New Roman" w:hAnsi="Times New Roman" w:cs="Times New Roman"/>
          <w:b/>
          <w:bCs/>
          <w:i/>
          <w:iCs/>
          <w:color w:val="000000"/>
          <w:u w:val="single"/>
        </w:rPr>
        <w:t>Interpret</w:t>
      </w:r>
      <w:r w:rsidRPr="009853F7">
        <w:rPr>
          <w:rFonts w:ascii="Times New Roman" w:eastAsia="Times New Roman" w:hAnsi="Times New Roman" w:cs="Times New Roman"/>
          <w:color w:val="000000"/>
        </w:rPr>
        <w:t xml:space="preserve"> how segmentation supports the development of MVP and go-to-market strategies.</w:t>
      </w:r>
    </w:p>
    <w:p w14:paraId="13E6EC88" w14:textId="77777777" w:rsidR="00D02C91" w:rsidRPr="009B556E" w:rsidRDefault="00D02C91" w:rsidP="00D02C91">
      <w:pPr>
        <w:spacing w:after="0" w:line="240" w:lineRule="auto"/>
        <w:ind w:left="726"/>
        <w:jc w:val="both"/>
        <w:rPr>
          <w:rFonts w:ascii="Times New Roman" w:eastAsia="Times New Roman" w:hAnsi="Times New Roman" w:cs="Times New Roman"/>
          <w:color w:val="000000"/>
        </w:rPr>
      </w:pPr>
    </w:p>
    <w:p w14:paraId="1D0CDEAC" w14:textId="77777777" w:rsidR="00D02C91" w:rsidRDefault="00D02C91" w:rsidP="00D02C91">
      <w:pPr>
        <w:numPr>
          <w:ilvl w:val="0"/>
          <w:numId w:val="15"/>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 Suggestions for further reading </w:t>
      </w:r>
      <w:r>
        <w:rPr>
          <w:rFonts w:ascii="Times New Roman" w:eastAsia="Times New Roman" w:hAnsi="Times New Roman" w:cs="Times New Roman"/>
          <w:b/>
          <w:bCs/>
          <w:highlight w:val="yellow"/>
        </w:rPr>
        <w:t>(keep as such)</w:t>
      </w:r>
    </w:p>
    <w:p w14:paraId="11C727FB" w14:textId="77777777" w:rsidR="00D02C91" w:rsidRDefault="00D02C91" w:rsidP="00D02C91">
      <w:pPr>
        <w:spacing w:after="0" w:line="240" w:lineRule="auto"/>
        <w:ind w:left="360"/>
        <w:jc w:val="both"/>
        <w:rPr>
          <w:rFonts w:ascii="Times New Roman" w:eastAsia="Times New Roman" w:hAnsi="Times New Roman" w:cs="Times New Roman"/>
          <w:b/>
          <w:bCs/>
          <w:sz w:val="10"/>
          <w:szCs w:val="10"/>
        </w:rPr>
      </w:pPr>
    </w:p>
    <w:p w14:paraId="20558434" w14:textId="77777777" w:rsidR="00D02C91" w:rsidRDefault="00D02C91" w:rsidP="00D705D2">
      <w:pPr>
        <w:numPr>
          <w:ilvl w:val="3"/>
          <w:numId w:val="58"/>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Venture Meets Mission: Aligning People, Purpose, and Profit to Innovate and Transform Society, Arun Gupta, Gerard George, Thomas J. Fewer, Stanford University Press, Stanford, California, 2024, ISBN: 978-1503636283</w:t>
      </w:r>
    </w:p>
    <w:p w14:paraId="0BBD8554" w14:textId="77777777" w:rsidR="00D02C91" w:rsidRDefault="00D02C91" w:rsidP="00D705D2">
      <w:pPr>
        <w:numPr>
          <w:ilvl w:val="3"/>
          <w:numId w:val="58"/>
        </w:numPr>
        <w:spacing w:after="0" w:line="240" w:lineRule="auto"/>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So</w:t>
      </w:r>
      <w:proofErr w:type="gramEnd"/>
      <w:r>
        <w:rPr>
          <w:rFonts w:ascii="Times New Roman" w:eastAsia="Times New Roman" w:hAnsi="Times New Roman" w:cs="Times New Roman"/>
          <w:color w:val="000000"/>
        </w:rPr>
        <w:t xml:space="preserve"> You Want to Start a Business: Eight Steps to Startup Success, John B. </w:t>
      </w:r>
      <w:proofErr w:type="spellStart"/>
      <w:r>
        <w:rPr>
          <w:rFonts w:ascii="Times New Roman" w:eastAsia="Times New Roman" w:hAnsi="Times New Roman" w:cs="Times New Roman"/>
          <w:color w:val="000000"/>
        </w:rPr>
        <w:t>Vinturella</w:t>
      </w:r>
      <w:proofErr w:type="spellEnd"/>
      <w:r>
        <w:rPr>
          <w:rFonts w:ascii="Times New Roman" w:eastAsia="Times New Roman" w:hAnsi="Times New Roman" w:cs="Times New Roman"/>
          <w:color w:val="000000"/>
        </w:rPr>
        <w:t>, Business Expert Press, New York, USA, 2024, ISBN: 978-1637425855</w:t>
      </w:r>
    </w:p>
    <w:p w14:paraId="00B0911B" w14:textId="77777777" w:rsidR="00D02C91" w:rsidRDefault="00D02C91" w:rsidP="00D705D2">
      <w:pPr>
        <w:numPr>
          <w:ilvl w:val="3"/>
          <w:numId w:val="58"/>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Business Planning, Franklin A. </w:t>
      </w:r>
      <w:proofErr w:type="spellStart"/>
      <w:r>
        <w:rPr>
          <w:rFonts w:ascii="Times New Roman" w:eastAsia="Times New Roman" w:hAnsi="Times New Roman" w:cs="Times New Roman"/>
          <w:color w:val="000000"/>
        </w:rPr>
        <w:t>Gevurtz</w:t>
      </w:r>
      <w:proofErr w:type="spellEnd"/>
      <w:r>
        <w:rPr>
          <w:rFonts w:ascii="Times New Roman" w:eastAsia="Times New Roman" w:hAnsi="Times New Roman" w:cs="Times New Roman"/>
          <w:color w:val="000000"/>
        </w:rPr>
        <w:t>, Foundation Press (West Academic), St. Paul, Minnesota, 2024, ISBN: 978-1685612764</w:t>
      </w:r>
    </w:p>
    <w:p w14:paraId="10BB6505" w14:textId="77777777" w:rsidR="00D02C91" w:rsidRDefault="00D02C91" w:rsidP="00D02C91">
      <w:pPr>
        <w:spacing w:after="0" w:line="240" w:lineRule="auto"/>
        <w:ind w:left="45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001F2ABE" w14:textId="77777777" w:rsidR="00D02C91" w:rsidRDefault="00D02C91" w:rsidP="00D02C91">
      <w:pPr>
        <w:numPr>
          <w:ilvl w:val="0"/>
          <w:numId w:val="15"/>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46B7634C" w14:textId="77777777" w:rsidR="00D02C91" w:rsidRDefault="00D02C91" w:rsidP="00D02C91">
      <w:pPr>
        <w:spacing w:after="0" w:line="240" w:lineRule="auto"/>
        <w:ind w:left="567"/>
        <w:jc w:val="both"/>
        <w:rPr>
          <w:rFonts w:ascii="Times New Roman" w:eastAsia="Times New Roman" w:hAnsi="Times New Roman" w:cs="Times New Roman"/>
          <w:b/>
          <w:bCs/>
          <w:sz w:val="10"/>
          <w:szCs w:val="10"/>
        </w:rPr>
      </w:pPr>
    </w:p>
    <w:p w14:paraId="04693983" w14:textId="77777777" w:rsidR="00D02C91" w:rsidRDefault="00D02C91" w:rsidP="00D02C9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53D00711" w14:textId="77777777" w:rsidR="00D02C91" w:rsidRDefault="00D02C91" w:rsidP="00D02C91">
      <w:pPr>
        <w:spacing w:after="0" w:line="240" w:lineRule="auto"/>
        <w:jc w:val="both"/>
        <w:rPr>
          <w:rFonts w:ascii="Times New Roman" w:eastAsia="Times New Roman" w:hAnsi="Times New Roman" w:cs="Times New Roman"/>
          <w:sz w:val="10"/>
          <w:szCs w:val="10"/>
        </w:rPr>
      </w:pPr>
    </w:p>
    <w:p w14:paraId="6EAC0505" w14:textId="77777777" w:rsidR="00D02C91" w:rsidRDefault="00D02C91" w:rsidP="00D02C91">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58497598" w14:textId="77777777" w:rsidR="00D02C91" w:rsidRDefault="00D02C91" w:rsidP="00D02C91">
      <w:pPr>
        <w:spacing w:after="0" w:line="240" w:lineRule="auto"/>
        <w:jc w:val="both"/>
        <w:rPr>
          <w:rFonts w:ascii="Times New Roman" w:eastAsia="Times New Roman" w:hAnsi="Times New Roman" w:cs="Times New Roman"/>
          <w:sz w:val="10"/>
          <w:szCs w:val="10"/>
        </w:rPr>
      </w:pPr>
    </w:p>
    <w:tbl>
      <w:tblPr>
        <w:tblStyle w:val="Style5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6570"/>
        <w:gridCol w:w="1195"/>
        <w:gridCol w:w="1107"/>
      </w:tblGrid>
      <w:tr w:rsidR="00D02C91" w14:paraId="72351DED" w14:textId="77777777" w:rsidTr="008F4E9F">
        <w:trPr>
          <w:tblHeader/>
        </w:trPr>
        <w:tc>
          <w:tcPr>
            <w:tcW w:w="7046" w:type="dxa"/>
            <w:gridSpan w:val="2"/>
            <w:shd w:val="clear" w:color="auto" w:fill="DEEBF6"/>
            <w:vAlign w:val="center"/>
          </w:tcPr>
          <w:p w14:paraId="15312DE6"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195" w:type="dxa"/>
            <w:shd w:val="clear" w:color="auto" w:fill="DEEBF6"/>
            <w:vAlign w:val="center"/>
          </w:tcPr>
          <w:p w14:paraId="1ABA96B1"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07" w:type="dxa"/>
            <w:shd w:val="clear" w:color="auto" w:fill="DEEBF6"/>
            <w:vAlign w:val="center"/>
          </w:tcPr>
          <w:p w14:paraId="0333B861"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D02C91" w14:paraId="49579C7C" w14:textId="77777777" w:rsidTr="008F4E9F">
        <w:tc>
          <w:tcPr>
            <w:tcW w:w="7046" w:type="dxa"/>
            <w:gridSpan w:val="2"/>
          </w:tcPr>
          <w:p w14:paraId="7ACA123F" w14:textId="77777777" w:rsidR="00D02C91" w:rsidRDefault="00D02C91"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02" w:type="dxa"/>
            <w:gridSpan w:val="2"/>
          </w:tcPr>
          <w:p w14:paraId="352AE31D"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p>
        </w:tc>
      </w:tr>
      <w:tr w:rsidR="00D02C91" w14:paraId="7E714EF8" w14:textId="77777777" w:rsidTr="008F4E9F">
        <w:trPr>
          <w:trHeight w:val="319"/>
        </w:trPr>
        <w:tc>
          <w:tcPr>
            <w:tcW w:w="476" w:type="dxa"/>
          </w:tcPr>
          <w:p w14:paraId="411B2FCB"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4B05440E" w14:textId="63C7D0E1"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Data collection and preparation</w:t>
            </w:r>
          </w:p>
        </w:tc>
        <w:tc>
          <w:tcPr>
            <w:tcW w:w="1195" w:type="dxa"/>
          </w:tcPr>
          <w:p w14:paraId="2410A79A"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2DFA829B"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052A665D" w14:textId="77777777" w:rsidTr="008F4E9F">
        <w:tc>
          <w:tcPr>
            <w:tcW w:w="476" w:type="dxa"/>
          </w:tcPr>
          <w:p w14:paraId="5BEF780D"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0CDD8396" w14:textId="09CC321D" w:rsidR="00D02C91" w:rsidRDefault="008E1DD6" w:rsidP="008F4E9F">
            <w:pPr>
              <w:tabs>
                <w:tab w:val="left" w:pos="-720"/>
              </w:tabs>
              <w:spacing w:after="0" w:line="240" w:lineRule="auto"/>
              <w:rPr>
                <w:rFonts w:ascii="Times New Roman" w:eastAsia="Times New Roman" w:hAnsi="Times New Roman" w:cs="Times New Roman"/>
              </w:rPr>
            </w:pPr>
            <w:r w:rsidRPr="008E1DD6">
              <w:rPr>
                <w:rFonts w:ascii="Times New Roman" w:eastAsia="Times New Roman" w:hAnsi="Times New Roman" w:cs="Times New Roman"/>
              </w:rPr>
              <w:t>Selection of segmentation parameters</w:t>
            </w:r>
          </w:p>
        </w:tc>
        <w:tc>
          <w:tcPr>
            <w:tcW w:w="1195" w:type="dxa"/>
          </w:tcPr>
          <w:p w14:paraId="290DC472"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103610AD"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1E6C234A" w14:textId="77777777" w:rsidTr="008F4E9F">
        <w:tc>
          <w:tcPr>
            <w:tcW w:w="476" w:type="dxa"/>
          </w:tcPr>
          <w:p w14:paraId="46A5A306"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5B6C0195" w14:textId="32C5FA2B"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Analytical reasoning</w:t>
            </w:r>
          </w:p>
        </w:tc>
        <w:tc>
          <w:tcPr>
            <w:tcW w:w="1195" w:type="dxa"/>
          </w:tcPr>
          <w:p w14:paraId="59859A41"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757B8361"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72E5BF6E" w14:textId="77777777" w:rsidTr="008F4E9F">
        <w:tc>
          <w:tcPr>
            <w:tcW w:w="476" w:type="dxa"/>
          </w:tcPr>
          <w:p w14:paraId="35929BE2"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54730A50" w14:textId="164CABCF"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Team collaboration</w:t>
            </w:r>
          </w:p>
        </w:tc>
        <w:tc>
          <w:tcPr>
            <w:tcW w:w="1195" w:type="dxa"/>
          </w:tcPr>
          <w:p w14:paraId="5C5F7767"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55748A2D"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67A148C8" w14:textId="77777777" w:rsidTr="008F4E9F">
        <w:tc>
          <w:tcPr>
            <w:tcW w:w="476" w:type="dxa"/>
          </w:tcPr>
          <w:p w14:paraId="72EDCC0E"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570" w:type="dxa"/>
          </w:tcPr>
          <w:p w14:paraId="27BA20E9" w14:textId="161FA328"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Ethical handling of customer data</w:t>
            </w:r>
          </w:p>
        </w:tc>
        <w:tc>
          <w:tcPr>
            <w:tcW w:w="1195" w:type="dxa"/>
          </w:tcPr>
          <w:p w14:paraId="2A8D4CCF"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09C86397"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021A755F" w14:textId="77777777" w:rsidTr="008F4E9F">
        <w:tc>
          <w:tcPr>
            <w:tcW w:w="7046" w:type="dxa"/>
            <w:gridSpan w:val="2"/>
          </w:tcPr>
          <w:p w14:paraId="317211F3" w14:textId="77777777" w:rsidR="00D02C91" w:rsidRDefault="00D02C91" w:rsidP="008F4E9F">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Product-related Skills: 12 Marks - 40%</w:t>
            </w:r>
          </w:p>
        </w:tc>
        <w:tc>
          <w:tcPr>
            <w:tcW w:w="2302" w:type="dxa"/>
            <w:gridSpan w:val="2"/>
          </w:tcPr>
          <w:p w14:paraId="00276355"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p>
        </w:tc>
      </w:tr>
      <w:tr w:rsidR="00D02C91" w14:paraId="32489085" w14:textId="77777777" w:rsidTr="008F4E9F">
        <w:trPr>
          <w:trHeight w:val="207"/>
        </w:trPr>
        <w:tc>
          <w:tcPr>
            <w:tcW w:w="476" w:type="dxa"/>
          </w:tcPr>
          <w:p w14:paraId="4C15678C" w14:textId="77777777" w:rsidR="00D02C91" w:rsidRDefault="00D02C91" w:rsidP="008F4E9F">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6C324A40" w14:textId="403FED81"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Clarity of segmentation model</w:t>
            </w:r>
          </w:p>
        </w:tc>
        <w:tc>
          <w:tcPr>
            <w:tcW w:w="1195" w:type="dxa"/>
          </w:tcPr>
          <w:p w14:paraId="60576273"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1368B085"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09CB90AF" w14:textId="77777777" w:rsidTr="008F4E9F">
        <w:tc>
          <w:tcPr>
            <w:tcW w:w="476" w:type="dxa"/>
          </w:tcPr>
          <w:p w14:paraId="24DD0C9E" w14:textId="77777777" w:rsidR="00D02C91" w:rsidRDefault="00D02C91"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4F39DC1E" w14:textId="52851F9F"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Accuracy of segment interpretation</w:t>
            </w:r>
          </w:p>
        </w:tc>
        <w:tc>
          <w:tcPr>
            <w:tcW w:w="1195" w:type="dxa"/>
          </w:tcPr>
          <w:p w14:paraId="79BE591D"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166DB529"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02B664E3" w14:textId="77777777" w:rsidTr="008F4E9F">
        <w:tc>
          <w:tcPr>
            <w:tcW w:w="476" w:type="dxa"/>
          </w:tcPr>
          <w:p w14:paraId="617A322F" w14:textId="77777777" w:rsidR="00D02C91" w:rsidRDefault="00D02C91"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27E42026" w14:textId="70DFF5AC"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Structure and quality of documentation</w:t>
            </w:r>
          </w:p>
        </w:tc>
        <w:tc>
          <w:tcPr>
            <w:tcW w:w="1195" w:type="dxa"/>
          </w:tcPr>
          <w:p w14:paraId="75B21AEF"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4CC02774"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60B54A6D" w14:textId="77777777" w:rsidTr="008F4E9F">
        <w:tc>
          <w:tcPr>
            <w:tcW w:w="476" w:type="dxa"/>
          </w:tcPr>
          <w:p w14:paraId="2A49007A" w14:textId="77777777" w:rsidR="00D02C91" w:rsidRDefault="00D02C91"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4DA42203" w14:textId="00EC0328" w:rsidR="00D02C91" w:rsidRDefault="008E1DD6" w:rsidP="008F4E9F">
            <w:pPr>
              <w:tabs>
                <w:tab w:val="left" w:pos="-720"/>
              </w:tabs>
              <w:spacing w:after="0" w:line="240" w:lineRule="auto"/>
              <w:jc w:val="both"/>
              <w:rPr>
                <w:rFonts w:ascii="Times New Roman" w:eastAsia="Times New Roman" w:hAnsi="Times New Roman" w:cs="Times New Roman"/>
              </w:rPr>
            </w:pPr>
            <w:r w:rsidRPr="008E1DD6">
              <w:rPr>
                <w:rFonts w:ascii="Times New Roman" w:eastAsia="Times New Roman" w:hAnsi="Times New Roman" w:cs="Times New Roman"/>
              </w:rPr>
              <w:t>Timely submission</w:t>
            </w:r>
          </w:p>
        </w:tc>
        <w:tc>
          <w:tcPr>
            <w:tcW w:w="1195" w:type="dxa"/>
          </w:tcPr>
          <w:p w14:paraId="2CB9A7D4"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69684894" w14:textId="77777777" w:rsidR="00D02C91" w:rsidRDefault="00D02C91" w:rsidP="008F4E9F">
            <w:pPr>
              <w:tabs>
                <w:tab w:val="left" w:pos="-720"/>
              </w:tabs>
              <w:spacing w:after="0" w:line="240" w:lineRule="auto"/>
              <w:jc w:val="center"/>
              <w:rPr>
                <w:rFonts w:ascii="Times New Roman" w:eastAsia="Times New Roman" w:hAnsi="Times New Roman" w:cs="Times New Roman"/>
                <w:sz w:val="20"/>
                <w:szCs w:val="20"/>
              </w:rPr>
            </w:pPr>
          </w:p>
        </w:tc>
      </w:tr>
      <w:tr w:rsidR="00D02C91" w14:paraId="0834B758" w14:textId="77777777" w:rsidTr="008F4E9F">
        <w:trPr>
          <w:trHeight w:val="283"/>
        </w:trPr>
        <w:tc>
          <w:tcPr>
            <w:tcW w:w="7046" w:type="dxa"/>
            <w:gridSpan w:val="2"/>
            <w:vAlign w:val="center"/>
          </w:tcPr>
          <w:p w14:paraId="25F530AF" w14:textId="77777777" w:rsidR="00D02C91" w:rsidRDefault="00D02C91" w:rsidP="008F4E9F">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195" w:type="dxa"/>
            <w:vAlign w:val="center"/>
          </w:tcPr>
          <w:p w14:paraId="4A59716E"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07" w:type="dxa"/>
            <w:vAlign w:val="center"/>
          </w:tcPr>
          <w:p w14:paraId="64616A37" w14:textId="77777777" w:rsidR="00D02C91" w:rsidRDefault="00D02C91" w:rsidP="008F4E9F">
            <w:pPr>
              <w:tabs>
                <w:tab w:val="left" w:pos="-720"/>
              </w:tabs>
              <w:spacing w:after="0" w:line="240" w:lineRule="auto"/>
              <w:jc w:val="center"/>
              <w:rPr>
                <w:rFonts w:ascii="Times New Roman" w:eastAsia="Times New Roman" w:hAnsi="Times New Roman" w:cs="Times New Roman"/>
                <w:b/>
                <w:bCs/>
                <w:sz w:val="20"/>
                <w:szCs w:val="20"/>
              </w:rPr>
            </w:pPr>
          </w:p>
        </w:tc>
      </w:tr>
    </w:tbl>
    <w:p w14:paraId="696A6C01" w14:textId="77777777" w:rsidR="00D02C91" w:rsidRDefault="00D02C91" w:rsidP="00D02C91">
      <w:pPr>
        <w:spacing w:after="0" w:line="240" w:lineRule="auto"/>
        <w:rPr>
          <w:rFonts w:ascii="Times New Roman" w:eastAsia="Times New Roman" w:hAnsi="Times New Roman" w:cs="Times New Roman"/>
          <w:b/>
          <w:bCs/>
          <w:i/>
          <w:iCs/>
          <w:sz w:val="10"/>
          <w:szCs w:val="10"/>
        </w:rPr>
      </w:pPr>
    </w:p>
    <w:p w14:paraId="32BE55AE" w14:textId="77777777" w:rsidR="00D02C91" w:rsidRDefault="00D02C91" w:rsidP="00D02C91">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4AE9BC97" w14:textId="77777777" w:rsidR="00D02C91" w:rsidRDefault="00D02C91" w:rsidP="00D02C91">
      <w:pPr>
        <w:spacing w:after="0" w:line="240" w:lineRule="auto"/>
        <w:rPr>
          <w:rFonts w:ascii="Times New Roman" w:eastAsia="Times New Roman" w:hAnsi="Times New Roman" w:cs="Times New Roman"/>
          <w:sz w:val="10"/>
          <w:szCs w:val="10"/>
        </w:rPr>
      </w:pPr>
    </w:p>
    <w:tbl>
      <w:tblPr>
        <w:tblStyle w:val="Style5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8"/>
        <w:gridCol w:w="6084"/>
        <w:gridCol w:w="2546"/>
      </w:tblGrid>
      <w:tr w:rsidR="00D02C91" w14:paraId="52D8BD56" w14:textId="77777777" w:rsidTr="008F4E9F">
        <w:trPr>
          <w:trHeight w:val="283"/>
        </w:trPr>
        <w:tc>
          <w:tcPr>
            <w:tcW w:w="718" w:type="dxa"/>
            <w:shd w:val="clear" w:color="auto" w:fill="DEEBF6"/>
          </w:tcPr>
          <w:p w14:paraId="03F4D888" w14:textId="77777777" w:rsidR="00D02C91" w:rsidRDefault="00D02C91" w:rsidP="008F4E9F">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084" w:type="dxa"/>
            <w:shd w:val="clear" w:color="auto" w:fill="DEEBF6"/>
          </w:tcPr>
          <w:p w14:paraId="63238D8E"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546" w:type="dxa"/>
            <w:shd w:val="clear" w:color="auto" w:fill="DEEBF6"/>
          </w:tcPr>
          <w:p w14:paraId="65FA6A9C"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D02C91" w14:paraId="59E82BB4" w14:textId="77777777" w:rsidTr="008F4E9F">
        <w:tc>
          <w:tcPr>
            <w:tcW w:w="718" w:type="dxa"/>
          </w:tcPr>
          <w:p w14:paraId="5FE45DD6" w14:textId="77777777" w:rsidR="00D02C91" w:rsidRDefault="00D02C91"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084" w:type="dxa"/>
          </w:tcPr>
          <w:p w14:paraId="56F0D387" w14:textId="660B4693" w:rsidR="00D02C91" w:rsidRDefault="009B0575"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546" w:type="dxa"/>
          </w:tcPr>
          <w:p w14:paraId="6FEFB463" w14:textId="43D0606F" w:rsidR="00D02C91" w:rsidRDefault="009B0575"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4DD01302" w14:textId="77777777" w:rsidR="00D02C91" w:rsidRDefault="00D02C91" w:rsidP="00D02C91">
      <w:pPr>
        <w:spacing w:after="0" w:line="240" w:lineRule="auto"/>
        <w:rPr>
          <w:rFonts w:ascii="Times New Roman" w:eastAsia="Times New Roman" w:hAnsi="Times New Roman" w:cs="Times New Roman"/>
          <w:b/>
          <w:bCs/>
          <w:i/>
          <w:iCs/>
        </w:rPr>
      </w:pPr>
    </w:p>
    <w:p w14:paraId="42760C5E" w14:textId="77777777" w:rsidR="00D02C91" w:rsidRDefault="00D02C91" w:rsidP="00D02C91">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8"/>
        <w:tblpPr w:leftFromText="180" w:rightFromText="180" w:vertAnchor="text" w:tblpX="6" w:tblpY="20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1"/>
        <w:gridCol w:w="849"/>
        <w:gridCol w:w="2690"/>
        <w:gridCol w:w="2688"/>
      </w:tblGrid>
      <w:tr w:rsidR="00D02C91" w14:paraId="0ABD432D" w14:textId="77777777" w:rsidTr="008F4E9F">
        <w:trPr>
          <w:trHeight w:val="270"/>
        </w:trPr>
        <w:tc>
          <w:tcPr>
            <w:tcW w:w="3970" w:type="dxa"/>
            <w:gridSpan w:val="3"/>
            <w:shd w:val="clear" w:color="auto" w:fill="DEEBF6"/>
            <w:vAlign w:val="center"/>
          </w:tcPr>
          <w:p w14:paraId="45C5476B"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690" w:type="dxa"/>
            <w:shd w:val="clear" w:color="auto" w:fill="DEEBF6"/>
          </w:tcPr>
          <w:p w14:paraId="3C51A279"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688" w:type="dxa"/>
            <w:shd w:val="clear" w:color="auto" w:fill="DEEBF6"/>
            <w:vAlign w:val="center"/>
          </w:tcPr>
          <w:p w14:paraId="22D2C431"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D02C91" w14:paraId="68012590" w14:textId="77777777" w:rsidTr="008F4E9F">
        <w:trPr>
          <w:trHeight w:val="277"/>
        </w:trPr>
        <w:tc>
          <w:tcPr>
            <w:tcW w:w="1560" w:type="dxa"/>
          </w:tcPr>
          <w:p w14:paraId="19C6D1BE"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Process-Related skills</w:t>
            </w:r>
          </w:p>
          <w:p w14:paraId="7B6928EE"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61" w:type="dxa"/>
          </w:tcPr>
          <w:p w14:paraId="0C543A89"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49" w:type="dxa"/>
            <w:vAlign w:val="center"/>
          </w:tcPr>
          <w:p w14:paraId="165647DA"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070F44E0" w14:textId="77777777" w:rsidR="00D02C91" w:rsidRDefault="00D02C91"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690" w:type="dxa"/>
            <w:vMerge w:val="restart"/>
          </w:tcPr>
          <w:p w14:paraId="6FD1EE35" w14:textId="77777777" w:rsidR="00D02C91" w:rsidRDefault="00D02C91" w:rsidP="008F4E9F">
            <w:pPr>
              <w:spacing w:after="0" w:line="240" w:lineRule="auto"/>
              <w:jc w:val="center"/>
              <w:rPr>
                <w:rFonts w:ascii="Times New Roman" w:eastAsia="Times New Roman" w:hAnsi="Times New Roman" w:cs="Times New Roman"/>
                <w:b/>
                <w:bCs/>
                <w:sz w:val="20"/>
                <w:szCs w:val="20"/>
              </w:rPr>
            </w:pPr>
          </w:p>
        </w:tc>
        <w:tc>
          <w:tcPr>
            <w:tcW w:w="2688" w:type="dxa"/>
            <w:vMerge w:val="restart"/>
          </w:tcPr>
          <w:p w14:paraId="63AC673B" w14:textId="77777777" w:rsidR="00D02C91" w:rsidRDefault="00D02C91" w:rsidP="008F4E9F">
            <w:pPr>
              <w:spacing w:after="0" w:line="240" w:lineRule="auto"/>
              <w:jc w:val="center"/>
              <w:rPr>
                <w:rFonts w:ascii="Times New Roman" w:eastAsia="Times New Roman" w:hAnsi="Times New Roman" w:cs="Times New Roman"/>
                <w:b/>
                <w:bCs/>
                <w:sz w:val="20"/>
                <w:szCs w:val="20"/>
              </w:rPr>
            </w:pPr>
          </w:p>
        </w:tc>
      </w:tr>
      <w:tr w:rsidR="00D02C91" w14:paraId="5CA2255F" w14:textId="77777777" w:rsidTr="008F4E9F">
        <w:trPr>
          <w:trHeight w:val="47"/>
        </w:trPr>
        <w:tc>
          <w:tcPr>
            <w:tcW w:w="1560" w:type="dxa"/>
          </w:tcPr>
          <w:p w14:paraId="0F0AEB12" w14:textId="77777777" w:rsidR="00D02C91" w:rsidRDefault="00D02C91" w:rsidP="008F4E9F">
            <w:pPr>
              <w:spacing w:after="0" w:line="240" w:lineRule="auto"/>
              <w:jc w:val="center"/>
              <w:rPr>
                <w:rFonts w:ascii="Times New Roman" w:eastAsia="Times New Roman" w:hAnsi="Times New Roman" w:cs="Times New Roman"/>
                <w:b/>
                <w:bCs/>
                <w:sz w:val="20"/>
                <w:szCs w:val="20"/>
              </w:rPr>
            </w:pPr>
          </w:p>
          <w:p w14:paraId="30E8B847" w14:textId="77777777" w:rsidR="00D02C91" w:rsidRDefault="00D02C91" w:rsidP="008F4E9F">
            <w:pPr>
              <w:spacing w:after="0" w:line="240" w:lineRule="auto"/>
              <w:jc w:val="center"/>
              <w:rPr>
                <w:rFonts w:ascii="Times New Roman" w:eastAsia="Times New Roman" w:hAnsi="Times New Roman" w:cs="Times New Roman"/>
                <w:b/>
                <w:bCs/>
                <w:sz w:val="20"/>
                <w:szCs w:val="20"/>
              </w:rPr>
            </w:pPr>
          </w:p>
        </w:tc>
        <w:tc>
          <w:tcPr>
            <w:tcW w:w="1561" w:type="dxa"/>
          </w:tcPr>
          <w:p w14:paraId="6AF2521C" w14:textId="77777777" w:rsidR="00D02C91" w:rsidRDefault="00D02C91" w:rsidP="008F4E9F">
            <w:pPr>
              <w:spacing w:after="0" w:line="240" w:lineRule="auto"/>
              <w:jc w:val="center"/>
              <w:rPr>
                <w:rFonts w:ascii="Times New Roman" w:eastAsia="Times New Roman" w:hAnsi="Times New Roman" w:cs="Times New Roman"/>
                <w:b/>
                <w:bCs/>
                <w:sz w:val="20"/>
                <w:szCs w:val="20"/>
              </w:rPr>
            </w:pPr>
          </w:p>
        </w:tc>
        <w:tc>
          <w:tcPr>
            <w:tcW w:w="849" w:type="dxa"/>
          </w:tcPr>
          <w:p w14:paraId="6D44DF99" w14:textId="77777777" w:rsidR="00D02C91" w:rsidRDefault="00D02C91" w:rsidP="008F4E9F">
            <w:pPr>
              <w:spacing w:after="0" w:line="240" w:lineRule="auto"/>
              <w:jc w:val="center"/>
              <w:rPr>
                <w:rFonts w:ascii="Times New Roman" w:eastAsia="Times New Roman" w:hAnsi="Times New Roman" w:cs="Times New Roman"/>
                <w:b/>
                <w:bCs/>
                <w:sz w:val="20"/>
                <w:szCs w:val="20"/>
              </w:rPr>
            </w:pPr>
          </w:p>
        </w:tc>
        <w:tc>
          <w:tcPr>
            <w:tcW w:w="2690" w:type="dxa"/>
            <w:vMerge/>
          </w:tcPr>
          <w:p w14:paraId="0642F249"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c>
          <w:tcPr>
            <w:tcW w:w="2688" w:type="dxa"/>
            <w:vMerge/>
          </w:tcPr>
          <w:p w14:paraId="51559E2E" w14:textId="77777777" w:rsidR="00D02C91" w:rsidRDefault="00D02C91" w:rsidP="008F4E9F">
            <w:pPr>
              <w:widowControl w:val="0"/>
              <w:spacing w:after="0" w:line="276" w:lineRule="auto"/>
              <w:rPr>
                <w:rFonts w:ascii="Times New Roman" w:eastAsia="Times New Roman" w:hAnsi="Times New Roman" w:cs="Times New Roman"/>
                <w:b/>
                <w:bCs/>
                <w:sz w:val="20"/>
                <w:szCs w:val="20"/>
              </w:rPr>
            </w:pPr>
          </w:p>
        </w:tc>
      </w:tr>
    </w:tbl>
    <w:p w14:paraId="5380A579" w14:textId="77777777" w:rsidR="00D02C91" w:rsidRDefault="00D02C91" w:rsidP="00D02C91">
      <w:pPr>
        <w:pBdr>
          <w:bottom w:val="dotted" w:sz="24" w:space="0" w:color="auto"/>
        </w:pBdr>
        <w:spacing w:line="259" w:lineRule="auto"/>
        <w:rPr>
          <w:rFonts w:ascii="Times New Roman" w:eastAsia="Times New Roman" w:hAnsi="Times New Roman" w:cs="Times New Roman"/>
          <w:b/>
          <w:bCs/>
        </w:rPr>
      </w:pPr>
    </w:p>
    <w:p w14:paraId="7D31BEC4" w14:textId="201E1E85" w:rsidR="00FD428F" w:rsidRPr="003E7F57" w:rsidRDefault="00FD428F" w:rsidP="00F36EC5">
      <w:pPr>
        <w:spacing w:after="0" w:line="240" w:lineRule="auto"/>
        <w:rPr>
          <w:rFonts w:ascii="Times New Roman" w:hAnsi="Times New Roman" w:cs="Times New Roman"/>
          <w:b/>
          <w:bCs/>
        </w:rPr>
      </w:pPr>
    </w:p>
    <w:sectPr w:rsidR="00FD428F" w:rsidRPr="003E7F57">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AFCC" w14:textId="77777777" w:rsidR="00E870FB" w:rsidRDefault="00E870FB">
      <w:pPr>
        <w:spacing w:line="240" w:lineRule="auto"/>
      </w:pPr>
      <w:r>
        <w:separator/>
      </w:r>
    </w:p>
  </w:endnote>
  <w:endnote w:type="continuationSeparator" w:id="0">
    <w:p w14:paraId="1A8AC534" w14:textId="77777777" w:rsidR="00E870FB" w:rsidRDefault="00E870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D32A" w14:textId="77777777" w:rsidR="00E870FB" w:rsidRDefault="00E870FB">
      <w:pPr>
        <w:spacing w:after="0"/>
      </w:pPr>
      <w:r>
        <w:separator/>
      </w:r>
    </w:p>
  </w:footnote>
  <w:footnote w:type="continuationSeparator" w:id="0">
    <w:p w14:paraId="5D215FF7" w14:textId="77777777" w:rsidR="00E870FB" w:rsidRDefault="00E870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5EC1CC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32942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1E3875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2CA1C48"/>
    <w:multiLevelType w:val="hybridMultilevel"/>
    <w:tmpl w:val="3818685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4"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7"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9"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0"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2"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0E82F360"/>
    <w:multiLevelType w:val="multilevel"/>
    <w:tmpl w:val="8174C18A"/>
    <w:lvl w:ilvl="0">
      <w:start w:val="12"/>
      <w:numFmt w:val="upperRoman"/>
      <w:lvlText w:val="%1."/>
      <w:lvlJc w:val="righ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15260070"/>
    <w:multiLevelType w:val="multilevel"/>
    <w:tmpl w:val="F9B8B4B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2"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6"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2" w15:restartNumberingAfterBreak="0">
    <w:nsid w:val="1B007E93"/>
    <w:multiLevelType w:val="multilevel"/>
    <w:tmpl w:val="5886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6"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21FC738D"/>
    <w:multiLevelType w:val="hybridMultilevel"/>
    <w:tmpl w:val="6A5E1FE0"/>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8"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9"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0"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1"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5"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70"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71" w15:restartNumberingAfterBreak="0">
    <w:nsid w:val="2EBC20FF"/>
    <w:multiLevelType w:val="multilevel"/>
    <w:tmpl w:val="FFAE6B50"/>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786"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9"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2"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4"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6"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8"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9"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8"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F2C2245"/>
    <w:multiLevelType w:val="hybridMultilevel"/>
    <w:tmpl w:val="E6E69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7"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2"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5"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6"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7"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9"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0"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61FB18DF"/>
    <w:multiLevelType w:val="hybridMultilevel"/>
    <w:tmpl w:val="98F8D826"/>
    <w:lvl w:ilvl="0" w:tplc="9EFCB93C">
      <w:start w:val="1"/>
      <w:numFmt w:val="decimal"/>
      <w:lvlText w:val="%1."/>
      <w:lvlJc w:val="left"/>
      <w:pPr>
        <w:ind w:left="786" w:hanging="360"/>
      </w:pPr>
      <w:rPr>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2"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5"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7"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8"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1"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2"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3"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6"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7"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8"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2"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78785A30"/>
    <w:multiLevelType w:val="hybridMultilevel"/>
    <w:tmpl w:val="8640EBCC"/>
    <w:lvl w:ilvl="0" w:tplc="9EFCB93C">
      <w:start w:val="1"/>
      <w:numFmt w:val="decimal"/>
      <w:lvlText w:val="%1."/>
      <w:lvlJc w:val="left"/>
      <w:pPr>
        <w:ind w:left="786" w:hanging="360"/>
      </w:pPr>
      <w:rPr>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5"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6"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8"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50"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1"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3"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11"/>
  </w:num>
  <w:num w:numId="5" w16cid:durableId="648902201">
    <w:abstractNumId w:val="0"/>
  </w:num>
  <w:num w:numId="6" w16cid:durableId="1685938016">
    <w:abstractNumId w:val="3"/>
  </w:num>
  <w:num w:numId="7" w16cid:durableId="1996034397">
    <w:abstractNumId w:val="9"/>
  </w:num>
  <w:num w:numId="8" w16cid:durableId="1045521206">
    <w:abstractNumId w:val="83"/>
  </w:num>
  <w:num w:numId="9" w16cid:durableId="1641690892">
    <w:abstractNumId w:val="147"/>
  </w:num>
  <w:num w:numId="10" w16cid:durableId="279923145">
    <w:abstractNumId w:val="12"/>
  </w:num>
  <w:num w:numId="11" w16cid:durableId="315963535">
    <w:abstractNumId w:val="35"/>
  </w:num>
  <w:num w:numId="12" w16cid:durableId="1163160938">
    <w:abstractNumId w:val="71"/>
  </w:num>
  <w:num w:numId="13" w16cid:durableId="454719652">
    <w:abstractNumId w:val="14"/>
  </w:num>
  <w:num w:numId="14" w16cid:durableId="1859003133">
    <w:abstractNumId w:val="76"/>
  </w:num>
  <w:num w:numId="15" w16cid:durableId="1072197341">
    <w:abstractNumId w:val="4"/>
  </w:num>
  <w:num w:numId="16" w16cid:durableId="640155925">
    <w:abstractNumId w:val="22"/>
  </w:num>
  <w:num w:numId="17" w16cid:durableId="1464537158">
    <w:abstractNumId w:val="69"/>
  </w:num>
  <w:num w:numId="18" w16cid:durableId="2086218523">
    <w:abstractNumId w:val="10"/>
  </w:num>
  <w:num w:numId="19" w16cid:durableId="1178304305">
    <w:abstractNumId w:val="5"/>
  </w:num>
  <w:num w:numId="20" w16cid:durableId="1243376375">
    <w:abstractNumId w:val="85"/>
  </w:num>
  <w:num w:numId="21" w16cid:durableId="1220941585">
    <w:abstractNumId w:val="114"/>
  </w:num>
  <w:num w:numId="22" w16cid:durableId="1033530459">
    <w:abstractNumId w:val="7"/>
  </w:num>
  <w:num w:numId="23" w16cid:durableId="124585064">
    <w:abstractNumId w:val="6"/>
  </w:num>
  <w:num w:numId="24" w16cid:durableId="814416596">
    <w:abstractNumId w:val="2"/>
  </w:num>
  <w:num w:numId="25" w16cid:durableId="1712341846">
    <w:abstractNumId w:val="82"/>
  </w:num>
  <w:num w:numId="26" w16cid:durableId="11811466">
    <w:abstractNumId w:val="112"/>
  </w:num>
  <w:num w:numId="27" w16cid:durableId="513998978">
    <w:abstractNumId w:val="126"/>
  </w:num>
  <w:num w:numId="28" w16cid:durableId="1504709749">
    <w:abstractNumId w:val="113"/>
  </w:num>
  <w:num w:numId="29" w16cid:durableId="411657724">
    <w:abstractNumId w:val="131"/>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5"/>
  </w:num>
  <w:num w:numId="36" w16cid:durableId="727806937">
    <w:abstractNumId w:val="1"/>
  </w:num>
  <w:num w:numId="37" w16cid:durableId="201525057">
    <w:abstractNumId w:val="130"/>
  </w:num>
  <w:num w:numId="38" w16cid:durableId="283579618">
    <w:abstractNumId w:val="87"/>
  </w:num>
  <w:num w:numId="39" w16cid:durableId="1069571888">
    <w:abstractNumId w:val="117"/>
  </w:num>
  <w:num w:numId="40" w16cid:durableId="417556000">
    <w:abstractNumId w:val="20"/>
  </w:num>
  <w:num w:numId="41" w16cid:durableId="200478058">
    <w:abstractNumId w:val="54"/>
  </w:num>
  <w:num w:numId="42" w16cid:durableId="605045185">
    <w:abstractNumId w:val="84"/>
  </w:num>
  <w:num w:numId="43" w16cid:durableId="671689498">
    <w:abstractNumId w:val="74"/>
  </w:num>
  <w:num w:numId="44" w16cid:durableId="1098646054">
    <w:abstractNumId w:val="109"/>
  </w:num>
  <w:num w:numId="45" w16cid:durableId="1162232457">
    <w:abstractNumId w:val="148"/>
  </w:num>
  <w:num w:numId="46" w16cid:durableId="219053307">
    <w:abstractNumId w:val="149"/>
  </w:num>
  <w:num w:numId="47" w16cid:durableId="1560552887">
    <w:abstractNumId w:val="81"/>
  </w:num>
  <w:num w:numId="48" w16cid:durableId="1100876116">
    <w:abstractNumId w:val="64"/>
  </w:num>
  <w:num w:numId="49" w16cid:durableId="1490320906">
    <w:abstractNumId w:val="120"/>
  </w:num>
  <w:num w:numId="50" w16cid:durableId="2019388308">
    <w:abstractNumId w:val="125"/>
  </w:num>
  <w:num w:numId="51" w16cid:durableId="507907743">
    <w:abstractNumId w:val="143"/>
  </w:num>
  <w:num w:numId="52" w16cid:durableId="1060246526">
    <w:abstractNumId w:val="58"/>
  </w:num>
  <w:num w:numId="53" w16cid:durableId="1921867778">
    <w:abstractNumId w:val="89"/>
  </w:num>
  <w:num w:numId="54" w16cid:durableId="1376738474">
    <w:abstractNumId w:val="132"/>
  </w:num>
  <w:num w:numId="55" w16cid:durableId="237592450">
    <w:abstractNumId w:val="116"/>
  </w:num>
  <w:num w:numId="56" w16cid:durableId="749040072">
    <w:abstractNumId w:val="49"/>
  </w:num>
  <w:num w:numId="57" w16cid:durableId="1611887298">
    <w:abstractNumId w:val="96"/>
  </w:num>
  <w:num w:numId="58" w16cid:durableId="520632958">
    <w:abstractNumId w:val="129"/>
  </w:num>
  <w:num w:numId="59" w16cid:durableId="243029259">
    <w:abstractNumId w:val="139"/>
  </w:num>
  <w:num w:numId="60" w16cid:durableId="883323939">
    <w:abstractNumId w:val="25"/>
  </w:num>
  <w:num w:numId="61" w16cid:durableId="327099707">
    <w:abstractNumId w:val="135"/>
  </w:num>
  <w:num w:numId="62" w16cid:durableId="833103565">
    <w:abstractNumId w:val="51"/>
  </w:num>
  <w:num w:numId="63" w16cid:durableId="815612853">
    <w:abstractNumId w:val="53"/>
  </w:num>
  <w:num w:numId="64" w16cid:durableId="328951529">
    <w:abstractNumId w:val="37"/>
  </w:num>
  <w:num w:numId="65" w16cid:durableId="1250117593">
    <w:abstractNumId w:val="103"/>
  </w:num>
  <w:num w:numId="66" w16cid:durableId="993292764">
    <w:abstractNumId w:val="39"/>
  </w:num>
  <w:num w:numId="67" w16cid:durableId="1340818339">
    <w:abstractNumId w:val="152"/>
  </w:num>
  <w:num w:numId="68" w16cid:durableId="1110124322">
    <w:abstractNumId w:val="36"/>
  </w:num>
  <w:num w:numId="69" w16cid:durableId="443621908">
    <w:abstractNumId w:val="124"/>
  </w:num>
  <w:num w:numId="70" w16cid:durableId="1965961982">
    <w:abstractNumId w:val="68"/>
  </w:num>
  <w:num w:numId="71" w16cid:durableId="1346859844">
    <w:abstractNumId w:val="151"/>
  </w:num>
  <w:num w:numId="72" w16cid:durableId="750741338">
    <w:abstractNumId w:val="46"/>
  </w:num>
  <w:num w:numId="73" w16cid:durableId="2082630930">
    <w:abstractNumId w:val="72"/>
  </w:num>
  <w:num w:numId="74" w16cid:durableId="13072023">
    <w:abstractNumId w:val="105"/>
  </w:num>
  <w:num w:numId="75" w16cid:durableId="694960079">
    <w:abstractNumId w:val="31"/>
  </w:num>
  <w:num w:numId="76" w16cid:durableId="159200226">
    <w:abstractNumId w:val="119"/>
  </w:num>
  <w:num w:numId="77" w16cid:durableId="716469624">
    <w:abstractNumId w:val="26"/>
  </w:num>
  <w:num w:numId="78" w16cid:durableId="377246569">
    <w:abstractNumId w:val="42"/>
  </w:num>
  <w:num w:numId="79" w16cid:durableId="670138334">
    <w:abstractNumId w:val="28"/>
  </w:num>
  <w:num w:numId="80" w16cid:durableId="2035109836">
    <w:abstractNumId w:val="108"/>
  </w:num>
  <w:num w:numId="81" w16cid:durableId="220137935">
    <w:abstractNumId w:val="24"/>
  </w:num>
  <w:num w:numId="82" w16cid:durableId="682785347">
    <w:abstractNumId w:val="21"/>
  </w:num>
  <w:num w:numId="83" w16cid:durableId="1431122579">
    <w:abstractNumId w:val="47"/>
  </w:num>
  <w:num w:numId="84" w16cid:durableId="2064020385">
    <w:abstractNumId w:val="48"/>
  </w:num>
  <w:num w:numId="85" w16cid:durableId="1140609309">
    <w:abstractNumId w:val="92"/>
  </w:num>
  <w:num w:numId="86" w16cid:durableId="1329596345">
    <w:abstractNumId w:val="73"/>
  </w:num>
  <w:num w:numId="87" w16cid:durableId="552740000">
    <w:abstractNumId w:val="99"/>
  </w:num>
  <w:num w:numId="88" w16cid:durableId="2076974366">
    <w:abstractNumId w:val="115"/>
  </w:num>
  <w:num w:numId="89" w16cid:durableId="1689524373">
    <w:abstractNumId w:val="65"/>
  </w:num>
  <w:num w:numId="90" w16cid:durableId="811479660">
    <w:abstractNumId w:val="79"/>
  </w:num>
  <w:num w:numId="91" w16cid:durableId="1498424211">
    <w:abstractNumId w:val="34"/>
  </w:num>
  <w:num w:numId="92" w16cid:durableId="976448190">
    <w:abstractNumId w:val="50"/>
  </w:num>
  <w:num w:numId="93" w16cid:durableId="138962328">
    <w:abstractNumId w:val="29"/>
  </w:num>
  <w:num w:numId="94" w16cid:durableId="1874034253">
    <w:abstractNumId w:val="133"/>
  </w:num>
  <w:num w:numId="95" w16cid:durableId="446782344">
    <w:abstractNumId w:val="66"/>
  </w:num>
  <w:num w:numId="96" w16cid:durableId="145056760">
    <w:abstractNumId w:val="98"/>
  </w:num>
  <w:num w:numId="97" w16cid:durableId="1749886157">
    <w:abstractNumId w:val="94"/>
  </w:num>
  <w:num w:numId="98" w16cid:durableId="89281980">
    <w:abstractNumId w:val="70"/>
  </w:num>
  <w:num w:numId="99" w16cid:durableId="1380280414">
    <w:abstractNumId w:val="33"/>
  </w:num>
  <w:num w:numId="100" w16cid:durableId="1724865781">
    <w:abstractNumId w:val="140"/>
  </w:num>
  <w:num w:numId="101" w16cid:durableId="1806268820">
    <w:abstractNumId w:val="95"/>
  </w:num>
  <w:num w:numId="102" w16cid:durableId="772555306">
    <w:abstractNumId w:val="134"/>
  </w:num>
  <w:num w:numId="103" w16cid:durableId="1534150150">
    <w:abstractNumId w:val="137"/>
  </w:num>
  <w:num w:numId="104" w16cid:durableId="1148282609">
    <w:abstractNumId w:val="44"/>
  </w:num>
  <w:num w:numId="105" w16cid:durableId="399207112">
    <w:abstractNumId w:val="136"/>
  </w:num>
  <w:num w:numId="106" w16cid:durableId="1621884993">
    <w:abstractNumId w:val="128"/>
  </w:num>
  <w:num w:numId="107" w16cid:durableId="1892109662">
    <w:abstractNumId w:val="146"/>
  </w:num>
  <w:num w:numId="108" w16cid:durableId="1683773716">
    <w:abstractNumId w:val="86"/>
  </w:num>
  <w:num w:numId="109" w16cid:durableId="859733933">
    <w:abstractNumId w:val="127"/>
  </w:num>
  <w:num w:numId="110" w16cid:durableId="1693341591">
    <w:abstractNumId w:val="38"/>
  </w:num>
  <w:num w:numId="111" w16cid:durableId="403068444">
    <w:abstractNumId w:val="61"/>
  </w:num>
  <w:num w:numId="112" w16cid:durableId="1839733162">
    <w:abstractNumId w:val="32"/>
  </w:num>
  <w:num w:numId="113" w16cid:durableId="210269390">
    <w:abstractNumId w:val="59"/>
  </w:num>
  <w:num w:numId="114" w16cid:durableId="738208586">
    <w:abstractNumId w:val="118"/>
  </w:num>
  <w:num w:numId="115" w16cid:durableId="941958890">
    <w:abstractNumId w:val="67"/>
  </w:num>
  <w:num w:numId="116" w16cid:durableId="625623435">
    <w:abstractNumId w:val="27"/>
  </w:num>
  <w:num w:numId="117" w16cid:durableId="1293513543">
    <w:abstractNumId w:val="101"/>
  </w:num>
  <w:num w:numId="118" w16cid:durableId="1949239939">
    <w:abstractNumId w:val="43"/>
  </w:num>
  <w:num w:numId="119" w16cid:durableId="773479939">
    <w:abstractNumId w:val="60"/>
  </w:num>
  <w:num w:numId="120" w16cid:durableId="1805082294">
    <w:abstractNumId w:val="90"/>
  </w:num>
  <w:num w:numId="121" w16cid:durableId="1096822813">
    <w:abstractNumId w:val="80"/>
  </w:num>
  <w:num w:numId="122" w16cid:durableId="1631589505">
    <w:abstractNumId w:val="100"/>
  </w:num>
  <w:num w:numId="123" w16cid:durableId="391121848">
    <w:abstractNumId w:val="123"/>
  </w:num>
  <w:num w:numId="124" w16cid:durableId="2072188826">
    <w:abstractNumId w:val="106"/>
  </w:num>
  <w:num w:numId="125" w16cid:durableId="189420349">
    <w:abstractNumId w:val="91"/>
  </w:num>
  <w:num w:numId="126" w16cid:durableId="425230332">
    <w:abstractNumId w:val="88"/>
  </w:num>
  <w:num w:numId="127" w16cid:durableId="2016348247">
    <w:abstractNumId w:val="63"/>
  </w:num>
  <w:num w:numId="128" w16cid:durableId="102115339">
    <w:abstractNumId w:val="110"/>
  </w:num>
  <w:num w:numId="129" w16cid:durableId="2028015687">
    <w:abstractNumId w:val="93"/>
  </w:num>
  <w:num w:numId="130" w16cid:durableId="1636762841">
    <w:abstractNumId w:val="78"/>
  </w:num>
  <w:num w:numId="131" w16cid:durableId="631250746">
    <w:abstractNumId w:val="56"/>
  </w:num>
  <w:num w:numId="132" w16cid:durableId="874191648">
    <w:abstractNumId w:val="102"/>
  </w:num>
  <w:num w:numId="133" w16cid:durableId="657731793">
    <w:abstractNumId w:val="55"/>
  </w:num>
  <w:num w:numId="134" w16cid:durableId="1998916398">
    <w:abstractNumId w:val="107"/>
  </w:num>
  <w:num w:numId="135" w16cid:durableId="563174807">
    <w:abstractNumId w:val="138"/>
  </w:num>
  <w:num w:numId="136" w16cid:durableId="1024331609">
    <w:abstractNumId w:val="75"/>
  </w:num>
  <w:num w:numId="137" w16cid:durableId="1551959946">
    <w:abstractNumId w:val="142"/>
  </w:num>
  <w:num w:numId="138" w16cid:durableId="865024012">
    <w:abstractNumId w:val="145"/>
  </w:num>
  <w:num w:numId="139" w16cid:durableId="1557430073">
    <w:abstractNumId w:val="153"/>
  </w:num>
  <w:num w:numId="140" w16cid:durableId="1857838979">
    <w:abstractNumId w:val="62"/>
  </w:num>
  <w:num w:numId="141" w16cid:durableId="221141457">
    <w:abstractNumId w:val="77"/>
  </w:num>
  <w:num w:numId="142" w16cid:durableId="761337149">
    <w:abstractNumId w:val="122"/>
  </w:num>
  <w:num w:numId="143" w16cid:durableId="75900557">
    <w:abstractNumId w:val="141"/>
  </w:num>
  <w:num w:numId="144" w16cid:durableId="988360175">
    <w:abstractNumId w:val="30"/>
  </w:num>
  <w:num w:numId="145" w16cid:durableId="1536884918">
    <w:abstractNumId w:val="150"/>
  </w:num>
  <w:num w:numId="146" w16cid:durableId="1401901523">
    <w:abstractNumId w:val="97"/>
  </w:num>
  <w:num w:numId="147" w16cid:durableId="1643849848">
    <w:abstractNumId w:val="40"/>
  </w:num>
  <w:num w:numId="148" w16cid:durableId="1700013631">
    <w:abstractNumId w:val="52"/>
  </w:num>
  <w:num w:numId="149" w16cid:durableId="522474027">
    <w:abstractNumId w:val="144"/>
  </w:num>
  <w:num w:numId="150" w16cid:durableId="1987200450">
    <w:abstractNumId w:val="121"/>
  </w:num>
  <w:num w:numId="151" w16cid:durableId="933636786">
    <w:abstractNumId w:val="57"/>
  </w:num>
  <w:num w:numId="152" w16cid:durableId="475024546">
    <w:abstractNumId w:val="41"/>
  </w:num>
  <w:num w:numId="153" w16cid:durableId="2080592003">
    <w:abstractNumId w:val="23"/>
  </w:num>
  <w:num w:numId="154" w16cid:durableId="680788026">
    <w:abstractNumId w:val="104"/>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81D39"/>
    <w:rsid w:val="00085966"/>
    <w:rsid w:val="00093777"/>
    <w:rsid w:val="00093C19"/>
    <w:rsid w:val="00096FD1"/>
    <w:rsid w:val="000A61F6"/>
    <w:rsid w:val="000A7158"/>
    <w:rsid w:val="000B5122"/>
    <w:rsid w:val="000B6060"/>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3087"/>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A0ED4"/>
    <w:rsid w:val="003A124E"/>
    <w:rsid w:val="003C6094"/>
    <w:rsid w:val="003D08FD"/>
    <w:rsid w:val="003E02AB"/>
    <w:rsid w:val="003E0EBA"/>
    <w:rsid w:val="003E3457"/>
    <w:rsid w:val="003E451B"/>
    <w:rsid w:val="003E5C15"/>
    <w:rsid w:val="003E6C78"/>
    <w:rsid w:val="003E6CB3"/>
    <w:rsid w:val="003E7F57"/>
    <w:rsid w:val="003F1936"/>
    <w:rsid w:val="0040363D"/>
    <w:rsid w:val="00416CE0"/>
    <w:rsid w:val="004237ED"/>
    <w:rsid w:val="00426679"/>
    <w:rsid w:val="004300B5"/>
    <w:rsid w:val="0044636A"/>
    <w:rsid w:val="0046368F"/>
    <w:rsid w:val="00470D20"/>
    <w:rsid w:val="004718C0"/>
    <w:rsid w:val="004743D4"/>
    <w:rsid w:val="00477588"/>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102A7"/>
    <w:rsid w:val="0051596D"/>
    <w:rsid w:val="00520133"/>
    <w:rsid w:val="005258A8"/>
    <w:rsid w:val="00527F7C"/>
    <w:rsid w:val="00530061"/>
    <w:rsid w:val="0053130D"/>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08E"/>
    <w:rsid w:val="00620497"/>
    <w:rsid w:val="00626962"/>
    <w:rsid w:val="00632867"/>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822C5"/>
    <w:rsid w:val="00786349"/>
    <w:rsid w:val="00791C20"/>
    <w:rsid w:val="00793796"/>
    <w:rsid w:val="00793C07"/>
    <w:rsid w:val="00795881"/>
    <w:rsid w:val="007A0A98"/>
    <w:rsid w:val="007A54D1"/>
    <w:rsid w:val="007A74AA"/>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32C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0575"/>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02C"/>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51F3"/>
    <w:rsid w:val="00E66613"/>
    <w:rsid w:val="00E7007E"/>
    <w:rsid w:val="00E81E00"/>
    <w:rsid w:val="00E8543D"/>
    <w:rsid w:val="00E870FB"/>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5</cp:revision>
  <cp:lastPrinted>2026-03-12T16:08:00Z</cp:lastPrinted>
  <dcterms:created xsi:type="dcterms:W3CDTF">2026-02-21T06:37:00Z</dcterms:created>
  <dcterms:modified xsi:type="dcterms:W3CDTF">2026-04-24T09:35:00Z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