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70241" w14:textId="77777777" w:rsidR="00E61594" w:rsidRDefault="00E61594" w:rsidP="00E61594">
      <w:pPr>
        <w:wordWrap/>
        <w:adjustRightInd w:val="0"/>
        <w:jc w:val="center"/>
        <w:rPr>
          <w:rFonts w:ascii="나눔명조" w:eastAsia="나눔명조" w:hAnsi="나눔명조" w:cs="SMSSMyungJoStd-Regular"/>
          <w:b/>
          <w:spacing w:val="-14"/>
          <w:kern w:val="0"/>
          <w:sz w:val="32"/>
          <w:szCs w:val="32"/>
        </w:rPr>
      </w:pPr>
    </w:p>
    <w:p w14:paraId="15EE8F4D" w14:textId="77777777" w:rsidR="00E61594" w:rsidRDefault="00E61594" w:rsidP="00E61594">
      <w:pPr>
        <w:wordWrap/>
        <w:adjustRightInd w:val="0"/>
        <w:jc w:val="center"/>
        <w:rPr>
          <w:rFonts w:ascii="나눔명조" w:eastAsia="나눔명조" w:hAnsi="나눔명조" w:cs="SMSSMyungJoStd-Regular"/>
          <w:b/>
          <w:spacing w:val="-14"/>
          <w:kern w:val="0"/>
          <w:sz w:val="32"/>
          <w:szCs w:val="32"/>
        </w:rPr>
      </w:pPr>
    </w:p>
    <w:p w14:paraId="18147856" w14:textId="77777777" w:rsidR="00E61594" w:rsidRDefault="00E61594" w:rsidP="00E61594">
      <w:pPr>
        <w:wordWrap/>
        <w:adjustRightInd w:val="0"/>
        <w:jc w:val="center"/>
        <w:rPr>
          <w:rFonts w:ascii="나눔명조" w:eastAsia="나눔명조" w:hAnsi="나눔명조" w:cs="SMSSMyungJoStd-Regular"/>
          <w:b/>
          <w:spacing w:val="-14"/>
          <w:kern w:val="0"/>
          <w:sz w:val="32"/>
          <w:szCs w:val="32"/>
        </w:rPr>
      </w:pPr>
    </w:p>
    <w:p w14:paraId="288495D3" w14:textId="77777777" w:rsidR="00E61594" w:rsidRDefault="00E61594" w:rsidP="00E61594">
      <w:pPr>
        <w:wordWrap/>
        <w:adjustRightInd w:val="0"/>
        <w:jc w:val="center"/>
        <w:rPr>
          <w:rFonts w:ascii="나눔명조" w:eastAsia="나눔명조" w:hAnsi="나눔명조" w:cs="SMSSMyungJoStd-Regular"/>
          <w:b/>
          <w:spacing w:val="-14"/>
          <w:kern w:val="0"/>
          <w:sz w:val="32"/>
          <w:szCs w:val="32"/>
        </w:rPr>
      </w:pPr>
    </w:p>
    <w:p w14:paraId="6C0CC3AD" w14:textId="77777777" w:rsidR="00E61594" w:rsidRDefault="00E61594" w:rsidP="00E61594">
      <w:pPr>
        <w:wordWrap/>
        <w:adjustRightInd w:val="0"/>
        <w:jc w:val="center"/>
        <w:rPr>
          <w:rFonts w:ascii="나눔명조" w:eastAsia="나눔명조" w:hAnsi="나눔명조" w:cs="SMSSMyungJoStd-Regular"/>
          <w:b/>
          <w:spacing w:val="-14"/>
          <w:kern w:val="0"/>
          <w:sz w:val="32"/>
          <w:szCs w:val="32"/>
        </w:rPr>
      </w:pPr>
    </w:p>
    <w:p w14:paraId="1D69B6FD" w14:textId="0174772E" w:rsidR="00E61594" w:rsidRPr="00E61594" w:rsidRDefault="00E61594" w:rsidP="00E61594">
      <w:pPr>
        <w:wordWrap/>
        <w:adjustRightInd w:val="0"/>
        <w:jc w:val="center"/>
        <w:rPr>
          <w:rFonts w:ascii="나눔명조" w:eastAsia="나눔명조" w:hAnsi="나눔명조" w:cs="SMSSMyungJoStd-Regular"/>
          <w:b/>
          <w:spacing w:val="-14"/>
          <w:kern w:val="0"/>
          <w:sz w:val="60"/>
          <w:szCs w:val="60"/>
        </w:rPr>
      </w:pPr>
      <w:r w:rsidRPr="00E61594">
        <w:rPr>
          <w:rFonts w:ascii="나눔명조" w:eastAsia="나눔명조" w:hAnsi="나눔명조" w:cs="SMSSMyungJoStd-Regular" w:hint="eastAsia"/>
          <w:b/>
          <w:spacing w:val="-14"/>
          <w:kern w:val="0"/>
          <w:sz w:val="60"/>
          <w:szCs w:val="60"/>
        </w:rPr>
        <w:t xml:space="preserve">수원시 교통사고 </w:t>
      </w:r>
    </w:p>
    <w:p w14:paraId="0F5D0BBD" w14:textId="4159644D" w:rsidR="00977CB9" w:rsidRPr="00E61594" w:rsidRDefault="00E61594" w:rsidP="00977CB9">
      <w:pPr>
        <w:wordWrap/>
        <w:adjustRightInd w:val="0"/>
        <w:jc w:val="center"/>
        <w:rPr>
          <w:rFonts w:ascii="나눔명조" w:eastAsia="나눔명조" w:hAnsi="나눔명조" w:cs="SMSSMyungJoStd-Regular"/>
          <w:b/>
          <w:spacing w:val="-14"/>
          <w:kern w:val="0"/>
          <w:sz w:val="60"/>
          <w:szCs w:val="60"/>
        </w:rPr>
      </w:pPr>
      <w:r w:rsidRPr="00E61594">
        <w:rPr>
          <w:rFonts w:ascii="나눔명조" w:eastAsia="나눔명조" w:hAnsi="나눔명조" w:cs="SMSSMyungJoStd-Regular" w:hint="eastAsia"/>
          <w:b/>
          <w:spacing w:val="-14"/>
          <w:kern w:val="0"/>
          <w:sz w:val="60"/>
          <w:szCs w:val="60"/>
        </w:rPr>
        <w:t>실태분석과 예방방안</w:t>
      </w:r>
    </w:p>
    <w:p w14:paraId="34F089DC" w14:textId="77777777" w:rsidR="006070EC" w:rsidRDefault="006070EC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0AE585FB" w14:textId="77777777" w:rsidR="006070EC" w:rsidRDefault="006070EC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2251A57C" w14:textId="77777777" w:rsidR="006070EC" w:rsidRDefault="006070EC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31463B79" w14:textId="77777777" w:rsidR="006070EC" w:rsidRDefault="006070EC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6E6457FD" w14:textId="77777777" w:rsidR="006070EC" w:rsidRDefault="006070EC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1A90663F" w14:textId="77777777" w:rsidR="006070EC" w:rsidRDefault="006070EC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30AF3091" w14:textId="77777777" w:rsidR="006070EC" w:rsidRDefault="006070EC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4BE6EE8F" w14:textId="77777777" w:rsidR="006070EC" w:rsidRDefault="006070EC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755AD384" w14:textId="77777777" w:rsidR="006070EC" w:rsidRDefault="006070EC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38715A8D" w14:textId="77777777" w:rsidR="006070EC" w:rsidRDefault="006070EC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6FABA6C4" w14:textId="77777777" w:rsidR="006070EC" w:rsidRDefault="006070EC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27299B59" w14:textId="77777777" w:rsidR="006070EC" w:rsidRDefault="006070EC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02397FC6" w14:textId="422364B4" w:rsidR="006070EC" w:rsidRDefault="006070EC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62DB29DA" w14:textId="0CE16F95" w:rsidR="00E61594" w:rsidRDefault="00E61594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3F82635F" w14:textId="082B0EDA" w:rsidR="00E61594" w:rsidRDefault="00E61594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76E584C7" w14:textId="5E23C05A" w:rsidR="00E61594" w:rsidRDefault="00E61594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1C97127E" w14:textId="6AAD1E6C" w:rsidR="00E61594" w:rsidRDefault="00E61594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0E750D59" w14:textId="3B8DC954" w:rsidR="00E61594" w:rsidRDefault="00E61594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4971659F" w14:textId="1E5450E4" w:rsidR="00E61594" w:rsidRDefault="00E61594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23B00349" w14:textId="327AD3CC" w:rsidR="00E61594" w:rsidRDefault="00E61594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2D1C0F81" w14:textId="288B8BE6" w:rsidR="00E61594" w:rsidRDefault="00E61594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0C82CDB3" w14:textId="111A0906" w:rsidR="00E61594" w:rsidRDefault="00E61594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2ED8D91D" w14:textId="500DEE46" w:rsidR="00E61594" w:rsidRDefault="00E61594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6D31BB38" w14:textId="77777777" w:rsidR="00E61594" w:rsidRDefault="00E61594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72E78B9E" w14:textId="77777777" w:rsidR="006070EC" w:rsidRDefault="006070EC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37E4318D" w14:textId="77777777" w:rsidR="006070EC" w:rsidRDefault="006070EC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484DB016" w14:textId="77777777" w:rsidR="006070EC" w:rsidRDefault="006070EC" w:rsidP="006070EC">
      <w:pPr>
        <w:wordWrap/>
        <w:adjustRightInd w:val="0"/>
        <w:jc w:val="center"/>
        <w:rPr>
          <w:rFonts w:ascii="나눔명조" w:eastAsia="나눔명조" w:hAnsi="나눔명조" w:cs="Garamond"/>
          <w:kern w:val="0"/>
          <w:sz w:val="22"/>
        </w:rPr>
      </w:pPr>
    </w:p>
    <w:p w14:paraId="676908DE" w14:textId="299BE34F" w:rsidR="006070EC" w:rsidRPr="00E61594" w:rsidRDefault="00171343" w:rsidP="006070EC">
      <w:pPr>
        <w:wordWrap/>
        <w:adjustRightInd w:val="0"/>
        <w:jc w:val="center"/>
        <w:rPr>
          <w:rFonts w:ascii="나눔명조" w:eastAsia="나눔명조" w:hAnsi="나눔명조" w:cs="SMSSMyungJoStd-Regular"/>
          <w:kern w:val="0"/>
          <w:sz w:val="24"/>
          <w:szCs w:val="24"/>
        </w:rPr>
      </w:pPr>
      <w:r w:rsidRPr="00E61594">
        <w:rPr>
          <w:rFonts w:ascii="나눔명조" w:eastAsia="나눔명조" w:hAnsi="나눔명조" w:cs="SMSSMyungJoStd-Regular" w:hint="eastAsia"/>
          <w:kern w:val="0"/>
          <w:sz w:val="24"/>
          <w:szCs w:val="24"/>
        </w:rPr>
        <w:t>더조은컴퓨터학원 팀 프로젝트</w:t>
      </w:r>
    </w:p>
    <w:p w14:paraId="4386146D" w14:textId="4E675ACD" w:rsidR="00145B79" w:rsidRPr="00E61594" w:rsidRDefault="00171343" w:rsidP="00145B79">
      <w:pPr>
        <w:wordWrap/>
        <w:adjustRightInd w:val="0"/>
        <w:jc w:val="center"/>
        <w:rPr>
          <w:rFonts w:ascii="나눔명조" w:eastAsia="나눔명조" w:hAnsi="나눔명조" w:cs="SMSSMyungJoStd-Regular"/>
          <w:kern w:val="0"/>
          <w:sz w:val="24"/>
          <w:szCs w:val="24"/>
        </w:rPr>
      </w:pPr>
      <w:r w:rsidRPr="00E61594">
        <w:rPr>
          <w:rFonts w:ascii="나눔명조" w:eastAsia="나눔명조" w:hAnsi="나눔명조" w:cs="SMSSMyungJoStd-Regular" w:hint="eastAsia"/>
          <w:kern w:val="0"/>
          <w:sz w:val="24"/>
          <w:szCs w:val="24"/>
        </w:rPr>
        <w:t>고세현 외</w:t>
      </w:r>
      <w:r w:rsidRPr="00E61594">
        <w:rPr>
          <w:rFonts w:ascii="나눔명조" w:eastAsia="나눔명조" w:hAnsi="나눔명조" w:cs="SMSSMyungJoStd-Regular"/>
          <w:kern w:val="0"/>
          <w:sz w:val="24"/>
          <w:szCs w:val="24"/>
        </w:rPr>
        <w:t xml:space="preserve"> 3</w:t>
      </w:r>
      <w:r w:rsidRPr="00E61594">
        <w:rPr>
          <w:rFonts w:ascii="나눔명조" w:eastAsia="나눔명조" w:hAnsi="나눔명조" w:cs="SMSSMyungJoStd-Regular" w:hint="eastAsia"/>
          <w:kern w:val="0"/>
          <w:sz w:val="24"/>
          <w:szCs w:val="24"/>
        </w:rPr>
        <w:t xml:space="preserve">명 </w:t>
      </w:r>
      <w:r w:rsidRPr="00E61594">
        <w:rPr>
          <w:rFonts w:ascii="나눔명조" w:eastAsia="나눔명조" w:hAnsi="나눔명조" w:cs="SMSSMyungJoStd-Regular"/>
          <w:kern w:val="0"/>
          <w:sz w:val="24"/>
          <w:szCs w:val="24"/>
        </w:rPr>
        <w:t xml:space="preserve">( </w:t>
      </w:r>
      <w:r w:rsidRPr="00E61594">
        <w:rPr>
          <w:rFonts w:ascii="나눔명조" w:eastAsia="나눔명조" w:hAnsi="나눔명조" w:cs="SMSSMyungJoStd-Regular" w:hint="eastAsia"/>
          <w:kern w:val="0"/>
          <w:sz w:val="24"/>
          <w:szCs w:val="24"/>
        </w:rPr>
        <w:t>김설웅,</w:t>
      </w:r>
      <w:r w:rsidRPr="00E61594">
        <w:rPr>
          <w:rFonts w:ascii="나눔명조" w:eastAsia="나눔명조" w:hAnsi="나눔명조" w:cs="SMSSMyungJoStd-Regular"/>
          <w:kern w:val="0"/>
          <w:sz w:val="24"/>
          <w:szCs w:val="24"/>
        </w:rPr>
        <w:t xml:space="preserve"> </w:t>
      </w:r>
      <w:r w:rsidRPr="00E61594">
        <w:rPr>
          <w:rFonts w:ascii="나눔명조" w:eastAsia="나눔명조" w:hAnsi="나눔명조" w:cs="SMSSMyungJoStd-Regular" w:hint="eastAsia"/>
          <w:kern w:val="0"/>
          <w:sz w:val="24"/>
          <w:szCs w:val="24"/>
        </w:rPr>
        <w:t>봉준기,</w:t>
      </w:r>
      <w:r w:rsidRPr="00E61594">
        <w:rPr>
          <w:rFonts w:ascii="나눔명조" w:eastAsia="나눔명조" w:hAnsi="나눔명조" w:cs="SMSSMyungJoStd-Regular"/>
          <w:kern w:val="0"/>
          <w:sz w:val="24"/>
          <w:szCs w:val="24"/>
        </w:rPr>
        <w:t xml:space="preserve"> </w:t>
      </w:r>
      <w:r w:rsidRPr="00E61594">
        <w:rPr>
          <w:rFonts w:ascii="나눔명조" w:eastAsia="나눔명조" w:hAnsi="나눔명조" w:cs="SMSSMyungJoStd-Regular" w:hint="eastAsia"/>
          <w:kern w:val="0"/>
          <w:sz w:val="24"/>
          <w:szCs w:val="24"/>
        </w:rPr>
        <w:t>이태희)</w:t>
      </w:r>
    </w:p>
    <w:p w14:paraId="3FB748E6" w14:textId="64C9EE3E" w:rsidR="006070EC" w:rsidRDefault="00171343" w:rsidP="00E61594">
      <w:pPr>
        <w:wordWrap/>
        <w:adjustRightInd w:val="0"/>
        <w:jc w:val="center"/>
        <w:rPr>
          <w:rFonts w:ascii="나눔명조" w:eastAsia="나눔명조" w:hAnsi="나눔명조" w:cs="나눔명조"/>
          <w:spacing w:val="-6"/>
        </w:rPr>
      </w:pPr>
      <w:r w:rsidRPr="00E61594">
        <w:rPr>
          <w:rFonts w:ascii="나눔명조" w:eastAsia="나눔명조" w:hAnsi="나눔명조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1893B" wp14:editId="765F4B20">
                <wp:simplePos x="0" y="0"/>
                <wp:positionH relativeFrom="column">
                  <wp:posOffset>2206625</wp:posOffset>
                </wp:positionH>
                <wp:positionV relativeFrom="paragraph">
                  <wp:posOffset>340995</wp:posOffset>
                </wp:positionV>
                <wp:extent cx="327660" cy="327660"/>
                <wp:effectExtent l="635" t="1905" r="5080" b="3810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07D83DD" id="Oval 7" o:spid="_x0000_s1026" style="position:absolute;left:0;text-align:left;margin-left:173.75pt;margin-top:26.85pt;width:25.8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" stroked="f"/>
            </w:pict>
          </mc:Fallback>
        </mc:AlternateContent>
      </w:r>
      <w:r w:rsidRPr="00E61594">
        <w:rPr>
          <w:rFonts w:ascii="나눔명조" w:eastAsia="나눔명조" w:hAnsi="나눔명조" w:cs="Garamond"/>
          <w:kern w:val="0"/>
          <w:sz w:val="24"/>
          <w:szCs w:val="24"/>
        </w:rPr>
        <w:t>2021</w:t>
      </w:r>
      <w:r w:rsidR="00593861" w:rsidRPr="00E61594">
        <w:rPr>
          <w:rFonts w:ascii="나눔명조" w:eastAsia="나눔명조" w:hAnsi="나눔명조" w:cs="Garamond" w:hint="eastAsia"/>
          <w:kern w:val="0"/>
          <w:sz w:val="24"/>
          <w:szCs w:val="24"/>
        </w:rPr>
        <w:t>년</w:t>
      </w:r>
      <w:r w:rsidR="006070EC" w:rsidRPr="00E61594">
        <w:rPr>
          <w:rFonts w:ascii="나눔명조" w:eastAsia="나눔명조" w:hAnsi="나눔명조" w:cs="SMSSMyungJoStd-Regular"/>
          <w:kern w:val="0"/>
          <w:sz w:val="24"/>
          <w:szCs w:val="24"/>
        </w:rPr>
        <w:t xml:space="preserve"> </w:t>
      </w:r>
      <w:r w:rsidR="00593861" w:rsidRPr="00E61594">
        <w:rPr>
          <w:rFonts w:ascii="나눔명조" w:eastAsia="나눔명조" w:hAnsi="나눔명조" w:cs="Garamond" w:hint="eastAsia"/>
          <w:kern w:val="0"/>
          <w:sz w:val="24"/>
          <w:szCs w:val="24"/>
        </w:rPr>
        <w:t>0</w:t>
      </w:r>
      <w:r w:rsidRPr="00E61594">
        <w:rPr>
          <w:rFonts w:ascii="나눔명조" w:eastAsia="나눔명조" w:hAnsi="나눔명조" w:cs="Garamond"/>
          <w:kern w:val="0"/>
          <w:sz w:val="24"/>
          <w:szCs w:val="24"/>
        </w:rPr>
        <w:t>9</w:t>
      </w:r>
      <w:r w:rsidR="006070EC" w:rsidRPr="00E61594">
        <w:rPr>
          <w:rFonts w:ascii="나눔명조" w:eastAsia="나눔명조" w:hAnsi="나눔명조" w:cs="SMSSMyungJoStd-Regular" w:hint="eastAsia"/>
          <w:kern w:val="0"/>
          <w:sz w:val="24"/>
          <w:szCs w:val="24"/>
        </w:rPr>
        <w:t>월</w:t>
      </w:r>
      <w:r w:rsidR="006070EC" w:rsidRPr="00E61594">
        <w:rPr>
          <w:rFonts w:ascii="나눔명조" w:eastAsia="나눔명조" w:hAnsi="나눔명조" w:cs="SMSSMyungJoStd-Regular"/>
          <w:kern w:val="0"/>
          <w:sz w:val="24"/>
          <w:szCs w:val="24"/>
        </w:rPr>
        <w:t xml:space="preserve"> </w:t>
      </w:r>
      <w:r w:rsidRPr="00E61594">
        <w:rPr>
          <w:rFonts w:ascii="나눔명조" w:eastAsia="나눔명조" w:hAnsi="나눔명조" w:cs="SMSSMyungJoStd-Regular"/>
          <w:kern w:val="0"/>
          <w:sz w:val="24"/>
          <w:szCs w:val="24"/>
        </w:rPr>
        <w:t>10</w:t>
      </w:r>
      <w:r w:rsidR="006070EC" w:rsidRPr="00E61594">
        <w:rPr>
          <w:rFonts w:ascii="나눔명조" w:eastAsia="나눔명조" w:hAnsi="나눔명조" w:cs="SMSSMyungJoStd-Regular" w:hint="eastAsia"/>
          <w:kern w:val="0"/>
          <w:sz w:val="24"/>
          <w:szCs w:val="24"/>
        </w:rPr>
        <w:t>일</w:t>
      </w:r>
    </w:p>
    <w:p w14:paraId="7825B864" w14:textId="77777777" w:rsidR="00171343" w:rsidRDefault="00171343" w:rsidP="006070EC">
      <w:pPr>
        <w:wordWrap/>
        <w:adjustRightInd w:val="0"/>
        <w:jc w:val="center"/>
        <w:rPr>
          <w:rFonts w:ascii="나눔명조" w:eastAsia="나눔명조" w:hAnsi="나눔명조" w:cs="SMSSMyungJoStd-Regular"/>
          <w:b/>
          <w:spacing w:val="-14"/>
          <w:kern w:val="0"/>
          <w:sz w:val="32"/>
          <w:szCs w:val="32"/>
        </w:rPr>
      </w:pPr>
    </w:p>
    <w:p w14:paraId="0F211A13" w14:textId="77777777" w:rsidR="00171343" w:rsidRDefault="00171343" w:rsidP="006070EC">
      <w:pPr>
        <w:wordWrap/>
        <w:adjustRightInd w:val="0"/>
        <w:jc w:val="center"/>
        <w:rPr>
          <w:rFonts w:ascii="나눔명조" w:eastAsia="나눔명조" w:hAnsi="나눔명조" w:cs="SMSSMyungJoStd-Regular"/>
          <w:b/>
          <w:spacing w:val="-14"/>
          <w:kern w:val="0"/>
          <w:sz w:val="32"/>
          <w:szCs w:val="32"/>
        </w:rPr>
      </w:pPr>
    </w:p>
    <w:p w14:paraId="76B87566" w14:textId="77777777" w:rsidR="00171343" w:rsidRDefault="00171343" w:rsidP="006070EC">
      <w:pPr>
        <w:wordWrap/>
        <w:adjustRightInd w:val="0"/>
        <w:jc w:val="center"/>
        <w:rPr>
          <w:rFonts w:ascii="나눔명조" w:eastAsia="나눔명조" w:hAnsi="나눔명조" w:cs="SMSSMyungJoStd-Regular"/>
          <w:b/>
          <w:spacing w:val="-14"/>
          <w:kern w:val="0"/>
          <w:sz w:val="32"/>
          <w:szCs w:val="32"/>
        </w:rPr>
      </w:pPr>
    </w:p>
    <w:p w14:paraId="2B9D8377" w14:textId="54C927A6" w:rsidR="00E61594" w:rsidRDefault="00E61594" w:rsidP="00E61594">
      <w:pPr>
        <w:wordWrap/>
        <w:adjustRightInd w:val="0"/>
        <w:rPr>
          <w:rFonts w:ascii="나눔명조" w:eastAsia="나눔명조" w:hAnsi="나눔명조" w:cs="SMSSMyungJoStd-Regular"/>
          <w:kern w:val="0"/>
        </w:rPr>
      </w:pPr>
    </w:p>
    <w:p w14:paraId="09E44F3B" w14:textId="77777777" w:rsidR="00E61594" w:rsidRDefault="00E61594" w:rsidP="00E61594">
      <w:pPr>
        <w:wordWrap/>
        <w:adjustRightInd w:val="0"/>
        <w:jc w:val="center"/>
        <w:rPr>
          <w:rFonts w:ascii="나눔명조 ExtraBold" w:eastAsia="나눔명조 ExtraBold" w:hAnsi="나눔명조 ExtraBold" w:cs="SMSSMyungJoStd-Regular"/>
          <w:b/>
          <w:kern w:val="0"/>
          <w:sz w:val="22"/>
        </w:rPr>
      </w:pPr>
    </w:p>
    <w:p w14:paraId="6B4160B7" w14:textId="77777777" w:rsidR="00E61594" w:rsidRDefault="00E61594" w:rsidP="00E61594">
      <w:pPr>
        <w:wordWrap/>
        <w:adjustRightInd w:val="0"/>
        <w:jc w:val="center"/>
        <w:rPr>
          <w:rFonts w:ascii="나눔명조 ExtraBold" w:eastAsia="나눔명조 ExtraBold" w:hAnsi="나눔명조 ExtraBold" w:cs="SMSSMyungJoStd-Regular"/>
          <w:b/>
          <w:kern w:val="0"/>
          <w:sz w:val="22"/>
        </w:rPr>
      </w:pPr>
    </w:p>
    <w:p w14:paraId="10B42289" w14:textId="77777777" w:rsidR="00E61594" w:rsidRDefault="00E61594" w:rsidP="00E61594">
      <w:pPr>
        <w:wordWrap/>
        <w:adjustRightInd w:val="0"/>
        <w:jc w:val="center"/>
        <w:rPr>
          <w:rFonts w:ascii="나눔명조 ExtraBold" w:eastAsia="나눔명조 ExtraBold" w:hAnsi="나눔명조 ExtraBold" w:cs="SMSSMyungJoStd-Regular"/>
          <w:b/>
          <w:kern w:val="0"/>
          <w:sz w:val="22"/>
        </w:rPr>
      </w:pPr>
    </w:p>
    <w:p w14:paraId="6D303B71" w14:textId="7CE3CFB5" w:rsidR="00F548F7" w:rsidRPr="00E61594" w:rsidRDefault="00F548F7" w:rsidP="00E61594">
      <w:pPr>
        <w:wordWrap/>
        <w:adjustRightInd w:val="0"/>
        <w:jc w:val="center"/>
        <w:rPr>
          <w:rFonts w:ascii="나눔명조 ExtraBold" w:eastAsia="나눔명조 ExtraBold" w:hAnsi="나눔명조 ExtraBold" w:cs="SMSSMyungJoStd-Regular"/>
          <w:b/>
          <w:kern w:val="0"/>
          <w:sz w:val="32"/>
          <w:szCs w:val="32"/>
        </w:rPr>
      </w:pPr>
      <w:r w:rsidRPr="00E61594">
        <w:rPr>
          <w:rFonts w:ascii="나눔명조 ExtraBold" w:eastAsia="나눔명조 ExtraBold" w:hAnsi="나눔명조 ExtraBold" w:cs="SMSSMyungJoStd-Regular" w:hint="eastAsia"/>
          <w:b/>
          <w:kern w:val="0"/>
          <w:sz w:val="32"/>
          <w:szCs w:val="32"/>
        </w:rPr>
        <w:t>차  례</w:t>
      </w:r>
    </w:p>
    <w:p w14:paraId="4A5BB17A" w14:textId="77777777" w:rsidR="00E11318" w:rsidRPr="00E61594" w:rsidRDefault="00E11318" w:rsidP="00E11318">
      <w:pPr>
        <w:wordWrap/>
        <w:adjustRightInd w:val="0"/>
        <w:spacing w:line="400" w:lineRule="exact"/>
        <w:rPr>
          <w:rFonts w:ascii="나눔명조" w:eastAsia="나눔명조" w:hAnsi="나눔명조" w:cs="Garamond"/>
          <w:kern w:val="0"/>
        </w:rPr>
      </w:pPr>
    </w:p>
    <w:p w14:paraId="3AB47215" w14:textId="77777777" w:rsidR="00F548F7" w:rsidRPr="00E11318" w:rsidRDefault="00F548F7" w:rsidP="00E61594">
      <w:pPr>
        <w:wordWrap/>
        <w:adjustRightInd w:val="0"/>
        <w:spacing w:line="400" w:lineRule="exact"/>
        <w:jc w:val="center"/>
        <w:rPr>
          <w:rFonts w:ascii="NanumGothic" w:eastAsia="NanumGothic" w:hAnsi="NanumGothic" w:cs="SMTGothicStd-Regular"/>
          <w:b/>
          <w:kern w:val="0"/>
        </w:rPr>
      </w:pPr>
      <w:r w:rsidRPr="00E11318">
        <w:rPr>
          <w:rFonts w:ascii="NanumGothic" w:eastAsia="NanumGothic" w:hAnsi="NanumGothic" w:cs="SMTGothicStd-Regular" w:hint="eastAsia"/>
          <w:b/>
          <w:kern w:val="0"/>
        </w:rPr>
        <w:t>시작</w:t>
      </w:r>
      <w:r w:rsidRPr="00E11318">
        <w:rPr>
          <w:rFonts w:ascii="NanumGothic" w:eastAsia="NanumGothic" w:hAnsi="NanumGothic" w:cs="SMTGothicStd-Regular"/>
          <w:b/>
          <w:kern w:val="0"/>
        </w:rPr>
        <w:t xml:space="preserve"> </w:t>
      </w:r>
      <w:r w:rsidRPr="00E11318">
        <w:rPr>
          <w:rFonts w:ascii="NanumGothic" w:eastAsia="NanumGothic" w:hAnsi="NanumGothic" w:cs="SMTGothicStd-Regular" w:hint="eastAsia"/>
          <w:b/>
          <w:kern w:val="0"/>
        </w:rPr>
        <w:t>글</w:t>
      </w:r>
    </w:p>
    <w:p w14:paraId="37896486" w14:textId="41A2A908" w:rsidR="00F548F7" w:rsidRPr="00F548F7" w:rsidRDefault="00F548F7" w:rsidP="00E61594">
      <w:pPr>
        <w:wordWrap/>
        <w:adjustRightInd w:val="0"/>
        <w:spacing w:line="400" w:lineRule="exact"/>
        <w:ind w:firstLine="800"/>
        <w:jc w:val="center"/>
        <w:rPr>
          <w:rFonts w:ascii="나눔명조" w:eastAsia="나눔명조" w:hAnsi="나눔명조" w:cs="Garamond"/>
          <w:kern w:val="0"/>
        </w:rPr>
      </w:pPr>
      <w:r w:rsidRPr="00F548F7">
        <w:rPr>
          <w:rFonts w:ascii="나눔명조" w:eastAsia="나눔명조" w:hAnsi="나눔명조" w:cs="SMSSMyungJoStd-Regular"/>
          <w:kern w:val="0"/>
        </w:rPr>
        <w:t xml:space="preserve">1. </w:t>
      </w:r>
      <w:r w:rsidR="00D83743">
        <w:rPr>
          <w:rFonts w:ascii="나눔명조" w:eastAsia="나눔명조" w:hAnsi="나눔명조" w:cs="SMSSMyungJoStd-Regular" w:hint="eastAsia"/>
          <w:kern w:val="0"/>
        </w:rPr>
        <w:t>서론 및 이론적 배경</w:t>
      </w:r>
    </w:p>
    <w:p w14:paraId="2CE23ACD" w14:textId="183B7605" w:rsidR="00F548F7" w:rsidRPr="00F548F7" w:rsidRDefault="00F548F7" w:rsidP="00E61594">
      <w:pPr>
        <w:wordWrap/>
        <w:adjustRightInd w:val="0"/>
        <w:spacing w:line="400" w:lineRule="exact"/>
        <w:ind w:firstLine="800"/>
        <w:jc w:val="center"/>
        <w:rPr>
          <w:rFonts w:ascii="나눔명조" w:eastAsia="나눔명조" w:hAnsi="나눔명조" w:cs="Garamond"/>
          <w:kern w:val="0"/>
        </w:rPr>
      </w:pPr>
      <w:r w:rsidRPr="00F548F7">
        <w:rPr>
          <w:rFonts w:ascii="나눔명조" w:eastAsia="나눔명조" w:hAnsi="나눔명조" w:cs="SMSSMyungJoStd-Regular"/>
          <w:kern w:val="0"/>
        </w:rPr>
        <w:t xml:space="preserve">2. </w:t>
      </w:r>
      <w:r w:rsidR="00D83743">
        <w:rPr>
          <w:rFonts w:ascii="나눔명조" w:eastAsia="나눔명조" w:hAnsi="나눔명조" w:cs="SMSSMyungJoStd-Regular" w:hint="eastAsia"/>
          <w:kern w:val="0"/>
        </w:rPr>
        <w:t>수원시 도로교통사고</w:t>
      </w:r>
    </w:p>
    <w:p w14:paraId="7DF6A74E" w14:textId="3D95BB93" w:rsidR="00F548F7" w:rsidRPr="00F548F7" w:rsidRDefault="00F548F7" w:rsidP="00E61594">
      <w:pPr>
        <w:wordWrap/>
        <w:adjustRightInd w:val="0"/>
        <w:spacing w:line="400" w:lineRule="exact"/>
        <w:ind w:firstLine="800"/>
        <w:jc w:val="center"/>
        <w:rPr>
          <w:rFonts w:ascii="나눔명조" w:eastAsia="나눔명조" w:hAnsi="나눔명조" w:cs="Garamond"/>
          <w:kern w:val="0"/>
        </w:rPr>
      </w:pPr>
      <w:r w:rsidRPr="00F548F7">
        <w:rPr>
          <w:rFonts w:ascii="나눔명조" w:eastAsia="나눔명조" w:hAnsi="나눔명조" w:cs="SMSSMyungJoStd-Regular"/>
          <w:kern w:val="0"/>
        </w:rPr>
        <w:t xml:space="preserve">3. </w:t>
      </w:r>
      <w:r w:rsidR="00D83743">
        <w:rPr>
          <w:rFonts w:ascii="나눔명조" w:eastAsia="나눔명조" w:hAnsi="나눔명조" w:cs="SMSSMyungJoStd-Regular" w:hint="eastAsia"/>
          <w:kern w:val="0"/>
        </w:rPr>
        <w:t>연구 및 조사</w:t>
      </w:r>
      <w:r w:rsidR="00E61594">
        <w:rPr>
          <w:rFonts w:ascii="나눔명조" w:eastAsia="나눔명조" w:hAnsi="나눔명조" w:cs="SMSSMyungJoStd-Regular" w:hint="eastAsia"/>
          <w:kern w:val="0"/>
        </w:rPr>
        <w:t xml:space="preserve"> </w:t>
      </w:r>
      <w:r w:rsidR="00E61594">
        <w:rPr>
          <w:rFonts w:ascii="나눔명조" w:eastAsia="나눔명조" w:hAnsi="나눔명조" w:cs="SMSSMyungJoStd-Regular"/>
          <w:kern w:val="0"/>
        </w:rPr>
        <w:t xml:space="preserve">  </w:t>
      </w:r>
    </w:p>
    <w:p w14:paraId="7A7D5D8F" w14:textId="65A9729B" w:rsidR="00F548F7" w:rsidRDefault="00F548F7" w:rsidP="00E61594">
      <w:pPr>
        <w:wordWrap/>
        <w:adjustRightInd w:val="0"/>
        <w:spacing w:line="400" w:lineRule="exact"/>
        <w:ind w:firstLine="800"/>
        <w:jc w:val="center"/>
        <w:rPr>
          <w:rFonts w:ascii="나눔명조" w:eastAsia="나눔명조" w:hAnsi="나눔명조" w:cs="Garamond"/>
          <w:kern w:val="0"/>
        </w:rPr>
      </w:pPr>
      <w:r w:rsidRPr="00F548F7">
        <w:rPr>
          <w:rFonts w:ascii="나눔명조" w:eastAsia="나눔명조" w:hAnsi="나눔명조" w:cs="SMSSMyungJoStd-Regular"/>
          <w:kern w:val="0"/>
        </w:rPr>
        <w:t xml:space="preserve">4. </w:t>
      </w:r>
      <w:r w:rsidR="00D83743">
        <w:rPr>
          <w:rFonts w:ascii="나눔명조" w:eastAsia="나눔명조" w:hAnsi="나눔명조" w:cs="SMSSMyungJoStd-Regular" w:hint="eastAsia"/>
          <w:kern w:val="0"/>
        </w:rPr>
        <w:t>결론</w:t>
      </w:r>
    </w:p>
    <w:p w14:paraId="367B2B77" w14:textId="77777777" w:rsidR="00E11318" w:rsidRPr="00F548F7" w:rsidRDefault="00E11318" w:rsidP="00E61594">
      <w:pPr>
        <w:wordWrap/>
        <w:adjustRightInd w:val="0"/>
        <w:spacing w:line="400" w:lineRule="exact"/>
        <w:ind w:firstLine="800"/>
        <w:jc w:val="center"/>
        <w:rPr>
          <w:rFonts w:ascii="나눔명조" w:eastAsia="나눔명조" w:hAnsi="나눔명조" w:cs="Garamond"/>
          <w:kern w:val="0"/>
        </w:rPr>
      </w:pPr>
    </w:p>
    <w:p w14:paraId="2E3F3917" w14:textId="1ECB025D" w:rsidR="00F548F7" w:rsidRPr="00E11318" w:rsidRDefault="00D83743" w:rsidP="00E61594">
      <w:pPr>
        <w:pStyle w:val="12"/>
        <w:jc w:val="center"/>
      </w:pPr>
      <w:r>
        <w:rPr>
          <w:rFonts w:ascii="바탕" w:eastAsia="바탕" w:hAnsi="바탕" w:cs="바탕" w:hint="eastAsia"/>
        </w:rPr>
        <w:t>서론 및 이론적 배경</w:t>
      </w:r>
      <w:r w:rsidR="00495A70">
        <w:rPr>
          <w:rFonts w:hint="eastAsia"/>
        </w:rPr>
        <w:t>.</w:t>
      </w:r>
    </w:p>
    <w:p w14:paraId="4A7DFE6C" w14:textId="309E87E4" w:rsidR="00F548F7" w:rsidRPr="00F548F7" w:rsidRDefault="00D83743" w:rsidP="00E61594">
      <w:pPr>
        <w:pStyle w:val="20"/>
        <w:jc w:val="center"/>
        <w:rPr>
          <w:rFonts w:cs="Garamond"/>
        </w:rPr>
      </w:pPr>
      <w:r>
        <w:rPr>
          <w:rFonts w:hint="eastAsia"/>
        </w:rPr>
        <w:t>연구 목적</w:t>
      </w:r>
    </w:p>
    <w:p w14:paraId="5E96519F" w14:textId="4CCFF8AA" w:rsidR="00F548F7" w:rsidRPr="00200789" w:rsidRDefault="00D83743" w:rsidP="00E61594">
      <w:pPr>
        <w:pStyle w:val="20"/>
        <w:jc w:val="center"/>
      </w:pPr>
      <w:r>
        <w:rPr>
          <w:rFonts w:hint="eastAsia"/>
        </w:rPr>
        <w:t>연구범위</w:t>
      </w:r>
    </w:p>
    <w:p w14:paraId="47C6192D" w14:textId="77777777" w:rsidR="006A43A0" w:rsidRPr="006A43A0" w:rsidRDefault="006A43A0" w:rsidP="00E61594">
      <w:pPr>
        <w:pStyle w:val="aa"/>
        <w:numPr>
          <w:ilvl w:val="0"/>
          <w:numId w:val="11"/>
        </w:numPr>
        <w:wordWrap/>
        <w:adjustRightInd w:val="0"/>
        <w:spacing w:line="400" w:lineRule="exact"/>
        <w:ind w:leftChars="0"/>
        <w:jc w:val="center"/>
        <w:rPr>
          <w:rFonts w:ascii="나눔명조" w:eastAsia="나눔명조" w:hAnsi="나눔명조" w:cs="SMSSMyungJoStd-Regular"/>
          <w:vanish/>
          <w:kern w:val="0"/>
        </w:rPr>
      </w:pPr>
    </w:p>
    <w:p w14:paraId="15C0BA14" w14:textId="77777777" w:rsidR="006A43A0" w:rsidRPr="006A43A0" w:rsidRDefault="006A43A0" w:rsidP="00E61594">
      <w:pPr>
        <w:pStyle w:val="aa"/>
        <w:numPr>
          <w:ilvl w:val="1"/>
          <w:numId w:val="11"/>
        </w:numPr>
        <w:wordWrap/>
        <w:adjustRightInd w:val="0"/>
        <w:spacing w:line="400" w:lineRule="exact"/>
        <w:ind w:leftChars="0"/>
        <w:jc w:val="center"/>
        <w:rPr>
          <w:rFonts w:ascii="나눔명조" w:eastAsia="나눔명조" w:hAnsi="나눔명조" w:cs="SMSSMyungJoStd-Regular"/>
          <w:vanish/>
          <w:kern w:val="0"/>
        </w:rPr>
      </w:pPr>
    </w:p>
    <w:p w14:paraId="1A60B65B" w14:textId="61836C7F" w:rsidR="00F548F7" w:rsidRPr="00F548F7" w:rsidRDefault="00D83743" w:rsidP="00E61594">
      <w:pPr>
        <w:pStyle w:val="20"/>
        <w:jc w:val="center"/>
        <w:rPr>
          <w:rFonts w:cs="Garamond"/>
        </w:rPr>
      </w:pPr>
      <w:r>
        <w:rPr>
          <w:rFonts w:hint="eastAsia"/>
        </w:rPr>
        <w:t>연구방법</w:t>
      </w:r>
    </w:p>
    <w:p w14:paraId="0B407E5B" w14:textId="09E61CB5" w:rsidR="00F548F7" w:rsidRPr="00F548F7" w:rsidRDefault="00D83743" w:rsidP="00E61594">
      <w:pPr>
        <w:pStyle w:val="20"/>
        <w:jc w:val="center"/>
        <w:rPr>
          <w:rFonts w:cs="Garamond"/>
        </w:rPr>
      </w:pPr>
      <w:r>
        <w:rPr>
          <w:rFonts w:hint="eastAsia"/>
        </w:rPr>
        <w:t>이론</w:t>
      </w:r>
    </w:p>
    <w:p w14:paraId="443C1A28" w14:textId="77777777" w:rsidR="00E11318" w:rsidRPr="00151187" w:rsidRDefault="00E11318" w:rsidP="00E61594">
      <w:pPr>
        <w:wordWrap/>
        <w:adjustRightInd w:val="0"/>
        <w:spacing w:line="400" w:lineRule="exact"/>
        <w:jc w:val="center"/>
        <w:rPr>
          <w:rFonts w:ascii="나눔명조" w:eastAsia="나눔명조" w:hAnsi="나눔명조" w:cs="SMTGothicStd-Regular"/>
          <w:kern w:val="0"/>
        </w:rPr>
      </w:pPr>
    </w:p>
    <w:p w14:paraId="50C4418C" w14:textId="1471AB78" w:rsidR="00F548F7" w:rsidRPr="00E11318" w:rsidRDefault="00D83743" w:rsidP="00E61594">
      <w:pPr>
        <w:pStyle w:val="12"/>
        <w:jc w:val="center"/>
      </w:pPr>
      <w:r>
        <w:rPr>
          <w:rFonts w:ascii="바탕" w:eastAsia="바탕" w:hAnsi="바탕" w:cs="바탕" w:hint="eastAsia"/>
        </w:rPr>
        <w:t>수원시 도로교통사고</w:t>
      </w:r>
    </w:p>
    <w:p w14:paraId="14137765" w14:textId="00B29112" w:rsidR="0053419F" w:rsidRPr="0053419F" w:rsidRDefault="0053419F" w:rsidP="00E61594">
      <w:pPr>
        <w:pStyle w:val="aa"/>
        <w:numPr>
          <w:ilvl w:val="0"/>
          <w:numId w:val="5"/>
        </w:numPr>
        <w:wordWrap/>
        <w:adjustRightInd w:val="0"/>
        <w:spacing w:line="400" w:lineRule="exact"/>
        <w:ind w:leftChars="0"/>
        <w:jc w:val="center"/>
        <w:rPr>
          <w:rFonts w:ascii="나눔명조" w:eastAsia="나눔명조" w:hAnsi="나눔명조" w:cs="SMSSMyungJoStd-Regular"/>
          <w:vanish/>
          <w:kern w:val="0"/>
        </w:rPr>
      </w:pPr>
    </w:p>
    <w:p w14:paraId="49D827DF" w14:textId="5BE7F3B0" w:rsidR="00F548F7" w:rsidRPr="00F548F7" w:rsidRDefault="00D83743" w:rsidP="00E61594">
      <w:pPr>
        <w:pStyle w:val="20"/>
        <w:jc w:val="center"/>
        <w:rPr>
          <w:rFonts w:cs="Garamond"/>
        </w:rPr>
      </w:pPr>
      <w:r>
        <w:rPr>
          <w:rFonts w:hint="eastAsia"/>
        </w:rPr>
        <w:t>교통사고 현황</w:t>
      </w:r>
    </w:p>
    <w:p w14:paraId="047E691C" w14:textId="77777777" w:rsidR="0053419F" w:rsidRPr="0053419F" w:rsidRDefault="0053419F" w:rsidP="00E61594">
      <w:pPr>
        <w:pStyle w:val="aa"/>
        <w:numPr>
          <w:ilvl w:val="0"/>
          <w:numId w:val="10"/>
        </w:numPr>
        <w:wordWrap/>
        <w:adjustRightInd w:val="0"/>
        <w:spacing w:line="400" w:lineRule="exact"/>
        <w:ind w:leftChars="0"/>
        <w:jc w:val="center"/>
        <w:rPr>
          <w:rFonts w:ascii="나눔명조" w:eastAsia="나눔명조" w:hAnsi="나눔명조" w:cs="SMSSMyungJoStd-Regular"/>
          <w:vanish/>
          <w:kern w:val="0"/>
        </w:rPr>
      </w:pPr>
    </w:p>
    <w:p w14:paraId="00931B83" w14:textId="77777777" w:rsidR="0053419F" w:rsidRPr="0053419F" w:rsidRDefault="0053419F" w:rsidP="00E61594">
      <w:pPr>
        <w:pStyle w:val="aa"/>
        <w:numPr>
          <w:ilvl w:val="0"/>
          <w:numId w:val="10"/>
        </w:numPr>
        <w:wordWrap/>
        <w:adjustRightInd w:val="0"/>
        <w:spacing w:line="400" w:lineRule="exact"/>
        <w:ind w:leftChars="0"/>
        <w:jc w:val="center"/>
        <w:rPr>
          <w:rFonts w:ascii="나눔명조" w:eastAsia="나눔명조" w:hAnsi="나눔명조" w:cs="SMSSMyungJoStd-Regular"/>
          <w:vanish/>
          <w:kern w:val="0"/>
        </w:rPr>
      </w:pPr>
    </w:p>
    <w:p w14:paraId="269316E1" w14:textId="77777777" w:rsidR="0053419F" w:rsidRPr="0053419F" w:rsidRDefault="0053419F" w:rsidP="00E61594">
      <w:pPr>
        <w:pStyle w:val="aa"/>
        <w:numPr>
          <w:ilvl w:val="1"/>
          <w:numId w:val="10"/>
        </w:numPr>
        <w:wordWrap/>
        <w:adjustRightInd w:val="0"/>
        <w:spacing w:line="400" w:lineRule="exact"/>
        <w:ind w:leftChars="0"/>
        <w:jc w:val="center"/>
        <w:rPr>
          <w:rFonts w:ascii="나눔명조" w:eastAsia="나눔명조" w:hAnsi="나눔명조" w:cs="SMSSMyungJoStd-Regular"/>
          <w:vanish/>
          <w:kern w:val="0"/>
        </w:rPr>
      </w:pPr>
    </w:p>
    <w:p w14:paraId="2E42A9F8" w14:textId="6C7CA005" w:rsidR="00F548F7" w:rsidRPr="00714197" w:rsidRDefault="00EB4CC6" w:rsidP="00E61594">
      <w:pPr>
        <w:pStyle w:val="3"/>
        <w:numPr>
          <w:ilvl w:val="2"/>
          <w:numId w:val="18"/>
        </w:numPr>
        <w:jc w:val="center"/>
        <w:rPr>
          <w:rFonts w:cs="Garamond"/>
        </w:rPr>
      </w:pPr>
      <w:r>
        <w:rPr>
          <w:rFonts w:hint="eastAsia"/>
        </w:rPr>
        <w:t>연별</w:t>
      </w:r>
      <w:r w:rsidR="00204BC2">
        <w:t xml:space="preserve"> </w:t>
      </w:r>
      <w:r w:rsidR="00204BC2">
        <w:rPr>
          <w:rFonts w:hint="eastAsia"/>
        </w:rPr>
        <w:t>교통사고현황</w:t>
      </w:r>
      <w:r>
        <w:t xml:space="preserve"> – </w:t>
      </w:r>
      <w:r>
        <w:rPr>
          <w:rFonts w:hint="eastAsia"/>
        </w:rPr>
        <w:t>수원시 비교</w:t>
      </w:r>
    </w:p>
    <w:p w14:paraId="5AEE0954" w14:textId="77777777" w:rsidR="00EB4CC6" w:rsidRPr="00F548F7" w:rsidRDefault="00EB4CC6" w:rsidP="00E61594">
      <w:pPr>
        <w:pStyle w:val="3"/>
        <w:numPr>
          <w:ilvl w:val="2"/>
          <w:numId w:val="18"/>
        </w:numPr>
        <w:jc w:val="center"/>
        <w:rPr>
          <w:rFonts w:cs="Garamond"/>
        </w:rPr>
      </w:pPr>
    </w:p>
    <w:p w14:paraId="4E7F5081" w14:textId="0413CE0A" w:rsidR="00F548F7" w:rsidRPr="00F548F7" w:rsidRDefault="00EB4CC6" w:rsidP="00E61594">
      <w:pPr>
        <w:pStyle w:val="3"/>
        <w:numPr>
          <w:ilvl w:val="2"/>
          <w:numId w:val="18"/>
        </w:numPr>
        <w:jc w:val="center"/>
        <w:rPr>
          <w:rFonts w:cs="Garamond"/>
        </w:rPr>
      </w:pPr>
      <w:r>
        <w:rPr>
          <w:rFonts w:hint="eastAsia"/>
        </w:rPr>
        <w:t>O</w:t>
      </w:r>
      <w:r>
        <w:t xml:space="preserve">ECD </w:t>
      </w:r>
      <w:r>
        <w:rPr>
          <w:rFonts w:hint="eastAsia"/>
        </w:rPr>
        <w:t>국가별 비교</w:t>
      </w:r>
    </w:p>
    <w:p w14:paraId="627D5147" w14:textId="06D4109B" w:rsidR="00D83743" w:rsidRDefault="00D83743" w:rsidP="00E61594">
      <w:pPr>
        <w:pStyle w:val="20"/>
        <w:numPr>
          <w:ilvl w:val="0"/>
          <w:numId w:val="5"/>
        </w:numPr>
        <w:jc w:val="center"/>
      </w:pPr>
      <w:r>
        <w:rPr>
          <w:rFonts w:hint="eastAsia"/>
        </w:rPr>
        <w:t>교통사고 특성</w:t>
      </w:r>
    </w:p>
    <w:p w14:paraId="5AD51416" w14:textId="6EA9E36A" w:rsidR="00922F44" w:rsidRDefault="00922F44" w:rsidP="00E61594">
      <w:pPr>
        <w:pStyle w:val="20"/>
        <w:jc w:val="center"/>
      </w:pPr>
      <w:r>
        <w:rPr>
          <w:rFonts w:hint="eastAsia"/>
        </w:rPr>
        <w:t>사고 일반특성</w:t>
      </w:r>
    </w:p>
    <w:p w14:paraId="6B51CB1B" w14:textId="77777777" w:rsidR="00922F44" w:rsidRDefault="00922F44" w:rsidP="00E61594">
      <w:pPr>
        <w:pStyle w:val="20"/>
        <w:numPr>
          <w:ilvl w:val="2"/>
          <w:numId w:val="5"/>
        </w:numPr>
        <w:jc w:val="center"/>
      </w:pPr>
      <w:r>
        <w:rPr>
          <w:rFonts w:hint="eastAsia"/>
        </w:rPr>
        <w:t>사고유형</w:t>
      </w:r>
    </w:p>
    <w:p w14:paraId="3BE9BB5A" w14:textId="77777777" w:rsidR="00922F44" w:rsidRDefault="00922F44" w:rsidP="00E61594">
      <w:pPr>
        <w:pStyle w:val="20"/>
        <w:numPr>
          <w:ilvl w:val="2"/>
          <w:numId w:val="5"/>
        </w:numPr>
        <w:jc w:val="center"/>
      </w:pPr>
      <w:r>
        <w:rPr>
          <w:rFonts w:hint="eastAsia"/>
        </w:rPr>
        <w:t>1</w:t>
      </w:r>
      <w:r>
        <w:t>2-20</w:t>
      </w:r>
      <w:r>
        <w:rPr>
          <w:rFonts w:hint="eastAsia"/>
        </w:rPr>
        <w:t>년도 교통사고</w:t>
      </w:r>
    </w:p>
    <w:p w14:paraId="10C53EF2" w14:textId="77777777" w:rsidR="00922F44" w:rsidRDefault="00922F44" w:rsidP="00E61594">
      <w:pPr>
        <w:pStyle w:val="20"/>
        <w:numPr>
          <w:ilvl w:val="2"/>
          <w:numId w:val="5"/>
        </w:numPr>
        <w:jc w:val="center"/>
      </w:pPr>
      <w:r>
        <w:rPr>
          <w:rFonts w:hint="eastAsia"/>
        </w:rPr>
        <w:t>월별,</w:t>
      </w:r>
      <w:r>
        <w:t xml:space="preserve"> </w:t>
      </w:r>
      <w:r>
        <w:rPr>
          <w:rFonts w:hint="eastAsia"/>
        </w:rPr>
        <w:t>계절별,</w:t>
      </w:r>
      <w:r>
        <w:t xml:space="preserve"> </w:t>
      </w:r>
      <w:r>
        <w:rPr>
          <w:rFonts w:hint="eastAsia"/>
        </w:rPr>
        <w:t>요일별,</w:t>
      </w:r>
      <w:r>
        <w:t xml:space="preserve"> </w:t>
      </w:r>
      <w:r>
        <w:rPr>
          <w:rFonts w:hint="eastAsia"/>
        </w:rPr>
        <w:t>시간대별</w:t>
      </w:r>
    </w:p>
    <w:p w14:paraId="06865AB0" w14:textId="77777777" w:rsidR="00922F44" w:rsidRDefault="00922F44" w:rsidP="00E61594">
      <w:pPr>
        <w:pStyle w:val="20"/>
        <w:numPr>
          <w:ilvl w:val="0"/>
          <w:numId w:val="0"/>
        </w:numPr>
        <w:jc w:val="center"/>
      </w:pPr>
    </w:p>
    <w:p w14:paraId="0D39FF73" w14:textId="7A0C75D2" w:rsidR="00922F44" w:rsidRDefault="00922F44" w:rsidP="00E61594">
      <w:pPr>
        <w:pStyle w:val="20"/>
        <w:jc w:val="center"/>
      </w:pPr>
      <w:r>
        <w:rPr>
          <w:rFonts w:hint="eastAsia"/>
        </w:rPr>
        <w:t>인적요인 특성</w:t>
      </w:r>
    </w:p>
    <w:p w14:paraId="4B10E410" w14:textId="1263301C" w:rsidR="00922F44" w:rsidRDefault="00922F44" w:rsidP="00E61594">
      <w:pPr>
        <w:pStyle w:val="20"/>
        <w:numPr>
          <w:ilvl w:val="2"/>
          <w:numId w:val="5"/>
        </w:numPr>
        <w:jc w:val="center"/>
      </w:pP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연령별</w:t>
      </w:r>
    </w:p>
    <w:p w14:paraId="02394D2F" w14:textId="60572744" w:rsidR="00922F44" w:rsidRDefault="00922F44" w:rsidP="00E61594">
      <w:pPr>
        <w:pStyle w:val="20"/>
        <w:numPr>
          <w:ilvl w:val="2"/>
          <w:numId w:val="5"/>
        </w:numPr>
        <w:jc w:val="center"/>
      </w:pPr>
      <w:r>
        <w:rPr>
          <w:rFonts w:hint="eastAsia"/>
        </w:rPr>
        <w:t>법규위반 별</w:t>
      </w:r>
    </w:p>
    <w:p w14:paraId="0A8A443B" w14:textId="77777777" w:rsidR="00922F44" w:rsidRDefault="00922F44" w:rsidP="00E61594">
      <w:pPr>
        <w:pStyle w:val="20"/>
        <w:numPr>
          <w:ilvl w:val="0"/>
          <w:numId w:val="0"/>
        </w:numPr>
        <w:ind w:left="709"/>
        <w:jc w:val="center"/>
      </w:pPr>
    </w:p>
    <w:p w14:paraId="1961B971" w14:textId="75684DD1" w:rsidR="00922F44" w:rsidRDefault="00922F44" w:rsidP="00E61594">
      <w:pPr>
        <w:pStyle w:val="20"/>
        <w:jc w:val="center"/>
      </w:pPr>
      <w:r>
        <w:rPr>
          <w:rFonts w:hint="eastAsia"/>
        </w:rPr>
        <w:t>차량적 요인특성</w:t>
      </w:r>
    </w:p>
    <w:p w14:paraId="3D7E4895" w14:textId="482A7DE1" w:rsidR="00922F44" w:rsidRDefault="00922F44" w:rsidP="00E61594">
      <w:pPr>
        <w:pStyle w:val="20"/>
        <w:jc w:val="center"/>
      </w:pPr>
      <w:r>
        <w:rPr>
          <w:rFonts w:hint="eastAsia"/>
        </w:rPr>
        <w:t>차종별</w:t>
      </w:r>
    </w:p>
    <w:p w14:paraId="212C0020" w14:textId="2D316979" w:rsidR="00922F44" w:rsidRDefault="00922F44" w:rsidP="00E61594">
      <w:pPr>
        <w:pStyle w:val="20"/>
        <w:jc w:val="center"/>
      </w:pPr>
      <w:r>
        <w:rPr>
          <w:rFonts w:hint="eastAsia"/>
        </w:rPr>
        <w:t>차량용도 별</w:t>
      </w:r>
    </w:p>
    <w:p w14:paraId="5BA80320" w14:textId="77777777" w:rsidR="00922F44" w:rsidRDefault="00922F44" w:rsidP="00E61594">
      <w:pPr>
        <w:pStyle w:val="20"/>
        <w:numPr>
          <w:ilvl w:val="0"/>
          <w:numId w:val="0"/>
        </w:numPr>
        <w:ind w:left="567"/>
        <w:jc w:val="center"/>
      </w:pPr>
    </w:p>
    <w:p w14:paraId="782D2F49" w14:textId="7140B772" w:rsidR="00922F44" w:rsidRDefault="00922F44" w:rsidP="00E61594">
      <w:pPr>
        <w:pStyle w:val="20"/>
        <w:jc w:val="center"/>
      </w:pPr>
      <w:r>
        <w:rPr>
          <w:rFonts w:hint="eastAsia"/>
        </w:rPr>
        <w:t>도로 환경적요인 특성</w:t>
      </w:r>
    </w:p>
    <w:p w14:paraId="25F2E7FA" w14:textId="77777777" w:rsidR="00922F44" w:rsidRDefault="00922F44" w:rsidP="00E61594">
      <w:pPr>
        <w:pStyle w:val="aa"/>
        <w:jc w:val="center"/>
      </w:pPr>
    </w:p>
    <w:p w14:paraId="5ACA823B" w14:textId="1F8F379E" w:rsidR="00922F44" w:rsidRDefault="00922F44" w:rsidP="00E61594">
      <w:pPr>
        <w:pStyle w:val="20"/>
        <w:numPr>
          <w:ilvl w:val="2"/>
          <w:numId w:val="5"/>
        </w:numPr>
        <w:jc w:val="center"/>
      </w:pPr>
      <w:r>
        <w:rPr>
          <w:rFonts w:hint="eastAsia"/>
        </w:rPr>
        <w:t>도로상태 별</w:t>
      </w:r>
    </w:p>
    <w:p w14:paraId="4C551C58" w14:textId="7D7107C5" w:rsidR="00922F44" w:rsidRDefault="00922F44" w:rsidP="00E61594">
      <w:pPr>
        <w:pStyle w:val="20"/>
        <w:numPr>
          <w:ilvl w:val="2"/>
          <w:numId w:val="5"/>
        </w:numPr>
        <w:jc w:val="center"/>
      </w:pPr>
      <w:r>
        <w:rPr>
          <w:rFonts w:hint="eastAsia"/>
        </w:rPr>
        <w:t>도로형태 별</w:t>
      </w:r>
    </w:p>
    <w:p w14:paraId="74441257" w14:textId="77777777" w:rsidR="00922F44" w:rsidRDefault="00922F44" w:rsidP="00E61594">
      <w:pPr>
        <w:pStyle w:val="20"/>
        <w:numPr>
          <w:ilvl w:val="0"/>
          <w:numId w:val="0"/>
        </w:numPr>
        <w:ind w:left="709"/>
        <w:jc w:val="center"/>
      </w:pPr>
    </w:p>
    <w:p w14:paraId="0ABC7408" w14:textId="72808485" w:rsidR="00922F44" w:rsidRDefault="00922F44" w:rsidP="00E61594">
      <w:pPr>
        <w:pStyle w:val="20"/>
        <w:jc w:val="center"/>
      </w:pPr>
      <w:r>
        <w:rPr>
          <w:rFonts w:hint="eastAsia"/>
        </w:rPr>
        <w:t>사상자특성</w:t>
      </w:r>
    </w:p>
    <w:p w14:paraId="4768D854" w14:textId="175D3849" w:rsidR="00922F44" w:rsidRDefault="00922F44" w:rsidP="00E61594">
      <w:pPr>
        <w:pStyle w:val="20"/>
        <w:numPr>
          <w:ilvl w:val="2"/>
          <w:numId w:val="5"/>
        </w:numPr>
        <w:jc w:val="center"/>
      </w:pPr>
      <w:r>
        <w:rPr>
          <w:rFonts w:hint="eastAsia"/>
        </w:rPr>
        <w:t>사상자 현황</w:t>
      </w:r>
    </w:p>
    <w:p w14:paraId="6E451937" w14:textId="1839B540" w:rsidR="00922F44" w:rsidRDefault="00922F44" w:rsidP="00E61594">
      <w:pPr>
        <w:pStyle w:val="20"/>
        <w:numPr>
          <w:ilvl w:val="2"/>
          <w:numId w:val="5"/>
        </w:numPr>
        <w:jc w:val="center"/>
      </w:pPr>
      <w:r>
        <w:rPr>
          <w:rFonts w:hint="eastAsia"/>
        </w:rPr>
        <w:t>성별,연령 별</w:t>
      </w:r>
    </w:p>
    <w:p w14:paraId="78EB0F3F" w14:textId="77777777" w:rsidR="00922F44" w:rsidRDefault="00922F44" w:rsidP="00E61594">
      <w:pPr>
        <w:pStyle w:val="20"/>
        <w:numPr>
          <w:ilvl w:val="0"/>
          <w:numId w:val="0"/>
        </w:numPr>
        <w:ind w:left="567" w:hanging="567"/>
        <w:jc w:val="center"/>
      </w:pPr>
    </w:p>
    <w:p w14:paraId="259CD916" w14:textId="1453D1F2" w:rsidR="00922F44" w:rsidRDefault="00922F44" w:rsidP="00E61594">
      <w:pPr>
        <w:pStyle w:val="20"/>
        <w:jc w:val="center"/>
      </w:pPr>
      <w:r>
        <w:rPr>
          <w:rFonts w:hint="eastAsia"/>
        </w:rPr>
        <w:t>사고 다발지역 분석</w:t>
      </w:r>
    </w:p>
    <w:p w14:paraId="4675FD79" w14:textId="77777777" w:rsidR="00D83743" w:rsidRPr="00D83743" w:rsidRDefault="00D83743" w:rsidP="00E61594">
      <w:pPr>
        <w:pStyle w:val="12"/>
        <w:numPr>
          <w:ilvl w:val="0"/>
          <w:numId w:val="0"/>
        </w:numPr>
        <w:ind w:left="425"/>
        <w:jc w:val="center"/>
      </w:pPr>
    </w:p>
    <w:p w14:paraId="7CA3F917" w14:textId="108DBBEA" w:rsidR="00D83743" w:rsidRPr="00E11318" w:rsidRDefault="00D83743" w:rsidP="00E61594">
      <w:pPr>
        <w:pStyle w:val="12"/>
        <w:jc w:val="center"/>
      </w:pPr>
      <w:r>
        <w:rPr>
          <w:rFonts w:ascii="바탕" w:eastAsia="바탕" w:hAnsi="바탕" w:cs="바탕" w:hint="eastAsia"/>
        </w:rPr>
        <w:t>연구 및 조사</w:t>
      </w:r>
    </w:p>
    <w:p w14:paraId="3997E190" w14:textId="77777777" w:rsidR="00D83743" w:rsidRPr="0053419F" w:rsidRDefault="00D83743" w:rsidP="00E61594">
      <w:pPr>
        <w:pStyle w:val="aa"/>
        <w:numPr>
          <w:ilvl w:val="0"/>
          <w:numId w:val="5"/>
        </w:numPr>
        <w:wordWrap/>
        <w:adjustRightInd w:val="0"/>
        <w:spacing w:line="400" w:lineRule="exact"/>
        <w:ind w:leftChars="0"/>
        <w:jc w:val="center"/>
        <w:rPr>
          <w:rFonts w:ascii="나눔명조" w:eastAsia="나눔명조" w:hAnsi="나눔명조" w:cs="SMSSMyungJoStd-Regular"/>
          <w:vanish/>
          <w:kern w:val="0"/>
        </w:rPr>
      </w:pPr>
    </w:p>
    <w:p w14:paraId="3956FB61" w14:textId="77777777" w:rsidR="00D83743" w:rsidRPr="00D83743" w:rsidRDefault="00D83743" w:rsidP="00E61594">
      <w:pPr>
        <w:pStyle w:val="20"/>
        <w:jc w:val="center"/>
        <w:rPr>
          <w:rFonts w:cs="Garamond"/>
        </w:rPr>
      </w:pPr>
      <w:r>
        <w:rPr>
          <w:rFonts w:hint="eastAsia"/>
        </w:rPr>
        <w:t>가설</w:t>
      </w:r>
    </w:p>
    <w:p w14:paraId="12B5350C" w14:textId="14FE34A4" w:rsidR="00D83743" w:rsidRPr="00F548F7" w:rsidRDefault="00D83743" w:rsidP="00E61594">
      <w:pPr>
        <w:pStyle w:val="20"/>
        <w:jc w:val="center"/>
        <w:rPr>
          <w:rFonts w:cs="Garamond"/>
        </w:rPr>
      </w:pPr>
      <w:r>
        <w:rPr>
          <w:rFonts w:hint="eastAsia"/>
        </w:rPr>
        <w:t>모델 생성 및 학습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48F7">
        <w:rPr>
          <w:rFonts w:cs="Garamond"/>
        </w:rPr>
        <w:t>40</w:t>
      </w:r>
    </w:p>
    <w:p w14:paraId="4CC0B7C5" w14:textId="77777777" w:rsidR="00D83743" w:rsidRPr="0053419F" w:rsidRDefault="00D83743" w:rsidP="00E61594">
      <w:pPr>
        <w:pStyle w:val="aa"/>
        <w:numPr>
          <w:ilvl w:val="0"/>
          <w:numId w:val="10"/>
        </w:numPr>
        <w:wordWrap/>
        <w:adjustRightInd w:val="0"/>
        <w:spacing w:line="400" w:lineRule="exact"/>
        <w:ind w:leftChars="0"/>
        <w:jc w:val="center"/>
        <w:rPr>
          <w:rFonts w:ascii="나눔명조" w:eastAsia="나눔명조" w:hAnsi="나눔명조" w:cs="SMSSMyungJoStd-Regular"/>
          <w:vanish/>
          <w:kern w:val="0"/>
        </w:rPr>
      </w:pPr>
    </w:p>
    <w:p w14:paraId="1856D311" w14:textId="77777777" w:rsidR="00D83743" w:rsidRPr="0053419F" w:rsidRDefault="00D83743" w:rsidP="00E61594">
      <w:pPr>
        <w:pStyle w:val="aa"/>
        <w:numPr>
          <w:ilvl w:val="0"/>
          <w:numId w:val="10"/>
        </w:numPr>
        <w:wordWrap/>
        <w:adjustRightInd w:val="0"/>
        <w:spacing w:line="400" w:lineRule="exact"/>
        <w:ind w:leftChars="0"/>
        <w:jc w:val="center"/>
        <w:rPr>
          <w:rFonts w:ascii="나눔명조" w:eastAsia="나눔명조" w:hAnsi="나눔명조" w:cs="SMSSMyungJoStd-Regular"/>
          <w:vanish/>
          <w:kern w:val="0"/>
        </w:rPr>
      </w:pPr>
    </w:p>
    <w:p w14:paraId="55EBE620" w14:textId="77777777" w:rsidR="00D83743" w:rsidRPr="0053419F" w:rsidRDefault="00D83743" w:rsidP="00E61594">
      <w:pPr>
        <w:pStyle w:val="aa"/>
        <w:numPr>
          <w:ilvl w:val="1"/>
          <w:numId w:val="10"/>
        </w:numPr>
        <w:wordWrap/>
        <w:adjustRightInd w:val="0"/>
        <w:spacing w:line="400" w:lineRule="exact"/>
        <w:ind w:leftChars="0"/>
        <w:jc w:val="center"/>
        <w:rPr>
          <w:rFonts w:ascii="나눔명조" w:eastAsia="나눔명조" w:hAnsi="나눔명조" w:cs="SMSSMyungJoStd-Regular"/>
          <w:vanish/>
          <w:kern w:val="0"/>
        </w:rPr>
      </w:pPr>
    </w:p>
    <w:p w14:paraId="55E8473E" w14:textId="77777777" w:rsidR="00D83743" w:rsidRPr="000B3FFA" w:rsidRDefault="00D83743" w:rsidP="00E61594">
      <w:pPr>
        <w:pStyle w:val="3"/>
        <w:numPr>
          <w:ilvl w:val="2"/>
          <w:numId w:val="5"/>
        </w:numPr>
        <w:jc w:val="center"/>
        <w:rPr>
          <w:rFonts w:cs="Garamond"/>
        </w:rPr>
      </w:pPr>
      <w:r>
        <w:t>‘</w:t>
      </w:r>
      <w:r w:rsidRPr="000B3FFA">
        <w:rPr>
          <w:rFonts w:hint="eastAsia"/>
        </w:rPr>
        <w:t>목차</w:t>
      </w:r>
      <w:r>
        <w:rPr>
          <w:rFonts w:hint="eastAsia"/>
        </w:rPr>
        <w:t xml:space="preserve"> 제목3</w:t>
      </w:r>
      <w:r>
        <w:t>’</w:t>
      </w:r>
      <w:r>
        <w:rPr>
          <w:rFonts w:hint="eastAsia"/>
        </w:rPr>
        <w:t>을 적용합니다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B3FFA">
        <w:rPr>
          <w:rFonts w:cs="Garamond"/>
        </w:rPr>
        <w:t>40</w:t>
      </w:r>
    </w:p>
    <w:p w14:paraId="4B020BC3" w14:textId="77777777" w:rsidR="00D83743" w:rsidRPr="00F548F7" w:rsidRDefault="00D83743" w:rsidP="00E61594">
      <w:pPr>
        <w:pStyle w:val="3"/>
        <w:numPr>
          <w:ilvl w:val="2"/>
          <w:numId w:val="5"/>
        </w:numPr>
        <w:jc w:val="center"/>
        <w:rPr>
          <w:rFonts w:cs="Garamond"/>
        </w:rPr>
      </w:pPr>
      <w:r>
        <w:t>‘</w:t>
      </w:r>
      <w:r>
        <w:rPr>
          <w:rFonts w:hint="eastAsia"/>
        </w:rPr>
        <w:t>목차 제목3</w:t>
      </w:r>
      <w:r>
        <w:t>’</w:t>
      </w:r>
      <w:r>
        <w:rPr>
          <w:rFonts w:hint="eastAsia"/>
        </w:rPr>
        <w:t>을 적용합니다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48F7">
        <w:rPr>
          <w:rFonts w:cs="Garamond"/>
        </w:rPr>
        <w:t>45</w:t>
      </w:r>
    </w:p>
    <w:p w14:paraId="753BA146" w14:textId="286EBCED" w:rsidR="00D83743" w:rsidRPr="00D83743" w:rsidRDefault="00D83743" w:rsidP="00E61594">
      <w:pPr>
        <w:pStyle w:val="3"/>
        <w:numPr>
          <w:ilvl w:val="2"/>
          <w:numId w:val="5"/>
        </w:numPr>
        <w:jc w:val="center"/>
        <w:rPr>
          <w:rFonts w:cs="Garamond"/>
        </w:rPr>
      </w:pPr>
      <w:r>
        <w:t>‘</w:t>
      </w:r>
      <w:r>
        <w:rPr>
          <w:rFonts w:hint="eastAsia"/>
        </w:rPr>
        <w:t>목차 제목3</w:t>
      </w:r>
      <w:r>
        <w:t>’</w:t>
      </w:r>
      <w:r>
        <w:rPr>
          <w:rFonts w:hint="eastAsia"/>
        </w:rPr>
        <w:t>을 적용합니다</w:t>
      </w:r>
    </w:p>
    <w:p w14:paraId="288A0372" w14:textId="3B529D6D" w:rsidR="00D83743" w:rsidRPr="00F548F7" w:rsidRDefault="00D83743" w:rsidP="00E61594">
      <w:pPr>
        <w:pStyle w:val="3"/>
        <w:numPr>
          <w:ilvl w:val="2"/>
          <w:numId w:val="5"/>
        </w:numPr>
        <w:jc w:val="center"/>
        <w:rPr>
          <w:rFonts w:cs="Garamond"/>
        </w:rPr>
      </w:pPr>
      <w:r w:rsidRPr="00F548F7">
        <w:rPr>
          <w:rFonts w:cs="Garamond"/>
        </w:rPr>
        <w:t>48</w:t>
      </w:r>
    </w:p>
    <w:p w14:paraId="77362EA6" w14:textId="6A3A55FD" w:rsidR="00D83743" w:rsidRPr="00E11318" w:rsidRDefault="00D83743" w:rsidP="00E61594">
      <w:pPr>
        <w:pStyle w:val="12"/>
        <w:jc w:val="center"/>
      </w:pPr>
      <w:r>
        <w:rPr>
          <w:rFonts w:ascii="바탕" w:eastAsia="바탕" w:hAnsi="바탕" w:cs="바탕" w:hint="eastAsia"/>
        </w:rPr>
        <w:t>결론</w:t>
      </w:r>
    </w:p>
    <w:p w14:paraId="74A8838C" w14:textId="77777777" w:rsidR="00D83743" w:rsidRPr="0053419F" w:rsidRDefault="00D83743" w:rsidP="00E61594">
      <w:pPr>
        <w:pStyle w:val="aa"/>
        <w:numPr>
          <w:ilvl w:val="0"/>
          <w:numId w:val="5"/>
        </w:numPr>
        <w:wordWrap/>
        <w:adjustRightInd w:val="0"/>
        <w:spacing w:line="400" w:lineRule="exact"/>
        <w:ind w:leftChars="0"/>
        <w:jc w:val="center"/>
        <w:rPr>
          <w:rFonts w:ascii="나눔명조" w:eastAsia="나눔명조" w:hAnsi="나눔명조" w:cs="SMSSMyungJoStd-Regular"/>
          <w:vanish/>
          <w:kern w:val="0"/>
        </w:rPr>
      </w:pPr>
    </w:p>
    <w:p w14:paraId="05070057" w14:textId="77777777" w:rsidR="00D83743" w:rsidRPr="00D83743" w:rsidRDefault="00D83743" w:rsidP="00E61594">
      <w:pPr>
        <w:pStyle w:val="20"/>
        <w:jc w:val="center"/>
        <w:rPr>
          <w:rFonts w:cs="Garamond"/>
        </w:rPr>
      </w:pPr>
      <w:r>
        <w:rPr>
          <w:rFonts w:hint="eastAsia"/>
        </w:rPr>
        <w:t>참조</w:t>
      </w:r>
    </w:p>
    <w:p w14:paraId="7FCB8BC4" w14:textId="18FC26D9" w:rsidR="00D83743" w:rsidRPr="00F548F7" w:rsidRDefault="00D83743" w:rsidP="00E61594">
      <w:pPr>
        <w:pStyle w:val="20"/>
        <w:jc w:val="center"/>
        <w:rPr>
          <w:rFonts w:cs="Garamond"/>
        </w:rPr>
      </w:pPr>
      <w:r>
        <w:rPr>
          <w:rFonts w:hint="eastAsia"/>
        </w:rPr>
        <w:t>용어 정의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48F7">
        <w:rPr>
          <w:rFonts w:cs="Garamond"/>
        </w:rPr>
        <w:t>40</w:t>
      </w:r>
    </w:p>
    <w:p w14:paraId="3EBDCC6C" w14:textId="77777777" w:rsidR="00D83743" w:rsidRPr="0053419F" w:rsidRDefault="00D83743" w:rsidP="00E61594">
      <w:pPr>
        <w:pStyle w:val="aa"/>
        <w:numPr>
          <w:ilvl w:val="0"/>
          <w:numId w:val="10"/>
        </w:numPr>
        <w:wordWrap/>
        <w:adjustRightInd w:val="0"/>
        <w:spacing w:line="400" w:lineRule="exact"/>
        <w:ind w:leftChars="0"/>
        <w:jc w:val="center"/>
        <w:rPr>
          <w:rFonts w:ascii="나눔명조" w:eastAsia="나눔명조" w:hAnsi="나눔명조" w:cs="SMSSMyungJoStd-Regular"/>
          <w:vanish/>
          <w:kern w:val="0"/>
        </w:rPr>
      </w:pPr>
    </w:p>
    <w:p w14:paraId="12582C92" w14:textId="77777777" w:rsidR="00D83743" w:rsidRPr="0053419F" w:rsidRDefault="00D83743" w:rsidP="00E61594">
      <w:pPr>
        <w:pStyle w:val="aa"/>
        <w:numPr>
          <w:ilvl w:val="0"/>
          <w:numId w:val="10"/>
        </w:numPr>
        <w:wordWrap/>
        <w:adjustRightInd w:val="0"/>
        <w:spacing w:line="400" w:lineRule="exact"/>
        <w:ind w:leftChars="0"/>
        <w:jc w:val="center"/>
        <w:rPr>
          <w:rFonts w:ascii="나눔명조" w:eastAsia="나눔명조" w:hAnsi="나눔명조" w:cs="SMSSMyungJoStd-Regular"/>
          <w:vanish/>
          <w:kern w:val="0"/>
        </w:rPr>
      </w:pPr>
    </w:p>
    <w:p w14:paraId="5BB28EA4" w14:textId="77777777" w:rsidR="00D83743" w:rsidRPr="0053419F" w:rsidRDefault="00D83743" w:rsidP="00E61594">
      <w:pPr>
        <w:pStyle w:val="aa"/>
        <w:numPr>
          <w:ilvl w:val="1"/>
          <w:numId w:val="10"/>
        </w:numPr>
        <w:wordWrap/>
        <w:adjustRightInd w:val="0"/>
        <w:spacing w:line="400" w:lineRule="exact"/>
        <w:ind w:leftChars="0"/>
        <w:jc w:val="center"/>
        <w:rPr>
          <w:rFonts w:ascii="나눔명조" w:eastAsia="나눔명조" w:hAnsi="나눔명조" w:cs="SMSSMyungJoStd-Regular"/>
          <w:vanish/>
          <w:kern w:val="0"/>
        </w:rPr>
      </w:pPr>
    </w:p>
    <w:p w14:paraId="28A0C19D" w14:textId="77777777" w:rsidR="0045164E" w:rsidRDefault="0045164E" w:rsidP="0009712B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</w:p>
    <w:p w14:paraId="3A307316" w14:textId="77777777" w:rsidR="0045164E" w:rsidRDefault="0045164E" w:rsidP="0009712B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</w:p>
    <w:p w14:paraId="6FBBDEAB" w14:textId="77777777" w:rsidR="0045164E" w:rsidRDefault="0045164E" w:rsidP="0009712B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</w:p>
    <w:p w14:paraId="155A317F" w14:textId="77777777" w:rsidR="0045164E" w:rsidRDefault="0045164E" w:rsidP="0009712B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</w:p>
    <w:p w14:paraId="402993DA" w14:textId="77777777" w:rsidR="0045164E" w:rsidRDefault="0045164E" w:rsidP="0009712B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</w:p>
    <w:p w14:paraId="1619ED50" w14:textId="77777777" w:rsidR="0045164E" w:rsidRDefault="0045164E" w:rsidP="0009712B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</w:p>
    <w:p w14:paraId="7BB1C4BD" w14:textId="77777777" w:rsidR="0045164E" w:rsidRDefault="0045164E" w:rsidP="0009712B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</w:p>
    <w:p w14:paraId="6DD58D14" w14:textId="77777777" w:rsidR="0045164E" w:rsidRDefault="0045164E" w:rsidP="0009712B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</w:p>
    <w:p w14:paraId="34923360" w14:textId="77777777" w:rsidR="0045164E" w:rsidRDefault="0045164E" w:rsidP="0009712B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</w:p>
    <w:p w14:paraId="67C9AE22" w14:textId="77777777" w:rsidR="0045164E" w:rsidRDefault="0045164E" w:rsidP="0009712B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</w:p>
    <w:p w14:paraId="3F2A3A66" w14:textId="77777777" w:rsidR="0045164E" w:rsidRDefault="0045164E" w:rsidP="0009712B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</w:p>
    <w:p w14:paraId="520F320C" w14:textId="77777777" w:rsidR="0045164E" w:rsidRDefault="0045164E" w:rsidP="0009712B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</w:p>
    <w:p w14:paraId="2BFFCBC7" w14:textId="77777777" w:rsidR="0045164E" w:rsidRDefault="0045164E" w:rsidP="0009712B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</w:p>
    <w:p w14:paraId="0F396DD5" w14:textId="77777777" w:rsidR="0045164E" w:rsidRDefault="0045164E" w:rsidP="0009712B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</w:p>
    <w:p w14:paraId="2937445F" w14:textId="77777777" w:rsidR="0009712B" w:rsidRDefault="0009712B" w:rsidP="0009712B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</w:p>
    <w:p w14:paraId="4846A8A2" w14:textId="77777777" w:rsidR="0009712B" w:rsidRDefault="0009712B" w:rsidP="0009712B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</w:p>
    <w:p w14:paraId="3C2DBCBD" w14:textId="385E5F31" w:rsidR="00387407" w:rsidRPr="00387407" w:rsidRDefault="0041650E" w:rsidP="00387407">
      <w:pPr>
        <w:pStyle w:val="ab"/>
      </w:pPr>
      <w:r>
        <w:rPr>
          <w:rFonts w:hint="eastAsia"/>
        </w:rPr>
        <w:t>4. 연구 및 조사</w:t>
      </w:r>
    </w:p>
    <w:p w14:paraId="41AE841D" w14:textId="77777777" w:rsidR="0009712B" w:rsidRPr="00151187" w:rsidRDefault="0009712B" w:rsidP="0009712B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8"/>
          <w:szCs w:val="28"/>
        </w:rPr>
      </w:pPr>
    </w:p>
    <w:p w14:paraId="45A29564" w14:textId="2F8D20DA" w:rsidR="0009712B" w:rsidRPr="00FE55C8" w:rsidRDefault="0041650E" w:rsidP="00FE55C8">
      <w:pPr>
        <w:pStyle w:val="a"/>
        <w:numPr>
          <w:ilvl w:val="0"/>
          <w:numId w:val="0"/>
        </w:numPr>
      </w:pPr>
      <w:r>
        <w:rPr>
          <w:rFonts w:hint="eastAsia"/>
        </w:rPr>
        <w:t>4.2 모델 생성 및 학습</w:t>
      </w:r>
      <w:r w:rsidR="00FE47B7">
        <w:rPr>
          <w:rFonts w:hint="eastAsia"/>
        </w:rPr>
        <w:t xml:space="preserve"> 그리고 적용</w:t>
      </w:r>
    </w:p>
    <w:p w14:paraId="0D65F16F" w14:textId="5EC5BCB2" w:rsidR="003749CC" w:rsidRDefault="003749CC" w:rsidP="003749CC">
      <w:pPr>
        <w:wordWrap/>
        <w:adjustRightInd w:val="0"/>
        <w:spacing w:line="276" w:lineRule="auto"/>
        <w:rPr>
          <w:rFonts w:ascii="나눔명조" w:eastAsia="나눔명조" w:hAnsi="나눔명조" w:cs="SMSSMyungJoStd-Regular" w:hint="eastAsia"/>
          <w:kern w:val="0"/>
          <w:sz w:val="22"/>
          <w:u w:val="single"/>
        </w:rPr>
      </w:pPr>
    </w:p>
    <w:p w14:paraId="7656F0F0" w14:textId="635063FE" w:rsidR="0041650E" w:rsidRDefault="0041650E" w:rsidP="003749CC">
      <w:pPr>
        <w:wordWrap/>
        <w:adjustRightInd w:val="0"/>
        <w:spacing w:line="276" w:lineRule="auto"/>
        <w:rPr>
          <w:rFonts w:ascii="나눔명조" w:eastAsia="나눔명조" w:hAnsi="나눔명조" w:cs="SMSSMyungJoStd-Regular" w:hint="eastAsia"/>
          <w:kern w:val="0"/>
          <w:sz w:val="22"/>
        </w:rPr>
      </w:pPr>
      <w:r>
        <w:rPr>
          <w:rFonts w:ascii="나눔명조" w:eastAsia="나눔명조" w:hAnsi="나눔명조" w:cs="SMSSMyungJoStd-Regular"/>
          <w:kern w:val="0"/>
          <w:sz w:val="22"/>
        </w:rPr>
        <w:t xml:space="preserve">DNN, </w:t>
      </w:r>
      <w:r w:rsidR="00963F2A">
        <w:rPr>
          <w:rFonts w:ascii="나눔명조" w:eastAsia="나눔명조" w:hAnsi="나눔명조" w:cs="SMSSMyungJoStd-Regular"/>
          <w:kern w:val="0"/>
          <w:sz w:val="22"/>
        </w:rPr>
        <w:t>R</w:t>
      </w:r>
      <w:r>
        <w:rPr>
          <w:rFonts w:ascii="나눔명조" w:eastAsia="나눔명조" w:hAnsi="나눔명조" w:cs="SMSSMyungJoStd-Regular"/>
          <w:kern w:val="0"/>
          <w:sz w:val="22"/>
        </w:rPr>
        <w:t xml:space="preserve">NN </w:t>
      </w:r>
      <w:r>
        <w:rPr>
          <w:rFonts w:ascii="나눔명조" w:eastAsia="나눔명조" w:hAnsi="나눔명조" w:cs="SMSSMyungJoStd-Regular" w:hint="eastAsia"/>
          <w:kern w:val="0"/>
          <w:sz w:val="22"/>
        </w:rPr>
        <w:t>등</w:t>
      </w:r>
      <w:r w:rsidR="00683084">
        <w:rPr>
          <w:rFonts w:ascii="나눔명조" w:eastAsia="나눔명조" w:hAnsi="나눔명조" w:cs="SMSSMyungJoStd-Regular" w:hint="eastAsia"/>
          <w:kern w:val="0"/>
          <w:sz w:val="22"/>
        </w:rPr>
        <w:t xml:space="preserve">의 학습 방법 중에서 </w:t>
      </w:r>
      <w:r w:rsidR="00683084">
        <w:rPr>
          <w:rFonts w:ascii="나눔명조" w:eastAsia="나눔명조" w:hAnsi="나눔명조" w:cs="SMSSMyungJoStd-Regular"/>
          <w:kern w:val="0"/>
          <w:sz w:val="22"/>
        </w:rPr>
        <w:t>DNN</w:t>
      </w:r>
      <w:r w:rsidR="00FE55C8">
        <w:rPr>
          <w:rFonts w:ascii="나눔명조" w:eastAsia="나눔명조" w:hAnsi="나눔명조" w:cs="SMSSMyungJoStd-Regular" w:hint="eastAsia"/>
          <w:kern w:val="0"/>
          <w:sz w:val="22"/>
        </w:rPr>
        <w:t xml:space="preserve">이 </w:t>
      </w:r>
      <w:r w:rsidR="00683084">
        <w:rPr>
          <w:rFonts w:ascii="나눔명조" w:eastAsia="나눔명조" w:hAnsi="나눔명조" w:cs="SMSSMyungJoStd-Regular" w:hint="eastAsia"/>
          <w:kern w:val="0"/>
          <w:sz w:val="22"/>
        </w:rPr>
        <w:t xml:space="preserve">적합하다고 판단되어 Tensorflow </w:t>
      </w:r>
      <w:r w:rsidR="00756D9A">
        <w:rPr>
          <w:rFonts w:ascii="나눔명조" w:eastAsia="나눔명조" w:hAnsi="나눔명조" w:cs="SMSSMyungJoStd-Regular"/>
          <w:kern w:val="0"/>
          <w:sz w:val="22"/>
        </w:rPr>
        <w:t>k</w:t>
      </w:r>
      <w:r w:rsidR="00683084">
        <w:rPr>
          <w:rFonts w:ascii="나눔명조" w:eastAsia="나눔명조" w:hAnsi="나눔명조" w:cs="SMSSMyungJoStd-Regular" w:hint="eastAsia"/>
          <w:kern w:val="0"/>
          <w:sz w:val="22"/>
        </w:rPr>
        <w:t xml:space="preserve">eras의 Sequential 모델과 </w:t>
      </w:r>
      <w:r w:rsidR="00683084">
        <w:rPr>
          <w:rFonts w:ascii="나눔명조" w:eastAsia="나눔명조" w:hAnsi="나눔명조" w:cs="SMSSMyungJoStd-Regular"/>
          <w:kern w:val="0"/>
          <w:sz w:val="22"/>
        </w:rPr>
        <w:t xml:space="preserve">Dense, Dropout </w:t>
      </w:r>
      <w:r w:rsidR="00683084">
        <w:rPr>
          <w:rFonts w:ascii="나눔명조" w:eastAsia="나눔명조" w:hAnsi="나눔명조" w:cs="SMSSMyungJoStd-Regular" w:hint="eastAsia"/>
          <w:kern w:val="0"/>
          <w:sz w:val="22"/>
        </w:rPr>
        <w:t xml:space="preserve">레이어를 사용하여 모델을 </w:t>
      </w:r>
      <w:r w:rsidR="00756D9A">
        <w:rPr>
          <w:rFonts w:ascii="나눔명조" w:eastAsia="나눔명조" w:hAnsi="나눔명조" w:cs="SMSSMyungJoStd-Regular" w:hint="eastAsia"/>
          <w:kern w:val="0"/>
          <w:sz w:val="22"/>
        </w:rPr>
        <w:t>구</w:t>
      </w:r>
      <w:r w:rsidR="00683084">
        <w:rPr>
          <w:rFonts w:ascii="나눔명조" w:eastAsia="나눔명조" w:hAnsi="나눔명조" w:cs="SMSSMyungJoStd-Regular" w:hint="eastAsia"/>
          <w:kern w:val="0"/>
          <w:sz w:val="22"/>
        </w:rPr>
        <w:t>성하였다.</w:t>
      </w:r>
    </w:p>
    <w:p w14:paraId="70198546" w14:textId="7AC744B7" w:rsidR="00FE55C8" w:rsidRDefault="00FE55C8" w:rsidP="003749CC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  <w:r>
        <w:rPr>
          <w:noProof/>
        </w:rPr>
        <w:drawing>
          <wp:inline distT="0" distB="0" distL="0" distR="0" wp14:anchorId="3ED50A68" wp14:editId="0DFD03C3">
            <wp:extent cx="4476750" cy="3667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644B" w14:textId="77777777" w:rsidR="00402A1D" w:rsidRDefault="00402A1D" w:rsidP="003749CC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</w:p>
    <w:p w14:paraId="49A4227B" w14:textId="779C00D8" w:rsidR="00FE55C8" w:rsidRDefault="00FE47B7" w:rsidP="003749CC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  <w:r>
        <w:rPr>
          <w:rFonts w:ascii="나눔명조" w:eastAsia="나눔명조" w:hAnsi="나눔명조" w:cs="SMSSMyungJoStd-Regular" w:hint="eastAsia"/>
          <w:kern w:val="0"/>
          <w:sz w:val="22"/>
        </w:rPr>
        <w:t xml:space="preserve">데이터의 경우, </w:t>
      </w:r>
      <w:r>
        <w:rPr>
          <w:rFonts w:ascii="나눔명조" w:eastAsia="나눔명조" w:hAnsi="나눔명조" w:cs="SMSSMyungJoStd-Regular"/>
          <w:kern w:val="0"/>
          <w:sz w:val="22"/>
        </w:rPr>
        <w:t>(</w:t>
      </w:r>
      <w:r>
        <w:rPr>
          <w:rFonts w:ascii="나눔명조" w:eastAsia="나눔명조" w:hAnsi="나눔명조" w:cs="SMSSMyungJoStd-Regular" w:hint="eastAsia"/>
          <w:kern w:val="0"/>
          <w:sz w:val="22"/>
        </w:rPr>
        <w:t>훈련셋+검증셋) :</w:t>
      </w:r>
      <w:r>
        <w:rPr>
          <w:rFonts w:ascii="나눔명조" w:eastAsia="나눔명조" w:hAnsi="나눔명조" w:cs="SMSSMyungJoStd-Regular"/>
          <w:kern w:val="0"/>
          <w:sz w:val="22"/>
        </w:rPr>
        <w:t xml:space="preserve"> </w:t>
      </w:r>
      <w:r>
        <w:rPr>
          <w:rFonts w:ascii="나눔명조" w:eastAsia="나눔명조" w:hAnsi="나눔명조" w:cs="SMSSMyungJoStd-Regular" w:hint="eastAsia"/>
          <w:kern w:val="0"/>
          <w:sz w:val="22"/>
        </w:rPr>
        <w:t>테스트셋 = 4:1, 훈련셋</w:t>
      </w:r>
      <w:r>
        <w:rPr>
          <w:rFonts w:ascii="나눔명조" w:eastAsia="나눔명조" w:hAnsi="나눔명조" w:cs="SMSSMyungJoStd-Regular" w:hint="eastAsia"/>
          <w:kern w:val="0"/>
          <w:sz w:val="22"/>
        </w:rPr>
        <w:t xml:space="preserve"> : 검증셋 </w:t>
      </w:r>
      <w:r>
        <w:rPr>
          <w:rFonts w:ascii="나눔명조" w:eastAsia="나눔명조" w:hAnsi="나눔명조" w:cs="SMSSMyungJoStd-Regular"/>
          <w:kern w:val="0"/>
          <w:sz w:val="22"/>
        </w:rPr>
        <w:t>= 4:1</w:t>
      </w:r>
      <w:r>
        <w:rPr>
          <w:rFonts w:ascii="나눔명조" w:eastAsia="나눔명조" w:hAnsi="나눔명조" w:cs="SMSSMyungJoStd-Regular" w:hint="eastAsia"/>
          <w:kern w:val="0"/>
          <w:sz w:val="22"/>
        </w:rPr>
        <w:t>의 비율로 설정하였다.</w:t>
      </w:r>
    </w:p>
    <w:p w14:paraId="74A57F83" w14:textId="50D35095" w:rsidR="00963F2A" w:rsidRDefault="00756D9A" w:rsidP="00756D9A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  <w:r>
        <w:rPr>
          <w:rFonts w:ascii="나눔명조" w:eastAsia="나눔명조" w:hAnsi="나눔명조" w:cs="SMSSMyungJoStd-Regular" w:hint="eastAsia"/>
          <w:kern w:val="0"/>
          <w:sz w:val="22"/>
        </w:rPr>
        <w:t>학습과정</w:t>
      </w:r>
      <w:r w:rsidR="009B6796">
        <w:rPr>
          <w:rFonts w:ascii="나눔명조" w:eastAsia="나눔명조" w:hAnsi="나눔명조" w:cs="SMSSMyungJoStd-Regular" w:hint="eastAsia"/>
          <w:kern w:val="0"/>
          <w:sz w:val="22"/>
        </w:rPr>
        <w:t>은</w:t>
      </w:r>
      <w:r>
        <w:rPr>
          <w:rFonts w:ascii="나눔명조" w:eastAsia="나눔명조" w:hAnsi="나눔명조" w:cs="SMSSMyungJoStd-Regular" w:hint="eastAsia"/>
          <w:kern w:val="0"/>
          <w:sz w:val="22"/>
        </w:rPr>
        <w:t xml:space="preserve"> </w:t>
      </w:r>
      <w:r w:rsidR="009B6796">
        <w:rPr>
          <w:rFonts w:ascii="나눔명조" w:eastAsia="나눔명조" w:hAnsi="나눔명조" w:cs="SMSSMyungJoStd-Regular" w:hint="eastAsia"/>
          <w:kern w:val="0"/>
          <w:sz w:val="22"/>
        </w:rPr>
        <w:t>손실함수는</w:t>
      </w:r>
      <w:r w:rsidR="009B6796">
        <w:rPr>
          <w:rFonts w:ascii="나눔명조" w:eastAsia="나눔명조" w:hAnsi="나눔명조" w:cs="SMSSMyungJoStd-Regular"/>
          <w:kern w:val="0"/>
          <w:sz w:val="22"/>
        </w:rPr>
        <w:t xml:space="preserve"> 'binary_crossentropy', </w:t>
      </w:r>
      <w:r w:rsidR="009B6796">
        <w:rPr>
          <w:rFonts w:ascii="나눔명조" w:eastAsia="나눔명조" w:hAnsi="나눔명조" w:cs="SMSSMyungJoStd-Regular" w:hint="eastAsia"/>
          <w:kern w:val="0"/>
          <w:sz w:val="22"/>
        </w:rPr>
        <w:t>최적화방법은</w:t>
      </w:r>
      <w:r w:rsidR="009B6796">
        <w:rPr>
          <w:rFonts w:ascii="나눔명조" w:eastAsia="나눔명조" w:hAnsi="나눔명조" w:cs="SMSSMyungJoStd-Regular"/>
          <w:kern w:val="0"/>
          <w:sz w:val="22"/>
        </w:rPr>
        <w:t xml:space="preserve"> 'adam', </w:t>
      </w:r>
      <w:r w:rsidR="009B6796">
        <w:rPr>
          <w:rFonts w:ascii="나눔명조" w:eastAsia="나눔명조" w:hAnsi="나눔명조" w:cs="SMSSMyungJoStd-Regular" w:hint="eastAsia"/>
          <w:kern w:val="0"/>
          <w:sz w:val="22"/>
        </w:rPr>
        <w:t>메트릭은</w:t>
      </w:r>
      <w:r w:rsidR="009B6796">
        <w:rPr>
          <w:rFonts w:ascii="나눔명조" w:eastAsia="나눔명조" w:hAnsi="나눔명조" w:cs="SMSSMyungJoStd-Regular"/>
          <w:kern w:val="0"/>
          <w:sz w:val="22"/>
        </w:rPr>
        <w:t xml:space="preserve"> </w:t>
      </w:r>
      <w:r w:rsidRPr="00756D9A">
        <w:rPr>
          <w:rFonts w:ascii="나눔명조" w:eastAsia="나눔명조" w:hAnsi="나눔명조" w:cs="SMSSMyungJoStd-Regular"/>
          <w:kern w:val="0"/>
          <w:sz w:val="22"/>
        </w:rPr>
        <w:t>['accuracy', metrics.Recall(), metrics.Precision()]</w:t>
      </w:r>
      <w:r w:rsidR="009B6796">
        <w:rPr>
          <w:rFonts w:ascii="나눔명조" w:eastAsia="나눔명조" w:hAnsi="나눔명조" w:cs="SMSSMyungJoStd-Regular" w:hint="eastAsia"/>
          <w:kern w:val="0"/>
          <w:sz w:val="22"/>
        </w:rPr>
        <w:t>로 설정하였다.</w:t>
      </w:r>
    </w:p>
    <w:p w14:paraId="55C732E1" w14:textId="4CA691CC" w:rsidR="009B6796" w:rsidRDefault="00F95071" w:rsidP="00756D9A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  <w:r>
        <w:rPr>
          <w:rFonts w:ascii="나눔명조" w:eastAsia="나눔명조" w:hAnsi="나눔명조" w:cs="SMSSMyungJoStd-Regular"/>
          <w:kern w:val="0"/>
          <w:sz w:val="22"/>
        </w:rPr>
        <w:t>b</w:t>
      </w:r>
      <w:r>
        <w:rPr>
          <w:rFonts w:ascii="나눔명조" w:eastAsia="나눔명조" w:hAnsi="나눔명조" w:cs="SMSSMyungJoStd-Regular" w:hint="eastAsia"/>
          <w:kern w:val="0"/>
          <w:sz w:val="22"/>
        </w:rPr>
        <w:t>atch_</w:t>
      </w:r>
      <w:r>
        <w:rPr>
          <w:rFonts w:ascii="나눔명조" w:eastAsia="나눔명조" w:hAnsi="나눔명조" w:cs="SMSSMyungJoStd-Regular"/>
          <w:kern w:val="0"/>
          <w:sz w:val="22"/>
        </w:rPr>
        <w:t>size</w:t>
      </w:r>
      <w:r>
        <w:rPr>
          <w:rFonts w:ascii="나눔명조" w:eastAsia="나눔명조" w:hAnsi="나눔명조" w:cs="SMSSMyungJoStd-Regular" w:hint="eastAsia"/>
          <w:kern w:val="0"/>
          <w:sz w:val="22"/>
        </w:rPr>
        <w:t xml:space="preserve">를 </w:t>
      </w:r>
      <w:r>
        <w:rPr>
          <w:rFonts w:ascii="나눔명조" w:eastAsia="나눔명조" w:hAnsi="나눔명조" w:cs="SMSSMyungJoStd-Regular"/>
          <w:kern w:val="0"/>
          <w:sz w:val="22"/>
        </w:rPr>
        <w:t>32</w:t>
      </w:r>
      <w:r>
        <w:rPr>
          <w:rFonts w:ascii="나눔명조" w:eastAsia="나눔명조" w:hAnsi="나눔명조" w:cs="SMSSMyungJoStd-Regular" w:hint="eastAsia"/>
          <w:kern w:val="0"/>
          <w:sz w:val="22"/>
        </w:rPr>
        <w:t xml:space="preserve">로 지정하고 모델1에는 </w:t>
      </w:r>
      <w:r>
        <w:rPr>
          <w:rFonts w:ascii="나눔명조" w:eastAsia="나눔명조" w:hAnsi="나눔명조" w:cs="SMSSMyungJoStd-Regular"/>
          <w:kern w:val="0"/>
          <w:sz w:val="22"/>
        </w:rPr>
        <w:t>epochs</w:t>
      </w:r>
      <w:r>
        <w:rPr>
          <w:rFonts w:ascii="나눔명조" w:eastAsia="나눔명조" w:hAnsi="나눔명조" w:cs="SMSSMyungJoStd-Regular" w:hint="eastAsia"/>
          <w:kern w:val="0"/>
          <w:sz w:val="22"/>
        </w:rPr>
        <w:t xml:space="preserve">를 </w:t>
      </w:r>
      <w:r>
        <w:rPr>
          <w:rFonts w:ascii="나눔명조" w:eastAsia="나눔명조" w:hAnsi="나눔명조" w:cs="SMSSMyungJoStd-Regular"/>
          <w:kern w:val="0"/>
          <w:sz w:val="22"/>
        </w:rPr>
        <w:t>50</w:t>
      </w:r>
      <w:r>
        <w:rPr>
          <w:rFonts w:ascii="나눔명조" w:eastAsia="나눔명조" w:hAnsi="나눔명조" w:cs="SMSSMyungJoStd-Regular" w:hint="eastAsia"/>
          <w:kern w:val="0"/>
          <w:sz w:val="22"/>
        </w:rPr>
        <w:t>으로</w:t>
      </w:r>
      <w:r w:rsidR="003E7BC0">
        <w:rPr>
          <w:rFonts w:ascii="나눔명조" w:eastAsia="나눔명조" w:hAnsi="나눔명조" w:cs="SMSSMyungJoStd-Regular" w:hint="eastAsia"/>
          <w:kern w:val="0"/>
          <w:sz w:val="22"/>
        </w:rPr>
        <w:t xml:space="preserve"> 설정하여 훈련시켰으며,</w:t>
      </w:r>
      <w:r w:rsidR="003E7BC0">
        <w:rPr>
          <w:rFonts w:ascii="나눔명조" w:eastAsia="나눔명조" w:hAnsi="나눔명조" w:cs="SMSSMyungJoStd-Regular"/>
          <w:kern w:val="0"/>
          <w:sz w:val="22"/>
        </w:rPr>
        <w:t xml:space="preserve"> </w:t>
      </w:r>
      <w:r>
        <w:rPr>
          <w:rFonts w:ascii="나눔명조" w:eastAsia="나눔명조" w:hAnsi="나눔명조" w:cs="SMSSMyungJoStd-Regular" w:hint="eastAsia"/>
          <w:kern w:val="0"/>
          <w:sz w:val="22"/>
        </w:rPr>
        <w:t xml:space="preserve">모델2에는 </w:t>
      </w:r>
      <w:r>
        <w:rPr>
          <w:rFonts w:ascii="나눔명조" w:eastAsia="나눔명조" w:hAnsi="나눔명조" w:cs="SMSSMyungJoStd-Regular"/>
          <w:kern w:val="0"/>
          <w:sz w:val="22"/>
        </w:rPr>
        <w:t>epochs</w:t>
      </w:r>
      <w:r>
        <w:rPr>
          <w:rFonts w:ascii="나눔명조" w:eastAsia="나눔명조" w:hAnsi="나눔명조" w:cs="SMSSMyungJoStd-Regular" w:hint="eastAsia"/>
          <w:kern w:val="0"/>
          <w:sz w:val="22"/>
        </w:rPr>
        <w:t xml:space="preserve">를 </w:t>
      </w:r>
      <w:r w:rsidR="003E7BC0">
        <w:rPr>
          <w:rFonts w:ascii="나눔명조" w:eastAsia="나눔명조" w:hAnsi="나눔명조" w:cs="SMSSMyungJoStd-Regular"/>
          <w:kern w:val="0"/>
          <w:sz w:val="22"/>
        </w:rPr>
        <w:t>2</w:t>
      </w:r>
      <w:r>
        <w:rPr>
          <w:rFonts w:ascii="나눔명조" w:eastAsia="나눔명조" w:hAnsi="나눔명조" w:cs="SMSSMyungJoStd-Regular"/>
          <w:kern w:val="0"/>
          <w:sz w:val="22"/>
        </w:rPr>
        <w:t>000</w:t>
      </w:r>
      <w:r>
        <w:rPr>
          <w:rFonts w:ascii="나눔명조" w:eastAsia="나눔명조" w:hAnsi="나눔명조" w:cs="SMSSMyungJoStd-Regular" w:hint="eastAsia"/>
          <w:kern w:val="0"/>
          <w:sz w:val="22"/>
        </w:rPr>
        <w:t>으로 설정</w:t>
      </w:r>
      <w:r w:rsidR="003E7BC0">
        <w:rPr>
          <w:rFonts w:ascii="나눔명조" w:eastAsia="나눔명조" w:hAnsi="나눔명조" w:cs="SMSSMyungJoStd-Regular" w:hint="eastAsia"/>
          <w:kern w:val="0"/>
          <w:sz w:val="22"/>
        </w:rPr>
        <w:t xml:space="preserve">하고 검증셋의 정확도와 재현율이 각각 </w:t>
      </w:r>
      <w:r w:rsidR="003E7BC0">
        <w:rPr>
          <w:rFonts w:ascii="나눔명조" w:eastAsia="나눔명조" w:hAnsi="나눔명조" w:cs="SMSSMyungJoStd-Regular"/>
          <w:kern w:val="0"/>
          <w:sz w:val="22"/>
        </w:rPr>
        <w:t xml:space="preserve">70%, 10% </w:t>
      </w:r>
      <w:r w:rsidR="003E7BC0">
        <w:rPr>
          <w:rFonts w:ascii="나눔명조" w:eastAsia="나눔명조" w:hAnsi="나눔명조" w:cs="SMSSMyungJoStd-Regular" w:hint="eastAsia"/>
          <w:kern w:val="0"/>
          <w:sz w:val="22"/>
        </w:rPr>
        <w:t xml:space="preserve">이상일 때 </w:t>
      </w:r>
      <w:r>
        <w:rPr>
          <w:rFonts w:ascii="나눔명조" w:eastAsia="나눔명조" w:hAnsi="나눔명조" w:cs="SMSSMyungJoStd-Regular" w:hint="eastAsia"/>
          <w:kern w:val="0"/>
          <w:sz w:val="22"/>
        </w:rPr>
        <w:t>훈련</w:t>
      </w:r>
      <w:r w:rsidR="003E7BC0">
        <w:rPr>
          <w:rFonts w:ascii="나눔명조" w:eastAsia="나눔명조" w:hAnsi="나눔명조" w:cs="SMSSMyungJoStd-Regular" w:hint="eastAsia"/>
          <w:kern w:val="0"/>
          <w:sz w:val="22"/>
        </w:rPr>
        <w:t>이 종료되도록 설정하였</w:t>
      </w:r>
      <w:r>
        <w:rPr>
          <w:rFonts w:ascii="나눔명조" w:eastAsia="나눔명조" w:hAnsi="나눔명조" w:cs="SMSSMyungJoStd-Regular" w:hint="eastAsia"/>
          <w:kern w:val="0"/>
          <w:sz w:val="22"/>
        </w:rPr>
        <w:t>다.</w:t>
      </w:r>
    </w:p>
    <w:p w14:paraId="25F37BDC" w14:textId="77777777" w:rsidR="00402A1D" w:rsidRDefault="00402A1D" w:rsidP="00756D9A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</w:p>
    <w:p w14:paraId="399B4997" w14:textId="32C7617B" w:rsidR="00F95071" w:rsidRDefault="00F95071" w:rsidP="00756D9A">
      <w:pPr>
        <w:wordWrap/>
        <w:adjustRightInd w:val="0"/>
        <w:spacing w:line="276" w:lineRule="auto"/>
        <w:rPr>
          <w:rFonts w:ascii="나눔명조" w:eastAsia="나눔명조" w:hAnsi="나눔명조" w:cs="SMSSMyungJoStd-Regular" w:hint="eastAsia"/>
          <w:kern w:val="0"/>
          <w:sz w:val="22"/>
        </w:rPr>
      </w:pPr>
      <w:r>
        <w:rPr>
          <w:rFonts w:ascii="나눔명조" w:eastAsia="나눔명조" w:hAnsi="나눔명조" w:cs="SMSSMyungJoStd-Regular" w:hint="eastAsia"/>
          <w:kern w:val="0"/>
          <w:sz w:val="22"/>
        </w:rPr>
        <w:t>테스트셋으로 학습시킨 모델</w:t>
      </w:r>
      <w:r w:rsidR="00F82A56">
        <w:rPr>
          <w:rFonts w:ascii="나눔명조" w:eastAsia="나눔명조" w:hAnsi="나눔명조" w:cs="SMSSMyungJoStd-Regular" w:hint="eastAsia"/>
          <w:kern w:val="0"/>
          <w:sz w:val="22"/>
        </w:rPr>
        <w:t>의</w:t>
      </w:r>
      <w:r>
        <w:rPr>
          <w:rFonts w:ascii="나눔명조" w:eastAsia="나눔명조" w:hAnsi="나눔명조" w:cs="SMSSMyungJoStd-Regular" w:hint="eastAsia"/>
          <w:kern w:val="0"/>
          <w:sz w:val="22"/>
        </w:rPr>
        <w:t xml:space="preserve"> 평가</w:t>
      </w:r>
      <w:r w:rsidR="00F82A56">
        <w:rPr>
          <w:rFonts w:ascii="나눔명조" w:eastAsia="나눔명조" w:hAnsi="나눔명조" w:cs="SMSSMyungJoStd-Regular" w:hint="eastAsia"/>
          <w:kern w:val="0"/>
          <w:sz w:val="22"/>
        </w:rPr>
        <w:t xml:space="preserve"> </w:t>
      </w:r>
      <w:r w:rsidR="004909C1">
        <w:rPr>
          <w:rFonts w:ascii="나눔명조" w:eastAsia="나눔명조" w:hAnsi="나눔명조" w:cs="SMSSMyungJoStd-Regular" w:hint="eastAsia"/>
          <w:kern w:val="0"/>
          <w:sz w:val="22"/>
        </w:rPr>
        <w:t>및 사용</w:t>
      </w:r>
      <w:r w:rsidR="00F82A56">
        <w:rPr>
          <w:rFonts w:ascii="나눔명조" w:eastAsia="나눔명조" w:hAnsi="나눔명조" w:cs="SMSSMyungJoStd-Regular" w:hint="eastAsia"/>
          <w:kern w:val="0"/>
          <w:sz w:val="22"/>
        </w:rPr>
        <w:t xml:space="preserve">: </w:t>
      </w:r>
    </w:p>
    <w:p w14:paraId="36E9FDBC" w14:textId="77777777" w:rsidR="00402A1D" w:rsidRDefault="00402A1D" w:rsidP="00F82A56">
      <w:pPr>
        <w:pStyle w:val="HTML"/>
        <w:shd w:val="clear" w:color="auto" w:fill="FFFFFF"/>
        <w:wordWrap w:val="0"/>
        <w:textAlignment w:val="baseline"/>
        <w:rPr>
          <w:rFonts w:ascii="나눔명조" w:eastAsia="나눔명조" w:hAnsi="나눔명조" w:cs="SMSSMyungJoStd-Regular"/>
          <w:sz w:val="22"/>
        </w:rPr>
      </w:pPr>
    </w:p>
    <w:p w14:paraId="2DAB4F4E" w14:textId="0E8AAD4E" w:rsidR="00F95071" w:rsidRDefault="00F95071" w:rsidP="00F82A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나눔명조" w:eastAsia="나눔명조" w:hAnsi="나눔명조" w:cs="SMSSMyungJoStd-Regular" w:hint="eastAsia"/>
          <w:sz w:val="22"/>
        </w:rPr>
        <w:t xml:space="preserve">모델 </w:t>
      </w:r>
      <w:r>
        <w:rPr>
          <w:rFonts w:ascii="나눔명조" w:eastAsia="나눔명조" w:hAnsi="나눔명조" w:cs="SMSSMyungJoStd-Regular"/>
          <w:sz w:val="22"/>
        </w:rPr>
        <w:t xml:space="preserve">1 : </w:t>
      </w:r>
      <w:r w:rsidR="004909C1">
        <w:rPr>
          <w:rFonts w:ascii="Courier New" w:hAnsi="Courier New" w:cs="Courier New"/>
          <w:color w:val="000000"/>
          <w:sz w:val="21"/>
          <w:szCs w:val="21"/>
        </w:rPr>
        <w:t>loss: 0.5605 - accuracy: 0.7495 - recall: 0.0186 - precision: 0.4314</w:t>
      </w:r>
    </w:p>
    <w:p w14:paraId="79273DA2" w14:textId="77777777" w:rsidR="00402A1D" w:rsidRDefault="00402A1D" w:rsidP="00F82A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p w14:paraId="3ACF4796" w14:textId="455D45F2" w:rsidR="00F82A56" w:rsidRDefault="00D05022" w:rsidP="00F82A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65129A9" wp14:editId="12B7FC95">
            <wp:extent cx="2543175" cy="10287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1019" w14:textId="77777777" w:rsidR="00402A1D" w:rsidRPr="00F82A56" w:rsidRDefault="00402A1D" w:rsidP="00F82A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p w14:paraId="5D03E506" w14:textId="3C973A5E" w:rsidR="00402A1D" w:rsidRDefault="00F95071" w:rsidP="00402A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나눔명조" w:eastAsia="나눔명조" w:hAnsi="나눔명조" w:cs="SMSSMyungJoStd-Regular" w:hint="eastAsia"/>
          <w:sz w:val="22"/>
        </w:rPr>
        <w:t xml:space="preserve">모델 </w:t>
      </w:r>
      <w:r>
        <w:rPr>
          <w:rFonts w:ascii="나눔명조" w:eastAsia="나눔명조" w:hAnsi="나눔명조" w:cs="SMSSMyungJoStd-Regular"/>
          <w:sz w:val="22"/>
        </w:rPr>
        <w:t xml:space="preserve">2 : </w:t>
      </w:r>
      <w:r w:rsidR="00402A1D">
        <w:rPr>
          <w:rFonts w:ascii="Courier New" w:hAnsi="Courier New" w:cs="Courier New"/>
          <w:color w:val="000000"/>
          <w:sz w:val="21"/>
          <w:szCs w:val="21"/>
        </w:rPr>
        <w:t>loss: 0.7075 - accuracy: 0.7081 - recall: 0.1106 - precision: 0.2811</w:t>
      </w:r>
    </w:p>
    <w:p w14:paraId="10A703B7" w14:textId="77777777" w:rsidR="00402A1D" w:rsidRDefault="00402A1D" w:rsidP="00402A1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E25A256" w14:textId="718B6362" w:rsidR="009B6796" w:rsidRDefault="00402A1D" w:rsidP="00756D9A">
      <w:pPr>
        <w:wordWrap/>
        <w:adjustRightInd w:val="0"/>
        <w:spacing w:line="276" w:lineRule="auto"/>
        <w:rPr>
          <w:rFonts w:ascii="나눔명조" w:eastAsia="나눔명조" w:hAnsi="나눔명조" w:cs="SMSSMyungJoStd-Regular" w:hint="eastAsia"/>
          <w:kern w:val="0"/>
          <w:sz w:val="22"/>
        </w:rPr>
      </w:pPr>
      <w:r>
        <w:rPr>
          <w:noProof/>
        </w:rPr>
        <w:drawing>
          <wp:inline distT="0" distB="0" distL="0" distR="0" wp14:anchorId="0B709C78" wp14:editId="7A2F506D">
            <wp:extent cx="2476500" cy="9048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DC1B" w14:textId="3343039F" w:rsidR="00FE47B7" w:rsidRDefault="00FE47B7" w:rsidP="00756D9A">
      <w:pPr>
        <w:wordWrap/>
        <w:adjustRightInd w:val="0"/>
        <w:spacing w:line="276" w:lineRule="auto"/>
        <w:rPr>
          <w:rFonts w:ascii="나눔명조" w:eastAsia="나눔명조" w:hAnsi="나눔명조" w:cs="SMSSMyungJoStd-Regular" w:hint="eastAsia"/>
          <w:kern w:val="0"/>
          <w:sz w:val="22"/>
        </w:rPr>
      </w:pPr>
    </w:p>
    <w:p w14:paraId="37693CF9" w14:textId="2BE727C2" w:rsidR="00FE47B7" w:rsidRPr="00FE55C8" w:rsidRDefault="00FE47B7" w:rsidP="00FE47B7">
      <w:pPr>
        <w:pStyle w:val="a"/>
        <w:numPr>
          <w:ilvl w:val="0"/>
          <w:numId w:val="0"/>
        </w:numPr>
      </w:pPr>
      <w:r>
        <w:rPr>
          <w:rFonts w:hint="eastAsia"/>
        </w:rPr>
        <w:t>4.3</w:t>
      </w:r>
      <w:r>
        <w:rPr>
          <w:rFonts w:hint="eastAsia"/>
        </w:rPr>
        <w:t xml:space="preserve"> 모델</w:t>
      </w:r>
      <w:r>
        <w:rPr>
          <w:rFonts w:hint="eastAsia"/>
        </w:rPr>
        <w:t>의 한계</w:t>
      </w:r>
    </w:p>
    <w:p w14:paraId="094C5894" w14:textId="6F8B0AC2" w:rsidR="004909C1" w:rsidRDefault="00FE47B7" w:rsidP="00756D9A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  <w:r>
        <w:rPr>
          <w:rFonts w:ascii="나눔명조" w:eastAsia="나눔명조" w:hAnsi="나눔명조" w:cs="SMSSMyungJoStd-Regular" w:hint="eastAsia"/>
          <w:kern w:val="0"/>
          <w:sz w:val="22"/>
        </w:rPr>
        <w:t xml:space="preserve">사용한 변수가 사고내용과의 </w:t>
      </w:r>
      <w:r w:rsidR="004909C1">
        <w:rPr>
          <w:rFonts w:ascii="나눔명조" w:eastAsia="나눔명조" w:hAnsi="나눔명조" w:cs="SMSSMyungJoStd-Regular" w:hint="eastAsia"/>
          <w:kern w:val="0"/>
          <w:sz w:val="22"/>
        </w:rPr>
        <w:t xml:space="preserve">상관계수가 </w:t>
      </w:r>
      <w:r>
        <w:rPr>
          <w:rFonts w:ascii="나눔명조" w:eastAsia="나눔명조" w:hAnsi="나눔명조" w:cs="SMSSMyungJoStd-Regular" w:hint="eastAsia"/>
          <w:kern w:val="0"/>
          <w:sz w:val="22"/>
        </w:rPr>
        <w:t>낮아, 그로</w:t>
      </w:r>
      <w:r w:rsidR="004909C1">
        <w:rPr>
          <w:rFonts w:ascii="나눔명조" w:eastAsia="나눔명조" w:hAnsi="나눔명조" w:cs="SMSSMyungJoStd-Regular" w:hint="eastAsia"/>
          <w:kern w:val="0"/>
          <w:sz w:val="22"/>
        </w:rPr>
        <w:t xml:space="preserve"> 인해 정확한 예측이 되지 않음.</w:t>
      </w:r>
    </w:p>
    <w:p w14:paraId="0112D404" w14:textId="6CD5501A" w:rsidR="00FE47B7" w:rsidRDefault="00FE47B7" w:rsidP="00756D9A">
      <w:pPr>
        <w:wordWrap/>
        <w:adjustRightInd w:val="0"/>
        <w:spacing w:line="276" w:lineRule="auto"/>
        <w:rPr>
          <w:rFonts w:ascii="나눔명조" w:eastAsia="나눔명조" w:hAnsi="나눔명조" w:cs="SMSSMyungJoStd-Regular" w:hint="eastAsia"/>
          <w:kern w:val="0"/>
          <w:sz w:val="22"/>
        </w:rPr>
      </w:pPr>
    </w:p>
    <w:p w14:paraId="3EA89E4B" w14:textId="51735D82" w:rsidR="00FE47B7" w:rsidRDefault="00FE47B7" w:rsidP="00756D9A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  <w:r>
        <w:rPr>
          <w:rFonts w:ascii="나눔명조" w:eastAsia="나눔명조" w:hAnsi="나눔명조" w:cs="SMSSMyungJoStd-Regular" w:hint="eastAsia"/>
          <w:kern w:val="0"/>
          <w:sz w:val="22"/>
        </w:rPr>
        <w:t xml:space="preserve">상관계수표 </w:t>
      </w:r>
      <w:r>
        <w:rPr>
          <w:rFonts w:ascii="나눔명조" w:eastAsia="나눔명조" w:hAnsi="나눔명조" w:cs="SMSSMyungJoStd-Regular"/>
          <w:kern w:val="0"/>
          <w:sz w:val="22"/>
        </w:rPr>
        <w:t>:</w:t>
      </w:r>
    </w:p>
    <w:p w14:paraId="0BD199F2" w14:textId="1A184266" w:rsidR="004909C1" w:rsidRPr="004909C1" w:rsidRDefault="00FE47B7" w:rsidP="00756D9A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  <w:r>
        <w:rPr>
          <w:noProof/>
        </w:rPr>
        <w:drawing>
          <wp:inline distT="0" distB="0" distL="0" distR="0" wp14:anchorId="2FB8018C" wp14:editId="3D10F6F9">
            <wp:extent cx="6188710" cy="29629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0DAF" w14:textId="77777777" w:rsidR="00D05022" w:rsidRDefault="00D05022" w:rsidP="00756D9A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</w:p>
    <w:p w14:paraId="5381B152" w14:textId="39ACCAE9" w:rsidR="004909C1" w:rsidRDefault="004909C1" w:rsidP="00756D9A">
      <w:pPr>
        <w:wordWrap/>
        <w:adjustRightInd w:val="0"/>
        <w:spacing w:line="276" w:lineRule="auto"/>
        <w:rPr>
          <w:rFonts w:ascii="나눔명조" w:eastAsia="나눔명조" w:hAnsi="나눔명조" w:cs="SMSSMyungJoStd-Regular"/>
          <w:kern w:val="0"/>
          <w:sz w:val="22"/>
        </w:rPr>
      </w:pPr>
      <w:r>
        <w:rPr>
          <w:rFonts w:ascii="나눔명조" w:eastAsia="나눔명조" w:hAnsi="나눔명조" w:cs="SMSSMyungJoStd-Regular" w:hint="eastAsia"/>
          <w:kern w:val="0"/>
          <w:sz w:val="22"/>
        </w:rPr>
        <w:t>모델 사용</w:t>
      </w:r>
      <w:r w:rsidR="00FE47B7">
        <w:rPr>
          <w:rFonts w:ascii="나눔명조" w:eastAsia="나눔명조" w:hAnsi="나눔명조" w:cs="SMSSMyungJoStd-Regular" w:hint="eastAsia"/>
          <w:kern w:val="0"/>
          <w:sz w:val="22"/>
        </w:rPr>
        <w:t>에 대한</w:t>
      </w:r>
      <w:r>
        <w:rPr>
          <w:rFonts w:ascii="나눔명조" w:eastAsia="나눔명조" w:hAnsi="나눔명조" w:cs="SMSSMyungJoStd-Regular" w:hint="eastAsia"/>
          <w:kern w:val="0"/>
          <w:sz w:val="22"/>
        </w:rPr>
        <w:t xml:space="preserve"> 권장 사항 </w:t>
      </w:r>
      <w:r>
        <w:rPr>
          <w:rFonts w:ascii="나눔명조" w:eastAsia="나눔명조" w:hAnsi="나눔명조" w:cs="SMSSMyungJoStd-Regular"/>
          <w:kern w:val="0"/>
          <w:sz w:val="22"/>
        </w:rPr>
        <w:t xml:space="preserve">: </w:t>
      </w:r>
      <w:r w:rsidR="00E02C36">
        <w:rPr>
          <w:rFonts w:ascii="나눔명조" w:eastAsia="나눔명조" w:hAnsi="나눔명조" w:cs="SMSSMyungJoStd-Regular" w:hint="eastAsia"/>
          <w:kern w:val="0"/>
          <w:sz w:val="22"/>
        </w:rPr>
        <w:t xml:space="preserve">정확한 </w:t>
      </w:r>
      <w:r w:rsidR="00402A1D">
        <w:rPr>
          <w:rFonts w:ascii="나눔명조" w:eastAsia="나눔명조" w:hAnsi="나눔명조" w:cs="SMSSMyungJoStd-Regular" w:hint="eastAsia"/>
          <w:kern w:val="0"/>
          <w:sz w:val="22"/>
        </w:rPr>
        <w:t>예측</w:t>
      </w:r>
      <w:r w:rsidR="00E02C36">
        <w:rPr>
          <w:rFonts w:ascii="나눔명조" w:eastAsia="나눔명조" w:hAnsi="나눔명조" w:cs="SMSSMyungJoStd-Regular" w:hint="eastAsia"/>
          <w:kern w:val="0"/>
          <w:sz w:val="22"/>
        </w:rPr>
        <w:t>치를 요구하는 것이 아닌 대략적인 측정치를 요구할 때 사용할 것을 권장함.</w:t>
      </w:r>
      <w:bookmarkStart w:id="0" w:name="_GoBack"/>
      <w:bookmarkEnd w:id="0"/>
    </w:p>
    <w:p w14:paraId="59AD9ECB" w14:textId="77777777" w:rsidR="004909C1" w:rsidRPr="004909C1" w:rsidRDefault="004909C1" w:rsidP="00756D9A">
      <w:pPr>
        <w:wordWrap/>
        <w:adjustRightInd w:val="0"/>
        <w:spacing w:line="276" w:lineRule="auto"/>
        <w:rPr>
          <w:rFonts w:ascii="나눔명조" w:eastAsia="나눔명조" w:hAnsi="나눔명조" w:cs="SMSSMyungJoStd-Regular" w:hint="eastAsia"/>
          <w:kern w:val="0"/>
          <w:sz w:val="22"/>
        </w:rPr>
      </w:pPr>
    </w:p>
    <w:sectPr w:rsidR="004909C1" w:rsidRPr="004909C1" w:rsidSect="00204BC2">
      <w:footerReference w:type="default" r:id="rId12"/>
      <w:footerReference w:type="first" r:id="rId13"/>
      <w:pgSz w:w="11906" w:h="16838"/>
      <w:pgMar w:top="1440" w:right="1080" w:bottom="1440" w:left="1080" w:header="851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03BF9" w14:textId="77777777" w:rsidR="009A7EF1" w:rsidRDefault="009A7EF1" w:rsidP="00B520A8">
      <w:r>
        <w:separator/>
      </w:r>
    </w:p>
  </w:endnote>
  <w:endnote w:type="continuationSeparator" w:id="0">
    <w:p w14:paraId="339AB57A" w14:textId="77777777" w:rsidR="009A7EF1" w:rsidRDefault="009A7EF1" w:rsidP="00B52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SMTGothicStd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SMSSMyungJoStd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나눔명조 에코">
    <w:altName w:val="바탕"/>
    <w:charset w:val="81"/>
    <w:family w:val="roman"/>
    <w:pitch w:val="variable"/>
    <w:sig w:usb0="00000000" w:usb1="09D7FCFB" w:usb2="00000010" w:usb3="00000000" w:csb0="00080001" w:csb1="00000000"/>
  </w:font>
  <w:font w:name="SMJGothicStd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51347744"/>
      <w:docPartObj>
        <w:docPartGallery w:val="Page Numbers (Bottom of Page)"/>
        <w:docPartUnique/>
      </w:docPartObj>
    </w:sdtPr>
    <w:sdtEndPr>
      <w:rPr>
        <w:rFonts w:ascii="NanumGothic" w:eastAsia="NanumGothic" w:hAnsi="NanumGothic"/>
      </w:rPr>
    </w:sdtEndPr>
    <w:sdtContent>
      <w:p w14:paraId="449D5F3C" w14:textId="31F51305" w:rsidR="0045164E" w:rsidRPr="00BE3D66" w:rsidRDefault="00AE43F8">
        <w:pPr>
          <w:pStyle w:val="a8"/>
          <w:jc w:val="center"/>
          <w:rPr>
            <w:rFonts w:ascii="NanumGothic" w:eastAsia="NanumGothic" w:hAnsi="NanumGothic"/>
            <w:sz w:val="18"/>
            <w:szCs w:val="18"/>
          </w:rPr>
        </w:pPr>
        <w:r w:rsidRPr="00BE3D66">
          <w:rPr>
            <w:rFonts w:ascii="NanumGothic" w:eastAsia="NanumGothic" w:hAnsi="NanumGothic"/>
            <w:sz w:val="18"/>
            <w:szCs w:val="18"/>
          </w:rPr>
          <w:fldChar w:fldCharType="begin"/>
        </w:r>
        <w:r w:rsidR="0045164E" w:rsidRPr="00BE3D66">
          <w:rPr>
            <w:rFonts w:ascii="NanumGothic" w:eastAsia="NanumGothic" w:hAnsi="NanumGothic"/>
            <w:sz w:val="18"/>
            <w:szCs w:val="18"/>
          </w:rPr>
          <w:instrText xml:space="preserve"> PAGE   \* MERGEFORMAT </w:instrText>
        </w:r>
        <w:r w:rsidRPr="00BE3D66">
          <w:rPr>
            <w:rFonts w:ascii="NanumGothic" w:eastAsia="NanumGothic" w:hAnsi="NanumGothic"/>
            <w:sz w:val="18"/>
            <w:szCs w:val="18"/>
          </w:rPr>
          <w:fldChar w:fldCharType="separate"/>
        </w:r>
        <w:r w:rsidR="00D05022" w:rsidRPr="00D05022">
          <w:rPr>
            <w:rFonts w:ascii="NanumGothic" w:eastAsia="NanumGothic" w:hAnsi="NanumGothic"/>
            <w:noProof/>
            <w:sz w:val="18"/>
            <w:szCs w:val="18"/>
            <w:lang w:val="ko-KR"/>
          </w:rPr>
          <w:t>2</w:t>
        </w:r>
        <w:r w:rsidRPr="00BE3D66">
          <w:rPr>
            <w:rFonts w:ascii="NanumGothic" w:eastAsia="NanumGothic" w:hAnsi="NanumGothic"/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DD4F4" w14:textId="2668E90E" w:rsidR="0045164E" w:rsidRPr="008C34CA" w:rsidRDefault="0045164E" w:rsidP="00E61594">
    <w:pPr>
      <w:pStyle w:val="a8"/>
      <w:tabs>
        <w:tab w:val="center" w:pos="4873"/>
        <w:tab w:val="left" w:pos="7005"/>
      </w:tabs>
      <w:jc w:val="left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21945" w14:textId="77777777" w:rsidR="009A7EF1" w:rsidRDefault="009A7EF1" w:rsidP="00B520A8">
      <w:r>
        <w:separator/>
      </w:r>
    </w:p>
  </w:footnote>
  <w:footnote w:type="continuationSeparator" w:id="0">
    <w:p w14:paraId="090EE525" w14:textId="77777777" w:rsidR="009A7EF1" w:rsidRDefault="009A7EF1" w:rsidP="00B52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C658C"/>
    <w:multiLevelType w:val="multilevel"/>
    <w:tmpl w:val="D16A63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35C6A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4E70505"/>
    <w:multiLevelType w:val="multilevel"/>
    <w:tmpl w:val="98DA5002"/>
    <w:styleLink w:val="2"/>
    <w:lvl w:ilvl="0">
      <w:start w:val="1"/>
      <w:numFmt w:val="decimal"/>
      <w:lvlText w:val="%1.2.1"/>
      <w:lvlJc w:val="left"/>
      <w:pPr>
        <w:ind w:left="992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2.1.%3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55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70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4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98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26" w:hanging="1559"/>
      </w:pPr>
      <w:rPr>
        <w:rFonts w:hint="eastAsia"/>
      </w:rPr>
    </w:lvl>
  </w:abstractNum>
  <w:abstractNum w:abstractNumId="3" w15:restartNumberingAfterBreak="0">
    <w:nsid w:val="1D5907DA"/>
    <w:multiLevelType w:val="multilevel"/>
    <w:tmpl w:val="814EECC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BB298E"/>
    <w:multiLevelType w:val="multilevel"/>
    <w:tmpl w:val="C5200C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a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820108F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u w:val="single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a0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E5E76E6"/>
    <w:multiLevelType w:val="hybridMultilevel"/>
    <w:tmpl w:val="A22E6768"/>
    <w:lvl w:ilvl="0" w:tplc="D03E5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A60246"/>
    <w:multiLevelType w:val="hybridMultilevel"/>
    <w:tmpl w:val="F31295F4"/>
    <w:lvl w:ilvl="0" w:tplc="7BDE8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7BC780A"/>
    <w:multiLevelType w:val="multilevel"/>
    <w:tmpl w:val="0409001F"/>
    <w:numStyleLink w:val="10"/>
  </w:abstractNum>
  <w:abstractNum w:abstractNumId="9" w15:restartNumberingAfterBreak="0">
    <w:nsid w:val="4D796D3B"/>
    <w:multiLevelType w:val="multilevel"/>
    <w:tmpl w:val="211802CE"/>
    <w:styleLink w:val="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1451945"/>
    <w:multiLevelType w:val="multilevel"/>
    <w:tmpl w:val="3532493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5515F58"/>
    <w:multiLevelType w:val="multilevel"/>
    <w:tmpl w:val="B202676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5B837233"/>
    <w:multiLevelType w:val="multilevel"/>
    <w:tmpl w:val="D16A63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2634535"/>
    <w:multiLevelType w:val="multilevel"/>
    <w:tmpl w:val="211802CE"/>
    <w:lvl w:ilvl="0">
      <w:start w:val="1"/>
      <w:numFmt w:val="decimal"/>
      <w:pStyle w:val="12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42C372C"/>
    <w:multiLevelType w:val="multilevel"/>
    <w:tmpl w:val="697078E2"/>
    <w:lvl w:ilvl="0">
      <w:start w:val="1"/>
      <w:numFmt w:val="decimal"/>
      <w:lvlText w:val="%1."/>
      <w:lvlJc w:val="left"/>
      <w:pPr>
        <w:ind w:left="992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3"/>
      <w:lvlText w:val="1.2.%3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55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70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4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98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26" w:hanging="1559"/>
      </w:pPr>
      <w:rPr>
        <w:rFonts w:hint="eastAsia"/>
      </w:rPr>
    </w:lvl>
  </w:abstractNum>
  <w:abstractNum w:abstractNumId="15" w15:restartNumberingAfterBreak="0">
    <w:nsid w:val="78C02C64"/>
    <w:multiLevelType w:val="multilevel"/>
    <w:tmpl w:val="B202676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10"/>
  </w:num>
  <w:num w:numId="5">
    <w:abstractNumId w:val="12"/>
  </w:num>
  <w:num w:numId="6">
    <w:abstractNumId w:val="15"/>
  </w:num>
  <w:num w:numId="7">
    <w:abstractNumId w:val="11"/>
  </w:num>
  <w:num w:numId="8">
    <w:abstractNumId w:val="14"/>
  </w:num>
  <w:num w:numId="9">
    <w:abstractNumId w:val="0"/>
  </w:num>
  <w:num w:numId="10">
    <w:abstractNumId w:val="14"/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4"/>
  </w:num>
  <w:num w:numId="15">
    <w:abstractNumId w:val="8"/>
  </w:num>
  <w:num w:numId="16">
    <w:abstractNumId w:val="5"/>
  </w:num>
  <w:num w:numId="17">
    <w:abstractNumId w:val="2"/>
  </w:num>
  <w:num w:numId="18">
    <w:abstractNumId w:val="14"/>
    <w:lvlOverride w:ilvl="0">
      <w:lvl w:ilvl="0">
        <w:start w:val="1"/>
        <w:numFmt w:val="decimal"/>
        <w:lvlText w:val="%1."/>
        <w:lvlJc w:val="left"/>
        <w:pPr>
          <w:ind w:left="992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34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2.1.%3."/>
        <w:lvlJc w:val="left"/>
        <w:pPr>
          <w:ind w:left="1276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18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559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01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4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26" w:hanging="1559"/>
        </w:pPr>
        <w:rPr>
          <w:rFonts w:hint="eastAsia"/>
        </w:rPr>
      </w:lvl>
    </w:lvlOverride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EC"/>
    <w:rsid w:val="000048D7"/>
    <w:rsid w:val="000675F3"/>
    <w:rsid w:val="00076F3E"/>
    <w:rsid w:val="0009712B"/>
    <w:rsid w:val="000B3FFA"/>
    <w:rsid w:val="00111342"/>
    <w:rsid w:val="00114B9E"/>
    <w:rsid w:val="00133A1F"/>
    <w:rsid w:val="00145B79"/>
    <w:rsid w:val="00151187"/>
    <w:rsid w:val="0015308E"/>
    <w:rsid w:val="00165C1F"/>
    <w:rsid w:val="00171343"/>
    <w:rsid w:val="00182D45"/>
    <w:rsid w:val="00187116"/>
    <w:rsid w:val="001E3EDF"/>
    <w:rsid w:val="001F101E"/>
    <w:rsid w:val="00200789"/>
    <w:rsid w:val="00204BC2"/>
    <w:rsid w:val="0022187E"/>
    <w:rsid w:val="00292D5C"/>
    <w:rsid w:val="002964DC"/>
    <w:rsid w:val="002B04A2"/>
    <w:rsid w:val="002B7CA3"/>
    <w:rsid w:val="002C2D14"/>
    <w:rsid w:val="002C7724"/>
    <w:rsid w:val="003749CC"/>
    <w:rsid w:val="00387407"/>
    <w:rsid w:val="003A3DC2"/>
    <w:rsid w:val="003C1EFF"/>
    <w:rsid w:val="003D017C"/>
    <w:rsid w:val="003D739D"/>
    <w:rsid w:val="003E7BC0"/>
    <w:rsid w:val="00402A1D"/>
    <w:rsid w:val="0041650E"/>
    <w:rsid w:val="00432BB2"/>
    <w:rsid w:val="004411BB"/>
    <w:rsid w:val="0045164E"/>
    <w:rsid w:val="004540F4"/>
    <w:rsid w:val="0047082B"/>
    <w:rsid w:val="0048383B"/>
    <w:rsid w:val="004909C1"/>
    <w:rsid w:val="00495A70"/>
    <w:rsid w:val="004E106B"/>
    <w:rsid w:val="005116B4"/>
    <w:rsid w:val="00523D72"/>
    <w:rsid w:val="0053419F"/>
    <w:rsid w:val="00593861"/>
    <w:rsid w:val="005944CE"/>
    <w:rsid w:val="005F0055"/>
    <w:rsid w:val="00603634"/>
    <w:rsid w:val="006070EC"/>
    <w:rsid w:val="006416FC"/>
    <w:rsid w:val="00661898"/>
    <w:rsid w:val="00683084"/>
    <w:rsid w:val="00686546"/>
    <w:rsid w:val="006961C3"/>
    <w:rsid w:val="006A43A0"/>
    <w:rsid w:val="006E14CC"/>
    <w:rsid w:val="007109F4"/>
    <w:rsid w:val="00714197"/>
    <w:rsid w:val="00731D0A"/>
    <w:rsid w:val="00744398"/>
    <w:rsid w:val="00756D9A"/>
    <w:rsid w:val="007D5071"/>
    <w:rsid w:val="007D7F71"/>
    <w:rsid w:val="007F44CD"/>
    <w:rsid w:val="008228FC"/>
    <w:rsid w:val="00864C3A"/>
    <w:rsid w:val="008A220E"/>
    <w:rsid w:val="008C0C7D"/>
    <w:rsid w:val="008C34CA"/>
    <w:rsid w:val="008E48AF"/>
    <w:rsid w:val="008E7F46"/>
    <w:rsid w:val="00922F44"/>
    <w:rsid w:val="00926BDE"/>
    <w:rsid w:val="00963F2A"/>
    <w:rsid w:val="00964B96"/>
    <w:rsid w:val="00977CB9"/>
    <w:rsid w:val="009A1EF5"/>
    <w:rsid w:val="009A7EF1"/>
    <w:rsid w:val="009B6796"/>
    <w:rsid w:val="009E59C8"/>
    <w:rsid w:val="009F4380"/>
    <w:rsid w:val="00A178F4"/>
    <w:rsid w:val="00A3283A"/>
    <w:rsid w:val="00A432EF"/>
    <w:rsid w:val="00A80C63"/>
    <w:rsid w:val="00AA613E"/>
    <w:rsid w:val="00AC45DE"/>
    <w:rsid w:val="00AE43F8"/>
    <w:rsid w:val="00AF5511"/>
    <w:rsid w:val="00B05FA9"/>
    <w:rsid w:val="00B45803"/>
    <w:rsid w:val="00B520A8"/>
    <w:rsid w:val="00B55FCB"/>
    <w:rsid w:val="00BD642A"/>
    <w:rsid w:val="00BE3D66"/>
    <w:rsid w:val="00BF521C"/>
    <w:rsid w:val="00BF6DA9"/>
    <w:rsid w:val="00C256B8"/>
    <w:rsid w:val="00C36D54"/>
    <w:rsid w:val="00C51FB5"/>
    <w:rsid w:val="00CB5786"/>
    <w:rsid w:val="00CB5E11"/>
    <w:rsid w:val="00CC31C4"/>
    <w:rsid w:val="00CC4947"/>
    <w:rsid w:val="00CF295D"/>
    <w:rsid w:val="00D05022"/>
    <w:rsid w:val="00D62B1F"/>
    <w:rsid w:val="00D8315B"/>
    <w:rsid w:val="00D83743"/>
    <w:rsid w:val="00D941A8"/>
    <w:rsid w:val="00DB3E30"/>
    <w:rsid w:val="00E02C36"/>
    <w:rsid w:val="00E047AD"/>
    <w:rsid w:val="00E11318"/>
    <w:rsid w:val="00E54D9A"/>
    <w:rsid w:val="00E61594"/>
    <w:rsid w:val="00EB4CC6"/>
    <w:rsid w:val="00ED62CC"/>
    <w:rsid w:val="00EF2C47"/>
    <w:rsid w:val="00F168EA"/>
    <w:rsid w:val="00F45B01"/>
    <w:rsid w:val="00F46858"/>
    <w:rsid w:val="00F548F7"/>
    <w:rsid w:val="00F5563F"/>
    <w:rsid w:val="00F82A56"/>
    <w:rsid w:val="00F8547D"/>
    <w:rsid w:val="00F95071"/>
    <w:rsid w:val="00FE47B7"/>
    <w:rsid w:val="00FE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81123"/>
  <w15:docId w15:val="{D554BC8F-0606-4B71-9CAB-11CA3EFB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05FA9"/>
    <w:pPr>
      <w:widowControl w:val="0"/>
      <w:wordWrap w:val="0"/>
      <w:autoSpaceDE w:val="0"/>
      <w:autoSpaceDN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ate"/>
    <w:basedOn w:val="a1"/>
    <w:next w:val="a1"/>
    <w:link w:val="Char"/>
    <w:uiPriority w:val="99"/>
    <w:semiHidden/>
    <w:unhideWhenUsed/>
    <w:rsid w:val="00F548F7"/>
  </w:style>
  <w:style w:type="character" w:customStyle="1" w:styleId="Char">
    <w:name w:val="날짜 Char"/>
    <w:basedOn w:val="a2"/>
    <w:link w:val="a5"/>
    <w:uiPriority w:val="99"/>
    <w:semiHidden/>
    <w:rsid w:val="00F548F7"/>
  </w:style>
  <w:style w:type="table" w:styleId="a6">
    <w:name w:val="Table Grid"/>
    <w:basedOn w:val="a3"/>
    <w:uiPriority w:val="59"/>
    <w:rsid w:val="00133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1"/>
    <w:link w:val="Char0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7"/>
    <w:uiPriority w:val="99"/>
    <w:rsid w:val="00B520A8"/>
  </w:style>
  <w:style w:type="paragraph" w:styleId="a8">
    <w:name w:val="footer"/>
    <w:basedOn w:val="a1"/>
    <w:link w:val="Char1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8"/>
    <w:uiPriority w:val="99"/>
    <w:rsid w:val="00B520A8"/>
  </w:style>
  <w:style w:type="paragraph" w:customStyle="1" w:styleId="coverwrap1">
    <w:name w:val="coverwrap1"/>
    <w:basedOn w:val="a1"/>
    <w:rsid w:val="008A220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style-span">
    <w:name w:val="apple-style-span"/>
    <w:basedOn w:val="a2"/>
    <w:rsid w:val="008A220E"/>
  </w:style>
  <w:style w:type="paragraph" w:styleId="a9">
    <w:name w:val="Balloon Text"/>
    <w:basedOn w:val="a1"/>
    <w:link w:val="Char2"/>
    <w:uiPriority w:val="99"/>
    <w:semiHidden/>
    <w:unhideWhenUsed/>
    <w:rsid w:val="00C51FB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9"/>
    <w:uiPriority w:val="99"/>
    <w:semiHidden/>
    <w:rsid w:val="00C51FB5"/>
    <w:rPr>
      <w:rFonts w:asciiTheme="majorHAnsi" w:eastAsiaTheme="majorEastAsia" w:hAnsiTheme="majorHAnsi" w:cstheme="majorBidi"/>
      <w:sz w:val="18"/>
      <w:szCs w:val="18"/>
    </w:rPr>
  </w:style>
  <w:style w:type="paragraph" w:customStyle="1" w:styleId="12">
    <w:name w:val="목차 제목1"/>
    <w:basedOn w:val="a1"/>
    <w:qFormat/>
    <w:rsid w:val="00200789"/>
    <w:pPr>
      <w:numPr>
        <w:numId w:val="1"/>
      </w:numPr>
      <w:wordWrap/>
      <w:adjustRightInd w:val="0"/>
      <w:spacing w:line="400" w:lineRule="exact"/>
    </w:pPr>
    <w:rPr>
      <w:rFonts w:ascii="NanumGothic" w:eastAsia="NanumGothic" w:hAnsi="NanumGothic" w:cs="SMTGothicStd-Regular"/>
      <w:b/>
      <w:kern w:val="0"/>
    </w:rPr>
  </w:style>
  <w:style w:type="paragraph" w:customStyle="1" w:styleId="20">
    <w:name w:val="목차 제목2"/>
    <w:basedOn w:val="a1"/>
    <w:qFormat/>
    <w:rsid w:val="00200789"/>
    <w:pPr>
      <w:numPr>
        <w:ilvl w:val="1"/>
        <w:numId w:val="5"/>
      </w:numPr>
      <w:wordWrap/>
      <w:adjustRightInd w:val="0"/>
      <w:spacing w:line="400" w:lineRule="exact"/>
    </w:pPr>
    <w:rPr>
      <w:rFonts w:ascii="나눔명조" w:eastAsia="나눔명조" w:hAnsi="나눔명조" w:cs="SMSSMyungJoStd-Regular"/>
      <w:kern w:val="0"/>
    </w:rPr>
  </w:style>
  <w:style w:type="paragraph" w:styleId="aa">
    <w:name w:val="List Paragraph"/>
    <w:basedOn w:val="a1"/>
    <w:uiPriority w:val="34"/>
    <w:rsid w:val="00200789"/>
    <w:pPr>
      <w:ind w:leftChars="400" w:left="800"/>
    </w:pPr>
  </w:style>
  <w:style w:type="paragraph" w:customStyle="1" w:styleId="3">
    <w:name w:val="목차 제목3"/>
    <w:basedOn w:val="aa"/>
    <w:qFormat/>
    <w:rsid w:val="0053419F"/>
    <w:pPr>
      <w:numPr>
        <w:ilvl w:val="2"/>
        <w:numId w:val="11"/>
      </w:numPr>
      <w:wordWrap/>
      <w:adjustRightInd w:val="0"/>
      <w:spacing w:line="400" w:lineRule="exact"/>
      <w:ind w:leftChars="0" w:left="0"/>
    </w:pPr>
    <w:rPr>
      <w:rFonts w:ascii="나눔명조" w:eastAsia="나눔명조" w:hAnsi="나눔명조" w:cs="SMSSMyungJoStd-Regular"/>
      <w:kern w:val="0"/>
    </w:rPr>
  </w:style>
  <w:style w:type="paragraph" w:customStyle="1" w:styleId="ab">
    <w:name w:val="본문 대제목"/>
    <w:basedOn w:val="a1"/>
    <w:qFormat/>
    <w:rsid w:val="0053419F"/>
    <w:pPr>
      <w:wordWrap/>
      <w:adjustRightInd w:val="0"/>
      <w:jc w:val="left"/>
    </w:pPr>
    <w:rPr>
      <w:rFonts w:ascii="나눔명조 ExtraBold" w:eastAsia="나눔명조 ExtraBold" w:hAnsi="나눔명조 ExtraBold" w:cs="SMSSMyungJoStd-Regular"/>
      <w:b/>
      <w:kern w:val="0"/>
      <w:sz w:val="30"/>
      <w:szCs w:val="30"/>
    </w:rPr>
  </w:style>
  <w:style w:type="paragraph" w:customStyle="1" w:styleId="13">
    <w:name w:val="본문1"/>
    <w:basedOn w:val="a1"/>
    <w:qFormat/>
    <w:rsid w:val="0053419F"/>
    <w:pPr>
      <w:kinsoku w:val="0"/>
      <w:wordWrap/>
      <w:adjustRightInd w:val="0"/>
      <w:spacing w:line="276" w:lineRule="auto"/>
      <w:jc w:val="left"/>
    </w:pPr>
    <w:rPr>
      <w:rFonts w:ascii="나눔명조" w:eastAsia="나눔명조" w:hAnsi="나눔명조" w:cs="SMSSMyungJoStd-Regular"/>
      <w:spacing w:val="-4"/>
      <w:kern w:val="0"/>
      <w:sz w:val="22"/>
    </w:rPr>
  </w:style>
  <w:style w:type="paragraph" w:customStyle="1" w:styleId="14">
    <w:name w:val="본문1 에코"/>
    <w:basedOn w:val="13"/>
    <w:qFormat/>
    <w:rsid w:val="0053419F"/>
    <w:rPr>
      <w:rFonts w:eastAsia="나눔명조 에코"/>
    </w:rPr>
  </w:style>
  <w:style w:type="paragraph" w:customStyle="1" w:styleId="21">
    <w:name w:val="용어 제목2"/>
    <w:basedOn w:val="a1"/>
    <w:qFormat/>
    <w:rsid w:val="00387407"/>
    <w:pPr>
      <w:wordWrap/>
      <w:adjustRightInd w:val="0"/>
      <w:spacing w:line="276" w:lineRule="auto"/>
      <w:jc w:val="left"/>
    </w:pPr>
    <w:rPr>
      <w:rFonts w:ascii="NanumGothic" w:eastAsia="NanumGothic" w:hAnsi="NanumGothic" w:cs="SMTGothicStd-Regular"/>
      <w:b/>
      <w:kern w:val="0"/>
      <w:sz w:val="21"/>
      <w:szCs w:val="21"/>
    </w:rPr>
  </w:style>
  <w:style w:type="paragraph" w:customStyle="1" w:styleId="1">
    <w:name w:val="본문 대제목1"/>
    <w:basedOn w:val="ab"/>
    <w:qFormat/>
    <w:rsid w:val="00387407"/>
    <w:pPr>
      <w:numPr>
        <w:numId w:val="13"/>
      </w:numPr>
    </w:pPr>
  </w:style>
  <w:style w:type="paragraph" w:customStyle="1" w:styleId="a">
    <w:name w:val="본문 중제목"/>
    <w:basedOn w:val="aa"/>
    <w:qFormat/>
    <w:rsid w:val="00387407"/>
    <w:pPr>
      <w:numPr>
        <w:ilvl w:val="1"/>
        <w:numId w:val="14"/>
      </w:numPr>
      <w:wordWrap/>
      <w:adjustRightInd w:val="0"/>
      <w:spacing w:line="276" w:lineRule="auto"/>
      <w:ind w:leftChars="0" w:left="0"/>
    </w:pPr>
    <w:rPr>
      <w:rFonts w:ascii="NanumGothic" w:eastAsia="NanumGothic" w:hAnsi="NanumGothic" w:cs="SMSSMyungJoStd-Regular"/>
      <w:b/>
      <w:kern w:val="0"/>
      <w:sz w:val="22"/>
    </w:rPr>
  </w:style>
  <w:style w:type="paragraph" w:styleId="ac">
    <w:name w:val="footnote text"/>
    <w:basedOn w:val="a1"/>
    <w:link w:val="Char3"/>
    <w:uiPriority w:val="99"/>
    <w:semiHidden/>
    <w:unhideWhenUsed/>
    <w:rsid w:val="002964DC"/>
    <w:pPr>
      <w:snapToGrid w:val="0"/>
      <w:jc w:val="left"/>
    </w:pPr>
  </w:style>
  <w:style w:type="character" w:customStyle="1" w:styleId="Char3">
    <w:name w:val="각주 텍스트 Char"/>
    <w:basedOn w:val="a2"/>
    <w:link w:val="ac"/>
    <w:uiPriority w:val="99"/>
    <w:semiHidden/>
    <w:rsid w:val="002964DC"/>
  </w:style>
  <w:style w:type="character" w:styleId="ad">
    <w:name w:val="footnote reference"/>
    <w:basedOn w:val="a2"/>
    <w:uiPriority w:val="99"/>
    <w:semiHidden/>
    <w:unhideWhenUsed/>
    <w:rsid w:val="002964DC"/>
    <w:rPr>
      <w:vertAlign w:val="superscript"/>
    </w:rPr>
  </w:style>
  <w:style w:type="paragraph" w:customStyle="1" w:styleId="ae">
    <w:name w:val="각주 목록"/>
    <w:basedOn w:val="ac"/>
    <w:qFormat/>
    <w:rsid w:val="002964DC"/>
    <w:rPr>
      <w:rFonts w:ascii="NanumGothic" w:eastAsia="NanumGothic" w:hAnsi="NanumGothic" w:cs="SMJGothicStd-Regular"/>
      <w:spacing w:val="-4"/>
      <w:kern w:val="0"/>
      <w:sz w:val="12"/>
      <w:szCs w:val="12"/>
    </w:rPr>
  </w:style>
  <w:style w:type="numbering" w:customStyle="1" w:styleId="10">
    <w:name w:val="스타일1"/>
    <w:uiPriority w:val="99"/>
    <w:rsid w:val="002964DC"/>
    <w:pPr>
      <w:numPr>
        <w:numId w:val="16"/>
      </w:numPr>
    </w:pPr>
  </w:style>
  <w:style w:type="paragraph" w:customStyle="1" w:styleId="a0">
    <w:name w:val="본문 소제목"/>
    <w:basedOn w:val="aa"/>
    <w:qFormat/>
    <w:rsid w:val="002964DC"/>
    <w:pPr>
      <w:numPr>
        <w:ilvl w:val="2"/>
        <w:numId w:val="15"/>
      </w:numPr>
      <w:wordWrap/>
      <w:adjustRightInd w:val="0"/>
      <w:spacing w:line="276" w:lineRule="auto"/>
      <w:ind w:leftChars="0" w:left="0"/>
      <w:jc w:val="left"/>
    </w:pPr>
    <w:rPr>
      <w:rFonts w:ascii="나눔명조" w:eastAsia="나눔명조" w:hAnsi="나눔명조" w:cs="SMSSMyungJoStd-Regular"/>
      <w:kern w:val="0"/>
      <w:sz w:val="22"/>
      <w:u w:val="single"/>
    </w:rPr>
  </w:style>
  <w:style w:type="paragraph" w:styleId="af">
    <w:name w:val="caption"/>
    <w:basedOn w:val="a1"/>
    <w:next w:val="a1"/>
    <w:uiPriority w:val="35"/>
    <w:unhideWhenUsed/>
    <w:rsid w:val="002964DC"/>
    <w:rPr>
      <w:b/>
      <w:bCs/>
    </w:rPr>
  </w:style>
  <w:style w:type="paragraph" w:customStyle="1" w:styleId="af0">
    <w:name w:val="캡션 목록"/>
    <w:basedOn w:val="af"/>
    <w:qFormat/>
    <w:rsid w:val="002964DC"/>
    <w:pPr>
      <w:keepNext/>
      <w:jc w:val="left"/>
    </w:pPr>
    <w:rPr>
      <w:rFonts w:ascii="NanumGothic" w:eastAsia="NanumGothic" w:hAnsi="NanumGothic"/>
      <w:sz w:val="16"/>
      <w:szCs w:val="16"/>
    </w:rPr>
  </w:style>
  <w:style w:type="paragraph" w:customStyle="1" w:styleId="af1">
    <w:name w:val="기타 제목"/>
    <w:basedOn w:val="a1"/>
    <w:qFormat/>
    <w:rsid w:val="007109F4"/>
    <w:pPr>
      <w:kinsoku w:val="0"/>
      <w:wordWrap/>
      <w:adjustRightInd w:val="0"/>
      <w:spacing w:line="276" w:lineRule="auto"/>
    </w:pPr>
    <w:rPr>
      <w:rFonts w:ascii="나눔명조" w:eastAsia="나눔명조" w:hAnsi="나눔명조" w:cs="SMSSMyungJoStd-Regular"/>
      <w:b/>
      <w:kern w:val="0"/>
      <w:sz w:val="30"/>
      <w:szCs w:val="30"/>
    </w:rPr>
  </w:style>
  <w:style w:type="numbering" w:customStyle="1" w:styleId="2">
    <w:name w:val="스타일2"/>
    <w:uiPriority w:val="99"/>
    <w:rsid w:val="006A43A0"/>
    <w:pPr>
      <w:numPr>
        <w:numId w:val="17"/>
      </w:numPr>
    </w:pPr>
  </w:style>
  <w:style w:type="character" w:styleId="af2">
    <w:name w:val="Hyperlink"/>
    <w:basedOn w:val="a2"/>
    <w:uiPriority w:val="99"/>
    <w:unhideWhenUsed/>
    <w:rsid w:val="008C34CA"/>
    <w:rPr>
      <w:color w:val="0000FF" w:themeColor="hyperlink"/>
      <w:u w:val="single"/>
    </w:rPr>
  </w:style>
  <w:style w:type="character" w:styleId="af3">
    <w:name w:val="FollowedHyperlink"/>
    <w:basedOn w:val="a2"/>
    <w:uiPriority w:val="99"/>
    <w:semiHidden/>
    <w:unhideWhenUsed/>
    <w:rsid w:val="00171343"/>
    <w:rPr>
      <w:color w:val="800080" w:themeColor="followedHyperlink"/>
      <w:u w:val="single"/>
    </w:rPr>
  </w:style>
  <w:style w:type="numbering" w:customStyle="1" w:styleId="11">
    <w:name w:val="현재 목록1"/>
    <w:uiPriority w:val="99"/>
    <w:rsid w:val="00EB4CC6"/>
    <w:pPr>
      <w:numPr>
        <w:numId w:val="20"/>
      </w:numPr>
    </w:pPr>
  </w:style>
  <w:style w:type="paragraph" w:styleId="HTML">
    <w:name w:val="HTML Preformatted"/>
    <w:basedOn w:val="a1"/>
    <w:link w:val="HTMLChar"/>
    <w:uiPriority w:val="99"/>
    <w:unhideWhenUsed/>
    <w:rsid w:val="00F82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2"/>
    <w:link w:val="HTML"/>
    <w:uiPriority w:val="99"/>
    <w:rsid w:val="00F82A5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7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7135">
                      <w:marLeft w:val="-298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59774">
                          <w:marLeft w:val="298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2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8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2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D91AF-40D9-4B24-82A5-A4E07AF93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5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tjoeun</cp:lastModifiedBy>
  <cp:revision>5</cp:revision>
  <cp:lastPrinted>2011-10-04T17:52:00Z</cp:lastPrinted>
  <dcterms:created xsi:type="dcterms:W3CDTF">2021-09-13T02:44:00Z</dcterms:created>
  <dcterms:modified xsi:type="dcterms:W3CDTF">2021-09-16T07:38:00Z</dcterms:modified>
</cp:coreProperties>
</file>