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7080" w14:textId="77777777" w:rsidR="000D6504" w:rsidRPr="000D6504" w:rsidRDefault="000D6504" w:rsidP="000D6504">
      <w:pPr>
        <w:rPr>
          <w:b/>
          <w:bCs/>
        </w:rPr>
      </w:pPr>
      <w:r w:rsidRPr="000D6504">
        <w:rPr>
          <w:b/>
          <w:bCs/>
        </w:rPr>
        <w:t>Vacature: Data Engineer Consultant</w:t>
      </w:r>
    </w:p>
    <w:p w14:paraId="7E94B02B" w14:textId="77777777" w:rsidR="000D6504" w:rsidRDefault="000D6504" w:rsidP="000D6504"/>
    <w:p w14:paraId="29376160" w14:textId="1397BBCF" w:rsidR="000D6504" w:rsidRDefault="000D6504" w:rsidP="000D6504">
      <w:r>
        <w:t xml:space="preserve">Locatie: </w:t>
      </w:r>
      <w:r>
        <w:t>Lelystad</w:t>
      </w:r>
    </w:p>
    <w:p w14:paraId="4C9F6E2D" w14:textId="77777777" w:rsidR="000D6504" w:rsidRDefault="000D6504" w:rsidP="000D6504">
      <w:r>
        <w:t>Dienstverband: Fulltime</w:t>
      </w:r>
    </w:p>
    <w:p w14:paraId="1B528712" w14:textId="77777777" w:rsidR="000D6504" w:rsidRDefault="000D6504" w:rsidP="000D6504">
      <w:r>
        <w:t>Bedrijf: RITD</w:t>
      </w:r>
    </w:p>
    <w:p w14:paraId="48148565" w14:textId="77777777" w:rsidR="000D6504" w:rsidRDefault="000D6504" w:rsidP="000D6504"/>
    <w:p w14:paraId="564E54F3" w14:textId="77777777" w:rsidR="000D6504" w:rsidRPr="000D6504" w:rsidRDefault="000D6504" w:rsidP="000D6504">
      <w:pPr>
        <w:rPr>
          <w:b/>
          <w:bCs/>
        </w:rPr>
      </w:pPr>
      <w:r w:rsidRPr="000D6504">
        <w:rPr>
          <w:b/>
          <w:bCs/>
        </w:rPr>
        <w:t>Over RITD:</w:t>
      </w:r>
    </w:p>
    <w:p w14:paraId="161DBF47" w14:textId="77777777" w:rsidR="000D6504" w:rsidRDefault="000D6504" w:rsidP="000D6504"/>
    <w:p w14:paraId="0E3FC7D6" w14:textId="77777777" w:rsidR="000D6504" w:rsidRDefault="000D6504" w:rsidP="000D6504">
      <w:r>
        <w:t>RITD is een toonaangevend bedrijf op het gebied van IT-diensten en -consultancy. We bieden innovatieve oplossingen voor complexe IT-uitdagingen in diverse sectoren. Onze focus ligt op het leveren van maatwerk en het behalen van meetbare resultaten voor onze klanten.</w:t>
      </w:r>
    </w:p>
    <w:p w14:paraId="3FE20355" w14:textId="77777777" w:rsidR="000D6504" w:rsidRDefault="000D6504" w:rsidP="000D6504"/>
    <w:p w14:paraId="5CA69C42" w14:textId="77777777" w:rsidR="000D6504" w:rsidRPr="000D6504" w:rsidRDefault="000D6504" w:rsidP="000D6504">
      <w:pPr>
        <w:rPr>
          <w:b/>
          <w:bCs/>
        </w:rPr>
      </w:pPr>
      <w:r w:rsidRPr="000D6504">
        <w:rPr>
          <w:b/>
          <w:bCs/>
        </w:rPr>
        <w:t>Functieomschrijving:</w:t>
      </w:r>
    </w:p>
    <w:p w14:paraId="7EC57BA5" w14:textId="77777777" w:rsidR="000D6504" w:rsidRDefault="000D6504" w:rsidP="000D6504"/>
    <w:p w14:paraId="792569D1" w14:textId="77777777" w:rsidR="000D6504" w:rsidRDefault="000D6504" w:rsidP="000D6504">
      <w:r>
        <w:t>Als Data Engineer Consultant bij RITD speel je een cruciale rol in het ontwerpen, implementeren en optimaliseren van data-infrastructuren en oplossingen voor onze klanten. Je werkt nauw samen met onze klanten om hun databehoeften te begrijpen en vertaalt deze naar effectieve technologische oplossingen. Ethisch en verantwoord omgaan met data staat centraal in ons werk, en we streven ernaar om technologie te ontwikkelen die veilig, eerlijk en transparant is.</w:t>
      </w:r>
    </w:p>
    <w:p w14:paraId="2B5960F3" w14:textId="77777777" w:rsidR="000D6504" w:rsidRDefault="000D6504" w:rsidP="000D6504"/>
    <w:p w14:paraId="1EE92505" w14:textId="77777777" w:rsidR="000D6504" w:rsidRPr="000D6504" w:rsidRDefault="000D6504" w:rsidP="000D6504">
      <w:pPr>
        <w:rPr>
          <w:b/>
          <w:bCs/>
        </w:rPr>
      </w:pPr>
      <w:r w:rsidRPr="000D6504">
        <w:rPr>
          <w:b/>
          <w:bCs/>
        </w:rPr>
        <w:t>Taken en Verantwoordelijkheden:</w:t>
      </w:r>
    </w:p>
    <w:p w14:paraId="713DE304" w14:textId="77777777" w:rsidR="000D6504" w:rsidRDefault="000D6504" w:rsidP="000D6504"/>
    <w:p w14:paraId="6E3B051D" w14:textId="77777777" w:rsidR="000D6504" w:rsidRDefault="000D6504" w:rsidP="000D6504">
      <w:pPr>
        <w:pStyle w:val="Lijstalinea"/>
        <w:numPr>
          <w:ilvl w:val="0"/>
          <w:numId w:val="1"/>
        </w:numPr>
      </w:pPr>
      <w:r>
        <w:t>Ontwerpen en implementeren van data-oplossingen op maat voor klanten in verschillende sectoren.</w:t>
      </w:r>
    </w:p>
    <w:p w14:paraId="694022B1" w14:textId="77777777" w:rsidR="000D6504" w:rsidRDefault="000D6504" w:rsidP="000D6504">
      <w:pPr>
        <w:pStyle w:val="Lijstalinea"/>
        <w:numPr>
          <w:ilvl w:val="0"/>
          <w:numId w:val="1"/>
        </w:numPr>
      </w:pPr>
      <w:r>
        <w:t xml:space="preserve">Beheren en optimaliseren van data-infrastructuren en </w:t>
      </w:r>
      <w:proofErr w:type="spellStart"/>
      <w:r>
        <w:t>pipelines</w:t>
      </w:r>
      <w:proofErr w:type="spellEnd"/>
      <w:r>
        <w:t>.</w:t>
      </w:r>
    </w:p>
    <w:p w14:paraId="5C7FD590" w14:textId="77777777" w:rsidR="000D6504" w:rsidRDefault="000D6504" w:rsidP="000D6504">
      <w:pPr>
        <w:pStyle w:val="Lijstalinea"/>
        <w:numPr>
          <w:ilvl w:val="0"/>
          <w:numId w:val="1"/>
        </w:numPr>
      </w:pPr>
      <w:r>
        <w:t>Analyseren van bedrijfsprocessen en identificeren van verbeterpunten op het gebied van data.</w:t>
      </w:r>
    </w:p>
    <w:p w14:paraId="2F30D96B" w14:textId="77777777" w:rsidR="000D6504" w:rsidRDefault="000D6504" w:rsidP="000D6504">
      <w:pPr>
        <w:pStyle w:val="Lijstalinea"/>
        <w:numPr>
          <w:ilvl w:val="0"/>
          <w:numId w:val="1"/>
        </w:numPr>
      </w:pPr>
      <w:r>
        <w:t>Adviseren van klanten over de beste data-strategieën en -technologieën.</w:t>
      </w:r>
    </w:p>
    <w:p w14:paraId="0011AB20" w14:textId="77777777" w:rsidR="000D6504" w:rsidRDefault="000D6504" w:rsidP="000D6504">
      <w:pPr>
        <w:pStyle w:val="Lijstalinea"/>
        <w:numPr>
          <w:ilvl w:val="0"/>
          <w:numId w:val="1"/>
        </w:numPr>
      </w:pPr>
      <w:r>
        <w:t>Ondersteunen van klanten bij de implementatie van nieuwe data-technologieën en oplossingen.</w:t>
      </w:r>
    </w:p>
    <w:p w14:paraId="40DEA884" w14:textId="77777777" w:rsidR="000D6504" w:rsidRDefault="000D6504" w:rsidP="000D6504">
      <w:pPr>
        <w:pStyle w:val="Lijstalinea"/>
        <w:numPr>
          <w:ilvl w:val="0"/>
          <w:numId w:val="1"/>
        </w:numPr>
      </w:pPr>
      <w:r>
        <w:t>Verzorgen van documentatie en training voor eindgebruikers.</w:t>
      </w:r>
    </w:p>
    <w:p w14:paraId="38F3AB25" w14:textId="77777777" w:rsidR="000D6504" w:rsidRDefault="000D6504" w:rsidP="000D6504">
      <w:pPr>
        <w:pStyle w:val="Lijstalinea"/>
        <w:numPr>
          <w:ilvl w:val="0"/>
          <w:numId w:val="1"/>
        </w:numPr>
      </w:pPr>
      <w:r>
        <w:t>Zorgen voor ethisch en verantwoord omgaan met data in alle ontwikkelingsfasen.</w:t>
      </w:r>
    </w:p>
    <w:p w14:paraId="76F96DB9" w14:textId="02E54687" w:rsidR="000D6504" w:rsidRPr="000D6504" w:rsidRDefault="000D6504" w:rsidP="000D6504">
      <w:pPr>
        <w:rPr>
          <w:b/>
          <w:bCs/>
        </w:rPr>
      </w:pPr>
      <w:r>
        <w:br/>
      </w:r>
      <w:r w:rsidRPr="000D6504">
        <w:rPr>
          <w:b/>
          <w:bCs/>
        </w:rPr>
        <w:t>Beschik jij over de volgende vaardigheden en kennis?</w:t>
      </w:r>
    </w:p>
    <w:p w14:paraId="59F356C1" w14:textId="77777777" w:rsidR="000D6504" w:rsidRDefault="000D6504" w:rsidP="000D6504"/>
    <w:p w14:paraId="67541063" w14:textId="77777777" w:rsidR="000D6504" w:rsidRPr="000D6504" w:rsidRDefault="000D6504" w:rsidP="000D6504">
      <w:pPr>
        <w:pStyle w:val="Lijstalinea"/>
        <w:numPr>
          <w:ilvl w:val="0"/>
          <w:numId w:val="2"/>
        </w:numPr>
        <w:rPr>
          <w:lang w:val="en-US"/>
        </w:rPr>
      </w:pPr>
      <w:r w:rsidRPr="000D6504">
        <w:rPr>
          <w:lang w:val="en-US"/>
        </w:rPr>
        <w:t xml:space="preserve">Data Engineering: SQL, Python (pandas, </w:t>
      </w:r>
      <w:proofErr w:type="spellStart"/>
      <w:r w:rsidRPr="000D6504">
        <w:rPr>
          <w:lang w:val="en-US"/>
        </w:rPr>
        <w:t>numpy</w:t>
      </w:r>
      <w:proofErr w:type="spellEnd"/>
      <w:r w:rsidRPr="000D6504">
        <w:rPr>
          <w:lang w:val="en-US"/>
        </w:rPr>
        <w:t>), Hadoop, Spark, Kafka</w:t>
      </w:r>
    </w:p>
    <w:p w14:paraId="1F05A3D9" w14:textId="77777777" w:rsidR="000D6504" w:rsidRPr="000D6504" w:rsidRDefault="000D6504" w:rsidP="000D6504">
      <w:pPr>
        <w:pStyle w:val="Lijstalinea"/>
        <w:numPr>
          <w:ilvl w:val="0"/>
          <w:numId w:val="2"/>
        </w:numPr>
        <w:rPr>
          <w:lang w:val="en-US"/>
        </w:rPr>
      </w:pPr>
      <w:r w:rsidRPr="000D6504">
        <w:rPr>
          <w:lang w:val="en-US"/>
        </w:rPr>
        <w:t xml:space="preserve">Data Warehousing: Redshift, </w:t>
      </w:r>
      <w:proofErr w:type="spellStart"/>
      <w:r w:rsidRPr="000D6504">
        <w:rPr>
          <w:lang w:val="en-US"/>
        </w:rPr>
        <w:t>BigQuery</w:t>
      </w:r>
      <w:proofErr w:type="spellEnd"/>
      <w:r w:rsidRPr="000D6504">
        <w:rPr>
          <w:lang w:val="en-US"/>
        </w:rPr>
        <w:t>, Snowflake</w:t>
      </w:r>
    </w:p>
    <w:p w14:paraId="366B754E" w14:textId="77777777" w:rsidR="000D6504" w:rsidRPr="000D6504" w:rsidRDefault="000D6504" w:rsidP="000D6504">
      <w:pPr>
        <w:pStyle w:val="Lijstalinea"/>
        <w:numPr>
          <w:ilvl w:val="0"/>
          <w:numId w:val="2"/>
        </w:numPr>
        <w:rPr>
          <w:lang w:val="en-US"/>
        </w:rPr>
      </w:pPr>
      <w:r w:rsidRPr="000D6504">
        <w:rPr>
          <w:lang w:val="en-US"/>
        </w:rPr>
        <w:t>Databases: SQL, NoSQL (MongoDB, Cassandra)</w:t>
      </w:r>
    </w:p>
    <w:p w14:paraId="537FF106" w14:textId="77777777" w:rsidR="000D6504" w:rsidRPr="000D6504" w:rsidRDefault="000D6504" w:rsidP="000D6504">
      <w:pPr>
        <w:pStyle w:val="Lijstalinea"/>
        <w:numPr>
          <w:ilvl w:val="0"/>
          <w:numId w:val="2"/>
        </w:numPr>
        <w:rPr>
          <w:lang w:val="en-US"/>
        </w:rPr>
      </w:pPr>
      <w:r w:rsidRPr="000D6504">
        <w:rPr>
          <w:lang w:val="en-US"/>
        </w:rPr>
        <w:t xml:space="preserve">ETL Tools: Informatica, Talend, Apache </w:t>
      </w:r>
      <w:proofErr w:type="spellStart"/>
      <w:r w:rsidRPr="000D6504">
        <w:rPr>
          <w:lang w:val="en-US"/>
        </w:rPr>
        <w:t>NiFi</w:t>
      </w:r>
      <w:proofErr w:type="spellEnd"/>
    </w:p>
    <w:p w14:paraId="6E4E5C27" w14:textId="77777777" w:rsidR="000D6504" w:rsidRPr="000D6504" w:rsidRDefault="000D6504" w:rsidP="000D6504">
      <w:pPr>
        <w:pStyle w:val="Lijstalinea"/>
        <w:numPr>
          <w:ilvl w:val="0"/>
          <w:numId w:val="2"/>
        </w:numPr>
        <w:rPr>
          <w:lang w:val="en-US"/>
        </w:rPr>
      </w:pPr>
      <w:r w:rsidRPr="000D6504">
        <w:rPr>
          <w:lang w:val="en-US"/>
        </w:rPr>
        <w:t>Cloud Platforms: AWS, Azure, Google Cloud</w:t>
      </w:r>
    </w:p>
    <w:p w14:paraId="4F32305D" w14:textId="77777777" w:rsidR="000D6504" w:rsidRPr="000D6504" w:rsidRDefault="000D6504" w:rsidP="000D6504">
      <w:pPr>
        <w:pStyle w:val="Lijstalinea"/>
        <w:numPr>
          <w:ilvl w:val="0"/>
          <w:numId w:val="2"/>
        </w:numPr>
        <w:rPr>
          <w:lang w:val="en-US"/>
        </w:rPr>
      </w:pPr>
      <w:r w:rsidRPr="000D6504">
        <w:rPr>
          <w:lang w:val="en-US"/>
        </w:rPr>
        <w:t>Big Data Technologies: Hadoop, Spark, HDFS</w:t>
      </w:r>
    </w:p>
    <w:p w14:paraId="537644B6" w14:textId="77777777" w:rsidR="000D6504" w:rsidRPr="000D6504" w:rsidRDefault="000D6504" w:rsidP="000D6504">
      <w:pPr>
        <w:pStyle w:val="Lijstalinea"/>
        <w:numPr>
          <w:ilvl w:val="0"/>
          <w:numId w:val="2"/>
        </w:numPr>
        <w:rPr>
          <w:lang w:val="en-US"/>
        </w:rPr>
      </w:pPr>
      <w:r w:rsidRPr="000D6504">
        <w:rPr>
          <w:lang w:val="en-US"/>
        </w:rPr>
        <w:t xml:space="preserve">CI/CD: Jenkins, GitLab CI, </w:t>
      </w:r>
      <w:proofErr w:type="spellStart"/>
      <w:r w:rsidRPr="000D6504">
        <w:rPr>
          <w:lang w:val="en-US"/>
        </w:rPr>
        <w:t>CircleCI</w:t>
      </w:r>
      <w:proofErr w:type="spellEnd"/>
    </w:p>
    <w:p w14:paraId="7B36EDA7" w14:textId="77777777" w:rsidR="000D6504" w:rsidRPr="000D6504" w:rsidRDefault="000D6504" w:rsidP="000D6504">
      <w:pPr>
        <w:pStyle w:val="Lijstalinea"/>
        <w:numPr>
          <w:ilvl w:val="0"/>
          <w:numId w:val="2"/>
        </w:numPr>
        <w:rPr>
          <w:lang w:val="en-US"/>
        </w:rPr>
      </w:pPr>
      <w:proofErr w:type="spellStart"/>
      <w:r w:rsidRPr="000D6504">
        <w:rPr>
          <w:lang w:val="en-US"/>
        </w:rPr>
        <w:t>Methodieken</w:t>
      </w:r>
      <w:proofErr w:type="spellEnd"/>
      <w:r w:rsidRPr="000D6504">
        <w:rPr>
          <w:lang w:val="en-US"/>
        </w:rPr>
        <w:t>: Agile, Scrum</w:t>
      </w:r>
    </w:p>
    <w:p w14:paraId="05482352" w14:textId="77777777" w:rsidR="000D6504" w:rsidRPr="000D6504" w:rsidRDefault="000D6504" w:rsidP="000D6504">
      <w:pPr>
        <w:pStyle w:val="Lijstalinea"/>
        <w:numPr>
          <w:ilvl w:val="0"/>
          <w:numId w:val="2"/>
        </w:numPr>
        <w:rPr>
          <w:lang w:val="en-US"/>
        </w:rPr>
      </w:pPr>
      <w:r w:rsidRPr="000D6504">
        <w:rPr>
          <w:lang w:val="en-US"/>
        </w:rPr>
        <w:t xml:space="preserve">Data Governance </w:t>
      </w:r>
      <w:proofErr w:type="spellStart"/>
      <w:r w:rsidRPr="000D6504">
        <w:rPr>
          <w:lang w:val="en-US"/>
        </w:rPr>
        <w:t>en</w:t>
      </w:r>
      <w:proofErr w:type="spellEnd"/>
      <w:r w:rsidRPr="000D6504">
        <w:rPr>
          <w:lang w:val="en-US"/>
        </w:rPr>
        <w:t xml:space="preserve"> Security: </w:t>
      </w:r>
      <w:proofErr w:type="spellStart"/>
      <w:r w:rsidRPr="000D6504">
        <w:rPr>
          <w:lang w:val="en-US"/>
        </w:rPr>
        <w:t>Dataprivacy</w:t>
      </w:r>
      <w:proofErr w:type="spellEnd"/>
      <w:r w:rsidRPr="000D6504">
        <w:rPr>
          <w:lang w:val="en-US"/>
        </w:rPr>
        <w:t>, GDPR, data security best practices</w:t>
      </w:r>
    </w:p>
    <w:p w14:paraId="3B7FB9CF" w14:textId="77777777" w:rsidR="000D6504" w:rsidRPr="000D6504" w:rsidRDefault="000D6504" w:rsidP="000D6504">
      <w:pPr>
        <w:rPr>
          <w:b/>
          <w:bCs/>
          <w:lang w:val="en-US"/>
        </w:rPr>
      </w:pPr>
    </w:p>
    <w:p w14:paraId="2E081CCE" w14:textId="77777777" w:rsidR="000D6504" w:rsidRPr="000D6504" w:rsidRDefault="000D6504" w:rsidP="000D6504">
      <w:pPr>
        <w:rPr>
          <w:b/>
          <w:bCs/>
        </w:rPr>
      </w:pPr>
      <w:r w:rsidRPr="000D6504">
        <w:rPr>
          <w:b/>
          <w:bCs/>
        </w:rPr>
        <w:t>Beschik jij over de volgende zachte vaardigheden?</w:t>
      </w:r>
    </w:p>
    <w:p w14:paraId="0845E62D" w14:textId="77777777" w:rsidR="000D6504" w:rsidRDefault="000D6504" w:rsidP="000D6504"/>
    <w:p w14:paraId="7C9C0FEE" w14:textId="77777777" w:rsidR="000D6504" w:rsidRDefault="000D6504" w:rsidP="000D6504">
      <w:pPr>
        <w:pStyle w:val="Lijstalinea"/>
        <w:numPr>
          <w:ilvl w:val="0"/>
          <w:numId w:val="3"/>
        </w:numPr>
      </w:pPr>
      <w:r>
        <w:t>Uitstekende communicatievaardigheden, zowel schriftelijk als mondeling?</w:t>
      </w:r>
    </w:p>
    <w:p w14:paraId="0A1C1786" w14:textId="77777777" w:rsidR="000D6504" w:rsidRDefault="000D6504" w:rsidP="000D6504">
      <w:pPr>
        <w:pStyle w:val="Lijstalinea"/>
        <w:numPr>
          <w:ilvl w:val="0"/>
          <w:numId w:val="3"/>
        </w:numPr>
      </w:pPr>
      <w:r>
        <w:t>Sterke analytische en probleemoplossende vaardigheden?</w:t>
      </w:r>
    </w:p>
    <w:p w14:paraId="72BF1F1B" w14:textId="77777777" w:rsidR="000D6504" w:rsidRDefault="000D6504" w:rsidP="000D6504">
      <w:pPr>
        <w:pStyle w:val="Lijstalinea"/>
        <w:numPr>
          <w:ilvl w:val="0"/>
          <w:numId w:val="3"/>
        </w:numPr>
      </w:pPr>
      <w:r>
        <w:t>Vermogen om effectief te werken in teamverband en zelfstandig?</w:t>
      </w:r>
    </w:p>
    <w:p w14:paraId="29194E30" w14:textId="77777777" w:rsidR="000D6504" w:rsidRDefault="000D6504" w:rsidP="000D6504">
      <w:pPr>
        <w:pStyle w:val="Lijstalinea"/>
        <w:numPr>
          <w:ilvl w:val="0"/>
          <w:numId w:val="3"/>
        </w:numPr>
      </w:pPr>
      <w:r>
        <w:t>Proactieve houding en klantgerichte instelling?</w:t>
      </w:r>
    </w:p>
    <w:p w14:paraId="4AD9592F" w14:textId="77777777" w:rsidR="000D6504" w:rsidRDefault="000D6504" w:rsidP="000D6504">
      <w:pPr>
        <w:pStyle w:val="Lijstalinea"/>
        <w:numPr>
          <w:ilvl w:val="0"/>
          <w:numId w:val="3"/>
        </w:numPr>
      </w:pPr>
      <w:r>
        <w:t>Flexibiliteit en aanpassingsvermogen in een dynamische werkomgeving?</w:t>
      </w:r>
    </w:p>
    <w:p w14:paraId="0F3F406F" w14:textId="77777777" w:rsidR="000D6504" w:rsidRDefault="000D6504" w:rsidP="000D6504">
      <w:pPr>
        <w:pStyle w:val="Lijstalinea"/>
        <w:numPr>
          <w:ilvl w:val="0"/>
          <w:numId w:val="3"/>
        </w:numPr>
      </w:pPr>
      <w:r>
        <w:t>Bewustzijn en toepassing van ethische overwegingen bij datamanagement en technologiegebruik?</w:t>
      </w:r>
    </w:p>
    <w:p w14:paraId="0897AC6F" w14:textId="77777777" w:rsidR="000D6504" w:rsidRDefault="000D6504" w:rsidP="000D6504">
      <w:pPr>
        <w:pStyle w:val="Lijstalinea"/>
        <w:numPr>
          <w:ilvl w:val="0"/>
          <w:numId w:val="3"/>
        </w:numPr>
      </w:pPr>
      <w:r>
        <w:t>Vaardigheid in projectmanagement en het leiden van cross-functionele teams?</w:t>
      </w:r>
    </w:p>
    <w:p w14:paraId="3DBEC417" w14:textId="77777777" w:rsidR="000D6504" w:rsidRDefault="000D6504" w:rsidP="000D6504">
      <w:pPr>
        <w:pStyle w:val="Lijstalinea"/>
        <w:numPr>
          <w:ilvl w:val="0"/>
          <w:numId w:val="3"/>
        </w:numPr>
      </w:pPr>
      <w:r>
        <w:t>Vermogen om technische concepten en oplossingen duidelijk uit te leggen aan niet-technische stakeholders?</w:t>
      </w:r>
    </w:p>
    <w:p w14:paraId="5A756ECF" w14:textId="20FCBB48" w:rsidR="000D6504" w:rsidRPr="000D6504" w:rsidRDefault="000D6504" w:rsidP="000D6504">
      <w:pPr>
        <w:rPr>
          <w:b/>
          <w:bCs/>
        </w:rPr>
      </w:pPr>
      <w:r>
        <w:br/>
      </w:r>
      <w:r w:rsidRPr="000D6504">
        <w:rPr>
          <w:b/>
          <w:bCs/>
        </w:rPr>
        <w:t>Opleiding en Ervaring:</w:t>
      </w:r>
    </w:p>
    <w:p w14:paraId="6628EDD6" w14:textId="77777777" w:rsidR="000D6504" w:rsidRDefault="000D6504" w:rsidP="000D6504"/>
    <w:p w14:paraId="4B39277F" w14:textId="77777777" w:rsidR="000D6504" w:rsidRDefault="000D6504" w:rsidP="000D6504">
      <w:pPr>
        <w:pStyle w:val="Lijstalinea"/>
        <w:numPr>
          <w:ilvl w:val="0"/>
          <w:numId w:val="4"/>
        </w:numPr>
      </w:pPr>
      <w:r>
        <w:t xml:space="preserve">Heb je een bachelor- of masterdiploma in Informatica, Data </w:t>
      </w:r>
      <w:proofErr w:type="spellStart"/>
      <w:r>
        <w:t>Science</w:t>
      </w:r>
      <w:proofErr w:type="spellEnd"/>
      <w:r>
        <w:t>, IT, of een gerelateerd vakgebied?</w:t>
      </w:r>
    </w:p>
    <w:p w14:paraId="6AAD1D88" w14:textId="77777777" w:rsidR="000D6504" w:rsidRDefault="000D6504" w:rsidP="000D6504">
      <w:pPr>
        <w:pStyle w:val="Lijstalinea"/>
        <w:numPr>
          <w:ilvl w:val="0"/>
          <w:numId w:val="4"/>
        </w:numPr>
      </w:pPr>
      <w:r>
        <w:t>Heb je minimaal 3-5 jaar werkervaring in een vergelijkbare functie?</w:t>
      </w:r>
    </w:p>
    <w:p w14:paraId="0E52E7EA" w14:textId="77777777" w:rsidR="000D6504" w:rsidRDefault="000D6504" w:rsidP="000D6504">
      <w:pPr>
        <w:pStyle w:val="Lijstalinea"/>
        <w:numPr>
          <w:ilvl w:val="0"/>
          <w:numId w:val="4"/>
        </w:numPr>
      </w:pPr>
      <w:r>
        <w:t>Heb je aantoonbare ervaring met data-engineering projecten en tools?</w:t>
      </w:r>
    </w:p>
    <w:p w14:paraId="1D97B900" w14:textId="4386CEC8" w:rsidR="000D6504" w:rsidRPr="000D6504" w:rsidRDefault="000D6504" w:rsidP="000D6504">
      <w:pPr>
        <w:rPr>
          <w:b/>
          <w:bCs/>
        </w:rPr>
      </w:pPr>
      <w:r>
        <w:br/>
      </w:r>
      <w:r w:rsidRPr="000D6504">
        <w:rPr>
          <w:b/>
          <w:bCs/>
        </w:rPr>
        <w:t>Wat Wij Bieden:</w:t>
      </w:r>
    </w:p>
    <w:p w14:paraId="60A1094B" w14:textId="77777777" w:rsidR="000D6504" w:rsidRDefault="000D6504" w:rsidP="000D6504"/>
    <w:p w14:paraId="1CEE695A" w14:textId="77777777" w:rsidR="000D6504" w:rsidRDefault="000D6504" w:rsidP="000D6504">
      <w:pPr>
        <w:pStyle w:val="Lijstalinea"/>
        <w:numPr>
          <w:ilvl w:val="0"/>
          <w:numId w:val="5"/>
        </w:numPr>
      </w:pPr>
      <w:r w:rsidRPr="000D6504">
        <w:rPr>
          <w:b/>
          <w:bCs/>
        </w:rPr>
        <w:t>Professionele Groei:</w:t>
      </w:r>
      <w:r>
        <w:t xml:space="preserve"> Een uitdagende en afwisselende functie in een groeiend bedrijf met volop mogelijkheden voor professionele ontwikkeling en carrièregroei. Wij investeren in jouw toekomst met trainingen, certificeringen en toegang tot de nieuwste technologieën.</w:t>
      </w:r>
    </w:p>
    <w:p w14:paraId="014C52C7" w14:textId="77777777" w:rsidR="000D6504" w:rsidRDefault="000D6504" w:rsidP="000D6504">
      <w:pPr>
        <w:pStyle w:val="Lijstalinea"/>
        <w:numPr>
          <w:ilvl w:val="0"/>
          <w:numId w:val="5"/>
        </w:numPr>
      </w:pPr>
      <w:r w:rsidRPr="000D6504">
        <w:rPr>
          <w:b/>
          <w:bCs/>
        </w:rPr>
        <w:t>Innovatieve Projecten:</w:t>
      </w:r>
      <w:r>
        <w:t xml:space="preserve"> De kans om te werken aan toonaangevende projecten die de toekomst van technologie en bedrijfsprocessen vormgeven. Bij RITD krijg je de mogelijkheid om jouw vaardigheden toe te passen en te ontwikkelen in innovatieve omgevingen.</w:t>
      </w:r>
    </w:p>
    <w:p w14:paraId="68104ECB" w14:textId="77777777" w:rsidR="000D6504" w:rsidRDefault="000D6504" w:rsidP="000D6504">
      <w:pPr>
        <w:pStyle w:val="Lijstalinea"/>
        <w:numPr>
          <w:ilvl w:val="0"/>
          <w:numId w:val="5"/>
        </w:numPr>
      </w:pPr>
      <w:r w:rsidRPr="000D6504">
        <w:rPr>
          <w:b/>
          <w:bCs/>
        </w:rPr>
        <w:t>Competitief Salaris en Voordelen:</w:t>
      </w:r>
      <w:r>
        <w:t xml:space="preserve"> Een competitief salaris en uitstekende secundaire arbeidsvoorwaarden, inclusief een pensioenregeling, ziektekostenverzekering en bonussen gebaseerd op prestaties.</w:t>
      </w:r>
    </w:p>
    <w:p w14:paraId="54ABABEB" w14:textId="77777777" w:rsidR="000D6504" w:rsidRDefault="000D6504" w:rsidP="000D6504">
      <w:pPr>
        <w:pStyle w:val="Lijstalinea"/>
        <w:numPr>
          <w:ilvl w:val="0"/>
          <w:numId w:val="5"/>
        </w:numPr>
      </w:pPr>
      <w:r w:rsidRPr="000D6504">
        <w:rPr>
          <w:b/>
          <w:bCs/>
        </w:rPr>
        <w:t>Inspirerende Werkomgeving:</w:t>
      </w:r>
      <w:r>
        <w:t xml:space="preserve"> Een inspirerende en collaboratieve werkomgeving met een hecht team van professionals die gepassioneerd zijn over technologie en innovatie. Wij waarderen een cultuur van open communicatie en teamwork.</w:t>
      </w:r>
    </w:p>
    <w:p w14:paraId="58EF4A6F" w14:textId="77777777" w:rsidR="000D6504" w:rsidRDefault="000D6504" w:rsidP="000D6504">
      <w:pPr>
        <w:pStyle w:val="Lijstalinea"/>
        <w:numPr>
          <w:ilvl w:val="0"/>
          <w:numId w:val="5"/>
        </w:numPr>
      </w:pPr>
      <w:r w:rsidRPr="000D6504">
        <w:rPr>
          <w:b/>
          <w:bCs/>
        </w:rPr>
        <w:t>Ethisch en Verantwoord Datamanagement:</w:t>
      </w:r>
      <w:r>
        <w:t xml:space="preserve"> Een cultuur die ethisch en verantwoord omgaan met data hoog in het vaandel heeft. Bij RITD streven we ernaar om technologie te ontwikkelen die veilig, eerlijk en transparant is, en die een positieve impact heeft op de samenleving.</w:t>
      </w:r>
    </w:p>
    <w:p w14:paraId="6F076C06" w14:textId="77777777" w:rsidR="000D6504" w:rsidRDefault="000D6504" w:rsidP="000D6504">
      <w:pPr>
        <w:pStyle w:val="Lijstalinea"/>
        <w:numPr>
          <w:ilvl w:val="0"/>
          <w:numId w:val="5"/>
        </w:numPr>
      </w:pPr>
      <w:r w:rsidRPr="000D6504">
        <w:rPr>
          <w:b/>
          <w:bCs/>
        </w:rPr>
        <w:t>Bijdrage aan Toekomst:</w:t>
      </w:r>
      <w:r>
        <w:t xml:space="preserve"> De kans om een significante bijdrage te leveren aan de toekomst van RITD en onze klanten. Je speelt een cruciale rol in het realiseren van onze visie om de go-</w:t>
      </w:r>
      <w:proofErr w:type="spellStart"/>
      <w:r>
        <w:t>to</w:t>
      </w:r>
      <w:proofErr w:type="spellEnd"/>
      <w:r>
        <w:t xml:space="preserve"> partner te zijn voor op maat gemaakte data-oplossingen.</w:t>
      </w:r>
    </w:p>
    <w:p w14:paraId="0AC80B02" w14:textId="77777777" w:rsidR="000D6504" w:rsidRDefault="000D6504" w:rsidP="000D6504">
      <w:pPr>
        <w:pStyle w:val="Lijstalinea"/>
        <w:numPr>
          <w:ilvl w:val="0"/>
          <w:numId w:val="5"/>
        </w:numPr>
      </w:pPr>
      <w:r w:rsidRPr="000D6504">
        <w:rPr>
          <w:b/>
          <w:bCs/>
        </w:rPr>
        <w:lastRenderedPageBreak/>
        <w:t>Flexibele Werkregeling:</w:t>
      </w:r>
      <w:r>
        <w:t xml:space="preserve"> Wij begrijpen het belang van een goede werk-privébalans en bieden flexibele werkregelingen, waaronder de mogelijkheid om deels vanuit huis te werken.</w:t>
      </w:r>
    </w:p>
    <w:p w14:paraId="375B03B3" w14:textId="75A7C414" w:rsidR="000D6504" w:rsidRPr="000D6504" w:rsidRDefault="000D6504" w:rsidP="000D6504">
      <w:pPr>
        <w:rPr>
          <w:b/>
          <w:bCs/>
        </w:rPr>
      </w:pPr>
      <w:r>
        <w:br/>
      </w:r>
      <w:r w:rsidRPr="000D6504">
        <w:rPr>
          <w:b/>
          <w:bCs/>
        </w:rPr>
        <w:t>Solliciteren:</w:t>
      </w:r>
    </w:p>
    <w:p w14:paraId="39A9B7CE" w14:textId="77777777" w:rsidR="000D6504" w:rsidRDefault="000D6504" w:rsidP="000D6504"/>
    <w:p w14:paraId="3EFD2224" w14:textId="37135815" w:rsidR="000D6504" w:rsidRDefault="000D6504" w:rsidP="000D6504">
      <w:r>
        <w:t xml:space="preserve">Ben jij de Data Engineer Consultant die wij zoeken? Stuur dan je cv en motivatiebrief naar </w:t>
      </w:r>
      <w:r>
        <w:t>info@ritd.nl</w:t>
      </w:r>
      <w:r>
        <w:t xml:space="preserve"> of solliciteer via </w:t>
      </w:r>
      <w:r>
        <w:t xml:space="preserve">ons contactformulier. </w:t>
      </w:r>
    </w:p>
    <w:p w14:paraId="1E551B50" w14:textId="77777777" w:rsidR="00BB002B" w:rsidRDefault="00BB002B"/>
    <w:sectPr w:rsidR="00BB002B" w:rsidSect="004336D5">
      <w:type w:val="continuous"/>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05E"/>
    <w:multiLevelType w:val="hybridMultilevel"/>
    <w:tmpl w:val="B7D84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925090"/>
    <w:multiLevelType w:val="hybridMultilevel"/>
    <w:tmpl w:val="BD586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F0000"/>
    <w:multiLevelType w:val="hybridMultilevel"/>
    <w:tmpl w:val="5E1E1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42798"/>
    <w:multiLevelType w:val="hybridMultilevel"/>
    <w:tmpl w:val="38B03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4A6A7E"/>
    <w:multiLevelType w:val="hybridMultilevel"/>
    <w:tmpl w:val="56E043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7776684">
    <w:abstractNumId w:val="2"/>
  </w:num>
  <w:num w:numId="2" w16cid:durableId="1741169526">
    <w:abstractNumId w:val="0"/>
  </w:num>
  <w:num w:numId="3" w16cid:durableId="1631017238">
    <w:abstractNumId w:val="4"/>
  </w:num>
  <w:num w:numId="4" w16cid:durableId="733359038">
    <w:abstractNumId w:val="3"/>
  </w:num>
  <w:num w:numId="5" w16cid:durableId="37100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04"/>
    <w:rsid w:val="000D6504"/>
    <w:rsid w:val="004336D5"/>
    <w:rsid w:val="0064426A"/>
    <w:rsid w:val="00B61A51"/>
    <w:rsid w:val="00BB002B"/>
    <w:rsid w:val="00FD1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42F47AD"/>
  <w15:chartTrackingRefBased/>
  <w15:docId w15:val="{10CE31B1-3367-A944-9F38-761E6F80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6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D6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D650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D650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D650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D650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D650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D650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D650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650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D650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D650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D650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D650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D650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D650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D650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D6504"/>
    <w:rPr>
      <w:rFonts w:eastAsiaTheme="majorEastAsia" w:cstheme="majorBidi"/>
      <w:color w:val="272727" w:themeColor="text1" w:themeTint="D8"/>
    </w:rPr>
  </w:style>
  <w:style w:type="paragraph" w:styleId="Titel">
    <w:name w:val="Title"/>
    <w:basedOn w:val="Standaard"/>
    <w:next w:val="Standaard"/>
    <w:link w:val="TitelChar"/>
    <w:uiPriority w:val="10"/>
    <w:qFormat/>
    <w:rsid w:val="000D6504"/>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50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D6504"/>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D650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D6504"/>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0D6504"/>
    <w:rPr>
      <w:i/>
      <w:iCs/>
      <w:color w:val="404040" w:themeColor="text1" w:themeTint="BF"/>
    </w:rPr>
  </w:style>
  <w:style w:type="paragraph" w:styleId="Lijstalinea">
    <w:name w:val="List Paragraph"/>
    <w:basedOn w:val="Standaard"/>
    <w:uiPriority w:val="34"/>
    <w:qFormat/>
    <w:rsid w:val="000D6504"/>
    <w:pPr>
      <w:ind w:left="720"/>
      <w:contextualSpacing/>
    </w:pPr>
  </w:style>
  <w:style w:type="character" w:styleId="Intensievebenadrukking">
    <w:name w:val="Intense Emphasis"/>
    <w:basedOn w:val="Standaardalinea-lettertype"/>
    <w:uiPriority w:val="21"/>
    <w:qFormat/>
    <w:rsid w:val="000D6504"/>
    <w:rPr>
      <w:i/>
      <w:iCs/>
      <w:color w:val="0F4761" w:themeColor="accent1" w:themeShade="BF"/>
    </w:rPr>
  </w:style>
  <w:style w:type="paragraph" w:styleId="Duidelijkcitaat">
    <w:name w:val="Intense Quote"/>
    <w:basedOn w:val="Standaard"/>
    <w:next w:val="Standaard"/>
    <w:link w:val="DuidelijkcitaatChar"/>
    <w:uiPriority w:val="30"/>
    <w:qFormat/>
    <w:rsid w:val="000D6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D6504"/>
    <w:rPr>
      <w:i/>
      <w:iCs/>
      <w:color w:val="0F4761" w:themeColor="accent1" w:themeShade="BF"/>
    </w:rPr>
  </w:style>
  <w:style w:type="character" w:styleId="Intensieveverwijzing">
    <w:name w:val="Intense Reference"/>
    <w:basedOn w:val="Standaardalinea-lettertype"/>
    <w:uiPriority w:val="32"/>
    <w:qFormat/>
    <w:rsid w:val="000D6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712</Words>
  <Characters>3919</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Djenisov Holding B.V. | Andrijano Djenisov</dc:creator>
  <cp:keywords/>
  <dc:description/>
  <cp:lastModifiedBy>Djenisov Holding B.V. | Andrijano Djenisov</cp:lastModifiedBy>
  <cp:revision>1</cp:revision>
  <dcterms:created xsi:type="dcterms:W3CDTF">2024-05-28T12:02:00Z</dcterms:created>
  <dcterms:modified xsi:type="dcterms:W3CDTF">2024-05-28T12:04:00Z</dcterms:modified>
</cp:coreProperties>
</file>