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Resource encapsulation, layering, minimization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9-11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powerpoint; white board drawing of MVC as it relates to the web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 login.html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Javascript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pop-up box; meant to demonstrate client-side code execution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SQL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 sql_notes.txt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 login.php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 home.php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See message.php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Build a form in HTML to login to a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Add a pop-up box that welcomes the user to the website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the javascript in being sent to the end user in Wireshark to be executed on the end user’s machine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Build a database with two tables: one holding users and one holding messages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the users and messages tables by hand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Build a controller in PHP that takes the data from the login form and checks it against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Build a controller (home.php) that shows a user their messages that has a form for sending a message to another user.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Build a controller (message.php) that sends processes a message and redirects the user back to home.php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