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91" w:rsidRDefault="00671A88">
      <w:pPr>
        <w:rPr>
          <w:u w:val="single"/>
        </w:rPr>
      </w:pPr>
      <w:r w:rsidRPr="00671A88">
        <w:rPr>
          <w:u w:val="single"/>
        </w:rPr>
        <w:t>About us</w:t>
      </w:r>
    </w:p>
    <w:p w:rsidR="007E00FD" w:rsidRDefault="00671A88" w:rsidP="007E00FD">
      <w:pPr>
        <w:jc w:val="both"/>
      </w:pPr>
      <w:r w:rsidRPr="00671A88">
        <w:t>Acclaimed as one of the best engineering college in the state of Kerala, Govt. Rajiv Gandhi Institute of Technology, has been imparting top-notch technological excellence to students from all over the country for the past 22 years, and perpetually offering a meritorious stratum of proficient technocrats.</w:t>
      </w:r>
      <w:r w:rsidR="007E00FD">
        <w:t xml:space="preserve"> </w:t>
      </w:r>
      <w:r w:rsidR="00533B15">
        <w:t>O</w:t>
      </w:r>
      <w:r w:rsidR="007E00FD">
        <w:t xml:space="preserve">ver the two decades of vivacious presence, we had stood by our Vision and crafted an outstanding center for technical excellence on account of </w:t>
      </w:r>
      <w:r w:rsidR="007E00FD" w:rsidRPr="00A51700">
        <w:t>the pedagogical superiority</w:t>
      </w:r>
      <w:r w:rsidR="007E00FD">
        <w:t xml:space="preserve"> of the faculty</w:t>
      </w:r>
      <w:r w:rsidR="007E00FD" w:rsidRPr="00A51700">
        <w:t>, the academic e</w:t>
      </w:r>
      <w:r w:rsidR="007E00FD">
        <w:t>xcellence of the students, state-of-the-art lab facilities and the distinctive co-curricular subtlety.</w:t>
      </w:r>
      <w:r w:rsidR="007E00FD">
        <w:br/>
        <w:t>The institute is poised to be a temple of science and technology with many of the rec</w:t>
      </w:r>
      <w:r w:rsidR="00533B15">
        <w:t xml:space="preserve">ent inceptions and enlargements, some of which like the </w:t>
      </w:r>
      <w:r w:rsidR="000501DE">
        <w:t xml:space="preserve">recently inducted School of Architecture, the </w:t>
      </w:r>
      <w:r w:rsidR="00533B15">
        <w:t xml:space="preserve">proposed </w:t>
      </w:r>
      <w:proofErr w:type="spellStart"/>
      <w:r w:rsidR="00533B15">
        <w:t>Ramanuj</w:t>
      </w:r>
      <w:r w:rsidR="00007D43">
        <w:t>an</w:t>
      </w:r>
      <w:proofErr w:type="spellEnd"/>
      <w:r w:rsidR="00007D43">
        <w:t xml:space="preserve"> Institute of Basic Sciences</w:t>
      </w:r>
      <w:r w:rsidR="00533B15">
        <w:t xml:space="preserve">, the fully functional Rapid prototyping facility, Circuit Incubation center and the Soil testing facility are </w:t>
      </w:r>
      <w:r w:rsidR="00007D43">
        <w:t xml:space="preserve">exceptional </w:t>
      </w:r>
      <w:r w:rsidR="003229AE">
        <w:t xml:space="preserve">to </w:t>
      </w:r>
      <w:r w:rsidR="00CE3BF5">
        <w:t>this engineering</w:t>
      </w:r>
      <w:r w:rsidR="003229AE">
        <w:t xml:space="preserve"> </w:t>
      </w:r>
      <w:r w:rsidR="00CE3BF5">
        <w:t>institute.</w:t>
      </w:r>
    </w:p>
    <w:p w:rsidR="00CE3BF5" w:rsidRDefault="00CE3BF5" w:rsidP="007E00FD">
      <w:pPr>
        <w:jc w:val="both"/>
      </w:pPr>
      <w:r>
        <w:t>RITU has been conceived to unvei</w:t>
      </w:r>
      <w:r w:rsidR="00382B6E">
        <w:t>l the true grit and shine of our</w:t>
      </w:r>
      <w:r>
        <w:t xml:space="preserve"> institute, a platform to test and enhance the student community’s fineness. With an es</w:t>
      </w:r>
      <w:r w:rsidR="000501DE">
        <w:t xml:space="preserve">timated budget of over 20 lakhs, it’ll be nothing short of </w:t>
      </w:r>
      <w:r w:rsidR="00302DE6">
        <w:t>grandeur</w:t>
      </w:r>
      <w:r w:rsidR="000501DE">
        <w:t xml:space="preserve"> with the pinnacle of technical stateliness and a robust exemplar of top-class management. The tech-fest will amalgamate the five </w:t>
      </w:r>
      <w:proofErr w:type="spellStart"/>
      <w:r w:rsidR="000501DE">
        <w:t>B.Tech</w:t>
      </w:r>
      <w:proofErr w:type="spellEnd"/>
      <w:r w:rsidR="00302DE6">
        <w:t xml:space="preserve"> Departments, the</w:t>
      </w:r>
      <w:r w:rsidR="000501DE">
        <w:t xml:space="preserve"> </w:t>
      </w:r>
      <w:r w:rsidR="00302DE6">
        <w:t>B.Arch.</w:t>
      </w:r>
      <w:r w:rsidR="000501DE">
        <w:t xml:space="preserve"> Depar</w:t>
      </w:r>
      <w:r w:rsidR="00302DE6">
        <w:t>tment and the PG Departments for a fine exertion towards RITU’s triumph.</w:t>
      </w:r>
      <w:r w:rsidR="001451BA">
        <w:t xml:space="preserve"> With the expertise and dexterity gained from the numerous National-level tech-fests hosted and </w:t>
      </w:r>
      <w:r w:rsidR="00C91A88">
        <w:t>competed</w:t>
      </w:r>
      <w:r w:rsidR="001451BA">
        <w:t xml:space="preserve"> by the students of the </w:t>
      </w:r>
      <w:r w:rsidR="00EC50B1">
        <w:t>institute, it’s</w:t>
      </w:r>
      <w:r w:rsidR="001451BA">
        <w:t xml:space="preserve"> unreasonable to doubt their resolve in hosting RITU.</w:t>
      </w:r>
    </w:p>
    <w:p w:rsidR="001451BA" w:rsidRDefault="001451BA" w:rsidP="007E00FD">
      <w:pPr>
        <w:jc w:val="both"/>
      </w:pPr>
    </w:p>
    <w:p w:rsidR="001451BA" w:rsidRDefault="001451BA" w:rsidP="007E00FD">
      <w:pPr>
        <w:jc w:val="both"/>
      </w:pPr>
      <w:r>
        <w:t>What</w:t>
      </w:r>
      <w:r w:rsidR="00386A4D">
        <w:t xml:space="preserve"> would</w:t>
      </w:r>
      <w:r w:rsidR="00382B6E">
        <w:t xml:space="preserve"> make</w:t>
      </w:r>
      <w:r>
        <w:t xml:space="preserve"> RITU so special?</w:t>
      </w:r>
    </w:p>
    <w:p w:rsidR="001451BA" w:rsidRDefault="001451BA" w:rsidP="007E00FD">
      <w:pPr>
        <w:jc w:val="both"/>
      </w:pPr>
    </w:p>
    <w:p w:rsidR="00CE3BF5" w:rsidRDefault="00382B6E" w:rsidP="007E00FD">
      <w:pPr>
        <w:jc w:val="both"/>
      </w:pPr>
      <w:r>
        <w:t>Our</w:t>
      </w:r>
      <w:r w:rsidR="001451BA">
        <w:t xml:space="preserve"> institute hosted numerous department-wise tech-fests </w:t>
      </w:r>
      <w:r w:rsidR="00671124">
        <w:t>of national standards</w:t>
      </w:r>
      <w:r w:rsidR="00B21946">
        <w:t xml:space="preserve">, i.e. </w:t>
      </w:r>
      <w:proofErr w:type="spellStart"/>
      <w:r w:rsidR="00B21946">
        <w:t>Mechnova</w:t>
      </w:r>
      <w:proofErr w:type="spellEnd"/>
      <w:r w:rsidR="00B21946">
        <w:t xml:space="preserve"> hosted by the Dept. of Mechanical Engineering, ENIAC hosted by the </w:t>
      </w:r>
      <w:r w:rsidR="00E446EB">
        <w:t xml:space="preserve">Dept. of Electrical and Electronics Engineering, ECHO hosted by the Dept. of Electronics Engineering, ENSEMBLE hosted by the Dept. of Computer Science &amp; Engineering and </w:t>
      </w:r>
      <w:proofErr w:type="spellStart"/>
      <w:r w:rsidR="00E446EB">
        <w:t>Vastheya</w:t>
      </w:r>
      <w:proofErr w:type="spellEnd"/>
      <w:r w:rsidR="00E446EB">
        <w:t xml:space="preserve"> hosted by the Dept. of Civil Engineering. These tech-fests doubled up as the proving g</w:t>
      </w:r>
      <w:r w:rsidR="00793A56">
        <w:t>rounds of</w:t>
      </w:r>
      <w:r w:rsidR="00E446EB">
        <w:t xml:space="preserve"> the students’ intellectual and management requisi</w:t>
      </w:r>
      <w:r w:rsidR="00793A56">
        <w:t xml:space="preserve">tes for hosting events of such splendid scales. </w:t>
      </w:r>
    </w:p>
    <w:p w:rsidR="00046447" w:rsidRDefault="00793A56" w:rsidP="00386A4D">
      <w:pPr>
        <w:pStyle w:val="ListParagraph"/>
        <w:numPr>
          <w:ilvl w:val="0"/>
          <w:numId w:val="1"/>
        </w:numPr>
        <w:jc w:val="both"/>
      </w:pPr>
      <w:r>
        <w:t>Imagine all the technical and management expertise from those department tech-fests been put into action for a single grand event, now that’s what RITU will be. A tech-fest sustained by the perfect</w:t>
      </w:r>
      <w:r w:rsidR="00AC6E82">
        <w:t xml:space="preserve"> blend of talent and workforce, recruited rigorously</w:t>
      </w:r>
      <w:r w:rsidR="00981BD0">
        <w:t xml:space="preserve"> from the former tech-fests</w:t>
      </w:r>
      <w:r w:rsidR="00AC6E82">
        <w:t xml:space="preserve"> by on</w:t>
      </w:r>
      <w:r w:rsidR="00382B6E">
        <w:t>-site evaluation</w:t>
      </w:r>
      <w:r w:rsidR="00981BD0">
        <w:t xml:space="preserve">; </w:t>
      </w:r>
    </w:p>
    <w:p w:rsidR="00046447" w:rsidRDefault="00382B6E" w:rsidP="00046447">
      <w:pPr>
        <w:pStyle w:val="ListParagraph"/>
        <w:numPr>
          <w:ilvl w:val="0"/>
          <w:numId w:val="1"/>
        </w:numPr>
        <w:jc w:val="both"/>
      </w:pPr>
      <w:r>
        <w:t xml:space="preserve">All the professional acquaintances and alliances from the former tech-fests will be utilized to the high point, ensuring a top-level industrial affiliation. </w:t>
      </w:r>
    </w:p>
    <w:p w:rsidR="00386A4D" w:rsidRDefault="00382B6E" w:rsidP="00386A4D">
      <w:pPr>
        <w:pStyle w:val="ListParagraph"/>
        <w:numPr>
          <w:ilvl w:val="0"/>
          <w:numId w:val="1"/>
        </w:numPr>
        <w:jc w:val="both"/>
      </w:pPr>
      <w:r>
        <w:t xml:space="preserve">An average public turnout of 500 people per day </w:t>
      </w:r>
      <w:r w:rsidR="00046447">
        <w:t xml:space="preserve">for the former tech-fests </w:t>
      </w:r>
      <w:r>
        <w:t>is much more than an assurance to the</w:t>
      </w:r>
      <w:r w:rsidR="00046447">
        <w:t xml:space="preserve"> reach RITU will possess.</w:t>
      </w:r>
    </w:p>
    <w:p w:rsidR="00386A4D" w:rsidRDefault="00386A4D" w:rsidP="00386A4D">
      <w:pPr>
        <w:jc w:val="both"/>
      </w:pPr>
      <w:r>
        <w:lastRenderedPageBreak/>
        <w:t>The citations clearly imply the extent to which RITU will be an out-of-the-ordinary</w:t>
      </w:r>
      <w:r w:rsidR="00854F81">
        <w:t xml:space="preserve"> feat and </w:t>
      </w:r>
      <w:r w:rsidRPr="00386A4D">
        <w:t>an event of such unprecedented success and scope that it’ll exclaim the dawn of the golden epoch of our institute.</w:t>
      </w:r>
    </w:p>
    <w:p w:rsidR="00854F81" w:rsidRDefault="00854F81" w:rsidP="00386A4D">
      <w:pPr>
        <w:jc w:val="both"/>
      </w:pPr>
    </w:p>
    <w:p w:rsidR="00854F81" w:rsidRDefault="00F805A4" w:rsidP="00386A4D">
      <w:pPr>
        <w:jc w:val="both"/>
      </w:pPr>
      <w:r>
        <w:t>Why sponsor</w:t>
      </w:r>
      <w:r w:rsidR="00854F81">
        <w:t xml:space="preserve"> RITU?</w:t>
      </w:r>
    </w:p>
    <w:p w:rsidR="00F41AA1" w:rsidRDefault="00854F81" w:rsidP="00386A4D">
      <w:pPr>
        <w:jc w:val="both"/>
      </w:pPr>
      <w:r>
        <w:t>To be associated with the uniqueness and grandeur of RITU will be privilege by itself. The effort &amp; labour that is put into it, the performance &amp; proficiency that ensues in it and the scope &amp; innovation that it’ll project are all features that emphasize RITU to its colossal dimension</w:t>
      </w:r>
      <w:r w:rsidR="00B13336">
        <w:t>. The fest is scheduled to be held in the month of February, meticulously decided to ensure maximum student participation given the exam-free term.</w:t>
      </w:r>
      <w:r w:rsidR="00F805A4">
        <w:t xml:space="preserve"> RITU can’t be sidelined as a student-centric event given its scope and scale, the sponsors will have the opportunity to promote t</w:t>
      </w:r>
      <w:r w:rsidR="00CE6768">
        <w:t>heir services and products to an extensive congregation of the people from various domains. A large multitude of professionals</w:t>
      </w:r>
      <w:bookmarkStart w:id="0" w:name="_GoBack"/>
      <w:bookmarkEnd w:id="0"/>
      <w:r w:rsidR="008D0DF5">
        <w:t xml:space="preserve">, students and </w:t>
      </w:r>
      <w:r w:rsidR="00CE6768">
        <w:t xml:space="preserve">general public will be </w:t>
      </w:r>
      <w:r w:rsidR="00E20D24">
        <w:t>accessible to</w:t>
      </w:r>
      <w:r w:rsidR="00CE6768">
        <w:t xml:space="preserve"> the </w:t>
      </w:r>
      <w:r w:rsidR="00E20D24">
        <w:t xml:space="preserve">companies for publicity and marketing. </w:t>
      </w:r>
    </w:p>
    <w:p w:rsidR="00F41AA1" w:rsidRDefault="00E20D24" w:rsidP="00386A4D">
      <w:pPr>
        <w:jc w:val="both"/>
      </w:pPr>
      <w:r>
        <w:t xml:space="preserve">Much more than the financial support as a sponsor, what we humbly demand is the conveyance of encouragement and </w:t>
      </w:r>
      <w:r w:rsidR="00F41AA1">
        <w:t>unyielding provisions to</w:t>
      </w:r>
      <w:r>
        <w:t xml:space="preserve"> </w:t>
      </w:r>
      <w:r w:rsidR="00F41AA1">
        <w:t>support us by all means, i.e. a patron for RITU and its quality as an exceptional feat.</w:t>
      </w:r>
    </w:p>
    <w:p w:rsidR="00F41AA1" w:rsidRDefault="00F41AA1" w:rsidP="00386A4D">
      <w:pPr>
        <w:jc w:val="both"/>
      </w:pPr>
    </w:p>
    <w:p w:rsidR="00F41AA1" w:rsidRDefault="00F41AA1" w:rsidP="00386A4D">
      <w:pPr>
        <w:jc w:val="both"/>
      </w:pPr>
      <w:r>
        <w:t>We are confident that by now you are well-acquainted wi</w:t>
      </w:r>
      <w:r w:rsidR="00AA2A0E">
        <w:t xml:space="preserve">th the features of RITU and we are profoundly </w:t>
      </w:r>
      <w:r>
        <w:t>optimistic that you would render us the essentials for accomplishing</w:t>
      </w:r>
      <w:r w:rsidR="00AA2A0E">
        <w:t xml:space="preserve"> RITU as a feat of excellence, as a feat that would benchmark the quality of a techno-cultural fest, as a feat with a null possibility for  </w:t>
      </w:r>
      <w:proofErr w:type="spellStart"/>
      <w:r w:rsidR="00AA2A0E">
        <w:t>supersedence</w:t>
      </w:r>
      <w:proofErr w:type="spellEnd"/>
      <w:r w:rsidR="00A701D8">
        <w:t>.</w:t>
      </w:r>
    </w:p>
    <w:p w:rsidR="00F41AA1" w:rsidRDefault="00F41AA1" w:rsidP="00386A4D">
      <w:pPr>
        <w:jc w:val="both"/>
      </w:pPr>
    </w:p>
    <w:p w:rsidR="00F41AA1" w:rsidRDefault="00F41AA1" w:rsidP="00386A4D">
      <w:pPr>
        <w:jc w:val="both"/>
      </w:pPr>
    </w:p>
    <w:p w:rsidR="00F41AA1" w:rsidRDefault="00F41AA1" w:rsidP="00386A4D">
      <w:pPr>
        <w:jc w:val="both"/>
      </w:pPr>
    </w:p>
    <w:p w:rsidR="00F41AA1" w:rsidRDefault="00F41AA1" w:rsidP="00386A4D">
      <w:pPr>
        <w:jc w:val="both"/>
      </w:pPr>
    </w:p>
    <w:p w:rsidR="00793A56" w:rsidRPr="00671A88" w:rsidRDefault="00F41AA1" w:rsidP="00386A4D">
      <w:pPr>
        <w:jc w:val="both"/>
      </w:pPr>
      <w:r>
        <w:t xml:space="preserve"> </w:t>
      </w:r>
    </w:p>
    <w:sectPr w:rsidR="00793A56" w:rsidRPr="0067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82E1C"/>
    <w:multiLevelType w:val="hybridMultilevel"/>
    <w:tmpl w:val="E10C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A88"/>
    <w:rsid w:val="00007D43"/>
    <w:rsid w:val="00046447"/>
    <w:rsid w:val="000501DE"/>
    <w:rsid w:val="001451BA"/>
    <w:rsid w:val="002259EA"/>
    <w:rsid w:val="00292691"/>
    <w:rsid w:val="00302DE6"/>
    <w:rsid w:val="003229AE"/>
    <w:rsid w:val="00382B6E"/>
    <w:rsid w:val="00386A4D"/>
    <w:rsid w:val="00471EBD"/>
    <w:rsid w:val="00533B15"/>
    <w:rsid w:val="00671124"/>
    <w:rsid w:val="00671A88"/>
    <w:rsid w:val="00793A56"/>
    <w:rsid w:val="007E00FD"/>
    <w:rsid w:val="00854F81"/>
    <w:rsid w:val="008D0DF5"/>
    <w:rsid w:val="00981BD0"/>
    <w:rsid w:val="00A701D8"/>
    <w:rsid w:val="00AA2A0E"/>
    <w:rsid w:val="00AC6E82"/>
    <w:rsid w:val="00B13336"/>
    <w:rsid w:val="00B21946"/>
    <w:rsid w:val="00C91A88"/>
    <w:rsid w:val="00CE3BF5"/>
    <w:rsid w:val="00CE6768"/>
    <w:rsid w:val="00E20D24"/>
    <w:rsid w:val="00E446EB"/>
    <w:rsid w:val="00EC50B1"/>
    <w:rsid w:val="00F41AA1"/>
    <w:rsid w:val="00F8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44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Zaidatrov'Z</dc:creator>
  <cp:lastModifiedBy>Zaidatrov'Z</cp:lastModifiedBy>
  <cp:revision>10</cp:revision>
  <dcterms:created xsi:type="dcterms:W3CDTF">2013-10-31T17:48:00Z</dcterms:created>
  <dcterms:modified xsi:type="dcterms:W3CDTF">2013-11-05T04:48:00Z</dcterms:modified>
</cp:coreProperties>
</file>