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9D5FB9" w14:textId="7AF24508" w:rsidR="001E6F01" w:rsidRDefault="001E6F01">
      <w:r>
        <w:rPr>
          <w:rFonts w:hint="eastAsia"/>
        </w:rPr>
        <w:t>汇编原理17级真题</w:t>
      </w:r>
    </w:p>
    <w:p w14:paraId="3B4F31D4" w14:textId="338A22A6" w:rsidR="001E6F01" w:rsidRDefault="001E6F01">
      <w:r>
        <w:rPr>
          <w:rFonts w:hint="eastAsia"/>
        </w:rPr>
        <w:t>Author</w:t>
      </w:r>
      <w:r>
        <w:t>: DarkDawn</w:t>
      </w:r>
    </w:p>
    <w:p w14:paraId="7D49E0D7" w14:textId="6F99D0F5" w:rsidR="001E6F01" w:rsidRDefault="001E6F01">
      <w:r>
        <w:rPr>
          <w:rFonts w:hint="eastAsia"/>
        </w:rPr>
        <w:t>所有答案均为作者考试时本人答案，仅供参考。</w:t>
      </w:r>
    </w:p>
    <w:p w14:paraId="3B8FD0ED" w14:textId="77777777" w:rsidR="001E6F01" w:rsidRDefault="001E6F01"/>
    <w:p w14:paraId="6BB92207" w14:textId="5AF51116" w:rsidR="006C35BA" w:rsidRDefault="00F83BA0">
      <w:r>
        <w:t>【单选/中等/1分】已知IDE/ATA标准中，硬盘容量总限制128GB，假如其柱面、磁头和扇区的编址总位数为32位，则其支持的最大容量是（）。</w:t>
      </w:r>
      <w:r>
        <w:br/>
      </w:r>
      <w:r>
        <w:br/>
        <w:t>选择一项：</w:t>
      </w:r>
      <w:r>
        <w:br/>
        <w:t>A. 2TB</w:t>
      </w:r>
      <w:r>
        <w:br/>
        <w:t>B. 4GB</w:t>
      </w:r>
      <w:r>
        <w:br/>
        <w:t>C. 512GB</w:t>
      </w:r>
      <w:r>
        <w:br/>
      </w:r>
      <w:r w:rsidRPr="00F83BA0">
        <w:rPr>
          <w:highlight w:val="yellow"/>
        </w:rPr>
        <w:t>D. 32GB</w:t>
      </w:r>
    </w:p>
    <w:p w14:paraId="0EC07098" w14:textId="07AC28E6" w:rsidR="00F83BA0" w:rsidRDefault="00F83BA0"/>
    <w:p w14:paraId="72A9C370" w14:textId="0A8EB552" w:rsidR="00F83BA0" w:rsidRDefault="00F83BA0">
      <w:r>
        <w:t>【单选/复杂/2分】下列采用异或指令实现的功能中，可以实现将EAX和EBX互换的指令序列是（ ）。</w:t>
      </w:r>
      <w:r>
        <w:br/>
      </w:r>
      <w:r>
        <w:br/>
        <w:t>选择一项：</w:t>
      </w:r>
      <w:r>
        <w:br/>
        <w:t>A. XOR EAX, EBX / XOR EBX, EAX / XOR EBX, EAX</w:t>
      </w:r>
      <w:r>
        <w:br/>
        <w:t>B. XOR EAX, EAX / XOR EAX, EBX / XOR EBX, EBX</w:t>
      </w:r>
      <w:r>
        <w:br/>
        <w:t>C. XOR EAX, EBX / XOR EAX, EBX / XOR EBX, EAX</w:t>
      </w:r>
      <w:r>
        <w:br/>
      </w:r>
      <w:r w:rsidRPr="00F83BA0">
        <w:rPr>
          <w:highlight w:val="yellow"/>
        </w:rPr>
        <w:t>D. XOR EAX, EBX / XOR EBX, EAX / XOR EAX, EBX</w:t>
      </w:r>
    </w:p>
    <w:p w14:paraId="1FCEB8B9" w14:textId="589151F2" w:rsidR="00F83BA0" w:rsidRDefault="00F83BA0"/>
    <w:p w14:paraId="5A01885B" w14:textId="308844F2" w:rsidR="00F83BA0" w:rsidRDefault="002D24DE">
      <w:r>
        <w:t>【多选/简单/1分】汇编语言中主程序与子程序中传递参数的常用方法包括（ ）。</w:t>
      </w:r>
      <w:r>
        <w:br/>
      </w:r>
      <w:r>
        <w:br/>
        <w:t>选择一项或多项：</w:t>
      </w:r>
      <w:r>
        <w:br/>
      </w:r>
      <w:r w:rsidRPr="002D24DE">
        <w:rPr>
          <w:highlight w:val="yellow"/>
        </w:rPr>
        <w:t>A. 堆栈传递</w:t>
      </w:r>
      <w:r>
        <w:br/>
        <w:t>B. 中断传递</w:t>
      </w:r>
      <w:r>
        <w:br/>
      </w:r>
      <w:r w:rsidRPr="002D24DE">
        <w:rPr>
          <w:highlight w:val="yellow"/>
        </w:rPr>
        <w:t>C. 数据区变量传递</w:t>
      </w:r>
      <w:r w:rsidRPr="002D24DE">
        <w:rPr>
          <w:highlight w:val="yellow"/>
        </w:rPr>
        <w:br/>
        <w:t>D. 寄存器传递</w:t>
      </w:r>
    </w:p>
    <w:p w14:paraId="76C9CBFB" w14:textId="77777777" w:rsidR="002D24DE" w:rsidRDefault="002D24DE"/>
    <w:p w14:paraId="4E149FC5" w14:textId="2FF71A1B" w:rsidR="00F83BA0" w:rsidRDefault="00F83BA0">
      <w:r>
        <w:t>【多选/中等/2分】关于分页管理，下列说法正确的是（ ）。</w:t>
      </w:r>
      <w:r>
        <w:br/>
      </w:r>
      <w:r>
        <w:br/>
        <w:t>选择一项或多项：</w:t>
      </w:r>
      <w:r>
        <w:br/>
        <w:t>A. 在分页式内存管理中，线性地址就是物理地址</w:t>
      </w:r>
      <w:r>
        <w:br/>
      </w:r>
      <w:r w:rsidRPr="00F83BA0">
        <w:rPr>
          <w:highlight w:val="yellow"/>
        </w:rPr>
        <w:t>B. 页描述符提供了页面保护位</w:t>
      </w:r>
      <w:r>
        <w:br/>
        <w:t>C. 页表描述符提供了页面保护位</w:t>
      </w:r>
      <w:r>
        <w:br/>
      </w:r>
      <w:r w:rsidRPr="00F83BA0">
        <w:rPr>
          <w:highlight w:val="yellow"/>
        </w:rPr>
        <w:t>D. 32位X86 CPU的页大小是4KB</w:t>
      </w:r>
    </w:p>
    <w:p w14:paraId="35B1431E" w14:textId="6C68B069" w:rsidR="00F83BA0" w:rsidRDefault="00F83BA0"/>
    <w:p w14:paraId="0744962C" w14:textId="3CED86B7" w:rsidR="00F83BA0" w:rsidRDefault="00F83BA0">
      <w:r>
        <w:t>【单选/中等/1分】对于代码保护，当需要代码调用时，在某一时刻CPL=2，DPL=1，RPL=2，此时目标代码段的访问权限字的内容是10111101（7~0位），则（ ）。</w:t>
      </w:r>
      <w:r>
        <w:br/>
      </w:r>
      <w:r>
        <w:br/>
        <w:t>选择一项：</w:t>
      </w:r>
      <w:r>
        <w:br/>
      </w:r>
      <w:r w:rsidRPr="00F83BA0">
        <w:rPr>
          <w:highlight w:val="yellow"/>
        </w:rPr>
        <w:t>a. 可以调用目标代码，原代码段权限不变</w:t>
      </w:r>
      <w:r>
        <w:br/>
        <w:t>b. 可以调用目标代码，并且原代码段会提权</w:t>
      </w:r>
      <w:r>
        <w:br/>
      </w:r>
      <w:r>
        <w:lastRenderedPageBreak/>
        <w:t>c. 可以调用目标代码，并且原代码段会降权</w:t>
      </w:r>
      <w:r>
        <w:br/>
        <w:t>d. 不能调用目标代码</w:t>
      </w:r>
    </w:p>
    <w:p w14:paraId="7F55DC7D" w14:textId="1BF8A897" w:rsidR="00F83BA0" w:rsidRDefault="00F83BA0"/>
    <w:p w14:paraId="2D686207" w14:textId="2AB5C685" w:rsidR="00F83BA0" w:rsidRDefault="00F83BA0">
      <w:r>
        <w:t>【单选/简单/1分】某CPU地址总线为36位，则其寻址能力为（ ）。</w:t>
      </w:r>
      <w:r>
        <w:br/>
      </w:r>
      <w:r>
        <w:br/>
        <w:t>选择一项：</w:t>
      </w:r>
      <w:r>
        <w:br/>
        <w:t>A. 4K Byte</w:t>
      </w:r>
      <w:r>
        <w:br/>
      </w:r>
      <w:r w:rsidRPr="00F83BA0">
        <w:rPr>
          <w:highlight w:val="yellow"/>
        </w:rPr>
        <w:t>B. 64G Byte</w:t>
      </w:r>
      <w:r>
        <w:br/>
        <w:t>C. 36G Byte</w:t>
      </w:r>
      <w:r>
        <w:br/>
        <w:t>D. 36K Byte</w:t>
      </w:r>
    </w:p>
    <w:p w14:paraId="1A8D9650" w14:textId="44CC452B" w:rsidR="00F83BA0" w:rsidRDefault="00F83BA0"/>
    <w:p w14:paraId="6B864EBF" w14:textId="31ADB218" w:rsidR="00F83BA0" w:rsidRDefault="00F83BA0">
      <w:r>
        <w:t>【多选/复杂/2分】已知变量的初始值(a)=3.0,(b)=4.0, (c)=5.0,当前浮点寄存器栈中，执行下列指令序列后，以下关于运算结果的说法正确的是（ ）。</w:t>
      </w:r>
      <w:r>
        <w:br/>
      </w:r>
      <w:r>
        <w:br/>
        <w:t>fld a</w:t>
      </w:r>
      <w:r>
        <w:br/>
        <w:t>fld b</w:t>
      </w:r>
      <w:r>
        <w:br/>
        <w:t>fmul st(0),st(1)</w:t>
      </w:r>
      <w:r>
        <w:br/>
        <w:t>fstp c</w:t>
      </w:r>
      <w:r>
        <w:br/>
        <w:t>fst b</w:t>
      </w:r>
      <w:r>
        <w:br/>
      </w:r>
      <w:r>
        <w:br/>
        <w:t>选择一项或多项：</w:t>
      </w:r>
      <w:r>
        <w:br/>
      </w:r>
      <w:r w:rsidRPr="000522AE">
        <w:rPr>
          <w:highlight w:val="yellow"/>
        </w:rPr>
        <w:t>A. a的值为3.0</w:t>
      </w:r>
      <w:r w:rsidRPr="000522AE">
        <w:rPr>
          <w:highlight w:val="yellow"/>
        </w:rPr>
        <w:br/>
        <w:t>B. b的值为3.0</w:t>
      </w:r>
      <w:r>
        <w:br/>
        <w:t>C. b的值为4.0</w:t>
      </w:r>
      <w:r>
        <w:br/>
      </w:r>
      <w:r w:rsidRPr="000522AE">
        <w:rPr>
          <w:highlight w:val="yellow"/>
        </w:rPr>
        <w:t>D. c的值为12.0</w:t>
      </w:r>
    </w:p>
    <w:p w14:paraId="6F9608ED" w14:textId="69E14D81" w:rsidR="000522AE" w:rsidRDefault="000522AE"/>
    <w:p w14:paraId="03672CCD" w14:textId="30DD45F1" w:rsidR="000522AE" w:rsidRDefault="000522AE">
      <w:r>
        <w:t>【单选/简单/1分】SATA采用（ ）电路传输数据。</w:t>
      </w:r>
      <w:r>
        <w:br/>
      </w:r>
      <w:r>
        <w:br/>
        <w:t>选择一项：</w:t>
      </w:r>
      <w:r>
        <w:br/>
        <w:t>A. 隔离</w:t>
      </w:r>
      <w:r>
        <w:br/>
        <w:t>B. 屏蔽</w:t>
      </w:r>
      <w:r>
        <w:br/>
      </w:r>
      <w:r w:rsidRPr="000522AE">
        <w:rPr>
          <w:highlight w:val="yellow"/>
        </w:rPr>
        <w:t>C. 差分</w:t>
      </w:r>
      <w:r>
        <w:br/>
        <w:t>D. 并行</w:t>
      </w:r>
    </w:p>
    <w:p w14:paraId="33D10000" w14:textId="73F9C47B" w:rsidR="000522AE" w:rsidRDefault="000522AE"/>
    <w:p w14:paraId="4FF3A3A2" w14:textId="320AE7C3" w:rsidR="000522AE" w:rsidRDefault="000522AE">
      <w:r>
        <w:t>【单选/复杂/2分】已知AX=0FF60H，CF=1，执行下列指令后，AX寄存器的值为（ ）H。</w:t>
      </w:r>
      <w:r>
        <w:br/>
      </w:r>
      <w:r>
        <w:br/>
        <w:t>MOV DX, 96H</w:t>
      </w:r>
      <w:r>
        <w:br/>
        <w:t>XOR DX, 0FFFFH</w:t>
      </w:r>
      <w:r>
        <w:br/>
        <w:t>SBB AX, DX</w:t>
      </w:r>
      <w:r>
        <w:br/>
      </w:r>
      <w:r>
        <w:br/>
      </w:r>
      <w:r>
        <w:br/>
        <w:t>选择一项：</w:t>
      </w:r>
      <w:r>
        <w:br/>
        <w:t>A. 0096</w:t>
      </w:r>
      <w:r>
        <w:br/>
        <w:t>B. 0FFF6</w:t>
      </w:r>
      <w:r>
        <w:br/>
      </w:r>
      <w:r w:rsidRPr="000522AE">
        <w:rPr>
          <w:highlight w:val="yellow"/>
        </w:rPr>
        <w:lastRenderedPageBreak/>
        <w:t>C. 0FF69</w:t>
      </w:r>
      <w:r>
        <w:br/>
        <w:t>D. 0FF96</w:t>
      </w:r>
    </w:p>
    <w:p w14:paraId="6769EF84" w14:textId="66168653" w:rsidR="000522AE" w:rsidRDefault="000522AE"/>
    <w:p w14:paraId="092C0329" w14:textId="16771B65" w:rsidR="000522AE" w:rsidRDefault="000522AE">
      <w:r>
        <w:t>【多选/复杂/2分】下列对16位分段管理模式下转移指令跳转情况说法正确的是（ ）。</w:t>
      </w:r>
      <w:r>
        <w:br/>
      </w:r>
      <w:r>
        <w:br/>
        <w:t>选择一项或多项：</w:t>
      </w:r>
      <w:r>
        <w:br/>
        <w:t>A. CS:IP指向数据段某一个位置时，因为该段为数据段，存放的为数据，所以CPU即使获取到该数据也无法执行</w:t>
      </w:r>
      <w:r>
        <w:br/>
      </w:r>
      <w:r w:rsidRPr="000522AE">
        <w:rPr>
          <w:highlight w:val="yellow"/>
        </w:rPr>
        <w:t>B. 因为段和段之间可以重叠，因此对数据段的访问如果不加限制的话可能会造成对代码的非法访问</w:t>
      </w:r>
      <w:r>
        <w:br/>
      </w:r>
      <w:r w:rsidRPr="000522AE">
        <w:rPr>
          <w:highlight w:val="yellow"/>
        </w:rPr>
        <w:t>C. 指令执行时，通过CS:IP访问当前的执行指令，因此，某一时刻只能有一个活跃（active）段，当需要进行段间切换时，需要改变CS的值</w:t>
      </w:r>
      <w:r>
        <w:br/>
        <w:t>D. 已知段长最大为64KB，而JMP指令实现段内跳转时，可以用2个字节表示跳转位移（-32KB至+32KB），因此如果有一个64KB代码段，第一条指令为JMP，则该指令无法实现跳转到该代码段的后32KB范围</w:t>
      </w:r>
    </w:p>
    <w:p w14:paraId="7262BABE" w14:textId="50A30F0C" w:rsidR="000522AE" w:rsidRDefault="000522AE"/>
    <w:p w14:paraId="7C11DB66" w14:textId="77777777" w:rsidR="000522AE" w:rsidRDefault="000522AE" w:rsidP="000522AE">
      <w:r>
        <w:rPr>
          <w:rFonts w:hint="eastAsia"/>
        </w:rPr>
        <w:t>【单选</w:t>
      </w:r>
      <w:r>
        <w:t>/简单/1分】内存单元0000处以Little Endian方式存放着16进制数据“13 32 98 A0 F5 72 F5 09”，从0003单元出取出的字形数据是（ ）。</w:t>
      </w:r>
    </w:p>
    <w:p w14:paraId="541ADFD3" w14:textId="77777777" w:rsidR="000522AE" w:rsidRDefault="000522AE" w:rsidP="000522AE"/>
    <w:p w14:paraId="26098097" w14:textId="77777777" w:rsidR="000522AE" w:rsidRDefault="000522AE" w:rsidP="000522AE">
      <w:r>
        <w:rPr>
          <w:rFonts w:hint="eastAsia"/>
        </w:rPr>
        <w:t>选择一项：</w:t>
      </w:r>
    </w:p>
    <w:p w14:paraId="5596D9A6" w14:textId="77777777" w:rsidR="000522AE" w:rsidRDefault="000522AE" w:rsidP="000522AE">
      <w:r>
        <w:t>A. 0A098H</w:t>
      </w:r>
    </w:p>
    <w:p w14:paraId="1728A95F" w14:textId="77777777" w:rsidR="000522AE" w:rsidRDefault="000522AE" w:rsidP="000522AE">
      <w:r>
        <w:t>B. 0A89H</w:t>
      </w:r>
    </w:p>
    <w:p w14:paraId="0DF662DA" w14:textId="77777777" w:rsidR="000522AE" w:rsidRDefault="000522AE" w:rsidP="000522AE">
      <w:r w:rsidRPr="000522AE">
        <w:rPr>
          <w:highlight w:val="yellow"/>
        </w:rPr>
        <w:t>C. 0F5A0H</w:t>
      </w:r>
    </w:p>
    <w:p w14:paraId="1A851B4D" w14:textId="33A1964B" w:rsidR="000522AE" w:rsidRDefault="000522AE" w:rsidP="000522AE">
      <w:r>
        <w:t>D. 9832H</w:t>
      </w:r>
    </w:p>
    <w:p w14:paraId="590F820D" w14:textId="42FD1F83" w:rsidR="000522AE" w:rsidRDefault="000522AE" w:rsidP="000522AE"/>
    <w:p w14:paraId="03AEC8EC" w14:textId="08A9034E" w:rsidR="000522AE" w:rsidRDefault="000522AE" w:rsidP="000522AE">
      <w:r>
        <w:t>【单选/复杂/2分】执行下列指令后寄存器CX的值为（ ）。（注：10进制表示）</w:t>
      </w:r>
      <w:r>
        <w:br/>
      </w:r>
      <w:r>
        <w:br/>
        <w:t>STR1 DB ‘AB’</w:t>
      </w:r>
      <w:r>
        <w:br/>
        <w:t>STR2 DB 16 DUP（?）</w:t>
      </w:r>
      <w:r>
        <w:br/>
        <w:t>CONT EQU $-STR1</w:t>
      </w:r>
      <w:r>
        <w:br/>
        <w:t>MOV  CX, CONT</w:t>
      </w:r>
      <w:r>
        <w:br/>
        <w:t>SHL  CX, 2</w:t>
      </w:r>
      <w:r>
        <w:br/>
        <w:t>NOP</w:t>
      </w:r>
      <w:r>
        <w:br/>
      </w:r>
      <w:r>
        <w:br/>
      </w:r>
      <w:r>
        <w:br/>
      </w:r>
      <w:r>
        <w:br/>
        <w:t>选择一项：</w:t>
      </w:r>
      <w:r>
        <w:br/>
      </w:r>
      <w:r w:rsidRPr="000522AE">
        <w:rPr>
          <w:highlight w:val="yellow"/>
        </w:rPr>
        <w:t>A. 64</w:t>
      </w:r>
      <w:r>
        <w:br/>
        <w:t>B. 36</w:t>
      </w:r>
      <w:r>
        <w:br/>
        <w:t>C. 8</w:t>
      </w:r>
      <w:r>
        <w:br/>
        <w:t>D. 72</w:t>
      </w:r>
    </w:p>
    <w:p w14:paraId="56F07305" w14:textId="61795CAF" w:rsidR="000522AE" w:rsidRDefault="000522AE" w:rsidP="000522AE"/>
    <w:p w14:paraId="07E58590" w14:textId="75468E12" w:rsidR="000522AE" w:rsidRDefault="000522AE" w:rsidP="000522AE">
      <w:r>
        <w:t>【单选/中等/1分】8254以BCD码计数时，写入计数值0，表示其最大计数初值是（ ）。</w:t>
      </w:r>
      <w:r>
        <w:br/>
      </w:r>
      <w:r>
        <w:br/>
      </w:r>
      <w:r>
        <w:lastRenderedPageBreak/>
        <w:t>选择一项：</w:t>
      </w:r>
      <w:r>
        <w:br/>
        <w:t>A. 0000H</w:t>
      </w:r>
      <w:r>
        <w:br/>
        <w:t>B. 0FFFFH</w:t>
      </w:r>
      <w:r>
        <w:br/>
      </w:r>
      <w:r w:rsidRPr="008D0391">
        <w:rPr>
          <w:highlight w:val="yellow"/>
        </w:rPr>
        <w:t>C. 10000</w:t>
      </w:r>
      <w:r>
        <w:br/>
        <w:t>D. 65536</w:t>
      </w:r>
    </w:p>
    <w:p w14:paraId="2EC54D63" w14:textId="6236AAC0" w:rsidR="008D0391" w:rsidRDefault="008D0391" w:rsidP="000522AE"/>
    <w:p w14:paraId="66417525" w14:textId="05825B70" w:rsidR="008D0391" w:rsidRDefault="008D0391" w:rsidP="000522AE">
      <w:r>
        <w:t>【单选/简单/1分】RS232标准的电平是以（ ）之间的任意电压表示逻辑“1”。</w:t>
      </w:r>
      <w:r>
        <w:br/>
      </w:r>
      <w:r>
        <w:br/>
        <w:t>选择一项：</w:t>
      </w:r>
      <w:r>
        <w:br/>
        <w:t>A. +2.4～+5V</w:t>
      </w:r>
      <w:r>
        <w:br/>
        <w:t>B. 0～0.4V</w:t>
      </w:r>
      <w:r>
        <w:br/>
      </w:r>
      <w:r w:rsidRPr="008D0391">
        <w:rPr>
          <w:highlight w:val="yellow"/>
        </w:rPr>
        <w:t>C. -5V～-15V</w:t>
      </w:r>
      <w:r>
        <w:br/>
        <w:t>D. +5V～+15V</w:t>
      </w:r>
    </w:p>
    <w:p w14:paraId="74FA9BF2" w14:textId="4D3D7EF6" w:rsidR="008D0391" w:rsidRDefault="008D0391" w:rsidP="000522AE"/>
    <w:p w14:paraId="4B3C7A82" w14:textId="429B1849" w:rsidR="008D0391" w:rsidRDefault="008D0391" w:rsidP="000522AE">
      <w:r>
        <w:t>【单选/复杂/2分】8259中断控制器初始化过程中，当向偶地址写入00010001时，表示（ ）。</w:t>
      </w:r>
      <w:r>
        <w:br/>
      </w:r>
      <w:r>
        <w:br/>
        <w:t>选择一项：</w:t>
      </w:r>
      <w:r>
        <w:br/>
        <w:t>A. 这是ICW1，级联使用</w:t>
      </w:r>
      <w:r>
        <w:br/>
        <w:t>B. 这是OCW2，自动结束中断，固定优先级</w:t>
      </w:r>
      <w:r>
        <w:br/>
        <w:t>C. 这是OCW2，自动结束中断，循环优先级</w:t>
      </w:r>
      <w:r>
        <w:br/>
      </w:r>
      <w:r w:rsidRPr="008D0391">
        <w:rPr>
          <w:highlight w:val="yellow"/>
        </w:rPr>
        <w:t>D. 这是ICW1，单片使用</w:t>
      </w:r>
    </w:p>
    <w:p w14:paraId="52FF74DF" w14:textId="2D336C60" w:rsidR="008D0391" w:rsidRDefault="008D0391" w:rsidP="000522AE"/>
    <w:p w14:paraId="28D15ECA" w14:textId="7D94C7BE" w:rsidR="008D0391" w:rsidRDefault="008D0391" w:rsidP="000522AE">
      <w:r>
        <w:t>【单选/复杂/2分】设(CX)＝0，(AX)=1，执行下列指令后，AX寄存器的值为（ ）H。</w:t>
      </w:r>
      <w:r>
        <w:br/>
      </w:r>
      <w:r>
        <w:br/>
        <w:t>SUB CX，AX</w:t>
      </w:r>
      <w:r>
        <w:br/>
        <w:t>INC AX</w:t>
      </w:r>
      <w:r>
        <w:br/>
        <w:t>AND CX，AX</w:t>
      </w:r>
      <w:r>
        <w:br/>
        <w:t>SHL AX，CL</w:t>
      </w:r>
      <w:r>
        <w:br/>
      </w:r>
      <w:r>
        <w:br/>
      </w:r>
      <w:r>
        <w:br/>
        <w:t>选择一项：</w:t>
      </w:r>
      <w:r>
        <w:br/>
        <w:t>A. 2</w:t>
      </w:r>
      <w:r>
        <w:br/>
        <w:t>B. 4</w:t>
      </w:r>
      <w:r>
        <w:br/>
        <w:t>C. 0</w:t>
      </w:r>
      <w:r>
        <w:br/>
      </w:r>
      <w:r w:rsidRPr="008D0391">
        <w:rPr>
          <w:highlight w:val="yellow"/>
        </w:rPr>
        <w:t>D. 8</w:t>
      </w:r>
    </w:p>
    <w:p w14:paraId="4FBFCDD1" w14:textId="0C47BD32" w:rsidR="008D0391" w:rsidRDefault="008D0391" w:rsidP="000522AE"/>
    <w:p w14:paraId="3731DAB7" w14:textId="2C408B5D" w:rsidR="008D0391" w:rsidRDefault="008D0391" w:rsidP="000522AE">
      <w:r>
        <w:t>【单选/中等/1分】从片8259连到主片的IR3引脚时，主片和从片的ICW3分别写入（ ）。</w:t>
      </w:r>
      <w:r>
        <w:br/>
      </w:r>
      <w:r>
        <w:br/>
        <w:t>选择一项：</w:t>
      </w:r>
      <w:r>
        <w:br/>
      </w:r>
      <w:r w:rsidRPr="008D0391">
        <w:rPr>
          <w:highlight w:val="yellow"/>
        </w:rPr>
        <w:t>A. 08H,03H</w:t>
      </w:r>
      <w:r>
        <w:br/>
        <w:t>B. 03H,08H</w:t>
      </w:r>
      <w:r>
        <w:br/>
        <w:t>C. 08H,08H</w:t>
      </w:r>
      <w:r>
        <w:br/>
        <w:t>D. 03H,03H</w:t>
      </w:r>
    </w:p>
    <w:p w14:paraId="432F433B" w14:textId="0732FD1D" w:rsidR="008D0391" w:rsidRDefault="008D0391" w:rsidP="000522AE"/>
    <w:p w14:paraId="4A24EA5F" w14:textId="4586EC05" w:rsidR="008D0391" w:rsidRDefault="008D0391" w:rsidP="000522AE">
      <w:r>
        <w:lastRenderedPageBreak/>
        <w:t>【多选/中等/2分】下列指令中，错误的指令是（ ）。</w:t>
      </w:r>
      <w:r>
        <w:br/>
      </w:r>
      <w:r>
        <w:br/>
        <w:t>选择一项或多项：</w:t>
      </w:r>
      <w:r>
        <w:br/>
      </w:r>
      <w:r w:rsidRPr="008D0391">
        <w:rPr>
          <w:highlight w:val="yellow"/>
        </w:rPr>
        <w:t>A. AND Var1, [EBX]</w:t>
      </w:r>
      <w:r w:rsidRPr="008D0391">
        <w:rPr>
          <w:highlight w:val="yellow"/>
        </w:rPr>
        <w:br/>
        <w:t>B. ADD Var1, Var2</w:t>
      </w:r>
      <w:r w:rsidRPr="008D0391">
        <w:rPr>
          <w:highlight w:val="yellow"/>
        </w:rPr>
        <w:br/>
        <w:t>C. SUB AL, 1000</w:t>
      </w:r>
      <w:r w:rsidRPr="008D0391">
        <w:rPr>
          <w:highlight w:val="yellow"/>
        </w:rPr>
        <w:br/>
        <w:t>D. XOR CS, AX</w:t>
      </w:r>
    </w:p>
    <w:p w14:paraId="641953A1" w14:textId="3AAA4332" w:rsidR="008D0391" w:rsidRDefault="008D0391" w:rsidP="000522AE"/>
    <w:p w14:paraId="30E0AABC" w14:textId="36F1EB78" w:rsidR="008D0391" w:rsidRDefault="008D0391" w:rsidP="000522AE">
      <w:r>
        <w:t>【单选/简单/1分】2条DDR 400内存条，工作在400MHz频率、双通道模式、32位数据总线，每个时钟传送1次数据，则内存总带宽是（ ）。</w:t>
      </w:r>
      <w:r>
        <w:br/>
      </w:r>
      <w:r>
        <w:br/>
        <w:t>选择一项：</w:t>
      </w:r>
      <w:r>
        <w:br/>
        <w:t>A. 12.8GB</w:t>
      </w:r>
      <w:r>
        <w:br/>
      </w:r>
      <w:r w:rsidRPr="008D0391">
        <w:rPr>
          <w:highlight w:val="yellow"/>
        </w:rPr>
        <w:t>B. 3.2GB</w:t>
      </w:r>
      <w:r>
        <w:br/>
        <w:t>C. 1.6GB</w:t>
      </w:r>
      <w:r>
        <w:br/>
        <w:t>D. 1.6GB</w:t>
      </w:r>
    </w:p>
    <w:p w14:paraId="79E32944" w14:textId="1AB30B45" w:rsidR="008D0391" w:rsidRDefault="008D0391" w:rsidP="000522AE"/>
    <w:p w14:paraId="61C40964" w14:textId="47FB413F" w:rsidR="008D0391" w:rsidRDefault="008D0391" w:rsidP="000522AE">
      <w:r>
        <w:t>【单选/简单/1分】当三片8259级联使用时，其能外接的中断源最多有（ ）个。</w:t>
      </w:r>
      <w:r>
        <w:br/>
      </w:r>
      <w:r>
        <w:br/>
        <w:t>选择一项：</w:t>
      </w:r>
      <w:r>
        <w:br/>
        <w:t>a. 24</w:t>
      </w:r>
      <w:r>
        <w:br/>
      </w:r>
      <w:r w:rsidRPr="008D0391">
        <w:rPr>
          <w:highlight w:val="yellow"/>
        </w:rPr>
        <w:t>b. 22</w:t>
      </w:r>
      <w:r>
        <w:br/>
        <w:t>c. 25</w:t>
      </w:r>
      <w:r>
        <w:br/>
        <w:t>d. 21</w:t>
      </w:r>
    </w:p>
    <w:p w14:paraId="0D02EC99" w14:textId="443B73D6" w:rsidR="008D0391" w:rsidRDefault="008D0391" w:rsidP="000522AE"/>
    <w:p w14:paraId="37D7B2CF" w14:textId="2883072F" w:rsidR="008D0391" w:rsidRDefault="008D0391" w:rsidP="000522AE">
      <w:r>
        <w:t>【单选/简单/1分】实模式下段基址:偏移量为FFFF:FFFF，其物理地址是（ ）。</w:t>
      </w:r>
      <w:r>
        <w:br/>
      </w:r>
      <w:r>
        <w:br/>
        <w:t>选择一项：</w:t>
      </w:r>
      <w:r>
        <w:br/>
        <w:t>A. 0000H</w:t>
      </w:r>
      <w:r>
        <w:br/>
      </w:r>
      <w:r w:rsidRPr="00B038F4">
        <w:t>B. 10FFEFH</w:t>
      </w:r>
      <w:r>
        <w:br/>
        <w:t>C. 0FFFFH</w:t>
      </w:r>
      <w:r>
        <w:br/>
      </w:r>
      <w:r w:rsidRPr="00B038F4">
        <w:rPr>
          <w:highlight w:val="yellow"/>
        </w:rPr>
        <w:t>D. 0FFEFH</w:t>
      </w:r>
    </w:p>
    <w:p w14:paraId="45B7552A" w14:textId="254B03DA" w:rsidR="00B038F4" w:rsidRDefault="00B038F4" w:rsidP="000522AE"/>
    <w:p w14:paraId="49DF82A2" w14:textId="2913E7DD" w:rsidR="00B038F4" w:rsidRDefault="00B038F4" w:rsidP="000522AE">
      <w:r>
        <w:t>【单选/中等/1分】设AL=0AH，下列指令执行后能使AL=05H的是（ ）。</w:t>
      </w:r>
      <w:r>
        <w:br/>
      </w:r>
      <w:r>
        <w:br/>
        <w:t>选择一项：</w:t>
      </w:r>
      <w:r>
        <w:br/>
      </w:r>
      <w:r w:rsidRPr="00B038F4">
        <w:rPr>
          <w:highlight w:val="yellow"/>
        </w:rPr>
        <w:t>a. XOR AL，0FH</w:t>
      </w:r>
      <w:r>
        <w:br/>
        <w:t>b. OR AL，0FH</w:t>
      </w:r>
      <w:r>
        <w:br/>
        <w:t>c. AND AL，0FH</w:t>
      </w:r>
      <w:r>
        <w:br/>
        <w:t>d. NOT AL</w:t>
      </w:r>
    </w:p>
    <w:p w14:paraId="7BB2C4DA" w14:textId="1436C88C" w:rsidR="00B038F4" w:rsidRDefault="00B038F4" w:rsidP="000522AE"/>
    <w:p w14:paraId="14B86553" w14:textId="25F0CC03" w:rsidR="00B038F4" w:rsidRDefault="00B038F4" w:rsidP="000522AE">
      <w:r>
        <w:t>【单选/简单/1分】某CPU数据总线为64位，则每次总线操作可以存取（ ）个字节。</w:t>
      </w:r>
      <w:r>
        <w:br/>
      </w:r>
      <w:r>
        <w:br/>
        <w:t>选择一项：</w:t>
      </w:r>
      <w:r>
        <w:br/>
      </w:r>
      <w:r>
        <w:lastRenderedPageBreak/>
        <w:t>A. 64</w:t>
      </w:r>
      <w:r>
        <w:br/>
        <w:t>B. 32</w:t>
      </w:r>
      <w:r>
        <w:br/>
      </w:r>
      <w:r w:rsidRPr="00B038F4">
        <w:rPr>
          <w:highlight w:val="yellow"/>
        </w:rPr>
        <w:t>C. 8</w:t>
      </w:r>
      <w:r>
        <w:br/>
        <w:t>D. 8K</w:t>
      </w:r>
    </w:p>
    <w:p w14:paraId="21CF5872" w14:textId="2A80E096" w:rsidR="00B038F4" w:rsidRDefault="00B038F4" w:rsidP="000522AE"/>
    <w:p w14:paraId="2D34A5CC" w14:textId="18EFBD8A" w:rsidR="00B038F4" w:rsidRDefault="00B038F4" w:rsidP="000522AE">
      <w:r>
        <w:t>【单选/中等/1分】假设8254控制地址是53H，通道0的地址是50H，锁住8254通道0计数器可能的指令是（ ）。</w:t>
      </w:r>
      <w:r>
        <w:br/>
      </w:r>
      <w:r>
        <w:br/>
        <w:t>选择一项：</w:t>
      </w:r>
      <w:r>
        <w:br/>
        <w:t>A. OUT 50H,30H</w:t>
      </w:r>
      <w:r>
        <w:br/>
        <w:t>B. OUT 50H,0C2H</w:t>
      </w:r>
      <w:r>
        <w:br/>
      </w:r>
      <w:r w:rsidRPr="00B038F4">
        <w:rPr>
          <w:highlight w:val="yellow"/>
        </w:rPr>
        <w:t>C. OUT 53H,30H</w:t>
      </w:r>
      <w:r>
        <w:br/>
        <w:t>D. OUT 53H,0C2H</w:t>
      </w:r>
    </w:p>
    <w:p w14:paraId="40471433" w14:textId="01DEC3CB" w:rsidR="00B038F4" w:rsidRDefault="00B038F4" w:rsidP="000522AE"/>
    <w:p w14:paraId="5A09FF5D" w14:textId="2D07A907" w:rsidR="00B038F4" w:rsidRDefault="00B038F4" w:rsidP="000522AE">
      <w:r>
        <w:t>【单选/中等/1分】若数据定义语句为ARRAY1  EQU  16H，则指令MOV  EAX, ARRAY1的源操作数寻址方式为（）。</w:t>
      </w:r>
      <w:r>
        <w:br/>
      </w:r>
      <w:r>
        <w:br/>
        <w:t>选择一项：</w:t>
      </w:r>
      <w:r>
        <w:br/>
        <w:t>A. 直接寻址</w:t>
      </w:r>
      <w:r>
        <w:br/>
        <w:t>B. 寄存器间接寻址</w:t>
      </w:r>
      <w:r>
        <w:br/>
      </w:r>
      <w:r w:rsidRPr="00B038F4">
        <w:rPr>
          <w:highlight w:val="yellow"/>
        </w:rPr>
        <w:t>C. 立即寻址</w:t>
      </w:r>
      <w:r>
        <w:br/>
        <w:t>D. 寄存器寻址</w:t>
      </w:r>
    </w:p>
    <w:p w14:paraId="19EC4368" w14:textId="17E29E0D" w:rsidR="00B038F4" w:rsidRDefault="00B038F4" w:rsidP="000522AE"/>
    <w:p w14:paraId="6BD60976" w14:textId="6586E8BC" w:rsidR="00B038F4" w:rsidRDefault="00B038F4" w:rsidP="000522AE">
      <w:r>
        <w:t>【单选/简单/1分】串行通信中，若采用偶校验，则8位数据0EFH的校验位应是（ ）。</w:t>
      </w:r>
      <w:r>
        <w:br/>
      </w:r>
      <w:r>
        <w:br/>
        <w:t>选择一项：</w:t>
      </w:r>
      <w:r>
        <w:br/>
      </w:r>
      <w:r w:rsidRPr="00B038F4">
        <w:rPr>
          <w:highlight w:val="yellow"/>
        </w:rPr>
        <w:t>A. 1</w:t>
      </w:r>
      <w:r>
        <w:br/>
        <w:t>B. 10</w:t>
      </w:r>
      <w:r>
        <w:br/>
        <w:t>C. 01</w:t>
      </w:r>
      <w:r>
        <w:br/>
        <w:t>D. 0</w:t>
      </w:r>
    </w:p>
    <w:p w14:paraId="039B6119" w14:textId="7AE8A5AA" w:rsidR="00B038F4" w:rsidRDefault="00B038F4" w:rsidP="000522AE"/>
    <w:p w14:paraId="4A2863B1" w14:textId="002DA056" w:rsidR="00B038F4" w:rsidRDefault="00B038F4" w:rsidP="000522AE">
      <w:r>
        <w:t>【多选/中等/2分】请列出以下对指令JMP DWORD PTR [EBP]正确的解释（）。</w:t>
      </w:r>
      <w:r>
        <w:br/>
      </w:r>
      <w:r>
        <w:br/>
        <w:t>选择一项或多项：</w:t>
      </w:r>
      <w:r>
        <w:br/>
      </w:r>
      <w:r w:rsidRPr="00B038F4">
        <w:rPr>
          <w:highlight w:val="yellow"/>
        </w:rPr>
        <w:t>A. 该指令为直接寻址方式</w:t>
      </w:r>
      <w:r>
        <w:br/>
        <w:t>B. 该指令为间接寻址方式</w:t>
      </w:r>
      <w:r>
        <w:br/>
      </w:r>
      <w:r w:rsidRPr="00B038F4">
        <w:rPr>
          <w:highlight w:val="yellow"/>
        </w:rPr>
        <w:t>C. 该指令运行在32位环境下</w:t>
      </w:r>
      <w:r>
        <w:br/>
      </w:r>
      <w:r w:rsidRPr="00B038F4">
        <w:rPr>
          <w:highlight w:val="yellow"/>
        </w:rPr>
        <w:t>D. 该指令为段间寻址方式</w:t>
      </w:r>
    </w:p>
    <w:p w14:paraId="716CC40D" w14:textId="74AA2B7F" w:rsidR="00B038F4" w:rsidRDefault="00B038F4" w:rsidP="000522AE"/>
    <w:p w14:paraId="3F538A44" w14:textId="5E3D13C9" w:rsidR="00B038F4" w:rsidRDefault="00B038F4" w:rsidP="000522AE">
      <w:r>
        <w:t>【单选/简单/1分】全局描述符表寄存器GDTR低16个字节存储的是限长信息，最大可以存储（ ）项全局描述符。</w:t>
      </w:r>
      <w:r>
        <w:br/>
      </w:r>
      <w:r>
        <w:br/>
        <w:t>选择一项：</w:t>
      </w:r>
      <w:r>
        <w:br/>
        <w:t>A. 32K</w:t>
      </w:r>
      <w:r>
        <w:br/>
      </w:r>
      <w:r>
        <w:lastRenderedPageBreak/>
        <w:t>B. 64K</w:t>
      </w:r>
      <w:r>
        <w:br/>
      </w:r>
      <w:r w:rsidRPr="00B038F4">
        <w:rPr>
          <w:highlight w:val="yellow"/>
        </w:rPr>
        <w:t>C. 8K</w:t>
      </w:r>
      <w:r>
        <w:br/>
        <w:t>D. 16K</w:t>
      </w:r>
    </w:p>
    <w:p w14:paraId="682CEBC5" w14:textId="1E5DD809" w:rsidR="00B038F4" w:rsidRDefault="00B038F4" w:rsidP="000522AE"/>
    <w:p w14:paraId="1135813A" w14:textId="370D380C" w:rsidR="00B038F4" w:rsidRDefault="00B038F4" w:rsidP="000522AE">
      <w:r>
        <w:t>【单选/中等/1分】为使ECX=-1时，转至标号L1位置处继续执行而编制了一段指令序列，其中错误的指令序列是（ ）。</w:t>
      </w:r>
      <w:r>
        <w:br/>
      </w:r>
      <w:r>
        <w:br/>
        <w:t>选择一项：</w:t>
      </w:r>
      <w:r>
        <w:br/>
        <w:t>a. XOR ECX，0FFFFFFFFH / JZ L1</w:t>
      </w:r>
      <w:r>
        <w:br/>
      </w:r>
      <w:r w:rsidRPr="00B038F4">
        <w:rPr>
          <w:highlight w:val="yellow"/>
        </w:rPr>
        <w:t>b. AND ECX，0FFFFFFFFH /  JZ L1</w:t>
      </w:r>
      <w:r>
        <w:br/>
        <w:t>c. ADD ECX，1 / JZ L1        </w:t>
      </w:r>
      <w:r>
        <w:br/>
        <w:t>d. SUB ECX，0FFFFFFFFH / JZ L1</w:t>
      </w:r>
    </w:p>
    <w:p w14:paraId="112C0399" w14:textId="6092B2E3" w:rsidR="00B038F4" w:rsidRDefault="00B038F4" w:rsidP="000522AE"/>
    <w:p w14:paraId="76E5920B" w14:textId="3E059F52" w:rsidR="00B038F4" w:rsidRDefault="00B038F4" w:rsidP="000522AE">
      <w:r>
        <w:t>【多选/中等/2分】关于实模式和保护模式下的中断，下列说法正确的是（ ）。</w:t>
      </w:r>
      <w:r>
        <w:br/>
      </w:r>
      <w:r>
        <w:br/>
        <w:t>选择一项或多项：</w:t>
      </w:r>
      <w:r>
        <w:br/>
      </w:r>
      <w:r w:rsidRPr="008D61FF">
        <w:rPr>
          <w:highlight w:val="yellow"/>
        </w:rPr>
        <w:t>A. 保护模式下中断描述符表的长度为2KB</w:t>
      </w:r>
      <w:r>
        <w:br/>
      </w:r>
      <w:r w:rsidRPr="008D61FF">
        <w:rPr>
          <w:highlight w:val="yellow"/>
        </w:rPr>
        <w:t>B. 两种模式下支持的中断数量相同</w:t>
      </w:r>
      <w:r>
        <w:br/>
        <w:t>C. 两种模式下支持的中断数量不同</w:t>
      </w:r>
      <w:r>
        <w:br/>
      </w:r>
      <w:r w:rsidRPr="00B038F4">
        <w:rPr>
          <w:highlight w:val="yellow"/>
        </w:rPr>
        <w:t>D. 实模式下中断向量表地址是0000H~03FFH</w:t>
      </w:r>
    </w:p>
    <w:p w14:paraId="78BDE74D" w14:textId="285F5EFF" w:rsidR="008D61FF" w:rsidRDefault="008D61FF" w:rsidP="000522AE"/>
    <w:p w14:paraId="6DCC375F" w14:textId="0EE26B49" w:rsidR="008D61FF" w:rsidRDefault="008D61FF" w:rsidP="000522AE">
      <w:r>
        <w:t>【单选/简单/1分】已知V1和V2是用WORD类型定义的变量，下列指令中正确的是（ ）。</w:t>
      </w:r>
      <w:r>
        <w:br/>
      </w:r>
      <w:r>
        <w:br/>
        <w:t>选择一项：</w:t>
      </w:r>
      <w:r>
        <w:br/>
        <w:t>A. MOV V2, V1</w:t>
      </w:r>
      <w:r>
        <w:br/>
      </w:r>
      <w:r w:rsidRPr="008D61FF">
        <w:rPr>
          <w:highlight w:val="yellow"/>
        </w:rPr>
        <w:t>B. MOV V1, 10H</w:t>
      </w:r>
      <w:r>
        <w:br/>
        <w:t>C. MOV EAX, V1+V2</w:t>
      </w:r>
      <w:r>
        <w:br/>
        <w:t>D. MOV 1000H, V2</w:t>
      </w:r>
    </w:p>
    <w:p w14:paraId="1F3A9415" w14:textId="254FA4D3" w:rsidR="008D61FF" w:rsidRDefault="008D61FF" w:rsidP="000522AE"/>
    <w:p w14:paraId="7B72F928" w14:textId="5CA77775" w:rsidR="008D61FF" w:rsidRDefault="008D61FF" w:rsidP="000522AE">
      <w:r>
        <w:t>【多选/简单/1分】使用调制器把数字信号转换为模拟信号经常使用的调制方法有（ ）。</w:t>
      </w:r>
      <w:r>
        <w:br/>
      </w:r>
      <w:r>
        <w:br/>
        <w:t>选择一项或多项：</w:t>
      </w:r>
      <w:r>
        <w:br/>
      </w:r>
      <w:r w:rsidRPr="008D61FF">
        <w:rPr>
          <w:highlight w:val="yellow"/>
        </w:rPr>
        <w:t>A. 调幅</w:t>
      </w:r>
      <w:r>
        <w:br/>
        <w:t>B. 调压</w:t>
      </w:r>
      <w:r>
        <w:br/>
      </w:r>
      <w:r w:rsidRPr="008D61FF">
        <w:rPr>
          <w:highlight w:val="yellow"/>
        </w:rPr>
        <w:t>C. 调频</w:t>
      </w:r>
      <w:r w:rsidRPr="008D61FF">
        <w:rPr>
          <w:highlight w:val="yellow"/>
        </w:rPr>
        <w:br/>
        <w:t>D. 调相</w:t>
      </w:r>
    </w:p>
    <w:p w14:paraId="1F9EA79C" w14:textId="2490D8ED" w:rsidR="008D61FF" w:rsidRDefault="008D61FF" w:rsidP="000522AE"/>
    <w:p w14:paraId="63DEB9FD" w14:textId="32C6FDC6" w:rsidR="008D61FF" w:rsidRDefault="008D61FF" w:rsidP="000522AE">
      <w:r>
        <w:t>【单选/中等/1分】若要使运算结果BH中的数一定为偶数，应执行的指令是（ ）。</w:t>
      </w:r>
      <w:r>
        <w:br/>
      </w:r>
      <w:r>
        <w:br/>
        <w:t>选择一项：</w:t>
      </w:r>
      <w:r>
        <w:br/>
        <w:t>A. XOR BH，01H</w:t>
      </w:r>
      <w:r>
        <w:br/>
        <w:t>B. ADD BH，01H</w:t>
      </w:r>
      <w:r>
        <w:br/>
        <w:t>C. OR BH，01H</w:t>
      </w:r>
      <w:r>
        <w:br/>
      </w:r>
      <w:r w:rsidRPr="008D61FF">
        <w:rPr>
          <w:highlight w:val="yellow"/>
        </w:rPr>
        <w:t>D. AND BH，0FEH</w:t>
      </w:r>
    </w:p>
    <w:p w14:paraId="17025D8A" w14:textId="50CB2AFC" w:rsidR="008D61FF" w:rsidRDefault="008D61FF" w:rsidP="000522AE"/>
    <w:p w14:paraId="1D3CD3B3" w14:textId="1E44AD29" w:rsidR="008D61FF" w:rsidRDefault="008D61FF" w:rsidP="000522AE">
      <w:r>
        <w:t>【单选/中等/1分】指令序列MOV AL，91H / ADD AL，AL / ADC AL，AL 连续执行后，AL寄存器的结果是（ ）。</w:t>
      </w:r>
      <w:r>
        <w:br/>
      </w:r>
      <w:r>
        <w:br/>
        <w:t>选择一项：</w:t>
      </w:r>
      <w:r>
        <w:br/>
        <w:t>A. 244H</w:t>
      </w:r>
      <w:r>
        <w:br/>
        <w:t>B. 45H</w:t>
      </w:r>
      <w:r>
        <w:br/>
        <w:t>C. 22H</w:t>
      </w:r>
      <w:r>
        <w:br/>
      </w:r>
      <w:r w:rsidRPr="008D61FF">
        <w:rPr>
          <w:highlight w:val="yellow"/>
        </w:rPr>
        <w:t>D. 44H</w:t>
      </w:r>
    </w:p>
    <w:p w14:paraId="4BB3CB72" w14:textId="4B90AE2E" w:rsidR="008D61FF" w:rsidRDefault="008D61FF" w:rsidP="000522AE"/>
    <w:p w14:paraId="0876E56B" w14:textId="30DD85A7" w:rsidR="008D61FF" w:rsidRDefault="008D61FF" w:rsidP="000522AE">
      <w:r>
        <w:t>【单选/简单/1分】8259中断控制器，在级联情况下，当CPU响应从片中断请求时（ ）。</w:t>
      </w:r>
      <w:r>
        <w:br/>
      </w:r>
      <w:r>
        <w:br/>
        <w:t>选择一项：</w:t>
      </w:r>
      <w:r>
        <w:br/>
        <w:t>A. 主片8259通过CAS输出被响应的从片编号，并且所有从片都能收到</w:t>
      </w:r>
      <w:r>
        <w:br/>
        <w:t>B. 主片8259通过CAS输出被响应的从片编号，并且只有发出中断请求的从片都能收到</w:t>
      </w:r>
      <w:r>
        <w:br/>
        <w:t>C. 主片8259通过D0~D7输出被响应的从片编号，并且所有从片都能收到</w:t>
      </w:r>
      <w:r>
        <w:br/>
      </w:r>
      <w:r w:rsidRPr="008D61FF">
        <w:rPr>
          <w:highlight w:val="yellow"/>
        </w:rPr>
        <w:t>D. 主片8259通过D0~D7输出被响应的从片编号，并且只有发出中断请求的从片都能收到</w:t>
      </w:r>
    </w:p>
    <w:p w14:paraId="3D5D1A6E" w14:textId="37CBC1BB" w:rsidR="008D61FF" w:rsidRDefault="008D61FF" w:rsidP="000522AE"/>
    <w:p w14:paraId="1ED3FF9F" w14:textId="2743E944" w:rsidR="008D61FF" w:rsidRDefault="008D61FF" w:rsidP="000522AE">
      <w:r>
        <w:t>【多选/简单/1分】请列出可以将EAX寄存器清零的指令（ ）。</w:t>
      </w:r>
      <w:r>
        <w:br/>
      </w:r>
      <w:r>
        <w:br/>
        <w:t>选择一项或多项：</w:t>
      </w:r>
      <w:r>
        <w:br/>
      </w:r>
      <w:r w:rsidRPr="008D61FF">
        <w:rPr>
          <w:highlight w:val="yellow"/>
        </w:rPr>
        <w:t>A. XOR EAX,EAX</w:t>
      </w:r>
      <w:r>
        <w:br/>
      </w:r>
      <w:r w:rsidRPr="008D61FF">
        <w:rPr>
          <w:highlight w:val="yellow"/>
        </w:rPr>
        <w:t>B. AND EAX,0</w:t>
      </w:r>
      <w:r>
        <w:br/>
      </w:r>
      <w:r w:rsidRPr="008D61FF">
        <w:rPr>
          <w:highlight w:val="yellow"/>
        </w:rPr>
        <w:t>C. MOV EAX, 0</w:t>
      </w:r>
      <w:r>
        <w:br/>
        <w:t>D. OR EAX,0</w:t>
      </w:r>
    </w:p>
    <w:p w14:paraId="7358AB6B" w14:textId="2BB52048" w:rsidR="008D61FF" w:rsidRDefault="008D61FF" w:rsidP="000522AE"/>
    <w:p w14:paraId="5EA44019" w14:textId="1E810250" w:rsidR="008D61FF" w:rsidRDefault="008D61FF" w:rsidP="000522AE">
      <w:r>
        <w:t>【单选/复杂/2分】已知80H和81H是连续的两个端口地址，每个数据宽度为1字节，此时某代码执行IN指令，需要从80H、81H两个端口读出1个字。若此时根据I/O位图80H可以读入，但81H禁止读入，则（ ）。</w:t>
      </w:r>
      <w:r>
        <w:br/>
      </w:r>
      <w:r>
        <w:br/>
        <w:t>选择一项：</w:t>
      </w:r>
      <w:r>
        <w:br/>
      </w:r>
      <w:r w:rsidRPr="008D61FF">
        <w:rPr>
          <w:highlight w:val="yellow"/>
        </w:rPr>
        <w:t>A. 可以执行，但只能读出80H的字节内容</w:t>
      </w:r>
      <w:r>
        <w:br/>
        <w:t>B. 可以执行，能读出两个端口的一个字</w:t>
      </w:r>
      <w:r>
        <w:br/>
        <w:t>C. 无法执行</w:t>
      </w:r>
      <w:r>
        <w:br/>
        <w:t>D. 其他说法都不正确</w:t>
      </w:r>
    </w:p>
    <w:p w14:paraId="56426777" w14:textId="4C88271B" w:rsidR="008D61FF" w:rsidRDefault="008D61FF" w:rsidP="000522AE"/>
    <w:p w14:paraId="1E511FB6" w14:textId="75C74643" w:rsidR="008D61FF" w:rsidRDefault="008D61FF" w:rsidP="000522AE">
      <w:pPr>
        <w:rPr>
          <w:highlight w:val="yellow"/>
        </w:rPr>
      </w:pPr>
      <w:r>
        <w:t>【多选/中等/2分】数据访问中，执行MOV DS,AX在对段寄存器进行赋值时，如下（ ）情况数据段能够被访问。</w:t>
      </w:r>
      <w:r>
        <w:br/>
      </w:r>
      <w:r>
        <w:br/>
        <w:t>选择一项或多项：</w:t>
      </w:r>
      <w:r>
        <w:br/>
        <w:t>A. RPL = 1，DPL = 2，CPL = 3</w:t>
      </w:r>
      <w:r>
        <w:br/>
      </w:r>
      <w:r w:rsidRPr="008D61FF">
        <w:rPr>
          <w:highlight w:val="yellow"/>
        </w:rPr>
        <w:t>B. RPL = 0，DPL = 2，CPL = 1</w:t>
      </w:r>
      <w:r>
        <w:br/>
        <w:t>C. RPL = 3，DPL = 2，CPL = 1</w:t>
      </w:r>
      <w:r>
        <w:br/>
      </w:r>
      <w:r w:rsidRPr="008D61FF">
        <w:rPr>
          <w:highlight w:val="yellow"/>
        </w:rPr>
        <w:t>D. RPL = 2，DPL = 2，CPL = 1</w:t>
      </w:r>
    </w:p>
    <w:p w14:paraId="78DF6548" w14:textId="2D3D7F8E" w:rsidR="008D61FF" w:rsidRDefault="008D61FF" w:rsidP="000522AE">
      <w:pPr>
        <w:rPr>
          <w:highlight w:val="yellow"/>
        </w:rPr>
      </w:pPr>
    </w:p>
    <w:p w14:paraId="2B5342EE" w14:textId="765A8B1C" w:rsidR="008D61FF" w:rsidRDefault="008D61FF" w:rsidP="000522AE">
      <w:r>
        <w:t>【多选/复杂/2分】已知下列寄存器的初始值，（  ）初始值组合会使得指令ADD AL,BL执行后OF=0。</w:t>
      </w:r>
      <w:r>
        <w:br/>
      </w:r>
      <w:r>
        <w:br/>
        <w:t>选择一项或多项：</w:t>
      </w:r>
      <w:r>
        <w:br/>
      </w:r>
      <w:r w:rsidRPr="008D61FF">
        <w:rPr>
          <w:highlight w:val="yellow"/>
        </w:rPr>
        <w:t>A. (AL)=38H, (BL)=0F2H</w:t>
      </w:r>
      <w:r>
        <w:br/>
      </w:r>
      <w:r w:rsidRPr="008D61FF">
        <w:rPr>
          <w:highlight w:val="yellow"/>
        </w:rPr>
        <w:t>B. (AL)= 0FFH, (BL)=01H</w:t>
      </w:r>
      <w:r>
        <w:br/>
        <w:t>C. (AL)=80H, (BL)=80H</w:t>
      </w:r>
      <w:r>
        <w:br/>
        <w:t>D. (AL)=0FFH, (BL)=0FFH</w:t>
      </w:r>
    </w:p>
    <w:p w14:paraId="0A97A3F7" w14:textId="7679F8B1" w:rsidR="008D61FF" w:rsidRDefault="008D61FF" w:rsidP="000522AE"/>
    <w:p w14:paraId="4046A6D2" w14:textId="613DCED8" w:rsidR="008D61FF" w:rsidRDefault="008D61FF" w:rsidP="000522AE">
      <w:r>
        <w:t>【单选/简单/1分】关于INVOKE，下列说法正确的是（ ）。</w:t>
      </w:r>
      <w:r>
        <w:br/>
      </w:r>
      <w:r>
        <w:br/>
        <w:t>选择一项：</w:t>
      </w:r>
      <w:r>
        <w:br/>
        <w:t>A. 是指令，可由CPU直接执行</w:t>
      </w:r>
      <w:r>
        <w:br/>
      </w:r>
      <w:r w:rsidRPr="008D61FF">
        <w:rPr>
          <w:highlight w:val="yellow"/>
        </w:rPr>
        <w:t>B. 是伪指令，需要由汇编程序展开成几条指令</w:t>
      </w:r>
      <w:r>
        <w:br/>
        <w:t>C. 是指令，但执行前需要由CPU展开为几条指令</w:t>
      </w:r>
      <w:r>
        <w:br/>
        <w:t>D. 是伪指令，CPU可以直接执行</w:t>
      </w:r>
    </w:p>
    <w:p w14:paraId="1B352636" w14:textId="6107B51D" w:rsidR="008D61FF" w:rsidRDefault="008D61FF" w:rsidP="000522AE"/>
    <w:p w14:paraId="7FBC0F05" w14:textId="765A1242" w:rsidR="008D61FF" w:rsidRDefault="008D61FF" w:rsidP="000522AE">
      <w:pPr>
        <w:rPr>
          <w:highlight w:val="yellow"/>
        </w:rPr>
      </w:pPr>
      <w:r>
        <w:t>【多选/简单/1分】下列关于指令与机器码的对应关系描述正确的是（ ）。</w:t>
      </w:r>
      <w:r>
        <w:br/>
      </w:r>
      <w:r>
        <w:br/>
        <w:t>选择一项或多项：</w:t>
      </w:r>
      <w:r>
        <w:br/>
        <w:t>A. 函数中定义的指针型变量不属于局部变量，不能用[ebp-n]的方式访问</w:t>
      </w:r>
      <w:r>
        <w:br/>
      </w:r>
      <w:r w:rsidRPr="008D61FF">
        <w:rPr>
          <w:highlight w:val="yellow"/>
        </w:rPr>
        <w:t>B. 局部变量保存在栈中，通过[ebp-n]的方式访问</w:t>
      </w:r>
      <w:r>
        <w:br/>
        <w:t>C. 局部变量在栈上开辟空间并初始化为0CCH，代表INT 3中断，可防止程序在非代码区执行</w:t>
      </w:r>
      <w:r>
        <w:br/>
      </w:r>
      <w:r w:rsidRPr="008D61FF">
        <w:rPr>
          <w:highlight w:val="yellow"/>
        </w:rPr>
        <w:t>D. 全局变量保存在全局内存区域，直接通过逻辑地址访问</w:t>
      </w:r>
    </w:p>
    <w:p w14:paraId="787B530D" w14:textId="2E2E1B46" w:rsidR="008D61FF" w:rsidRDefault="008D61FF" w:rsidP="000522AE">
      <w:pPr>
        <w:rPr>
          <w:highlight w:val="yellow"/>
        </w:rPr>
      </w:pPr>
    </w:p>
    <w:p w14:paraId="39D92884" w14:textId="0BC5FBC2" w:rsidR="008D61FF" w:rsidRDefault="008D61FF" w:rsidP="000522AE">
      <w:r>
        <w:t>【单选/简单/1分】指令MOV EAX, [00401010]中源操作数的寻址方式是（）。</w:t>
      </w:r>
      <w:r>
        <w:br/>
      </w:r>
      <w:r>
        <w:br/>
        <w:t>选择一项：</w:t>
      </w:r>
      <w:r>
        <w:br/>
        <w:t>A. 寄存器寻址</w:t>
      </w:r>
      <w:r>
        <w:br/>
        <w:t>B. 立即寻址</w:t>
      </w:r>
      <w:r>
        <w:br/>
      </w:r>
      <w:r w:rsidRPr="008D61FF">
        <w:rPr>
          <w:highlight w:val="yellow"/>
        </w:rPr>
        <w:t>C. 直接寻址</w:t>
      </w:r>
      <w:r>
        <w:br/>
        <w:t>D. 寄存器间接寻址</w:t>
      </w:r>
    </w:p>
    <w:p w14:paraId="4557F2A1" w14:textId="5A03EA52" w:rsidR="008D61FF" w:rsidRDefault="008D61FF" w:rsidP="000522AE"/>
    <w:p w14:paraId="634131D7" w14:textId="68E297B9" w:rsidR="008D61FF" w:rsidRDefault="008D61FF" w:rsidP="000522AE">
      <w:r>
        <w:t>【单选/简单/1分】检查两个带符号数的关系，若要实现EAX≥EBX时执行分支LOP1，那么在“CMP EAX，EBX”指令后应跟的分支指令是（ ）。</w:t>
      </w:r>
      <w:r>
        <w:br/>
      </w:r>
      <w:r>
        <w:br/>
        <w:t>选择一项：</w:t>
      </w:r>
      <w:r>
        <w:br/>
        <w:t>A. JAE LOP1</w:t>
      </w:r>
      <w:r>
        <w:br/>
        <w:t>B. JC  LOP1</w:t>
      </w:r>
      <w:r>
        <w:br/>
      </w:r>
      <w:r w:rsidRPr="008D61FF">
        <w:rPr>
          <w:highlight w:val="yellow"/>
        </w:rPr>
        <w:t>C. JNC LOP1</w:t>
      </w:r>
      <w:r>
        <w:br/>
        <w:t>D. JGE LOP1</w:t>
      </w:r>
    </w:p>
    <w:p w14:paraId="57E394DC" w14:textId="50D2910A" w:rsidR="008D61FF" w:rsidRDefault="008D61FF" w:rsidP="000522AE"/>
    <w:p w14:paraId="391313A9" w14:textId="2B807F5E" w:rsidR="008D61FF" w:rsidRDefault="008D61FF" w:rsidP="000522AE">
      <w:r>
        <w:lastRenderedPageBreak/>
        <w:t>【单选/中等/1分】提供一个频率为10kHz的时钟信号，要求每隔10ms采集一次数据。则计数值为（）。</w:t>
      </w:r>
      <w:r>
        <w:br/>
      </w:r>
      <w:r>
        <w:br/>
        <w:t>选择一项：</w:t>
      </w:r>
      <w:r>
        <w:br/>
        <w:t>A. 10</w:t>
      </w:r>
      <w:r>
        <w:br/>
      </w:r>
      <w:r w:rsidRPr="00BA06C4">
        <w:rPr>
          <w:highlight w:val="yellow"/>
        </w:rPr>
        <w:t>B. 100</w:t>
      </w:r>
      <w:r>
        <w:br/>
        <w:t>C. 1000</w:t>
      </w:r>
      <w:r>
        <w:br/>
        <w:t>D. 10000</w:t>
      </w:r>
    </w:p>
    <w:p w14:paraId="7BA2F3BD" w14:textId="356D9B83" w:rsidR="00BA06C4" w:rsidRDefault="00BA06C4" w:rsidP="000522AE"/>
    <w:p w14:paraId="48F3C230" w14:textId="3C7D25D8" w:rsidR="00BA06C4" w:rsidRDefault="00BA06C4" w:rsidP="000522AE">
      <w:r>
        <w:t>【单选/中等/1分】设置波特率为1200b/s，除数锁存器的值应该设置为（ ）。</w:t>
      </w:r>
      <w:r>
        <w:br/>
      </w:r>
      <w:r>
        <w:br/>
        <w:t>选择一项：</w:t>
      </w:r>
      <w:r>
        <w:br/>
      </w:r>
      <w:r w:rsidRPr="00BA06C4">
        <w:rPr>
          <w:highlight w:val="yellow"/>
        </w:rPr>
        <w:t>A. 60H</w:t>
      </w:r>
      <w:r>
        <w:br/>
        <w:t>B. 30H</w:t>
      </w:r>
      <w:r>
        <w:br/>
        <w:t>C. 1200H</w:t>
      </w:r>
      <w:r>
        <w:br/>
        <w:t>D. 1200</w:t>
      </w:r>
    </w:p>
    <w:p w14:paraId="2821A018" w14:textId="2D077D48" w:rsidR="00BA06C4" w:rsidRDefault="00BA06C4" w:rsidP="000522AE"/>
    <w:p w14:paraId="135DEE5A" w14:textId="7704CCD9" w:rsidR="00BA06C4" w:rsidRDefault="00BA06C4" w:rsidP="000522AE">
      <w:pPr>
        <w:rPr>
          <w:highlight w:val="yellow"/>
        </w:rPr>
      </w:pPr>
      <w:r>
        <w:t>【单选/中等/1分】当8259的OCW2=80H时，某时刻结束了中断类型号为6的中断，则此时中断优先级从高到低的顺序为（ ）。</w:t>
      </w:r>
      <w:r>
        <w:br/>
      </w:r>
      <w:r>
        <w:br/>
        <w:t>选择一项：</w:t>
      </w:r>
      <w:r>
        <w:br/>
        <w:t>a. 0/1/2/3/4/5/6/7</w:t>
      </w:r>
      <w:r>
        <w:br/>
        <w:t>b. 5/4/3/2/1/0/7/6</w:t>
      </w:r>
      <w:r>
        <w:br/>
        <w:t>c. 7/6/5/4/3/2/1/0</w:t>
      </w:r>
      <w:r>
        <w:br/>
      </w:r>
      <w:r w:rsidRPr="00BA06C4">
        <w:rPr>
          <w:highlight w:val="yellow"/>
        </w:rPr>
        <w:t>d. 7/0/1/2/3/4/5/6</w:t>
      </w:r>
    </w:p>
    <w:p w14:paraId="0E33A9A8" w14:textId="6F003937" w:rsidR="00BA06C4" w:rsidRDefault="00BA06C4" w:rsidP="000522AE">
      <w:pPr>
        <w:rPr>
          <w:highlight w:val="yellow"/>
        </w:rPr>
      </w:pPr>
    </w:p>
    <w:p w14:paraId="769FF31B" w14:textId="0207AB77" w:rsidR="00BA06C4" w:rsidRDefault="00BA06C4" w:rsidP="000522AE">
      <w:pPr>
        <w:rPr>
          <w:highlight w:val="yellow"/>
        </w:rPr>
      </w:pPr>
      <w:r>
        <w:t>【单选/简单/1分】FPU对寄存器进行操作时，下列说法正确的是（ ）。</w:t>
      </w:r>
      <w:r>
        <w:br/>
      </w:r>
      <w:r>
        <w:br/>
        <w:t>选择一项：</w:t>
      </w:r>
      <w:r>
        <w:br/>
        <w:t>A. 其他说法都不对</w:t>
      </w:r>
      <w:r>
        <w:br/>
        <w:t>B. 没有控制寄存器</w:t>
      </w:r>
      <w:r>
        <w:br/>
        <w:t>C. 可以使用EAX等通用寄存器</w:t>
      </w:r>
      <w:r>
        <w:br/>
      </w:r>
      <w:r w:rsidRPr="00BA06C4">
        <w:rPr>
          <w:highlight w:val="yellow"/>
        </w:rPr>
        <w:t>D. 只能使用FPR寄存器</w:t>
      </w:r>
    </w:p>
    <w:p w14:paraId="7B49A9BA" w14:textId="540138EF" w:rsidR="00BA06C4" w:rsidRDefault="00BA06C4" w:rsidP="000522AE">
      <w:pPr>
        <w:rPr>
          <w:highlight w:val="yellow"/>
        </w:rPr>
      </w:pPr>
    </w:p>
    <w:p w14:paraId="4DF21D0A" w14:textId="2853DA2D" w:rsidR="00BA06C4" w:rsidRDefault="00BA06C4" w:rsidP="000522AE">
      <w:pPr>
        <w:rPr>
          <w:highlight w:val="yellow"/>
        </w:rPr>
      </w:pPr>
      <w:r>
        <w:t>【多选/中等/2分】对LEA EBX，[EAX-4]描述正确的说法是（ ）。</w:t>
      </w:r>
      <w:r>
        <w:br/>
      </w:r>
      <w:r>
        <w:br/>
        <w:t>选择一项或多项：</w:t>
      </w:r>
      <w:r>
        <w:br/>
      </w:r>
      <w:r w:rsidRPr="00BA06C4">
        <w:rPr>
          <w:highlight w:val="yellow"/>
        </w:rPr>
        <w:t>A. 该指令完全是在代码的汇编过程中执行</w:t>
      </w:r>
      <w:r>
        <w:br/>
        <w:t>B. 该指令可以用MOV EBX, OFFSET [EAX-4]代替</w:t>
      </w:r>
      <w:r>
        <w:br/>
        <w:t>C. 该指令运行时实现将EAX减4的内容赋值为EBX</w:t>
      </w:r>
      <w:r>
        <w:br/>
      </w:r>
      <w:r w:rsidRPr="00BA06C4">
        <w:rPr>
          <w:highlight w:val="yellow"/>
        </w:rPr>
        <w:t>D. 该指令源操作数[EAX-4]必需符合和数据有关的寻址方式的格式要求</w:t>
      </w:r>
    </w:p>
    <w:p w14:paraId="33E5C488" w14:textId="10B15EE0" w:rsidR="00BA06C4" w:rsidRDefault="00BA06C4" w:rsidP="000522AE">
      <w:pPr>
        <w:rPr>
          <w:highlight w:val="yellow"/>
        </w:rPr>
      </w:pPr>
    </w:p>
    <w:p w14:paraId="7F9181D0" w14:textId="4D9578FF" w:rsidR="00BA06C4" w:rsidRDefault="00BA06C4" w:rsidP="000522AE">
      <w:r>
        <w:t>【单选/复杂/2分】已知数据定义DA1 DW  ‘AB’，‘CD’，‘EF’，‘GH’，指令MOV AX，DA1+3执行后AX寄存器中的内容是（ ）。</w:t>
      </w:r>
      <w:r>
        <w:br/>
      </w:r>
      <w:r>
        <w:lastRenderedPageBreak/>
        <w:br/>
        <w:t>选择一项：</w:t>
      </w:r>
      <w:r>
        <w:br/>
        <w:t>A. ‘BC’</w:t>
      </w:r>
      <w:r>
        <w:br/>
        <w:t>B. ‘CD’</w:t>
      </w:r>
      <w:r>
        <w:br/>
      </w:r>
      <w:r w:rsidRPr="00BA06C4">
        <w:rPr>
          <w:highlight w:val="yellow"/>
        </w:rPr>
        <w:t>C. ‘FC’</w:t>
      </w:r>
      <w:r>
        <w:br/>
        <w:t>D. ‘EF’</w:t>
      </w:r>
    </w:p>
    <w:p w14:paraId="7A4F9B96" w14:textId="5B10C3B3" w:rsidR="00BA06C4" w:rsidRDefault="00BA06C4" w:rsidP="000522AE"/>
    <w:p w14:paraId="2D308DC2" w14:textId="12E5805C" w:rsidR="00BA06C4" w:rsidRDefault="00BA06C4" w:rsidP="000522AE">
      <w:pPr>
        <w:rPr>
          <w:highlight w:val="yellow"/>
        </w:rPr>
      </w:pPr>
      <w:r>
        <w:t>【单选/复杂/2分】判断EAX和EBX是否同时为偶数或同时为奇数，若是则转YES的正确指令序列是（ ）。</w:t>
      </w:r>
      <w:r>
        <w:br/>
      </w:r>
      <w:r>
        <w:br/>
        <w:t>选择一项：</w:t>
      </w:r>
      <w:r>
        <w:br/>
        <w:t>A. CMP EAX，EBX / AND EAX，1 / JZ  YES</w:t>
      </w:r>
      <w:r>
        <w:br/>
        <w:t>B. OR  EAX，EBX / AND EAX，1 / JZ  YES</w:t>
      </w:r>
      <w:r>
        <w:br/>
        <w:t>C. AND EAX，EBX / AND EAX，1 / JZ  YES</w:t>
      </w:r>
      <w:r>
        <w:br/>
      </w:r>
      <w:r w:rsidRPr="00BA06C4">
        <w:rPr>
          <w:highlight w:val="yellow"/>
        </w:rPr>
        <w:t>D. XOR EAX，EBX / AND EAX，1 / JZ  YES</w:t>
      </w:r>
    </w:p>
    <w:p w14:paraId="0979F6D5" w14:textId="26FEFFB4" w:rsidR="00BA06C4" w:rsidRDefault="00BA06C4" w:rsidP="000522AE">
      <w:pPr>
        <w:rPr>
          <w:highlight w:val="yellow"/>
        </w:rPr>
      </w:pPr>
    </w:p>
    <w:p w14:paraId="1FA46A51" w14:textId="15FA67A7" w:rsidR="00BA06C4" w:rsidRDefault="00BA06C4" w:rsidP="000522AE">
      <w:r>
        <w:t>【多选/复杂/2分】已知下列寄存器的初始值，下列会导致指令DIV EBX执行后发生溢出错误的初始值是（ ）。</w:t>
      </w:r>
      <w:r>
        <w:br/>
      </w:r>
      <w:r>
        <w:br/>
        <w:t>选择一项或多项：</w:t>
      </w:r>
      <w:r>
        <w:br/>
        <w:t>A. (EDX)=0H, (EAX)=0FFFFFFFFH,(EBX)=1</w:t>
      </w:r>
      <w:r>
        <w:br/>
      </w:r>
      <w:r w:rsidRPr="00BA06C4">
        <w:rPr>
          <w:highlight w:val="yellow"/>
        </w:rPr>
        <w:t>B. (EDX)=2H, (EAX)=2H,(EBX)=1</w:t>
      </w:r>
      <w:r>
        <w:br/>
      </w:r>
      <w:r w:rsidRPr="00BA06C4">
        <w:rPr>
          <w:highlight w:val="yellow"/>
        </w:rPr>
        <w:t>C. (EDX)= 0FFFFFFFFH, (EAX)=0FFFFFFFFH,(EBX)=0FFFFFFFFH</w:t>
      </w:r>
      <w:r>
        <w:br/>
        <w:t>D. (EDX)=2H, (EAX)=0FFFFFFFFH,(EBX)=0FFFFFFFFH</w:t>
      </w:r>
    </w:p>
    <w:p w14:paraId="42673ACC" w14:textId="0D4788BE" w:rsidR="00BA06C4" w:rsidRDefault="00BA06C4" w:rsidP="000522AE"/>
    <w:p w14:paraId="0C559254" w14:textId="380AF29D" w:rsidR="00BA06C4" w:rsidRDefault="00BA06C4" w:rsidP="000522AE">
      <w:pPr>
        <w:rPr>
          <w:highlight w:val="yellow"/>
        </w:rPr>
      </w:pPr>
      <w:r>
        <w:t>【多选/中等/2分】关于“EQU”和“=”伪指令，下列说法正确的是（ ）。</w:t>
      </w:r>
      <w:r>
        <w:br/>
      </w:r>
      <w:r>
        <w:br/>
        <w:t>选择一项或多项：</w:t>
      </w:r>
      <w:r>
        <w:br/>
      </w:r>
      <w:r w:rsidRPr="00BA06C4">
        <w:rPr>
          <w:highlight w:val="yellow"/>
        </w:rPr>
        <w:t>A.  =可以对同一符号重复定义</w:t>
      </w:r>
      <w:r>
        <w:br/>
        <w:t>B. EQU可以对同一符号重复定义</w:t>
      </w:r>
      <w:r>
        <w:br/>
        <w:t>C. 这两个伪指令都会对定义内容进行语法检查</w:t>
      </w:r>
      <w:r>
        <w:br/>
      </w:r>
      <w:r w:rsidRPr="00BA06C4">
        <w:rPr>
          <w:highlight w:val="yellow"/>
        </w:rPr>
        <w:t>D. 这两个伪指令都是用定义内容对定义符号进行简单替换</w:t>
      </w:r>
    </w:p>
    <w:p w14:paraId="170A37C5" w14:textId="7E0A4605" w:rsidR="00BA06C4" w:rsidRDefault="00BA06C4" w:rsidP="000522AE">
      <w:pPr>
        <w:rPr>
          <w:highlight w:val="yellow"/>
        </w:rPr>
      </w:pPr>
    </w:p>
    <w:p w14:paraId="6B2D3CA1" w14:textId="2EFD1226" w:rsidR="00BA06C4" w:rsidRDefault="00BA06C4" w:rsidP="000522AE">
      <w:r>
        <w:t>【单选/中等/1分】C语言中为第一个定义的局部变量a赋值为12,反汇编环境下其反汇编语句为（ ）。</w:t>
      </w:r>
      <w:r>
        <w:br/>
      </w:r>
      <w:r>
        <w:br/>
        <w:t>选择一项：</w:t>
      </w:r>
      <w:r>
        <w:br/>
        <w:t>A. mov   dword ptr [_a (004227b8)],12</w:t>
      </w:r>
      <w:r>
        <w:br/>
      </w:r>
      <w:r w:rsidRPr="00BA06C4">
        <w:rPr>
          <w:highlight w:val="yellow"/>
        </w:rPr>
        <w:t>B. mov   dword ptr [ebp-8],0CH</w:t>
      </w:r>
      <w:r>
        <w:br/>
        <w:t>C. mov   dword ptr [a (004225d8)],12H</w:t>
      </w:r>
      <w:r>
        <w:br/>
        <w:t>D. mov   dword ptr [ebp-4],0CH</w:t>
      </w:r>
    </w:p>
    <w:p w14:paraId="3DADFE57" w14:textId="570334D5" w:rsidR="00BA06C4" w:rsidRDefault="00BA06C4" w:rsidP="000522AE"/>
    <w:p w14:paraId="310EB86E" w14:textId="1F19D140" w:rsidR="00BA06C4" w:rsidRDefault="00BA06C4" w:rsidP="000522AE">
      <w:r>
        <w:t>【多选/中等/2分】已知USB主机D+/ D-引脚接15K欧下拉电阻，下列说法正确的是（ ）。</w:t>
      </w:r>
      <w:r>
        <w:br/>
      </w:r>
      <w:r>
        <w:br/>
      </w:r>
      <w:r>
        <w:lastRenderedPageBreak/>
        <w:t>选择一项或多项：</w:t>
      </w:r>
      <w:r>
        <w:br/>
        <w:t>A. 通过D+连接小电阻使得引脚被上拉的为低速设备</w:t>
      </w:r>
      <w:r>
        <w:br/>
        <w:t>B. 通过D-连接小电阻使得引脚被上拉的为高速设备</w:t>
      </w:r>
      <w:r>
        <w:br/>
      </w:r>
      <w:r w:rsidRPr="00BA06C4">
        <w:rPr>
          <w:highlight w:val="yellow"/>
        </w:rPr>
        <w:t>C. 通过D+连接小电阻使得引脚被上拉的为高速设备</w:t>
      </w:r>
      <w:r w:rsidRPr="00BA06C4">
        <w:rPr>
          <w:highlight w:val="yellow"/>
        </w:rPr>
        <w:br/>
        <w:t>D. 通过D-连接小电阻使得引脚被上拉的为低速设备</w:t>
      </w:r>
    </w:p>
    <w:p w14:paraId="3C7D53C0" w14:textId="2F02BBE0" w:rsidR="00BA06C4" w:rsidRDefault="00BA06C4" w:rsidP="000522AE"/>
    <w:p w14:paraId="16EE5306" w14:textId="28D97F0D" w:rsidR="00BA06C4" w:rsidRDefault="00BA06C4" w:rsidP="000522AE">
      <w:pPr>
        <w:rPr>
          <w:highlight w:val="yellow"/>
        </w:rPr>
      </w:pPr>
      <w:r>
        <w:t>【单选/中等/1分】只将ECX寄存器低4位清零的正确指令是（ ）。</w:t>
      </w:r>
      <w:r>
        <w:br/>
      </w:r>
      <w:r>
        <w:br/>
        <w:t>选择一项：</w:t>
      </w:r>
      <w:r>
        <w:br/>
        <w:t>A. AND ECX，10H</w:t>
      </w:r>
      <w:r>
        <w:br/>
        <w:t>B. AND ECX，11111110H</w:t>
      </w:r>
      <w:r>
        <w:br/>
        <w:t>C. AND ECX，0FFF0H</w:t>
      </w:r>
      <w:r>
        <w:br/>
      </w:r>
      <w:r w:rsidRPr="00BA06C4">
        <w:rPr>
          <w:highlight w:val="yellow"/>
        </w:rPr>
        <w:t>D. AND ECX，0FFFFFFF0H</w:t>
      </w:r>
    </w:p>
    <w:p w14:paraId="3AEBCD2C" w14:textId="032AEB5A" w:rsidR="00F10298" w:rsidRDefault="00F10298" w:rsidP="000522AE">
      <w:pPr>
        <w:rPr>
          <w:highlight w:val="yellow"/>
        </w:rPr>
      </w:pPr>
    </w:p>
    <w:p w14:paraId="2093916C" w14:textId="52FE5030" w:rsidR="00F10298" w:rsidRDefault="00F10298" w:rsidP="000522AE">
      <w:r>
        <w:t>【多选/中等/2分】已知某系统中有两片8259级联使用，主片使用特殊全嵌套，从片使用普通全嵌套，则下列说法正确的是（ ）。</w:t>
      </w:r>
      <w:r>
        <w:br/>
      </w:r>
      <w:r>
        <w:br/>
        <w:t>选择一项或多项：</w:t>
      </w:r>
      <w:r>
        <w:br/>
        <w:t>A. 从片允许同级中断信号打断同级中断服务</w:t>
      </w:r>
      <w:r>
        <w:br/>
      </w:r>
      <w:r w:rsidRPr="00F10298">
        <w:rPr>
          <w:highlight w:val="yellow"/>
        </w:rPr>
        <w:t>B. 当主片级联从片的同一IR引脚有多次中断信号达到时，主片无法区分不同信号优先级高低</w:t>
      </w:r>
      <w:r>
        <w:br/>
      </w:r>
      <w:r w:rsidRPr="00F10298">
        <w:rPr>
          <w:highlight w:val="yellow"/>
        </w:rPr>
        <w:t>C. 主片允许同级中断信号打断同级中断服务</w:t>
      </w:r>
      <w:r>
        <w:br/>
        <w:t>D. 当从片的不同IR引脚有多次中断信号达到时，从片无法区分不同信号优先级高低</w:t>
      </w:r>
    </w:p>
    <w:p w14:paraId="015723F9" w14:textId="070BB578" w:rsidR="00F10298" w:rsidRDefault="00F10298" w:rsidP="000522AE"/>
    <w:p w14:paraId="673D5DF0" w14:textId="59AADBA8" w:rsidR="00F10298" w:rsidRDefault="00F10298" w:rsidP="000522AE">
      <w:pPr>
        <w:rPr>
          <w:highlight w:val="yellow"/>
        </w:rPr>
      </w:pPr>
      <w:r>
        <w:t>【多选/复杂/2分】已知下列寄存器的初始值，在执行ADD AL,BL后，下列（  ）初始值组合是符合将数据解释为无符号数不发生溢出且解释为带符号数也不发生溢出的情况。</w:t>
      </w:r>
      <w:r>
        <w:br/>
      </w:r>
      <w:r>
        <w:br/>
        <w:t>选择一项或多项：</w:t>
      </w:r>
      <w:r>
        <w:br/>
        <w:t>A. (AL)=70H, (BL)=10H</w:t>
      </w:r>
      <w:r>
        <w:br/>
        <w:t>B. (AL)=0FFH, (BL)=0FFH</w:t>
      </w:r>
      <w:r>
        <w:br/>
      </w:r>
      <w:r w:rsidRPr="00F10298">
        <w:rPr>
          <w:highlight w:val="yellow"/>
        </w:rPr>
        <w:t>C. (AL)= 0FEH, (BL)=01H</w:t>
      </w:r>
      <w:r w:rsidRPr="00F10298">
        <w:rPr>
          <w:highlight w:val="yellow"/>
        </w:rPr>
        <w:br/>
        <w:t>D. (AL)=02H, (BL)=10H</w:t>
      </w:r>
    </w:p>
    <w:p w14:paraId="0AB9A8D5" w14:textId="0F8E9CF8" w:rsidR="00F10298" w:rsidRDefault="00F10298" w:rsidP="000522AE">
      <w:pPr>
        <w:rPr>
          <w:highlight w:val="yellow"/>
        </w:rPr>
      </w:pPr>
    </w:p>
    <w:p w14:paraId="6D28824D" w14:textId="075F2828" w:rsidR="00F10298" w:rsidRDefault="00F10298" w:rsidP="000522AE">
      <w:r>
        <w:t>【单选/简单/1分】实模式中，在执行代码中INT 18H指令时，下列关于该中断的说法正确的是（ ）。</w:t>
      </w:r>
      <w:r>
        <w:br/>
      </w:r>
      <w:r>
        <w:br/>
        <w:t>选择一项：</w:t>
      </w:r>
      <w:r>
        <w:br/>
        <w:t>A. 由CPU的INTR引脚接收这个中断信号</w:t>
      </w:r>
      <w:r>
        <w:br/>
        <w:t>B. 这个中断是不可屏蔽的</w:t>
      </w:r>
      <w:r>
        <w:br/>
        <w:t>C. 程序员无法预知这个中断的发生时刻</w:t>
      </w:r>
      <w:r>
        <w:br/>
        <w:t>D. 由CPU的NMI引脚接收这个中断信号</w:t>
      </w:r>
    </w:p>
    <w:p w14:paraId="68943CB4" w14:textId="19E9ABBF" w:rsidR="00F10298" w:rsidRDefault="00F10298" w:rsidP="000522AE"/>
    <w:p w14:paraId="346E7682" w14:textId="3D6E98C5" w:rsidR="00F10298" w:rsidRDefault="00F10298" w:rsidP="000522AE">
      <w:r>
        <w:t>【单选/中等/1分】当8259的ICW4内容是13H时，（ ）阶段会把ISR寄存器中对应的位清零。</w:t>
      </w:r>
      <w:r>
        <w:br/>
      </w:r>
      <w:r>
        <w:lastRenderedPageBreak/>
        <w:br/>
        <w:t>选择一项：</w:t>
      </w:r>
      <w:r>
        <w:br/>
      </w:r>
      <w:r w:rsidRPr="00F10298">
        <w:rPr>
          <w:highlight w:val="yellow"/>
        </w:rPr>
        <w:t>A. 第二个INTA信号到来时</w:t>
      </w:r>
      <w:r>
        <w:br/>
        <w:t>B. 写出OCW2之后</w:t>
      </w:r>
      <w:r>
        <w:br/>
        <w:t>C. 第一个INTA信号到来时</w:t>
      </w:r>
      <w:r>
        <w:br/>
        <w:t>D. 发出EOI命令后</w:t>
      </w:r>
    </w:p>
    <w:p w14:paraId="56E77FE0" w14:textId="0A21AB11" w:rsidR="00F10298" w:rsidRDefault="00F10298" w:rsidP="000522AE"/>
    <w:p w14:paraId="48AC53DD" w14:textId="77B8DF96" w:rsidR="00F10298" w:rsidRDefault="00F10298" w:rsidP="000522AE">
      <w:pPr>
        <w:rPr>
          <w:highlight w:val="yellow"/>
        </w:rPr>
      </w:pPr>
      <w:r>
        <w:t>【单选/简单/1分】当8259工作在（ ）方式时，需要ICW3命令字。</w:t>
      </w:r>
      <w:r>
        <w:br/>
      </w:r>
      <w:r>
        <w:br/>
        <w:t>选择一项：</w:t>
      </w:r>
      <w:r>
        <w:br/>
        <w:t>A. 选通</w:t>
      </w:r>
      <w:r>
        <w:br/>
        <w:t>B. 查询</w:t>
      </w:r>
      <w:r>
        <w:br/>
        <w:t>C. 单片</w:t>
      </w:r>
      <w:r>
        <w:br/>
      </w:r>
      <w:r w:rsidRPr="00F10298">
        <w:rPr>
          <w:highlight w:val="yellow"/>
        </w:rPr>
        <w:t>D. 级联</w:t>
      </w:r>
    </w:p>
    <w:p w14:paraId="0A666738" w14:textId="15928E36" w:rsidR="00F10298" w:rsidRDefault="00F10298" w:rsidP="000522AE">
      <w:pPr>
        <w:rPr>
          <w:highlight w:val="yellow"/>
        </w:rPr>
      </w:pPr>
    </w:p>
    <w:p w14:paraId="3266704E" w14:textId="00A18F1E" w:rsidR="00F10298" w:rsidRDefault="00F10298" w:rsidP="000522AE">
      <w:pPr>
        <w:rPr>
          <w:highlight w:val="yellow"/>
        </w:rPr>
      </w:pPr>
      <w:r>
        <w:t>【单选/中等/1分】若某外设的中断类型号是06EH，则应连接8259的引脚编号及ICW2的值为（ ）。</w:t>
      </w:r>
      <w:r>
        <w:br/>
      </w:r>
      <w:r>
        <w:br/>
        <w:t>选择一项：</w:t>
      </w:r>
      <w:r>
        <w:br/>
        <w:t>a. IR6,0DH</w:t>
      </w:r>
      <w:r>
        <w:br/>
        <w:t>b. IR7,6EH</w:t>
      </w:r>
      <w:r>
        <w:br/>
        <w:t>c. IR7,67H</w:t>
      </w:r>
      <w:r>
        <w:br/>
      </w:r>
      <w:r w:rsidRPr="00F10298">
        <w:rPr>
          <w:highlight w:val="yellow"/>
        </w:rPr>
        <w:t>d. IR6,68H</w:t>
      </w:r>
    </w:p>
    <w:p w14:paraId="50FC1BDC" w14:textId="72C595F8" w:rsidR="000B2361" w:rsidRDefault="000B2361" w:rsidP="000522AE">
      <w:pPr>
        <w:rPr>
          <w:highlight w:val="yellow"/>
        </w:rPr>
      </w:pPr>
    </w:p>
    <w:p w14:paraId="2117489A" w14:textId="24AA5B3E" w:rsidR="000B2361" w:rsidRDefault="000B2361" w:rsidP="000522AE">
      <w:r>
        <w:t>【单选/简单/1分】在支持实模式和保护模式的Intel X86 CPU中，可以通过修改（ ）来实现从实模式切换到保护模式。</w:t>
      </w:r>
      <w:r>
        <w:br/>
      </w:r>
      <w:r>
        <w:br/>
        <w:t>选择一项：</w:t>
      </w:r>
      <w:r>
        <w:br/>
      </w:r>
      <w:r w:rsidRPr="000B2361">
        <w:rPr>
          <w:highlight w:val="yellow"/>
        </w:rPr>
        <w:t>A. CR0中的PE位</w:t>
      </w:r>
      <w:r>
        <w:br/>
        <w:t>B. 段选择符中的TI位</w:t>
      </w:r>
      <w:r>
        <w:br/>
        <w:t>C. FLAGS中的RF位</w:t>
      </w:r>
      <w:r>
        <w:br/>
        <w:t>D. 段描述符中的ED位</w:t>
      </w:r>
    </w:p>
    <w:p w14:paraId="367B1132" w14:textId="2A4F836E" w:rsidR="000B2361" w:rsidRDefault="000B2361" w:rsidP="000522AE"/>
    <w:p w14:paraId="4771EBC0" w14:textId="16145B17" w:rsidR="000B2361" w:rsidRDefault="000B2361" w:rsidP="000522AE">
      <w:pPr>
        <w:rPr>
          <w:highlight w:val="yellow"/>
        </w:rPr>
      </w:pPr>
      <w:r>
        <w:t>【多选/简单/1分】下列关于参数传递的描述正确的是（ ）。</w:t>
      </w:r>
      <w:r>
        <w:br/>
      </w:r>
      <w:r>
        <w:br/>
        <w:t>选择一项或多项：</w:t>
      </w:r>
      <w:r>
        <w:br/>
        <w:t>A. cdecl和stdcall方式都是通过堆栈传递参数</w:t>
      </w:r>
      <w:r>
        <w:br/>
      </w:r>
      <w:r w:rsidRPr="000B2361">
        <w:rPr>
          <w:highlight w:val="yellow"/>
        </w:rPr>
        <w:t>B. fastcall调用方式因为采用了ecx和edx传递参数，所以在多参数传递时效率较高</w:t>
      </w:r>
      <w:r>
        <w:br/>
        <w:t>C. cdecl和stdcall方式在返回时都要通过在主程序中执行ADD ESP,N实现堆栈平衡</w:t>
      </w:r>
      <w:r>
        <w:br/>
      </w:r>
      <w:r w:rsidRPr="000B2361">
        <w:rPr>
          <w:highlight w:val="yellow"/>
        </w:rPr>
        <w:t>D. 在子程序中，cdecl方式是通过[EBP+X]的方式来访问参数</w:t>
      </w:r>
    </w:p>
    <w:p w14:paraId="25F73E46" w14:textId="191CD0C2" w:rsidR="000B2361" w:rsidRDefault="000B2361" w:rsidP="000522AE">
      <w:pPr>
        <w:rPr>
          <w:highlight w:val="yellow"/>
        </w:rPr>
      </w:pPr>
    </w:p>
    <w:p w14:paraId="01816757" w14:textId="49C32CCF" w:rsidR="000B2361" w:rsidRDefault="000B2361" w:rsidP="000522AE">
      <w:r>
        <w:t>【单选/简单/1分】编写汇编程序时，“ADD”和“+”这两种符号的区别是（ ）。</w:t>
      </w:r>
      <w:r>
        <w:br/>
      </w:r>
      <w:r>
        <w:br/>
        <w:t>选择一项：</w:t>
      </w:r>
      <w:r>
        <w:br/>
      </w:r>
      <w:r>
        <w:lastRenderedPageBreak/>
        <w:t>A. 没有区别</w:t>
      </w:r>
      <w:r>
        <w:br/>
      </w:r>
      <w:r w:rsidRPr="000B2361">
        <w:rPr>
          <w:highlight w:val="yellow"/>
        </w:rPr>
        <w:t>B. ADD在程序运行时执行，+在编译过程中执行</w:t>
      </w:r>
      <w:r>
        <w:br/>
        <w:t>C. ADD是带符号运算，+是无符号运算</w:t>
      </w:r>
      <w:r>
        <w:br/>
        <w:t>D. ADD在编译过程中执行，+在程序运行时执行</w:t>
      </w:r>
    </w:p>
    <w:p w14:paraId="5F9AE813" w14:textId="54C609CD" w:rsidR="000B2361" w:rsidRDefault="000B2361" w:rsidP="000522AE"/>
    <w:p w14:paraId="4C72E2B3" w14:textId="06E00E21" w:rsidR="000B2361" w:rsidRDefault="000B2361" w:rsidP="000B2361">
      <w:r>
        <w:t>【单选/复杂/2分】执行下面的程序段后，AX寄存器的值用十进制表示为（ ）。</w:t>
      </w:r>
      <w:r>
        <w:br/>
      </w:r>
      <w:r>
        <w:br/>
        <w:t>MOV CX, 5</w:t>
      </w:r>
      <w:r>
        <w:br/>
        <w:t>MOV AX, 50</w:t>
      </w:r>
      <w:r>
        <w:br/>
        <w:t>NEXT:    SUB AX, CX</w:t>
      </w:r>
      <w:r>
        <w:br/>
        <w:t>LOOP   NEXT</w:t>
      </w:r>
      <w:r>
        <w:br/>
      </w:r>
      <w:r>
        <w:br/>
      </w:r>
      <w:r>
        <w:br/>
        <w:t>选择一项：</w:t>
      </w:r>
      <w:r>
        <w:br/>
        <w:t>A. 45</w:t>
      </w:r>
      <w:r>
        <w:br/>
      </w:r>
      <w:r w:rsidRPr="000B2361">
        <w:rPr>
          <w:highlight w:val="yellow"/>
        </w:rPr>
        <w:t>B. 35</w:t>
      </w:r>
      <w:r>
        <w:br/>
        <w:t>C. 40</w:t>
      </w:r>
      <w:r>
        <w:br/>
        <w:t>D. 30</w:t>
      </w:r>
    </w:p>
    <w:p w14:paraId="5C8ACB59" w14:textId="53A7FA7C" w:rsidR="000B2361" w:rsidRDefault="000B2361" w:rsidP="000B2361"/>
    <w:p w14:paraId="6E414920" w14:textId="161AD575" w:rsidR="000B2361" w:rsidRDefault="000B2361" w:rsidP="000B2361">
      <w:r>
        <w:t>【单选/简单/1分】与LEA EBX, VAR指令功能等效的指令是（ ）。</w:t>
      </w:r>
      <w:r>
        <w:br/>
      </w:r>
      <w:r>
        <w:br/>
        <w:t>选择一项：</w:t>
      </w:r>
      <w:r>
        <w:br/>
        <w:t>A. MOV EBX，SEG VAR</w:t>
      </w:r>
      <w:r>
        <w:br/>
        <w:t>B. MOV EBX，VAR</w:t>
      </w:r>
      <w:r>
        <w:br/>
        <w:t>C. LEA EBX，[VAR]</w:t>
      </w:r>
      <w:r>
        <w:br/>
        <w:t>D. MOV EBX，OFFSET VAR</w:t>
      </w:r>
    </w:p>
    <w:p w14:paraId="1E7BB5EF" w14:textId="0AFF4FCB" w:rsidR="000B2361" w:rsidRDefault="000B2361" w:rsidP="000B2361"/>
    <w:p w14:paraId="7FA4DA89" w14:textId="16A6B8E5" w:rsidR="000B2361" w:rsidRDefault="000B2361" w:rsidP="000B2361">
      <w:r>
        <w:t>【单选/简单/1分】如果ESP寄存器的当前内容为3210H，那么执行PUSH EAX 指令后，ESP寄存器的值是（）。</w:t>
      </w:r>
      <w:r>
        <w:br/>
      </w:r>
      <w:r>
        <w:br/>
        <w:t>选择一项：</w:t>
      </w:r>
      <w:r>
        <w:br/>
      </w:r>
      <w:r w:rsidRPr="000B2361">
        <w:rPr>
          <w:highlight w:val="yellow"/>
        </w:rPr>
        <w:t>A. 320CH</w:t>
      </w:r>
      <w:r>
        <w:br/>
        <w:t>B. 3214H</w:t>
      </w:r>
      <w:r>
        <w:br/>
        <w:t>C. 320EH</w:t>
      </w:r>
      <w:r>
        <w:br/>
        <w:t>D. 3212H</w:t>
      </w:r>
    </w:p>
    <w:p w14:paraId="150FE85C" w14:textId="1E51C99F" w:rsidR="000B2361" w:rsidRDefault="000B2361" w:rsidP="000B2361"/>
    <w:p w14:paraId="42B09514" w14:textId="4FC1AD14" w:rsidR="000B2361" w:rsidRDefault="000B2361" w:rsidP="000B2361">
      <w:r>
        <w:t>【单选/简单/1分】从80386开始，Intel的CPU运行模式表述不正确的是（ ）。</w:t>
      </w:r>
      <w:r>
        <w:br/>
      </w:r>
      <w:r>
        <w:br/>
        <w:t>选择一项：</w:t>
      </w:r>
      <w:r>
        <w:br/>
        <w:t>A. 保护模式</w:t>
      </w:r>
      <w:r>
        <w:br/>
      </w:r>
      <w:r w:rsidRPr="000B2361">
        <w:rPr>
          <w:highlight w:val="yellow"/>
        </w:rPr>
        <w:t>B. 多模式</w:t>
      </w:r>
      <w:r>
        <w:br/>
        <w:t>C. V86模式</w:t>
      </w:r>
      <w:r>
        <w:br/>
        <w:t>D. 实模式</w:t>
      </w:r>
    </w:p>
    <w:p w14:paraId="5419C583" w14:textId="7BBB05FB" w:rsidR="000A0751" w:rsidRDefault="000A0751" w:rsidP="000B2361"/>
    <w:p w14:paraId="50E174C1" w14:textId="1374E1BB" w:rsidR="000A0751" w:rsidRDefault="000A0751" w:rsidP="000B2361">
      <w:r>
        <w:lastRenderedPageBreak/>
        <w:t>【单选/中等/1分】$操作符代表的是当前地址计数器的值，若指令所在内存地址为00401012H，则执行MOV  EAX,$+2指令后EAX寄存器的内容为（）。</w:t>
      </w:r>
      <w:r>
        <w:br/>
      </w:r>
      <w:r>
        <w:br/>
        <w:t>选择一项：</w:t>
      </w:r>
      <w:r>
        <w:br/>
        <w:t>a. 00401010H</w:t>
      </w:r>
      <w:r>
        <w:br/>
        <w:t>b. 00401020H</w:t>
      </w:r>
      <w:r>
        <w:br/>
      </w:r>
      <w:r w:rsidRPr="000A0751">
        <w:rPr>
          <w:highlight w:val="yellow"/>
        </w:rPr>
        <w:t>c. 00401014H</w:t>
      </w:r>
      <w:r>
        <w:br/>
        <w:t>d. 00401012H</w:t>
      </w:r>
    </w:p>
    <w:p w14:paraId="06048B51" w14:textId="776167BB" w:rsidR="000A0751" w:rsidRDefault="000A0751" w:rsidP="000B2361"/>
    <w:p w14:paraId="6ED571CF" w14:textId="224047EC" w:rsidR="000A0751" w:rsidRDefault="000A0751" w:rsidP="000B2361">
      <w:pPr>
        <w:rPr>
          <w:highlight w:val="yellow"/>
        </w:rPr>
      </w:pPr>
      <w:r>
        <w:t>【单选/中等/1分】异步方式下，每个字符对应1个起始位、7 个数据位、1 个奇偶校验位和2个停止位，波特率为4400b/s。每秒钟能传输的最大字符数为（）。</w:t>
      </w:r>
      <w:r>
        <w:br/>
      </w:r>
      <w:r>
        <w:br/>
        <w:t>选择一项：</w:t>
      </w:r>
      <w:r>
        <w:br/>
        <w:t>A. 440</w:t>
      </w:r>
      <w:r>
        <w:br/>
        <w:t>B. 4400</w:t>
      </w:r>
      <w:r>
        <w:br/>
        <w:t>C. 628</w:t>
      </w:r>
      <w:r>
        <w:br/>
      </w:r>
      <w:r w:rsidRPr="000A0751">
        <w:rPr>
          <w:highlight w:val="yellow"/>
        </w:rPr>
        <w:t>D. 400</w:t>
      </w:r>
    </w:p>
    <w:p w14:paraId="1713F7B6" w14:textId="7412C5D3" w:rsidR="000A0751" w:rsidRDefault="000A0751" w:rsidP="000B2361">
      <w:pPr>
        <w:rPr>
          <w:highlight w:val="yellow"/>
        </w:rPr>
      </w:pPr>
    </w:p>
    <w:p w14:paraId="0F3C1F26" w14:textId="28C2E222" w:rsidR="000A0751" w:rsidRDefault="000A0751" w:rsidP="000B2361">
      <w:r>
        <w:t>【单选/复杂/2分】保护模式下，某时刻CPU中的寄存器内容为：CS=03H, DS=00H, SS=01H, ES=02H，且此时对应的段描述符中的DPL=2，则指令MOV AX,07H / MOV DS,AX 执行情况是（ ）。</w:t>
      </w:r>
      <w:r>
        <w:br/>
      </w:r>
      <w:r>
        <w:br/>
        <w:t>选择一项：</w:t>
      </w:r>
      <w:r>
        <w:br/>
        <w:t>A. 能执行</w:t>
      </w:r>
      <w:r>
        <w:br/>
        <w:t>B. 指令降级后可以执行</w:t>
      </w:r>
      <w:r>
        <w:br/>
      </w:r>
      <w:r w:rsidRPr="000A0751">
        <w:rPr>
          <w:highlight w:val="yellow"/>
        </w:rPr>
        <w:t>C. 无法确定是否可以执行</w:t>
      </w:r>
      <w:r>
        <w:br/>
        <w:t>D. 不能执行</w:t>
      </w:r>
    </w:p>
    <w:p w14:paraId="5769ECCB" w14:textId="15AE1BAA" w:rsidR="000A0751" w:rsidRDefault="000A0751" w:rsidP="000B2361"/>
    <w:p w14:paraId="5367FC28" w14:textId="7BC2205C" w:rsidR="000A0751" w:rsidRDefault="000A0751" w:rsidP="000B2361">
      <w:r>
        <w:t>【单选/中等/1分】16位执行环境下，当CX=0时，开始执行Loop循环，循环体共执行（ ）次。</w:t>
      </w:r>
      <w:r>
        <w:br/>
      </w:r>
      <w:r>
        <w:br/>
        <w:t>选择一项：</w:t>
      </w:r>
      <w:r>
        <w:br/>
      </w:r>
      <w:r w:rsidRPr="000A0751">
        <w:rPr>
          <w:highlight w:val="yellow"/>
        </w:rPr>
        <w:t>A. 65536</w:t>
      </w:r>
      <w:r>
        <w:br/>
        <w:t>B. 0</w:t>
      </w:r>
      <w:r>
        <w:br/>
        <w:t>C. 1</w:t>
      </w:r>
      <w:r>
        <w:br/>
        <w:t>D. 65535</w:t>
      </w:r>
    </w:p>
    <w:p w14:paraId="6160517F" w14:textId="47235A84" w:rsidR="000A0751" w:rsidRDefault="000A0751" w:rsidP="000B2361"/>
    <w:p w14:paraId="32544A94" w14:textId="3CA331A6" w:rsidR="000A0751" w:rsidRDefault="000A0751" w:rsidP="000B2361">
      <w:r>
        <w:t>【单选/简单/1分】模块1定义一个字型变量x需要为模块2调用，模块1与2中应该定义与引用语句正确的是（ ）。</w:t>
      </w:r>
      <w:r>
        <w:br/>
      </w:r>
      <w:r>
        <w:br/>
        <w:t>选择一项：</w:t>
      </w:r>
      <w:r>
        <w:br/>
        <w:t>A. 模块1：public x:word   模块2：extern x:word</w:t>
      </w:r>
      <w:r>
        <w:br/>
      </w:r>
      <w:r w:rsidRPr="009F4956">
        <w:rPr>
          <w:highlight w:val="yellow"/>
        </w:rPr>
        <w:t>B. 模块1：public x   模块2：extern x:word</w:t>
      </w:r>
      <w:r>
        <w:br/>
        <w:t>C. 模块1：extern x   模块2：extern x:dword</w:t>
      </w:r>
      <w:r>
        <w:br/>
      </w:r>
      <w:r>
        <w:lastRenderedPageBreak/>
        <w:t>D. 模块1：extern x   模块2：public x:word</w:t>
      </w:r>
    </w:p>
    <w:p w14:paraId="5BB48ABD" w14:textId="383B61E8" w:rsidR="009F4956" w:rsidRDefault="009F4956" w:rsidP="000B2361"/>
    <w:p w14:paraId="5927D4AD" w14:textId="608F8875" w:rsidR="009F4956" w:rsidRDefault="009F4956" w:rsidP="000B2361">
      <w:pPr>
        <w:rPr>
          <w:highlight w:val="yellow"/>
        </w:rPr>
      </w:pPr>
      <w:r>
        <w:t>【多选/中等/2分】已知某系统中有两片8259级联使用，其中从片INT引脚连接到主片的IR2引脚上，则（ ）。</w:t>
      </w:r>
      <w:r>
        <w:br/>
      </w:r>
      <w:r>
        <w:br/>
        <w:t>选择一项或多项：</w:t>
      </w:r>
      <w:r>
        <w:br/>
      </w:r>
      <w:r w:rsidRPr="009F4956">
        <w:rPr>
          <w:highlight w:val="yellow"/>
        </w:rPr>
        <w:t>A. 从片的ICW3编码是02H</w:t>
      </w:r>
      <w:r>
        <w:br/>
      </w:r>
      <w:r w:rsidRPr="009F4956">
        <w:rPr>
          <w:highlight w:val="yellow"/>
        </w:rPr>
        <w:t>B. 得到CPU响应时，主片通过级联线向从片发出010B编码</w:t>
      </w:r>
      <w:r>
        <w:br/>
      </w:r>
      <w:r w:rsidRPr="009F4956">
        <w:rPr>
          <w:highlight w:val="yellow"/>
        </w:rPr>
        <w:t>C. 主片和从片都需要ICW3</w:t>
      </w:r>
      <w:r>
        <w:br/>
      </w:r>
      <w:r w:rsidRPr="009F4956">
        <w:rPr>
          <w:highlight w:val="yellow"/>
        </w:rPr>
        <w:t>D. 主片的ICW3编码是04H</w:t>
      </w:r>
    </w:p>
    <w:p w14:paraId="7D72C9AA" w14:textId="37AF84CE" w:rsidR="009F4956" w:rsidRDefault="009F4956" w:rsidP="000B2361">
      <w:pPr>
        <w:rPr>
          <w:highlight w:val="yellow"/>
        </w:rPr>
      </w:pPr>
    </w:p>
    <w:p w14:paraId="6386AB06" w14:textId="2B6CDE5E" w:rsidR="009F4956" w:rsidRPr="008D61FF" w:rsidRDefault="009F4956" w:rsidP="000B2361">
      <w:pPr>
        <w:rPr>
          <w:highlight w:val="yellow"/>
        </w:rPr>
      </w:pPr>
      <w:r>
        <w:t>【单选/简单/1分】采用stdcall方式编写加法子程序，分别传递2个dword型参数1与2，运行结果为3，为维护堆栈平衡，子程序的返回语句为（ ）。</w:t>
      </w:r>
      <w:r>
        <w:br/>
      </w:r>
      <w:r>
        <w:br/>
        <w:t>选择一项：</w:t>
      </w:r>
      <w:r>
        <w:br/>
        <w:t>A. ret 3</w:t>
      </w:r>
      <w:r>
        <w:br/>
      </w:r>
      <w:r w:rsidRPr="001E7D89">
        <w:rPr>
          <w:highlight w:val="yellow"/>
        </w:rPr>
        <w:t>B. ret 8</w:t>
      </w:r>
      <w:r>
        <w:br/>
        <w:t>C. ret</w:t>
      </w:r>
      <w:r>
        <w:br/>
      </w:r>
      <w:r w:rsidRPr="001E7D89">
        <w:t>D. ret 4</w:t>
      </w:r>
    </w:p>
    <w:sectPr w:rsidR="009F4956" w:rsidRPr="008D61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464"/>
    <w:rsid w:val="000522AE"/>
    <w:rsid w:val="000A0751"/>
    <w:rsid w:val="000B2361"/>
    <w:rsid w:val="001E6F01"/>
    <w:rsid w:val="001E7D89"/>
    <w:rsid w:val="002D24DE"/>
    <w:rsid w:val="005A2464"/>
    <w:rsid w:val="006969F9"/>
    <w:rsid w:val="006C35BA"/>
    <w:rsid w:val="0086708E"/>
    <w:rsid w:val="008D0391"/>
    <w:rsid w:val="008D61FF"/>
    <w:rsid w:val="009F4956"/>
    <w:rsid w:val="00B038F4"/>
    <w:rsid w:val="00B83525"/>
    <w:rsid w:val="00BA06C4"/>
    <w:rsid w:val="00C15C4E"/>
    <w:rsid w:val="00E74368"/>
    <w:rsid w:val="00F10298"/>
    <w:rsid w:val="00F83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985C7"/>
  <w15:chartTrackingRefBased/>
  <w15:docId w15:val="{91F89BA1-FA41-472D-9B5B-D96B432ED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83BA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9292368">
      <w:bodyDiv w:val="1"/>
      <w:marLeft w:val="0"/>
      <w:marRight w:val="0"/>
      <w:marTop w:val="0"/>
      <w:marBottom w:val="0"/>
      <w:divBdr>
        <w:top w:val="none" w:sz="0" w:space="0" w:color="auto"/>
        <w:left w:val="none" w:sz="0" w:space="0" w:color="auto"/>
        <w:bottom w:val="none" w:sz="0" w:space="0" w:color="auto"/>
        <w:right w:val="none" w:sz="0" w:space="0" w:color="auto"/>
      </w:divBdr>
      <w:divsChild>
        <w:div w:id="2022513078">
          <w:marLeft w:val="0"/>
          <w:marRight w:val="0"/>
          <w:marTop w:val="0"/>
          <w:marBottom w:val="360"/>
          <w:divBdr>
            <w:top w:val="none" w:sz="0" w:space="0" w:color="auto"/>
            <w:left w:val="none" w:sz="0" w:space="0" w:color="auto"/>
            <w:bottom w:val="none" w:sz="0" w:space="0" w:color="auto"/>
            <w:right w:val="none" w:sz="0" w:space="0" w:color="auto"/>
          </w:divBdr>
        </w:div>
        <w:div w:id="697705078">
          <w:marLeft w:val="0"/>
          <w:marRight w:val="0"/>
          <w:marTop w:val="168"/>
          <w:marBottom w:val="72"/>
          <w:divBdr>
            <w:top w:val="none" w:sz="0" w:space="0" w:color="auto"/>
            <w:left w:val="none" w:sz="0" w:space="0" w:color="auto"/>
            <w:bottom w:val="none" w:sz="0" w:space="0" w:color="auto"/>
            <w:right w:val="none" w:sz="0" w:space="0" w:color="auto"/>
          </w:divBdr>
          <w:divsChild>
            <w:div w:id="1894654676">
              <w:marLeft w:val="0"/>
              <w:marRight w:val="0"/>
              <w:marTop w:val="0"/>
              <w:marBottom w:val="0"/>
              <w:divBdr>
                <w:top w:val="none" w:sz="0" w:space="0" w:color="auto"/>
                <w:left w:val="none" w:sz="0" w:space="0" w:color="auto"/>
                <w:bottom w:val="none" w:sz="0" w:space="0" w:color="auto"/>
                <w:right w:val="none" w:sz="0" w:space="0" w:color="auto"/>
              </w:divBdr>
            </w:div>
            <w:div w:id="168837392">
              <w:marLeft w:val="0"/>
              <w:marRight w:val="0"/>
              <w:marTop w:val="0"/>
              <w:marBottom w:val="0"/>
              <w:divBdr>
                <w:top w:val="none" w:sz="0" w:space="0" w:color="auto"/>
                <w:left w:val="none" w:sz="0" w:space="0" w:color="auto"/>
                <w:bottom w:val="none" w:sz="0" w:space="0" w:color="auto"/>
                <w:right w:val="none" w:sz="0" w:space="0" w:color="auto"/>
              </w:divBdr>
              <w:divsChild>
                <w:div w:id="738482856">
                  <w:marLeft w:val="0"/>
                  <w:marRight w:val="0"/>
                  <w:marTop w:val="0"/>
                  <w:marBottom w:val="0"/>
                  <w:divBdr>
                    <w:top w:val="none" w:sz="0" w:space="0" w:color="auto"/>
                    <w:left w:val="none" w:sz="0" w:space="0" w:color="auto"/>
                    <w:bottom w:val="none" w:sz="0" w:space="0" w:color="auto"/>
                    <w:right w:val="none" w:sz="0" w:space="0" w:color="auto"/>
                  </w:divBdr>
                </w:div>
                <w:div w:id="2126346559">
                  <w:marLeft w:val="0"/>
                  <w:marRight w:val="0"/>
                  <w:marTop w:val="0"/>
                  <w:marBottom w:val="0"/>
                  <w:divBdr>
                    <w:top w:val="none" w:sz="0" w:space="0" w:color="auto"/>
                    <w:left w:val="none" w:sz="0" w:space="0" w:color="auto"/>
                    <w:bottom w:val="none" w:sz="0" w:space="0" w:color="auto"/>
                    <w:right w:val="none" w:sz="0" w:space="0" w:color="auto"/>
                  </w:divBdr>
                </w:div>
                <w:div w:id="561410155">
                  <w:marLeft w:val="0"/>
                  <w:marRight w:val="0"/>
                  <w:marTop w:val="0"/>
                  <w:marBottom w:val="0"/>
                  <w:divBdr>
                    <w:top w:val="none" w:sz="0" w:space="0" w:color="auto"/>
                    <w:left w:val="none" w:sz="0" w:space="0" w:color="auto"/>
                    <w:bottom w:val="none" w:sz="0" w:space="0" w:color="auto"/>
                    <w:right w:val="none" w:sz="0" w:space="0" w:color="auto"/>
                  </w:divBdr>
                </w:div>
                <w:div w:id="179983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14751">
      <w:bodyDiv w:val="1"/>
      <w:marLeft w:val="0"/>
      <w:marRight w:val="0"/>
      <w:marTop w:val="0"/>
      <w:marBottom w:val="0"/>
      <w:divBdr>
        <w:top w:val="none" w:sz="0" w:space="0" w:color="auto"/>
        <w:left w:val="none" w:sz="0" w:space="0" w:color="auto"/>
        <w:bottom w:val="none" w:sz="0" w:space="0" w:color="auto"/>
        <w:right w:val="none" w:sz="0" w:space="0" w:color="auto"/>
      </w:divBdr>
      <w:divsChild>
        <w:div w:id="1277441775">
          <w:marLeft w:val="0"/>
          <w:marRight w:val="0"/>
          <w:marTop w:val="0"/>
          <w:marBottom w:val="360"/>
          <w:divBdr>
            <w:top w:val="none" w:sz="0" w:space="0" w:color="auto"/>
            <w:left w:val="none" w:sz="0" w:space="0" w:color="auto"/>
            <w:bottom w:val="none" w:sz="0" w:space="0" w:color="auto"/>
            <w:right w:val="none" w:sz="0" w:space="0" w:color="auto"/>
          </w:divBdr>
        </w:div>
        <w:div w:id="1016925016">
          <w:marLeft w:val="0"/>
          <w:marRight w:val="0"/>
          <w:marTop w:val="168"/>
          <w:marBottom w:val="72"/>
          <w:divBdr>
            <w:top w:val="none" w:sz="0" w:space="0" w:color="auto"/>
            <w:left w:val="none" w:sz="0" w:space="0" w:color="auto"/>
            <w:bottom w:val="none" w:sz="0" w:space="0" w:color="auto"/>
            <w:right w:val="none" w:sz="0" w:space="0" w:color="auto"/>
          </w:divBdr>
          <w:divsChild>
            <w:div w:id="370423395">
              <w:marLeft w:val="0"/>
              <w:marRight w:val="0"/>
              <w:marTop w:val="0"/>
              <w:marBottom w:val="0"/>
              <w:divBdr>
                <w:top w:val="none" w:sz="0" w:space="0" w:color="auto"/>
                <w:left w:val="none" w:sz="0" w:space="0" w:color="auto"/>
                <w:bottom w:val="none" w:sz="0" w:space="0" w:color="auto"/>
                <w:right w:val="none" w:sz="0" w:space="0" w:color="auto"/>
              </w:divBdr>
            </w:div>
            <w:div w:id="258105619">
              <w:marLeft w:val="0"/>
              <w:marRight w:val="0"/>
              <w:marTop w:val="0"/>
              <w:marBottom w:val="0"/>
              <w:divBdr>
                <w:top w:val="none" w:sz="0" w:space="0" w:color="auto"/>
                <w:left w:val="none" w:sz="0" w:space="0" w:color="auto"/>
                <w:bottom w:val="none" w:sz="0" w:space="0" w:color="auto"/>
                <w:right w:val="none" w:sz="0" w:space="0" w:color="auto"/>
              </w:divBdr>
              <w:divsChild>
                <w:div w:id="493643410">
                  <w:marLeft w:val="0"/>
                  <w:marRight w:val="0"/>
                  <w:marTop w:val="0"/>
                  <w:marBottom w:val="0"/>
                  <w:divBdr>
                    <w:top w:val="none" w:sz="0" w:space="0" w:color="auto"/>
                    <w:left w:val="none" w:sz="0" w:space="0" w:color="auto"/>
                    <w:bottom w:val="none" w:sz="0" w:space="0" w:color="auto"/>
                    <w:right w:val="none" w:sz="0" w:space="0" w:color="auto"/>
                  </w:divBdr>
                </w:div>
                <w:div w:id="265433383">
                  <w:marLeft w:val="0"/>
                  <w:marRight w:val="0"/>
                  <w:marTop w:val="0"/>
                  <w:marBottom w:val="0"/>
                  <w:divBdr>
                    <w:top w:val="none" w:sz="0" w:space="0" w:color="auto"/>
                    <w:left w:val="none" w:sz="0" w:space="0" w:color="auto"/>
                    <w:bottom w:val="none" w:sz="0" w:space="0" w:color="auto"/>
                    <w:right w:val="none" w:sz="0" w:space="0" w:color="auto"/>
                  </w:divBdr>
                </w:div>
                <w:div w:id="1255358766">
                  <w:marLeft w:val="0"/>
                  <w:marRight w:val="0"/>
                  <w:marTop w:val="0"/>
                  <w:marBottom w:val="0"/>
                  <w:divBdr>
                    <w:top w:val="none" w:sz="0" w:space="0" w:color="auto"/>
                    <w:left w:val="none" w:sz="0" w:space="0" w:color="auto"/>
                    <w:bottom w:val="none" w:sz="0" w:space="0" w:color="auto"/>
                    <w:right w:val="none" w:sz="0" w:space="0" w:color="auto"/>
                  </w:divBdr>
                </w:div>
                <w:div w:id="62700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554755">
      <w:bodyDiv w:val="1"/>
      <w:marLeft w:val="0"/>
      <w:marRight w:val="0"/>
      <w:marTop w:val="0"/>
      <w:marBottom w:val="0"/>
      <w:divBdr>
        <w:top w:val="none" w:sz="0" w:space="0" w:color="auto"/>
        <w:left w:val="none" w:sz="0" w:space="0" w:color="auto"/>
        <w:bottom w:val="none" w:sz="0" w:space="0" w:color="auto"/>
        <w:right w:val="none" w:sz="0" w:space="0" w:color="auto"/>
      </w:divBdr>
      <w:divsChild>
        <w:div w:id="922376388">
          <w:marLeft w:val="0"/>
          <w:marRight w:val="0"/>
          <w:marTop w:val="0"/>
          <w:marBottom w:val="360"/>
          <w:divBdr>
            <w:top w:val="none" w:sz="0" w:space="0" w:color="auto"/>
            <w:left w:val="none" w:sz="0" w:space="0" w:color="auto"/>
            <w:bottom w:val="none" w:sz="0" w:space="0" w:color="auto"/>
            <w:right w:val="none" w:sz="0" w:space="0" w:color="auto"/>
          </w:divBdr>
        </w:div>
        <w:div w:id="319578746">
          <w:marLeft w:val="0"/>
          <w:marRight w:val="0"/>
          <w:marTop w:val="168"/>
          <w:marBottom w:val="72"/>
          <w:divBdr>
            <w:top w:val="none" w:sz="0" w:space="0" w:color="auto"/>
            <w:left w:val="none" w:sz="0" w:space="0" w:color="auto"/>
            <w:bottom w:val="none" w:sz="0" w:space="0" w:color="auto"/>
            <w:right w:val="none" w:sz="0" w:space="0" w:color="auto"/>
          </w:divBdr>
          <w:divsChild>
            <w:div w:id="2092658191">
              <w:marLeft w:val="0"/>
              <w:marRight w:val="0"/>
              <w:marTop w:val="0"/>
              <w:marBottom w:val="0"/>
              <w:divBdr>
                <w:top w:val="none" w:sz="0" w:space="0" w:color="auto"/>
                <w:left w:val="none" w:sz="0" w:space="0" w:color="auto"/>
                <w:bottom w:val="none" w:sz="0" w:space="0" w:color="auto"/>
                <w:right w:val="none" w:sz="0" w:space="0" w:color="auto"/>
              </w:divBdr>
            </w:div>
            <w:div w:id="3867288">
              <w:marLeft w:val="0"/>
              <w:marRight w:val="0"/>
              <w:marTop w:val="0"/>
              <w:marBottom w:val="0"/>
              <w:divBdr>
                <w:top w:val="none" w:sz="0" w:space="0" w:color="auto"/>
                <w:left w:val="none" w:sz="0" w:space="0" w:color="auto"/>
                <w:bottom w:val="none" w:sz="0" w:space="0" w:color="auto"/>
                <w:right w:val="none" w:sz="0" w:space="0" w:color="auto"/>
              </w:divBdr>
              <w:divsChild>
                <w:div w:id="1473215392">
                  <w:marLeft w:val="0"/>
                  <w:marRight w:val="0"/>
                  <w:marTop w:val="0"/>
                  <w:marBottom w:val="0"/>
                  <w:divBdr>
                    <w:top w:val="none" w:sz="0" w:space="0" w:color="auto"/>
                    <w:left w:val="none" w:sz="0" w:space="0" w:color="auto"/>
                    <w:bottom w:val="none" w:sz="0" w:space="0" w:color="auto"/>
                    <w:right w:val="none" w:sz="0" w:space="0" w:color="auto"/>
                  </w:divBdr>
                </w:div>
                <w:div w:id="1548949687">
                  <w:marLeft w:val="0"/>
                  <w:marRight w:val="0"/>
                  <w:marTop w:val="0"/>
                  <w:marBottom w:val="0"/>
                  <w:divBdr>
                    <w:top w:val="none" w:sz="0" w:space="0" w:color="auto"/>
                    <w:left w:val="none" w:sz="0" w:space="0" w:color="auto"/>
                    <w:bottom w:val="none" w:sz="0" w:space="0" w:color="auto"/>
                    <w:right w:val="none" w:sz="0" w:space="0" w:color="auto"/>
                  </w:divBdr>
                </w:div>
                <w:div w:id="665015499">
                  <w:marLeft w:val="0"/>
                  <w:marRight w:val="0"/>
                  <w:marTop w:val="0"/>
                  <w:marBottom w:val="0"/>
                  <w:divBdr>
                    <w:top w:val="none" w:sz="0" w:space="0" w:color="auto"/>
                    <w:left w:val="none" w:sz="0" w:space="0" w:color="auto"/>
                    <w:bottom w:val="none" w:sz="0" w:space="0" w:color="auto"/>
                    <w:right w:val="none" w:sz="0" w:space="0" w:color="auto"/>
                  </w:divBdr>
                </w:div>
                <w:div w:id="27305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1490</Words>
  <Characters>8494</Characters>
  <Application>Microsoft Office Word</Application>
  <DocSecurity>0</DocSecurity>
  <Lines>70</Lines>
  <Paragraphs>19</Paragraphs>
  <ScaleCrop>false</ScaleCrop>
  <Company/>
  <LinksUpToDate>false</LinksUpToDate>
  <CharactersWithSpaces>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金岷 何</dc:creator>
  <cp:keywords/>
  <dc:description/>
  <cp:lastModifiedBy>金岷 何</cp:lastModifiedBy>
  <cp:revision>6</cp:revision>
  <dcterms:created xsi:type="dcterms:W3CDTF">2020-06-16T06:15:00Z</dcterms:created>
  <dcterms:modified xsi:type="dcterms:W3CDTF">2020-06-16T09:44:00Z</dcterms:modified>
</cp:coreProperties>
</file>