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196D28">
        <w:rPr>
          <w:rFonts w:hint="eastAsia"/>
          <w:b/>
          <w:sz w:val="24"/>
          <w:szCs w:val="24"/>
        </w:rPr>
        <w:t>内容</w:t>
      </w:r>
    </w:p>
    <w:p w:rsidR="00800A06" w:rsidRDefault="00800A06"/>
    <w:p w:rsidR="00DB525E" w:rsidRDefault="00DB525E">
      <w:r>
        <w:rPr>
          <w:rFonts w:hint="eastAsia"/>
        </w:rPr>
        <w:t>第</w:t>
      </w:r>
      <w:r w:rsidR="00196D28"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96D28">
        <w:rPr>
          <w:rFonts w:hint="eastAsia"/>
        </w:rPr>
        <w:t>物理</w:t>
      </w:r>
      <w:r>
        <w:rPr>
          <w:rFonts w:hint="eastAsia"/>
        </w:rPr>
        <w:t>层</w:t>
      </w:r>
    </w:p>
    <w:p w:rsidR="00FD3C3E" w:rsidRDefault="00DB525E" w:rsidP="00FD3C3E">
      <w:pPr>
        <w:widowControl/>
        <w:jc w:val="left"/>
      </w:pPr>
      <w:r>
        <w:rPr>
          <w:rFonts w:hint="eastAsia"/>
        </w:rPr>
        <w:t>实验</w:t>
      </w:r>
      <w:r w:rsidR="001A69F5">
        <w:rPr>
          <w:rFonts w:hint="eastAsia"/>
        </w:rPr>
        <w:t>1</w:t>
      </w:r>
      <w:r w:rsidR="00FD3C3E">
        <w:rPr>
          <w:rFonts w:hint="eastAsia"/>
        </w:rPr>
        <w:t>编程：</w:t>
      </w:r>
      <w:r w:rsidR="00A55EBF">
        <w:rPr>
          <w:rFonts w:hint="eastAsia"/>
        </w:rPr>
        <w:t>EIA</w:t>
      </w:r>
      <w:r w:rsidR="00A55EBF">
        <w:t xml:space="preserve"> </w:t>
      </w:r>
      <w:r w:rsidR="00A55EBF">
        <w:rPr>
          <w:rFonts w:hint="eastAsia"/>
        </w:rPr>
        <w:t>RS232C</w:t>
      </w:r>
      <w:r w:rsidR="00A55EBF">
        <w:rPr>
          <w:rFonts w:hint="eastAsia"/>
        </w:rPr>
        <w:t>串口通信</w:t>
      </w:r>
      <w:r w:rsidR="00FD3C3E">
        <w:rPr>
          <w:rFonts w:hint="eastAsia"/>
        </w:rPr>
        <w:t>程序</w:t>
      </w:r>
    </w:p>
    <w:p w:rsidR="00921656" w:rsidRPr="00F7129B" w:rsidRDefault="00921656" w:rsidP="00285983">
      <w:pPr>
        <w:widowControl/>
        <w:jc w:val="left"/>
      </w:pPr>
    </w:p>
    <w:p w:rsidR="00FD3C3E" w:rsidRDefault="00285983" w:rsidP="00285983">
      <w:pPr>
        <w:widowControl/>
        <w:jc w:val="left"/>
      </w:pPr>
      <w:r>
        <w:rPr>
          <w:rFonts w:hint="eastAsia"/>
        </w:rPr>
        <w:t>配置文件关键要点：</w:t>
      </w:r>
    </w:p>
    <w:p w:rsidR="00285983" w:rsidRDefault="00B12FB4" w:rsidP="00285983">
      <w:pPr>
        <w:widowControl/>
        <w:jc w:val="left"/>
      </w:pPr>
      <w:r>
        <w:rPr>
          <w:rFonts w:hint="eastAsia"/>
        </w:rPr>
        <w:t>串口通信设备</w:t>
      </w:r>
    </w:p>
    <w:p w:rsidR="00253855" w:rsidRDefault="00B12FB4" w:rsidP="00285983">
      <w:pPr>
        <w:widowControl/>
        <w:jc w:val="left"/>
      </w:pPr>
      <w:r>
        <w:rPr>
          <w:rFonts w:hint="eastAsia"/>
        </w:rPr>
        <w:t>SerialPort</w:t>
      </w:r>
      <w:r w:rsidR="00253855">
        <w:rPr>
          <w:rFonts w:hint="eastAsia"/>
        </w:rPr>
        <w:t>=</w:t>
      </w:r>
      <w:r>
        <w:rPr>
          <w:rFonts w:hint="eastAsia"/>
        </w:rPr>
        <w:t>COM1</w:t>
      </w:r>
      <w:r>
        <w:rPr>
          <w:rFonts w:hint="eastAsia"/>
        </w:rPr>
        <w:t>或</w:t>
      </w:r>
      <w:r>
        <w:rPr>
          <w:rFonts w:hint="eastAsia"/>
        </w:rPr>
        <w:t>COM2</w:t>
      </w:r>
      <w:r>
        <w:rPr>
          <w:rFonts w:hint="eastAsia"/>
        </w:rPr>
        <w:t>等</w:t>
      </w:r>
    </w:p>
    <w:p w:rsidR="00F36131" w:rsidRDefault="005D1463" w:rsidP="00285983">
      <w:pPr>
        <w:widowControl/>
        <w:jc w:val="left"/>
      </w:pPr>
      <w:r>
        <w:rPr>
          <w:rFonts w:hint="eastAsia"/>
        </w:rPr>
        <w:t>串口的波特率</w:t>
      </w:r>
    </w:p>
    <w:p w:rsidR="00F36131" w:rsidRDefault="005D1463" w:rsidP="00285983">
      <w:pPr>
        <w:widowControl/>
        <w:jc w:val="left"/>
      </w:pPr>
      <w:r>
        <w:rPr>
          <w:rFonts w:hint="eastAsia"/>
        </w:rPr>
        <w:t>BaudRate</w:t>
      </w:r>
      <w:r w:rsidR="00F36131">
        <w:rPr>
          <w:rFonts w:hint="eastAsia"/>
        </w:rPr>
        <w:t>=</w:t>
      </w:r>
      <w:r>
        <w:rPr>
          <w:rFonts w:hint="eastAsia"/>
        </w:rPr>
        <w:t>9600</w:t>
      </w:r>
    </w:p>
    <w:p w:rsidR="00E601BF" w:rsidRDefault="005D1463" w:rsidP="00285983">
      <w:pPr>
        <w:widowControl/>
        <w:jc w:val="left"/>
      </w:pPr>
      <w:r>
        <w:rPr>
          <w:rFonts w:hint="eastAsia"/>
        </w:rPr>
        <w:t>数据位</w:t>
      </w:r>
    </w:p>
    <w:p w:rsidR="00E601BF" w:rsidRDefault="005D1463" w:rsidP="00285983">
      <w:pPr>
        <w:widowControl/>
        <w:jc w:val="left"/>
      </w:pPr>
      <w:r>
        <w:rPr>
          <w:rFonts w:hint="eastAsia"/>
        </w:rPr>
        <w:t>DataBits</w:t>
      </w:r>
      <w:r w:rsidR="00E601BF">
        <w:rPr>
          <w:rFonts w:hint="eastAsia"/>
        </w:rPr>
        <w:t>=</w:t>
      </w:r>
      <w:r>
        <w:rPr>
          <w:rFonts w:hint="eastAsia"/>
        </w:rPr>
        <w:t>8</w:t>
      </w:r>
    </w:p>
    <w:p w:rsidR="00921656" w:rsidRDefault="00CE2385" w:rsidP="00285983">
      <w:pPr>
        <w:widowControl/>
        <w:jc w:val="left"/>
      </w:pPr>
      <w:r>
        <w:rPr>
          <w:rFonts w:hint="eastAsia"/>
        </w:rPr>
        <w:t>校验位</w:t>
      </w:r>
    </w:p>
    <w:p w:rsidR="00CE2385" w:rsidRDefault="00021AEA" w:rsidP="00285983">
      <w:pPr>
        <w:widowControl/>
        <w:jc w:val="left"/>
      </w:pPr>
      <w:r>
        <w:rPr>
          <w:rFonts w:hint="eastAsia"/>
        </w:rPr>
        <w:t>Parity</w:t>
      </w:r>
      <w:r w:rsidR="00CE2385">
        <w:rPr>
          <w:rFonts w:hint="eastAsia"/>
        </w:rPr>
        <w:t>=0</w:t>
      </w:r>
      <w:r w:rsidR="00CE2385">
        <w:rPr>
          <w:rFonts w:hint="eastAsia"/>
        </w:rPr>
        <w:t>或</w:t>
      </w:r>
      <w:r w:rsidR="00CE2385">
        <w:rPr>
          <w:rFonts w:hint="eastAsia"/>
        </w:rPr>
        <w:t>1</w:t>
      </w:r>
    </w:p>
    <w:p w:rsidR="00CE2385" w:rsidRDefault="00C001E0" w:rsidP="00285983">
      <w:pPr>
        <w:widowControl/>
        <w:jc w:val="left"/>
      </w:pPr>
      <w:r>
        <w:rPr>
          <w:rFonts w:hint="eastAsia"/>
        </w:rPr>
        <w:t>停止位</w:t>
      </w:r>
    </w:p>
    <w:p w:rsidR="00C001E0" w:rsidRDefault="00C001E0" w:rsidP="00285983">
      <w:pPr>
        <w:widowControl/>
        <w:jc w:val="left"/>
      </w:pPr>
      <w:r>
        <w:rPr>
          <w:rFonts w:hint="eastAsia"/>
        </w:rPr>
        <w:t>StopBits=1</w:t>
      </w:r>
    </w:p>
    <w:p w:rsidR="00C001E0" w:rsidRDefault="00C001E0" w:rsidP="00285983">
      <w:pPr>
        <w:widowControl/>
        <w:jc w:val="left"/>
        <w:rPr>
          <w:rFonts w:hint="eastAsia"/>
        </w:rPr>
      </w:pPr>
    </w:p>
    <w:p w:rsidR="00921656" w:rsidRDefault="00F2488E" w:rsidP="00285983">
      <w:pPr>
        <w:widowControl/>
        <w:jc w:val="left"/>
      </w:pPr>
      <w:r>
        <w:rPr>
          <w:rFonts w:hint="eastAsia"/>
        </w:rPr>
        <w:t>程序运行屏幕输出要点：</w:t>
      </w:r>
    </w:p>
    <w:p w:rsidR="00F2488E" w:rsidRDefault="00F2488E" w:rsidP="00285983">
      <w:pPr>
        <w:widowControl/>
        <w:jc w:val="left"/>
      </w:pPr>
      <w:r>
        <w:rPr>
          <w:rFonts w:hint="eastAsia"/>
        </w:rPr>
        <w:t>首先显示</w:t>
      </w:r>
      <w:r w:rsidR="008A233B">
        <w:rPr>
          <w:rFonts w:hint="eastAsia"/>
        </w:rPr>
        <w:t>串口通信的设备名称</w:t>
      </w:r>
      <w:r w:rsidR="000353F2">
        <w:rPr>
          <w:rFonts w:hint="eastAsia"/>
        </w:rPr>
        <w:t>、串口属性</w:t>
      </w:r>
    </w:p>
    <w:p w:rsidR="00F2488E" w:rsidRDefault="00F2488E" w:rsidP="00285983">
      <w:pPr>
        <w:widowControl/>
        <w:jc w:val="left"/>
      </w:pPr>
      <w:r>
        <w:rPr>
          <w:rFonts w:hint="eastAsia"/>
        </w:rPr>
        <w:t>然后</w:t>
      </w:r>
      <w:r w:rsidR="008A233B">
        <w:rPr>
          <w:rFonts w:hint="eastAsia"/>
        </w:rPr>
        <w:t>提示键盘输入</w:t>
      </w:r>
      <w:r w:rsidR="000353F2">
        <w:rPr>
          <w:rFonts w:hint="eastAsia"/>
        </w:rPr>
        <w:t>要发送的数据</w:t>
      </w:r>
    </w:p>
    <w:p w:rsidR="00F2488E" w:rsidRDefault="00944736" w:rsidP="00285983">
      <w:pPr>
        <w:widowControl/>
        <w:jc w:val="left"/>
      </w:pPr>
      <w:r>
        <w:rPr>
          <w:rFonts w:hint="eastAsia"/>
        </w:rPr>
        <w:t>串口接收并</w:t>
      </w:r>
      <w:r w:rsidR="000353F2">
        <w:rPr>
          <w:rFonts w:hint="eastAsia"/>
        </w:rPr>
        <w:t>显示接收的数据</w:t>
      </w:r>
    </w:p>
    <w:p w:rsidR="000353F2" w:rsidRDefault="000353F2" w:rsidP="00285983">
      <w:pPr>
        <w:widowControl/>
        <w:jc w:val="left"/>
        <w:rPr>
          <w:rFonts w:hint="eastAsia"/>
        </w:rPr>
      </w:pPr>
      <w:bookmarkStart w:id="0" w:name="_GoBack"/>
      <w:bookmarkEnd w:id="0"/>
    </w:p>
    <w:sectPr w:rsidR="0003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CBF" w:rsidRDefault="00231CBF" w:rsidP="00DB525E">
      <w:r>
        <w:separator/>
      </w:r>
    </w:p>
  </w:endnote>
  <w:endnote w:type="continuationSeparator" w:id="0">
    <w:p w:rsidR="00231CBF" w:rsidRDefault="00231CBF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CBF" w:rsidRDefault="00231CBF" w:rsidP="00DB525E">
      <w:r>
        <w:separator/>
      </w:r>
    </w:p>
  </w:footnote>
  <w:footnote w:type="continuationSeparator" w:id="0">
    <w:p w:rsidR="00231CBF" w:rsidRDefault="00231CBF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21AEA"/>
    <w:rsid w:val="000353F2"/>
    <w:rsid w:val="000A698E"/>
    <w:rsid w:val="000B75C8"/>
    <w:rsid w:val="0010520C"/>
    <w:rsid w:val="00117DFF"/>
    <w:rsid w:val="00125C46"/>
    <w:rsid w:val="001603F4"/>
    <w:rsid w:val="00166BF7"/>
    <w:rsid w:val="00196D28"/>
    <w:rsid w:val="00196E7B"/>
    <w:rsid w:val="001A69F5"/>
    <w:rsid w:val="001B2A33"/>
    <w:rsid w:val="0020660C"/>
    <w:rsid w:val="00207402"/>
    <w:rsid w:val="00211459"/>
    <w:rsid w:val="00231CBF"/>
    <w:rsid w:val="00253855"/>
    <w:rsid w:val="0027377D"/>
    <w:rsid w:val="00285983"/>
    <w:rsid w:val="002926B4"/>
    <w:rsid w:val="00294284"/>
    <w:rsid w:val="002A2D87"/>
    <w:rsid w:val="002D1257"/>
    <w:rsid w:val="002E1257"/>
    <w:rsid w:val="002E1769"/>
    <w:rsid w:val="00311A79"/>
    <w:rsid w:val="00321311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30E24"/>
    <w:rsid w:val="004C0F5A"/>
    <w:rsid w:val="004C1A20"/>
    <w:rsid w:val="00515CE9"/>
    <w:rsid w:val="005547F9"/>
    <w:rsid w:val="00562313"/>
    <w:rsid w:val="00562B31"/>
    <w:rsid w:val="005B02A2"/>
    <w:rsid w:val="005B27F6"/>
    <w:rsid w:val="005D1463"/>
    <w:rsid w:val="006C3114"/>
    <w:rsid w:val="007277EB"/>
    <w:rsid w:val="00733896"/>
    <w:rsid w:val="0074444F"/>
    <w:rsid w:val="00754D6C"/>
    <w:rsid w:val="007A310A"/>
    <w:rsid w:val="007C34B0"/>
    <w:rsid w:val="007F6137"/>
    <w:rsid w:val="00800A06"/>
    <w:rsid w:val="00807C49"/>
    <w:rsid w:val="00810CFF"/>
    <w:rsid w:val="00840779"/>
    <w:rsid w:val="0086416B"/>
    <w:rsid w:val="008A233B"/>
    <w:rsid w:val="008B7398"/>
    <w:rsid w:val="008D39E0"/>
    <w:rsid w:val="008D5199"/>
    <w:rsid w:val="008D568D"/>
    <w:rsid w:val="00921656"/>
    <w:rsid w:val="00944736"/>
    <w:rsid w:val="009867BD"/>
    <w:rsid w:val="009E0A9F"/>
    <w:rsid w:val="009F1272"/>
    <w:rsid w:val="00A3111C"/>
    <w:rsid w:val="00A433ED"/>
    <w:rsid w:val="00A55EBF"/>
    <w:rsid w:val="00A958DF"/>
    <w:rsid w:val="00AA0E30"/>
    <w:rsid w:val="00AB3B2A"/>
    <w:rsid w:val="00AF7D3C"/>
    <w:rsid w:val="00B07583"/>
    <w:rsid w:val="00B12FB4"/>
    <w:rsid w:val="00B254E1"/>
    <w:rsid w:val="00B6088C"/>
    <w:rsid w:val="00BB2D6F"/>
    <w:rsid w:val="00BB3357"/>
    <w:rsid w:val="00BE07EC"/>
    <w:rsid w:val="00BE6915"/>
    <w:rsid w:val="00BF0020"/>
    <w:rsid w:val="00C001E0"/>
    <w:rsid w:val="00C143EE"/>
    <w:rsid w:val="00C34EBC"/>
    <w:rsid w:val="00C509C0"/>
    <w:rsid w:val="00C5270A"/>
    <w:rsid w:val="00C53156"/>
    <w:rsid w:val="00C63694"/>
    <w:rsid w:val="00C80CFF"/>
    <w:rsid w:val="00C916B8"/>
    <w:rsid w:val="00CB6BA4"/>
    <w:rsid w:val="00CE2385"/>
    <w:rsid w:val="00D70584"/>
    <w:rsid w:val="00DB525E"/>
    <w:rsid w:val="00E13E6F"/>
    <w:rsid w:val="00E22DD6"/>
    <w:rsid w:val="00E30F51"/>
    <w:rsid w:val="00E601BF"/>
    <w:rsid w:val="00E61D30"/>
    <w:rsid w:val="00EC47D0"/>
    <w:rsid w:val="00EC73F7"/>
    <w:rsid w:val="00ED20B3"/>
    <w:rsid w:val="00F178F6"/>
    <w:rsid w:val="00F2488E"/>
    <w:rsid w:val="00F36131"/>
    <w:rsid w:val="00F40C87"/>
    <w:rsid w:val="00F63DEA"/>
    <w:rsid w:val="00F7129B"/>
    <w:rsid w:val="00F85709"/>
    <w:rsid w:val="00FA0885"/>
    <w:rsid w:val="00FA56B9"/>
    <w:rsid w:val="00FA7AC4"/>
    <w:rsid w:val="00FC00D5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13</cp:revision>
  <dcterms:created xsi:type="dcterms:W3CDTF">2020-03-11T02:19:00Z</dcterms:created>
  <dcterms:modified xsi:type="dcterms:W3CDTF">2020-03-11T02:36:00Z</dcterms:modified>
</cp:coreProperties>
</file>