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3A2469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实验</w:t>
      </w:r>
      <w:r w:rsidR="002A248A">
        <w:rPr>
          <w:rFonts w:hint="eastAsia"/>
        </w:rPr>
        <w:t>1</w:t>
      </w:r>
      <w:r>
        <w:t xml:space="preserve"> </w:t>
      </w:r>
      <w:r>
        <w:rPr>
          <w:rFonts w:hint="eastAsia"/>
        </w:rPr>
        <w:t>编程：距离矢量（</w:t>
      </w:r>
      <w:r>
        <w:rPr>
          <w:rFonts w:hint="eastAsia"/>
        </w:rPr>
        <w:t>DV</w:t>
      </w:r>
      <w:r>
        <w:rPr>
          <w:rFonts w:hint="eastAsia"/>
        </w:rPr>
        <w:t>）算法</w:t>
      </w:r>
    </w:p>
    <w:p w:rsidR="00430E24" w:rsidRDefault="00430E24" w:rsidP="00A958DF">
      <w:pPr>
        <w:ind w:firstLine="420"/>
      </w:pPr>
      <w:r>
        <w:rPr>
          <w:rFonts w:hint="eastAsia"/>
        </w:rPr>
        <w:t>编写一个基于</w:t>
      </w:r>
      <w:r>
        <w:rPr>
          <w:rFonts w:hint="eastAsia"/>
        </w:rPr>
        <w:t>DV</w:t>
      </w:r>
      <w:r>
        <w:rPr>
          <w:rFonts w:hint="eastAsia"/>
        </w:rPr>
        <w:t>的路由</w:t>
      </w:r>
      <w:r w:rsidR="007A310A">
        <w:rPr>
          <w:rFonts w:hint="eastAsia"/>
        </w:rPr>
        <w:t>算法</w:t>
      </w:r>
      <w:r>
        <w:rPr>
          <w:rFonts w:hint="eastAsia"/>
        </w:rPr>
        <w:t>，定期更新路由表。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A958DF" w:rsidRDefault="00F1175F" w:rsidP="00F1175F">
      <w:pPr>
        <w:widowControl/>
        <w:ind w:firstLineChars="200" w:firstLine="420"/>
        <w:jc w:val="left"/>
      </w:pPr>
      <w:r>
        <w:rPr>
          <w:rFonts w:hint="eastAsia"/>
        </w:rPr>
        <w:t>配置</w:t>
      </w:r>
      <w:r>
        <w:rPr>
          <w:rFonts w:asciiTheme="minorEastAsia" w:hAnsiTheme="minorEastAsia" w:cs="Microsoft JhengHei" w:hint="eastAsia"/>
        </w:rPr>
        <w:t>文</w:t>
      </w:r>
      <w:r w:rsidRPr="00393D88">
        <w:rPr>
          <w:rFonts w:ascii="宋体" w:eastAsia="宋体" w:hAnsi="宋体" w:cs="宋体" w:hint="eastAsia"/>
        </w:rPr>
        <w:t>件中存放</w:t>
      </w:r>
      <w:r>
        <w:rPr>
          <w:rFonts w:asciiTheme="minorEastAsia" w:hAnsiTheme="minorEastAsia" w:cs="Microsoft JhengHei" w:hint="eastAsia"/>
        </w:rPr>
        <w:t>一</w:t>
      </w:r>
      <w:r w:rsidRPr="00393D88">
        <w:rPr>
          <w:rFonts w:ascii="宋体" w:eastAsia="宋体" w:hAnsi="宋体" w:cs="宋体" w:hint="eastAsia"/>
        </w:rPr>
        <w:t>个</w:t>
      </w:r>
      <w:r>
        <w:rPr>
          <w:rFonts w:asciiTheme="minorEastAsia" w:hAnsiTheme="minorEastAsia" w:cs="Microsoft JhengHei" w:hint="eastAsia"/>
        </w:rPr>
        <w:t>二</w:t>
      </w:r>
      <w:r w:rsidRPr="00393D88">
        <w:rPr>
          <w:rFonts w:ascii="宋体" w:eastAsia="宋体" w:hAnsi="宋体" w:cs="宋体" w:hint="eastAsia"/>
        </w:rPr>
        <w:t>维矩阵，</w:t>
      </w:r>
      <w:r>
        <w:rPr>
          <w:rFonts w:ascii="宋体" w:eastAsia="宋体" w:hAnsi="宋体" w:cs="宋体" w:hint="eastAsia"/>
        </w:rPr>
        <w:t>表示</w:t>
      </w:r>
      <w:r>
        <w:rPr>
          <w:rFonts w:asciiTheme="minorEastAsia" w:hAnsiTheme="minorEastAsia" w:cs="Microsoft JhengHei" w:hint="eastAsia"/>
        </w:rPr>
        <w:t>网络</w:t>
      </w:r>
      <w:r w:rsidRPr="00393D88">
        <w:rPr>
          <w:rFonts w:ascii="宋体" w:eastAsia="宋体" w:hAnsi="宋体" w:cs="宋体" w:hint="eastAsia"/>
        </w:rPr>
        <w:t>拓扑中各个路由结点与其它结点之间的</w:t>
      </w:r>
      <w:r>
        <w:rPr>
          <w:rFonts w:hint="eastAsia"/>
        </w:rPr>
        <w:t>邻接关系。若两个结点直接相邻，则对应矩阵元素的值为两个结点之间的距离（正整数）。若两个结点之间不直接相邻，则对应矩阵元素的值为空（或</w:t>
      </w:r>
      <w:r>
        <w:rPr>
          <w:rFonts w:hint="eastAsia"/>
        </w:rPr>
        <w:t>16</w:t>
      </w:r>
      <w:r>
        <w:rPr>
          <w:rFonts w:hint="eastAsia"/>
        </w:rPr>
        <w:t>，表示</w:t>
      </w:r>
      <w:r>
        <w:rPr>
          <w:rFonts w:asciiTheme="minorEastAsia" w:hAnsiTheme="minorEastAsia" w:cs="Microsoft JhengHei" w:hint="eastAsia"/>
        </w:rPr>
        <w:t>无</w:t>
      </w:r>
      <w:r w:rsidRPr="00393D88">
        <w:rPr>
          <w:rFonts w:ascii="宋体" w:eastAsia="宋体" w:hAnsi="宋体" w:cs="宋体" w:hint="eastAsia"/>
        </w:rPr>
        <w:t>穷远）</w:t>
      </w:r>
      <w:r>
        <w:rPr>
          <w:rFonts w:ascii="宋体" w:eastAsia="宋体" w:hAnsi="宋体" w:cs="宋体" w:hint="eastAsia"/>
        </w:rPr>
        <w:t>。</w:t>
      </w:r>
    </w:p>
    <w:p w:rsidR="00A958DF" w:rsidRDefault="00F1175F" w:rsidP="00A958DF">
      <w:r>
        <w:rPr>
          <w:rFonts w:hint="eastAsia"/>
        </w:rPr>
        <w:t>例如：</w:t>
      </w:r>
    </w:p>
    <w:p w:rsidR="00F1175F" w:rsidRDefault="00F1175F" w:rsidP="00F11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配置文件内容示例，共计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个结点，</w:t>
      </w:r>
      <w:r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代表不可达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0 7 99 99 10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7 0 1 99 8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99 1 0 2 99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99 99 2 0 2</w:t>
      </w:r>
    </w:p>
    <w:p w:rsidR="00F1175F" w:rsidRPr="0022373D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10 8 99 2 0</w:t>
      </w:r>
    </w:p>
    <w:p w:rsidR="00F1175F" w:rsidRDefault="00F1175F" w:rsidP="00A958DF">
      <w:pPr>
        <w:rPr>
          <w:rFonts w:hint="eastAsia"/>
        </w:rPr>
      </w:pPr>
    </w:p>
    <w:p w:rsidR="00A958DF" w:rsidRDefault="00A958DF" w:rsidP="00A958DF">
      <w:pPr>
        <w:widowControl/>
        <w:jc w:val="left"/>
      </w:pPr>
      <w:r>
        <w:rPr>
          <w:rFonts w:hint="eastAsia"/>
        </w:rPr>
        <w:t>程序运行屏幕输出要点：</w:t>
      </w:r>
    </w:p>
    <w:p w:rsidR="00840779" w:rsidRDefault="00120D80" w:rsidP="00120D80">
      <w:pPr>
        <w:ind w:firstLineChars="200" w:firstLine="420"/>
        <w:rPr>
          <w:rFonts w:ascii="宋体" w:eastAsia="宋体" w:hAnsi="宋体" w:cs="宋体"/>
        </w:rPr>
      </w:pPr>
      <w:r>
        <w:rPr>
          <w:rFonts w:hint="eastAsia"/>
        </w:rPr>
        <w:t>运</w:t>
      </w:r>
      <w:r>
        <w:rPr>
          <w:rFonts w:ascii="Microsoft JhengHei" w:hAnsi="Microsoft JhengHei" w:cs="Microsoft JhengHei" w:hint="eastAsia"/>
        </w:rPr>
        <w:t>行</w:t>
      </w:r>
      <w:r w:rsidRPr="00A749A2">
        <w:rPr>
          <w:rFonts w:ascii="宋体" w:eastAsia="宋体" w:hAnsi="宋体" w:cs="宋体" w:hint="eastAsia"/>
        </w:rPr>
        <w:t>程序，输出初始</w:t>
      </w:r>
      <w:r>
        <w:rPr>
          <w:rFonts w:asciiTheme="minorEastAsia" w:hAnsiTheme="minorEastAsia" w:cs="Microsoft JhengHei" w:hint="eastAsia"/>
        </w:rPr>
        <w:t>网</w:t>
      </w:r>
      <w:r w:rsidRPr="00A749A2">
        <w:rPr>
          <w:rFonts w:ascii="宋体" w:eastAsia="宋体" w:hAnsi="宋体" w:cs="宋体" w:hint="eastAsia"/>
        </w:rPr>
        <w:t>络拓扑（配置</w:t>
      </w:r>
      <w:r>
        <w:rPr>
          <w:rFonts w:asciiTheme="minorEastAsia" w:hAnsiTheme="minorEastAsia" w:cs="Microsoft JhengHei" w:hint="eastAsia"/>
        </w:rPr>
        <w:t>文</w:t>
      </w:r>
      <w:r w:rsidRPr="00A749A2">
        <w:rPr>
          <w:rFonts w:ascii="宋体" w:eastAsia="宋体" w:hAnsi="宋体" w:cs="宋体" w:hint="eastAsia"/>
        </w:rPr>
        <w:t>件中）对应的各个路由器的路由表，之后</w:t>
      </w:r>
      <w:r>
        <w:rPr>
          <w:rFonts w:hint="eastAsia"/>
        </w:rPr>
        <w:t>更新路由表，再输出最终态各个路由器的路由表。根据</w:t>
      </w:r>
      <w:r>
        <w:rPr>
          <w:rFonts w:asciiTheme="minorEastAsia" w:hAnsiTheme="minorEastAsia" w:cs="Microsoft JhengHei" w:hint="eastAsia"/>
        </w:rPr>
        <w:t>用</w:t>
      </w:r>
      <w:r w:rsidRPr="00A749A2">
        <w:rPr>
          <w:rFonts w:ascii="宋体" w:eastAsia="宋体" w:hAnsi="宋体" w:cs="宋体" w:hint="eastAsia"/>
        </w:rPr>
        <w:t>户输</w:t>
      </w:r>
      <w:r>
        <w:rPr>
          <w:rFonts w:asciiTheme="minorEastAsia" w:hAnsiTheme="minorEastAsia" w:cs="Microsoft JhengHei" w:hint="eastAsia"/>
        </w:rPr>
        <w:t>入</w:t>
      </w:r>
      <w:r w:rsidRPr="00A749A2">
        <w:rPr>
          <w:rFonts w:ascii="宋体" w:eastAsia="宋体" w:hAnsi="宋体" w:cs="宋体" w:hint="eastAsia"/>
        </w:rPr>
        <w:t>，更新</w:t>
      </w:r>
      <w:r>
        <w:rPr>
          <w:rFonts w:asciiTheme="minorEastAsia" w:hAnsiTheme="minorEastAsia" w:cs="Microsoft JhengHei" w:hint="eastAsia"/>
        </w:rPr>
        <w:t>网</w:t>
      </w:r>
      <w:r w:rsidRPr="00A749A2">
        <w:rPr>
          <w:rFonts w:ascii="宋体" w:eastAsia="宋体" w:hAnsi="宋体" w:cs="宋体" w:hint="eastAsia"/>
        </w:rPr>
        <w:t>络拓扑或者输出对应路由器的路由表或者更新路由表。</w:t>
      </w:r>
      <w:r>
        <w:rPr>
          <w:rFonts w:ascii="宋体" w:eastAsia="宋体" w:hAnsi="宋体" w:cs="宋体" w:hint="eastAsia"/>
        </w:rPr>
        <w:t>要</w:t>
      </w:r>
      <w:r w:rsidR="00E3466D">
        <w:rPr>
          <w:rFonts w:ascii="宋体" w:eastAsia="宋体" w:hAnsi="宋体" w:cs="宋体" w:hint="eastAsia"/>
        </w:rPr>
        <w:t>反应出好消息传播的快，坏消息传播的</w:t>
      </w:r>
      <w:r w:rsidR="00E70EEA">
        <w:rPr>
          <w:rFonts w:ascii="宋体" w:eastAsia="宋体" w:hAnsi="宋体" w:cs="宋体" w:hint="eastAsia"/>
        </w:rPr>
        <w:t>慢</w:t>
      </w:r>
      <w:r w:rsidR="00E3466D">
        <w:rPr>
          <w:rFonts w:ascii="宋体" w:eastAsia="宋体" w:hAnsi="宋体" w:cs="宋体" w:hint="eastAsia"/>
        </w:rPr>
        <w:t>这个特征。</w:t>
      </w:r>
    </w:p>
    <w:p w:rsidR="00E3466D" w:rsidRDefault="00E3466D" w:rsidP="00E3466D"/>
    <w:p w:rsidR="001F4E1C" w:rsidRDefault="001F4E1C" w:rsidP="001F4E1C">
      <w:pPr>
        <w:widowControl/>
        <w:jc w:val="left"/>
      </w:pPr>
      <w:r>
        <w:rPr>
          <w:rFonts w:hint="eastAsia"/>
        </w:rPr>
        <w:t>实验</w:t>
      </w:r>
      <w:r w:rsidR="00BB7EEC">
        <w:rPr>
          <w:rFonts w:hint="eastAsia"/>
        </w:rPr>
        <w:t>2</w:t>
      </w:r>
      <w:r>
        <w:t xml:space="preserve"> </w:t>
      </w:r>
      <w:r>
        <w:rPr>
          <w:rFonts w:hint="eastAsia"/>
        </w:rPr>
        <w:t>编程：</w:t>
      </w:r>
      <w:r w:rsidR="005C63FB">
        <w:rPr>
          <w:rFonts w:hint="eastAsia"/>
        </w:rPr>
        <w:t>链路状态路由</w:t>
      </w:r>
      <w:r>
        <w:rPr>
          <w:rFonts w:hint="eastAsia"/>
        </w:rPr>
        <w:t>（</w:t>
      </w:r>
      <w:r w:rsidR="005C63FB">
        <w:rPr>
          <w:rFonts w:hint="eastAsia"/>
        </w:rPr>
        <w:t>LS</w:t>
      </w:r>
      <w:r>
        <w:rPr>
          <w:rFonts w:hint="eastAsia"/>
        </w:rPr>
        <w:t>）算法</w:t>
      </w:r>
    </w:p>
    <w:p w:rsidR="001F4E1C" w:rsidRDefault="001F4E1C" w:rsidP="001F4E1C">
      <w:pPr>
        <w:ind w:firstLine="420"/>
      </w:pPr>
      <w:r>
        <w:rPr>
          <w:rFonts w:hint="eastAsia"/>
        </w:rPr>
        <w:t>编写一个基于</w:t>
      </w:r>
      <w:r w:rsidR="005C63FB">
        <w:rPr>
          <w:rFonts w:hint="eastAsia"/>
        </w:rPr>
        <w:t>链路状态</w:t>
      </w:r>
      <w:r>
        <w:rPr>
          <w:rFonts w:hint="eastAsia"/>
        </w:rPr>
        <w:t>的路由算法，</w:t>
      </w:r>
      <w:r w:rsidR="00BB7EEC">
        <w:rPr>
          <w:rFonts w:hint="eastAsia"/>
        </w:rPr>
        <w:t>生成</w:t>
      </w:r>
      <w:r>
        <w:rPr>
          <w:rFonts w:hint="eastAsia"/>
        </w:rPr>
        <w:t>路由表。</w:t>
      </w:r>
    </w:p>
    <w:p w:rsidR="001F4E1C" w:rsidRDefault="001F4E1C" w:rsidP="001F4E1C"/>
    <w:p w:rsidR="001F4E1C" w:rsidRDefault="001F4E1C" w:rsidP="001F4E1C">
      <w:pPr>
        <w:widowControl/>
        <w:jc w:val="left"/>
      </w:pPr>
      <w:r>
        <w:rPr>
          <w:rFonts w:hint="eastAsia"/>
        </w:rPr>
        <w:t>配置文件关键要点：</w:t>
      </w:r>
    </w:p>
    <w:p w:rsidR="001F4E1C" w:rsidRDefault="001F4E1C" w:rsidP="001F4E1C">
      <w:pPr>
        <w:widowControl/>
        <w:ind w:firstLineChars="200" w:firstLine="420"/>
        <w:jc w:val="left"/>
      </w:pPr>
      <w:r>
        <w:rPr>
          <w:rFonts w:hint="eastAsia"/>
        </w:rPr>
        <w:t>配置</w:t>
      </w:r>
      <w:r>
        <w:rPr>
          <w:rFonts w:asciiTheme="minorEastAsia" w:hAnsiTheme="minorEastAsia" w:cs="Microsoft JhengHei" w:hint="eastAsia"/>
        </w:rPr>
        <w:t>文</w:t>
      </w:r>
      <w:r w:rsidRPr="00393D88">
        <w:rPr>
          <w:rFonts w:ascii="宋体" w:eastAsia="宋体" w:hAnsi="宋体" w:cs="宋体" w:hint="eastAsia"/>
        </w:rPr>
        <w:t>件中存放</w:t>
      </w:r>
      <w:r>
        <w:rPr>
          <w:rFonts w:asciiTheme="minorEastAsia" w:hAnsiTheme="minorEastAsia" w:cs="Microsoft JhengHei" w:hint="eastAsia"/>
        </w:rPr>
        <w:t>一</w:t>
      </w:r>
      <w:r w:rsidRPr="00393D88">
        <w:rPr>
          <w:rFonts w:ascii="宋体" w:eastAsia="宋体" w:hAnsi="宋体" w:cs="宋体" w:hint="eastAsia"/>
        </w:rPr>
        <w:t>个</w:t>
      </w:r>
      <w:r>
        <w:rPr>
          <w:rFonts w:asciiTheme="minorEastAsia" w:hAnsiTheme="minorEastAsia" w:cs="Microsoft JhengHei" w:hint="eastAsia"/>
        </w:rPr>
        <w:t>二</w:t>
      </w:r>
      <w:r w:rsidRPr="00393D88">
        <w:rPr>
          <w:rFonts w:ascii="宋体" w:eastAsia="宋体" w:hAnsi="宋体" w:cs="宋体" w:hint="eastAsia"/>
        </w:rPr>
        <w:t>维矩阵，</w:t>
      </w:r>
      <w:r>
        <w:rPr>
          <w:rFonts w:ascii="宋体" w:eastAsia="宋体" w:hAnsi="宋体" w:cs="宋体" w:hint="eastAsia"/>
        </w:rPr>
        <w:t>表示</w:t>
      </w:r>
      <w:r>
        <w:rPr>
          <w:rFonts w:asciiTheme="minorEastAsia" w:hAnsiTheme="minorEastAsia" w:cs="Microsoft JhengHei" w:hint="eastAsia"/>
        </w:rPr>
        <w:t>网络</w:t>
      </w:r>
      <w:r w:rsidRPr="00393D88">
        <w:rPr>
          <w:rFonts w:ascii="宋体" w:eastAsia="宋体" w:hAnsi="宋体" w:cs="宋体" w:hint="eastAsia"/>
        </w:rPr>
        <w:t>拓扑中各个路由结点与其它结点之间的</w:t>
      </w:r>
      <w:r>
        <w:rPr>
          <w:rFonts w:hint="eastAsia"/>
        </w:rPr>
        <w:t>邻接关系。若两个结点直接相邻，则对应矩阵元素的值为两个结点之间的距离（正整数）。若两个结点之间不直接相邻，则对应矩阵元素的值为空（或</w:t>
      </w:r>
      <w:r w:rsidR="00BB7EEC">
        <w:rPr>
          <w:rFonts w:hint="eastAsia"/>
        </w:rPr>
        <w:t>99</w:t>
      </w:r>
      <w:r>
        <w:rPr>
          <w:rFonts w:hint="eastAsia"/>
        </w:rPr>
        <w:t>，表示</w:t>
      </w:r>
      <w:r>
        <w:rPr>
          <w:rFonts w:asciiTheme="minorEastAsia" w:hAnsiTheme="minorEastAsia" w:cs="Microsoft JhengHei" w:hint="eastAsia"/>
        </w:rPr>
        <w:t>无</w:t>
      </w:r>
      <w:r w:rsidRPr="00393D88">
        <w:rPr>
          <w:rFonts w:ascii="宋体" w:eastAsia="宋体" w:hAnsi="宋体" w:cs="宋体" w:hint="eastAsia"/>
        </w:rPr>
        <w:t>穷远）</w:t>
      </w:r>
      <w:r>
        <w:rPr>
          <w:rFonts w:ascii="宋体" w:eastAsia="宋体" w:hAnsi="宋体" w:cs="宋体" w:hint="eastAsia"/>
        </w:rPr>
        <w:t>。</w:t>
      </w:r>
    </w:p>
    <w:p w:rsidR="001F4E1C" w:rsidRDefault="001F4E1C" w:rsidP="001F4E1C">
      <w:r>
        <w:rPr>
          <w:rFonts w:hint="eastAsia"/>
        </w:rPr>
        <w:t>例如：</w:t>
      </w:r>
    </w:p>
    <w:p w:rsidR="001F4E1C" w:rsidRDefault="001F4E1C" w:rsidP="001F4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配置文件内容示例，共计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个结点，</w:t>
      </w:r>
      <w:r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代表不可达</w:t>
      </w:r>
    </w:p>
    <w:p w:rsidR="001F4E1C" w:rsidRPr="00A30575" w:rsidRDefault="001F4E1C" w:rsidP="001F4E1C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0 7 99 99 10</w:t>
      </w:r>
    </w:p>
    <w:p w:rsidR="001F4E1C" w:rsidRPr="00A30575" w:rsidRDefault="001F4E1C" w:rsidP="001F4E1C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7 0 1 99 8</w:t>
      </w:r>
    </w:p>
    <w:p w:rsidR="001F4E1C" w:rsidRPr="00A30575" w:rsidRDefault="001F4E1C" w:rsidP="001F4E1C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99 1 0 2 99</w:t>
      </w:r>
    </w:p>
    <w:p w:rsidR="001F4E1C" w:rsidRPr="00A30575" w:rsidRDefault="001F4E1C" w:rsidP="001F4E1C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99 99 2 0 2</w:t>
      </w:r>
    </w:p>
    <w:p w:rsidR="001F4E1C" w:rsidRPr="0022373D" w:rsidRDefault="001F4E1C" w:rsidP="001F4E1C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10 8 99 2 0</w:t>
      </w:r>
    </w:p>
    <w:p w:rsidR="001F4E1C" w:rsidRDefault="001F4E1C" w:rsidP="001F4E1C">
      <w:pPr>
        <w:rPr>
          <w:rFonts w:hint="eastAsia"/>
        </w:rPr>
      </w:pPr>
    </w:p>
    <w:p w:rsidR="001F4E1C" w:rsidRDefault="001F4E1C" w:rsidP="001F4E1C">
      <w:pPr>
        <w:widowControl/>
        <w:jc w:val="left"/>
      </w:pPr>
      <w:r>
        <w:rPr>
          <w:rFonts w:hint="eastAsia"/>
        </w:rPr>
        <w:t>程序运行屏幕输出要点：</w:t>
      </w:r>
    </w:p>
    <w:p w:rsidR="001F4E1C" w:rsidRDefault="001F4E1C" w:rsidP="001F4E1C">
      <w:pPr>
        <w:ind w:firstLineChars="200" w:firstLine="420"/>
        <w:rPr>
          <w:rFonts w:ascii="宋体" w:eastAsia="宋体" w:hAnsi="宋体" w:cs="宋体"/>
        </w:rPr>
      </w:pPr>
      <w:r>
        <w:rPr>
          <w:rFonts w:hint="eastAsia"/>
        </w:rPr>
        <w:t>运</w:t>
      </w:r>
      <w:r>
        <w:rPr>
          <w:rFonts w:ascii="Microsoft JhengHei" w:hAnsi="Microsoft JhengHei" w:cs="Microsoft JhengHei" w:hint="eastAsia"/>
        </w:rPr>
        <w:t>行</w:t>
      </w:r>
      <w:r w:rsidRPr="00A749A2">
        <w:rPr>
          <w:rFonts w:ascii="宋体" w:eastAsia="宋体" w:hAnsi="宋体" w:cs="宋体" w:hint="eastAsia"/>
        </w:rPr>
        <w:t>程序，输出初始</w:t>
      </w:r>
      <w:r>
        <w:rPr>
          <w:rFonts w:asciiTheme="minorEastAsia" w:hAnsiTheme="minorEastAsia" w:cs="Microsoft JhengHei" w:hint="eastAsia"/>
        </w:rPr>
        <w:t>网</w:t>
      </w:r>
      <w:r w:rsidRPr="00A749A2">
        <w:rPr>
          <w:rFonts w:ascii="宋体" w:eastAsia="宋体" w:hAnsi="宋体" w:cs="宋体" w:hint="eastAsia"/>
        </w:rPr>
        <w:t>络拓扑（配置</w:t>
      </w:r>
      <w:r>
        <w:rPr>
          <w:rFonts w:asciiTheme="minorEastAsia" w:hAnsiTheme="minorEastAsia" w:cs="Microsoft JhengHei" w:hint="eastAsia"/>
        </w:rPr>
        <w:t>文</w:t>
      </w:r>
      <w:r w:rsidRPr="00A749A2">
        <w:rPr>
          <w:rFonts w:ascii="宋体" w:eastAsia="宋体" w:hAnsi="宋体" w:cs="宋体" w:hint="eastAsia"/>
        </w:rPr>
        <w:t>件中）对应的各个路由器的</w:t>
      </w:r>
      <w:r w:rsidR="005C63FB">
        <w:rPr>
          <w:rFonts w:ascii="宋体" w:eastAsia="宋体" w:hAnsi="宋体" w:cs="宋体" w:hint="eastAsia"/>
        </w:rPr>
        <w:t>链路状态</w:t>
      </w:r>
      <w:r w:rsidRPr="00A749A2">
        <w:rPr>
          <w:rFonts w:ascii="宋体" w:eastAsia="宋体" w:hAnsi="宋体" w:cs="宋体" w:hint="eastAsia"/>
        </w:rPr>
        <w:t>，之后</w:t>
      </w:r>
      <w:r w:rsidR="00AA0AFA">
        <w:rPr>
          <w:rFonts w:hint="eastAsia"/>
        </w:rPr>
        <w:t>根据</w:t>
      </w:r>
      <w:r w:rsidR="00F91BCE">
        <w:rPr>
          <w:rFonts w:hint="eastAsia"/>
        </w:rPr>
        <w:t>最短路径优先</w:t>
      </w:r>
      <w:r w:rsidR="00AA0AFA">
        <w:rPr>
          <w:rFonts w:hint="eastAsia"/>
        </w:rPr>
        <w:t>SPF</w:t>
      </w:r>
      <w:r w:rsidR="00AA0AFA">
        <w:rPr>
          <w:rFonts w:hint="eastAsia"/>
        </w:rPr>
        <w:t>算法计算任意路由器之间的最短路径，</w:t>
      </w:r>
      <w:r w:rsidR="00F91BCE">
        <w:rPr>
          <w:rFonts w:hint="eastAsia"/>
        </w:rPr>
        <w:t>输出每个路由器每步的最短通路结果，</w:t>
      </w:r>
      <w:r>
        <w:rPr>
          <w:rFonts w:hint="eastAsia"/>
        </w:rPr>
        <w:t>再输出最终态各个路由器的路由表。</w:t>
      </w:r>
    </w:p>
    <w:p w:rsidR="001F4E1C" w:rsidRPr="001F4E1C" w:rsidRDefault="001F4E1C" w:rsidP="00E3466D">
      <w:pPr>
        <w:rPr>
          <w:rFonts w:hint="eastAsia"/>
        </w:rPr>
      </w:pPr>
      <w:bookmarkStart w:id="0" w:name="_GoBack"/>
      <w:bookmarkEnd w:id="0"/>
    </w:p>
    <w:sectPr w:rsidR="001F4E1C" w:rsidRPr="001F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F0B" w:rsidRDefault="007E1F0B" w:rsidP="00DB525E">
      <w:r>
        <w:separator/>
      </w:r>
    </w:p>
  </w:endnote>
  <w:endnote w:type="continuationSeparator" w:id="0">
    <w:p w:rsidR="007E1F0B" w:rsidRDefault="007E1F0B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F0B" w:rsidRDefault="007E1F0B" w:rsidP="00DB525E">
      <w:r>
        <w:separator/>
      </w:r>
    </w:p>
  </w:footnote>
  <w:footnote w:type="continuationSeparator" w:id="0">
    <w:p w:rsidR="007E1F0B" w:rsidRDefault="007E1F0B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20D80"/>
    <w:rsid w:val="00125C46"/>
    <w:rsid w:val="00133516"/>
    <w:rsid w:val="001603F4"/>
    <w:rsid w:val="00166BF7"/>
    <w:rsid w:val="00196E7B"/>
    <w:rsid w:val="001A69F5"/>
    <w:rsid w:val="001B2A33"/>
    <w:rsid w:val="001F4E1C"/>
    <w:rsid w:val="00201755"/>
    <w:rsid w:val="0020660C"/>
    <w:rsid w:val="00207402"/>
    <w:rsid w:val="00211459"/>
    <w:rsid w:val="00253855"/>
    <w:rsid w:val="0027377D"/>
    <w:rsid w:val="00285983"/>
    <w:rsid w:val="00294284"/>
    <w:rsid w:val="002A248A"/>
    <w:rsid w:val="002A2D87"/>
    <w:rsid w:val="002D1257"/>
    <w:rsid w:val="002E1257"/>
    <w:rsid w:val="002E1769"/>
    <w:rsid w:val="00311A79"/>
    <w:rsid w:val="00321311"/>
    <w:rsid w:val="0038785B"/>
    <w:rsid w:val="003A1B2C"/>
    <w:rsid w:val="003A2469"/>
    <w:rsid w:val="003C2C8B"/>
    <w:rsid w:val="003F2348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5C63FB"/>
    <w:rsid w:val="006C3114"/>
    <w:rsid w:val="007277EB"/>
    <w:rsid w:val="00733896"/>
    <w:rsid w:val="0074444F"/>
    <w:rsid w:val="00754D6C"/>
    <w:rsid w:val="007A310A"/>
    <w:rsid w:val="007B4492"/>
    <w:rsid w:val="007C34B0"/>
    <w:rsid w:val="007E1F0B"/>
    <w:rsid w:val="007F6137"/>
    <w:rsid w:val="00800A06"/>
    <w:rsid w:val="00807C49"/>
    <w:rsid w:val="00810CFF"/>
    <w:rsid w:val="00840779"/>
    <w:rsid w:val="0086416B"/>
    <w:rsid w:val="008B7398"/>
    <w:rsid w:val="008D39E0"/>
    <w:rsid w:val="008D5199"/>
    <w:rsid w:val="008D568D"/>
    <w:rsid w:val="00921656"/>
    <w:rsid w:val="009867BD"/>
    <w:rsid w:val="009E0A9F"/>
    <w:rsid w:val="009F1272"/>
    <w:rsid w:val="00A3111C"/>
    <w:rsid w:val="00A433ED"/>
    <w:rsid w:val="00A958DF"/>
    <w:rsid w:val="00AA0AFA"/>
    <w:rsid w:val="00AA0E30"/>
    <w:rsid w:val="00AB3B2A"/>
    <w:rsid w:val="00AF7D3C"/>
    <w:rsid w:val="00B07583"/>
    <w:rsid w:val="00B254E1"/>
    <w:rsid w:val="00B6088C"/>
    <w:rsid w:val="00BB2D6F"/>
    <w:rsid w:val="00BB3357"/>
    <w:rsid w:val="00BB7EEC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3466D"/>
    <w:rsid w:val="00E601BF"/>
    <w:rsid w:val="00E61D30"/>
    <w:rsid w:val="00E70EEA"/>
    <w:rsid w:val="00EC47D0"/>
    <w:rsid w:val="00EC73F7"/>
    <w:rsid w:val="00ED20B3"/>
    <w:rsid w:val="00F1175F"/>
    <w:rsid w:val="00F178F6"/>
    <w:rsid w:val="00F2488E"/>
    <w:rsid w:val="00F36131"/>
    <w:rsid w:val="00F40C87"/>
    <w:rsid w:val="00F63DEA"/>
    <w:rsid w:val="00F85709"/>
    <w:rsid w:val="00F91BCE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15</cp:revision>
  <dcterms:created xsi:type="dcterms:W3CDTF">2020-04-15T03:17:00Z</dcterms:created>
  <dcterms:modified xsi:type="dcterms:W3CDTF">2020-04-15T03:45:00Z</dcterms:modified>
</cp:coreProperties>
</file>