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0"/>
          <w:szCs w:val="20"/>
        </w:rPr>
      </w:pPr>
      <w:bookmarkStart w:colFirst="0" w:colLast="0" w:name="_a03sy8l9umtt" w:id="0"/>
      <w:bookmarkEnd w:id="0"/>
      <w:r w:rsidDel="00000000" w:rsidR="00000000" w:rsidRPr="00000000">
        <w:rPr>
          <w:b w:val="1"/>
          <w:color w:val="000000"/>
          <w:sz w:val="20"/>
          <w:szCs w:val="20"/>
          <w:rtl w:val="0"/>
        </w:rPr>
        <w:t xml:space="preserve">1 - Méthodes GET et POST</w:t>
      </w:r>
    </w:p>
    <w:p w:rsidR="00000000" w:rsidDel="00000000" w:rsidP="00000000" w:rsidRDefault="00000000" w:rsidRPr="00000000" w14:paraId="00000002">
      <w:pPr>
        <w:pStyle w:val="Heading4"/>
        <w:keepNext w:val="0"/>
        <w:keepLines w:val="0"/>
        <w:spacing w:after="40" w:before="240" w:lineRule="auto"/>
        <w:rPr>
          <w:b w:val="1"/>
          <w:color w:val="000000"/>
          <w:sz w:val="20"/>
          <w:szCs w:val="20"/>
        </w:rPr>
      </w:pPr>
      <w:bookmarkStart w:colFirst="0" w:colLast="0" w:name="_k78ubv6l6vgn" w:id="1"/>
      <w:bookmarkEnd w:id="1"/>
      <w:r w:rsidDel="00000000" w:rsidR="00000000" w:rsidRPr="00000000">
        <w:rPr>
          <w:b w:val="1"/>
          <w:color w:val="000000"/>
          <w:sz w:val="20"/>
          <w:szCs w:val="20"/>
          <w:rtl w:val="0"/>
        </w:rPr>
        <w:t xml:space="preserve">Exemple de méthode GET :</w:t>
      </w:r>
    </w:p>
    <w:p w:rsidR="00000000" w:rsidDel="00000000" w:rsidP="00000000" w:rsidRDefault="00000000" w:rsidRPr="00000000" w14:paraId="00000003">
      <w:pPr>
        <w:numPr>
          <w:ilvl w:val="0"/>
          <w:numId w:val="6"/>
        </w:numPr>
        <w:spacing w:after="240" w:before="240" w:lineRule="auto"/>
        <w:ind w:left="720" w:hanging="360"/>
        <w:rPr>
          <w:sz w:val="20"/>
          <w:szCs w:val="20"/>
        </w:rPr>
      </w:pPr>
      <w:r w:rsidDel="00000000" w:rsidR="00000000" w:rsidRPr="00000000">
        <w:rPr>
          <w:sz w:val="20"/>
          <w:szCs w:val="20"/>
          <w:rtl w:val="0"/>
        </w:rPr>
        <w:t xml:space="preserve">URL : </w:t>
      </w:r>
      <w:r w:rsidDel="00000000" w:rsidR="00000000" w:rsidRPr="00000000">
        <w:rPr>
          <w:rFonts w:ascii="Roboto Mono" w:cs="Roboto Mono" w:eastAsia="Roboto Mono" w:hAnsi="Roboto Mono"/>
          <w:color w:val="188038"/>
          <w:sz w:val="20"/>
          <w:szCs w:val="20"/>
          <w:rtl w:val="0"/>
        </w:rPr>
        <w:t xml:space="preserve">http://example.com/search?query=produit</w:t>
      </w:r>
    </w:p>
    <w:p w:rsidR="00000000" w:rsidDel="00000000" w:rsidP="00000000" w:rsidRDefault="00000000" w:rsidRPr="00000000" w14:paraId="00000004">
      <w:pPr>
        <w:rPr>
          <w:rFonts w:ascii="Roboto Mono" w:cs="Roboto Mono" w:eastAsia="Roboto Mono" w:hAnsi="Roboto Mono"/>
          <w:color w:val="188038"/>
          <w:sz w:val="20"/>
          <w:szCs w:val="20"/>
        </w:rPr>
      </w:pPr>
      <w:r w:rsidDel="00000000" w:rsidR="00000000" w:rsidRPr="00000000">
        <w:rPr>
          <w:sz w:val="20"/>
          <w:szCs w:val="20"/>
          <w:rtl w:val="0"/>
        </w:rPr>
        <w:t xml:space="preserve">Requête :</w:t>
        <w:br w:type="textWrapping"/>
        <w:t xml:space="preserve">sql</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GET /search?query=produit HTTP/1.1</w:t>
      </w:r>
    </w:p>
    <w:p w:rsidR="00000000" w:rsidDel="00000000" w:rsidP="00000000" w:rsidRDefault="00000000" w:rsidRPr="00000000" w14:paraId="0000000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Host: example.com</w:t>
      </w:r>
    </w:p>
    <w:p w:rsidR="00000000" w:rsidDel="00000000" w:rsidP="00000000" w:rsidRDefault="00000000" w:rsidRPr="00000000" w14:paraId="00000006">
      <w:pPr>
        <w:numPr>
          <w:ilvl w:val="0"/>
          <w:numId w:val="6"/>
        </w:numPr>
        <w:spacing w:after="0" w:afterAutospacing="0" w:before="240" w:lineRule="auto"/>
        <w:ind w:left="720" w:hanging="360"/>
        <w:rPr>
          <w:sz w:val="20"/>
          <w:szCs w:val="20"/>
        </w:rPr>
      </w:pPr>
      <w:r w:rsidDel="00000000" w:rsidR="00000000" w:rsidRPr="00000000">
        <w:rPr>
          <w:rtl w:val="0"/>
        </w:rPr>
      </w:r>
    </w:p>
    <w:p w:rsidR="00000000" w:rsidDel="00000000" w:rsidP="00000000" w:rsidRDefault="00000000" w:rsidRPr="00000000" w14:paraId="00000007">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Données échangées : Les données sont envoyées via l'URL après le "?" dans la requête (dans cet exemple, </w:t>
      </w:r>
      <w:r w:rsidDel="00000000" w:rsidR="00000000" w:rsidRPr="00000000">
        <w:rPr>
          <w:rFonts w:ascii="Roboto Mono" w:cs="Roboto Mono" w:eastAsia="Roboto Mono" w:hAnsi="Roboto Mono"/>
          <w:color w:val="188038"/>
          <w:sz w:val="20"/>
          <w:szCs w:val="20"/>
          <w:rtl w:val="0"/>
        </w:rPr>
        <w:t xml:space="preserve">query=produit</w:t>
      </w:r>
      <w:r w:rsidDel="00000000" w:rsidR="00000000" w:rsidRPr="00000000">
        <w:rPr>
          <w:sz w:val="20"/>
          <w:szCs w:val="20"/>
          <w:rtl w:val="0"/>
        </w:rPr>
        <w:t xml:space="preserve">). Les paramètres sont visibles dans la barre d'adresse du navigateur.</w:t>
      </w:r>
    </w:p>
    <w:p w:rsidR="00000000" w:rsidDel="00000000" w:rsidP="00000000" w:rsidRDefault="00000000" w:rsidRPr="00000000" w14:paraId="00000008">
      <w:pPr>
        <w:pStyle w:val="Heading4"/>
        <w:keepNext w:val="0"/>
        <w:keepLines w:val="0"/>
        <w:spacing w:after="40" w:before="240" w:lineRule="auto"/>
        <w:rPr>
          <w:b w:val="1"/>
          <w:color w:val="000000"/>
          <w:sz w:val="20"/>
          <w:szCs w:val="20"/>
        </w:rPr>
      </w:pPr>
      <w:bookmarkStart w:colFirst="0" w:colLast="0" w:name="_jso5r2woj0up" w:id="2"/>
      <w:bookmarkEnd w:id="2"/>
      <w:r w:rsidDel="00000000" w:rsidR="00000000" w:rsidRPr="00000000">
        <w:rPr>
          <w:b w:val="1"/>
          <w:color w:val="000000"/>
          <w:sz w:val="20"/>
          <w:szCs w:val="20"/>
          <w:rtl w:val="0"/>
        </w:rPr>
        <w:t xml:space="preserve">Exemple de méthode POST :</w:t>
      </w:r>
    </w:p>
    <w:p w:rsidR="00000000" w:rsidDel="00000000" w:rsidP="00000000" w:rsidRDefault="00000000" w:rsidRPr="00000000" w14:paraId="00000009">
      <w:pPr>
        <w:numPr>
          <w:ilvl w:val="0"/>
          <w:numId w:val="3"/>
        </w:numPr>
        <w:spacing w:after="240" w:before="240" w:lineRule="auto"/>
        <w:ind w:left="720" w:hanging="360"/>
        <w:rPr>
          <w:sz w:val="20"/>
          <w:szCs w:val="20"/>
        </w:rPr>
      </w:pPr>
      <w:r w:rsidDel="00000000" w:rsidR="00000000" w:rsidRPr="00000000">
        <w:rPr>
          <w:sz w:val="20"/>
          <w:szCs w:val="20"/>
          <w:rtl w:val="0"/>
        </w:rPr>
        <w:t xml:space="preserve">URL : </w:t>
      </w:r>
      <w:r w:rsidDel="00000000" w:rsidR="00000000" w:rsidRPr="00000000">
        <w:rPr>
          <w:rFonts w:ascii="Roboto Mono" w:cs="Roboto Mono" w:eastAsia="Roboto Mono" w:hAnsi="Roboto Mono"/>
          <w:color w:val="188038"/>
          <w:sz w:val="20"/>
          <w:szCs w:val="20"/>
          <w:rtl w:val="0"/>
        </w:rPr>
        <w:t xml:space="preserve">http://example.com/form</w:t>
      </w:r>
    </w:p>
    <w:p w:rsidR="00000000" w:rsidDel="00000000" w:rsidP="00000000" w:rsidRDefault="00000000" w:rsidRPr="00000000" w14:paraId="0000000A">
      <w:pPr>
        <w:rPr>
          <w:rFonts w:ascii="Roboto Mono" w:cs="Roboto Mono" w:eastAsia="Roboto Mono" w:hAnsi="Roboto Mono"/>
          <w:color w:val="188038"/>
          <w:sz w:val="20"/>
          <w:szCs w:val="20"/>
        </w:rPr>
      </w:pPr>
      <w:r w:rsidDel="00000000" w:rsidR="00000000" w:rsidRPr="00000000">
        <w:rPr>
          <w:sz w:val="20"/>
          <w:szCs w:val="20"/>
          <w:rtl w:val="0"/>
        </w:rPr>
        <w:t xml:space="preserve">Requête :</w:t>
        <w:br w:type="textWrapping"/>
        <w:t xml:space="preserve">makefile</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POST /form HTTP/1.1</w:t>
      </w:r>
    </w:p>
    <w:p w:rsidR="00000000" w:rsidDel="00000000" w:rsidP="00000000" w:rsidRDefault="00000000" w:rsidRPr="00000000" w14:paraId="0000000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Host: example.com</w:t>
      </w:r>
    </w:p>
    <w:p w:rsidR="00000000" w:rsidDel="00000000" w:rsidP="00000000" w:rsidRDefault="00000000" w:rsidRPr="00000000" w14:paraId="0000000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Content-Type: application/x-www-form-urlencoded</w:t>
      </w:r>
    </w:p>
    <w:p w:rsidR="00000000" w:rsidDel="00000000" w:rsidP="00000000" w:rsidRDefault="00000000" w:rsidRPr="00000000" w14:paraId="0000000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Content-Length: 27</w:t>
      </w:r>
    </w:p>
    <w:p w:rsidR="00000000" w:rsidDel="00000000" w:rsidP="00000000" w:rsidRDefault="00000000" w:rsidRPr="00000000" w14:paraId="0000000E">
      <w:pPr>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username=JohnDoe&amp;password=123</w:t>
      </w:r>
    </w:p>
    <w:p w:rsidR="00000000" w:rsidDel="00000000" w:rsidP="00000000" w:rsidRDefault="00000000" w:rsidRPr="00000000" w14:paraId="00000010">
      <w:pPr>
        <w:numPr>
          <w:ilvl w:val="0"/>
          <w:numId w:val="3"/>
        </w:numPr>
        <w:spacing w:after="0" w:afterAutospacing="0" w:before="240" w:lineRule="auto"/>
        <w:ind w:left="720" w:hanging="360"/>
        <w:rPr>
          <w:sz w:val="20"/>
          <w:szCs w:val="20"/>
        </w:rPr>
      </w:pPr>
      <w:r w:rsidDel="00000000" w:rsidR="00000000" w:rsidRPr="00000000">
        <w:rPr>
          <w:rtl w:val="0"/>
        </w:rPr>
      </w:r>
    </w:p>
    <w:p w:rsidR="00000000" w:rsidDel="00000000" w:rsidP="00000000" w:rsidRDefault="00000000" w:rsidRPr="00000000" w14:paraId="00000011">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Données échangées : Les données sont envoyées dans le corps de la requête HTTP. Contrairement à GET, les paramètres ne sont pas visibles dans l'URL.</w:t>
      </w:r>
    </w:p>
    <w:p w:rsidR="00000000" w:rsidDel="00000000" w:rsidP="00000000" w:rsidRDefault="00000000" w:rsidRPr="00000000" w14:paraId="00000012">
      <w:pPr>
        <w:pStyle w:val="Heading3"/>
        <w:keepNext w:val="0"/>
        <w:keepLines w:val="0"/>
        <w:spacing w:before="280" w:lineRule="auto"/>
        <w:rPr>
          <w:b w:val="1"/>
          <w:color w:val="000000"/>
          <w:sz w:val="20"/>
          <w:szCs w:val="20"/>
        </w:rPr>
      </w:pPr>
      <w:bookmarkStart w:colFirst="0" w:colLast="0" w:name="_7vbynpsdkc10" w:id="3"/>
      <w:bookmarkEnd w:id="3"/>
      <w:r w:rsidDel="00000000" w:rsidR="00000000" w:rsidRPr="00000000">
        <w:rPr>
          <w:b w:val="1"/>
          <w:color w:val="000000"/>
          <w:sz w:val="20"/>
          <w:szCs w:val="20"/>
          <w:rtl w:val="0"/>
        </w:rPr>
        <w:t xml:space="preserve">2 - Comparaison des méthodes GET et POST</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8.3525136281046"/>
        <w:gridCol w:w="3823.3070866141734"/>
        <w:gridCol w:w="3403.852210781345"/>
        <w:tblGridChange w:id="0">
          <w:tblGrid>
            <w:gridCol w:w="1798.3525136281046"/>
            <w:gridCol w:w="3823.3070866141734"/>
            <w:gridCol w:w="3403.8522107813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sz w:val="20"/>
                <w:szCs w:val="20"/>
              </w:rPr>
            </w:pPr>
            <w:r w:rsidDel="00000000" w:rsidR="00000000" w:rsidRPr="00000000">
              <w:rPr>
                <w:b w:val="1"/>
                <w:sz w:val="20"/>
                <w:szCs w:val="20"/>
                <w:rtl w:val="0"/>
              </w:rPr>
              <w:t xml:space="preserve">Critère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sz w:val="20"/>
                <w:szCs w:val="20"/>
              </w:rPr>
            </w:pPr>
            <w:r w:rsidDel="00000000" w:rsidR="00000000" w:rsidRPr="00000000">
              <w:rPr>
                <w:b w:val="1"/>
                <w:sz w:val="20"/>
                <w:szCs w:val="20"/>
                <w:rtl w:val="0"/>
              </w:rPr>
              <w:t xml:space="preserve">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sz w:val="20"/>
                <w:szCs w:val="20"/>
              </w:rPr>
            </w:pPr>
            <w:r w:rsidDel="00000000" w:rsidR="00000000" w:rsidRPr="00000000">
              <w:rPr>
                <w:b w:val="1"/>
                <w:sz w:val="20"/>
                <w:szCs w:val="20"/>
                <w:rtl w:val="0"/>
              </w:rPr>
              <w:t xml:space="preserve">POST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Visibilité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Paramètres visibles dans l'URL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Paramètres cachés dans le corps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Taille des données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Limité par la longueur de l'URL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Pas de limite stricte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Sécurité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Moins sécurisé (données visibles)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Plus sécurisé (données dans le corps)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Cache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Peut être mis en cache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Ne peut pas être mis en cache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Idempotence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Oui (la même requête renvoie le même résultat)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Non (peut modifier les données)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Utilisation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Lecture de données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Envoi de données sensibles (formulaires)</w:t>
            </w:r>
          </w:p>
        </w:tc>
      </w:tr>
    </w:tbl>
    <w:p w:rsidR="00000000" w:rsidDel="00000000" w:rsidP="00000000" w:rsidRDefault="00000000" w:rsidRPr="00000000" w14:paraId="00000028">
      <w:pPr>
        <w:pStyle w:val="Heading3"/>
        <w:keepNext w:val="0"/>
        <w:keepLines w:val="0"/>
        <w:spacing w:before="280" w:lineRule="auto"/>
        <w:rPr>
          <w:b w:val="1"/>
          <w:color w:val="000000"/>
          <w:sz w:val="20"/>
          <w:szCs w:val="20"/>
        </w:rPr>
      </w:pPr>
      <w:bookmarkStart w:colFirst="0" w:colLast="0" w:name="_3ztwkjit9xuu" w:id="4"/>
      <w:bookmarkEnd w:id="4"/>
      <w:r w:rsidDel="00000000" w:rsidR="00000000" w:rsidRPr="00000000">
        <w:rPr>
          <w:b w:val="1"/>
          <w:color w:val="000000"/>
          <w:sz w:val="20"/>
          <w:szCs w:val="20"/>
          <w:rtl w:val="0"/>
        </w:rPr>
        <w:t xml:space="preserve">3 - HTTP est un protocole extensible</w:t>
      </w:r>
    </w:p>
    <w:p w:rsidR="00000000" w:rsidDel="00000000" w:rsidP="00000000" w:rsidRDefault="00000000" w:rsidRPr="00000000" w14:paraId="00000029">
      <w:pPr>
        <w:spacing w:after="240" w:before="240" w:lineRule="auto"/>
        <w:rPr>
          <w:sz w:val="20"/>
          <w:szCs w:val="20"/>
        </w:rPr>
      </w:pPr>
      <w:r w:rsidDel="00000000" w:rsidR="00000000" w:rsidRPr="00000000">
        <w:rPr>
          <w:sz w:val="20"/>
          <w:szCs w:val="20"/>
          <w:rtl w:val="0"/>
        </w:rPr>
        <w:t xml:space="preserve">HTTP est extensible car il permet d'ajouter de nouvelles fonctionnalités grâce à des </w:t>
      </w:r>
      <w:r w:rsidDel="00000000" w:rsidR="00000000" w:rsidRPr="00000000">
        <w:rPr>
          <w:b w:val="1"/>
          <w:sz w:val="20"/>
          <w:szCs w:val="20"/>
          <w:rtl w:val="0"/>
        </w:rPr>
        <w:t xml:space="preserve">extensions</w:t>
      </w:r>
      <w:r w:rsidDel="00000000" w:rsidR="00000000" w:rsidRPr="00000000">
        <w:rPr>
          <w:sz w:val="20"/>
          <w:szCs w:val="20"/>
          <w:rtl w:val="0"/>
        </w:rPr>
        <w:t xml:space="preserve"> (ex : WebSocket pour la communication en temps réel) et des </w:t>
      </w:r>
      <w:r w:rsidDel="00000000" w:rsidR="00000000" w:rsidRPr="00000000">
        <w:rPr>
          <w:b w:val="1"/>
          <w:sz w:val="20"/>
          <w:szCs w:val="20"/>
          <w:rtl w:val="0"/>
        </w:rPr>
        <w:t xml:space="preserve">en-têtes personnalisés</w:t>
      </w:r>
      <w:r w:rsidDel="00000000" w:rsidR="00000000" w:rsidRPr="00000000">
        <w:rPr>
          <w:sz w:val="20"/>
          <w:szCs w:val="20"/>
          <w:rtl w:val="0"/>
        </w:rPr>
        <w:t xml:space="preserve"> qui permettent aux clients et serveurs d'ajouter des métadonnées spécifiques pour répondre à des besoins particuliers sans modifier le protocole de base. L'ajout de nouveaux codes de statut, méthodes HTTP (ex : PUT, PATCH), et autres extensions permet d'adapter HTTP à de nouvelles situations.</w:t>
      </w:r>
    </w:p>
    <w:p w:rsidR="00000000" w:rsidDel="00000000" w:rsidP="00000000" w:rsidRDefault="00000000" w:rsidRPr="00000000" w14:paraId="0000002A">
      <w:pPr>
        <w:pStyle w:val="Heading3"/>
        <w:keepNext w:val="0"/>
        <w:keepLines w:val="0"/>
        <w:spacing w:before="280" w:lineRule="auto"/>
        <w:rPr>
          <w:b w:val="1"/>
          <w:color w:val="000000"/>
          <w:sz w:val="20"/>
          <w:szCs w:val="20"/>
        </w:rPr>
      </w:pPr>
      <w:bookmarkStart w:colFirst="0" w:colLast="0" w:name="_86xgtnp8ywag" w:id="5"/>
      <w:bookmarkEnd w:id="5"/>
      <w:r w:rsidDel="00000000" w:rsidR="00000000" w:rsidRPr="00000000">
        <w:rPr>
          <w:b w:val="1"/>
          <w:color w:val="000000"/>
          <w:sz w:val="20"/>
          <w:szCs w:val="20"/>
          <w:rtl w:val="0"/>
        </w:rPr>
        <w:t xml:space="preserve">4 - HTTP est un protocole sans état (stateless)</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HTTP est dit "sans état" car chaque requête est indépendante et ne conserve aucune information sur les requêtes précédentes. Cela signifie que le serveur ne se souvient pas des requêtes antérieures, à moins que des mécanismes comme les </w:t>
      </w:r>
      <w:r w:rsidDel="00000000" w:rsidR="00000000" w:rsidRPr="00000000">
        <w:rPr>
          <w:b w:val="1"/>
          <w:sz w:val="20"/>
          <w:szCs w:val="20"/>
          <w:rtl w:val="0"/>
        </w:rPr>
        <w:t xml:space="preserve">cookies</w:t>
      </w:r>
      <w:r w:rsidDel="00000000" w:rsidR="00000000" w:rsidRPr="00000000">
        <w:rPr>
          <w:sz w:val="20"/>
          <w:szCs w:val="20"/>
          <w:rtl w:val="0"/>
        </w:rPr>
        <w:t xml:space="preserve">, </w:t>
      </w:r>
      <w:r w:rsidDel="00000000" w:rsidR="00000000" w:rsidRPr="00000000">
        <w:rPr>
          <w:b w:val="1"/>
          <w:sz w:val="20"/>
          <w:szCs w:val="20"/>
          <w:rtl w:val="0"/>
        </w:rPr>
        <w:t xml:space="preserve">sessions</w:t>
      </w:r>
      <w:r w:rsidDel="00000000" w:rsidR="00000000" w:rsidRPr="00000000">
        <w:rPr>
          <w:sz w:val="20"/>
          <w:szCs w:val="20"/>
          <w:rtl w:val="0"/>
        </w:rPr>
        <w:t xml:space="preserve"> ou </w:t>
      </w:r>
      <w:r w:rsidDel="00000000" w:rsidR="00000000" w:rsidRPr="00000000">
        <w:rPr>
          <w:b w:val="1"/>
          <w:sz w:val="20"/>
          <w:szCs w:val="20"/>
          <w:rtl w:val="0"/>
        </w:rPr>
        <w:t xml:space="preserve">tokens</w:t>
      </w:r>
      <w:r w:rsidDel="00000000" w:rsidR="00000000" w:rsidRPr="00000000">
        <w:rPr>
          <w:sz w:val="20"/>
          <w:szCs w:val="20"/>
          <w:rtl w:val="0"/>
        </w:rPr>
        <w:t xml:space="preserve"> soient utilisés pour garder une trace de l'état entre les requêtes.</w:t>
      </w:r>
    </w:p>
    <w:p w:rsidR="00000000" w:rsidDel="00000000" w:rsidP="00000000" w:rsidRDefault="00000000" w:rsidRPr="00000000" w14:paraId="0000002C">
      <w:pPr>
        <w:pStyle w:val="Heading4"/>
        <w:keepNext w:val="0"/>
        <w:keepLines w:val="0"/>
        <w:spacing w:after="40" w:before="240" w:lineRule="auto"/>
        <w:rPr>
          <w:b w:val="1"/>
          <w:color w:val="000000"/>
          <w:sz w:val="20"/>
          <w:szCs w:val="20"/>
        </w:rPr>
      </w:pPr>
      <w:bookmarkStart w:colFirst="0" w:colLast="0" w:name="_tjqhsh1c71ju" w:id="6"/>
      <w:bookmarkEnd w:id="6"/>
      <w:r w:rsidDel="00000000" w:rsidR="00000000" w:rsidRPr="00000000">
        <w:rPr>
          <w:b w:val="1"/>
          <w:color w:val="000000"/>
          <w:sz w:val="20"/>
          <w:szCs w:val="20"/>
          <w:rtl w:val="0"/>
        </w:rPr>
        <w:t xml:space="preserve">Conséquences :</w:t>
      </w:r>
    </w:p>
    <w:p w:rsidR="00000000" w:rsidDel="00000000" w:rsidP="00000000" w:rsidRDefault="00000000" w:rsidRPr="00000000" w14:paraId="0000002D">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Avantage</w:t>
      </w:r>
      <w:r w:rsidDel="00000000" w:rsidR="00000000" w:rsidRPr="00000000">
        <w:rPr>
          <w:sz w:val="20"/>
          <w:szCs w:val="20"/>
          <w:rtl w:val="0"/>
        </w:rPr>
        <w:t xml:space="preserve"> : Évolutivité, car chaque requête est traitée indépendamment.</w:t>
      </w:r>
    </w:p>
    <w:p w:rsidR="00000000" w:rsidDel="00000000" w:rsidP="00000000" w:rsidRDefault="00000000" w:rsidRPr="00000000" w14:paraId="0000002E">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Inconvénient</w:t>
      </w:r>
      <w:r w:rsidDel="00000000" w:rsidR="00000000" w:rsidRPr="00000000">
        <w:rPr>
          <w:sz w:val="20"/>
          <w:szCs w:val="20"/>
          <w:rtl w:val="0"/>
        </w:rPr>
        <w:t xml:space="preserve"> : Nécessite des mécanismes supplémentaires (cookies, sessions) pour maintenir un état entre les interactions (comme l'authentification ou le suivi des utilisateurs).</w:t>
      </w:r>
    </w:p>
    <w:p w:rsidR="00000000" w:rsidDel="00000000" w:rsidP="00000000" w:rsidRDefault="00000000" w:rsidRPr="00000000" w14:paraId="0000002F">
      <w:pPr>
        <w:pStyle w:val="Heading3"/>
        <w:keepNext w:val="0"/>
        <w:keepLines w:val="0"/>
        <w:spacing w:before="280" w:lineRule="auto"/>
        <w:rPr>
          <w:b w:val="1"/>
          <w:color w:val="000000"/>
          <w:sz w:val="20"/>
          <w:szCs w:val="20"/>
        </w:rPr>
      </w:pPr>
      <w:bookmarkStart w:colFirst="0" w:colLast="0" w:name="_eswebl4csb1v" w:id="7"/>
      <w:bookmarkEnd w:id="7"/>
      <w:r w:rsidDel="00000000" w:rsidR="00000000" w:rsidRPr="00000000">
        <w:rPr>
          <w:b w:val="1"/>
          <w:color w:val="000000"/>
          <w:sz w:val="20"/>
          <w:szCs w:val="20"/>
          <w:rtl w:val="0"/>
        </w:rPr>
        <w:t xml:space="preserve">5 - Décomposition d'une URL</w:t>
      </w:r>
    </w:p>
    <w:p w:rsidR="00000000" w:rsidDel="00000000" w:rsidP="00000000" w:rsidRDefault="00000000" w:rsidRPr="00000000" w14:paraId="00000030">
      <w:pPr>
        <w:spacing w:after="240" w:before="240" w:lineRule="auto"/>
        <w:rPr>
          <w:rFonts w:ascii="Roboto Mono" w:cs="Roboto Mono" w:eastAsia="Roboto Mono" w:hAnsi="Roboto Mono"/>
          <w:color w:val="188038"/>
          <w:sz w:val="20"/>
          <w:szCs w:val="20"/>
        </w:rPr>
      </w:pPr>
      <w:r w:rsidDel="00000000" w:rsidR="00000000" w:rsidRPr="00000000">
        <w:rPr>
          <w:sz w:val="20"/>
          <w:szCs w:val="20"/>
          <w:rtl w:val="0"/>
        </w:rPr>
        <w:t xml:space="preserve">Exemple d'URL : </w:t>
      </w:r>
      <w:r w:rsidDel="00000000" w:rsidR="00000000" w:rsidRPr="00000000">
        <w:rPr>
          <w:rFonts w:ascii="Roboto Mono" w:cs="Roboto Mono" w:eastAsia="Roboto Mono" w:hAnsi="Roboto Mono"/>
          <w:color w:val="188038"/>
          <w:sz w:val="20"/>
          <w:szCs w:val="20"/>
          <w:rtl w:val="0"/>
        </w:rPr>
        <w:t xml:space="preserve">https://www.example.com:443/search?q=example#section1</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2.1560580226715"/>
        <w:gridCol w:w="7223.355753000952"/>
        <w:tblGridChange w:id="0">
          <w:tblGrid>
            <w:gridCol w:w="1802.1560580226715"/>
            <w:gridCol w:w="7223.35575300095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sz w:val="20"/>
                <w:szCs w:val="20"/>
              </w:rPr>
            </w:pPr>
            <w:r w:rsidDel="00000000" w:rsidR="00000000" w:rsidRPr="00000000">
              <w:rPr>
                <w:b w:val="1"/>
                <w:sz w:val="20"/>
                <w:szCs w:val="20"/>
                <w:rtl w:val="0"/>
              </w:rPr>
              <w:t xml:space="preserve">Partie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sz w:val="20"/>
                <w:szCs w:val="20"/>
              </w:rPr>
            </w:pPr>
            <w:r w:rsidDel="00000000" w:rsidR="00000000" w:rsidRPr="00000000">
              <w:rPr>
                <w:b w:val="1"/>
                <w:sz w:val="20"/>
                <w:szCs w:val="20"/>
                <w:rtl w:val="0"/>
              </w:rPr>
              <w:t xml:space="preserve">Rôle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rFonts w:ascii="Roboto Mono" w:cs="Roboto Mono" w:eastAsia="Roboto Mono" w:hAnsi="Roboto Mono"/>
                <w:color w:val="188038"/>
                <w:sz w:val="20"/>
                <w:szCs w:val="20"/>
                <w:rtl w:val="0"/>
              </w:rPr>
              <w:t xml:space="preserve">https://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sz w:val="20"/>
                <w:szCs w:val="20"/>
              </w:rPr>
            </w:pPr>
            <w:r w:rsidDel="00000000" w:rsidR="00000000" w:rsidRPr="00000000">
              <w:rPr>
                <w:b w:val="1"/>
                <w:sz w:val="20"/>
                <w:szCs w:val="20"/>
                <w:rtl w:val="0"/>
              </w:rPr>
              <w:t xml:space="preserve">Schéma</w:t>
            </w:r>
            <w:r w:rsidDel="00000000" w:rsidR="00000000" w:rsidRPr="00000000">
              <w:rPr>
                <w:sz w:val="20"/>
                <w:szCs w:val="20"/>
                <w:rtl w:val="0"/>
              </w:rPr>
              <w:t xml:space="preserve"> : Indique le protocole à utiliser (HTTP ou HTTPS).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rFonts w:ascii="Roboto Mono" w:cs="Roboto Mono" w:eastAsia="Roboto Mono" w:hAnsi="Roboto Mono"/>
                <w:color w:val="188038"/>
                <w:sz w:val="20"/>
                <w:szCs w:val="20"/>
                <w:rtl w:val="0"/>
              </w:rPr>
              <w:t xml:space="preserve">www.example.com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b w:val="1"/>
                <w:sz w:val="20"/>
                <w:szCs w:val="20"/>
                <w:rtl w:val="0"/>
              </w:rPr>
              <w:t xml:space="preserve">Nom de domaine</w:t>
            </w:r>
            <w:r w:rsidDel="00000000" w:rsidR="00000000" w:rsidRPr="00000000">
              <w:rPr>
                <w:sz w:val="20"/>
                <w:szCs w:val="20"/>
                <w:rtl w:val="0"/>
              </w:rPr>
              <w:t xml:space="preserve"> : Adresse du serveur hébergeant la ressource.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rFonts w:ascii="Roboto Mono" w:cs="Roboto Mono" w:eastAsia="Roboto Mono" w:hAnsi="Roboto Mono"/>
                <w:color w:val="188038"/>
                <w:sz w:val="20"/>
                <w:szCs w:val="20"/>
                <w:rtl w:val="0"/>
              </w:rPr>
              <w:t xml:space="preserve">:443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b w:val="1"/>
                <w:sz w:val="20"/>
                <w:szCs w:val="20"/>
                <w:rtl w:val="0"/>
              </w:rPr>
              <w:t xml:space="preserve">Port</w:t>
            </w:r>
            <w:r w:rsidDel="00000000" w:rsidR="00000000" w:rsidRPr="00000000">
              <w:rPr>
                <w:sz w:val="20"/>
                <w:szCs w:val="20"/>
                <w:rtl w:val="0"/>
              </w:rPr>
              <w:t xml:space="preserve"> : Port utilisé pour la communication (443 pour HTTPS).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rFonts w:ascii="Roboto Mono" w:cs="Roboto Mono" w:eastAsia="Roboto Mono" w:hAnsi="Roboto Mono"/>
                <w:color w:val="188038"/>
                <w:sz w:val="20"/>
                <w:szCs w:val="20"/>
                <w:rtl w:val="0"/>
              </w:rPr>
              <w:t xml:space="preserv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b w:val="1"/>
                <w:sz w:val="20"/>
                <w:szCs w:val="20"/>
                <w:rtl w:val="0"/>
              </w:rPr>
              <w:t xml:space="preserve">Chemin</w:t>
            </w:r>
            <w:r w:rsidDel="00000000" w:rsidR="00000000" w:rsidRPr="00000000">
              <w:rPr>
                <w:sz w:val="20"/>
                <w:szCs w:val="20"/>
                <w:rtl w:val="0"/>
              </w:rPr>
              <w:t xml:space="preserve"> : Indique la ressource spécifique sur le serveur.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rFonts w:ascii="Roboto Mono" w:cs="Roboto Mono" w:eastAsia="Roboto Mono" w:hAnsi="Roboto Mono"/>
                <w:color w:val="188038"/>
                <w:sz w:val="20"/>
                <w:szCs w:val="20"/>
                <w:rtl w:val="0"/>
              </w:rPr>
              <w:t xml:space="preserve">?q=example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b w:val="1"/>
                <w:sz w:val="20"/>
                <w:szCs w:val="20"/>
                <w:rtl w:val="0"/>
              </w:rPr>
              <w:t xml:space="preserve">Paramètres de requête</w:t>
            </w:r>
            <w:r w:rsidDel="00000000" w:rsidR="00000000" w:rsidRPr="00000000">
              <w:rPr>
                <w:sz w:val="20"/>
                <w:szCs w:val="20"/>
                <w:rtl w:val="0"/>
              </w:rPr>
              <w:t xml:space="preserve"> : Informations supplémentaires passées via l'URL.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rFonts w:ascii="Roboto Mono" w:cs="Roboto Mono" w:eastAsia="Roboto Mono" w:hAnsi="Roboto Mono"/>
                <w:color w:val="188038"/>
                <w:sz w:val="20"/>
                <w:szCs w:val="20"/>
                <w:rtl w:val="0"/>
              </w:rPr>
              <w:t xml:space="preserve">#section1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b w:val="1"/>
                <w:sz w:val="20"/>
                <w:szCs w:val="20"/>
                <w:rtl w:val="0"/>
              </w:rPr>
              <w:t xml:space="preserve">Fragment</w:t>
            </w:r>
            <w:r w:rsidDel="00000000" w:rsidR="00000000" w:rsidRPr="00000000">
              <w:rPr>
                <w:sz w:val="20"/>
                <w:szCs w:val="20"/>
                <w:rtl w:val="0"/>
              </w:rPr>
              <w:t xml:space="preserve"> : Indique une section spécifique d'une page Web.</w:t>
            </w:r>
          </w:p>
        </w:tc>
      </w:tr>
    </w:tbl>
    <w:p w:rsidR="00000000" w:rsidDel="00000000" w:rsidP="00000000" w:rsidRDefault="00000000" w:rsidRPr="00000000" w14:paraId="0000003F">
      <w:pPr>
        <w:pStyle w:val="Heading3"/>
        <w:keepNext w:val="0"/>
        <w:keepLines w:val="0"/>
        <w:spacing w:before="280" w:lineRule="auto"/>
        <w:rPr>
          <w:b w:val="1"/>
          <w:color w:val="000000"/>
          <w:sz w:val="20"/>
          <w:szCs w:val="20"/>
        </w:rPr>
      </w:pPr>
      <w:bookmarkStart w:colFirst="0" w:colLast="0" w:name="_hswytal32b1" w:id="8"/>
      <w:bookmarkEnd w:id="8"/>
      <w:r w:rsidDel="00000000" w:rsidR="00000000" w:rsidRPr="00000000">
        <w:rPr>
          <w:b w:val="1"/>
          <w:color w:val="000000"/>
          <w:sz w:val="20"/>
          <w:szCs w:val="20"/>
          <w:rtl w:val="0"/>
        </w:rPr>
        <w:t xml:space="preserve">6 - Familles de codes statut HTTP</w:t>
      </w:r>
    </w:p>
    <w:tbl>
      <w:tblPr>
        <w:tblStyle w:val="Table3"/>
        <w:tblW w:w="7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
        <w:gridCol w:w="4235"/>
        <w:gridCol w:w="2645"/>
        <w:tblGridChange w:id="0">
          <w:tblGrid>
            <w:gridCol w:w="1010"/>
            <w:gridCol w:w="4235"/>
            <w:gridCol w:w="26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sz w:val="20"/>
                <w:szCs w:val="20"/>
              </w:rPr>
            </w:pPr>
            <w:r w:rsidDel="00000000" w:rsidR="00000000" w:rsidRPr="00000000">
              <w:rPr>
                <w:b w:val="1"/>
                <w:sz w:val="20"/>
                <w:szCs w:val="20"/>
                <w:rtl w:val="0"/>
              </w:rPr>
              <w:t xml:space="preserve">Famille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sz w:val="20"/>
                <w:szCs w:val="20"/>
              </w:rPr>
            </w:pPr>
            <w:r w:rsidDel="00000000" w:rsidR="00000000" w:rsidRPr="00000000">
              <w:rPr>
                <w:b w:val="1"/>
                <w:sz w:val="20"/>
                <w:szCs w:val="20"/>
                <w:rtl w:val="0"/>
              </w:rPr>
              <w:t xml:space="preserve">Exemple de code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sz w:val="20"/>
                <w:szCs w:val="20"/>
              </w:rPr>
            </w:pPr>
            <w:r w:rsidDel="00000000" w:rsidR="00000000" w:rsidRPr="00000000">
              <w:rPr>
                <w:sz w:val="20"/>
                <w:szCs w:val="20"/>
                <w:rtl w:val="0"/>
              </w:rPr>
              <w:t xml:space="preserve">1xx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Informations (La requête est en cours)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100 Continue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sz w:val="20"/>
                <w:szCs w:val="20"/>
              </w:rPr>
            </w:pPr>
            <w:r w:rsidDel="00000000" w:rsidR="00000000" w:rsidRPr="00000000">
              <w:rPr>
                <w:sz w:val="20"/>
                <w:szCs w:val="20"/>
                <w:rtl w:val="0"/>
              </w:rPr>
              <w:t xml:space="preserve">2xx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sz w:val="20"/>
                <w:szCs w:val="20"/>
              </w:rPr>
            </w:pPr>
            <w:r w:rsidDel="00000000" w:rsidR="00000000" w:rsidRPr="00000000">
              <w:rPr>
                <w:sz w:val="20"/>
                <w:szCs w:val="20"/>
                <w:rtl w:val="0"/>
              </w:rPr>
              <w:t xml:space="preserve">Succès (La requête a réussi)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sz w:val="20"/>
                <w:szCs w:val="20"/>
              </w:rPr>
            </w:pPr>
            <w:r w:rsidDel="00000000" w:rsidR="00000000" w:rsidRPr="00000000">
              <w:rPr>
                <w:sz w:val="20"/>
                <w:szCs w:val="20"/>
                <w:rtl w:val="0"/>
              </w:rPr>
              <w:t xml:space="preserve">200 OK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3xx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Redirection (Une autre action est requise)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301 Moved Permanently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4xx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Erreur du 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404 Not Found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5xx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Erreur du serveur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sz w:val="20"/>
                <w:szCs w:val="20"/>
                <w:rtl w:val="0"/>
              </w:rPr>
              <w:t xml:space="preserve">500 Internal Server Error</w:t>
            </w:r>
          </w:p>
        </w:tc>
      </w:tr>
    </w:tbl>
    <w:p w:rsidR="00000000" w:rsidDel="00000000" w:rsidP="00000000" w:rsidRDefault="00000000" w:rsidRPr="00000000" w14:paraId="00000052">
      <w:pPr>
        <w:pStyle w:val="Heading3"/>
        <w:keepNext w:val="0"/>
        <w:keepLines w:val="0"/>
        <w:spacing w:before="280" w:lineRule="auto"/>
        <w:rPr>
          <w:b w:val="1"/>
          <w:color w:val="000000"/>
          <w:sz w:val="20"/>
          <w:szCs w:val="20"/>
        </w:rPr>
      </w:pPr>
      <w:bookmarkStart w:colFirst="0" w:colLast="0" w:name="_8s1sogxxdp2u" w:id="9"/>
      <w:bookmarkEnd w:id="9"/>
      <w:r w:rsidDel="00000000" w:rsidR="00000000" w:rsidRPr="00000000">
        <w:rPr>
          <w:b w:val="1"/>
          <w:color w:val="000000"/>
          <w:sz w:val="20"/>
          <w:szCs w:val="20"/>
          <w:rtl w:val="0"/>
        </w:rPr>
        <w:t xml:space="preserve">7 - Négociation de contenu HTTP</w:t>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Le principe de la </w:t>
      </w:r>
      <w:r w:rsidDel="00000000" w:rsidR="00000000" w:rsidRPr="00000000">
        <w:rPr>
          <w:b w:val="1"/>
          <w:sz w:val="20"/>
          <w:szCs w:val="20"/>
          <w:rtl w:val="0"/>
        </w:rPr>
        <w:t xml:space="preserve">négociation de contenu</w:t>
      </w:r>
      <w:r w:rsidDel="00000000" w:rsidR="00000000" w:rsidRPr="00000000">
        <w:rPr>
          <w:sz w:val="20"/>
          <w:szCs w:val="20"/>
          <w:rtl w:val="0"/>
        </w:rPr>
        <w:t xml:space="preserve"> permet au client (navigateur) et au serveur de déterminer quel format de réponse doit être utilisé. Cela se fait principalement via les </w:t>
      </w:r>
      <w:r w:rsidDel="00000000" w:rsidR="00000000" w:rsidRPr="00000000">
        <w:rPr>
          <w:b w:val="1"/>
          <w:sz w:val="20"/>
          <w:szCs w:val="20"/>
          <w:rtl w:val="0"/>
        </w:rPr>
        <w:t xml:space="preserve">en-têtes</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Accept</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Accept-Language</w:t>
      </w:r>
      <w:r w:rsidDel="00000000" w:rsidR="00000000" w:rsidRPr="00000000">
        <w:rPr>
          <w:sz w:val="20"/>
          <w:szCs w:val="20"/>
          <w:rtl w:val="0"/>
        </w:rPr>
        <w:t xml:space="preserve"> et </w:t>
      </w:r>
      <w:r w:rsidDel="00000000" w:rsidR="00000000" w:rsidRPr="00000000">
        <w:rPr>
          <w:rFonts w:ascii="Roboto Mono" w:cs="Roboto Mono" w:eastAsia="Roboto Mono" w:hAnsi="Roboto Mono"/>
          <w:color w:val="188038"/>
          <w:sz w:val="20"/>
          <w:szCs w:val="20"/>
          <w:rtl w:val="0"/>
        </w:rPr>
        <w:t xml:space="preserve">Accept-Encoding</w:t>
      </w:r>
      <w:r w:rsidDel="00000000" w:rsidR="00000000" w:rsidRPr="00000000">
        <w:rPr>
          <w:sz w:val="20"/>
          <w:szCs w:val="20"/>
          <w:rtl w:val="0"/>
        </w:rPr>
        <w:t xml:space="preserve"> envoyés par le client dans la requête. Le serveur sélectionne alors le contenu le plus approprié en fonction des capacités et préférences du client.</w:t>
      </w:r>
    </w:p>
    <w:p w:rsidR="00000000" w:rsidDel="00000000" w:rsidP="00000000" w:rsidRDefault="00000000" w:rsidRPr="00000000" w14:paraId="00000054">
      <w:pPr>
        <w:pStyle w:val="Heading4"/>
        <w:keepNext w:val="0"/>
        <w:keepLines w:val="0"/>
        <w:spacing w:after="40" w:before="240" w:lineRule="auto"/>
        <w:rPr>
          <w:b w:val="1"/>
          <w:color w:val="000000"/>
          <w:sz w:val="20"/>
          <w:szCs w:val="20"/>
        </w:rPr>
      </w:pPr>
      <w:bookmarkStart w:colFirst="0" w:colLast="0" w:name="_4p9sf5w7yq9j" w:id="10"/>
      <w:bookmarkEnd w:id="10"/>
      <w:r w:rsidDel="00000000" w:rsidR="00000000" w:rsidRPr="00000000">
        <w:rPr>
          <w:b w:val="1"/>
          <w:color w:val="000000"/>
          <w:sz w:val="20"/>
          <w:szCs w:val="20"/>
          <w:rtl w:val="0"/>
        </w:rPr>
        <w:t xml:space="preserve">Exemple :</w:t>
      </w:r>
    </w:p>
    <w:p w:rsidR="00000000" w:rsidDel="00000000" w:rsidP="00000000" w:rsidRDefault="00000000" w:rsidRPr="00000000" w14:paraId="00000055">
      <w:pPr>
        <w:rPr>
          <w:rFonts w:ascii="Roboto Mono" w:cs="Roboto Mono" w:eastAsia="Roboto Mono" w:hAnsi="Roboto Mono"/>
          <w:color w:val="188038"/>
          <w:sz w:val="20"/>
          <w:szCs w:val="20"/>
        </w:rPr>
      </w:pPr>
      <w:r w:rsidDel="00000000" w:rsidR="00000000" w:rsidRPr="00000000">
        <w:rPr>
          <w:sz w:val="20"/>
          <w:szCs w:val="20"/>
          <w:rtl w:val="0"/>
        </w:rPr>
        <w:t xml:space="preserve">Requête du client :</w:t>
        <w:br w:type="textWrapping"/>
        <w:t xml:space="preserve">bash</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GET /index.html HTTP/1.1</w:t>
      </w:r>
    </w:p>
    <w:p w:rsidR="00000000" w:rsidDel="00000000" w:rsidP="00000000" w:rsidRDefault="00000000" w:rsidRPr="00000000" w14:paraId="0000005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Accept: text/html,application/xml;q=0.9,*/*;q=0.8</w:t>
      </w:r>
    </w:p>
    <w:p w:rsidR="00000000" w:rsidDel="00000000" w:rsidP="00000000" w:rsidRDefault="00000000" w:rsidRPr="00000000" w14:paraId="00000057">
      <w:pPr>
        <w:numPr>
          <w:ilvl w:val="0"/>
          <w:numId w:val="2"/>
        </w:numPr>
        <w:spacing w:after="0" w:afterAutospacing="0" w:before="240" w:lineRule="auto"/>
        <w:ind w:left="720" w:hanging="360"/>
        <w:rPr>
          <w:sz w:val="20"/>
          <w:szCs w:val="20"/>
        </w:rPr>
      </w:pPr>
      <w:r w:rsidDel="00000000" w:rsidR="00000000" w:rsidRPr="00000000">
        <w:rPr>
          <w:rtl w:val="0"/>
        </w:rPr>
      </w:r>
    </w:p>
    <w:p w:rsidR="00000000" w:rsidDel="00000000" w:rsidP="00000000" w:rsidRDefault="00000000" w:rsidRPr="00000000" w14:paraId="00000058">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Le serveur répondra avec le contenu </w:t>
      </w:r>
      <w:r w:rsidDel="00000000" w:rsidR="00000000" w:rsidRPr="00000000">
        <w:rPr>
          <w:rFonts w:ascii="Roboto Mono" w:cs="Roboto Mono" w:eastAsia="Roboto Mono" w:hAnsi="Roboto Mono"/>
          <w:color w:val="188038"/>
          <w:sz w:val="20"/>
          <w:szCs w:val="20"/>
          <w:rtl w:val="0"/>
        </w:rPr>
        <w:t xml:space="preserve">text/html</w:t>
      </w:r>
      <w:r w:rsidDel="00000000" w:rsidR="00000000" w:rsidRPr="00000000">
        <w:rPr>
          <w:sz w:val="20"/>
          <w:szCs w:val="20"/>
          <w:rtl w:val="0"/>
        </w:rPr>
        <w:t xml:space="preserve"> si disponible, ou </w:t>
      </w:r>
      <w:r w:rsidDel="00000000" w:rsidR="00000000" w:rsidRPr="00000000">
        <w:rPr>
          <w:rFonts w:ascii="Roboto Mono" w:cs="Roboto Mono" w:eastAsia="Roboto Mono" w:hAnsi="Roboto Mono"/>
          <w:color w:val="188038"/>
          <w:sz w:val="20"/>
          <w:szCs w:val="20"/>
          <w:rtl w:val="0"/>
        </w:rPr>
        <w:t xml:space="preserve">application/xml</w:t>
      </w:r>
      <w:r w:rsidDel="00000000" w:rsidR="00000000" w:rsidRPr="00000000">
        <w:rPr>
          <w:sz w:val="20"/>
          <w:szCs w:val="20"/>
          <w:rtl w:val="0"/>
        </w:rPr>
        <w:t xml:space="preserve"> si le HTML n'est pas disponible, en fonction des préférences du client.</w:t>
      </w:r>
    </w:p>
    <w:p w:rsidR="00000000" w:rsidDel="00000000" w:rsidP="00000000" w:rsidRDefault="00000000" w:rsidRPr="00000000" w14:paraId="00000059">
      <w:pPr>
        <w:pStyle w:val="Heading3"/>
        <w:keepNext w:val="0"/>
        <w:keepLines w:val="0"/>
        <w:spacing w:before="280" w:lineRule="auto"/>
        <w:rPr>
          <w:b w:val="1"/>
          <w:color w:val="000000"/>
          <w:sz w:val="20"/>
          <w:szCs w:val="20"/>
        </w:rPr>
      </w:pPr>
      <w:bookmarkStart w:colFirst="0" w:colLast="0" w:name="_qfcwspp8l8dl" w:id="11"/>
      <w:bookmarkEnd w:id="11"/>
      <w:r w:rsidDel="00000000" w:rsidR="00000000" w:rsidRPr="00000000">
        <w:rPr>
          <w:b w:val="1"/>
          <w:color w:val="000000"/>
          <w:sz w:val="20"/>
          <w:szCs w:val="20"/>
          <w:rtl w:val="0"/>
        </w:rPr>
        <w:t xml:space="preserve">8 - Installation Apache &amp; configuration</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Pour installer XAMPP et configurer un VirtualHost :</w:t>
      </w:r>
    </w:p>
    <w:p w:rsidR="00000000" w:rsidDel="00000000" w:rsidP="00000000" w:rsidRDefault="00000000" w:rsidRPr="00000000" w14:paraId="0000005B">
      <w:pPr>
        <w:numPr>
          <w:ilvl w:val="0"/>
          <w:numId w:val="5"/>
        </w:numPr>
        <w:spacing w:after="240" w:before="240" w:lineRule="auto"/>
        <w:ind w:left="720" w:hanging="360"/>
        <w:rPr>
          <w:sz w:val="20"/>
          <w:szCs w:val="20"/>
        </w:rPr>
      </w:pPr>
      <w:r w:rsidDel="00000000" w:rsidR="00000000" w:rsidRPr="00000000">
        <w:rPr>
          <w:sz w:val="20"/>
          <w:szCs w:val="20"/>
          <w:rtl w:val="0"/>
        </w:rPr>
        <w:t xml:space="preserve">Télécharger et installer XAMPP depuis le site officiel.</w:t>
      </w:r>
    </w:p>
    <w:p w:rsidR="00000000" w:rsidDel="00000000" w:rsidP="00000000" w:rsidRDefault="00000000" w:rsidRPr="00000000" w14:paraId="0000005C">
      <w:pPr>
        <w:rPr>
          <w:rFonts w:ascii="Roboto Mono" w:cs="Roboto Mono" w:eastAsia="Roboto Mono" w:hAnsi="Roboto Mono"/>
          <w:color w:val="188038"/>
          <w:sz w:val="20"/>
          <w:szCs w:val="20"/>
        </w:rPr>
      </w:pPr>
      <w:r w:rsidDel="00000000" w:rsidR="00000000" w:rsidRPr="00000000">
        <w:rPr>
          <w:sz w:val="20"/>
          <w:szCs w:val="20"/>
          <w:rtl w:val="0"/>
        </w:rPr>
        <w:t xml:space="preserve">Configurer un VirtualHost en éditant le fichier </w:t>
      </w:r>
      <w:r w:rsidDel="00000000" w:rsidR="00000000" w:rsidRPr="00000000">
        <w:rPr>
          <w:rFonts w:ascii="Roboto Mono" w:cs="Roboto Mono" w:eastAsia="Roboto Mono" w:hAnsi="Roboto Mono"/>
          <w:color w:val="188038"/>
          <w:sz w:val="20"/>
          <w:szCs w:val="20"/>
          <w:rtl w:val="0"/>
        </w:rPr>
        <w:t xml:space="preserve">httpd-vhosts.conf</w:t>
      </w:r>
      <w:r w:rsidDel="00000000" w:rsidR="00000000" w:rsidRPr="00000000">
        <w:rPr>
          <w:sz w:val="20"/>
          <w:szCs w:val="20"/>
          <w:rtl w:val="0"/>
        </w:rPr>
        <w:t xml:space="preserve"> dans le répertoire Apache :</w:t>
        <w:br w:type="textWrapping"/>
        <w:t xml:space="preserve">apache</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&lt;VirtualHost *:80&gt;</w:t>
      </w:r>
    </w:p>
    <w:p w:rsidR="00000000" w:rsidDel="00000000" w:rsidP="00000000" w:rsidRDefault="00000000" w:rsidRPr="00000000" w14:paraId="0000005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DocumentRoot "C:/xampp/htdocs/dev.local"</w:t>
      </w:r>
    </w:p>
    <w:p w:rsidR="00000000" w:rsidDel="00000000" w:rsidP="00000000" w:rsidRDefault="00000000" w:rsidRPr="00000000" w14:paraId="0000005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ServerName dev.local</w:t>
      </w:r>
    </w:p>
    <w:p w:rsidR="00000000" w:rsidDel="00000000" w:rsidP="00000000" w:rsidRDefault="00000000" w:rsidRPr="00000000" w14:paraId="0000005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&lt;Directory "C:/xampp/htdocs/dev.local"&gt;</w:t>
      </w:r>
    </w:p>
    <w:p w:rsidR="00000000" w:rsidDel="00000000" w:rsidP="00000000" w:rsidRDefault="00000000" w:rsidRPr="00000000" w14:paraId="0000006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AllowOverride All</w:t>
      </w:r>
    </w:p>
    <w:p w:rsidR="00000000" w:rsidDel="00000000" w:rsidP="00000000" w:rsidRDefault="00000000" w:rsidRPr="00000000" w14:paraId="0000006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Require all granted</w:t>
      </w:r>
    </w:p>
    <w:p w:rsidR="00000000" w:rsidDel="00000000" w:rsidP="00000000" w:rsidRDefault="00000000" w:rsidRPr="00000000" w14:paraId="0000006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&lt;/Directory&gt;</w:t>
      </w:r>
    </w:p>
    <w:p w:rsidR="00000000" w:rsidDel="00000000" w:rsidP="00000000" w:rsidRDefault="00000000" w:rsidRPr="00000000" w14:paraId="0000006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&lt;/VirtualHost&gt;</w:t>
      </w:r>
    </w:p>
    <w:p w:rsidR="00000000" w:rsidDel="00000000" w:rsidP="00000000" w:rsidRDefault="00000000" w:rsidRPr="00000000" w14:paraId="00000064">
      <w:pPr>
        <w:numPr>
          <w:ilvl w:val="0"/>
          <w:numId w:val="5"/>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color w:val="188038"/>
          <w:sz w:val="20"/>
          <w:szCs w:val="20"/>
        </w:rPr>
      </w:pPr>
      <w:r w:rsidDel="00000000" w:rsidR="00000000" w:rsidRPr="00000000">
        <w:rPr>
          <w:sz w:val="20"/>
          <w:szCs w:val="20"/>
          <w:rtl w:val="0"/>
        </w:rPr>
        <w:t xml:space="preserve">Modifier le fichier </w:t>
      </w:r>
      <w:r w:rsidDel="00000000" w:rsidR="00000000" w:rsidRPr="00000000">
        <w:rPr>
          <w:rFonts w:ascii="Roboto Mono" w:cs="Roboto Mono" w:eastAsia="Roboto Mono" w:hAnsi="Roboto Mono"/>
          <w:color w:val="188038"/>
          <w:sz w:val="20"/>
          <w:szCs w:val="20"/>
          <w:rtl w:val="0"/>
        </w:rPr>
        <w:t xml:space="preserve">hosts</w:t>
      </w:r>
      <w:r w:rsidDel="00000000" w:rsidR="00000000" w:rsidRPr="00000000">
        <w:rPr>
          <w:sz w:val="20"/>
          <w:szCs w:val="20"/>
          <w:rtl w:val="0"/>
        </w:rPr>
        <w:t xml:space="preserve"> (sous Windows : </w:t>
      </w:r>
      <w:r w:rsidDel="00000000" w:rsidR="00000000" w:rsidRPr="00000000">
        <w:rPr>
          <w:rFonts w:ascii="Roboto Mono" w:cs="Roboto Mono" w:eastAsia="Roboto Mono" w:hAnsi="Roboto Mono"/>
          <w:color w:val="188038"/>
          <w:sz w:val="20"/>
          <w:szCs w:val="20"/>
          <w:rtl w:val="0"/>
        </w:rPr>
        <w:t xml:space="preserve">C:\Windows\System32\drivers\etc\hosts</w:t>
      </w:r>
      <w:r w:rsidDel="00000000" w:rsidR="00000000" w:rsidRPr="00000000">
        <w:rPr>
          <w:sz w:val="20"/>
          <w:szCs w:val="20"/>
          <w:rtl w:val="0"/>
        </w:rPr>
        <w:t xml:space="preserve">) pour ajouter :</w:t>
        <w:br w:type="textWrapping"/>
        <w:t xml:space="preserve">lua</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127.0.0.1 dev.local</w:t>
      </w:r>
    </w:p>
    <w:p w:rsidR="00000000" w:rsidDel="00000000" w:rsidP="00000000" w:rsidRDefault="00000000" w:rsidRPr="00000000" w14:paraId="00000066">
      <w:pPr>
        <w:numPr>
          <w:ilvl w:val="0"/>
          <w:numId w:val="5"/>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0"/>
          <w:szCs w:val="20"/>
        </w:rPr>
      </w:pPr>
      <w:bookmarkStart w:colFirst="0" w:colLast="0" w:name="_3q09em627niq" w:id="12"/>
      <w:bookmarkEnd w:id="12"/>
      <w:r w:rsidDel="00000000" w:rsidR="00000000" w:rsidRPr="00000000">
        <w:rPr>
          <w:b w:val="1"/>
          <w:color w:val="000000"/>
          <w:sz w:val="20"/>
          <w:szCs w:val="20"/>
          <w:rtl w:val="0"/>
        </w:rPr>
        <w:t xml:space="preserve">9 - CURL</w:t>
      </w:r>
    </w:p>
    <w:p w:rsidR="00000000" w:rsidDel="00000000" w:rsidP="00000000" w:rsidRDefault="00000000" w:rsidRPr="00000000" w14:paraId="00000068">
      <w:pPr>
        <w:rPr>
          <w:rFonts w:ascii="Roboto Mono" w:cs="Roboto Mono" w:eastAsia="Roboto Mono" w:hAnsi="Roboto Mono"/>
          <w:color w:val="188038"/>
          <w:sz w:val="20"/>
          <w:szCs w:val="20"/>
        </w:rPr>
      </w:pPr>
      <w:r w:rsidDel="00000000" w:rsidR="00000000" w:rsidRPr="00000000">
        <w:rPr>
          <w:b w:val="1"/>
          <w:sz w:val="20"/>
          <w:szCs w:val="20"/>
          <w:rtl w:val="0"/>
        </w:rPr>
        <w:t xml:space="preserve">Requête GET vers </w:t>
      </w:r>
      <w:r w:rsidDel="00000000" w:rsidR="00000000" w:rsidRPr="00000000">
        <w:rPr>
          <w:rFonts w:ascii="Roboto Mono" w:cs="Roboto Mono" w:eastAsia="Roboto Mono" w:hAnsi="Roboto Mono"/>
          <w:b w:val="1"/>
          <w:color w:val="188038"/>
          <w:sz w:val="20"/>
          <w:szCs w:val="20"/>
          <w:rtl w:val="0"/>
        </w:rPr>
        <w:t xml:space="preserve">http://dev.local</w:t>
      </w:r>
      <w:r w:rsidDel="00000000" w:rsidR="00000000" w:rsidRPr="00000000">
        <w:rPr>
          <w:sz w:val="20"/>
          <w:szCs w:val="20"/>
          <w:rtl w:val="0"/>
        </w:rPr>
        <w:t xml:space="preserve"> :</w:t>
        <w:br w:type="textWrapping"/>
        <w:t xml:space="preserve">bash</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curl http://dev.local</w:t>
      </w:r>
    </w:p>
    <w:p w:rsidR="00000000" w:rsidDel="00000000" w:rsidP="00000000" w:rsidRDefault="00000000" w:rsidRPr="00000000" w14:paraId="00000069">
      <w:pPr>
        <w:numPr>
          <w:ilvl w:val="0"/>
          <w:numId w:val="4"/>
        </w:numPr>
        <w:spacing w:after="0" w:afterAutospacing="0" w:before="240" w:lineRule="auto"/>
        <w:ind w:left="720" w:hanging="360"/>
        <w:rPr>
          <w:sz w:val="20"/>
          <w:szCs w:val="20"/>
        </w:rPr>
      </w:pPr>
      <w:r w:rsidDel="00000000" w:rsidR="00000000" w:rsidRPr="00000000">
        <w:rPr>
          <w:rtl w:val="0"/>
        </w:rPr>
      </w:r>
    </w:p>
    <w:p w:rsidR="00000000" w:rsidDel="00000000" w:rsidP="00000000" w:rsidRDefault="00000000" w:rsidRPr="00000000" w14:paraId="0000006A">
      <w:pPr>
        <w:numPr>
          <w:ilvl w:val="1"/>
          <w:numId w:val="4"/>
        </w:numPr>
        <w:spacing w:after="240" w:before="0" w:beforeAutospacing="0" w:lineRule="auto"/>
        <w:ind w:left="1440" w:hanging="360"/>
        <w:rPr>
          <w:sz w:val="20"/>
          <w:szCs w:val="20"/>
        </w:rPr>
      </w:pPr>
      <w:r w:rsidDel="00000000" w:rsidR="00000000" w:rsidRPr="00000000">
        <w:rPr>
          <w:sz w:val="20"/>
          <w:szCs w:val="20"/>
          <w:rtl w:val="0"/>
        </w:rPr>
        <w:t xml:space="preserve">Résultat : Contenu de la page d'accueil de </w:t>
      </w:r>
      <w:r w:rsidDel="00000000" w:rsidR="00000000" w:rsidRPr="00000000">
        <w:rPr>
          <w:rFonts w:ascii="Roboto Mono" w:cs="Roboto Mono" w:eastAsia="Roboto Mono" w:hAnsi="Roboto Mono"/>
          <w:color w:val="188038"/>
          <w:sz w:val="20"/>
          <w:szCs w:val="20"/>
          <w:rtl w:val="0"/>
        </w:rPr>
        <w:t xml:space="preserve">dev.local</w:t>
      </w:r>
      <w:r w:rsidDel="00000000" w:rsidR="00000000" w:rsidRPr="00000000">
        <w:rPr>
          <w:sz w:val="20"/>
          <w:szCs w:val="20"/>
          <w:rtl w:val="0"/>
        </w:rPr>
        <w:t xml:space="preserve">.</w:t>
      </w:r>
    </w:p>
    <w:p w:rsidR="00000000" w:rsidDel="00000000" w:rsidP="00000000" w:rsidRDefault="00000000" w:rsidRPr="00000000" w14:paraId="0000006B">
      <w:pPr>
        <w:rPr>
          <w:rFonts w:ascii="Roboto Mono" w:cs="Roboto Mono" w:eastAsia="Roboto Mono" w:hAnsi="Roboto Mono"/>
          <w:color w:val="188038"/>
          <w:sz w:val="20"/>
          <w:szCs w:val="20"/>
        </w:rPr>
      </w:pPr>
      <w:r w:rsidDel="00000000" w:rsidR="00000000" w:rsidRPr="00000000">
        <w:rPr>
          <w:b w:val="1"/>
          <w:sz w:val="20"/>
          <w:szCs w:val="20"/>
          <w:rtl w:val="0"/>
        </w:rPr>
        <w:t xml:space="preserve">Afficher l'en-tête de la réponse</w:t>
      </w:r>
      <w:r w:rsidDel="00000000" w:rsidR="00000000" w:rsidRPr="00000000">
        <w:rPr>
          <w:sz w:val="20"/>
          <w:szCs w:val="20"/>
          <w:rtl w:val="0"/>
        </w:rPr>
        <w:t xml:space="preserve"> :</w:t>
        <w:br w:type="textWrapping"/>
        <w:t xml:space="preserve">bash</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curl -I http://dev.local</w:t>
      </w:r>
    </w:p>
    <w:p w:rsidR="00000000" w:rsidDel="00000000" w:rsidP="00000000" w:rsidRDefault="00000000" w:rsidRPr="00000000" w14:paraId="0000006C">
      <w:pPr>
        <w:numPr>
          <w:ilvl w:val="0"/>
          <w:numId w:val="4"/>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188038"/>
          <w:sz w:val="20"/>
          <w:szCs w:val="20"/>
        </w:rPr>
      </w:pPr>
      <w:r w:rsidDel="00000000" w:rsidR="00000000" w:rsidRPr="00000000">
        <w:rPr>
          <w:sz w:val="20"/>
          <w:szCs w:val="20"/>
          <w:rtl w:val="0"/>
        </w:rPr>
        <w:t xml:space="preserve">Résultat :</w:t>
        <w:br w:type="textWrapping"/>
        <w:t xml:space="preserve">css</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HTTP/1.1 200 OK</w:t>
      </w:r>
    </w:p>
    <w:p w:rsidR="00000000" w:rsidDel="00000000" w:rsidP="00000000" w:rsidRDefault="00000000" w:rsidRPr="00000000" w14:paraId="0000006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Content-Type: text/html; charset=UTF-8</w:t>
      </w:r>
    </w:p>
    <w:p w:rsidR="00000000" w:rsidDel="00000000" w:rsidP="00000000" w:rsidRDefault="00000000" w:rsidRPr="00000000" w14:paraId="0000006F">
      <w:pPr>
        <w:numPr>
          <w:ilvl w:val="1"/>
          <w:numId w:val="4"/>
        </w:numPr>
        <w:spacing w:after="240" w:before="240" w:lineRule="auto"/>
        <w:ind w:left="1440" w:hanging="360"/>
        <w:rPr>
          <w:sz w:val="20"/>
          <w:szCs w:val="20"/>
        </w:rPr>
      </w:pPr>
      <w:r w:rsidDel="00000000" w:rsidR="00000000" w:rsidRPr="00000000">
        <w:rPr>
          <w:rtl w:val="0"/>
        </w:rPr>
      </w:r>
    </w:p>
    <w:p w:rsidR="00000000" w:rsidDel="00000000" w:rsidP="00000000" w:rsidRDefault="00000000" w:rsidRPr="00000000" w14:paraId="00000070">
      <w:pPr>
        <w:rPr>
          <w:rFonts w:ascii="Roboto Mono" w:cs="Roboto Mono" w:eastAsia="Roboto Mono" w:hAnsi="Roboto Mono"/>
          <w:color w:val="188038"/>
          <w:sz w:val="20"/>
          <w:szCs w:val="20"/>
        </w:rPr>
      </w:pPr>
      <w:r w:rsidDel="00000000" w:rsidR="00000000" w:rsidRPr="00000000">
        <w:rPr>
          <w:b w:val="1"/>
          <w:sz w:val="20"/>
          <w:szCs w:val="20"/>
          <w:rtl w:val="0"/>
        </w:rPr>
        <w:t xml:space="preserve">Requête GET vers une page non existante</w:t>
      </w:r>
      <w:r w:rsidDel="00000000" w:rsidR="00000000" w:rsidRPr="00000000">
        <w:rPr>
          <w:sz w:val="20"/>
          <w:szCs w:val="20"/>
          <w:rtl w:val="0"/>
        </w:rPr>
        <w:t xml:space="preserve"> :</w:t>
        <w:br w:type="textWrapping"/>
        <w:t xml:space="preserve">bash</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curl http://dev.local/notExisting</w:t>
      </w:r>
    </w:p>
    <w:p w:rsidR="00000000" w:rsidDel="00000000" w:rsidP="00000000" w:rsidRDefault="00000000" w:rsidRPr="00000000" w14:paraId="00000071">
      <w:pPr>
        <w:numPr>
          <w:ilvl w:val="0"/>
          <w:numId w:val="4"/>
        </w:numPr>
        <w:spacing w:after="0" w:afterAutospacing="0" w:before="240" w:lineRule="auto"/>
        <w:ind w:left="720" w:hanging="360"/>
        <w:rPr>
          <w:sz w:val="20"/>
          <w:szCs w:val="20"/>
        </w:rPr>
      </w:pPr>
      <w:r w:rsidDel="00000000" w:rsidR="00000000" w:rsidRPr="00000000">
        <w:rPr>
          <w:rtl w:val="0"/>
        </w:rPr>
      </w:r>
    </w:p>
    <w:p w:rsidR="00000000" w:rsidDel="00000000" w:rsidP="00000000" w:rsidRDefault="00000000" w:rsidRPr="00000000" w14:paraId="00000072">
      <w:pPr>
        <w:numPr>
          <w:ilvl w:val="1"/>
          <w:numId w:val="4"/>
        </w:numPr>
        <w:spacing w:after="240" w:before="0" w:beforeAutospacing="0" w:lineRule="auto"/>
        <w:ind w:left="1440" w:hanging="360"/>
        <w:rPr>
          <w:sz w:val="20"/>
          <w:szCs w:val="20"/>
        </w:rPr>
      </w:pPr>
      <w:r w:rsidDel="00000000" w:rsidR="00000000" w:rsidRPr="00000000">
        <w:rPr>
          <w:sz w:val="20"/>
          <w:szCs w:val="20"/>
          <w:rtl w:val="0"/>
        </w:rPr>
        <w:t xml:space="preserve">Résultat : Une erreur 404.</w:t>
      </w:r>
    </w:p>
    <w:p w:rsidR="00000000" w:rsidDel="00000000" w:rsidP="00000000" w:rsidRDefault="00000000" w:rsidRPr="00000000" w14:paraId="00000073">
      <w:pPr>
        <w:rPr>
          <w:rFonts w:ascii="Roboto Mono" w:cs="Roboto Mono" w:eastAsia="Roboto Mono" w:hAnsi="Roboto Mono"/>
          <w:color w:val="188038"/>
          <w:sz w:val="20"/>
          <w:szCs w:val="20"/>
        </w:rPr>
      </w:pPr>
      <w:r w:rsidDel="00000000" w:rsidR="00000000" w:rsidRPr="00000000">
        <w:rPr>
          <w:b w:val="1"/>
          <w:sz w:val="20"/>
          <w:szCs w:val="20"/>
          <w:rtl w:val="0"/>
        </w:rPr>
        <w:t xml:space="preserve">Afficher l'en-tête de la réponse pour une page non existante</w:t>
      </w:r>
      <w:r w:rsidDel="00000000" w:rsidR="00000000" w:rsidRPr="00000000">
        <w:rPr>
          <w:sz w:val="20"/>
          <w:szCs w:val="20"/>
          <w:rtl w:val="0"/>
        </w:rPr>
        <w:t xml:space="preserve"> :</w:t>
        <w:br w:type="textWrapping"/>
        <w:t xml:space="preserve">bash</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curl -I http://dev.local/notExisting</w:t>
      </w:r>
    </w:p>
    <w:p w:rsidR="00000000" w:rsidDel="00000000" w:rsidP="00000000" w:rsidRDefault="00000000" w:rsidRPr="00000000" w14:paraId="00000074">
      <w:pPr>
        <w:numPr>
          <w:ilvl w:val="0"/>
          <w:numId w:val="4"/>
        </w:num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color w:val="188038"/>
          <w:sz w:val="20"/>
          <w:szCs w:val="20"/>
        </w:rPr>
      </w:pPr>
      <w:r w:rsidDel="00000000" w:rsidR="00000000" w:rsidRPr="00000000">
        <w:rPr>
          <w:sz w:val="20"/>
          <w:szCs w:val="20"/>
          <w:rtl w:val="0"/>
        </w:rPr>
        <w:t xml:space="preserve">Résultat :</w:t>
        <w:br w:type="textWrapping"/>
        <w:t xml:space="preserve">mathematica</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HTTP/1.1 404 Not Found</w:t>
      </w:r>
    </w:p>
    <w:p w:rsidR="00000000" w:rsidDel="00000000" w:rsidP="00000000" w:rsidRDefault="00000000" w:rsidRPr="00000000" w14:paraId="00000076">
      <w:pPr>
        <w:numPr>
          <w:ilvl w:val="1"/>
          <w:numId w:val="4"/>
        </w:numPr>
        <w:spacing w:after="0" w:afterAutospacing="0" w:before="240" w:lineRule="auto"/>
        <w:ind w:left="1440" w:hanging="360"/>
        <w:rPr>
          <w:sz w:val="20"/>
          <w:szCs w:val="20"/>
        </w:rPr>
      </w:pPr>
      <w:r w:rsidDel="00000000" w:rsidR="00000000" w:rsidRPr="00000000">
        <w:rPr>
          <w:rtl w:val="0"/>
        </w:rPr>
      </w:r>
    </w:p>
    <w:p w:rsidR="00000000" w:rsidDel="00000000" w:rsidP="00000000" w:rsidRDefault="00000000" w:rsidRPr="00000000" w14:paraId="00000077">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Téléchargement de fichier</w:t>
      </w:r>
      <w:r w:rsidDel="00000000" w:rsidR="00000000" w:rsidRPr="00000000">
        <w:rPr>
          <w:sz w:val="20"/>
          <w:szCs w:val="20"/>
          <w:rtl w:val="0"/>
        </w:rPr>
        <w:t xml:space="preserve"> :</w:t>
      </w:r>
    </w:p>
    <w:p w:rsidR="00000000" w:rsidDel="00000000" w:rsidP="00000000" w:rsidRDefault="00000000" w:rsidRPr="00000000" w14:paraId="00000078">
      <w:pPr>
        <w:numPr>
          <w:ilvl w:val="1"/>
          <w:numId w:val="4"/>
        </w:numPr>
        <w:spacing w:after="240" w:before="0" w:beforeAutospacing="0" w:lineRule="auto"/>
        <w:ind w:left="1440" w:hanging="360"/>
        <w:rPr>
          <w:sz w:val="20"/>
          <w:szCs w:val="20"/>
        </w:rPr>
      </w:pPr>
      <w:r w:rsidDel="00000000" w:rsidR="00000000" w:rsidRPr="00000000">
        <w:rPr>
          <w:sz w:val="20"/>
          <w:szCs w:val="20"/>
          <w:rtl w:val="0"/>
        </w:rPr>
        <w:t xml:space="preserve">Uploader un fichier dans le dossier </w:t>
      </w:r>
      <w:r w:rsidDel="00000000" w:rsidR="00000000" w:rsidRPr="00000000">
        <w:rPr>
          <w:rFonts w:ascii="Roboto Mono" w:cs="Roboto Mono" w:eastAsia="Roboto Mono" w:hAnsi="Roboto Mono"/>
          <w:color w:val="188038"/>
          <w:sz w:val="20"/>
          <w:szCs w:val="20"/>
          <w:rtl w:val="0"/>
        </w:rPr>
        <w:t xml:space="preserve">dev.local/download</w:t>
      </w:r>
      <w:r w:rsidDel="00000000" w:rsidR="00000000" w:rsidRPr="00000000">
        <w:rPr>
          <w:sz w:val="20"/>
          <w:szCs w:val="20"/>
          <w:rtl w:val="0"/>
        </w:rPr>
        <w:t xml:space="preserve">.</w:t>
      </w:r>
    </w:p>
    <w:p w:rsidR="00000000" w:rsidDel="00000000" w:rsidP="00000000" w:rsidRDefault="00000000" w:rsidRPr="00000000" w14:paraId="00000079">
      <w:pPr>
        <w:rPr>
          <w:rFonts w:ascii="Roboto Mono" w:cs="Roboto Mono" w:eastAsia="Roboto Mono" w:hAnsi="Roboto Mono"/>
          <w:color w:val="188038"/>
          <w:sz w:val="20"/>
          <w:szCs w:val="20"/>
        </w:rPr>
      </w:pPr>
      <w:r w:rsidDel="00000000" w:rsidR="00000000" w:rsidRPr="00000000">
        <w:rPr>
          <w:sz w:val="20"/>
          <w:szCs w:val="20"/>
          <w:rtl w:val="0"/>
        </w:rPr>
        <w:t xml:space="preserve">Utiliser </w:t>
      </w:r>
      <w:r w:rsidDel="00000000" w:rsidR="00000000" w:rsidRPr="00000000">
        <w:rPr>
          <w:rFonts w:ascii="Roboto Mono" w:cs="Roboto Mono" w:eastAsia="Roboto Mono" w:hAnsi="Roboto Mono"/>
          <w:color w:val="188038"/>
          <w:sz w:val="20"/>
          <w:szCs w:val="20"/>
          <w:rtl w:val="0"/>
        </w:rPr>
        <w:t xml:space="preserve">curl</w:t>
      </w:r>
      <w:r w:rsidDel="00000000" w:rsidR="00000000" w:rsidRPr="00000000">
        <w:rPr>
          <w:sz w:val="20"/>
          <w:szCs w:val="20"/>
          <w:rtl w:val="0"/>
        </w:rPr>
        <w:t xml:space="preserve"> pour le télécharger :</w:t>
        <w:br w:type="textWrapping"/>
        <w:t xml:space="preserve">bash</w:t>
        <w:br w:type="textWrapping"/>
        <w:t xml:space="preserve">Copier le code</w:t>
        <w:br w:type="textWrapping"/>
      </w:r>
      <w:r w:rsidDel="00000000" w:rsidR="00000000" w:rsidRPr="00000000">
        <w:rPr>
          <w:rFonts w:ascii="Roboto Mono" w:cs="Roboto Mono" w:eastAsia="Roboto Mono" w:hAnsi="Roboto Mono"/>
          <w:color w:val="188038"/>
          <w:sz w:val="20"/>
          <w:szCs w:val="20"/>
          <w:rtl w:val="0"/>
        </w:rPr>
        <w:t xml:space="preserve">curl http://dev.local/download/file.txt -o file.txt</w:t>
      </w:r>
    </w:p>
    <w:p w:rsidR="00000000" w:rsidDel="00000000" w:rsidP="00000000" w:rsidRDefault="00000000" w:rsidRPr="00000000" w14:paraId="0000007A">
      <w:pPr>
        <w:numPr>
          <w:ilvl w:val="1"/>
          <w:numId w:val="4"/>
        </w:numPr>
        <w:spacing w:after="240" w:before="240" w:lineRule="auto"/>
        <w:ind w:left="1440" w:hanging="360"/>
        <w:rPr>
          <w:sz w:val="20"/>
          <w:szCs w:val="20"/>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0"/>
          <w:szCs w:val="20"/>
        </w:rPr>
      </w:pPr>
      <w:bookmarkStart w:colFirst="0" w:colLast="0" w:name="_ixzyz61xxs9l" w:id="13"/>
      <w:bookmarkEnd w:id="13"/>
      <w:r w:rsidDel="00000000" w:rsidR="00000000" w:rsidRPr="00000000">
        <w:rPr>
          <w:b w:val="1"/>
          <w:color w:val="000000"/>
          <w:sz w:val="20"/>
          <w:szCs w:val="20"/>
          <w:rtl w:val="0"/>
        </w:rPr>
        <w:t xml:space="preserve">10 - Principaux en-têtes HTTP</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6.929133858268"/>
        <w:gridCol w:w="3606.347668079952"/>
        <w:gridCol w:w="3852.235009085403"/>
        <w:tblGridChange w:id="0">
          <w:tblGrid>
            <w:gridCol w:w="1566.929133858268"/>
            <w:gridCol w:w="3606.347668079952"/>
            <w:gridCol w:w="3852.23500908540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center"/>
              <w:rPr>
                <w:sz w:val="20"/>
                <w:szCs w:val="20"/>
              </w:rPr>
            </w:pPr>
            <w:r w:rsidDel="00000000" w:rsidR="00000000" w:rsidRPr="00000000">
              <w:rPr>
                <w:b w:val="1"/>
                <w:sz w:val="20"/>
                <w:szCs w:val="20"/>
                <w:rtl w:val="0"/>
              </w:rPr>
              <w:t xml:space="preserve">En-tête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center"/>
              <w:rPr>
                <w:sz w:val="20"/>
                <w:szCs w:val="20"/>
              </w:rPr>
            </w:pPr>
            <w:r w:rsidDel="00000000" w:rsidR="00000000" w:rsidRPr="00000000">
              <w:rPr>
                <w:b w:val="1"/>
                <w:sz w:val="20"/>
                <w:szCs w:val="20"/>
                <w:rtl w:val="0"/>
              </w:rPr>
              <w:t xml:space="preserve">Rôle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sz w:val="20"/>
                <w:szCs w:val="20"/>
              </w:rPr>
            </w:pPr>
            <w:r w:rsidDel="00000000" w:rsidR="00000000" w:rsidRPr="00000000">
              <w:rPr>
                <w:b w:val="1"/>
                <w:sz w:val="20"/>
                <w:szCs w:val="20"/>
                <w:rtl w:val="0"/>
              </w:rPr>
              <w:t xml:space="preserve">Exemple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rFonts w:ascii="Roboto Mono" w:cs="Roboto Mono" w:eastAsia="Roboto Mono" w:hAnsi="Roboto Mono"/>
                <w:color w:val="188038"/>
                <w:sz w:val="20"/>
                <w:szCs w:val="20"/>
                <w:rtl w:val="0"/>
              </w:rPr>
              <w:t xml:space="preserve">Host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Indique le serveur cible (nécessaire pour les serveurs virtuels).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rFonts w:ascii="Roboto Mono" w:cs="Roboto Mono" w:eastAsia="Roboto Mono" w:hAnsi="Roboto Mono"/>
                <w:color w:val="188038"/>
                <w:sz w:val="20"/>
                <w:szCs w:val="20"/>
                <w:rtl w:val="0"/>
              </w:rPr>
              <w:t xml:space="preserve">Host: dev.local</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rFonts w:ascii="Roboto Mono" w:cs="Roboto Mono" w:eastAsia="Roboto Mono" w:hAnsi="Roboto Mono"/>
                <w:color w:val="188038"/>
                <w:sz w:val="20"/>
                <w:szCs w:val="20"/>
                <w:rtl w:val="0"/>
              </w:rPr>
              <w:t xml:space="preserve">User-Agent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Indique le client (navigateur) effectuant la requête.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rFonts w:ascii="Roboto Mono" w:cs="Roboto Mono" w:eastAsia="Roboto Mono" w:hAnsi="Roboto Mono"/>
                <w:color w:val="188038"/>
                <w:sz w:val="20"/>
                <w:szCs w:val="20"/>
                <w:rtl w:val="0"/>
              </w:rPr>
              <w:t xml:space="preserve">User-Agent: Mozilla/5.0</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rFonts w:ascii="Roboto Mono" w:cs="Roboto Mono" w:eastAsia="Roboto Mono" w:hAnsi="Roboto Mono"/>
                <w:color w:val="188038"/>
                <w:sz w:val="20"/>
                <w:szCs w:val="20"/>
                <w:rtl w:val="0"/>
              </w:rPr>
              <w:t xml:space="preserve">Accept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Indique les types de contenu acceptés par le 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rFonts w:ascii="Roboto Mono" w:cs="Roboto Mono" w:eastAsia="Roboto Mono" w:hAnsi="Roboto Mono"/>
                <w:color w:val="188038"/>
                <w:sz w:val="20"/>
                <w:szCs w:val="20"/>
                <w:rtl w:val="0"/>
              </w:rPr>
              <w:t xml:space="preserve">Accept: text/html,application/json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sz w:val="20"/>
                <w:szCs w:val="20"/>
              </w:rPr>
            </w:pPr>
            <w:r w:rsidDel="00000000" w:rsidR="00000000" w:rsidRPr="00000000">
              <w:rPr>
                <w:rFonts w:ascii="Roboto Mono" w:cs="Roboto Mono" w:eastAsia="Roboto Mono" w:hAnsi="Roboto Mono"/>
                <w:color w:val="188038"/>
                <w:sz w:val="20"/>
                <w:szCs w:val="20"/>
                <w:rtl w:val="0"/>
              </w:rPr>
              <w:t xml:space="preserve">Content-Type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Indique le type de données envoyées (utilisé avec POST).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rFonts w:ascii="Roboto Mono" w:cs="Roboto Mono" w:eastAsia="Roboto Mono" w:hAnsi="Roboto Mono"/>
                <w:color w:val="188038"/>
                <w:sz w:val="20"/>
                <w:szCs w:val="20"/>
                <w:rtl w:val="0"/>
              </w:rPr>
              <w:t xml:space="preserve">Content-Type: application/x-www-form-urlencoded</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rFonts w:ascii="Roboto Mono" w:cs="Roboto Mono" w:eastAsia="Roboto Mono" w:hAnsi="Roboto Mono"/>
                <w:color w:val="188038"/>
                <w:sz w:val="20"/>
                <w:szCs w:val="20"/>
                <w:rtl w:val="0"/>
              </w:rPr>
              <w:t xml:space="preserve">Authorization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Contient les informations d'identification pour authentification.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rFonts w:ascii="Roboto Mono" w:cs="Roboto Mono" w:eastAsia="Roboto Mono" w:hAnsi="Roboto Mono"/>
                <w:color w:val="188038"/>
                <w:sz w:val="20"/>
                <w:szCs w:val="20"/>
                <w:rtl w:val="0"/>
              </w:rPr>
              <w:t xml:space="preserve">Authorization: Basic YWxhZGRpbjpvcGVuc2VzYW1l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rFonts w:ascii="Roboto Mono" w:cs="Roboto Mono" w:eastAsia="Roboto Mono" w:hAnsi="Roboto Mono"/>
                <w:color w:val="188038"/>
                <w:sz w:val="20"/>
                <w:szCs w:val="20"/>
                <w:rtl w:val="0"/>
              </w:rPr>
              <w:t xml:space="preserve">Cache-Control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Gère la mise en cache de la réponse.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sz w:val="20"/>
                <w:szCs w:val="20"/>
              </w:rPr>
            </w:pPr>
            <w:r w:rsidDel="00000000" w:rsidR="00000000" w:rsidRPr="00000000">
              <w:rPr>
                <w:rFonts w:ascii="Roboto Mono" w:cs="Roboto Mono" w:eastAsia="Roboto Mono" w:hAnsi="Roboto Mono"/>
                <w:color w:val="188038"/>
                <w:sz w:val="20"/>
                <w:szCs w:val="20"/>
                <w:rtl w:val="0"/>
              </w:rPr>
              <w:t xml:space="preserve">Cache-Control: no-cache</w:t>
            </w:r>
            <w:r w:rsidDel="00000000" w:rsidR="00000000" w:rsidRPr="00000000">
              <w:rPr>
                <w:rtl w:val="0"/>
              </w:rPr>
            </w:r>
          </w:p>
        </w:tc>
      </w:tr>
    </w:tbl>
    <w:p w:rsidR="00000000" w:rsidDel="00000000" w:rsidP="00000000" w:rsidRDefault="00000000" w:rsidRPr="00000000" w14:paraId="00000091">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