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B0F8" w14:textId="77777777" w:rsidR="009E4E78" w:rsidRDefault="005C0718">
      <w:r>
        <w:t>G</w:t>
      </w:r>
      <w:r w:rsidR="00FD7496">
        <w:t>a</w:t>
      </w:r>
      <w:r>
        <w:t xml:space="preserve">ussian mixture model </w:t>
      </w:r>
    </w:p>
    <w:p w14:paraId="59430C35" w14:textId="77777777" w:rsidR="00CB2AF5" w:rsidRDefault="00CB2AF5">
      <w:r>
        <w:t>2.1 Abstract</w:t>
      </w:r>
    </w:p>
    <w:p w14:paraId="6F41AF56" w14:textId="3C95315B" w:rsidR="008E6054" w:rsidRDefault="00CB2AF5" w:rsidP="008756DD">
      <w:pPr>
        <w:ind w:firstLine="240"/>
      </w:pPr>
      <w:r>
        <w:t xml:space="preserve">The algorithm of </w:t>
      </w:r>
      <w:r w:rsidR="00FD7496">
        <w:t>Ga</w:t>
      </w:r>
      <w:r>
        <w:t>ussian mixture model</w:t>
      </w:r>
      <w:r w:rsidR="008E3C24">
        <w:t xml:space="preserve"> </w:t>
      </w:r>
      <w:r w:rsidR="00FD7496">
        <w:t xml:space="preserve">is based on the probabilistic model. </w:t>
      </w:r>
      <w:r w:rsidR="00F45D42">
        <w:t>According to the datasets, it is assumed that the datasets are generated from a mixture of a provided number of Gaussian distributions with specific parameters.</w:t>
      </w:r>
      <w:r w:rsidR="0077446F">
        <w:t xml:space="preserve"> </w:t>
      </w:r>
    </w:p>
    <w:p w14:paraId="19339180" w14:textId="429334D8" w:rsidR="008756DD" w:rsidRDefault="0077446F" w:rsidP="008756DD">
      <w:pPr>
        <w:ind w:firstLine="240"/>
      </w:pPr>
      <w:r>
        <w:t xml:space="preserve">The algorithm of gaussian mixture model implements the </w:t>
      </w:r>
      <w:r w:rsidR="008E6054">
        <w:t>E</w:t>
      </w:r>
      <w:r>
        <w:t>xpectation-</w:t>
      </w:r>
      <w:r w:rsidR="008E6054">
        <w:t>M</w:t>
      </w:r>
      <w:r>
        <w:t>aximization algorithm.</w:t>
      </w:r>
      <w:r w:rsidR="008E6054">
        <w:rPr>
          <w:rFonts w:hint="eastAsia"/>
        </w:rPr>
        <w:t xml:space="preserve"> </w:t>
      </w:r>
    </w:p>
    <w:p w14:paraId="69F3EFC9" w14:textId="068F18A3" w:rsidR="00B95423" w:rsidRDefault="008756DD" w:rsidP="00B95423">
      <w:pPr>
        <w:ind w:firstLine="240"/>
      </w:pPr>
      <w:r w:rsidRPr="008756DD">
        <w:drawing>
          <wp:inline distT="0" distB="0" distL="0" distR="0" wp14:anchorId="3A695E5D" wp14:editId="45B0F0C4">
            <wp:extent cx="5270500" cy="519430"/>
            <wp:effectExtent l="0" t="0" r="0" b="1270"/>
            <wp:docPr id="87045" name="Picture 5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5" name="Picture 5" descr="txp_fi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3AB0C882" w14:textId="63B39B67" w:rsidR="00B95423" w:rsidRDefault="00B95423" w:rsidP="00B95423">
      <w:pPr>
        <w:ind w:firstLine="240"/>
      </w:pPr>
      <w:r w:rsidRPr="00B95423">
        <w:drawing>
          <wp:inline distT="0" distB="0" distL="0" distR="0" wp14:anchorId="7C5D9C26" wp14:editId="5F78BD8C">
            <wp:extent cx="5270500" cy="876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7D0" w14:textId="7999CA5F" w:rsidR="008756DD" w:rsidRDefault="008E6054" w:rsidP="008756DD">
      <w:pPr>
        <w:ind w:firstLine="240"/>
      </w:pPr>
      <w:r>
        <w:t xml:space="preserve">In the E-step, for given parameter values we can compute the expected values of the latent variables. </w:t>
      </w:r>
    </w:p>
    <w:p w14:paraId="1BF5871D" w14:textId="2FE0F3EE" w:rsidR="008756DD" w:rsidRDefault="00B95423" w:rsidP="008756DD">
      <w:pPr>
        <w:ind w:firstLine="240"/>
      </w:pPr>
      <w:r w:rsidRPr="00B95423">
        <w:drawing>
          <wp:inline distT="0" distB="0" distL="0" distR="0" wp14:anchorId="41245E14" wp14:editId="2B39FDD5">
            <wp:extent cx="17399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423">
        <w:drawing>
          <wp:inline distT="0" distB="0" distL="0" distR="0" wp14:anchorId="63FAB9D7" wp14:editId="679C3E95">
            <wp:extent cx="3543300" cy="85898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61"/>
                    <a:stretch/>
                  </pic:blipFill>
                  <pic:spPr bwMode="auto">
                    <a:xfrm>
                      <a:off x="0" y="0"/>
                      <a:ext cx="3543300" cy="858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D8EC7" w14:textId="7570B31F" w:rsidR="00B95423" w:rsidRDefault="008E6054" w:rsidP="008756DD">
      <w:pPr>
        <w:ind w:firstLine="240"/>
      </w:pPr>
      <w:r>
        <w:t>In the M-step, we maximize the expected complete log likelihood. We iterate E-step and M-step until the log lik</w:t>
      </w:r>
      <w:r w:rsidR="008756DD">
        <w:t xml:space="preserve">elihood of data does not increase any more. </w:t>
      </w:r>
    </w:p>
    <w:p w14:paraId="7F94B274" w14:textId="77777777" w:rsidR="00B95423" w:rsidRDefault="00B95423" w:rsidP="008756DD">
      <w:pPr>
        <w:ind w:firstLine="240"/>
      </w:pPr>
    </w:p>
    <w:p w14:paraId="3E8570F5" w14:textId="56F9915F" w:rsidR="00B95423" w:rsidRDefault="00B95423" w:rsidP="008756DD">
      <w:pPr>
        <w:ind w:firstLine="240"/>
      </w:pPr>
      <w:r w:rsidRPr="00B95423">
        <w:drawing>
          <wp:inline distT="0" distB="0" distL="0" distR="0" wp14:anchorId="3F4ABEB5" wp14:editId="3182ED63">
            <wp:extent cx="4851400" cy="196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FC73" w14:textId="7019D216" w:rsidR="008E6054" w:rsidRDefault="008756DD" w:rsidP="008756DD">
      <w:pPr>
        <w:ind w:firstLine="240"/>
      </w:pPr>
      <w:r>
        <w:t>In this way, based on the optimized parameters, we can compute posterior probability of membership and assign data points to each cluster.</w:t>
      </w:r>
    </w:p>
    <w:p w14:paraId="14EF6AFA" w14:textId="77777777" w:rsidR="00F45D42" w:rsidRDefault="00F45D42">
      <w:r>
        <w:t xml:space="preserve">2.2 Algorithm </w:t>
      </w:r>
    </w:p>
    <w:p w14:paraId="3FE7A301" w14:textId="3A3169F8" w:rsidR="00616889" w:rsidRDefault="0077446F">
      <w:r>
        <w:t>1. Read the datasets</w:t>
      </w:r>
    </w:p>
    <w:p w14:paraId="30B621D2" w14:textId="65F604D4" w:rsidR="00F85785" w:rsidRDefault="0077446F" w:rsidP="00F85785">
      <w:pPr>
        <w:widowControl/>
        <w:jc w:val="left"/>
      </w:pPr>
      <w:r>
        <w:lastRenderedPageBreak/>
        <w:t>2.</w:t>
      </w:r>
      <w:r w:rsidR="008756DD">
        <w:t xml:space="preserve"> Initiate the parameters of GMM</w:t>
      </w:r>
      <w:r w:rsidR="00B95423">
        <w:t>.</w:t>
      </w:r>
      <w:r w:rsidR="008756DD">
        <w:t xml:space="preserve"> </w:t>
      </w:r>
      <w:r w:rsidR="00B95423">
        <w:t>F</w:t>
      </w:r>
      <w:r w:rsidR="008756DD">
        <w:t xml:space="preserve">or </w:t>
      </w:r>
      <w:r w:rsidR="00B95423">
        <w:t xml:space="preserve">means in our case, we use K-means to get the initial value. </w:t>
      </w:r>
      <w:r w:rsidR="00BE43F3">
        <w:t xml:space="preserve">For covariance </w:t>
      </w:r>
      <w:r w:rsidR="00F85785">
        <w:t xml:space="preserve">in our case, we use </w:t>
      </w:r>
      <w:r w:rsidR="00F85785" w:rsidRPr="00F85785">
        <w:t>diagonal matrix</w:t>
      </w:r>
      <w:r w:rsidR="00F85785">
        <w:t xml:space="preserve"> </w:t>
      </w:r>
      <w:r w:rsidR="00F85785">
        <w:rPr>
          <w:rFonts w:hint="eastAsia"/>
        </w:rPr>
        <w:t>to</w:t>
      </w:r>
      <w:r w:rsidR="00F85785">
        <w:t xml:space="preserve"> get the initial value.</w:t>
      </w:r>
    </w:p>
    <w:p w14:paraId="2A243446" w14:textId="4ACB3788" w:rsidR="008F7EFC" w:rsidRDefault="008F7EFC" w:rsidP="00F85785">
      <w:pPr>
        <w:widowControl/>
        <w:jc w:val="left"/>
      </w:pPr>
      <w:r>
        <w:t>3.Repeat</w:t>
      </w:r>
    </w:p>
    <w:p w14:paraId="711E489A" w14:textId="64C30E2B" w:rsidR="008F7EFC" w:rsidRPr="00F85785" w:rsidRDefault="008F7EFC" w:rsidP="00F85785">
      <w:pPr>
        <w:widowControl/>
        <w:jc w:val="left"/>
      </w:pPr>
      <w:r>
        <w:t>4.Calculate the probability of corresponding gaussian models</w:t>
      </w:r>
      <w:r w:rsidR="00DC16F7">
        <w:t>’ parameters</w:t>
      </w:r>
      <w:r>
        <w:t>.</w:t>
      </w:r>
    </w:p>
    <w:p w14:paraId="14BB2F61" w14:textId="1C844B70" w:rsidR="0077446F" w:rsidRDefault="008F7EFC">
      <w:r>
        <w:t>5.Implement the E-step to get posterior probability.</w:t>
      </w:r>
    </w:p>
    <w:p w14:paraId="101E573E" w14:textId="6E6257A5" w:rsidR="008F7EFC" w:rsidRDefault="008F7EFC">
      <w:r>
        <w:t>6.Implement the M-step to optimize parameters.</w:t>
      </w:r>
    </w:p>
    <w:p w14:paraId="4DC953F2" w14:textId="1EA210FB" w:rsidR="008F7EFC" w:rsidRDefault="008F7EFC">
      <w:pPr>
        <w:rPr>
          <w:rFonts w:hint="eastAsia"/>
        </w:rPr>
      </w:pPr>
      <w:r>
        <w:t>7.Until the parameters converge to certain value.</w:t>
      </w:r>
    </w:p>
    <w:p w14:paraId="5ABF6DF0" w14:textId="77777777" w:rsidR="00775439" w:rsidRDefault="00F45D42" w:rsidP="00775439">
      <w:r>
        <w:t xml:space="preserve">2.3 </w:t>
      </w:r>
      <w:r w:rsidR="00616889">
        <w:t>Implementations</w:t>
      </w:r>
    </w:p>
    <w:p w14:paraId="2E63D2B9" w14:textId="79A817C2" w:rsidR="00775439" w:rsidRDefault="00775439" w:rsidP="00775439">
      <w:pPr>
        <w:ind w:firstLine="420"/>
      </w:pPr>
      <w:r w:rsidRPr="00775439">
        <w:t>The python code takes two arguments. The first one is our dataset of txt format and the second argument is the number of cluster</w:t>
      </w:r>
      <w:r w:rsidR="00DC16F7">
        <w:t>s</w:t>
      </w:r>
      <w:r w:rsidRPr="00775439">
        <w:t xml:space="preserve">. </w:t>
      </w:r>
    </w:p>
    <w:p w14:paraId="2B87A61B" w14:textId="6FD8E3BB" w:rsidR="00616889" w:rsidRDefault="00775439" w:rsidP="00DC16F7">
      <w:pPr>
        <w:pStyle w:val="ListParagraph"/>
        <w:numPr>
          <w:ilvl w:val="0"/>
          <w:numId w:val="1"/>
        </w:numPr>
      </w:pPr>
      <w:proofErr w:type="spellStart"/>
      <w:r w:rsidRPr="00775439">
        <w:t>gmm_init</w:t>
      </w:r>
      <w:proofErr w:type="spellEnd"/>
      <w:r>
        <w:t>:</w:t>
      </w:r>
      <w:r w:rsidR="00DC16F7">
        <w:t xml:space="preserve"> it initiates the parameters of GMM.</w:t>
      </w:r>
    </w:p>
    <w:p w14:paraId="23F457CC" w14:textId="00432A0C" w:rsidR="00DC16F7" w:rsidRDefault="00DC16F7" w:rsidP="00DC16F7">
      <w:pPr>
        <w:pStyle w:val="ListParagraph"/>
        <w:numPr>
          <w:ilvl w:val="0"/>
          <w:numId w:val="1"/>
        </w:numPr>
      </w:pPr>
      <w:r>
        <w:t>g</w:t>
      </w:r>
      <w:r w:rsidRPr="00DC16F7">
        <w:t>aussian</w:t>
      </w:r>
      <w:r>
        <w:t>: it c</w:t>
      </w:r>
      <w:r>
        <w:t>alculate</w:t>
      </w:r>
      <w:r>
        <w:t>s</w:t>
      </w:r>
      <w:r>
        <w:t xml:space="preserve"> the probability of corresponding gaussian models’ parameters.</w:t>
      </w:r>
    </w:p>
    <w:p w14:paraId="075544D6" w14:textId="7A6905C5" w:rsidR="00DC16F7" w:rsidRDefault="00DC16F7" w:rsidP="00617410">
      <w:pPr>
        <w:pStyle w:val="ListParagraph"/>
        <w:numPr>
          <w:ilvl w:val="0"/>
          <w:numId w:val="1"/>
        </w:numPr>
      </w:pPr>
      <w:proofErr w:type="spellStart"/>
      <w:r w:rsidRPr="00DC16F7">
        <w:t>e_step</w:t>
      </w:r>
      <w:proofErr w:type="spellEnd"/>
      <w:r>
        <w:t xml:space="preserve">: it implements </w:t>
      </w:r>
      <w:r>
        <w:t>the E-step to get posterior probability.</w:t>
      </w:r>
    </w:p>
    <w:p w14:paraId="2A0F4F21" w14:textId="2F5BCEEF" w:rsidR="00DC16F7" w:rsidRDefault="00DC16F7" w:rsidP="00617410">
      <w:pPr>
        <w:pStyle w:val="ListParagraph"/>
        <w:numPr>
          <w:ilvl w:val="0"/>
          <w:numId w:val="1"/>
        </w:numPr>
      </w:pPr>
      <w:proofErr w:type="spellStart"/>
      <w:r w:rsidRPr="00DC16F7">
        <w:t>m_step</w:t>
      </w:r>
      <w:proofErr w:type="spellEnd"/>
      <w:r>
        <w:t>: it i</w:t>
      </w:r>
      <w:r>
        <w:t>mplement</w:t>
      </w:r>
      <w:r>
        <w:t>s</w:t>
      </w:r>
      <w:r>
        <w:t xml:space="preserve"> the M-step to optimize parameters.</w:t>
      </w:r>
    </w:p>
    <w:p w14:paraId="3D4C60F9" w14:textId="5449EF44" w:rsidR="00DC16F7" w:rsidRPr="00DC16F7" w:rsidRDefault="00DC16F7" w:rsidP="00DC16F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spellStart"/>
      <w:r w:rsidRPr="00DC16F7">
        <w:t>incidence_mat_gen</w:t>
      </w:r>
      <w:proofErr w:type="spellEnd"/>
      <w:r w:rsidRPr="00DC16F7">
        <w:t xml:space="preserve">: </w:t>
      </w:r>
      <w:r>
        <w:t>t</w:t>
      </w:r>
      <w:r w:rsidRPr="00DC16F7">
        <w:t>he function take</w:t>
      </w:r>
      <w:r>
        <w:t>s</w:t>
      </w:r>
      <w:r w:rsidRPr="00DC16F7">
        <w:t xml:space="preserve"> the result label as the only argument and output an incidence matrix based on that. </w:t>
      </w:r>
    </w:p>
    <w:p w14:paraId="500C772E" w14:textId="3001941F" w:rsidR="00DC16F7" w:rsidRPr="00DC16F7" w:rsidRDefault="00DC16F7" w:rsidP="00DC16F7">
      <w:pPr>
        <w:pStyle w:val="NormalWeb"/>
        <w:numPr>
          <w:ilvl w:val="0"/>
          <w:numId w:val="1"/>
        </w:numPr>
        <w:rPr>
          <w:rFonts w:asciiTheme="minorHAnsi" w:eastAsiaTheme="minorEastAsia" w:hAnsiTheme="minorHAnsi" w:cstheme="minorBidi"/>
          <w:kern w:val="2"/>
        </w:rPr>
      </w:pPr>
      <w:proofErr w:type="spellStart"/>
      <w:r w:rsidRPr="00DC16F7">
        <w:rPr>
          <w:rFonts w:asciiTheme="minorHAnsi" w:eastAsiaTheme="minorEastAsia" w:hAnsiTheme="minorHAnsi" w:cstheme="minorBidi"/>
          <w:kern w:val="2"/>
        </w:rPr>
        <w:t>ja_rand_cal</w:t>
      </w:r>
      <w:proofErr w:type="spellEnd"/>
      <w:r w:rsidRPr="00DC16F7">
        <w:rPr>
          <w:rFonts w:asciiTheme="minorHAnsi" w:eastAsiaTheme="minorEastAsia" w:hAnsiTheme="minorHAnsi" w:cstheme="minorBidi"/>
          <w:kern w:val="2"/>
        </w:rPr>
        <w:t>:</w:t>
      </w:r>
      <w:r>
        <w:rPr>
          <w:rFonts w:asciiTheme="minorHAnsi" w:eastAsiaTheme="minorEastAsia" w:hAnsiTheme="minorHAnsi" w:cstheme="minorBidi"/>
          <w:kern w:val="2"/>
        </w:rPr>
        <w:t xml:space="preserve"> it c</w:t>
      </w:r>
      <w:r w:rsidRPr="00DC16F7">
        <w:rPr>
          <w:rFonts w:asciiTheme="minorHAnsi" w:eastAsiaTheme="minorEastAsia" w:hAnsiTheme="minorHAnsi" w:cstheme="minorBidi"/>
          <w:kern w:val="2"/>
        </w:rPr>
        <w:t>alculate</w:t>
      </w:r>
      <w:r>
        <w:rPr>
          <w:rFonts w:asciiTheme="minorHAnsi" w:eastAsiaTheme="minorEastAsia" w:hAnsiTheme="minorHAnsi" w:cstheme="minorBidi"/>
          <w:kern w:val="2"/>
        </w:rPr>
        <w:t xml:space="preserve">s </w:t>
      </w:r>
      <w:r w:rsidRPr="00DC16F7">
        <w:rPr>
          <w:rFonts w:asciiTheme="minorHAnsi" w:eastAsiaTheme="minorEastAsia" w:hAnsiTheme="minorHAnsi" w:cstheme="minorBidi"/>
          <w:kern w:val="2"/>
        </w:rPr>
        <w:t>rand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and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proofErr w:type="spellStart"/>
      <w:r w:rsidRPr="00DC16F7">
        <w:rPr>
          <w:rFonts w:asciiTheme="minorHAnsi" w:eastAsiaTheme="minorEastAsia" w:hAnsiTheme="minorHAnsi" w:cstheme="minorBidi"/>
          <w:kern w:val="2"/>
        </w:rPr>
        <w:t>jaccard</w:t>
      </w:r>
      <w:proofErr w:type="spellEnd"/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results.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Ground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truths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and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my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>results</w:t>
      </w:r>
      <w:r>
        <w:rPr>
          <w:rFonts w:asciiTheme="minorHAnsi" w:eastAsiaTheme="minorEastAsia" w:hAnsiTheme="minorHAnsi" w:cstheme="minorBidi"/>
          <w:kern w:val="2"/>
        </w:rPr>
        <w:t xml:space="preserve"> </w:t>
      </w:r>
      <w:r w:rsidRPr="00DC16F7">
        <w:rPr>
          <w:rFonts w:asciiTheme="minorHAnsi" w:eastAsiaTheme="minorEastAsia" w:hAnsiTheme="minorHAnsi" w:cstheme="minorBidi"/>
          <w:kern w:val="2"/>
        </w:rPr>
        <w:t xml:space="preserve">are the first and second argument respectively. </w:t>
      </w:r>
    </w:p>
    <w:p w14:paraId="701E62B0" w14:textId="77777777" w:rsidR="00DC16F7" w:rsidRDefault="00DC16F7" w:rsidP="00DC16F7"/>
    <w:p w14:paraId="0DFC1FF2" w14:textId="1460D1EC" w:rsidR="00616889" w:rsidRDefault="00616889" w:rsidP="00DC16F7">
      <w:r>
        <w:t>2.4 Results</w:t>
      </w:r>
    </w:p>
    <w:p w14:paraId="6161F465" w14:textId="7278F080" w:rsidR="00DC16F7" w:rsidRDefault="00DC16F7" w:rsidP="00DC16F7">
      <w:r>
        <w:t>Pros for GMM clustering:</w:t>
      </w:r>
    </w:p>
    <w:p w14:paraId="24AF655F" w14:textId="2305E213" w:rsidR="00DC16F7" w:rsidRDefault="00DC16F7" w:rsidP="00DC16F7">
      <w:pPr>
        <w:pStyle w:val="ListParagraph"/>
        <w:numPr>
          <w:ilvl w:val="0"/>
          <w:numId w:val="4"/>
        </w:numPr>
      </w:pPr>
      <w:r>
        <w:t>it can handle clusters with varying sizes, variance.</w:t>
      </w:r>
    </w:p>
    <w:p w14:paraId="33BEB4C4" w14:textId="29E29D7D" w:rsidR="00DC16F7" w:rsidRDefault="00DC16F7" w:rsidP="002176D6">
      <w:pPr>
        <w:pStyle w:val="ListParagraph"/>
        <w:numPr>
          <w:ilvl w:val="0"/>
          <w:numId w:val="4"/>
        </w:numPr>
      </w:pPr>
      <w:r>
        <w:t>It can give probabilistic cluster assignments</w:t>
      </w:r>
      <w:r w:rsidR="00AA671A">
        <w:t>.</w:t>
      </w:r>
      <w:r>
        <w:t xml:space="preserve"> </w:t>
      </w:r>
    </w:p>
    <w:p w14:paraId="556AFC5D" w14:textId="3751AFFF" w:rsidR="00D522DC" w:rsidRDefault="00AA671A" w:rsidP="001802CD">
      <w:pPr>
        <w:pStyle w:val="ListParagraph"/>
        <w:numPr>
          <w:ilvl w:val="0"/>
          <w:numId w:val="4"/>
        </w:numPr>
      </w:pPr>
      <w:r>
        <w:t>I</w:t>
      </w:r>
      <w:r>
        <w:t>t has probabilistic interpretation.</w:t>
      </w:r>
      <w:r w:rsidR="00D522DC">
        <w:t xml:space="preserve"> </w:t>
      </w:r>
    </w:p>
    <w:p w14:paraId="53D9A14D" w14:textId="787DA3FB" w:rsidR="00D522DC" w:rsidRDefault="00D522DC" w:rsidP="001802CD">
      <w:pPr>
        <w:pStyle w:val="ListParagraph"/>
        <w:numPr>
          <w:ilvl w:val="0"/>
          <w:numId w:val="4"/>
        </w:numPr>
      </w:pPr>
      <w:r>
        <w:t>It has higher Rand index and Jaccard coefficient compared to other clustering.</w:t>
      </w:r>
    </w:p>
    <w:p w14:paraId="3F40990B" w14:textId="4D8DD681" w:rsidR="00AA671A" w:rsidRDefault="00AA671A" w:rsidP="00D522DC">
      <w:r>
        <w:t>Cons for GMM clustering:</w:t>
      </w:r>
    </w:p>
    <w:p w14:paraId="615792FA" w14:textId="6CF8806C" w:rsidR="00AA671A" w:rsidRDefault="00AA671A" w:rsidP="00AA671A">
      <w:pPr>
        <w:ind w:firstLine="420"/>
      </w:pPr>
      <w:r>
        <w:t>1. The GMM clustering is the most time consuming compared to other clustering algorithms.</w:t>
      </w:r>
    </w:p>
    <w:p w14:paraId="3D53409F" w14:textId="497D74D9" w:rsidR="00AA671A" w:rsidRDefault="00AA671A" w:rsidP="00AA671A">
      <w:pPr>
        <w:ind w:firstLine="420"/>
      </w:pPr>
      <w:r>
        <w:t>2. The initial parameters of GMM influence the performance of clustering a lot.</w:t>
      </w:r>
    </w:p>
    <w:p w14:paraId="0ECB74DE" w14:textId="78053481" w:rsidR="00AA671A" w:rsidRPr="00AA671A" w:rsidRDefault="00EC547F" w:rsidP="00AA671A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3. It can have overfitting issues</w:t>
      </w:r>
      <w:r w:rsidR="00D522DC">
        <w:rPr>
          <w:rFonts w:ascii="Times New Roman" w:eastAsia="Times New Roman" w:hAnsi="Times New Roman" w:cs="Times New Roman"/>
          <w:kern w:val="0"/>
        </w:rPr>
        <w:t>.</w:t>
      </w:r>
      <w:bookmarkStart w:id="0" w:name="_GoBack"/>
      <w:bookmarkEnd w:id="0"/>
    </w:p>
    <w:p w14:paraId="6696C880" w14:textId="4891BE63" w:rsidR="00AA671A" w:rsidRDefault="00AA671A" w:rsidP="00AA671A">
      <w:pPr>
        <w:ind w:firstLine="420"/>
      </w:pPr>
    </w:p>
    <w:p w14:paraId="1A41C910" w14:textId="77777777" w:rsidR="00AA671A" w:rsidRDefault="00AA671A" w:rsidP="00AA671A"/>
    <w:sectPr w:rsidR="00AA671A" w:rsidSect="00AB25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536E5"/>
    <w:multiLevelType w:val="hybridMultilevel"/>
    <w:tmpl w:val="3876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6CC"/>
    <w:multiLevelType w:val="multilevel"/>
    <w:tmpl w:val="9EA6C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43238"/>
    <w:multiLevelType w:val="hybridMultilevel"/>
    <w:tmpl w:val="74BCE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04A7B"/>
    <w:multiLevelType w:val="multilevel"/>
    <w:tmpl w:val="28E2E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4A"/>
    <w:rsid w:val="003002AB"/>
    <w:rsid w:val="0034344C"/>
    <w:rsid w:val="005C0718"/>
    <w:rsid w:val="00616889"/>
    <w:rsid w:val="00721161"/>
    <w:rsid w:val="0077446F"/>
    <w:rsid w:val="00775439"/>
    <w:rsid w:val="008756DD"/>
    <w:rsid w:val="008E3C24"/>
    <w:rsid w:val="008E6054"/>
    <w:rsid w:val="008F7EFC"/>
    <w:rsid w:val="009B105C"/>
    <w:rsid w:val="009E4E78"/>
    <w:rsid w:val="00AA671A"/>
    <w:rsid w:val="00AB2563"/>
    <w:rsid w:val="00B95423"/>
    <w:rsid w:val="00BE43F3"/>
    <w:rsid w:val="00C7384A"/>
    <w:rsid w:val="00CB2AF5"/>
    <w:rsid w:val="00D522DC"/>
    <w:rsid w:val="00DC16F7"/>
    <w:rsid w:val="00E47CAF"/>
    <w:rsid w:val="00EC547F"/>
    <w:rsid w:val="00F45D42"/>
    <w:rsid w:val="00F85785"/>
    <w:rsid w:val="00FB6B3A"/>
    <w:rsid w:val="00FD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F8884"/>
  <w15:chartTrackingRefBased/>
  <w15:docId w15:val="{0057941E-4E0E-0242-A421-89BB1B9F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5423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7543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DC1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7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Gong</dc:creator>
  <cp:keywords/>
  <dc:description/>
  <cp:lastModifiedBy>Michael Gong</cp:lastModifiedBy>
  <cp:revision>8</cp:revision>
  <dcterms:created xsi:type="dcterms:W3CDTF">2019-10-30T00:05:00Z</dcterms:created>
  <dcterms:modified xsi:type="dcterms:W3CDTF">2019-10-30T01:31:00Z</dcterms:modified>
</cp:coreProperties>
</file>