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1" w:type="pct"/>
        <w:tblLook w:val="04A0" w:firstRow="1" w:lastRow="0" w:firstColumn="1" w:lastColumn="0" w:noHBand="0" w:noVBand="1"/>
      </w:tblPr>
      <w:tblGrid>
        <w:gridCol w:w="4361"/>
        <w:gridCol w:w="4361"/>
      </w:tblGrid>
      <w:tr w:rsidR="004D5FB0" w:rsidRPr="00732BEE" w:rsidTr="004D5FB0">
        <w:trPr>
          <w:trHeight w:val="2098"/>
        </w:trPr>
        <w:tc>
          <w:tcPr>
            <w:tcW w:w="5000" w:type="pct"/>
            <w:gridSpan w:val="2"/>
          </w:tcPr>
          <w:p w:rsidR="004D5FB0" w:rsidRPr="00787C33" w:rsidRDefault="004D5FB0" w:rsidP="00787C33">
            <w:pPr>
              <w:spacing w:before="120"/>
              <w:jc w:val="center"/>
              <w:rPr>
                <w:b/>
                <w:spacing w:val="6"/>
                <w:szCs w:val="28"/>
              </w:rPr>
            </w:pPr>
            <w:r w:rsidRPr="00787C33">
              <w:rPr>
                <w:b/>
                <w:spacing w:val="6"/>
                <w:szCs w:val="28"/>
              </w:rPr>
              <w:t>Univerzita Hradec Králové</w:t>
            </w:r>
          </w:p>
          <w:p w:rsidR="004D5FB0" w:rsidRPr="00787C33" w:rsidRDefault="004D5FB0" w:rsidP="00787C33">
            <w:pPr>
              <w:spacing w:before="120"/>
              <w:jc w:val="center"/>
              <w:rPr>
                <w:b/>
                <w:spacing w:val="6"/>
                <w:szCs w:val="28"/>
              </w:rPr>
            </w:pPr>
            <w:r w:rsidRPr="00787C33">
              <w:rPr>
                <w:b/>
                <w:spacing w:val="6"/>
                <w:szCs w:val="28"/>
              </w:rPr>
              <w:t>Fakulta informatiky a managementu</w:t>
            </w:r>
          </w:p>
          <w:p w:rsidR="004D5FB0" w:rsidRPr="00732BEE" w:rsidRDefault="004D5FB0" w:rsidP="00787C33">
            <w:pPr>
              <w:tabs>
                <w:tab w:val="center" w:pos="4252"/>
                <w:tab w:val="right" w:pos="8505"/>
              </w:tabs>
              <w:spacing w:before="120"/>
              <w:rPr>
                <w:b/>
                <w:sz w:val="28"/>
                <w:szCs w:val="28"/>
              </w:rPr>
            </w:pPr>
            <w:r w:rsidRPr="00787C33">
              <w:rPr>
                <w:b/>
                <w:spacing w:val="6"/>
                <w:szCs w:val="28"/>
              </w:rPr>
              <w:tab/>
            </w:r>
            <w:r w:rsidR="00FC7584" w:rsidRPr="00787C33">
              <w:rPr>
                <w:b/>
                <w:spacing w:val="6"/>
                <w:szCs w:val="28"/>
              </w:rPr>
              <w:t>Katedra informatiky a kvantitativních metod</w:t>
            </w:r>
          </w:p>
        </w:tc>
      </w:tr>
      <w:tr w:rsidR="004D5FB0" w:rsidRPr="00732BEE" w:rsidTr="004D5FB0">
        <w:trPr>
          <w:trHeight w:val="6966"/>
        </w:trPr>
        <w:tc>
          <w:tcPr>
            <w:tcW w:w="5000" w:type="pct"/>
            <w:gridSpan w:val="2"/>
            <w:vAlign w:val="center"/>
          </w:tcPr>
          <w:p w:rsidR="004D5FB0" w:rsidRPr="00B553FC" w:rsidRDefault="004D5FB0" w:rsidP="00E24F4E">
            <w:pPr>
              <w:spacing w:before="0"/>
              <w:ind w:left="708" w:hanging="708"/>
              <w:jc w:val="center"/>
              <w:rPr>
                <w:b/>
                <w:sz w:val="32"/>
                <w:szCs w:val="28"/>
              </w:rPr>
            </w:pPr>
            <w:r w:rsidRPr="00B553FC">
              <w:rPr>
                <w:b/>
                <w:sz w:val="32"/>
                <w:szCs w:val="28"/>
              </w:rPr>
              <w:t>Teorie her v ekonomii</w:t>
            </w:r>
          </w:p>
          <w:p w:rsidR="004D5FB0" w:rsidRPr="00732BEE" w:rsidRDefault="004D5FB0" w:rsidP="00E24F4E">
            <w:pPr>
              <w:spacing w:before="0"/>
              <w:jc w:val="center"/>
              <w:rPr>
                <w:sz w:val="28"/>
                <w:szCs w:val="28"/>
              </w:rPr>
            </w:pPr>
            <w:r w:rsidRPr="00B553FC">
              <w:rPr>
                <w:sz w:val="32"/>
                <w:szCs w:val="28"/>
              </w:rPr>
              <w:t>Bakalářská práce</w:t>
            </w:r>
          </w:p>
        </w:tc>
      </w:tr>
      <w:tr w:rsidR="004D5FB0" w:rsidRPr="00732BEE" w:rsidTr="004D5FB0">
        <w:trPr>
          <w:trHeight w:val="1417"/>
        </w:trPr>
        <w:tc>
          <w:tcPr>
            <w:tcW w:w="5000" w:type="pct"/>
            <w:gridSpan w:val="2"/>
          </w:tcPr>
          <w:p w:rsidR="004D5FB0" w:rsidRPr="00732BEE" w:rsidRDefault="004D5FB0" w:rsidP="00126F34">
            <w:pPr>
              <w:pStyle w:val="Bezmezer"/>
              <w:spacing w:line="360" w:lineRule="auto"/>
              <w:rPr>
                <w:rFonts w:ascii="Times New Roman" w:hAnsi="Times New Roman" w:cs="Times New Roman"/>
              </w:rPr>
            </w:pPr>
            <w:r w:rsidRPr="00732BEE">
              <w:rPr>
                <w:rFonts w:ascii="Times New Roman" w:hAnsi="Times New Roman" w:cs="Times New Roman"/>
              </w:rPr>
              <w:t>Autor: Rostislav Jirák</w:t>
            </w:r>
          </w:p>
          <w:p w:rsidR="004D5FB0" w:rsidRPr="00732BEE" w:rsidRDefault="004D5FB0" w:rsidP="00126F34">
            <w:pPr>
              <w:pStyle w:val="Bezmezer"/>
              <w:tabs>
                <w:tab w:val="left" w:pos="5524"/>
              </w:tabs>
              <w:spacing w:line="360" w:lineRule="auto"/>
              <w:rPr>
                <w:rFonts w:ascii="Times New Roman" w:hAnsi="Times New Roman" w:cs="Times New Roman"/>
              </w:rPr>
            </w:pPr>
            <w:r w:rsidRPr="00732BEE">
              <w:rPr>
                <w:rFonts w:ascii="Times New Roman" w:hAnsi="Times New Roman" w:cs="Times New Roman"/>
              </w:rPr>
              <w:t xml:space="preserve">Studijní obor: </w:t>
            </w:r>
            <w:r w:rsidR="00FC7584" w:rsidRPr="00732BEE">
              <w:rPr>
                <w:rFonts w:ascii="Times New Roman" w:hAnsi="Times New Roman" w:cs="Times New Roman"/>
              </w:rPr>
              <w:t>Aplikovaná informatika</w:t>
            </w:r>
          </w:p>
          <w:p w:rsidR="00DC71E0" w:rsidRPr="00732BEE" w:rsidRDefault="004D5FB0" w:rsidP="00126F34">
            <w:r w:rsidRPr="00732BEE">
              <w:t xml:space="preserve">Vedoucí práce: </w:t>
            </w:r>
            <w:r w:rsidR="00FC7584" w:rsidRPr="00732BEE">
              <w:t>doc. RNDr. Pavel Pražák, Ph.D.</w:t>
            </w:r>
          </w:p>
        </w:tc>
      </w:tr>
      <w:tr w:rsidR="004D5FB0" w:rsidRPr="00732BEE" w:rsidTr="004D5FB0">
        <w:trPr>
          <w:trHeight w:val="397"/>
        </w:trPr>
        <w:tc>
          <w:tcPr>
            <w:tcW w:w="2500" w:type="pct"/>
            <w:vAlign w:val="bottom"/>
          </w:tcPr>
          <w:p w:rsidR="004D5FB0" w:rsidRPr="00732BEE" w:rsidRDefault="004D5FB0" w:rsidP="00126F34">
            <w:pPr>
              <w:spacing w:before="1920"/>
            </w:pPr>
            <w:r w:rsidRPr="00732BEE">
              <w:t>Hradec Králové</w:t>
            </w:r>
          </w:p>
        </w:tc>
        <w:tc>
          <w:tcPr>
            <w:tcW w:w="2500" w:type="pct"/>
            <w:vAlign w:val="bottom"/>
          </w:tcPr>
          <w:p w:rsidR="004D5FB0" w:rsidRPr="00732BEE" w:rsidRDefault="00CC2940" w:rsidP="00DE6A63">
            <w:pPr>
              <w:spacing w:before="1920"/>
              <w:jc w:val="right"/>
            </w:pPr>
            <w:r>
              <w:t>srpen</w:t>
            </w:r>
            <w:r w:rsidR="00DE6A63">
              <w:t xml:space="preserve"> 2024</w:t>
            </w:r>
          </w:p>
        </w:tc>
      </w:tr>
    </w:tbl>
    <w:p w:rsidR="004D5FB0" w:rsidRPr="00732BEE" w:rsidRDefault="004D5FB0" w:rsidP="00126F34">
      <w:pPr>
        <w:sectPr w:rsidR="004D5FB0" w:rsidRPr="00732BEE" w:rsidSect="000A07E1">
          <w:footerReference w:type="default" r:id="rId9"/>
          <w:pgSz w:w="11906" w:h="16838"/>
          <w:pgMar w:top="1701" w:right="1701" w:bottom="1701" w:left="1701" w:header="709" w:footer="709" w:gutter="0"/>
          <w:cols w:space="708"/>
          <w:docGrid w:linePitch="360"/>
        </w:sectPr>
      </w:pPr>
    </w:p>
    <w:p w:rsidR="005A1A90" w:rsidRPr="00BA180D" w:rsidRDefault="005A1A90" w:rsidP="00AE24B3">
      <w:pPr>
        <w:pStyle w:val="Default"/>
        <w:keepNext/>
        <w:pageBreakBefore/>
        <w:spacing w:before="8040" w:after="240"/>
        <w:rPr>
          <w:rFonts w:ascii="Times New Roman" w:hAnsi="Times New Roman"/>
          <w:b/>
          <w:bCs/>
          <w:sz w:val="36"/>
          <w:szCs w:val="36"/>
        </w:rPr>
      </w:pPr>
      <w:r w:rsidRPr="00BA180D">
        <w:rPr>
          <w:rFonts w:ascii="Times New Roman" w:hAnsi="Times New Roman"/>
          <w:b/>
          <w:bCs/>
          <w:sz w:val="36"/>
          <w:szCs w:val="36"/>
        </w:rPr>
        <w:lastRenderedPageBreak/>
        <w:t>Prohlášení o autorství práce</w:t>
      </w:r>
    </w:p>
    <w:p w:rsidR="005A1A90" w:rsidRPr="00190BFA" w:rsidRDefault="005A1A90" w:rsidP="005A1A90">
      <w:pPr>
        <w:keepNext/>
        <w:spacing w:after="240"/>
        <w:rPr>
          <w:rFonts w:cs="Times New Roman"/>
          <w:iCs/>
          <w:szCs w:val="24"/>
        </w:rPr>
      </w:pPr>
      <w:r w:rsidRPr="00190BFA">
        <w:rPr>
          <w:rFonts w:cs="Times New Roman"/>
          <w:iCs/>
          <w:szCs w:val="24"/>
        </w:rPr>
        <w:t xml:space="preserve">Prohlašuji, že jsem </w:t>
      </w:r>
      <w:r>
        <w:rPr>
          <w:rFonts w:cs="Times New Roman"/>
          <w:iCs/>
          <w:szCs w:val="24"/>
        </w:rPr>
        <w:t xml:space="preserve">bakalářskou </w:t>
      </w:r>
      <w:r w:rsidRPr="00190BFA">
        <w:rPr>
          <w:rFonts w:cs="Times New Roman"/>
          <w:iCs/>
          <w:szCs w:val="24"/>
        </w:rPr>
        <w:t xml:space="preserve">práci na téma </w:t>
      </w:r>
      <w:r w:rsidR="006C7187">
        <w:rPr>
          <w:rFonts w:cs="Times New Roman"/>
          <w:iCs/>
          <w:szCs w:val="24"/>
        </w:rPr>
        <w:t>T</w:t>
      </w:r>
      <w:r>
        <w:rPr>
          <w:rFonts w:cs="Times New Roman"/>
          <w:iCs/>
          <w:szCs w:val="24"/>
        </w:rPr>
        <w:t>eorie her v ekonomii</w:t>
      </w:r>
      <w:r w:rsidRPr="00190BFA">
        <w:rPr>
          <w:rFonts w:cs="Times New Roman"/>
          <w:iCs/>
          <w:szCs w:val="24"/>
        </w:rPr>
        <w:t xml:space="preserve"> vypracoval samostatně pod vedením vedoucí</w:t>
      </w:r>
      <w:r w:rsidR="00D744E9">
        <w:rPr>
          <w:rFonts w:cs="Times New Roman"/>
          <w:iCs/>
          <w:szCs w:val="24"/>
        </w:rPr>
        <w:t>ho</w:t>
      </w:r>
      <w:r w:rsidRPr="00190BFA">
        <w:rPr>
          <w:rFonts w:cs="Times New Roman"/>
          <w:iCs/>
          <w:szCs w:val="24"/>
        </w:rPr>
        <w:t xml:space="preserve"> </w:t>
      </w:r>
      <w:r>
        <w:rPr>
          <w:rFonts w:cs="Times New Roman"/>
          <w:iCs/>
          <w:szCs w:val="24"/>
        </w:rPr>
        <w:t>bakalářské</w:t>
      </w:r>
      <w:r w:rsidRPr="00190BFA">
        <w:rPr>
          <w:rFonts w:cs="Times New Roman"/>
          <w:iCs/>
          <w:szCs w:val="24"/>
        </w:rPr>
        <w:t xml:space="preserve"> práce, na základě vlastních zjištění a pouze s použitím odborné literatury a jiných informačních zdrojů uvedených v seznamu.</w:t>
      </w:r>
    </w:p>
    <w:p w:rsidR="005A1A90" w:rsidRPr="00190BFA" w:rsidRDefault="005A1A90" w:rsidP="005A1A90">
      <w:pPr>
        <w:keepNext/>
        <w:spacing w:after="240"/>
        <w:rPr>
          <w:rFonts w:cs="Times New Roman"/>
          <w:iCs/>
          <w:szCs w:val="24"/>
        </w:rPr>
      </w:pPr>
      <w:r w:rsidRPr="00190BFA">
        <w:rPr>
          <w:rFonts w:cs="Times New Roman"/>
          <w:szCs w:val="24"/>
        </w:rPr>
        <w:t xml:space="preserve">Jako autor této </w:t>
      </w:r>
      <w:r w:rsidR="00D744E9">
        <w:rPr>
          <w:rFonts w:cs="Times New Roman"/>
          <w:szCs w:val="24"/>
        </w:rPr>
        <w:t>bakalářské</w:t>
      </w:r>
      <w:r w:rsidRPr="00190BFA">
        <w:rPr>
          <w:rFonts w:cs="Times New Roman"/>
          <w:szCs w:val="24"/>
        </w:rPr>
        <w:t xml:space="preserve"> práce dále prohlašuji, že v souvislosti s jejím vytvořením, jsem neporušil autorská práva a jsem si plně vědom</w:t>
      </w:r>
      <w:r w:rsidR="00475A40">
        <w:rPr>
          <w:rFonts w:cs="Times New Roman"/>
          <w:szCs w:val="24"/>
        </w:rPr>
        <w:t xml:space="preserve"> následků porušení ustanovení §</w:t>
      </w:r>
      <w:r w:rsidRPr="00190BFA">
        <w:rPr>
          <w:rFonts w:cs="Times New Roman"/>
          <w:szCs w:val="24"/>
        </w:rPr>
        <w:t>11 a následujících autorského zákona č. 121/2000 Sb.</w:t>
      </w:r>
    </w:p>
    <w:p w:rsidR="005A1A90" w:rsidRDefault="005A1A90" w:rsidP="005A1A90">
      <w:pPr>
        <w:rPr>
          <w:rFonts w:cs="Times New Roman"/>
          <w:szCs w:val="24"/>
        </w:rPr>
      </w:pPr>
    </w:p>
    <w:p w:rsidR="00AE24B3" w:rsidRPr="00190BFA" w:rsidRDefault="00AE24B3" w:rsidP="005A1A90">
      <w:pPr>
        <w:rPr>
          <w:rFonts w:cs="Times New Roman"/>
          <w:szCs w:val="24"/>
        </w:rPr>
      </w:pPr>
    </w:p>
    <w:p w:rsidR="005A1A90" w:rsidRPr="00190BFA" w:rsidRDefault="005A1A90" w:rsidP="005A1A90">
      <w:pPr>
        <w:pStyle w:val="Zkladntext"/>
        <w:tabs>
          <w:tab w:val="left" w:pos="6521"/>
        </w:tabs>
        <w:jc w:val="both"/>
        <w:rPr>
          <w:rFonts w:ascii="Times New Roman" w:hAnsi="Times New Roman" w:cs="Times New Roman"/>
          <w:sz w:val="24"/>
          <w:szCs w:val="24"/>
        </w:rPr>
      </w:pPr>
      <w:r w:rsidRPr="00190BFA">
        <w:rPr>
          <w:rFonts w:ascii="Times New Roman" w:hAnsi="Times New Roman" w:cs="Times New Roman"/>
          <w:sz w:val="24"/>
          <w:szCs w:val="24"/>
        </w:rPr>
        <w:t>V</w:t>
      </w:r>
      <w:r>
        <w:rPr>
          <w:rFonts w:ascii="Times New Roman" w:hAnsi="Times New Roman" w:cs="Times New Roman"/>
          <w:sz w:val="24"/>
          <w:szCs w:val="24"/>
        </w:rPr>
        <w:t> Hradci Králové</w:t>
      </w:r>
      <w:r w:rsidRPr="00190BFA">
        <w:rPr>
          <w:rFonts w:ascii="Times New Roman" w:hAnsi="Times New Roman" w:cs="Times New Roman"/>
          <w:sz w:val="24"/>
          <w:szCs w:val="24"/>
        </w:rPr>
        <w:t xml:space="preserve"> dne</w:t>
      </w:r>
      <w:r w:rsidRPr="00190BFA">
        <w:rPr>
          <w:rFonts w:ascii="Times New Roman" w:hAnsi="Times New Roman" w:cs="Times New Roman"/>
          <w:sz w:val="24"/>
          <w:szCs w:val="24"/>
        </w:rPr>
        <w:tab/>
        <w:t>podpis</w:t>
      </w:r>
    </w:p>
    <w:p w:rsidR="005A1A90" w:rsidRPr="00BA180D" w:rsidRDefault="005A1A90" w:rsidP="005A1A90">
      <w:pPr>
        <w:pStyle w:val="Default"/>
        <w:keepNext/>
        <w:pageBreakBefore/>
        <w:spacing w:before="9600" w:after="240"/>
        <w:rPr>
          <w:rFonts w:ascii="Times New Roman" w:hAnsi="Times New Roman"/>
          <w:sz w:val="36"/>
          <w:szCs w:val="36"/>
        </w:rPr>
      </w:pPr>
      <w:r w:rsidRPr="00BA180D">
        <w:rPr>
          <w:rFonts w:ascii="Times New Roman" w:hAnsi="Times New Roman"/>
          <w:b/>
          <w:bCs/>
          <w:sz w:val="36"/>
          <w:szCs w:val="36"/>
        </w:rPr>
        <w:lastRenderedPageBreak/>
        <w:t xml:space="preserve">Poděkování </w:t>
      </w:r>
    </w:p>
    <w:p w:rsidR="005A1A90" w:rsidRDefault="005A1A90" w:rsidP="005A1A90">
      <w:pPr>
        <w:spacing w:after="240"/>
        <w:rPr>
          <w:rFonts w:cs="Times New Roman"/>
        </w:rPr>
      </w:pPr>
      <w:r w:rsidRPr="005C43B0">
        <w:rPr>
          <w:rFonts w:cs="Times New Roman"/>
        </w:rPr>
        <w:t>Děkuji vedoucí</w:t>
      </w:r>
      <w:r>
        <w:rPr>
          <w:rFonts w:cs="Times New Roman"/>
        </w:rPr>
        <w:t xml:space="preserve">mu bakalářské práce panu </w:t>
      </w:r>
      <w:r>
        <w:t>doc. RNDr. Pavlovi</w:t>
      </w:r>
      <w:r w:rsidRPr="00732BEE">
        <w:t xml:space="preserve"> Pražák</w:t>
      </w:r>
      <w:r>
        <w:t>ovi</w:t>
      </w:r>
      <w:r w:rsidRPr="00732BEE">
        <w:t>, Ph.D.</w:t>
      </w:r>
      <w:r>
        <w:t xml:space="preserve"> </w:t>
      </w:r>
      <w:r w:rsidRPr="005C43B0">
        <w:rPr>
          <w:rFonts w:cs="Times New Roman"/>
        </w:rPr>
        <w:t>za pom</w:t>
      </w:r>
      <w:r>
        <w:rPr>
          <w:rFonts w:cs="Times New Roman"/>
        </w:rPr>
        <w:t>oc a cenné rady při zpracování bakalářské práce.</w:t>
      </w:r>
    </w:p>
    <w:p w:rsidR="005A1A90" w:rsidRDefault="005A1A90" w:rsidP="005A1A90">
      <w:pPr>
        <w:spacing w:line="240" w:lineRule="auto"/>
        <w:rPr>
          <w:rFonts w:cs="Times New Roman"/>
        </w:rPr>
      </w:pPr>
      <w:r>
        <w:rPr>
          <w:rFonts w:cs="Times New Roman"/>
        </w:rPr>
        <w:br w:type="page"/>
      </w:r>
    </w:p>
    <w:p w:rsidR="004D5FB0" w:rsidRPr="00BA180D" w:rsidRDefault="004D5FB0" w:rsidP="00126F34">
      <w:pPr>
        <w:pStyle w:val="NadpisX"/>
        <w:rPr>
          <w:b w:val="0"/>
        </w:rPr>
      </w:pPr>
      <w:r w:rsidRPr="00BA180D">
        <w:rPr>
          <w:b w:val="0"/>
        </w:rPr>
        <w:lastRenderedPageBreak/>
        <w:t>Anotace</w:t>
      </w:r>
    </w:p>
    <w:p w:rsidR="001921C2" w:rsidRPr="001921C2" w:rsidRDefault="001921C2" w:rsidP="001921C2">
      <w:pPr>
        <w:rPr>
          <w:lang w:bidi="en-US"/>
        </w:rPr>
      </w:pPr>
      <w:bookmarkStart w:id="0" w:name="_GoBack"/>
      <w:r>
        <w:rPr>
          <w:lang w:bidi="en-US"/>
        </w:rPr>
        <w:t>V bakalářské práci na téma „Teorie her v ekonomii“ je snaha představit základní typy her jako například hra s konstantním součtem, nekonstantním součtem, kooperativní hry a další. U každé kapitoly je uved</w:t>
      </w:r>
      <w:r w:rsidR="00E860AA">
        <w:rPr>
          <w:lang w:bidi="en-US"/>
        </w:rPr>
        <w:t>en popis hry s</w:t>
      </w:r>
      <w:r w:rsidR="00CB4649">
        <w:rPr>
          <w:lang w:bidi="en-US"/>
        </w:rPr>
        <w:t> </w:t>
      </w:r>
      <w:r w:rsidR="00E860AA">
        <w:rPr>
          <w:lang w:bidi="en-US"/>
        </w:rPr>
        <w:t>definicemi</w:t>
      </w:r>
      <w:r w:rsidR="00CB4649">
        <w:rPr>
          <w:lang w:bidi="en-US"/>
        </w:rPr>
        <w:t>, algoritmus pro vyřešení hry</w:t>
      </w:r>
      <w:r w:rsidR="00E860AA">
        <w:rPr>
          <w:lang w:bidi="en-US"/>
        </w:rPr>
        <w:t xml:space="preserve"> a</w:t>
      </w:r>
      <w:r>
        <w:rPr>
          <w:lang w:bidi="en-US"/>
        </w:rPr>
        <w:t xml:space="preserve"> popsaný výpočet praktickéh</w:t>
      </w:r>
      <w:r w:rsidR="00D744E9">
        <w:rPr>
          <w:lang w:bidi="en-US"/>
        </w:rPr>
        <w:t>o příkladu. V praktické části je</w:t>
      </w:r>
      <w:r>
        <w:rPr>
          <w:lang w:bidi="en-US"/>
        </w:rPr>
        <w:t xml:space="preserve"> popis příkladů z teoretické části s řešením pomocí</w:t>
      </w:r>
      <w:r w:rsidR="00475A40">
        <w:rPr>
          <w:lang w:bidi="en-US"/>
        </w:rPr>
        <w:t xml:space="preserve"> vytvořených</w:t>
      </w:r>
      <w:r w:rsidR="00E860AA">
        <w:rPr>
          <w:lang w:bidi="en-US"/>
        </w:rPr>
        <w:t xml:space="preserve"> funkcí v</w:t>
      </w:r>
      <w:r w:rsidR="00D744E9">
        <w:rPr>
          <w:lang w:bidi="en-US"/>
        </w:rPr>
        <w:t xml:space="preserve"> programu </w:t>
      </w:r>
      <w:r w:rsidR="00787C33">
        <w:rPr>
          <w:lang w:bidi="en-US"/>
        </w:rPr>
        <w:t>MATLAB</w:t>
      </w:r>
      <w:r w:rsidR="00CB4649">
        <w:rPr>
          <w:lang w:bidi="en-US"/>
        </w:rPr>
        <w:t>.</w:t>
      </w:r>
    </w:p>
    <w:bookmarkEnd w:id="0"/>
    <w:p w:rsidR="004D5FB0" w:rsidRPr="00BA180D" w:rsidRDefault="004D5FB0" w:rsidP="00126F34">
      <w:pPr>
        <w:pStyle w:val="NadpisX"/>
        <w:rPr>
          <w:b w:val="0"/>
          <w:lang w:val="en-US"/>
        </w:rPr>
      </w:pPr>
      <w:r w:rsidRPr="00BA180D">
        <w:rPr>
          <w:b w:val="0"/>
          <w:lang w:val="en-US"/>
        </w:rPr>
        <w:t>Annotation</w:t>
      </w:r>
    </w:p>
    <w:p w:rsidR="00CB4649" w:rsidRDefault="00E860AA" w:rsidP="00675723">
      <w:pPr>
        <w:spacing w:after="200"/>
        <w:rPr>
          <w:lang w:val="en-US"/>
        </w:rPr>
      </w:pPr>
      <w:r w:rsidRPr="00A2749E">
        <w:rPr>
          <w:lang w:val="en-US"/>
        </w:rPr>
        <w:t xml:space="preserve">In the bachelor thesis on "Game Theory in Economics" an attempt is made to introduce the basic types of games such as constant sum game, non-constant sum game, cooperative games and others. For each chapter, a description of the game with definitions and the calculation of a practical example </w:t>
      </w:r>
      <w:proofErr w:type="gramStart"/>
      <w:r w:rsidRPr="00A2749E">
        <w:rPr>
          <w:lang w:val="en-US"/>
        </w:rPr>
        <w:t>is</w:t>
      </w:r>
      <w:proofErr w:type="gramEnd"/>
      <w:r w:rsidRPr="00A2749E">
        <w:rPr>
          <w:lang w:val="en-US"/>
        </w:rPr>
        <w:t xml:space="preserve"> described. In the practical part, there is a description of examples from the theoretical part with solutions using </w:t>
      </w:r>
      <w:r w:rsidR="00905D2D">
        <w:rPr>
          <w:lang w:val="en-US"/>
        </w:rPr>
        <w:t xml:space="preserve">creating </w:t>
      </w:r>
      <w:r w:rsidRPr="00A2749E">
        <w:rPr>
          <w:lang w:val="en-US"/>
        </w:rPr>
        <w:t>MATLAB functions.</w:t>
      </w:r>
    </w:p>
    <w:p w:rsidR="004D5FB0" w:rsidRPr="00A2749E" w:rsidRDefault="004D5FB0" w:rsidP="00675723">
      <w:pPr>
        <w:spacing w:after="200"/>
        <w:rPr>
          <w:lang w:val="en-US"/>
        </w:rPr>
      </w:pPr>
      <w:r w:rsidRPr="00A2749E">
        <w:rPr>
          <w:lang w:val="en-US"/>
        </w:rPr>
        <w:br w:type="page"/>
      </w:r>
    </w:p>
    <w:p w:rsidR="003932BD" w:rsidRDefault="003932BD">
      <w:pPr>
        <w:pStyle w:val="Obsah1"/>
        <w:tabs>
          <w:tab w:val="right" w:leader="dot" w:pos="9062"/>
        </w:tabs>
        <w:rPr>
          <w:b w:val="0"/>
          <w:sz w:val="28"/>
          <w:szCs w:val="28"/>
        </w:rPr>
      </w:pPr>
      <w:r w:rsidRPr="009C2B7B">
        <w:rPr>
          <w:b w:val="0"/>
          <w:sz w:val="32"/>
          <w:szCs w:val="28"/>
        </w:rPr>
        <w:lastRenderedPageBreak/>
        <w:t>OBSAH</w:t>
      </w:r>
    </w:p>
    <w:p w:rsidR="00396E0C" w:rsidRPr="00396E0C" w:rsidRDefault="00A64C4F" w:rsidP="00396E0C">
      <w:pPr>
        <w:pStyle w:val="Obsah1"/>
        <w:tabs>
          <w:tab w:val="right" w:leader="dot" w:pos="9062"/>
        </w:tabs>
        <w:spacing w:before="160"/>
        <w:rPr>
          <w:rFonts w:cs="Times New Roman"/>
          <w:b w:val="0"/>
          <w:bCs w:val="0"/>
          <w:noProof/>
          <w:sz w:val="24"/>
          <w:szCs w:val="24"/>
          <w:lang w:eastAsia="cs-CZ"/>
        </w:rPr>
      </w:pPr>
      <w:r w:rsidRPr="00396E0C">
        <w:rPr>
          <w:rFonts w:cs="Times New Roman"/>
          <w:b w:val="0"/>
          <w:sz w:val="24"/>
          <w:szCs w:val="24"/>
        </w:rPr>
        <w:fldChar w:fldCharType="begin"/>
      </w:r>
      <w:r w:rsidRPr="00396E0C">
        <w:rPr>
          <w:rFonts w:cs="Times New Roman"/>
          <w:b w:val="0"/>
          <w:sz w:val="24"/>
          <w:szCs w:val="24"/>
        </w:rPr>
        <w:instrText xml:space="preserve"> TOC \o "1-2" \h \z \u </w:instrText>
      </w:r>
      <w:r w:rsidRPr="00396E0C">
        <w:rPr>
          <w:rFonts w:cs="Times New Roman"/>
          <w:b w:val="0"/>
          <w:sz w:val="24"/>
          <w:szCs w:val="24"/>
        </w:rPr>
        <w:fldChar w:fldCharType="separate"/>
      </w:r>
      <w:hyperlink w:anchor="_Toc173936073" w:history="1">
        <w:r w:rsidR="00396E0C" w:rsidRPr="00396E0C">
          <w:rPr>
            <w:rStyle w:val="Hypertextovodkaz"/>
            <w:rFonts w:cs="Times New Roman"/>
            <w:b w:val="0"/>
            <w:noProof/>
            <w:sz w:val="24"/>
            <w:szCs w:val="24"/>
          </w:rPr>
          <w:t>Úvod</w:t>
        </w:r>
        <w:r w:rsidR="00396E0C" w:rsidRPr="00396E0C">
          <w:rPr>
            <w:rFonts w:cs="Times New Roman"/>
            <w:b w:val="0"/>
            <w:noProof/>
            <w:webHidden/>
            <w:sz w:val="24"/>
            <w:szCs w:val="24"/>
          </w:rPr>
          <w:tab/>
        </w:r>
        <w:r w:rsidR="00396E0C" w:rsidRPr="00396E0C">
          <w:rPr>
            <w:rFonts w:cs="Times New Roman"/>
            <w:b w:val="0"/>
            <w:noProof/>
            <w:webHidden/>
            <w:sz w:val="24"/>
            <w:szCs w:val="24"/>
          </w:rPr>
          <w:fldChar w:fldCharType="begin"/>
        </w:r>
        <w:r w:rsidR="00396E0C" w:rsidRPr="00396E0C">
          <w:rPr>
            <w:rFonts w:cs="Times New Roman"/>
            <w:b w:val="0"/>
            <w:noProof/>
            <w:webHidden/>
            <w:sz w:val="24"/>
            <w:szCs w:val="24"/>
          </w:rPr>
          <w:instrText xml:space="preserve"> PAGEREF _Toc173936073 \h </w:instrText>
        </w:r>
        <w:r w:rsidR="00396E0C" w:rsidRPr="00396E0C">
          <w:rPr>
            <w:rFonts w:cs="Times New Roman"/>
            <w:b w:val="0"/>
            <w:noProof/>
            <w:webHidden/>
            <w:sz w:val="24"/>
            <w:szCs w:val="24"/>
          </w:rPr>
        </w:r>
        <w:r w:rsidR="00396E0C" w:rsidRPr="00396E0C">
          <w:rPr>
            <w:rFonts w:cs="Times New Roman"/>
            <w:b w:val="0"/>
            <w:noProof/>
            <w:webHidden/>
            <w:sz w:val="24"/>
            <w:szCs w:val="24"/>
          </w:rPr>
          <w:fldChar w:fldCharType="separate"/>
        </w:r>
        <w:r w:rsidR="00966473">
          <w:rPr>
            <w:rFonts w:cs="Times New Roman"/>
            <w:b w:val="0"/>
            <w:noProof/>
            <w:webHidden/>
            <w:sz w:val="24"/>
            <w:szCs w:val="24"/>
          </w:rPr>
          <w:t>1</w:t>
        </w:r>
        <w:r w:rsidR="00396E0C" w:rsidRPr="00396E0C">
          <w:rPr>
            <w:rFonts w:cs="Times New Roman"/>
            <w:b w:val="0"/>
            <w:noProof/>
            <w:webHidden/>
            <w:sz w:val="24"/>
            <w:szCs w:val="24"/>
          </w:rPr>
          <w:fldChar w:fldCharType="end"/>
        </w:r>
      </w:hyperlink>
    </w:p>
    <w:p w:rsidR="00396E0C" w:rsidRPr="00396E0C" w:rsidRDefault="00396E0C" w:rsidP="00396E0C">
      <w:pPr>
        <w:pStyle w:val="Obsah1"/>
        <w:tabs>
          <w:tab w:val="right" w:leader="dot" w:pos="9062"/>
        </w:tabs>
        <w:spacing w:before="160"/>
        <w:rPr>
          <w:rFonts w:cs="Times New Roman"/>
          <w:b w:val="0"/>
          <w:bCs w:val="0"/>
          <w:noProof/>
          <w:sz w:val="24"/>
          <w:szCs w:val="24"/>
          <w:lang w:eastAsia="cs-CZ"/>
        </w:rPr>
      </w:pPr>
      <w:hyperlink w:anchor="_Toc173936074" w:history="1">
        <w:r w:rsidRPr="00396E0C">
          <w:rPr>
            <w:rStyle w:val="Hypertextovodkaz"/>
            <w:rFonts w:cs="Times New Roman"/>
            <w:b w:val="0"/>
            <w:noProof/>
            <w:sz w:val="24"/>
            <w:szCs w:val="24"/>
          </w:rPr>
          <w:t>Teoretická část</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_Toc173936074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2</w:t>
        </w:r>
        <w:r w:rsidRPr="00396E0C">
          <w:rPr>
            <w:rFonts w:cs="Times New Roman"/>
            <w:b w:val="0"/>
            <w:noProof/>
            <w:webHidden/>
            <w:sz w:val="24"/>
            <w:szCs w:val="24"/>
          </w:rPr>
          <w:fldChar w:fldCharType="end"/>
        </w:r>
      </w:hyperlink>
    </w:p>
    <w:p w:rsidR="00396E0C" w:rsidRPr="00396E0C" w:rsidRDefault="00396E0C" w:rsidP="00396E0C">
      <w:pPr>
        <w:pStyle w:val="Obsah1"/>
        <w:tabs>
          <w:tab w:val="left" w:pos="440"/>
          <w:tab w:val="right" w:leader="dot" w:pos="9062"/>
        </w:tabs>
        <w:spacing w:before="160"/>
        <w:rPr>
          <w:rFonts w:cs="Times New Roman"/>
          <w:b w:val="0"/>
          <w:bCs w:val="0"/>
          <w:noProof/>
          <w:sz w:val="24"/>
          <w:szCs w:val="24"/>
          <w:lang w:eastAsia="cs-CZ"/>
        </w:rPr>
      </w:pPr>
      <w:hyperlink w:anchor="_Toc173936075" w:history="1">
        <w:r w:rsidRPr="00396E0C">
          <w:rPr>
            <w:rStyle w:val="Hypertextovodkaz"/>
            <w:rFonts w:cs="Times New Roman"/>
            <w:b w:val="0"/>
            <w:noProof/>
            <w:sz w:val="24"/>
            <w:szCs w:val="24"/>
          </w:rPr>
          <w:t>1.</w:t>
        </w:r>
        <w:r w:rsidRPr="00396E0C">
          <w:rPr>
            <w:rFonts w:cs="Times New Roman"/>
            <w:b w:val="0"/>
            <w:bCs w:val="0"/>
            <w:noProof/>
            <w:sz w:val="24"/>
            <w:szCs w:val="24"/>
            <w:lang w:eastAsia="cs-CZ"/>
          </w:rPr>
          <w:tab/>
        </w:r>
        <w:r w:rsidRPr="00396E0C">
          <w:rPr>
            <w:rStyle w:val="Hypertextovodkaz"/>
            <w:rFonts w:cs="Times New Roman"/>
            <w:b w:val="0"/>
            <w:noProof/>
            <w:sz w:val="24"/>
            <w:szCs w:val="24"/>
          </w:rPr>
          <w:t>Matematické modely her</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_Toc173936075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3</w:t>
        </w:r>
        <w:r w:rsidRPr="00396E0C">
          <w:rPr>
            <w:rFonts w:cs="Times New Roman"/>
            <w:b w:val="0"/>
            <w:noProof/>
            <w:webHidden/>
            <w:sz w:val="24"/>
            <w:szCs w:val="24"/>
          </w:rPr>
          <w:fldChar w:fldCharType="end"/>
        </w:r>
      </w:hyperlink>
    </w:p>
    <w:p w:rsidR="00396E0C" w:rsidRPr="00396E0C" w:rsidRDefault="00396E0C" w:rsidP="00396E0C">
      <w:pPr>
        <w:pStyle w:val="Obsah1"/>
        <w:tabs>
          <w:tab w:val="left" w:pos="440"/>
          <w:tab w:val="right" w:leader="dot" w:pos="9062"/>
        </w:tabs>
        <w:spacing w:before="160"/>
        <w:rPr>
          <w:rFonts w:cs="Times New Roman"/>
          <w:b w:val="0"/>
          <w:bCs w:val="0"/>
          <w:noProof/>
          <w:sz w:val="24"/>
          <w:szCs w:val="24"/>
          <w:lang w:eastAsia="cs-CZ"/>
        </w:rPr>
      </w:pPr>
      <w:hyperlink w:anchor="_Toc173936076" w:history="1">
        <w:r w:rsidRPr="00396E0C">
          <w:rPr>
            <w:rStyle w:val="Hypertextovodkaz"/>
            <w:rFonts w:cs="Times New Roman"/>
            <w:b w:val="0"/>
            <w:noProof/>
            <w:sz w:val="24"/>
            <w:szCs w:val="24"/>
          </w:rPr>
          <w:t>2.</w:t>
        </w:r>
        <w:r w:rsidRPr="00396E0C">
          <w:rPr>
            <w:rFonts w:cs="Times New Roman"/>
            <w:b w:val="0"/>
            <w:bCs w:val="0"/>
            <w:noProof/>
            <w:sz w:val="24"/>
            <w:szCs w:val="24"/>
            <w:lang w:eastAsia="cs-CZ"/>
          </w:rPr>
          <w:tab/>
        </w:r>
        <w:r w:rsidRPr="00396E0C">
          <w:rPr>
            <w:rStyle w:val="Hypertextovodkaz"/>
            <w:rFonts w:cs="Times New Roman"/>
            <w:b w:val="0"/>
            <w:noProof/>
            <w:sz w:val="24"/>
            <w:szCs w:val="24"/>
          </w:rPr>
          <w:t>Hra s konstantním součtem</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_Toc173936076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4</w:t>
        </w:r>
        <w:r w:rsidRPr="00396E0C">
          <w:rPr>
            <w:rFonts w:cs="Times New Roman"/>
            <w:b w:val="0"/>
            <w:noProof/>
            <w:webHidden/>
            <w:sz w:val="24"/>
            <w:szCs w:val="24"/>
          </w:rPr>
          <w:fldChar w:fldCharType="end"/>
        </w:r>
      </w:hyperlink>
    </w:p>
    <w:p w:rsidR="00396E0C" w:rsidRPr="00396E0C" w:rsidRDefault="00396E0C" w:rsidP="00396E0C">
      <w:pPr>
        <w:pStyle w:val="Obsah1"/>
        <w:tabs>
          <w:tab w:val="left" w:pos="440"/>
          <w:tab w:val="right" w:leader="dot" w:pos="9062"/>
        </w:tabs>
        <w:spacing w:before="160"/>
        <w:rPr>
          <w:rFonts w:cs="Times New Roman"/>
          <w:b w:val="0"/>
          <w:bCs w:val="0"/>
          <w:noProof/>
          <w:sz w:val="24"/>
          <w:szCs w:val="24"/>
          <w:lang w:eastAsia="cs-CZ"/>
        </w:rPr>
      </w:pPr>
      <w:hyperlink w:anchor="_Toc173936077" w:history="1">
        <w:r w:rsidRPr="00396E0C">
          <w:rPr>
            <w:rStyle w:val="Hypertextovodkaz"/>
            <w:rFonts w:cs="Times New Roman"/>
            <w:b w:val="0"/>
            <w:noProof/>
            <w:sz w:val="24"/>
            <w:szCs w:val="24"/>
          </w:rPr>
          <w:t>3.</w:t>
        </w:r>
        <w:r w:rsidRPr="00396E0C">
          <w:rPr>
            <w:rFonts w:cs="Times New Roman"/>
            <w:b w:val="0"/>
            <w:bCs w:val="0"/>
            <w:noProof/>
            <w:sz w:val="24"/>
            <w:szCs w:val="24"/>
            <w:lang w:eastAsia="cs-CZ"/>
          </w:rPr>
          <w:tab/>
        </w:r>
        <w:r w:rsidRPr="00396E0C">
          <w:rPr>
            <w:rStyle w:val="Hypertextovodkaz"/>
            <w:rFonts w:cs="Times New Roman"/>
            <w:b w:val="0"/>
            <w:noProof/>
            <w:sz w:val="24"/>
            <w:szCs w:val="24"/>
          </w:rPr>
          <w:t>Hra s nekonstantním součtem</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_Toc173936077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19</w:t>
        </w:r>
        <w:r w:rsidRPr="00396E0C">
          <w:rPr>
            <w:rFonts w:cs="Times New Roman"/>
            <w:b w:val="0"/>
            <w:noProof/>
            <w:webHidden/>
            <w:sz w:val="24"/>
            <w:szCs w:val="24"/>
          </w:rPr>
          <w:fldChar w:fldCharType="end"/>
        </w:r>
      </w:hyperlink>
    </w:p>
    <w:p w:rsidR="00396E0C" w:rsidRPr="00396E0C" w:rsidRDefault="00396E0C" w:rsidP="00396E0C">
      <w:pPr>
        <w:pStyle w:val="Obsah1"/>
        <w:tabs>
          <w:tab w:val="left" w:pos="440"/>
          <w:tab w:val="right" w:leader="dot" w:pos="9062"/>
        </w:tabs>
        <w:spacing w:before="160"/>
        <w:rPr>
          <w:rFonts w:cs="Times New Roman"/>
          <w:b w:val="0"/>
          <w:bCs w:val="0"/>
          <w:noProof/>
          <w:sz w:val="24"/>
          <w:szCs w:val="24"/>
          <w:lang w:eastAsia="cs-CZ"/>
        </w:rPr>
      </w:pPr>
      <w:hyperlink w:anchor="_Toc173936078" w:history="1">
        <w:r w:rsidRPr="00396E0C">
          <w:rPr>
            <w:rStyle w:val="Hypertextovodkaz"/>
            <w:rFonts w:cs="Times New Roman"/>
            <w:b w:val="0"/>
            <w:noProof/>
            <w:sz w:val="24"/>
            <w:szCs w:val="24"/>
          </w:rPr>
          <w:t>4.</w:t>
        </w:r>
        <w:r w:rsidRPr="00396E0C">
          <w:rPr>
            <w:rFonts w:cs="Times New Roman"/>
            <w:b w:val="0"/>
            <w:bCs w:val="0"/>
            <w:noProof/>
            <w:sz w:val="24"/>
            <w:szCs w:val="24"/>
            <w:lang w:eastAsia="cs-CZ"/>
          </w:rPr>
          <w:tab/>
        </w:r>
        <w:r w:rsidRPr="00396E0C">
          <w:rPr>
            <w:rStyle w:val="Hypertextovodkaz"/>
            <w:rFonts w:cs="Times New Roman"/>
            <w:b w:val="0"/>
            <w:noProof/>
            <w:sz w:val="24"/>
            <w:szCs w:val="24"/>
          </w:rPr>
          <w:t>Hry v rozvinutém tvaru</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_Toc173936078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28</w:t>
        </w:r>
        <w:r w:rsidRPr="00396E0C">
          <w:rPr>
            <w:rFonts w:cs="Times New Roman"/>
            <w:b w:val="0"/>
            <w:noProof/>
            <w:webHidden/>
            <w:sz w:val="24"/>
            <w:szCs w:val="24"/>
          </w:rPr>
          <w:fldChar w:fldCharType="end"/>
        </w:r>
      </w:hyperlink>
    </w:p>
    <w:p w:rsidR="00396E0C" w:rsidRPr="00396E0C" w:rsidRDefault="00396E0C" w:rsidP="00396E0C">
      <w:pPr>
        <w:pStyle w:val="Obsah1"/>
        <w:tabs>
          <w:tab w:val="left" w:pos="440"/>
          <w:tab w:val="right" w:leader="dot" w:pos="9062"/>
        </w:tabs>
        <w:spacing w:before="160"/>
        <w:rPr>
          <w:rFonts w:cs="Times New Roman"/>
          <w:b w:val="0"/>
          <w:bCs w:val="0"/>
          <w:noProof/>
          <w:sz w:val="24"/>
          <w:szCs w:val="24"/>
          <w:lang w:eastAsia="cs-CZ"/>
        </w:rPr>
      </w:pPr>
      <w:hyperlink w:anchor="_Toc173936079" w:history="1">
        <w:r w:rsidRPr="00396E0C">
          <w:rPr>
            <w:rStyle w:val="Hypertextovodkaz"/>
            <w:rFonts w:cs="Times New Roman"/>
            <w:b w:val="0"/>
            <w:noProof/>
            <w:sz w:val="24"/>
            <w:szCs w:val="24"/>
          </w:rPr>
          <w:t>5.</w:t>
        </w:r>
        <w:r w:rsidRPr="00396E0C">
          <w:rPr>
            <w:rFonts w:cs="Times New Roman"/>
            <w:b w:val="0"/>
            <w:bCs w:val="0"/>
            <w:noProof/>
            <w:sz w:val="24"/>
            <w:szCs w:val="24"/>
            <w:lang w:eastAsia="cs-CZ"/>
          </w:rPr>
          <w:tab/>
        </w:r>
        <w:r w:rsidRPr="00396E0C">
          <w:rPr>
            <w:rStyle w:val="Hypertextovodkaz"/>
            <w:rFonts w:cs="Times New Roman"/>
            <w:b w:val="0"/>
            <w:noProof/>
            <w:sz w:val="24"/>
            <w:szCs w:val="24"/>
          </w:rPr>
          <w:t>Rozhodování při riziku a neurčitosti</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_Toc173936079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30</w:t>
        </w:r>
        <w:r w:rsidRPr="00396E0C">
          <w:rPr>
            <w:rFonts w:cs="Times New Roman"/>
            <w:b w:val="0"/>
            <w:noProof/>
            <w:webHidden/>
            <w:sz w:val="24"/>
            <w:szCs w:val="24"/>
          </w:rPr>
          <w:fldChar w:fldCharType="end"/>
        </w:r>
      </w:hyperlink>
    </w:p>
    <w:p w:rsidR="00396E0C" w:rsidRPr="00396E0C" w:rsidRDefault="00396E0C" w:rsidP="00396E0C">
      <w:pPr>
        <w:pStyle w:val="Obsah2"/>
        <w:tabs>
          <w:tab w:val="left" w:pos="880"/>
          <w:tab w:val="right" w:leader="dot" w:pos="9062"/>
        </w:tabs>
        <w:spacing w:before="160"/>
        <w:rPr>
          <w:rFonts w:cs="Times New Roman"/>
          <w:i w:val="0"/>
          <w:iCs w:val="0"/>
          <w:noProof/>
          <w:sz w:val="24"/>
          <w:szCs w:val="24"/>
          <w:lang w:eastAsia="cs-CZ"/>
        </w:rPr>
      </w:pPr>
      <w:hyperlink w:anchor="_Toc173936080" w:history="1">
        <w:r w:rsidRPr="00396E0C">
          <w:rPr>
            <w:rStyle w:val="Hypertextovodkaz"/>
            <w:rFonts w:cs="Times New Roman"/>
            <w:i w:val="0"/>
            <w:noProof/>
            <w:sz w:val="24"/>
            <w:szCs w:val="24"/>
          </w:rPr>
          <w:t>5.1.</w:t>
        </w:r>
        <w:r w:rsidRPr="00396E0C">
          <w:rPr>
            <w:rFonts w:cs="Times New Roman"/>
            <w:i w:val="0"/>
            <w:iCs w:val="0"/>
            <w:noProof/>
            <w:sz w:val="24"/>
            <w:szCs w:val="24"/>
            <w:lang w:eastAsia="cs-CZ"/>
          </w:rPr>
          <w:tab/>
        </w:r>
        <w:r w:rsidRPr="00396E0C">
          <w:rPr>
            <w:rStyle w:val="Hypertextovodkaz"/>
            <w:rFonts w:cs="Times New Roman"/>
            <w:i w:val="0"/>
            <w:noProof/>
            <w:sz w:val="24"/>
            <w:szCs w:val="24"/>
          </w:rPr>
          <w:t>Rozhodování při riziku</w:t>
        </w:r>
        <w:r w:rsidRPr="00396E0C">
          <w:rPr>
            <w:rFonts w:cs="Times New Roman"/>
            <w:i w:val="0"/>
            <w:noProof/>
            <w:webHidden/>
            <w:sz w:val="24"/>
            <w:szCs w:val="24"/>
          </w:rPr>
          <w:tab/>
        </w:r>
        <w:r w:rsidRPr="00396E0C">
          <w:rPr>
            <w:rFonts w:cs="Times New Roman"/>
            <w:i w:val="0"/>
            <w:noProof/>
            <w:webHidden/>
            <w:sz w:val="24"/>
            <w:szCs w:val="24"/>
          </w:rPr>
          <w:fldChar w:fldCharType="begin"/>
        </w:r>
        <w:r w:rsidRPr="00396E0C">
          <w:rPr>
            <w:rFonts w:cs="Times New Roman"/>
            <w:i w:val="0"/>
            <w:noProof/>
            <w:webHidden/>
            <w:sz w:val="24"/>
            <w:szCs w:val="24"/>
          </w:rPr>
          <w:instrText xml:space="preserve"> PAGEREF _Toc173936080 \h </w:instrText>
        </w:r>
        <w:r w:rsidRPr="00396E0C">
          <w:rPr>
            <w:rFonts w:cs="Times New Roman"/>
            <w:i w:val="0"/>
            <w:noProof/>
            <w:webHidden/>
            <w:sz w:val="24"/>
            <w:szCs w:val="24"/>
          </w:rPr>
        </w:r>
        <w:r w:rsidRPr="00396E0C">
          <w:rPr>
            <w:rFonts w:cs="Times New Roman"/>
            <w:i w:val="0"/>
            <w:noProof/>
            <w:webHidden/>
            <w:sz w:val="24"/>
            <w:szCs w:val="24"/>
          </w:rPr>
          <w:fldChar w:fldCharType="separate"/>
        </w:r>
        <w:r w:rsidR="00966473">
          <w:rPr>
            <w:rFonts w:cs="Times New Roman"/>
            <w:i w:val="0"/>
            <w:noProof/>
            <w:webHidden/>
            <w:sz w:val="24"/>
            <w:szCs w:val="24"/>
          </w:rPr>
          <w:t>30</w:t>
        </w:r>
        <w:r w:rsidRPr="00396E0C">
          <w:rPr>
            <w:rFonts w:cs="Times New Roman"/>
            <w:i w:val="0"/>
            <w:noProof/>
            <w:webHidden/>
            <w:sz w:val="24"/>
            <w:szCs w:val="24"/>
          </w:rPr>
          <w:fldChar w:fldCharType="end"/>
        </w:r>
      </w:hyperlink>
    </w:p>
    <w:p w:rsidR="00396E0C" w:rsidRPr="00396E0C" w:rsidRDefault="00396E0C" w:rsidP="00396E0C">
      <w:pPr>
        <w:pStyle w:val="Obsah2"/>
        <w:tabs>
          <w:tab w:val="left" w:pos="880"/>
          <w:tab w:val="right" w:leader="dot" w:pos="9062"/>
        </w:tabs>
        <w:spacing w:before="160"/>
        <w:rPr>
          <w:rFonts w:cs="Times New Roman"/>
          <w:i w:val="0"/>
          <w:iCs w:val="0"/>
          <w:noProof/>
          <w:sz w:val="24"/>
          <w:szCs w:val="24"/>
          <w:lang w:eastAsia="cs-CZ"/>
        </w:rPr>
      </w:pPr>
      <w:hyperlink w:anchor="_Toc173936081" w:history="1">
        <w:r w:rsidRPr="00396E0C">
          <w:rPr>
            <w:rStyle w:val="Hypertextovodkaz"/>
            <w:rFonts w:cs="Times New Roman"/>
            <w:i w:val="0"/>
            <w:noProof/>
            <w:sz w:val="24"/>
            <w:szCs w:val="24"/>
          </w:rPr>
          <w:t>5.2.</w:t>
        </w:r>
        <w:r w:rsidRPr="00396E0C">
          <w:rPr>
            <w:rFonts w:cs="Times New Roman"/>
            <w:i w:val="0"/>
            <w:iCs w:val="0"/>
            <w:noProof/>
            <w:sz w:val="24"/>
            <w:szCs w:val="24"/>
            <w:lang w:eastAsia="cs-CZ"/>
          </w:rPr>
          <w:tab/>
        </w:r>
        <w:r w:rsidRPr="00396E0C">
          <w:rPr>
            <w:rStyle w:val="Hypertextovodkaz"/>
            <w:rFonts w:cs="Times New Roman"/>
            <w:i w:val="0"/>
            <w:noProof/>
            <w:sz w:val="24"/>
            <w:szCs w:val="24"/>
          </w:rPr>
          <w:t>Rozhodování při neurčitosti</w:t>
        </w:r>
        <w:r w:rsidRPr="00396E0C">
          <w:rPr>
            <w:rFonts w:cs="Times New Roman"/>
            <w:i w:val="0"/>
            <w:noProof/>
            <w:webHidden/>
            <w:sz w:val="24"/>
            <w:szCs w:val="24"/>
          </w:rPr>
          <w:tab/>
        </w:r>
        <w:r w:rsidRPr="00396E0C">
          <w:rPr>
            <w:rFonts w:cs="Times New Roman"/>
            <w:i w:val="0"/>
            <w:noProof/>
            <w:webHidden/>
            <w:sz w:val="24"/>
            <w:szCs w:val="24"/>
          </w:rPr>
          <w:fldChar w:fldCharType="begin"/>
        </w:r>
        <w:r w:rsidRPr="00396E0C">
          <w:rPr>
            <w:rFonts w:cs="Times New Roman"/>
            <w:i w:val="0"/>
            <w:noProof/>
            <w:webHidden/>
            <w:sz w:val="24"/>
            <w:szCs w:val="24"/>
          </w:rPr>
          <w:instrText xml:space="preserve"> PAGEREF _Toc173936081 \h </w:instrText>
        </w:r>
        <w:r w:rsidRPr="00396E0C">
          <w:rPr>
            <w:rFonts w:cs="Times New Roman"/>
            <w:i w:val="0"/>
            <w:noProof/>
            <w:webHidden/>
            <w:sz w:val="24"/>
            <w:szCs w:val="24"/>
          </w:rPr>
        </w:r>
        <w:r w:rsidRPr="00396E0C">
          <w:rPr>
            <w:rFonts w:cs="Times New Roman"/>
            <w:i w:val="0"/>
            <w:noProof/>
            <w:webHidden/>
            <w:sz w:val="24"/>
            <w:szCs w:val="24"/>
          </w:rPr>
          <w:fldChar w:fldCharType="separate"/>
        </w:r>
        <w:r w:rsidR="00966473">
          <w:rPr>
            <w:rFonts w:cs="Times New Roman"/>
            <w:i w:val="0"/>
            <w:noProof/>
            <w:webHidden/>
            <w:sz w:val="24"/>
            <w:szCs w:val="24"/>
          </w:rPr>
          <w:t>31</w:t>
        </w:r>
        <w:r w:rsidRPr="00396E0C">
          <w:rPr>
            <w:rFonts w:cs="Times New Roman"/>
            <w:i w:val="0"/>
            <w:noProof/>
            <w:webHidden/>
            <w:sz w:val="24"/>
            <w:szCs w:val="24"/>
          </w:rPr>
          <w:fldChar w:fldCharType="end"/>
        </w:r>
      </w:hyperlink>
    </w:p>
    <w:p w:rsidR="00396E0C" w:rsidRPr="00396E0C" w:rsidRDefault="00396E0C" w:rsidP="00396E0C">
      <w:pPr>
        <w:pStyle w:val="Obsah1"/>
        <w:tabs>
          <w:tab w:val="left" w:pos="440"/>
          <w:tab w:val="right" w:leader="dot" w:pos="9062"/>
        </w:tabs>
        <w:spacing w:before="160"/>
        <w:rPr>
          <w:rFonts w:cs="Times New Roman"/>
          <w:b w:val="0"/>
          <w:bCs w:val="0"/>
          <w:noProof/>
          <w:sz w:val="24"/>
          <w:szCs w:val="24"/>
          <w:lang w:eastAsia="cs-CZ"/>
        </w:rPr>
      </w:pPr>
      <w:hyperlink w:anchor="_Toc173936082" w:history="1">
        <w:r w:rsidRPr="00396E0C">
          <w:rPr>
            <w:rStyle w:val="Hypertextovodkaz"/>
            <w:rFonts w:cs="Times New Roman"/>
            <w:b w:val="0"/>
            <w:noProof/>
            <w:sz w:val="24"/>
            <w:szCs w:val="24"/>
          </w:rPr>
          <w:t>6.</w:t>
        </w:r>
        <w:r w:rsidRPr="00396E0C">
          <w:rPr>
            <w:rFonts w:cs="Times New Roman"/>
            <w:b w:val="0"/>
            <w:bCs w:val="0"/>
            <w:noProof/>
            <w:sz w:val="24"/>
            <w:szCs w:val="24"/>
            <w:lang w:eastAsia="cs-CZ"/>
          </w:rPr>
          <w:tab/>
        </w:r>
        <w:r w:rsidRPr="00396E0C">
          <w:rPr>
            <w:rStyle w:val="Hypertextovodkaz"/>
            <w:rFonts w:cs="Times New Roman"/>
            <w:b w:val="0"/>
            <w:noProof/>
            <w:sz w:val="24"/>
            <w:szCs w:val="24"/>
          </w:rPr>
          <w:t>Lineární programování</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_Toc173936082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35</w:t>
        </w:r>
        <w:r w:rsidRPr="00396E0C">
          <w:rPr>
            <w:rFonts w:cs="Times New Roman"/>
            <w:b w:val="0"/>
            <w:noProof/>
            <w:webHidden/>
            <w:sz w:val="24"/>
            <w:szCs w:val="24"/>
          </w:rPr>
          <w:fldChar w:fldCharType="end"/>
        </w:r>
      </w:hyperlink>
    </w:p>
    <w:p w:rsidR="00396E0C" w:rsidRPr="00396E0C" w:rsidRDefault="00396E0C" w:rsidP="00396E0C">
      <w:pPr>
        <w:pStyle w:val="Obsah1"/>
        <w:tabs>
          <w:tab w:val="right" w:leader="dot" w:pos="9062"/>
        </w:tabs>
        <w:spacing w:before="160"/>
        <w:rPr>
          <w:rFonts w:cs="Times New Roman"/>
          <w:b w:val="0"/>
          <w:bCs w:val="0"/>
          <w:noProof/>
          <w:sz w:val="24"/>
          <w:szCs w:val="24"/>
          <w:lang w:eastAsia="cs-CZ"/>
        </w:rPr>
      </w:pPr>
      <w:hyperlink w:anchor="_Toc173936083" w:history="1">
        <w:r w:rsidRPr="00396E0C">
          <w:rPr>
            <w:rStyle w:val="Hypertextovodkaz"/>
            <w:rFonts w:cs="Times New Roman"/>
            <w:b w:val="0"/>
            <w:noProof/>
            <w:sz w:val="24"/>
            <w:szCs w:val="24"/>
          </w:rPr>
          <w:t>Praktická část</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_Toc173936083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41</w:t>
        </w:r>
        <w:r w:rsidRPr="00396E0C">
          <w:rPr>
            <w:rFonts w:cs="Times New Roman"/>
            <w:b w:val="0"/>
            <w:noProof/>
            <w:webHidden/>
            <w:sz w:val="24"/>
            <w:szCs w:val="24"/>
          </w:rPr>
          <w:fldChar w:fldCharType="end"/>
        </w:r>
      </w:hyperlink>
    </w:p>
    <w:p w:rsidR="00396E0C" w:rsidRPr="00396E0C" w:rsidRDefault="00396E0C" w:rsidP="00396E0C">
      <w:pPr>
        <w:pStyle w:val="Obsah1"/>
        <w:tabs>
          <w:tab w:val="left" w:pos="440"/>
          <w:tab w:val="right" w:leader="dot" w:pos="9062"/>
        </w:tabs>
        <w:spacing w:before="160"/>
        <w:rPr>
          <w:rFonts w:cs="Times New Roman"/>
          <w:b w:val="0"/>
          <w:bCs w:val="0"/>
          <w:noProof/>
          <w:sz w:val="24"/>
          <w:szCs w:val="24"/>
          <w:lang w:eastAsia="cs-CZ"/>
        </w:rPr>
      </w:pPr>
      <w:hyperlink w:anchor="_Toc173936084" w:history="1">
        <w:r w:rsidRPr="00396E0C">
          <w:rPr>
            <w:rStyle w:val="Hypertextovodkaz"/>
            <w:rFonts w:cs="Times New Roman"/>
            <w:b w:val="0"/>
            <w:noProof/>
            <w:sz w:val="24"/>
            <w:szCs w:val="24"/>
          </w:rPr>
          <w:t>7.</w:t>
        </w:r>
        <w:r w:rsidRPr="00396E0C">
          <w:rPr>
            <w:rFonts w:cs="Times New Roman"/>
            <w:b w:val="0"/>
            <w:bCs w:val="0"/>
            <w:noProof/>
            <w:sz w:val="24"/>
            <w:szCs w:val="24"/>
            <w:lang w:eastAsia="cs-CZ"/>
          </w:rPr>
          <w:tab/>
        </w:r>
        <w:r w:rsidRPr="00396E0C">
          <w:rPr>
            <w:rStyle w:val="Hypertextovodkaz"/>
            <w:rFonts w:cs="Times New Roman"/>
            <w:b w:val="0"/>
            <w:noProof/>
            <w:sz w:val="24"/>
            <w:szCs w:val="24"/>
          </w:rPr>
          <w:t>Algoritmy a zpracování dat v prostředí MATLAB</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_Toc173936084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41</w:t>
        </w:r>
        <w:r w:rsidRPr="00396E0C">
          <w:rPr>
            <w:rFonts w:cs="Times New Roman"/>
            <w:b w:val="0"/>
            <w:noProof/>
            <w:webHidden/>
            <w:sz w:val="24"/>
            <w:szCs w:val="24"/>
          </w:rPr>
          <w:fldChar w:fldCharType="end"/>
        </w:r>
      </w:hyperlink>
    </w:p>
    <w:p w:rsidR="00396E0C" w:rsidRPr="00396E0C" w:rsidRDefault="00396E0C" w:rsidP="00396E0C">
      <w:pPr>
        <w:pStyle w:val="Obsah2"/>
        <w:tabs>
          <w:tab w:val="left" w:pos="880"/>
          <w:tab w:val="right" w:leader="dot" w:pos="9062"/>
        </w:tabs>
        <w:spacing w:before="160"/>
        <w:rPr>
          <w:rFonts w:cs="Times New Roman"/>
          <w:i w:val="0"/>
          <w:iCs w:val="0"/>
          <w:noProof/>
          <w:sz w:val="24"/>
          <w:szCs w:val="24"/>
          <w:lang w:eastAsia="cs-CZ"/>
        </w:rPr>
      </w:pPr>
      <w:hyperlink w:anchor="_Toc173936085" w:history="1">
        <w:r w:rsidRPr="00396E0C">
          <w:rPr>
            <w:rStyle w:val="Hypertextovodkaz"/>
            <w:rFonts w:cs="Times New Roman"/>
            <w:i w:val="0"/>
            <w:noProof/>
            <w:sz w:val="24"/>
            <w:szCs w:val="24"/>
          </w:rPr>
          <w:t>7.1.</w:t>
        </w:r>
        <w:r w:rsidRPr="00396E0C">
          <w:rPr>
            <w:rFonts w:cs="Times New Roman"/>
            <w:i w:val="0"/>
            <w:iCs w:val="0"/>
            <w:noProof/>
            <w:sz w:val="24"/>
            <w:szCs w:val="24"/>
            <w:lang w:eastAsia="cs-CZ"/>
          </w:rPr>
          <w:tab/>
        </w:r>
        <w:r w:rsidRPr="00396E0C">
          <w:rPr>
            <w:rStyle w:val="Hypertextovodkaz"/>
            <w:rFonts w:cs="Times New Roman"/>
            <w:i w:val="0"/>
            <w:noProof/>
            <w:sz w:val="24"/>
            <w:szCs w:val="24"/>
          </w:rPr>
          <w:t>Dominování strategií (konstantní součet)</w:t>
        </w:r>
        <w:r w:rsidRPr="00396E0C">
          <w:rPr>
            <w:rFonts w:cs="Times New Roman"/>
            <w:i w:val="0"/>
            <w:noProof/>
            <w:webHidden/>
            <w:sz w:val="24"/>
            <w:szCs w:val="24"/>
          </w:rPr>
          <w:tab/>
        </w:r>
        <w:r w:rsidRPr="00396E0C">
          <w:rPr>
            <w:rFonts w:cs="Times New Roman"/>
            <w:i w:val="0"/>
            <w:noProof/>
            <w:webHidden/>
            <w:sz w:val="24"/>
            <w:szCs w:val="24"/>
          </w:rPr>
          <w:fldChar w:fldCharType="begin"/>
        </w:r>
        <w:r w:rsidRPr="00396E0C">
          <w:rPr>
            <w:rFonts w:cs="Times New Roman"/>
            <w:i w:val="0"/>
            <w:noProof/>
            <w:webHidden/>
            <w:sz w:val="24"/>
            <w:szCs w:val="24"/>
          </w:rPr>
          <w:instrText xml:space="preserve"> PAGEREF _Toc173936085 \h </w:instrText>
        </w:r>
        <w:r w:rsidRPr="00396E0C">
          <w:rPr>
            <w:rFonts w:cs="Times New Roman"/>
            <w:i w:val="0"/>
            <w:noProof/>
            <w:webHidden/>
            <w:sz w:val="24"/>
            <w:szCs w:val="24"/>
          </w:rPr>
        </w:r>
        <w:r w:rsidRPr="00396E0C">
          <w:rPr>
            <w:rFonts w:cs="Times New Roman"/>
            <w:i w:val="0"/>
            <w:noProof/>
            <w:webHidden/>
            <w:sz w:val="24"/>
            <w:szCs w:val="24"/>
          </w:rPr>
          <w:fldChar w:fldCharType="separate"/>
        </w:r>
        <w:r w:rsidR="00966473">
          <w:rPr>
            <w:rFonts w:cs="Times New Roman"/>
            <w:i w:val="0"/>
            <w:noProof/>
            <w:webHidden/>
            <w:sz w:val="24"/>
            <w:szCs w:val="24"/>
          </w:rPr>
          <w:t>44</w:t>
        </w:r>
        <w:r w:rsidRPr="00396E0C">
          <w:rPr>
            <w:rFonts w:cs="Times New Roman"/>
            <w:i w:val="0"/>
            <w:noProof/>
            <w:webHidden/>
            <w:sz w:val="24"/>
            <w:szCs w:val="24"/>
          </w:rPr>
          <w:fldChar w:fldCharType="end"/>
        </w:r>
      </w:hyperlink>
    </w:p>
    <w:p w:rsidR="00396E0C" w:rsidRPr="00396E0C" w:rsidRDefault="00396E0C" w:rsidP="00396E0C">
      <w:pPr>
        <w:pStyle w:val="Obsah2"/>
        <w:tabs>
          <w:tab w:val="left" w:pos="880"/>
          <w:tab w:val="right" w:leader="dot" w:pos="9062"/>
        </w:tabs>
        <w:spacing w:before="160"/>
        <w:rPr>
          <w:rFonts w:cs="Times New Roman"/>
          <w:i w:val="0"/>
          <w:iCs w:val="0"/>
          <w:noProof/>
          <w:sz w:val="24"/>
          <w:szCs w:val="24"/>
          <w:lang w:eastAsia="cs-CZ"/>
        </w:rPr>
      </w:pPr>
      <w:hyperlink w:anchor="_Toc173936086" w:history="1">
        <w:r w:rsidRPr="00396E0C">
          <w:rPr>
            <w:rStyle w:val="Hypertextovodkaz"/>
            <w:rFonts w:cs="Times New Roman"/>
            <w:i w:val="0"/>
            <w:noProof/>
            <w:sz w:val="24"/>
            <w:szCs w:val="24"/>
          </w:rPr>
          <w:t>7.2.</w:t>
        </w:r>
        <w:r w:rsidRPr="00396E0C">
          <w:rPr>
            <w:rFonts w:cs="Times New Roman"/>
            <w:i w:val="0"/>
            <w:iCs w:val="0"/>
            <w:noProof/>
            <w:sz w:val="24"/>
            <w:szCs w:val="24"/>
            <w:lang w:eastAsia="cs-CZ"/>
          </w:rPr>
          <w:tab/>
        </w:r>
        <w:r w:rsidRPr="00396E0C">
          <w:rPr>
            <w:rStyle w:val="Hypertextovodkaz"/>
            <w:rFonts w:cs="Times New Roman"/>
            <w:i w:val="0"/>
            <w:noProof/>
            <w:sz w:val="24"/>
            <w:szCs w:val="24"/>
          </w:rPr>
          <w:t>Nashovo ekvilibrium (konstantní součet)</w:t>
        </w:r>
        <w:r w:rsidRPr="00396E0C">
          <w:rPr>
            <w:rFonts w:cs="Times New Roman"/>
            <w:i w:val="0"/>
            <w:noProof/>
            <w:webHidden/>
            <w:sz w:val="24"/>
            <w:szCs w:val="24"/>
          </w:rPr>
          <w:tab/>
        </w:r>
        <w:r w:rsidRPr="00396E0C">
          <w:rPr>
            <w:rFonts w:cs="Times New Roman"/>
            <w:i w:val="0"/>
            <w:noProof/>
            <w:webHidden/>
            <w:sz w:val="24"/>
            <w:szCs w:val="24"/>
          </w:rPr>
          <w:fldChar w:fldCharType="begin"/>
        </w:r>
        <w:r w:rsidRPr="00396E0C">
          <w:rPr>
            <w:rFonts w:cs="Times New Roman"/>
            <w:i w:val="0"/>
            <w:noProof/>
            <w:webHidden/>
            <w:sz w:val="24"/>
            <w:szCs w:val="24"/>
          </w:rPr>
          <w:instrText xml:space="preserve"> PAGEREF _Toc173936086 \h </w:instrText>
        </w:r>
        <w:r w:rsidRPr="00396E0C">
          <w:rPr>
            <w:rFonts w:cs="Times New Roman"/>
            <w:i w:val="0"/>
            <w:noProof/>
            <w:webHidden/>
            <w:sz w:val="24"/>
            <w:szCs w:val="24"/>
          </w:rPr>
        </w:r>
        <w:r w:rsidRPr="00396E0C">
          <w:rPr>
            <w:rFonts w:cs="Times New Roman"/>
            <w:i w:val="0"/>
            <w:noProof/>
            <w:webHidden/>
            <w:sz w:val="24"/>
            <w:szCs w:val="24"/>
          </w:rPr>
          <w:fldChar w:fldCharType="separate"/>
        </w:r>
        <w:r w:rsidR="00966473">
          <w:rPr>
            <w:rFonts w:cs="Times New Roman"/>
            <w:i w:val="0"/>
            <w:noProof/>
            <w:webHidden/>
            <w:sz w:val="24"/>
            <w:szCs w:val="24"/>
          </w:rPr>
          <w:t>47</w:t>
        </w:r>
        <w:r w:rsidRPr="00396E0C">
          <w:rPr>
            <w:rFonts w:cs="Times New Roman"/>
            <w:i w:val="0"/>
            <w:noProof/>
            <w:webHidden/>
            <w:sz w:val="24"/>
            <w:szCs w:val="24"/>
          </w:rPr>
          <w:fldChar w:fldCharType="end"/>
        </w:r>
      </w:hyperlink>
    </w:p>
    <w:p w:rsidR="00396E0C" w:rsidRPr="00396E0C" w:rsidRDefault="00396E0C" w:rsidP="00396E0C">
      <w:pPr>
        <w:pStyle w:val="Obsah2"/>
        <w:tabs>
          <w:tab w:val="left" w:pos="880"/>
          <w:tab w:val="right" w:leader="dot" w:pos="9062"/>
        </w:tabs>
        <w:spacing w:before="160"/>
        <w:rPr>
          <w:rFonts w:cs="Times New Roman"/>
          <w:i w:val="0"/>
          <w:iCs w:val="0"/>
          <w:noProof/>
          <w:sz w:val="24"/>
          <w:szCs w:val="24"/>
          <w:lang w:eastAsia="cs-CZ"/>
        </w:rPr>
      </w:pPr>
      <w:hyperlink w:anchor="_Toc173936087" w:history="1">
        <w:r w:rsidRPr="00396E0C">
          <w:rPr>
            <w:rStyle w:val="Hypertextovodkaz"/>
            <w:rFonts w:cs="Times New Roman"/>
            <w:i w:val="0"/>
            <w:noProof/>
            <w:sz w:val="24"/>
            <w:szCs w:val="24"/>
          </w:rPr>
          <w:t>7.3.</w:t>
        </w:r>
        <w:r w:rsidRPr="00396E0C">
          <w:rPr>
            <w:rFonts w:cs="Times New Roman"/>
            <w:i w:val="0"/>
            <w:iCs w:val="0"/>
            <w:noProof/>
            <w:sz w:val="24"/>
            <w:szCs w:val="24"/>
            <w:lang w:eastAsia="cs-CZ"/>
          </w:rPr>
          <w:tab/>
        </w:r>
        <w:r w:rsidRPr="00396E0C">
          <w:rPr>
            <w:rStyle w:val="Hypertextovodkaz"/>
            <w:rFonts w:cs="Times New Roman"/>
            <w:i w:val="0"/>
            <w:noProof/>
            <w:sz w:val="24"/>
            <w:szCs w:val="24"/>
          </w:rPr>
          <w:t>Smíšené strategie (konstantní součet)</w:t>
        </w:r>
        <w:r w:rsidRPr="00396E0C">
          <w:rPr>
            <w:rFonts w:cs="Times New Roman"/>
            <w:i w:val="0"/>
            <w:noProof/>
            <w:webHidden/>
            <w:sz w:val="24"/>
            <w:szCs w:val="24"/>
          </w:rPr>
          <w:tab/>
        </w:r>
        <w:r w:rsidRPr="00396E0C">
          <w:rPr>
            <w:rFonts w:cs="Times New Roman"/>
            <w:i w:val="0"/>
            <w:noProof/>
            <w:webHidden/>
            <w:sz w:val="24"/>
            <w:szCs w:val="24"/>
          </w:rPr>
          <w:fldChar w:fldCharType="begin"/>
        </w:r>
        <w:r w:rsidRPr="00396E0C">
          <w:rPr>
            <w:rFonts w:cs="Times New Roman"/>
            <w:i w:val="0"/>
            <w:noProof/>
            <w:webHidden/>
            <w:sz w:val="24"/>
            <w:szCs w:val="24"/>
          </w:rPr>
          <w:instrText xml:space="preserve"> PAGEREF _Toc173936087 \h </w:instrText>
        </w:r>
        <w:r w:rsidRPr="00396E0C">
          <w:rPr>
            <w:rFonts w:cs="Times New Roman"/>
            <w:i w:val="0"/>
            <w:noProof/>
            <w:webHidden/>
            <w:sz w:val="24"/>
            <w:szCs w:val="24"/>
          </w:rPr>
        </w:r>
        <w:r w:rsidRPr="00396E0C">
          <w:rPr>
            <w:rFonts w:cs="Times New Roman"/>
            <w:i w:val="0"/>
            <w:noProof/>
            <w:webHidden/>
            <w:sz w:val="24"/>
            <w:szCs w:val="24"/>
          </w:rPr>
          <w:fldChar w:fldCharType="separate"/>
        </w:r>
        <w:r w:rsidR="00966473">
          <w:rPr>
            <w:rFonts w:cs="Times New Roman"/>
            <w:i w:val="0"/>
            <w:noProof/>
            <w:webHidden/>
            <w:sz w:val="24"/>
            <w:szCs w:val="24"/>
          </w:rPr>
          <w:t>49</w:t>
        </w:r>
        <w:r w:rsidRPr="00396E0C">
          <w:rPr>
            <w:rFonts w:cs="Times New Roman"/>
            <w:i w:val="0"/>
            <w:noProof/>
            <w:webHidden/>
            <w:sz w:val="24"/>
            <w:szCs w:val="24"/>
          </w:rPr>
          <w:fldChar w:fldCharType="end"/>
        </w:r>
      </w:hyperlink>
    </w:p>
    <w:p w:rsidR="00396E0C" w:rsidRPr="00396E0C" w:rsidRDefault="00396E0C" w:rsidP="00396E0C">
      <w:pPr>
        <w:pStyle w:val="Obsah2"/>
        <w:tabs>
          <w:tab w:val="left" w:pos="880"/>
          <w:tab w:val="right" w:leader="dot" w:pos="9062"/>
        </w:tabs>
        <w:spacing w:before="160"/>
        <w:rPr>
          <w:rFonts w:cs="Times New Roman"/>
          <w:i w:val="0"/>
          <w:iCs w:val="0"/>
          <w:noProof/>
          <w:sz w:val="24"/>
          <w:szCs w:val="24"/>
          <w:lang w:eastAsia="cs-CZ"/>
        </w:rPr>
      </w:pPr>
      <w:hyperlink w:anchor="_Toc173936088" w:history="1">
        <w:r w:rsidRPr="00396E0C">
          <w:rPr>
            <w:rStyle w:val="Hypertextovodkaz"/>
            <w:rFonts w:cs="Times New Roman"/>
            <w:i w:val="0"/>
            <w:noProof/>
            <w:sz w:val="24"/>
            <w:szCs w:val="24"/>
          </w:rPr>
          <w:t>7.4.</w:t>
        </w:r>
        <w:r w:rsidRPr="00396E0C">
          <w:rPr>
            <w:rFonts w:cs="Times New Roman"/>
            <w:i w:val="0"/>
            <w:iCs w:val="0"/>
            <w:noProof/>
            <w:sz w:val="24"/>
            <w:szCs w:val="24"/>
            <w:lang w:eastAsia="cs-CZ"/>
          </w:rPr>
          <w:tab/>
        </w:r>
        <w:r w:rsidRPr="00396E0C">
          <w:rPr>
            <w:rStyle w:val="Hypertextovodkaz"/>
            <w:rFonts w:cs="Times New Roman"/>
            <w:i w:val="0"/>
            <w:noProof/>
            <w:sz w:val="24"/>
            <w:szCs w:val="24"/>
          </w:rPr>
          <w:t>Dominování strategií (nekonstantní součet)</w:t>
        </w:r>
        <w:r w:rsidRPr="00396E0C">
          <w:rPr>
            <w:rFonts w:cs="Times New Roman"/>
            <w:i w:val="0"/>
            <w:noProof/>
            <w:webHidden/>
            <w:sz w:val="24"/>
            <w:szCs w:val="24"/>
          </w:rPr>
          <w:tab/>
        </w:r>
        <w:r w:rsidRPr="00396E0C">
          <w:rPr>
            <w:rFonts w:cs="Times New Roman"/>
            <w:i w:val="0"/>
            <w:noProof/>
            <w:webHidden/>
            <w:sz w:val="24"/>
            <w:szCs w:val="24"/>
          </w:rPr>
          <w:fldChar w:fldCharType="begin"/>
        </w:r>
        <w:r w:rsidRPr="00396E0C">
          <w:rPr>
            <w:rFonts w:cs="Times New Roman"/>
            <w:i w:val="0"/>
            <w:noProof/>
            <w:webHidden/>
            <w:sz w:val="24"/>
            <w:szCs w:val="24"/>
          </w:rPr>
          <w:instrText xml:space="preserve"> PAGEREF _Toc173936088 \h </w:instrText>
        </w:r>
        <w:r w:rsidRPr="00396E0C">
          <w:rPr>
            <w:rFonts w:cs="Times New Roman"/>
            <w:i w:val="0"/>
            <w:noProof/>
            <w:webHidden/>
            <w:sz w:val="24"/>
            <w:szCs w:val="24"/>
          </w:rPr>
        </w:r>
        <w:r w:rsidRPr="00396E0C">
          <w:rPr>
            <w:rFonts w:cs="Times New Roman"/>
            <w:i w:val="0"/>
            <w:noProof/>
            <w:webHidden/>
            <w:sz w:val="24"/>
            <w:szCs w:val="24"/>
          </w:rPr>
          <w:fldChar w:fldCharType="separate"/>
        </w:r>
        <w:r w:rsidR="00966473">
          <w:rPr>
            <w:rFonts w:cs="Times New Roman"/>
            <w:i w:val="0"/>
            <w:noProof/>
            <w:webHidden/>
            <w:sz w:val="24"/>
            <w:szCs w:val="24"/>
          </w:rPr>
          <w:t>53</w:t>
        </w:r>
        <w:r w:rsidRPr="00396E0C">
          <w:rPr>
            <w:rFonts w:cs="Times New Roman"/>
            <w:i w:val="0"/>
            <w:noProof/>
            <w:webHidden/>
            <w:sz w:val="24"/>
            <w:szCs w:val="24"/>
          </w:rPr>
          <w:fldChar w:fldCharType="end"/>
        </w:r>
      </w:hyperlink>
    </w:p>
    <w:p w:rsidR="00396E0C" w:rsidRPr="00396E0C" w:rsidRDefault="00396E0C" w:rsidP="00396E0C">
      <w:pPr>
        <w:pStyle w:val="Obsah2"/>
        <w:tabs>
          <w:tab w:val="left" w:pos="880"/>
          <w:tab w:val="right" w:leader="dot" w:pos="9062"/>
        </w:tabs>
        <w:spacing w:before="160"/>
        <w:rPr>
          <w:rFonts w:cs="Times New Roman"/>
          <w:i w:val="0"/>
          <w:iCs w:val="0"/>
          <w:noProof/>
          <w:sz w:val="24"/>
          <w:szCs w:val="24"/>
          <w:lang w:eastAsia="cs-CZ"/>
        </w:rPr>
      </w:pPr>
      <w:hyperlink w:anchor="_Toc173936089" w:history="1">
        <w:r w:rsidRPr="00396E0C">
          <w:rPr>
            <w:rStyle w:val="Hypertextovodkaz"/>
            <w:rFonts w:cs="Times New Roman"/>
            <w:i w:val="0"/>
            <w:noProof/>
            <w:sz w:val="24"/>
            <w:szCs w:val="24"/>
          </w:rPr>
          <w:t>7.5.</w:t>
        </w:r>
        <w:r w:rsidRPr="00396E0C">
          <w:rPr>
            <w:rFonts w:cs="Times New Roman"/>
            <w:i w:val="0"/>
            <w:iCs w:val="0"/>
            <w:noProof/>
            <w:sz w:val="24"/>
            <w:szCs w:val="24"/>
            <w:lang w:eastAsia="cs-CZ"/>
          </w:rPr>
          <w:tab/>
        </w:r>
        <w:r w:rsidRPr="00396E0C">
          <w:rPr>
            <w:rStyle w:val="Hypertextovodkaz"/>
            <w:rFonts w:cs="Times New Roman"/>
            <w:i w:val="0"/>
            <w:noProof/>
            <w:sz w:val="24"/>
            <w:szCs w:val="24"/>
          </w:rPr>
          <w:t>Nashovo ekvilibrium (nekonstantní součet)</w:t>
        </w:r>
        <w:r w:rsidRPr="00396E0C">
          <w:rPr>
            <w:rFonts w:cs="Times New Roman"/>
            <w:i w:val="0"/>
            <w:noProof/>
            <w:webHidden/>
            <w:sz w:val="24"/>
            <w:szCs w:val="24"/>
          </w:rPr>
          <w:tab/>
        </w:r>
        <w:r w:rsidRPr="00396E0C">
          <w:rPr>
            <w:rFonts w:cs="Times New Roman"/>
            <w:i w:val="0"/>
            <w:noProof/>
            <w:webHidden/>
            <w:sz w:val="24"/>
            <w:szCs w:val="24"/>
          </w:rPr>
          <w:fldChar w:fldCharType="begin"/>
        </w:r>
        <w:r w:rsidRPr="00396E0C">
          <w:rPr>
            <w:rFonts w:cs="Times New Roman"/>
            <w:i w:val="0"/>
            <w:noProof/>
            <w:webHidden/>
            <w:sz w:val="24"/>
            <w:szCs w:val="24"/>
          </w:rPr>
          <w:instrText xml:space="preserve"> PAGEREF _Toc173936089 \h </w:instrText>
        </w:r>
        <w:r w:rsidRPr="00396E0C">
          <w:rPr>
            <w:rFonts w:cs="Times New Roman"/>
            <w:i w:val="0"/>
            <w:noProof/>
            <w:webHidden/>
            <w:sz w:val="24"/>
            <w:szCs w:val="24"/>
          </w:rPr>
        </w:r>
        <w:r w:rsidRPr="00396E0C">
          <w:rPr>
            <w:rFonts w:cs="Times New Roman"/>
            <w:i w:val="0"/>
            <w:noProof/>
            <w:webHidden/>
            <w:sz w:val="24"/>
            <w:szCs w:val="24"/>
          </w:rPr>
          <w:fldChar w:fldCharType="separate"/>
        </w:r>
        <w:r w:rsidR="00966473">
          <w:rPr>
            <w:rFonts w:cs="Times New Roman"/>
            <w:i w:val="0"/>
            <w:noProof/>
            <w:webHidden/>
            <w:sz w:val="24"/>
            <w:szCs w:val="24"/>
          </w:rPr>
          <w:t>56</w:t>
        </w:r>
        <w:r w:rsidRPr="00396E0C">
          <w:rPr>
            <w:rFonts w:cs="Times New Roman"/>
            <w:i w:val="0"/>
            <w:noProof/>
            <w:webHidden/>
            <w:sz w:val="24"/>
            <w:szCs w:val="24"/>
          </w:rPr>
          <w:fldChar w:fldCharType="end"/>
        </w:r>
      </w:hyperlink>
    </w:p>
    <w:p w:rsidR="00396E0C" w:rsidRPr="00396E0C" w:rsidRDefault="00396E0C" w:rsidP="00396E0C">
      <w:pPr>
        <w:pStyle w:val="Obsah1"/>
        <w:tabs>
          <w:tab w:val="right" w:leader="dot" w:pos="9062"/>
        </w:tabs>
        <w:spacing w:before="160"/>
        <w:rPr>
          <w:rFonts w:cs="Times New Roman"/>
          <w:b w:val="0"/>
          <w:bCs w:val="0"/>
          <w:noProof/>
          <w:sz w:val="24"/>
          <w:szCs w:val="24"/>
          <w:lang w:eastAsia="cs-CZ"/>
        </w:rPr>
      </w:pPr>
      <w:hyperlink w:anchor="_Toc173936090" w:history="1">
        <w:r w:rsidRPr="00396E0C">
          <w:rPr>
            <w:rStyle w:val="Hypertextovodkaz"/>
            <w:rFonts w:cs="Times New Roman"/>
            <w:b w:val="0"/>
            <w:noProof/>
            <w:sz w:val="24"/>
            <w:szCs w:val="24"/>
          </w:rPr>
          <w:t>Shrnutí výsledků</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_Toc173936090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64</w:t>
        </w:r>
        <w:r w:rsidRPr="00396E0C">
          <w:rPr>
            <w:rFonts w:cs="Times New Roman"/>
            <w:b w:val="0"/>
            <w:noProof/>
            <w:webHidden/>
            <w:sz w:val="24"/>
            <w:szCs w:val="24"/>
          </w:rPr>
          <w:fldChar w:fldCharType="end"/>
        </w:r>
      </w:hyperlink>
    </w:p>
    <w:p w:rsidR="00396E0C" w:rsidRPr="00396E0C" w:rsidRDefault="00396E0C" w:rsidP="00396E0C">
      <w:pPr>
        <w:pStyle w:val="Obsah1"/>
        <w:tabs>
          <w:tab w:val="right" w:leader="dot" w:pos="9062"/>
        </w:tabs>
        <w:spacing w:before="160"/>
        <w:rPr>
          <w:rFonts w:cs="Times New Roman"/>
          <w:b w:val="0"/>
          <w:bCs w:val="0"/>
          <w:noProof/>
          <w:sz w:val="24"/>
          <w:szCs w:val="24"/>
          <w:lang w:eastAsia="cs-CZ"/>
        </w:rPr>
      </w:pPr>
      <w:hyperlink w:anchor="_Toc173936091" w:history="1">
        <w:r w:rsidRPr="00396E0C">
          <w:rPr>
            <w:rStyle w:val="Hypertextovodkaz"/>
            <w:rFonts w:cs="Times New Roman"/>
            <w:b w:val="0"/>
            <w:noProof/>
            <w:sz w:val="24"/>
            <w:szCs w:val="24"/>
          </w:rPr>
          <w:t>Závěry a doporučení</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_Toc173936091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65</w:t>
        </w:r>
        <w:r w:rsidRPr="00396E0C">
          <w:rPr>
            <w:rFonts w:cs="Times New Roman"/>
            <w:b w:val="0"/>
            <w:noProof/>
            <w:webHidden/>
            <w:sz w:val="24"/>
            <w:szCs w:val="24"/>
          </w:rPr>
          <w:fldChar w:fldCharType="end"/>
        </w:r>
      </w:hyperlink>
    </w:p>
    <w:p w:rsidR="00396E0C" w:rsidRPr="00396E0C" w:rsidRDefault="00396E0C" w:rsidP="00396E0C">
      <w:pPr>
        <w:pStyle w:val="Obsah1"/>
        <w:tabs>
          <w:tab w:val="right" w:leader="dot" w:pos="9062"/>
        </w:tabs>
        <w:spacing w:before="160"/>
        <w:rPr>
          <w:rFonts w:cs="Times New Roman"/>
          <w:b w:val="0"/>
          <w:bCs w:val="0"/>
          <w:noProof/>
          <w:sz w:val="24"/>
          <w:szCs w:val="24"/>
          <w:lang w:eastAsia="cs-CZ"/>
        </w:rPr>
      </w:pPr>
      <w:hyperlink w:anchor="_Toc173936092" w:history="1">
        <w:r w:rsidRPr="00396E0C">
          <w:rPr>
            <w:rStyle w:val="Hypertextovodkaz"/>
            <w:rFonts w:cs="Times New Roman"/>
            <w:b w:val="0"/>
            <w:noProof/>
            <w:sz w:val="24"/>
            <w:szCs w:val="24"/>
          </w:rPr>
          <w:t>Literatura</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_Toc173936092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66</w:t>
        </w:r>
        <w:r w:rsidRPr="00396E0C">
          <w:rPr>
            <w:rFonts w:cs="Times New Roman"/>
            <w:b w:val="0"/>
            <w:noProof/>
            <w:webHidden/>
            <w:sz w:val="24"/>
            <w:szCs w:val="24"/>
          </w:rPr>
          <w:fldChar w:fldCharType="end"/>
        </w:r>
      </w:hyperlink>
    </w:p>
    <w:p w:rsidR="00396E0C" w:rsidRPr="00396E0C" w:rsidRDefault="00396E0C" w:rsidP="00396E0C">
      <w:pPr>
        <w:pStyle w:val="Obsah1"/>
        <w:tabs>
          <w:tab w:val="right" w:leader="dot" w:pos="9062"/>
        </w:tabs>
        <w:spacing w:before="160"/>
        <w:rPr>
          <w:rFonts w:cs="Times New Roman"/>
          <w:b w:val="0"/>
          <w:bCs w:val="0"/>
          <w:noProof/>
          <w:sz w:val="24"/>
          <w:szCs w:val="24"/>
          <w:lang w:eastAsia="cs-CZ"/>
        </w:rPr>
      </w:pPr>
      <w:hyperlink w:anchor="_Toc173936093" w:history="1">
        <w:r w:rsidRPr="00396E0C">
          <w:rPr>
            <w:rStyle w:val="Hypertextovodkaz"/>
            <w:rFonts w:cs="Times New Roman"/>
            <w:b w:val="0"/>
            <w:noProof/>
            <w:sz w:val="24"/>
            <w:szCs w:val="24"/>
          </w:rPr>
          <w:t>Seznam obrázků</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_Toc173936093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68</w:t>
        </w:r>
        <w:r w:rsidRPr="00396E0C">
          <w:rPr>
            <w:rFonts w:cs="Times New Roman"/>
            <w:b w:val="0"/>
            <w:noProof/>
            <w:webHidden/>
            <w:sz w:val="24"/>
            <w:szCs w:val="24"/>
          </w:rPr>
          <w:fldChar w:fldCharType="end"/>
        </w:r>
      </w:hyperlink>
    </w:p>
    <w:p w:rsidR="00396E0C" w:rsidRPr="00396E0C" w:rsidRDefault="00396E0C" w:rsidP="00396E0C">
      <w:pPr>
        <w:pStyle w:val="Obsah1"/>
        <w:tabs>
          <w:tab w:val="right" w:leader="dot" w:pos="9062"/>
        </w:tabs>
        <w:spacing w:before="160"/>
        <w:rPr>
          <w:rFonts w:cs="Times New Roman"/>
          <w:b w:val="0"/>
          <w:bCs w:val="0"/>
          <w:noProof/>
          <w:sz w:val="24"/>
          <w:szCs w:val="24"/>
          <w:lang w:eastAsia="cs-CZ"/>
        </w:rPr>
      </w:pPr>
      <w:hyperlink w:anchor="_Toc173936094" w:history="1">
        <w:r w:rsidRPr="00396E0C">
          <w:rPr>
            <w:rStyle w:val="Hypertextovodkaz"/>
            <w:rFonts w:cs="Times New Roman"/>
            <w:b w:val="0"/>
            <w:noProof/>
            <w:sz w:val="24"/>
            <w:szCs w:val="24"/>
          </w:rPr>
          <w:t>Seznam tabulek</w:t>
        </w:r>
        <w:r w:rsidRPr="00396E0C">
          <w:rPr>
            <w:rFonts w:cs="Times New Roman"/>
            <w:b w:val="0"/>
            <w:noProof/>
            <w:webHidden/>
            <w:sz w:val="24"/>
            <w:szCs w:val="24"/>
          </w:rPr>
          <w:tab/>
        </w:r>
        <w:r w:rsidRPr="00396E0C">
          <w:rPr>
            <w:rFonts w:cs="Times New Roman"/>
            <w:b w:val="0"/>
            <w:noProof/>
            <w:webHidden/>
            <w:sz w:val="24"/>
            <w:szCs w:val="24"/>
          </w:rPr>
          <w:fldChar w:fldCharType="begin"/>
        </w:r>
        <w:r w:rsidRPr="00396E0C">
          <w:rPr>
            <w:rFonts w:cs="Times New Roman"/>
            <w:b w:val="0"/>
            <w:noProof/>
            <w:webHidden/>
            <w:sz w:val="24"/>
            <w:szCs w:val="24"/>
          </w:rPr>
          <w:instrText xml:space="preserve"> PAGEREF _Toc173936094 \h </w:instrText>
        </w:r>
        <w:r w:rsidRPr="00396E0C">
          <w:rPr>
            <w:rFonts w:cs="Times New Roman"/>
            <w:b w:val="0"/>
            <w:noProof/>
            <w:webHidden/>
            <w:sz w:val="24"/>
            <w:szCs w:val="24"/>
          </w:rPr>
        </w:r>
        <w:r w:rsidRPr="00396E0C">
          <w:rPr>
            <w:rFonts w:cs="Times New Roman"/>
            <w:b w:val="0"/>
            <w:noProof/>
            <w:webHidden/>
            <w:sz w:val="24"/>
            <w:szCs w:val="24"/>
          </w:rPr>
          <w:fldChar w:fldCharType="separate"/>
        </w:r>
        <w:r w:rsidR="00966473">
          <w:rPr>
            <w:rFonts w:cs="Times New Roman"/>
            <w:b w:val="0"/>
            <w:noProof/>
            <w:webHidden/>
            <w:sz w:val="24"/>
            <w:szCs w:val="24"/>
          </w:rPr>
          <w:t>68</w:t>
        </w:r>
        <w:r w:rsidRPr="00396E0C">
          <w:rPr>
            <w:rFonts w:cs="Times New Roman"/>
            <w:b w:val="0"/>
            <w:noProof/>
            <w:webHidden/>
            <w:sz w:val="24"/>
            <w:szCs w:val="24"/>
          </w:rPr>
          <w:fldChar w:fldCharType="end"/>
        </w:r>
      </w:hyperlink>
    </w:p>
    <w:p w:rsidR="00B344F6" w:rsidRPr="00732BEE" w:rsidRDefault="00A64C4F" w:rsidP="00396E0C">
      <w:pPr>
        <w:spacing w:before="160" w:after="120"/>
        <w:rPr>
          <w:b/>
          <w:sz w:val="28"/>
          <w:szCs w:val="28"/>
        </w:rPr>
        <w:sectPr w:rsidR="00B344F6" w:rsidRPr="00732BEE" w:rsidSect="00F61714">
          <w:footerReference w:type="default" r:id="rId10"/>
          <w:pgSz w:w="11906" w:h="16838"/>
          <w:pgMar w:top="1417" w:right="1417" w:bottom="1417" w:left="1417" w:header="708" w:footer="708" w:gutter="0"/>
          <w:pgNumType w:start="1"/>
          <w:cols w:space="708"/>
          <w:docGrid w:linePitch="360"/>
        </w:sectPr>
      </w:pPr>
      <w:r w:rsidRPr="00396E0C">
        <w:rPr>
          <w:rFonts w:cs="Times New Roman"/>
          <w:szCs w:val="24"/>
        </w:rPr>
        <w:fldChar w:fldCharType="end"/>
      </w:r>
    </w:p>
    <w:p w:rsidR="00B32671" w:rsidRPr="00732BEE" w:rsidRDefault="0099402D" w:rsidP="00804D68">
      <w:pPr>
        <w:pStyle w:val="Nadpis1"/>
      </w:pPr>
      <w:bookmarkStart w:id="1" w:name="_Ref157635176"/>
      <w:bookmarkStart w:id="2" w:name="_Toc173936073"/>
      <w:r w:rsidRPr="00732BEE">
        <w:lastRenderedPageBreak/>
        <w:t>Ú</w:t>
      </w:r>
      <w:bookmarkEnd w:id="1"/>
      <w:r w:rsidR="00BA180D">
        <w:t>vod</w:t>
      </w:r>
      <w:bookmarkEnd w:id="2"/>
    </w:p>
    <w:p w:rsidR="008B6D39" w:rsidRDefault="0099402D" w:rsidP="00126F34">
      <w:r w:rsidRPr="00732BEE">
        <w:t>Teorie her je odvětví matematiky, které analyzuje strategické rozhodování v</w:t>
      </w:r>
      <w:r w:rsidR="00341FD8">
        <w:t> </w:t>
      </w:r>
      <w:r w:rsidRPr="00732BEE">
        <w:t>konkurenčních situacích. Studuje strategické interakce mezi osobami (firmami) v</w:t>
      </w:r>
      <w:r w:rsidR="00341FD8">
        <w:t> </w:t>
      </w:r>
      <w:r w:rsidRPr="00732BEE">
        <w:t>různ</w:t>
      </w:r>
      <w:r w:rsidR="00F93920">
        <w:t xml:space="preserve">ých oblastech, včetně ekonomie </w:t>
      </w:r>
      <w:r w:rsidRPr="00732BEE">
        <w:t>a informatiky. Těmito hráči mohou být jednotlivci, organizace nebo státy, z nichž každý má své vlastní cíle a</w:t>
      </w:r>
      <w:r w:rsidR="00341FD8">
        <w:t> </w:t>
      </w:r>
      <w:r w:rsidRPr="00732BEE">
        <w:t xml:space="preserve">strategie. Tato </w:t>
      </w:r>
      <w:r w:rsidR="007B4F8D" w:rsidRPr="00732BEE">
        <w:t>práce</w:t>
      </w:r>
      <w:r w:rsidRPr="00732BEE">
        <w:t xml:space="preserve"> slouží jako úvod do teorie her</w:t>
      </w:r>
      <w:r w:rsidR="00E860AA">
        <w:t xml:space="preserve"> v ekonomii</w:t>
      </w:r>
      <w:r w:rsidRPr="00732BEE">
        <w:t xml:space="preserve"> a zkoumá její základní pojmy, aplikace a význam pro pochopení strategického rozhodování.</w:t>
      </w:r>
    </w:p>
    <w:p w:rsidR="00B32671" w:rsidRPr="00732BEE" w:rsidRDefault="008B6D39" w:rsidP="00126F34">
      <w:r>
        <w:t>Hlavním cílem práce je jednoduchý popis pro pochopení významu teorie her. Na</w:t>
      </w:r>
      <w:r w:rsidR="00396D51">
        <w:t> </w:t>
      </w:r>
      <w:r>
        <w:t>začátku je snaha o vysvětlení základních pojmů jako například co znamená hráč, jaké má strategie a jak se může rozhodovat v konfliktních situacích. Postupně se práce dostává k jednotlivým typům her, do kterých se hráč může dostat</w:t>
      </w:r>
      <w:r w:rsidR="00B06A74">
        <w:t>.</w:t>
      </w:r>
      <w:r>
        <w:t xml:space="preserve"> V každé </w:t>
      </w:r>
      <w:r w:rsidR="003327C0">
        <w:t xml:space="preserve">kapitole je popis dané hry, </w:t>
      </w:r>
      <w:r>
        <w:t>příkladu a jeho řešení</w:t>
      </w:r>
      <w:r w:rsidR="003327C0">
        <w:t xml:space="preserve">. Na závěr </w:t>
      </w:r>
      <w:r w:rsidR="004C5658">
        <w:t>jsou</w:t>
      </w:r>
      <w:r w:rsidR="003327C0">
        <w:t xml:space="preserve"> vloženy vytvořené MATLAB funkce, které </w:t>
      </w:r>
      <w:r w:rsidR="006C7187">
        <w:t>dokážou pomoci</w:t>
      </w:r>
      <w:r w:rsidR="003327C0">
        <w:t xml:space="preserve"> uživateli k vyřešení nebo ověření výsledků při řešení konkrétních her.</w:t>
      </w:r>
    </w:p>
    <w:p w:rsidR="004D5FB0" w:rsidRPr="00732BEE" w:rsidRDefault="004D5FB0" w:rsidP="00126F34">
      <w:pPr>
        <w:spacing w:before="120" w:after="120"/>
        <w:ind w:firstLine="851"/>
      </w:pPr>
      <w:r w:rsidRPr="00732BEE">
        <w:br w:type="page"/>
      </w:r>
    </w:p>
    <w:p w:rsidR="004F2956" w:rsidRPr="00732BEE" w:rsidRDefault="000653FE" w:rsidP="00804D68">
      <w:pPr>
        <w:pStyle w:val="Nadpis1"/>
      </w:pPr>
      <w:bookmarkStart w:id="3" w:name="_Toc173936074"/>
      <w:r w:rsidRPr="00732BEE">
        <w:lastRenderedPageBreak/>
        <w:t>T</w:t>
      </w:r>
      <w:r w:rsidR="003D6BD8" w:rsidRPr="00732BEE">
        <w:t>eoretická část</w:t>
      </w:r>
      <w:bookmarkEnd w:id="3"/>
    </w:p>
    <w:p w:rsidR="00077F3F" w:rsidRDefault="00077F3F" w:rsidP="00126F34">
      <w:pPr>
        <w:rPr>
          <w:noProof/>
          <w:lang w:eastAsia="cs-CZ"/>
        </w:rPr>
      </w:pPr>
      <w:r>
        <w:rPr>
          <w:rStyle w:val="x193iq5w"/>
        </w:rPr>
        <w:t xml:space="preserve">Teorie her představuje specifický způsob uvažování. Jakmile si tento způsob osvojíte, začne se vám objevovat v mnoha různých situacích kolem vás. </w:t>
      </w:r>
      <w:sdt>
        <w:sdtPr>
          <w:rPr>
            <w:rStyle w:val="x193iq5w"/>
          </w:rPr>
          <w:id w:val="1528982656"/>
          <w:citation/>
        </w:sdtPr>
        <w:sdtContent>
          <w:r w:rsidR="004A48D5">
            <w:rPr>
              <w:rStyle w:val="x193iq5w"/>
            </w:rPr>
            <w:fldChar w:fldCharType="begin"/>
          </w:r>
          <w:r w:rsidR="004A48D5">
            <w:rPr>
              <w:rStyle w:val="x193iq5w"/>
            </w:rPr>
            <w:instrText xml:space="preserve"> CITATION MCA14 \l 1029 </w:instrText>
          </w:r>
          <w:r w:rsidR="004A48D5">
            <w:rPr>
              <w:rStyle w:val="x193iq5w"/>
            </w:rPr>
            <w:fldChar w:fldCharType="separate"/>
          </w:r>
          <w:r w:rsidR="00BC2777">
            <w:rPr>
              <w:noProof/>
            </w:rPr>
            <w:t>(1)</w:t>
          </w:r>
          <w:r w:rsidR="004A48D5">
            <w:rPr>
              <w:rStyle w:val="x193iq5w"/>
            </w:rPr>
            <w:fldChar w:fldCharType="end"/>
          </w:r>
        </w:sdtContent>
      </w:sdt>
    </w:p>
    <w:p w:rsidR="0099402D" w:rsidRPr="00732BEE" w:rsidRDefault="007430FB" w:rsidP="00126F34">
      <w:r>
        <w:t>Obecně můžeme říci, že z</w:t>
      </w:r>
      <w:r w:rsidR="009E4A9D" w:rsidRPr="00732BEE">
        <w:t xml:space="preserve">ahrnuje různé typy rozhodovacích situací, z nichž každá má své vlastní charakteristiky a strategickou </w:t>
      </w:r>
      <w:r w:rsidR="007C307C" w:rsidRPr="00732BEE">
        <w:t xml:space="preserve">dynamiku. </w:t>
      </w:r>
      <w:r w:rsidR="009E4A9D" w:rsidRPr="00732BEE">
        <w:t>Protože teorie her je velmi rozsáhlým oborem, můžeme se pod pojmem rozhodovací situace (hra), představit například boj dvou firem o vedoucí místo na trhu, hráče šachů nebo dva kandidáty bo</w:t>
      </w:r>
      <w:r w:rsidR="001F4EF9" w:rsidRPr="00732BEE">
        <w:t>jující o post prezidenta.</w:t>
      </w:r>
      <w:r w:rsidR="00734BEC">
        <w:t xml:space="preserve"> </w:t>
      </w:r>
      <w:sdt>
        <w:sdtPr>
          <w:id w:val="1821312570"/>
          <w:citation/>
        </w:sdtPr>
        <w:sdtContent>
          <w:r w:rsidR="00734BEC">
            <w:fldChar w:fldCharType="begin"/>
          </w:r>
          <w:r w:rsidR="00664F3C">
            <w:instrText xml:space="preserve">CITATION Maň74 \l 1029 </w:instrText>
          </w:r>
          <w:r w:rsidR="00734BEC">
            <w:fldChar w:fldCharType="separate"/>
          </w:r>
          <w:r w:rsidR="00BC2777">
            <w:rPr>
              <w:noProof/>
            </w:rPr>
            <w:t>(2)</w:t>
          </w:r>
          <w:r w:rsidR="00734BEC">
            <w:fldChar w:fldCharType="end"/>
          </w:r>
        </w:sdtContent>
      </w:sdt>
    </w:p>
    <w:p w:rsidR="00077F3F" w:rsidRDefault="009E4A9D" w:rsidP="00734BEC">
      <w:pPr>
        <w:rPr>
          <w:noProof/>
          <w:lang w:eastAsia="cs-CZ"/>
        </w:rPr>
      </w:pPr>
      <w:r w:rsidRPr="00732BEE">
        <w:t>Účastníky dané rozhodo</w:t>
      </w:r>
      <w:r w:rsidR="00077F3F">
        <w:t xml:space="preserve">vací situaci nazveme jako hráči. </w:t>
      </w:r>
      <w:r w:rsidR="004A48D5">
        <w:rPr>
          <w:rStyle w:val="x193iq5w"/>
        </w:rPr>
        <w:t xml:space="preserve">Hráč </w:t>
      </w:r>
      <w:r w:rsidR="00077F3F">
        <w:rPr>
          <w:rStyle w:val="x193iq5w"/>
        </w:rPr>
        <w:t>může být buď individuální, nebo součástí týmu. Jeho úkolem je činit rozhodnutí v souladu s předem danými pravidly, která se mohou lišit podle konkrétní hry. Hlavním cílem hráče je vždy dosáhnout co nejlepšího výsledku, a to buď maximalizací vlastního zisku, nebo minimalizací zisku ostatních hráčů, v závislosti na zvolené strategii.</w:t>
      </w:r>
      <w:r w:rsidR="004A48D5">
        <w:rPr>
          <w:rStyle w:val="x193iq5w"/>
        </w:rPr>
        <w:t xml:space="preserve"> </w:t>
      </w:r>
      <w:sdt>
        <w:sdtPr>
          <w:rPr>
            <w:rStyle w:val="x193iq5w"/>
          </w:rPr>
          <w:id w:val="-529568414"/>
          <w:citation/>
        </w:sdtPr>
        <w:sdtContent>
          <w:r w:rsidR="004A48D5">
            <w:rPr>
              <w:rStyle w:val="x193iq5w"/>
            </w:rPr>
            <w:fldChar w:fldCharType="begin"/>
          </w:r>
          <w:r w:rsidR="004A48D5">
            <w:rPr>
              <w:rStyle w:val="x193iq5w"/>
            </w:rPr>
            <w:instrText xml:space="preserve">CITATION NAS50 \p 48-49 \l 1029 </w:instrText>
          </w:r>
          <w:r w:rsidR="004A48D5">
            <w:rPr>
              <w:rStyle w:val="x193iq5w"/>
            </w:rPr>
            <w:fldChar w:fldCharType="separate"/>
          </w:r>
          <w:r w:rsidR="00BC2777">
            <w:rPr>
              <w:noProof/>
            </w:rPr>
            <w:t>(3 stránky 48-49)</w:t>
          </w:r>
          <w:r w:rsidR="004A48D5">
            <w:rPr>
              <w:rStyle w:val="x193iq5w"/>
            </w:rPr>
            <w:fldChar w:fldCharType="end"/>
          </w:r>
        </w:sdtContent>
      </w:sdt>
    </w:p>
    <w:p w:rsidR="00734BEC" w:rsidRDefault="00D713EA" w:rsidP="00D713EA">
      <w:r>
        <w:t>Konfliktní situace lze rozdělit do tří hlavních kategorií: antagonistické, neantagonistické a rozhodování v podmínkách rizika a neurčitosti. V antagonickém konfliktu znamená výhra jednoho hráče automaticky prohru druhého, což se v případě dvou hráčů označuje jako hra s konstantním součtem. Dalším případem je situace, kdy každý hráč sleduje své vlastní zájmy, které nemusí být nutně protichůdné. Tento typ konfliktu nazýváme neantagonistický a v případě dvou hráčů se jedná o hru s nekonstantním součtem. U tohoto typu konfliktu je důležité zvážit, zda hráči mohou před rozhodnutím uzavírat dohody. Konflikt se podle toho dělí na kooperativní a nekooperativní. V kooperativním konfliktu může dojít k dohodě, kdy část výhry může být smluvně převedena ve prospěch prohrávajícího hráče, pokud jeho rozhodnutí přispělo k výhře (přenosná výhra). Pokud taková dohoda není možná, mluvíme o nepřenosné výhře.</w:t>
      </w:r>
      <w:r w:rsidR="00734BEC">
        <w:t xml:space="preserve"> </w:t>
      </w:r>
      <w:r w:rsidR="007C307C" w:rsidRPr="00732BEE">
        <w:t>Dále se můžeme setkat se situací</w:t>
      </w:r>
      <w:r w:rsidR="009E4A9D" w:rsidRPr="00732BEE">
        <w:t>, kdy náhodná rozhodnutí druhého hráče pracují na</w:t>
      </w:r>
      <w:r w:rsidR="00341FD8">
        <w:t> </w:t>
      </w:r>
      <w:r w:rsidR="009E4A9D" w:rsidRPr="00732BEE">
        <w:t>základě pravděpodobnosti. Pokud první hráč zná rozložení pravděpodobnosti, tak typ nazveme rozhodování při riziku, v opačném případě rozh</w:t>
      </w:r>
      <w:r w:rsidR="007C307C" w:rsidRPr="00732BEE">
        <w:t xml:space="preserve">odování při neurčitosti. </w:t>
      </w:r>
      <w:sdt>
        <w:sdtPr>
          <w:id w:val="1266657622"/>
          <w:citation/>
        </w:sdtPr>
        <w:sdtContent>
          <w:r w:rsidR="00734BEC">
            <w:fldChar w:fldCharType="begin"/>
          </w:r>
          <w:r w:rsidR="00664F3C">
            <w:instrText xml:space="preserve">CITATION Maň74 \l 1029 </w:instrText>
          </w:r>
          <w:r w:rsidR="00734BEC">
            <w:fldChar w:fldCharType="separate"/>
          </w:r>
          <w:r w:rsidR="00396E0C">
            <w:rPr>
              <w:noProof/>
            </w:rPr>
            <w:t>(2)</w:t>
          </w:r>
          <w:r w:rsidR="00734BEC">
            <w:fldChar w:fldCharType="end"/>
          </w:r>
        </w:sdtContent>
      </w:sdt>
    </w:p>
    <w:p w:rsidR="00BA180D" w:rsidRDefault="00BA180D" w:rsidP="009C2B7B">
      <w:pPr>
        <w:spacing w:before="120" w:after="120"/>
        <w:rPr>
          <w:rFonts w:eastAsiaTheme="majorEastAsia" w:cstheme="majorBidi"/>
          <w:b/>
          <w:bCs/>
          <w:smallCaps/>
          <w:sz w:val="28"/>
          <w:szCs w:val="28"/>
        </w:rPr>
      </w:pPr>
      <w:r>
        <w:br w:type="page"/>
      </w:r>
    </w:p>
    <w:p w:rsidR="00A414F2" w:rsidRPr="00732BEE" w:rsidRDefault="00991369" w:rsidP="00775A97">
      <w:pPr>
        <w:pStyle w:val="Nadpis1"/>
        <w:numPr>
          <w:ilvl w:val="0"/>
          <w:numId w:val="8"/>
        </w:numPr>
      </w:pPr>
      <w:bookmarkStart w:id="4" w:name="_Toc173936075"/>
      <w:r w:rsidRPr="00732BEE">
        <w:lastRenderedPageBreak/>
        <w:t>Matematické modely her</w:t>
      </w:r>
      <w:bookmarkEnd w:id="4"/>
    </w:p>
    <w:p w:rsidR="00A875E1" w:rsidRPr="00732BEE" w:rsidRDefault="00804891" w:rsidP="00126F34">
      <w:r w:rsidRPr="00732BEE">
        <w:t>Každý hráč má ve hře množinu strategií, ze které může vybírat. Strategie představují způsoby jednání, které mají hráči k dispozici. Hráči volí strategie na základě svých přesvědčení, znalostí a preferencí. Zisku se odborně říká výplatní funkce a kvanti</w:t>
      </w:r>
      <w:r w:rsidR="007C307C" w:rsidRPr="00732BEE">
        <w:t xml:space="preserve">fikuje </w:t>
      </w:r>
      <w:r w:rsidRPr="00732BEE">
        <w:t>hodnotu nebo užitek spojený s různými výsledky vyplýv</w:t>
      </w:r>
      <w:r w:rsidR="007C307C" w:rsidRPr="00732BEE">
        <w:t>ajícími ze zvolených strategií.</w:t>
      </w:r>
      <w:r w:rsidR="00024771">
        <w:t xml:space="preserve"> </w:t>
      </w:r>
      <w:r w:rsidR="007C307C" w:rsidRPr="00732BEE">
        <w:t xml:space="preserve">První model hry </w:t>
      </w:r>
      <w:r w:rsidRPr="00732BEE">
        <w:t xml:space="preserve">nazveme tzv. normální model hry, který je </w:t>
      </w:r>
      <w:r w:rsidR="00A97597" w:rsidRPr="00732BEE">
        <w:t>větši</w:t>
      </w:r>
      <w:r w:rsidR="003F0AD9" w:rsidRPr="00732BEE">
        <w:t xml:space="preserve">nou reprezentován </w:t>
      </w:r>
      <w:r w:rsidR="00A97597" w:rsidRPr="00732BEE">
        <w:t>maticí, která zobrazuje tři množiny</w:t>
      </w:r>
      <w:r w:rsidR="00725610">
        <w:t>, jak nám říká definice</w:t>
      </w:r>
      <w:r w:rsidR="0074414B">
        <w:t xml:space="preserve"> 1.1</w:t>
      </w:r>
      <w:r w:rsidR="00B036DD" w:rsidRPr="00732BEE">
        <w:t>.</w:t>
      </w:r>
    </w:p>
    <w:p w:rsidR="00803396" w:rsidRPr="00024771" w:rsidRDefault="008954CD" w:rsidP="0074414B">
      <w:bookmarkStart w:id="5" w:name="_Ref172287263"/>
      <w:r>
        <w:t xml:space="preserve">Definice </w:t>
      </w:r>
      <w:r w:rsidR="0074414B">
        <w:t xml:space="preserve">1.1 </w:t>
      </w:r>
      <w:bookmarkEnd w:id="5"/>
      <w:r w:rsidR="00BF0832" w:rsidRPr="00FD0D02">
        <w:rPr>
          <w:i/>
        </w:rPr>
        <w:t>„</w:t>
      </w:r>
      <w:r w:rsidR="00B036DD" w:rsidRPr="00FD0D02">
        <w:rPr>
          <w:i/>
        </w:rPr>
        <w:t xml:space="preserve">Hra Γ je v normálním tvaru, pokud je určena trojicí množin </w:t>
      </w:r>
      <m:oMath>
        <m:r>
          <w:rPr>
            <w:rFonts w:ascii="Cambria Math" w:hAnsi="Cambria Math"/>
          </w:rPr>
          <m:t>(N, X, F)</m:t>
        </m:r>
      </m:oMath>
      <w:r w:rsidR="00B036DD" w:rsidRPr="00FD0D02">
        <w:rPr>
          <w:i/>
        </w:rPr>
        <w:t xml:space="preserve">, kde </w:t>
      </w:r>
      <m:oMath>
        <m:r>
          <w:rPr>
            <w:rFonts w:ascii="Cambria Math" w:hAnsi="Cambria Math"/>
          </w:rPr>
          <m:t>N</m:t>
        </m:r>
      </m:oMath>
      <w:r w:rsidR="00B036DD" w:rsidRPr="00FD0D02">
        <w:rPr>
          <w:i/>
        </w:rPr>
        <w:t xml:space="preserve"> je neprázdná množina hráčů, </w:t>
      </w:r>
      <m:oMath>
        <m:r>
          <w:rPr>
            <w:rFonts w:ascii="Cambria Math" w:hAnsi="Cambria Math"/>
          </w:rPr>
          <m:t>X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B036DD" w:rsidRPr="00FD0D02">
        <w:rPr>
          <w:i/>
        </w:rPr>
        <w:t xml:space="preserve"> je množina prostorů strategií a</w:t>
      </w:r>
      <w:r w:rsidR="00844B15" w:rsidRPr="00FD0D02">
        <w:rPr>
          <w:i/>
        </w:rPr>
        <w:t> </w:t>
      </w:r>
      <m:oMath>
        <m:r>
          <w:rPr>
            <w:rFonts w:ascii="Cambria Math" w:hAnsi="Cambria Math"/>
          </w:rPr>
          <m:t>F = {</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1B1DB2" w:rsidRPr="00FD0D02">
        <w:rPr>
          <w:i/>
        </w:rPr>
        <w:t xml:space="preserve"> je množina výplatních funkcí.</w:t>
      </w:r>
      <w:r w:rsidR="005B1CB2" w:rsidRPr="00FD0D02">
        <w:rPr>
          <w:i/>
        </w:rPr>
        <w:t>“</w:t>
      </w:r>
      <w:r w:rsidR="005B1CB2" w:rsidRPr="00482DDC">
        <w:t xml:space="preserve"> </w:t>
      </w:r>
      <w:sdt>
        <w:sdtPr>
          <w:id w:val="852221760"/>
          <w:citation/>
        </w:sdtPr>
        <w:sdtContent>
          <w:r w:rsidR="005B1CB2">
            <w:fldChar w:fldCharType="begin"/>
          </w:r>
          <w:r w:rsidR="007D4184">
            <w:instrText xml:space="preserve">CITATION Fia20 \p 15 \l 1029 </w:instrText>
          </w:r>
          <w:r w:rsidR="005B1CB2">
            <w:fldChar w:fldCharType="separate"/>
          </w:r>
          <w:r w:rsidR="00BC2777">
            <w:rPr>
              <w:noProof/>
            </w:rPr>
            <w:t>(4 str. 15)</w:t>
          </w:r>
          <w:r w:rsidR="005B1CB2">
            <w:fldChar w:fldCharType="end"/>
          </w:r>
        </w:sdtContent>
      </w:sdt>
    </w:p>
    <w:p w:rsidR="00804891" w:rsidRPr="00732BEE" w:rsidRDefault="00804891" w:rsidP="00844B15">
      <w:pPr>
        <w:keepNext/>
      </w:pPr>
      <w:r w:rsidRPr="00732BEE">
        <w:t xml:space="preserve">První množinu, která je pojmenována množina hráčů, budeme značit </w:t>
      </w:r>
      <w:r w:rsidR="006475FF" w:rsidRPr="006475FF">
        <w:rPr>
          <w:rFonts w:ascii="Cambria Math" w:hAnsi="Cambria Math"/>
        </w:rPr>
        <w:t xml:space="preserve">N </w:t>
      </w:r>
      <w:r w:rsidRPr="00732BEE">
        <w:t>a její hodnoty se pohybují v</w:t>
      </w:r>
      <w:r w:rsidR="00B87784" w:rsidRPr="00732BEE">
        <w:t xml:space="preserve"> oboru </w:t>
      </w:r>
      <w:r w:rsidRPr="00732BEE">
        <w:t>přirozených číslech</w:t>
      </w:r>
      <w:r w:rsidR="006475FF">
        <w:t xml:space="preserve"> </w:t>
      </w:r>
      <m:oMath>
        <m:r>
          <m:rPr>
            <m:sty m:val="p"/>
          </m:rPr>
          <w:rPr>
            <w:rFonts w:ascii="Cambria Math" w:hAnsi="Cambria Math" w:cs="Times New Roman"/>
          </w:rPr>
          <m:t>N={1, 2,…, N}</m:t>
        </m:r>
      </m:oMath>
      <w:r w:rsidRPr="00732BEE">
        <w:t>. Množina prostorů strategií</w:t>
      </w:r>
      <w:r w:rsidR="000F29BF">
        <w:t xml:space="preserve"> je druhá množina, </w:t>
      </w:r>
      <w:r w:rsidRPr="00732BEE">
        <w:t>je značená písmenem</w:t>
      </w:r>
      <w:r w:rsidR="006475FF">
        <w:t xml:space="preserve"> </w:t>
      </w:r>
      <m:oMath>
        <m:r>
          <m:rPr>
            <m:sty m:val="p"/>
          </m:rPr>
          <w:rPr>
            <w:rFonts w:ascii="Cambria Math" w:hAnsi="Cambria Math"/>
          </w:rPr>
          <m:t>X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hAnsi="Cambria Math"/>
          </w:rPr>
          <m:t>}</m:t>
        </m:r>
      </m:oMath>
      <w:r w:rsidR="000F29BF">
        <w:t xml:space="preserve"> a d</w:t>
      </w:r>
      <w:proofErr w:type="spellStart"/>
      <w:r w:rsidR="001B1DB2" w:rsidRPr="00732BEE">
        <w:t>olní</w:t>
      </w:r>
      <w:proofErr w:type="spellEnd"/>
      <w:r w:rsidR="001B1DB2" w:rsidRPr="00732BEE">
        <w:t xml:space="preserve"> index je označení </w:t>
      </w:r>
      <w:r w:rsidRPr="00732BEE">
        <w:t>hráče.</w:t>
      </w:r>
      <w:r w:rsidR="00ED67B1" w:rsidRPr="00732BEE">
        <w:t xml:space="preserve"> </w:t>
      </w:r>
      <w:r w:rsidRPr="00732BEE">
        <w:t xml:space="preserve">Poslední množina tzv. množina výplatních funkcí všech hráčů se značí </w:t>
      </w:r>
      <m:oMath>
        <m:r>
          <m:rPr>
            <m:sty m:val="p"/>
          </m:rPr>
          <w:rPr>
            <w:rFonts w:ascii="Cambria Math" w:hAnsi="Cambria Math"/>
          </w:rPr>
          <m:t>F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hAnsi="Cambria Math"/>
          </w:rPr>
          <m:t>)}</m:t>
        </m:r>
      </m:oMath>
      <w:r w:rsidR="001B1DB2" w:rsidRPr="00732BEE">
        <w:t>.</w:t>
      </w:r>
      <w:r w:rsidR="005B1CB2">
        <w:t xml:space="preserve"> </w:t>
      </w:r>
      <w:sdt>
        <w:sdtPr>
          <w:id w:val="1808665316"/>
          <w:citation/>
        </w:sdtPr>
        <w:sdtContent>
          <w:r w:rsidR="005B1CB2">
            <w:fldChar w:fldCharType="begin"/>
          </w:r>
          <w:r w:rsidR="007D4184">
            <w:instrText xml:space="preserve">CITATION Fia20 \p 15 \l 1029 </w:instrText>
          </w:r>
          <w:r w:rsidR="005B1CB2">
            <w:fldChar w:fldCharType="separate"/>
          </w:r>
          <w:r w:rsidR="00396E0C">
            <w:rPr>
              <w:noProof/>
            </w:rPr>
            <w:t>(4 str. 15)</w:t>
          </w:r>
          <w:r w:rsidR="005B1CB2">
            <w:fldChar w:fldCharType="end"/>
          </w:r>
        </w:sdtContent>
      </w:sdt>
    </w:p>
    <w:p w:rsidR="003F0AD9" w:rsidRPr="00732BEE" w:rsidRDefault="002D2727" w:rsidP="00126F34">
      <w:r>
        <w:t>Dalším modelem je tzv. e</w:t>
      </w:r>
      <w:r w:rsidR="00A414F2" w:rsidRPr="00732BEE">
        <w:t>xtenzivní</w:t>
      </w:r>
      <w:r w:rsidR="00063BD9" w:rsidRPr="00732BEE">
        <w:t xml:space="preserve"> model</w:t>
      </w:r>
      <w:r>
        <w:t>, který s</w:t>
      </w:r>
      <w:r w:rsidR="00A414F2" w:rsidRPr="00732BEE">
        <w:t xml:space="preserve">i můžeme představit jako strom, kde </w:t>
      </w:r>
      <w:r w:rsidR="000D7362">
        <w:t>vrchol</w:t>
      </w:r>
      <w:r w:rsidR="00A414F2" w:rsidRPr="00732BEE">
        <w:t xml:space="preserve"> je místo rozhodnutí hráče a</w:t>
      </w:r>
      <w:r w:rsidR="00844B15">
        <w:t> </w:t>
      </w:r>
      <w:r w:rsidR="00A414F2" w:rsidRPr="00732BEE">
        <w:t>hrany stromu jsou možnosti strategií. Tento model se</w:t>
      </w:r>
      <w:r w:rsidR="00E76197">
        <w:t> </w:t>
      </w:r>
      <w:r w:rsidR="00A414F2" w:rsidRPr="00732BEE">
        <w:t>používá ve hře, kde svou</w:t>
      </w:r>
      <w:r w:rsidR="00BF0832">
        <w:t xml:space="preserve"> roli hraje pořadí tahů.</w:t>
      </w:r>
      <w:r w:rsidR="000A122D">
        <w:t xml:space="preserve"> </w:t>
      </w:r>
      <w:sdt>
        <w:sdtPr>
          <w:id w:val="436643206"/>
          <w:citation/>
        </w:sdtPr>
        <w:sdtContent>
          <w:r w:rsidR="000A122D">
            <w:fldChar w:fldCharType="begin"/>
          </w:r>
          <w:r w:rsidR="000A122D">
            <w:instrText xml:space="preserve">CITATION ŠUB19 \p 142-143 \l 1029 </w:instrText>
          </w:r>
          <w:r w:rsidR="000A122D">
            <w:fldChar w:fldCharType="separate"/>
          </w:r>
          <w:r w:rsidR="00396E0C">
            <w:rPr>
              <w:noProof/>
            </w:rPr>
            <w:t>(5 stránky 142-143)</w:t>
          </w:r>
          <w:r w:rsidR="000A122D">
            <w:fldChar w:fldCharType="end"/>
          </w:r>
        </w:sdtContent>
      </w:sdt>
    </w:p>
    <w:p w:rsidR="00BA180D" w:rsidRDefault="00BA180D">
      <w:pPr>
        <w:spacing w:before="120" w:after="120"/>
        <w:ind w:firstLine="851"/>
        <w:rPr>
          <w:rFonts w:eastAsiaTheme="majorEastAsia" w:cstheme="majorBidi"/>
          <w:b/>
          <w:bCs/>
          <w:smallCaps/>
          <w:sz w:val="36"/>
          <w:szCs w:val="28"/>
        </w:rPr>
      </w:pPr>
      <w:r>
        <w:br w:type="page"/>
      </w:r>
    </w:p>
    <w:p w:rsidR="00B036DD" w:rsidRPr="00732BEE" w:rsidRDefault="001F4EF9" w:rsidP="00775A97">
      <w:pPr>
        <w:pStyle w:val="Nadpis1"/>
        <w:numPr>
          <w:ilvl w:val="0"/>
          <w:numId w:val="8"/>
        </w:numPr>
      </w:pPr>
      <w:bookmarkStart w:id="6" w:name="_Ref171269521"/>
      <w:bookmarkStart w:id="7" w:name="_Ref171269527"/>
      <w:bookmarkStart w:id="8" w:name="_Toc173936076"/>
      <w:r w:rsidRPr="00732BEE">
        <w:lastRenderedPageBreak/>
        <w:t>Hra s konstantním součtem</w:t>
      </w:r>
      <w:bookmarkEnd w:id="6"/>
      <w:bookmarkEnd w:id="7"/>
      <w:bookmarkEnd w:id="8"/>
    </w:p>
    <w:p w:rsidR="008F592C" w:rsidRDefault="008F592C" w:rsidP="00126F34">
      <w:r>
        <w:t>T</w:t>
      </w:r>
      <w:r w:rsidR="001F4EF9" w:rsidRPr="006475FF">
        <w:t>ento konflikt nastává mezi</w:t>
      </w:r>
      <w:r w:rsidR="00991369" w:rsidRPr="006475FF">
        <w:t xml:space="preserve"> 2</w:t>
      </w:r>
      <w:r w:rsidR="001F4EF9" w:rsidRPr="006475FF">
        <w:t xml:space="preserve"> hráči</w:t>
      </w:r>
      <w:r w:rsidR="003F13E4" w:rsidRPr="006475FF">
        <w:t xml:space="preserve"> </w:t>
      </w:r>
      <w:r w:rsidR="001F4EF9" w:rsidRPr="006475FF">
        <w:t>s protichůdnými zájmy</w:t>
      </w:r>
      <w:r w:rsidR="000E1904" w:rsidRPr="006475FF">
        <w:t xml:space="preserve"> (tzv. antagonistický konflikt)</w:t>
      </w:r>
      <w:r w:rsidR="00802BD7" w:rsidRPr="006475FF">
        <w:t>.</w:t>
      </w:r>
      <w:r>
        <w:t xml:space="preserve"> V této </w:t>
      </w:r>
      <w:r>
        <w:rPr>
          <w:rStyle w:val="x193iq5w"/>
        </w:rPr>
        <w:t xml:space="preserve">hře obě strany usilují o maximalizaci svého zisku na úkor druhého hráče. Zisk jednoho hráče znamená ekvivalentní ztrátu pro druhého, což vytváří prostředí, kde se oba soupeři snaží optimalizovat své strategie, aby dosáhli co nejlepšího výsledku. Výsledný stav tak závisí na rozhodnutích obou hráčů, přičemž každý se snaží předvídat tahy svého protivníka a reagovat na ně. </w:t>
      </w:r>
      <w:sdt>
        <w:sdtPr>
          <w:rPr>
            <w:rStyle w:val="x193iq5w"/>
          </w:rPr>
          <w:id w:val="1189018752"/>
          <w:citation/>
        </w:sdtPr>
        <w:sdtContent>
          <w:r>
            <w:rPr>
              <w:rStyle w:val="x193iq5w"/>
            </w:rPr>
            <w:fldChar w:fldCharType="begin"/>
          </w:r>
          <w:r>
            <w:rPr>
              <w:rStyle w:val="x193iq5w"/>
            </w:rPr>
            <w:instrText xml:space="preserve"> CITATION OSB04 \l 1029 </w:instrText>
          </w:r>
          <w:r>
            <w:rPr>
              <w:rStyle w:val="x193iq5w"/>
            </w:rPr>
            <w:fldChar w:fldCharType="separate"/>
          </w:r>
          <w:r w:rsidR="00396E0C">
            <w:rPr>
              <w:noProof/>
            </w:rPr>
            <w:t>(6)</w:t>
          </w:r>
          <w:r>
            <w:rPr>
              <w:rStyle w:val="x193iq5w"/>
            </w:rPr>
            <w:fldChar w:fldCharType="end"/>
          </w:r>
        </w:sdtContent>
      </w:sdt>
    </w:p>
    <w:p w:rsidR="00734BEC" w:rsidRPr="006475FF" w:rsidRDefault="002D6201" w:rsidP="00126F34">
      <w:r w:rsidRPr="006475FF">
        <w:t xml:space="preserve">Předpokládáme, že hráči jsou racionální a znají všechny strategie a výplatní funkce protihráče. </w:t>
      </w:r>
      <w:r w:rsidR="00991369" w:rsidRPr="006475FF">
        <w:t xml:space="preserve">Pro snadnější orientaci bude </w:t>
      </w:r>
      <w:r w:rsidR="00FC1474" w:rsidRPr="006475FF">
        <w:t xml:space="preserve">první </w:t>
      </w:r>
      <w:r w:rsidR="00991369" w:rsidRPr="006475FF">
        <w:t>hráč označen X</w:t>
      </w:r>
      <w:r w:rsidR="003F13E4" w:rsidRPr="006475FF">
        <w:t xml:space="preserve"> </w:t>
      </w:r>
      <w:r w:rsidR="00991369" w:rsidRPr="006475FF">
        <w:t xml:space="preserve">a jeho výplatní funkce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(x, y)</m:t>
        </m:r>
      </m:oMath>
      <w:r w:rsidR="00991369" w:rsidRPr="006475FF">
        <w:t xml:space="preserve">, </w:t>
      </w:r>
      <w:r w:rsidR="003F13E4" w:rsidRPr="006475FF">
        <w:t xml:space="preserve">druhý hráč bude označen </w:t>
      </w:r>
      <m:oMath>
        <m:r>
          <m:rPr>
            <m:sty m:val="p"/>
          </m:rPr>
          <w:rPr>
            <w:rFonts w:ascii="Cambria Math" w:hAnsi="Cambria Math"/>
          </w:rPr>
          <m:t>Y</m:t>
        </m:r>
      </m:oMath>
      <w:r w:rsidR="003F13E4" w:rsidRPr="006475FF">
        <w:t xml:space="preserve"> a jeho výplatní funkce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2</m:t>
            </m:r>
          </m:sub>
        </m:sSub>
        <m:r>
          <m:rPr>
            <m:sty m:val="p"/>
          </m:rPr>
          <w:rPr>
            <w:rFonts w:ascii="Cambria Math" w:hAnsi="Cambria Math"/>
          </w:rPr>
          <m:t>(x, y)</m:t>
        </m:r>
      </m:oMath>
      <w:r w:rsidR="00991369" w:rsidRPr="006475FF">
        <w:t>. Dále bude platit rovnice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DC16CE" w:rsidRPr="00732BEE" w:rsidTr="00CC0568">
        <w:trPr>
          <w:trHeight w:val="567"/>
        </w:trPr>
        <w:tc>
          <w:tcPr>
            <w:tcW w:w="675" w:type="dxa"/>
            <w:vAlign w:val="center"/>
          </w:tcPr>
          <w:p w:rsidR="00DC16CE" w:rsidRPr="00732BEE" w:rsidRDefault="00DC16CE" w:rsidP="00BB0C33">
            <w:pPr>
              <w:spacing w:after="120" w:line="360" w:lineRule="auto"/>
              <w:jc w:val="center"/>
            </w:pPr>
          </w:p>
        </w:tc>
        <w:tc>
          <w:tcPr>
            <w:tcW w:w="7230" w:type="dxa"/>
            <w:vAlign w:val="center"/>
          </w:tcPr>
          <w:p w:rsidR="00DC16CE" w:rsidRPr="00732BEE" w:rsidRDefault="00396E0C" w:rsidP="00BB0C33">
            <w:pPr>
              <w:spacing w:after="120" w:line="360" w:lineRule="auto"/>
              <w:jc w:val="cente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y</m:t>
                    </m:r>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y</m:t>
                    </m:r>
                  </m:e>
                </m:d>
                <m:r>
                  <w:rPr>
                    <w:rFonts w:ascii="Cambria Math" w:hAnsi="Cambria Math"/>
                  </w:rPr>
                  <m:t>= K,</m:t>
                </m:r>
              </m:oMath>
            </m:oMathPara>
          </w:p>
        </w:tc>
        <w:tc>
          <w:tcPr>
            <w:tcW w:w="708" w:type="dxa"/>
            <w:tcMar>
              <w:right w:w="0" w:type="dxa"/>
            </w:tcMar>
            <w:vAlign w:val="center"/>
          </w:tcPr>
          <w:p w:rsidR="00DC16CE" w:rsidRPr="00732BEE" w:rsidRDefault="00DC16CE" w:rsidP="00BB0C33">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1</w:t>
            </w:r>
            <w:r w:rsidR="00396E0C">
              <w:rPr>
                <w:noProof/>
              </w:rPr>
              <w:fldChar w:fldCharType="end"/>
            </w:r>
            <w:r w:rsidRPr="00732BEE">
              <w:t>)</w:t>
            </w:r>
            <w:proofErr w:type="gramEnd"/>
          </w:p>
        </w:tc>
      </w:tr>
    </w:tbl>
    <w:p w:rsidR="00991369" w:rsidRPr="00732BEE" w:rsidRDefault="00991369" w:rsidP="00126F34">
      <w:r w:rsidRPr="00732BEE">
        <w:t xml:space="preserve">kde </w:t>
      </w:r>
      <m:oMath>
        <m:r>
          <m:rPr>
            <m:sty m:val="p"/>
          </m:rPr>
          <w:rPr>
            <w:rFonts w:ascii="Cambria Math" w:hAnsi="Cambria Math"/>
          </w:rPr>
          <m:t>K</m:t>
        </m:r>
      </m:oMath>
      <w:r w:rsidRPr="00732BEE">
        <w:t> </w:t>
      </w:r>
      <w:proofErr w:type="gramStart"/>
      <w:r w:rsidRPr="00732BEE">
        <w:t>je</w:t>
      </w:r>
      <w:proofErr w:type="gramEnd"/>
      <w:r w:rsidRPr="00732BEE">
        <w:t xml:space="preserve"> libovolné reálné číslo. Tuto rovnici můžeme transformovat na ekvivalentní hru s nulovým součtem, kde </w:t>
      </w:r>
      <m:oMath>
        <m:r>
          <m:rPr>
            <m:sty m:val="p"/>
          </m:rPr>
          <w:rPr>
            <w:rFonts w:ascii="Cambria Math" w:hAnsi="Cambria Math"/>
          </w:rPr>
          <m:t>K =0</m:t>
        </m:r>
      </m:oMath>
      <w:r w:rsidRPr="00732BEE">
        <w:t>.</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B1DB2" w:rsidRPr="00732BEE" w:rsidTr="00A01394">
        <w:trPr>
          <w:trHeight w:val="567"/>
        </w:trPr>
        <w:tc>
          <w:tcPr>
            <w:tcW w:w="675" w:type="dxa"/>
            <w:vAlign w:val="center"/>
          </w:tcPr>
          <w:p w:rsidR="001B1DB2" w:rsidRPr="00732BEE" w:rsidRDefault="001B1DB2" w:rsidP="00BB0C33">
            <w:pPr>
              <w:spacing w:after="120" w:line="360" w:lineRule="auto"/>
              <w:jc w:val="center"/>
            </w:pPr>
          </w:p>
        </w:tc>
        <w:tc>
          <w:tcPr>
            <w:tcW w:w="7230" w:type="dxa"/>
            <w:vAlign w:val="center"/>
          </w:tcPr>
          <w:p w:rsidR="001B1DB2" w:rsidRPr="00732BEE" w:rsidRDefault="00396E0C" w:rsidP="00BB0C33">
            <w:pPr>
              <w:spacing w:after="120" w:line="360" w:lineRule="auto"/>
              <w:jc w:val="cente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y</m:t>
                    </m:r>
                  </m:e>
                </m:d>
              </m:oMath>
            </m:oMathPara>
          </w:p>
        </w:tc>
        <w:tc>
          <w:tcPr>
            <w:tcW w:w="708" w:type="dxa"/>
            <w:tcMar>
              <w:right w:w="0" w:type="dxa"/>
            </w:tcMar>
            <w:vAlign w:val="center"/>
          </w:tcPr>
          <w:p w:rsidR="001B1DB2" w:rsidRPr="00732BEE" w:rsidRDefault="00A01394" w:rsidP="00BB0C33">
            <w:pPr>
              <w:spacing w:after="120" w:line="360" w:lineRule="auto"/>
              <w:ind w:left="-295"/>
              <w:jc w:val="right"/>
            </w:pPr>
            <w:bookmarkStart w:id="9" w:name="_Ref158133105"/>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2</w:t>
            </w:r>
            <w:r w:rsidR="00396E0C">
              <w:rPr>
                <w:noProof/>
              </w:rPr>
              <w:fldChar w:fldCharType="end"/>
            </w:r>
            <w:r w:rsidRPr="00732BEE">
              <w:t>)</w:t>
            </w:r>
            <w:bookmarkEnd w:id="9"/>
            <w:proofErr w:type="gramEnd"/>
          </w:p>
        </w:tc>
      </w:tr>
    </w:tbl>
    <w:p w:rsidR="00DE585A" w:rsidRDefault="00F21880" w:rsidP="00626509">
      <w:r>
        <w:t>Pokud mají hráči ve hře konečný počet strategií, zavedeme si pro tuto hru následující definici</w:t>
      </w:r>
      <w:r w:rsidR="00725610">
        <w:t xml:space="preserve"> </w:t>
      </w:r>
      <w:r w:rsidR="0074414B">
        <w:t>2.1.</w:t>
      </w:r>
    </w:p>
    <w:p w:rsidR="001676B5" w:rsidRDefault="0074414B" w:rsidP="0074414B">
      <w:pPr>
        <w:rPr>
          <w:i/>
        </w:rPr>
      </w:pPr>
      <w:r w:rsidRPr="0074414B">
        <w:t>Definice 2.1</w:t>
      </w:r>
      <w:r w:rsidRPr="0074414B">
        <w:rPr>
          <w:i/>
        </w:rPr>
        <w:t xml:space="preserve"> </w:t>
      </w:r>
      <w:r w:rsidR="00BF0832" w:rsidRPr="0074414B">
        <w:rPr>
          <w:i/>
        </w:rPr>
        <w:t>„</w:t>
      </w:r>
      <w:r w:rsidR="001676B5" w:rsidRPr="0074414B">
        <w:rPr>
          <w:i/>
        </w:rPr>
        <w:t>Konečnou hru</w:t>
      </w:r>
      <w:r w:rsidR="00FD5ED5" w:rsidRPr="0074414B">
        <w:rPr>
          <w:i/>
        </w:rPr>
        <w:t xml:space="preserve"> s nulovým součtem</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
        <w:gridCol w:w="7654"/>
        <w:gridCol w:w="567"/>
      </w:tblGrid>
      <w:tr w:rsidR="00CC0568" w:rsidRPr="00732BEE" w:rsidTr="00CC0568">
        <w:trPr>
          <w:trHeight w:val="567"/>
        </w:trPr>
        <w:tc>
          <w:tcPr>
            <w:tcW w:w="392" w:type="dxa"/>
            <w:vAlign w:val="center"/>
          </w:tcPr>
          <w:p w:rsidR="00CC0568" w:rsidRPr="00732BEE" w:rsidRDefault="00CC0568" w:rsidP="003233DB">
            <w:pPr>
              <w:spacing w:after="120" w:line="360" w:lineRule="auto"/>
              <w:jc w:val="center"/>
            </w:pPr>
          </w:p>
        </w:tc>
        <w:tc>
          <w:tcPr>
            <w:tcW w:w="7654" w:type="dxa"/>
            <w:vAlign w:val="center"/>
          </w:tcPr>
          <w:p w:rsidR="00CC0568" w:rsidRPr="00CC0568" w:rsidRDefault="00396E0C" w:rsidP="003233DB">
            <w:pPr>
              <w:spacing w:after="120" w:line="360" w:lineRule="auto"/>
              <w:jc w:val="center"/>
            </w:pPr>
            <m:oMathPara>
              <m:oMathParaPr>
                <m:jc m:val="left"/>
              </m:oMathParaPr>
              <m:oMath>
                <m:d>
                  <m:dPr>
                    <m:begChr m:val="{"/>
                    <m:endChr m:val="}"/>
                    <m:ctrlPr>
                      <w:rPr>
                        <w:rFonts w:ascii="Cambria Math" w:hAnsi="Cambria Math"/>
                        <w:i/>
                      </w:rPr>
                    </m:ctrlPr>
                  </m:dPr>
                  <m:e>
                    <m:r>
                      <w:rPr>
                        <w:rFonts w:ascii="Cambria Math" w:hAnsi="Cambria Math"/>
                      </w:rPr>
                      <m:t>N=</m:t>
                    </m:r>
                    <m:d>
                      <m:dPr>
                        <m:begChr m:val="{"/>
                        <m:endChr m:val="}"/>
                        <m:ctrlPr>
                          <w:rPr>
                            <w:rFonts w:ascii="Cambria Math" w:hAnsi="Cambria Math"/>
                            <w:i/>
                          </w:rPr>
                        </m:ctrlPr>
                      </m:dPr>
                      <m:e>
                        <m:r>
                          <w:rPr>
                            <w:rFonts w:ascii="Cambria Math" w:hAnsi="Cambria Math"/>
                          </w:rPr>
                          <m:t>1, 2</m:t>
                        </m:r>
                      </m:e>
                    </m:d>
                    <m:r>
                      <w:rPr>
                        <w:rFonts w:ascii="Cambria Math" w:hAnsi="Cambria Math"/>
                      </w:rPr>
                      <m:t>;X=</m:t>
                    </m:r>
                    <m:d>
                      <m:dPr>
                        <m:begChr m:val="{"/>
                        <m:endChr m:val="}"/>
                        <m:ctrlPr>
                          <w:rPr>
                            <w:rFonts w:ascii="Cambria Math" w:hAnsi="Cambria Math"/>
                            <w:i/>
                          </w:rPr>
                        </m:ctrlPr>
                      </m:dPr>
                      <m:e>
                        <m:r>
                          <w:rPr>
                            <w:rFonts w:ascii="Cambria Math" w:hAnsi="Cambria Math"/>
                          </w:rPr>
                          <m:t>1, 2, …, m</m:t>
                        </m:r>
                      </m:e>
                    </m:d>
                    <m:r>
                      <w:rPr>
                        <w:rFonts w:ascii="Cambria Math" w:hAnsi="Cambria Math"/>
                      </w:rPr>
                      <m:t>, Y=</m:t>
                    </m:r>
                    <m:d>
                      <m:dPr>
                        <m:begChr m:val="{"/>
                        <m:endChr m:val="}"/>
                        <m:ctrlPr>
                          <w:rPr>
                            <w:rFonts w:ascii="Cambria Math" w:hAnsi="Cambria Math"/>
                            <w:i/>
                          </w:rPr>
                        </m:ctrlPr>
                      </m:dPr>
                      <m:e>
                        <m:r>
                          <w:rPr>
                            <w:rFonts w:ascii="Cambria Math" w:hAnsi="Cambria Math"/>
                          </w:rPr>
                          <m:t>1, 2, …, n</m:t>
                        </m:r>
                      </m:e>
                    </m:d>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 x∈X, y∈Y</m:t>
                    </m:r>
                  </m:e>
                </m:d>
              </m:oMath>
            </m:oMathPara>
          </w:p>
        </w:tc>
        <w:tc>
          <w:tcPr>
            <w:tcW w:w="567" w:type="dxa"/>
            <w:tcMar>
              <w:right w:w="0" w:type="dxa"/>
            </w:tcMar>
            <w:vAlign w:val="center"/>
          </w:tcPr>
          <w:p w:rsidR="00CC0568" w:rsidRPr="00732BEE" w:rsidRDefault="00CC0568" w:rsidP="00CC0568">
            <w:pPr>
              <w:spacing w:after="120" w:line="360" w:lineRule="auto"/>
              <w:ind w:left="-295"/>
              <w:jc w:val="right"/>
            </w:pPr>
            <w:bookmarkStart w:id="10" w:name="_Ref173587591"/>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3</w:t>
            </w:r>
            <w:r w:rsidR="00396E0C">
              <w:rPr>
                <w:noProof/>
              </w:rPr>
              <w:fldChar w:fldCharType="end"/>
            </w:r>
            <w:r w:rsidRPr="00732BEE">
              <w:t>)</w:t>
            </w:r>
            <w:bookmarkEnd w:id="10"/>
            <w:proofErr w:type="gramEnd"/>
          </w:p>
        </w:tc>
      </w:tr>
    </w:tbl>
    <w:p w:rsidR="00FD5ED5" w:rsidRDefault="00CC0568" w:rsidP="0074414B">
      <w:pPr>
        <w:rPr>
          <w:i/>
        </w:rPr>
      </w:pPr>
      <w:r>
        <w:rPr>
          <w:i/>
        </w:rPr>
        <w:t>kde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CC0568" w:rsidRPr="00732BEE" w:rsidTr="003233DB">
        <w:trPr>
          <w:trHeight w:val="567"/>
        </w:trPr>
        <w:tc>
          <w:tcPr>
            <w:tcW w:w="675" w:type="dxa"/>
            <w:vAlign w:val="center"/>
          </w:tcPr>
          <w:p w:rsidR="00CC0568" w:rsidRPr="00732BEE" w:rsidRDefault="00CC0568" w:rsidP="003233DB">
            <w:pPr>
              <w:spacing w:after="120" w:line="360" w:lineRule="auto"/>
              <w:jc w:val="center"/>
            </w:pPr>
          </w:p>
        </w:tc>
        <w:tc>
          <w:tcPr>
            <w:tcW w:w="7230" w:type="dxa"/>
            <w:vAlign w:val="center"/>
          </w:tcPr>
          <w:p w:rsidR="00CC0568" w:rsidRPr="00732BEE" w:rsidRDefault="00CC0568" w:rsidP="003233DB">
            <w:pPr>
              <w:spacing w:after="120" w:line="360" w:lineRule="auto"/>
              <w:jc w:val="center"/>
            </w:pPr>
            <m:oMathPara>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oMath>
            </m:oMathPara>
          </w:p>
        </w:tc>
        <w:tc>
          <w:tcPr>
            <w:tcW w:w="708" w:type="dxa"/>
            <w:tcMar>
              <w:right w:w="0" w:type="dxa"/>
            </w:tcMar>
            <w:vAlign w:val="center"/>
          </w:tcPr>
          <w:p w:rsidR="00CC0568" w:rsidRPr="00732BEE" w:rsidRDefault="00CC0568" w:rsidP="003233DB">
            <w:pPr>
              <w:spacing w:after="120" w:line="360" w:lineRule="auto"/>
              <w:ind w:left="-295"/>
              <w:jc w:val="right"/>
            </w:pPr>
            <w:bookmarkStart w:id="11" w:name="_Ref173587608"/>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4</w:t>
            </w:r>
            <w:r w:rsidR="00396E0C">
              <w:rPr>
                <w:noProof/>
              </w:rPr>
              <w:fldChar w:fldCharType="end"/>
            </w:r>
            <w:r w:rsidRPr="00732BEE">
              <w:t>)</w:t>
            </w:r>
            <w:bookmarkEnd w:id="11"/>
            <w:proofErr w:type="gramEnd"/>
          </w:p>
        </w:tc>
      </w:tr>
    </w:tbl>
    <w:p w:rsidR="00F21880" w:rsidRDefault="00FD5ED5" w:rsidP="0074414B">
      <w:r w:rsidRPr="0074414B">
        <w:rPr>
          <w:i/>
        </w:rPr>
        <w:lastRenderedPageBreak/>
        <w:t xml:space="preserve">je daná výplatní matice, </w:t>
      </w:r>
      <w:r w:rsidR="00BF0832" w:rsidRPr="0074414B">
        <w:rPr>
          <w:i/>
        </w:rPr>
        <w:t>nazveme maticovou hrou.“</w:t>
      </w:r>
      <w:r w:rsidR="00BF0832">
        <w:t xml:space="preserve"> </w:t>
      </w:r>
      <w:sdt>
        <w:sdtPr>
          <w:id w:val="-25496455"/>
          <w:citation/>
        </w:sdtPr>
        <w:sdtContent>
          <w:r w:rsidR="005B1CB2">
            <w:fldChar w:fldCharType="begin"/>
          </w:r>
          <w:r w:rsidR="00664F3C">
            <w:instrText xml:space="preserve">CITATION Maň74 \p 47 \l 1029 </w:instrText>
          </w:r>
          <w:r w:rsidR="005B1CB2">
            <w:fldChar w:fldCharType="separate"/>
          </w:r>
          <w:r w:rsidR="00BC2777">
            <w:rPr>
              <w:noProof/>
            </w:rPr>
            <w:t>(2 str. 47)</w:t>
          </w:r>
          <w:r w:rsidR="005B1CB2">
            <w:fldChar w:fldCharType="end"/>
          </w:r>
        </w:sdtContent>
      </w:sdt>
    </w:p>
    <w:p w:rsidR="00B15FDE" w:rsidRDefault="00F21880" w:rsidP="00F21880">
      <w:r w:rsidRPr="00725610">
        <w:t>V</w:t>
      </w:r>
      <w:r w:rsidR="00152DDC" w:rsidRPr="00725610">
        <w:t> maticové</w:t>
      </w:r>
      <w:r w:rsidRPr="00725610">
        <w:t xml:space="preserve"> hře tedy vystupují dva hráči. </w:t>
      </w:r>
      <w:r w:rsidR="00F476D6" w:rsidRPr="00725610">
        <w:t xml:space="preserve">Kombinacím strategií obou hráčů lze v matici přiřadit příslušná výplatní </w:t>
      </w:r>
      <w:proofErr w:type="gramStart"/>
      <w:r w:rsidR="00F476D6" w:rsidRPr="00725610">
        <w:t>funkce</w:t>
      </w:r>
      <w:r w:rsidR="00F476D6">
        <w:t xml:space="preserve"> </w:t>
      </w:r>
      <m:oMath>
        <m:r>
          <m:rPr>
            <m:sty m:val="p"/>
          </m:rPr>
          <w:rPr>
            <w:rFonts w:ascii="Cambria Math" w:hAnsi="Cambria Math"/>
          </w:rPr>
          <m:t>f</m:t>
        </m:r>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w:proofErr w:type="gramEnd"/>
          </m:sub>
        </m:sSub>
      </m:oMath>
      <w:r w:rsidR="00F476D6" w:rsidRPr="00725610">
        <w:t xml:space="preserve">. </w:t>
      </w:r>
      <w:r w:rsidRPr="00725610">
        <w:t>Hráč</w:t>
      </w:r>
      <w:r w:rsidR="00B15FDE">
        <w:t xml:space="preserve"> </w:t>
      </w:r>
      <m:oMath>
        <m:r>
          <m:rPr>
            <m:sty m:val="p"/>
          </m:rPr>
          <w:rPr>
            <w:rFonts w:ascii="Cambria Math" w:hAnsi="Cambria Math"/>
          </w:rPr>
          <m:t>X</m:t>
        </m:r>
      </m:oMath>
      <w:r w:rsidRPr="00725610">
        <w:t xml:space="preserve"> má na výběr </w:t>
      </w:r>
      <w:r w:rsidR="001576DD" w:rsidRPr="00725610">
        <w:t>konečný počet</w:t>
      </w:r>
      <w:r w:rsidR="00B15FDE">
        <w:t xml:space="preserve"> </w:t>
      </w:r>
      <m:oMath>
        <m:r>
          <m:rPr>
            <m:sty m:val="p"/>
          </m:rPr>
          <w:rPr>
            <w:rFonts w:ascii="Cambria Math" w:hAnsi="Cambria Math"/>
          </w:rPr>
          <m:t>m</m:t>
        </m:r>
      </m:oMath>
      <w:r w:rsidR="00BE1273" w:rsidRPr="00725610">
        <w:t xml:space="preserve"> </w:t>
      </w:r>
      <w:r w:rsidR="00744B07">
        <w:t xml:space="preserve">řádkových </w:t>
      </w:r>
      <w:r w:rsidR="001576DD" w:rsidRPr="00725610">
        <w:t>strategií</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88222C" w:rsidRPr="00732BEE" w:rsidTr="00D277AC">
        <w:trPr>
          <w:trHeight w:val="567"/>
        </w:trPr>
        <w:tc>
          <w:tcPr>
            <w:tcW w:w="675" w:type="dxa"/>
            <w:vAlign w:val="center"/>
          </w:tcPr>
          <w:p w:rsidR="0088222C" w:rsidRPr="00732BEE" w:rsidRDefault="0088222C" w:rsidP="00D277AC">
            <w:pPr>
              <w:spacing w:after="120" w:line="360" w:lineRule="auto"/>
              <w:jc w:val="center"/>
            </w:pPr>
          </w:p>
        </w:tc>
        <w:tc>
          <w:tcPr>
            <w:tcW w:w="7230" w:type="dxa"/>
            <w:vAlign w:val="center"/>
          </w:tcPr>
          <w:p w:rsidR="0088222C" w:rsidRPr="006475FF" w:rsidRDefault="00396E0C" w:rsidP="00D277AC">
            <w:pPr>
              <w:spacing w:after="120" w:line="360" w:lineRule="auto"/>
              <w:jc w:val="center"/>
              <w:rPr>
                <w:i/>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r>
                  <w:rPr>
                    <w:rFonts w:ascii="Cambria Math" w:hAnsi="Cambria Math"/>
                  </w:rPr>
                  <m:t>.</m:t>
                </m:r>
              </m:oMath>
            </m:oMathPara>
          </w:p>
        </w:tc>
        <w:tc>
          <w:tcPr>
            <w:tcW w:w="708" w:type="dxa"/>
            <w:tcMar>
              <w:right w:w="0" w:type="dxa"/>
            </w:tcMar>
            <w:vAlign w:val="center"/>
          </w:tcPr>
          <w:p w:rsidR="0088222C" w:rsidRPr="00732BEE" w:rsidRDefault="0088222C" w:rsidP="0088222C">
            <w:pPr>
              <w:spacing w:after="120" w:line="360" w:lineRule="auto"/>
              <w:ind w:left="-295"/>
              <w:jc w:val="right"/>
            </w:pPr>
            <w:bookmarkStart w:id="12" w:name="_Ref172959758"/>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5</w:t>
            </w:r>
            <w:r w:rsidR="00396E0C">
              <w:rPr>
                <w:noProof/>
              </w:rPr>
              <w:fldChar w:fldCharType="end"/>
            </w:r>
            <w:r w:rsidRPr="00732BEE">
              <w:t>)</w:t>
            </w:r>
            <w:bookmarkEnd w:id="12"/>
            <w:proofErr w:type="gramEnd"/>
          </w:p>
        </w:tc>
      </w:tr>
    </w:tbl>
    <w:p w:rsidR="00F476D6" w:rsidRDefault="00F21880" w:rsidP="00F476D6">
      <w:r w:rsidRPr="00725610">
        <w:t xml:space="preserve">a hráč </w:t>
      </w:r>
      <m:oMath>
        <m:r>
          <m:rPr>
            <m:sty m:val="p"/>
          </m:rPr>
          <w:rPr>
            <w:rFonts w:ascii="Cambria Math" w:hAnsi="Cambria Math"/>
          </w:rPr>
          <m:t>Y</m:t>
        </m:r>
      </m:oMath>
      <w:r w:rsidRPr="00725610">
        <w:t xml:space="preserve"> má na výběr konečný počet</w:t>
      </w:r>
      <w:r w:rsidR="00B15FDE">
        <w:t xml:space="preserve"> </w:t>
      </w:r>
      <w:r w:rsidR="00B15FDE" w:rsidRPr="00B06A74">
        <w:rPr>
          <w:rFonts w:ascii="Cambria Math" w:hAnsi="Cambria Math"/>
        </w:rPr>
        <w:t>n</w:t>
      </w:r>
      <w:r w:rsidR="00E23D11" w:rsidRPr="00725610">
        <w:t xml:space="preserve"> </w:t>
      </w:r>
      <w:r w:rsidR="00744B07">
        <w:t xml:space="preserve">sloupcových </w:t>
      </w:r>
      <w:r w:rsidR="00E23D11" w:rsidRPr="00725610">
        <w:t>strategií</w:t>
      </w:r>
      <w:r w:rsidR="00F476D6">
        <w:t xml:space="preserve"> z matice s výplatními funkcemi podle rovnice </w:t>
      </w:r>
      <w:r w:rsidR="00F476D6">
        <w:fldChar w:fldCharType="begin"/>
      </w:r>
      <w:r w:rsidR="00F476D6">
        <w:instrText xml:space="preserve"> REF _Ref158133105 \h </w:instrText>
      </w:r>
      <w:r w:rsidR="00F476D6">
        <w:fldChar w:fldCharType="separate"/>
      </w:r>
      <w:r w:rsidR="00966473" w:rsidRPr="00732BEE">
        <w:t>(</w:t>
      </w:r>
      <w:r w:rsidR="00966473">
        <w:rPr>
          <w:noProof/>
        </w:rPr>
        <w:t>2</w:t>
      </w:r>
      <w:r w:rsidR="00966473">
        <w:t>.</w:t>
      </w:r>
      <w:r w:rsidR="00966473">
        <w:rPr>
          <w:noProof/>
        </w:rPr>
        <w:t>2</w:t>
      </w:r>
      <w:r w:rsidR="00966473" w:rsidRPr="00732BEE">
        <w:t>)</w:t>
      </w:r>
      <w:r w:rsidR="00F476D6">
        <w:fldChar w:fldCharType="end"/>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88222C" w:rsidRPr="00732BEE" w:rsidTr="00D277AC">
        <w:trPr>
          <w:trHeight w:val="567"/>
        </w:trPr>
        <w:tc>
          <w:tcPr>
            <w:tcW w:w="675" w:type="dxa"/>
            <w:vAlign w:val="center"/>
          </w:tcPr>
          <w:p w:rsidR="0088222C" w:rsidRPr="00732BEE" w:rsidRDefault="0088222C" w:rsidP="00D277AC">
            <w:pPr>
              <w:spacing w:after="120" w:line="360" w:lineRule="auto"/>
              <w:jc w:val="center"/>
            </w:pPr>
          </w:p>
        </w:tc>
        <w:tc>
          <w:tcPr>
            <w:tcW w:w="7230" w:type="dxa"/>
            <w:vAlign w:val="center"/>
          </w:tcPr>
          <w:p w:rsidR="0088222C" w:rsidRPr="006475FF" w:rsidRDefault="00396E0C" w:rsidP="00D277AC">
            <w:pPr>
              <w:spacing w:after="120" w:line="360" w:lineRule="auto"/>
              <w:jc w:val="center"/>
              <w:rPr>
                <w:i/>
              </w:rPr>
            </w:pPr>
            <m:oMathPara>
              <m:oMath>
                <m:sSup>
                  <m:sSupPr>
                    <m:ctrlPr>
                      <w:rPr>
                        <w:rFonts w:ascii="Cambria Math" w:eastAsiaTheme="minorEastAsia"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1</m:t>
                        </m:r>
                      </m:sub>
                    </m:sSub>
                  </m:e>
                  <m:sup>
                    <m:r>
                      <w:rPr>
                        <w:rFonts w:ascii="Cambria Math" w:hAnsi="Cambria Math"/>
                      </w:rPr>
                      <m:t>T</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e>
                </m:d>
                <m:r>
                  <w:rPr>
                    <w:rFonts w:ascii="Cambria Math" w:hAnsi="Cambria Math"/>
                  </w:rPr>
                  <m:t xml:space="preserve">, …, </m:t>
                </m:r>
                <m:sSup>
                  <m:sSupPr>
                    <m:ctrlPr>
                      <w:rPr>
                        <w:rFonts w:ascii="Cambria Math" w:eastAsiaTheme="minorEastAsia"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n</m:t>
                        </m:r>
                      </m:sub>
                    </m:sSub>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r>
                  <w:rPr>
                    <w:rFonts w:ascii="Cambria Math" w:hAnsi="Cambria Math"/>
                  </w:rPr>
                  <m:t>.</m:t>
                </m:r>
              </m:oMath>
            </m:oMathPara>
          </w:p>
        </w:tc>
        <w:tc>
          <w:tcPr>
            <w:tcW w:w="708" w:type="dxa"/>
            <w:tcMar>
              <w:right w:w="0" w:type="dxa"/>
            </w:tcMar>
            <w:vAlign w:val="center"/>
          </w:tcPr>
          <w:p w:rsidR="0088222C" w:rsidRPr="00732BEE" w:rsidRDefault="0088222C" w:rsidP="00D277AC">
            <w:pPr>
              <w:spacing w:after="120" w:line="360" w:lineRule="auto"/>
              <w:ind w:left="-295"/>
              <w:jc w:val="right"/>
            </w:pPr>
            <w:bookmarkStart w:id="13" w:name="_Ref173158561"/>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6</w:t>
            </w:r>
            <w:r w:rsidR="00396E0C">
              <w:rPr>
                <w:noProof/>
              </w:rPr>
              <w:fldChar w:fldCharType="end"/>
            </w:r>
            <w:r w:rsidRPr="00732BEE">
              <w:t>)</w:t>
            </w:r>
            <w:bookmarkEnd w:id="13"/>
            <w:proofErr w:type="gramEnd"/>
          </w:p>
        </w:tc>
      </w:tr>
    </w:tbl>
    <w:p w:rsidR="006C1E6C" w:rsidRDefault="00754828" w:rsidP="00754828">
      <w:r>
        <w:t xml:space="preserve">Cílem je </w:t>
      </w:r>
      <w:r w:rsidRPr="00732BEE">
        <w:t>nalézt optimální strategii, což znamená, že hráči nemůže přinést odchylka od této strategie výhodu za předpokladu, že druhý hráč rovněž zachová svou optimální strategii.</w:t>
      </w:r>
    </w:p>
    <w:p w:rsidR="00DC16CE" w:rsidRDefault="001576DD" w:rsidP="00754828">
      <w:r>
        <w:t>Existuje několik metod</w:t>
      </w:r>
      <w:r w:rsidR="00754828">
        <w:t xml:space="preserve"> pro vyřešení</w:t>
      </w:r>
      <w:r>
        <w:t xml:space="preserve"> maticových her. V této práci si představíme dominování strategií</w:t>
      </w:r>
      <w:r w:rsidR="00DC16CE">
        <w:t xml:space="preserve"> a</w:t>
      </w:r>
      <w:r w:rsidR="006009B6">
        <w:t xml:space="preserve"> </w:t>
      </w:r>
      <w:proofErr w:type="spellStart"/>
      <w:r w:rsidR="006009B6">
        <w:t>Nashovo</w:t>
      </w:r>
      <w:proofErr w:type="spellEnd"/>
      <w:r>
        <w:t xml:space="preserve"> </w:t>
      </w:r>
      <w:proofErr w:type="spellStart"/>
      <w:r w:rsidR="006009B6">
        <w:t>ekvilibrium</w:t>
      </w:r>
      <w:proofErr w:type="spellEnd"/>
      <w:r w:rsidR="00DC16CE">
        <w:t xml:space="preserve">, které řeší hry v oboru tzv. čistých strategií. </w:t>
      </w:r>
      <w:r w:rsidR="00310953">
        <w:t xml:space="preserve">Čistá strategie znamená, že hráč volí jednu konkrétní strategii bez jakékoliv náhodnosti nebo </w:t>
      </w:r>
      <w:r w:rsidR="00B06A74">
        <w:t>rozložení pravděpodobností mezi různé strategie</w:t>
      </w:r>
      <w:r w:rsidR="00310953">
        <w:t>. Výsledek hry je tedy určen výhradně touto volbou jedné čisté strategie.</w:t>
      </w:r>
      <w:r w:rsidR="00DC16CE">
        <w:t xml:space="preserve"> Dále použijeme metody pro řešení her v oboru smíšených strategií. </w:t>
      </w:r>
      <w:r w:rsidR="00DC16CE" w:rsidRPr="00182CE9">
        <w:t xml:space="preserve">Smíšené strategie umožňují hráčům </w:t>
      </w:r>
      <w:r w:rsidR="00DC16CE">
        <w:t xml:space="preserve">se rozhodovat na základě rozdělení pravděpodobností </w:t>
      </w:r>
      <w:r w:rsidR="00DC16CE" w:rsidRPr="00182CE9">
        <w:t xml:space="preserve">nad množinou čistých strategií, což znamená, že hráči nevolí jednu </w:t>
      </w:r>
      <w:r w:rsidR="00DC16CE">
        <w:t>čistou</w:t>
      </w:r>
      <w:r w:rsidR="00DC16CE" w:rsidRPr="00182CE9">
        <w:t xml:space="preserve"> strategii, ale místo toho rozdělují pravděpodobnosti mezi různé dostupné strategie</w:t>
      </w:r>
      <w:r w:rsidR="00DC16CE">
        <w:t>.</w:t>
      </w:r>
      <w:sdt>
        <w:sdtPr>
          <w:id w:val="1329409133"/>
          <w:citation/>
        </w:sdtPr>
        <w:sdtContent>
          <w:r w:rsidR="00640EB4">
            <w:fldChar w:fldCharType="begin"/>
          </w:r>
          <w:r w:rsidR="00640EB4">
            <w:instrText xml:space="preserve">CITATION ŠUB19 \p 144-145 \l 1029 </w:instrText>
          </w:r>
          <w:r w:rsidR="00640EB4">
            <w:fldChar w:fldCharType="separate"/>
          </w:r>
          <w:r w:rsidR="00BC2777">
            <w:rPr>
              <w:noProof/>
            </w:rPr>
            <w:t xml:space="preserve"> (5 stránky 144-145)</w:t>
          </w:r>
          <w:r w:rsidR="00640EB4">
            <w:fldChar w:fldCharType="end"/>
          </w:r>
        </w:sdtContent>
      </w:sdt>
    </w:p>
    <w:p w:rsidR="002E3CD6" w:rsidRPr="006475FF" w:rsidRDefault="00675461" w:rsidP="00F21880">
      <w:r w:rsidRPr="006475FF">
        <w:t>Dominování strategií je nejrychlejší metoda</w:t>
      </w:r>
      <w:r w:rsidR="001576DD" w:rsidRPr="006475FF">
        <w:t>,</w:t>
      </w:r>
      <w:r w:rsidRPr="006475FF">
        <w:t xml:space="preserve"> ale má nejmenší spektrum uplatnění</w:t>
      </w:r>
      <w:r w:rsidR="00754828" w:rsidRPr="006475FF">
        <w:t xml:space="preserve">. </w:t>
      </w:r>
      <w:r w:rsidR="00E6589B" w:rsidRPr="006475FF">
        <w:t>H</w:t>
      </w:r>
      <w:r w:rsidR="00754828" w:rsidRPr="006475FF">
        <w:t>ráči při této metodě redukují volb</w:t>
      </w:r>
      <w:r w:rsidR="0000378E" w:rsidRPr="006475FF">
        <w:t>y strategie, které pro ně</w:t>
      </w:r>
      <w:r w:rsidR="00754828" w:rsidRPr="006475FF">
        <w:t xml:space="preserve"> nemají smysl.</w:t>
      </w:r>
      <w:r w:rsidR="00E6589B" w:rsidRPr="006475FF">
        <w:t xml:space="preserve"> </w:t>
      </w:r>
      <w:r w:rsidR="002938F6" w:rsidRPr="006475FF">
        <w:t xml:space="preserve">Jak je řečeno v knize </w:t>
      </w:r>
      <w:sdt>
        <w:sdtPr>
          <w:id w:val="703520837"/>
          <w:citation/>
        </w:sdtPr>
        <w:sdtContent>
          <w:r w:rsidR="002938F6" w:rsidRPr="006475FF">
            <w:fldChar w:fldCharType="begin"/>
          </w:r>
          <w:r w:rsidR="002938F6" w:rsidRPr="006475FF">
            <w:instrText xml:space="preserve">CITATION Čej20 \p 68 \l 1029 </w:instrText>
          </w:r>
          <w:r w:rsidR="002938F6" w:rsidRPr="006475FF">
            <w:fldChar w:fldCharType="separate"/>
          </w:r>
          <w:r w:rsidR="00BC2777">
            <w:rPr>
              <w:noProof/>
            </w:rPr>
            <w:t>(7 str. 68)</w:t>
          </w:r>
          <w:r w:rsidR="002938F6" w:rsidRPr="006475FF">
            <w:fldChar w:fldCharType="end"/>
          </w:r>
        </w:sdtContent>
      </w:sdt>
      <w:r w:rsidR="002938F6" w:rsidRPr="006475FF">
        <w:t xml:space="preserve">, </w:t>
      </w:r>
      <w:proofErr w:type="gramStart"/>
      <w:r w:rsidR="002938F6" w:rsidRPr="006475FF">
        <w:t>n</w:t>
      </w:r>
      <w:r w:rsidR="00E6589B" w:rsidRPr="006475FF">
        <w:t xml:space="preserve">echť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00E6589B" w:rsidRPr="006475FF">
        <w:t xml:space="preserve"> </w:t>
      </w:r>
      <w:r w:rsidR="002E3CD6" w:rsidRPr="006475FF">
        <w:t xml:space="preserve">a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sub>
        </m:sSub>
      </m:oMath>
      <w:r w:rsidR="002E3CD6" w:rsidRPr="006475FF">
        <w:t xml:space="preserve"> jsou</w:t>
      </w:r>
      <w:proofErr w:type="gramEnd"/>
      <w:r w:rsidR="002E3CD6" w:rsidRPr="006475FF">
        <w:t xml:space="preserve"> </w:t>
      </w:r>
      <w:r w:rsidR="00E6589B" w:rsidRPr="006475FF">
        <w:t>strategie</w:t>
      </w:r>
      <w:r w:rsidR="00B0255F" w:rsidRPr="006475FF">
        <w:t xml:space="preserve"> </w:t>
      </w:r>
      <w:r w:rsidR="00B0255F" w:rsidRPr="006475FF">
        <w:fldChar w:fldCharType="begin"/>
      </w:r>
      <w:r w:rsidR="00B0255F" w:rsidRPr="006475FF">
        <w:instrText xml:space="preserve"> REF _Ref172959758 \h </w:instrText>
      </w:r>
      <w:r w:rsidR="006475FF" w:rsidRPr="006475FF">
        <w:instrText xml:space="preserve"> \* MERGEFORMAT </w:instrText>
      </w:r>
      <w:r w:rsidR="00B0255F" w:rsidRPr="006475FF">
        <w:fldChar w:fldCharType="separate"/>
      </w:r>
      <w:r w:rsidR="00966473" w:rsidRPr="00732BEE">
        <w:t>(</w:t>
      </w:r>
      <w:r w:rsidR="00966473">
        <w:rPr>
          <w:noProof/>
        </w:rPr>
        <w:t>2</w:t>
      </w:r>
      <w:r w:rsidR="00966473">
        <w:t>.</w:t>
      </w:r>
      <w:r w:rsidR="00966473">
        <w:rPr>
          <w:noProof/>
        </w:rPr>
        <w:t>5</w:t>
      </w:r>
      <w:r w:rsidR="00966473" w:rsidRPr="00732BEE">
        <w:t>)</w:t>
      </w:r>
      <w:r w:rsidR="00B0255F" w:rsidRPr="006475FF">
        <w:fldChar w:fldCharType="end"/>
      </w:r>
      <w:r w:rsidR="00E6589B" w:rsidRPr="006475FF">
        <w:t xml:space="preserve"> hráče </w:t>
      </w:r>
      <m:oMath>
        <m:r>
          <m:rPr>
            <m:sty m:val="p"/>
          </m:rPr>
          <w:rPr>
            <w:rFonts w:ascii="Cambria Math" w:hAnsi="Cambria Math"/>
          </w:rPr>
          <m:t>X</m:t>
        </m:r>
      </m:oMath>
      <w:r w:rsidR="00E6589B" w:rsidRPr="006475FF">
        <w:t>, přičemž</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EA46CF" w:rsidRPr="00732BEE" w:rsidTr="00D277AC">
        <w:trPr>
          <w:trHeight w:val="567"/>
        </w:trPr>
        <w:tc>
          <w:tcPr>
            <w:tcW w:w="675" w:type="dxa"/>
            <w:vAlign w:val="center"/>
          </w:tcPr>
          <w:p w:rsidR="00EA46CF" w:rsidRPr="00732BEE" w:rsidRDefault="00EA46CF" w:rsidP="00D277AC">
            <w:pPr>
              <w:spacing w:after="120" w:line="360" w:lineRule="auto"/>
              <w:jc w:val="center"/>
            </w:pPr>
          </w:p>
        </w:tc>
        <w:tc>
          <w:tcPr>
            <w:tcW w:w="7230" w:type="dxa"/>
            <w:vAlign w:val="center"/>
          </w:tcPr>
          <w:p w:rsidR="00EA46CF" w:rsidRPr="00732BEE" w:rsidRDefault="00EA46CF" w:rsidP="00D277AC">
            <w:pPr>
              <w:spacing w:after="120" w:line="360" w:lineRule="auto"/>
              <w:jc w:val="center"/>
            </w:pPr>
            <m:oMathPara>
              <m:oMath>
                <m:r>
                  <m:rPr>
                    <m:sty m:val="p"/>
                  </m:rPr>
                  <w:rPr>
                    <w:rFonts w:ascii="Cambria Math" w:hAnsi="Cambria Math"/>
                  </w:rPr>
                  <m:t>i ≠ k</m:t>
                </m:r>
                <m:r>
                  <w:rPr>
                    <w:rFonts w:ascii="Cambria Math" w:hAnsi="Cambria Math"/>
                  </w:rPr>
                  <m:t xml:space="preserve"> </m:t>
                </m:r>
                <m:r>
                  <m:rPr>
                    <m:sty m:val="b"/>
                  </m:rPr>
                  <w:rPr>
                    <w:rStyle w:val="hgkelc"/>
                    <w:rFonts w:ascii="Cambria Math" w:hAnsi="Cambria Math" w:cs="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r>
                  <w:rPr>
                    <w:rFonts w:ascii="Cambria Math" w:hAnsi="Cambria Math"/>
                  </w:rPr>
                  <m:t>,</m:t>
                </m:r>
              </m:oMath>
            </m:oMathPara>
          </w:p>
        </w:tc>
        <w:tc>
          <w:tcPr>
            <w:tcW w:w="708" w:type="dxa"/>
            <w:tcMar>
              <w:right w:w="0" w:type="dxa"/>
            </w:tcMar>
            <w:vAlign w:val="center"/>
          </w:tcPr>
          <w:p w:rsidR="00EA46CF" w:rsidRPr="00732BEE" w:rsidRDefault="00EA46CF" w:rsidP="00D277AC">
            <w:pPr>
              <w:spacing w:after="120" w:line="360" w:lineRule="auto"/>
              <w:ind w:left="-295"/>
              <w:jc w:val="right"/>
            </w:pPr>
            <w:bookmarkStart w:id="14" w:name="_Ref172959958"/>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7</w:t>
            </w:r>
            <w:r w:rsidR="00396E0C">
              <w:rPr>
                <w:noProof/>
              </w:rPr>
              <w:fldChar w:fldCharType="end"/>
            </w:r>
            <w:r w:rsidRPr="00732BEE">
              <w:t>)</w:t>
            </w:r>
            <w:bookmarkEnd w:id="14"/>
            <w:proofErr w:type="gramEnd"/>
          </w:p>
        </w:tc>
      </w:tr>
    </w:tbl>
    <w:p w:rsidR="00B0255F" w:rsidRDefault="006C1E6C" w:rsidP="00F21880">
      <w:pPr>
        <w:rPr>
          <w:rFonts w:cs="Times New Roman"/>
        </w:rPr>
      </w:pPr>
      <w:r>
        <w:lastRenderedPageBreak/>
        <w:t>kde</w:t>
      </w:r>
      <w:r w:rsidR="00B0255F" w:rsidRPr="006475FF">
        <w:t xml:space="preserve"> </w:t>
      </w:r>
      <m:oMath>
        <m:r>
          <m:rPr>
            <m:sty m:val="p"/>
          </m:rPr>
          <w:rPr>
            <w:rFonts w:ascii="Cambria Math" w:hAnsi="Cambria Math"/>
          </w:rPr>
          <m:t>i=1, 2, …, m, j=1, 2, …, n a k=1, 2, …, m</m:t>
        </m:r>
      </m:oMath>
      <w:r w:rsidR="00B0255F" w:rsidRPr="006475FF">
        <w:t>,</w:t>
      </w:r>
      <w:r>
        <w:t xml:space="preserve"> </w:t>
      </w:r>
      <w:r w:rsidR="00E6589B" w:rsidRPr="006475FF">
        <w:t xml:space="preserve">můžeme o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sub>
        </m:sSub>
      </m:oMath>
      <w:r w:rsidR="00E6589B" w:rsidRPr="006475FF">
        <w:t xml:space="preserve"> říci, že je dominována strategií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00E6589B" w:rsidRPr="006475FF">
        <w:t xml:space="preserve">. Pokud je nerovnost ostrá, říkáme, že strategie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sub>
        </m:sSub>
      </m:oMath>
      <w:r w:rsidR="00E6589B" w:rsidRPr="006475FF">
        <w:t xml:space="preserve"> </w:t>
      </w:r>
      <w:proofErr w:type="gramStart"/>
      <w:r w:rsidR="00E6589B" w:rsidRPr="006475FF">
        <w:t>je</w:t>
      </w:r>
      <w:proofErr w:type="gramEnd"/>
      <w:r w:rsidR="00E6589B" w:rsidRPr="006475FF">
        <w:t xml:space="preserve"> silně dominována.</w:t>
      </w:r>
      <w:r w:rsidR="002938F6" w:rsidRPr="006475FF">
        <w:t xml:space="preserve"> P</w:t>
      </w:r>
      <w:r w:rsidR="006009B6" w:rsidRPr="006475FF">
        <w:t xml:space="preserve">ostupujeme </w:t>
      </w:r>
      <w:r w:rsidR="002938F6" w:rsidRPr="006475FF">
        <w:t xml:space="preserve">tedy </w:t>
      </w:r>
      <w:r w:rsidR="006009B6" w:rsidRPr="006475FF">
        <w:t xml:space="preserve">tak, že hledáme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sub>
        </m:sSub>
      </m:oMath>
      <w:r w:rsidR="006009B6" w:rsidRPr="006475FF">
        <w:t xml:space="preserve"> hráče </w:t>
      </w:r>
      <w:r w:rsidR="006009B6" w:rsidRPr="006475FF">
        <w:rPr>
          <w:rFonts w:ascii="Cambria Math" w:hAnsi="Cambria Math"/>
        </w:rPr>
        <w:t>X</w:t>
      </w:r>
      <w:r w:rsidR="006009B6" w:rsidRPr="006475FF">
        <w:t xml:space="preserve">, která </w:t>
      </w:r>
      <w:r w:rsidR="000F29BF" w:rsidRPr="006475FF">
        <w:t xml:space="preserve">má všechny </w:t>
      </w:r>
      <w:r w:rsidR="000F29BF" w:rsidRPr="006475FF">
        <w:rPr>
          <w:rFonts w:cs="Times New Roman"/>
        </w:rPr>
        <w:t xml:space="preserve">prvky </w:t>
      </w:r>
      <w:r w:rsidR="00E6589B" w:rsidRPr="006475FF">
        <w:rPr>
          <w:rFonts w:cs="Times New Roman"/>
        </w:rPr>
        <w:t>menší</w:t>
      </w:r>
      <w:r w:rsidR="000F29BF" w:rsidRPr="006475FF">
        <w:rPr>
          <w:rFonts w:cs="Times New Roman"/>
        </w:rPr>
        <w:t xml:space="preserve"> nebo rovny strategii</w:t>
      </w:r>
      <w:r w:rsidR="006009B6" w:rsidRPr="006475FF">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oMath>
      <w:r w:rsidR="006009B6" w:rsidRPr="006475FF">
        <w:rPr>
          <w:rFonts w:cs="Times New Roman"/>
        </w:rPr>
        <w:t xml:space="preserve"> hráče </w:t>
      </w:r>
      <w:r w:rsidR="006009B6" w:rsidRPr="006475FF">
        <w:rPr>
          <w:rFonts w:ascii="Cambria Math" w:hAnsi="Cambria Math" w:cs="Times New Roman"/>
        </w:rPr>
        <w:t>X</w:t>
      </w:r>
      <w:r w:rsidR="006009B6" w:rsidRPr="006475FF">
        <w:rPr>
          <w:rFonts w:cs="Times New Roman"/>
        </w:rPr>
        <w:t xml:space="preserve">. Pokud taková strategie existuje, </w:t>
      </w:r>
      <w:r w:rsidR="000F29BF" w:rsidRPr="006475FF">
        <w:rPr>
          <w:rFonts w:cs="Times New Roman"/>
        </w:rPr>
        <w:t xml:space="preserve">víme, že hráč </w:t>
      </w:r>
      <w:r w:rsidR="000F29BF" w:rsidRPr="006475FF">
        <w:rPr>
          <w:rFonts w:ascii="Cambria Math" w:hAnsi="Cambria Math" w:cs="Times New Roman"/>
        </w:rPr>
        <w:t>X</w:t>
      </w:r>
      <w:r w:rsidR="000F29BF" w:rsidRPr="006475FF">
        <w:rPr>
          <w:rFonts w:cs="Times New Roman"/>
        </w:rPr>
        <w:t xml:space="preserve"> tuto </w:t>
      </w:r>
      <w:proofErr w:type="gramStart"/>
      <w:r w:rsidR="000F29BF" w:rsidRPr="006475FF">
        <w:rPr>
          <w:rFonts w:cs="Times New Roman"/>
        </w:rPr>
        <w:t xml:space="preserve">strategii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oMath>
      <w:r w:rsidR="00E6589B" w:rsidRPr="006475FF">
        <w:rPr>
          <w:rFonts w:cs="Times New Roman"/>
        </w:rPr>
        <w:t xml:space="preserve"> </w:t>
      </w:r>
      <w:r w:rsidR="000F29BF" w:rsidRPr="006475FF">
        <w:rPr>
          <w:rFonts w:cs="Times New Roman"/>
        </w:rPr>
        <w:t>nikdy nebude</w:t>
      </w:r>
      <w:proofErr w:type="gramEnd"/>
      <w:r w:rsidR="000F29BF" w:rsidRPr="006475FF">
        <w:rPr>
          <w:rFonts w:cs="Times New Roman"/>
        </w:rPr>
        <w:t xml:space="preserve"> volit. Proto ji eliminujeme</w:t>
      </w:r>
      <w:r w:rsidR="006009B6" w:rsidRPr="006475FF">
        <w:rPr>
          <w:rFonts w:cs="Times New Roman"/>
        </w:rPr>
        <w:t xml:space="preserve"> a hledání pokračuje, dokud nejsou </w:t>
      </w:r>
      <w:r w:rsidR="000F29BF" w:rsidRPr="006475FF">
        <w:rPr>
          <w:rFonts w:cs="Times New Roman"/>
        </w:rPr>
        <w:t xml:space="preserve">nalezeny </w:t>
      </w:r>
      <w:r w:rsidR="006009B6" w:rsidRPr="006475FF">
        <w:rPr>
          <w:rFonts w:cs="Times New Roman"/>
        </w:rPr>
        <w:t xml:space="preserve">všechny dominované strategie hráče </w:t>
      </w:r>
      <w:r w:rsidR="006009B6" w:rsidRPr="006475FF">
        <w:rPr>
          <w:rFonts w:ascii="Cambria Math" w:hAnsi="Cambria Math" w:cs="Times New Roman"/>
        </w:rPr>
        <w:t>X</w:t>
      </w:r>
      <w:r w:rsidR="006009B6" w:rsidRPr="006475FF">
        <w:rPr>
          <w:rFonts w:cs="Times New Roman"/>
        </w:rPr>
        <w:t xml:space="preserve">. </w:t>
      </w:r>
      <w:r w:rsidR="000F29BF" w:rsidRPr="006475FF">
        <w:rPr>
          <w:rFonts w:cs="Times New Roman"/>
        </w:rPr>
        <w:t>V dalším kroku přejdeme k</w:t>
      </w:r>
      <w:r w:rsidR="009270EE">
        <w:rPr>
          <w:rFonts w:cs="Times New Roman"/>
        </w:rPr>
        <w:t>e</w:t>
      </w:r>
      <w:r w:rsidR="00B0255F" w:rsidRPr="006475FF">
        <w:rPr>
          <w:rFonts w:cs="Times New Roman"/>
        </w:rPr>
        <w:t xml:space="preserve"> strategiím </w:t>
      </w:r>
      <w:r w:rsidR="00B0255F" w:rsidRPr="006475FF">
        <w:rPr>
          <w:rFonts w:cs="Times New Roman"/>
        </w:rPr>
        <w:fldChar w:fldCharType="begin"/>
      </w:r>
      <w:r w:rsidR="00B0255F" w:rsidRPr="006475FF">
        <w:rPr>
          <w:rFonts w:cs="Times New Roman"/>
        </w:rPr>
        <w:instrText xml:space="preserve"> REF _Ref173158561 \h </w:instrText>
      </w:r>
      <w:r w:rsidR="00322F2E" w:rsidRPr="006475FF">
        <w:rPr>
          <w:rFonts w:cs="Times New Roman"/>
        </w:rPr>
        <w:instrText xml:space="preserve"> \* MERGEFORMAT </w:instrText>
      </w:r>
      <w:r w:rsidR="00B0255F" w:rsidRPr="006475FF">
        <w:rPr>
          <w:rFonts w:cs="Times New Roman"/>
        </w:rPr>
      </w:r>
      <w:r w:rsidR="00B0255F" w:rsidRPr="006475FF">
        <w:rPr>
          <w:rFonts w:cs="Times New Roman"/>
        </w:rPr>
        <w:fldChar w:fldCharType="separate"/>
      </w:r>
      <w:r w:rsidR="00966473" w:rsidRPr="00966473">
        <w:rPr>
          <w:rFonts w:cs="Times New Roman"/>
        </w:rPr>
        <w:t>(</w:t>
      </w:r>
      <w:r w:rsidR="00966473" w:rsidRPr="00966473">
        <w:rPr>
          <w:rFonts w:cs="Times New Roman"/>
          <w:noProof/>
        </w:rPr>
        <w:t>2</w:t>
      </w:r>
      <w:r w:rsidR="00966473" w:rsidRPr="00966473">
        <w:rPr>
          <w:rFonts w:cs="Times New Roman"/>
        </w:rPr>
        <w:t>.</w:t>
      </w:r>
      <w:r w:rsidR="00966473" w:rsidRPr="00966473">
        <w:rPr>
          <w:rFonts w:cs="Times New Roman"/>
          <w:noProof/>
        </w:rPr>
        <w:t>6</w:t>
      </w:r>
      <w:r w:rsidR="00966473" w:rsidRPr="00966473">
        <w:rPr>
          <w:rFonts w:cs="Times New Roman"/>
        </w:rPr>
        <w:t>)</w:t>
      </w:r>
      <w:r w:rsidR="00B0255F" w:rsidRPr="006475FF">
        <w:rPr>
          <w:rFonts w:cs="Times New Roman"/>
        </w:rPr>
        <w:fldChar w:fldCharType="end"/>
      </w:r>
      <w:r w:rsidR="00B0255F" w:rsidRPr="006475FF">
        <w:rPr>
          <w:rFonts w:cs="Times New Roman"/>
        </w:rPr>
        <w:t xml:space="preserve"> hráče</w:t>
      </w:r>
      <w:r w:rsidR="006009B6" w:rsidRPr="006475FF">
        <w:rPr>
          <w:rFonts w:cs="Times New Roman"/>
        </w:rPr>
        <w:t xml:space="preserve"> </w:t>
      </w:r>
      <w:r w:rsidR="006009B6" w:rsidRPr="006475FF">
        <w:rPr>
          <w:rFonts w:ascii="Cambria Math" w:hAnsi="Cambria Math" w:cs="Times New Roman"/>
        </w:rPr>
        <w:t>Y</w:t>
      </w:r>
      <w:r w:rsidR="00322F2E" w:rsidRPr="006475FF">
        <w:rPr>
          <w:rFonts w:cs="Times New Roman"/>
        </w:rPr>
        <w:t>,</w:t>
      </w:r>
      <w:r w:rsidR="00B0255F" w:rsidRPr="006475FF">
        <w:rPr>
          <w:rFonts w:cs="Times New Roman"/>
        </w:rPr>
        <w:t xml:space="preserve"> již bez nalezených dominovaných strategií </w:t>
      </w:r>
      <w:r w:rsidR="006009B6" w:rsidRPr="006475FF">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oMath>
      <w:r w:rsidR="00B0255F" w:rsidRPr="006475FF">
        <w:rPr>
          <w:rFonts w:cs="Times New Roman"/>
        </w:rPr>
        <w:t xml:space="preserve"> hráče </w:t>
      </w:r>
      <w:r w:rsidR="00B0255F" w:rsidRPr="006475FF">
        <w:rPr>
          <w:rFonts w:ascii="Cambria Math" w:hAnsi="Cambria Math" w:cs="Times New Roman"/>
        </w:rPr>
        <w:t>X</w:t>
      </w:r>
      <w:r w:rsidR="00B0255F" w:rsidRPr="006475FF">
        <w:rPr>
          <w:rFonts w:cs="Times New Roman"/>
        </w:rPr>
        <w:t xml:space="preserve">. Nechť jsou tedy strategie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oMath>
      <w:r w:rsidR="00B0255F" w:rsidRPr="006475FF">
        <w:rPr>
          <w:rFonts w:cs="Times New Roman"/>
        </w:rPr>
        <w:t xml:space="preserve"> a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l</m:t>
            </m:r>
          </m:sub>
        </m:sSub>
      </m:oMath>
      <w:r w:rsidR="00B0255F" w:rsidRPr="006475FF">
        <w:rPr>
          <w:rFonts w:cs="Times New Roman"/>
        </w:rPr>
        <w:t xml:space="preserve"> hráče </w:t>
      </w:r>
      <w:r w:rsidR="00B0255F" w:rsidRPr="006475FF">
        <w:rPr>
          <w:rFonts w:ascii="Cambria Math" w:hAnsi="Cambria Math" w:cs="Times New Roman"/>
        </w:rPr>
        <w:t>Y</w:t>
      </w:r>
      <w:r w:rsidR="00B0255F" w:rsidRPr="006475FF">
        <w:rPr>
          <w:rFonts w:cs="Times New Roman"/>
        </w:rPr>
        <w:t>, přičemž</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B55BFD" w:rsidRPr="00732BEE" w:rsidTr="003233DB">
        <w:trPr>
          <w:trHeight w:val="567"/>
        </w:trPr>
        <w:tc>
          <w:tcPr>
            <w:tcW w:w="675" w:type="dxa"/>
            <w:vAlign w:val="center"/>
          </w:tcPr>
          <w:p w:rsidR="00B55BFD" w:rsidRPr="00732BEE" w:rsidRDefault="00B55BFD" w:rsidP="003233DB">
            <w:pPr>
              <w:spacing w:after="120" w:line="360" w:lineRule="auto"/>
              <w:jc w:val="center"/>
            </w:pPr>
          </w:p>
        </w:tc>
        <w:tc>
          <w:tcPr>
            <w:tcW w:w="7230" w:type="dxa"/>
            <w:vAlign w:val="center"/>
          </w:tcPr>
          <w:p w:rsidR="00B55BFD" w:rsidRPr="00732BEE" w:rsidRDefault="00B55BFD" w:rsidP="003233DB">
            <w:pPr>
              <w:spacing w:after="120" w:line="360" w:lineRule="auto"/>
              <w:jc w:val="center"/>
            </w:pPr>
            <m:oMathPara>
              <m:oMath>
                <m:r>
                  <m:rPr>
                    <m:sty m:val="p"/>
                  </m:rPr>
                  <w:rPr>
                    <w:rFonts w:ascii="Cambria Math" w:hAnsi="Cambria Math"/>
                  </w:rPr>
                  <m:t>j ≠ l</m:t>
                </m:r>
                <m:r>
                  <w:rPr>
                    <w:rFonts w:ascii="Cambria Math" w:hAnsi="Cambria Math"/>
                  </w:rPr>
                  <m:t xml:space="preserve"> </m:t>
                </m:r>
                <m:r>
                  <m:rPr>
                    <m:sty m:val="b"/>
                  </m:rPr>
                  <w:rPr>
                    <w:rStyle w:val="hgkelc"/>
                    <w:rFonts w:ascii="Cambria Math" w:hAnsi="Cambria Math" w:cs="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il</m:t>
                    </m:r>
                  </m:sub>
                </m:sSub>
                <m:r>
                  <w:rPr>
                    <w:rFonts w:ascii="Cambria Math" w:hAnsi="Cambria Math"/>
                  </w:rPr>
                  <m:t>,</m:t>
                </m:r>
              </m:oMath>
            </m:oMathPara>
          </w:p>
        </w:tc>
        <w:tc>
          <w:tcPr>
            <w:tcW w:w="708" w:type="dxa"/>
            <w:tcMar>
              <w:right w:w="0" w:type="dxa"/>
            </w:tcMar>
            <w:vAlign w:val="center"/>
          </w:tcPr>
          <w:p w:rsidR="00B55BFD" w:rsidRPr="00732BEE" w:rsidRDefault="00B55BFD" w:rsidP="003233DB">
            <w:pPr>
              <w:spacing w:after="120" w:line="360" w:lineRule="auto"/>
              <w:ind w:left="-295"/>
              <w:jc w:val="right"/>
            </w:pPr>
            <w:bookmarkStart w:id="15" w:name="_Ref173586924"/>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8</w:t>
            </w:r>
            <w:r w:rsidR="00396E0C">
              <w:rPr>
                <w:noProof/>
              </w:rPr>
              <w:fldChar w:fldCharType="end"/>
            </w:r>
            <w:r w:rsidRPr="00732BEE">
              <w:t>)</w:t>
            </w:r>
            <w:bookmarkEnd w:id="15"/>
            <w:proofErr w:type="gramEnd"/>
          </w:p>
        </w:tc>
      </w:tr>
    </w:tbl>
    <w:p w:rsidR="007A0B82" w:rsidRDefault="00B0255F" w:rsidP="00F21880">
      <w:r w:rsidRPr="006475FF">
        <w:t xml:space="preserve">kde </w:t>
      </w:r>
      <m:oMath>
        <m:r>
          <m:rPr>
            <m:sty m:val="p"/>
          </m:rPr>
          <w:rPr>
            <w:rFonts w:ascii="Cambria Math" w:hAnsi="Cambria Math"/>
          </w:rPr>
          <m:t>i=1, 2, …, m, j=1, 2, …, n a l=1, 2, …, n</m:t>
        </m:r>
      </m:oMath>
      <w:r w:rsidRPr="006475FF">
        <w:t xml:space="preserve">, řekneme o 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oMath>
      <w:r w:rsidRPr="006475FF">
        <w:t xml:space="preserve">, že je dominována strategií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Pr="006475FF">
        <w:t xml:space="preserve">. </w:t>
      </w:r>
      <w:r w:rsidR="00322F2E" w:rsidRPr="006475FF">
        <w:t xml:space="preserve">Proces se opakuje jako u strategií hráče </w:t>
      </w:r>
      <m:oMath>
        <m:r>
          <m:rPr>
            <m:sty m:val="p"/>
          </m:rPr>
          <w:rPr>
            <w:rFonts w:ascii="Cambria Math" w:hAnsi="Cambria Math"/>
          </w:rPr>
          <m:t>X</m:t>
        </m:r>
      </m:oMath>
      <w:r w:rsidR="00322F2E" w:rsidRPr="006475FF">
        <w:t xml:space="preserve">. </w:t>
      </w:r>
      <w:r w:rsidR="00A2749E" w:rsidRPr="006475FF">
        <w:t xml:space="preserve">Touto metodou se můžeme snadno a rychle dostat k výsledku pouze za pomocí porovnávání hodnot mezi řádky a sloupci ve výplatní matici. </w:t>
      </w:r>
      <w:r w:rsidR="007A0B82" w:rsidRPr="006475FF">
        <w:t xml:space="preserve">Shrnutí </w:t>
      </w:r>
      <w:r w:rsidR="00973E89" w:rsidRPr="006475FF">
        <w:t xml:space="preserve">celého </w:t>
      </w:r>
      <w:r w:rsidR="007A0B82" w:rsidRPr="006475FF">
        <w:t>postupu je reprezentováno v</w:t>
      </w:r>
      <w:r w:rsidR="00250638" w:rsidRPr="006475FF">
        <w:t xml:space="preserve"> algoritmu</w:t>
      </w:r>
      <w:r w:rsidR="007A0B82" w:rsidRPr="006475FF">
        <w:t> </w:t>
      </w:r>
      <w:r w:rsidR="00D70B39">
        <w:t>1</w:t>
      </w:r>
      <w:r w:rsidR="00D70B39" w:rsidRPr="006475FF">
        <w:t xml:space="preserve"> </w:t>
      </w:r>
      <w:r w:rsidR="00A2749E" w:rsidRPr="006475FF">
        <w:t xml:space="preserve">a praktické řešení v příkladu </w:t>
      </w:r>
      <w:r w:rsidR="00A07956">
        <w:t xml:space="preserve">2.1 </w:t>
      </w:r>
      <w:r w:rsidR="00A2749E" w:rsidRPr="006475FF">
        <w:t xml:space="preserve">z knihy </w:t>
      </w:r>
      <w:sdt>
        <w:sdtPr>
          <w:id w:val="-1602939995"/>
          <w:citation/>
        </w:sdtPr>
        <w:sdtContent>
          <w:r w:rsidR="00A2749E" w:rsidRPr="006475FF">
            <w:fldChar w:fldCharType="begin"/>
          </w:r>
          <w:r w:rsidR="003C4076" w:rsidRPr="006475FF">
            <w:instrText xml:space="preserve">CITATION Čej20 \p 67 \l 1029 </w:instrText>
          </w:r>
          <w:r w:rsidR="00A2749E" w:rsidRPr="006475FF">
            <w:fldChar w:fldCharType="separate"/>
          </w:r>
          <w:r w:rsidR="00BC2777">
            <w:rPr>
              <w:noProof/>
            </w:rPr>
            <w:t>(7 str. 67)</w:t>
          </w:r>
          <w:r w:rsidR="00A2749E" w:rsidRPr="006475FF">
            <w:fldChar w:fldCharType="end"/>
          </w:r>
        </w:sdtContent>
      </w:sdt>
      <w:r w:rsidR="00A2749E" w:rsidRPr="006475FF">
        <w:t>.</w:t>
      </w:r>
    </w:p>
    <w:p w:rsidR="007A0B82" w:rsidRDefault="007A0B82" w:rsidP="00D70B39">
      <w:pPr>
        <w:pBdr>
          <w:top w:val="single" w:sz="6" w:space="1" w:color="auto"/>
          <w:bottom w:val="single" w:sz="6" w:space="1" w:color="auto"/>
        </w:pBdr>
        <w:spacing w:after="240"/>
      </w:pPr>
      <w:bookmarkStart w:id="16" w:name="_Ref169365209"/>
      <w:r>
        <w:t xml:space="preserve">Algoritmus </w:t>
      </w:r>
      <w:bookmarkEnd w:id="16"/>
      <w:r w:rsidR="00D70B39">
        <w:t xml:space="preserve">1 </w:t>
      </w:r>
      <w:r>
        <w:t>Dominování strategií</w:t>
      </w:r>
      <w:r w:rsidR="00A55473">
        <w:t xml:space="preserve"> pro hru s konstantním součtem</w:t>
      </w:r>
    </w:p>
    <w:p w:rsidR="0022510E" w:rsidRPr="00B311BA" w:rsidRDefault="0022510E" w:rsidP="0088222C">
      <w:pPr>
        <w:spacing w:before="120" w:line="240" w:lineRule="auto"/>
        <w:rPr>
          <w:rFonts w:ascii="Cambria Math" w:hAnsi="Cambria Math"/>
        </w:rPr>
      </w:pPr>
      <w:r w:rsidRPr="00B311BA">
        <w:rPr>
          <w:rFonts w:ascii="Cambria Math" w:hAnsi="Cambria Math"/>
          <w:b/>
        </w:rPr>
        <w:t xml:space="preserve">Vstup: </w:t>
      </w:r>
      <w:r w:rsidRPr="00B311BA">
        <w:rPr>
          <w:rFonts w:ascii="Cambria Math" w:hAnsi="Cambria Math"/>
        </w:rPr>
        <w:t>Matice výplat</w:t>
      </w:r>
      <w:r w:rsidR="005717DD" w:rsidRPr="00B311BA">
        <w:rPr>
          <w:rFonts w:ascii="Cambria Math" w:hAnsi="Cambria Math"/>
        </w:rPr>
        <w:t xml:space="preserve"> A </w:t>
      </w:r>
      <w:r w:rsidR="005717DD" w:rsidRPr="00B311BA">
        <w:rPr>
          <w:rFonts w:ascii="Cambria Math" w:hAnsi="Cambria Math" w:cs="Cambria Math"/>
        </w:rPr>
        <w:t xml:space="preserve">∈ </w:t>
      </w:r>
      <w:r w:rsidRPr="00B311BA">
        <w:rPr>
          <w:rFonts w:ascii="Cambria Math" w:hAnsi="Cambria Math"/>
        </w:rPr>
        <w:t xml:space="preserv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w:p>
    <w:p w:rsidR="0022510E" w:rsidRPr="00B311BA" w:rsidRDefault="0022510E" w:rsidP="0088222C">
      <w:pPr>
        <w:spacing w:before="120" w:line="240" w:lineRule="auto"/>
        <w:rPr>
          <w:rFonts w:ascii="Cambria Math" w:hAnsi="Cambria Math"/>
        </w:rPr>
      </w:pPr>
      <w:proofErr w:type="gramStart"/>
      <w:r w:rsidRPr="00B311BA">
        <w:rPr>
          <w:rFonts w:ascii="Cambria Math" w:hAnsi="Cambria Math"/>
        </w:rPr>
        <w:t>X := 1 : m</w:t>
      </w:r>
      <w:proofErr w:type="gramEnd"/>
    </w:p>
    <w:p w:rsidR="0022510E" w:rsidRPr="00B311BA" w:rsidRDefault="0022510E" w:rsidP="0088222C">
      <w:pPr>
        <w:spacing w:before="120" w:line="240" w:lineRule="auto"/>
        <w:rPr>
          <w:rFonts w:ascii="Cambria Math" w:hAnsi="Cambria Math"/>
        </w:rPr>
      </w:pPr>
      <w:proofErr w:type="gramStart"/>
      <w:r w:rsidRPr="00B311BA">
        <w:rPr>
          <w:rFonts w:ascii="Cambria Math" w:hAnsi="Cambria Math"/>
        </w:rPr>
        <w:t>Y := 1 : n</w:t>
      </w:r>
      <w:proofErr w:type="gramEnd"/>
    </w:p>
    <w:p w:rsidR="0022510E" w:rsidRPr="00B311BA" w:rsidRDefault="004E66D1" w:rsidP="0088222C">
      <w:pPr>
        <w:spacing w:before="120" w:line="240" w:lineRule="auto"/>
        <w:rPr>
          <w:rFonts w:ascii="Cambria Math" w:hAnsi="Cambria Math" w:cs="Cambria Math"/>
        </w:rPr>
      </w:pPr>
      <w:r>
        <w:rPr>
          <w:rFonts w:ascii="Cambria Math" w:hAnsi="Cambria Math"/>
        </w:rPr>
        <w:t>Dokud platí pravda</w:t>
      </w:r>
    </w:p>
    <w:p w:rsidR="0022510E" w:rsidRPr="00B311BA" w:rsidRDefault="0022510E" w:rsidP="0088222C">
      <w:pPr>
        <w:spacing w:before="120" w:line="240" w:lineRule="auto"/>
        <w:ind w:left="142"/>
        <w:rPr>
          <w:rFonts w:ascii="Cambria Math" w:hAnsi="Cambria Math" w:cs="Cambria Math"/>
        </w:rPr>
      </w:pPr>
      <w:proofErr w:type="gramStart"/>
      <w:r w:rsidRPr="00B311BA">
        <w:rPr>
          <w:rFonts w:ascii="Cambria Math" w:hAnsi="Cambria Math" w:cs="Cambria Math"/>
        </w:rPr>
        <w:t xml:space="preserve">Q := </w:t>
      </w:r>
      <w:r w:rsidR="004E66D1">
        <w:rPr>
          <w:rFonts w:ascii="Cambria Math" w:hAnsi="Cambria Math"/>
        </w:rPr>
        <w:t>nepravda</w:t>
      </w:r>
      <w:proofErr w:type="gramEnd"/>
    </w:p>
    <w:p w:rsidR="005717DD" w:rsidRPr="00B311BA" w:rsidRDefault="005717DD" w:rsidP="0088222C">
      <w:pPr>
        <w:spacing w:before="120" w:line="240" w:lineRule="auto"/>
        <w:ind w:left="142"/>
        <w:rPr>
          <w:rFonts w:ascii="Cambria Math" w:hAnsi="Cambria Math" w:cs="Cambria Math"/>
        </w:rPr>
      </w:pPr>
      <w:proofErr w:type="gramStart"/>
      <w:r w:rsidRPr="00B311BA">
        <w:rPr>
          <w:rFonts w:ascii="Cambria Math" w:hAnsi="Cambria Math" w:cs="Cambria Math"/>
        </w:rPr>
        <w:t xml:space="preserve">R := </w:t>
      </w:r>
      <w:r w:rsidR="004E66D1">
        <w:rPr>
          <w:rFonts w:ascii="Cambria Math" w:hAnsi="Cambria Math"/>
        </w:rPr>
        <w:t>nepravda</w:t>
      </w:r>
      <w:proofErr w:type="gramEnd"/>
    </w:p>
    <w:p w:rsidR="005717DD" w:rsidRPr="00B311BA" w:rsidRDefault="004E66D1" w:rsidP="0088222C">
      <w:pPr>
        <w:spacing w:before="120" w:line="240" w:lineRule="auto"/>
        <w:ind w:left="142"/>
        <w:rPr>
          <w:rFonts w:ascii="Cambria Math" w:hAnsi="Cambria Math"/>
        </w:rPr>
      </w:pPr>
      <w:proofErr w:type="gramStart"/>
      <w:r>
        <w:rPr>
          <w:rFonts w:ascii="Cambria Math" w:hAnsi="Cambria Math"/>
        </w:rPr>
        <w:t>pro</w:t>
      </w:r>
      <w:r w:rsidR="005717DD" w:rsidRPr="00B311BA">
        <w:rPr>
          <w:rFonts w:ascii="Cambria Math" w:hAnsi="Cambria Math"/>
        </w:rPr>
        <w:t xml:space="preserve"> i := 1 : m</w:t>
      </w:r>
      <w:proofErr w:type="gramEnd"/>
    </w:p>
    <w:p w:rsidR="005717DD" w:rsidRPr="00B311BA" w:rsidRDefault="004E66D1" w:rsidP="0088222C">
      <w:pPr>
        <w:spacing w:before="120" w:line="240" w:lineRule="auto"/>
        <w:ind w:left="284"/>
        <w:rPr>
          <w:rFonts w:ascii="Cambria Math" w:hAnsi="Cambria Math"/>
        </w:rPr>
      </w:pPr>
      <w:proofErr w:type="gramStart"/>
      <w:r>
        <w:rPr>
          <w:rFonts w:ascii="Cambria Math" w:hAnsi="Cambria Math"/>
        </w:rPr>
        <w:t>pro</w:t>
      </w:r>
      <w:r w:rsidRPr="00B311BA">
        <w:rPr>
          <w:rFonts w:ascii="Cambria Math" w:hAnsi="Cambria Math"/>
        </w:rPr>
        <w:t xml:space="preserve"> </w:t>
      </w:r>
      <w:r w:rsidR="005717DD" w:rsidRPr="00B311BA">
        <w:rPr>
          <w:rFonts w:ascii="Cambria Math" w:hAnsi="Cambria Math"/>
        </w:rPr>
        <w:t>j := 1 : m</w:t>
      </w:r>
      <w:proofErr w:type="gramEnd"/>
    </w:p>
    <w:p w:rsidR="005717DD" w:rsidRPr="00B311BA" w:rsidRDefault="004E66D1" w:rsidP="0088222C">
      <w:pPr>
        <w:spacing w:before="120" w:line="240" w:lineRule="auto"/>
        <w:ind w:left="426"/>
        <w:rPr>
          <w:rFonts w:ascii="Cambria Math" w:hAnsi="Cambria Math"/>
        </w:rPr>
      </w:pPr>
      <w:r>
        <w:rPr>
          <w:rFonts w:ascii="Cambria Math" w:hAnsi="Cambria Math"/>
        </w:rPr>
        <w:t>pokud</w:t>
      </w:r>
      <w:r w:rsidR="005717DD" w:rsidRPr="00B311BA">
        <w:rPr>
          <w:rFonts w:ascii="Cambria Math" w:hAnsi="Cambria Math"/>
        </w:rPr>
        <w:t xml:space="preserve"> i ≠ j </w:t>
      </w:r>
      <w:r>
        <w:rPr>
          <w:rFonts w:ascii="Cambria Math" w:hAnsi="Cambria Math" w:cs="Cambria Math"/>
        </w:rPr>
        <w:t xml:space="preserve">a </w:t>
      </w:r>
      <w:proofErr w:type="gramStart"/>
      <w:r>
        <w:rPr>
          <w:rFonts w:ascii="Cambria Math" w:hAnsi="Cambria Math" w:cs="Cambria Math"/>
        </w:rPr>
        <w:t>současně</w:t>
      </w:r>
      <w:r w:rsidRPr="00B311BA">
        <w:rPr>
          <w:rFonts w:ascii="Cambria Math" w:hAnsi="Cambria Math" w:cs="Cambria Math"/>
        </w:rPr>
        <w:t xml:space="preserve"> </w:t>
      </w:r>
      <w:r>
        <w:rPr>
          <w:rFonts w:ascii="Cambria Math" w:hAnsi="Cambria Math" w:cs="Cambria Math"/>
        </w:rPr>
        <w:t>∀k platí</w:t>
      </w:r>
      <w:proofErr w:type="gramEnd"/>
      <w:r w:rsidR="005717DD" w:rsidRPr="00B311BA">
        <w:rPr>
          <w:rFonts w:ascii="Cambria Math" w:hAnsi="Cambria Math" w:cs="Cambria Math"/>
        </w:rPr>
        <w:t xml:space="preserve"> A(i, k) </w:t>
      </w:r>
      <w:r w:rsidR="005717DD" w:rsidRPr="00B311BA">
        <w:rPr>
          <w:rFonts w:ascii="Cambria Math" w:hAnsi="Cambria Math"/>
        </w:rPr>
        <w:t>≤ A(j, k)</w:t>
      </w:r>
      <w:r>
        <w:rPr>
          <w:rFonts w:ascii="Cambria Math" w:hAnsi="Cambria Math"/>
        </w:rPr>
        <w:t xml:space="preserve">, </w:t>
      </w:r>
      <w:r w:rsidRPr="00F93D63">
        <w:rPr>
          <w:rFonts w:ascii="Cambria Math" w:hAnsi="Cambria Math"/>
        </w:rPr>
        <w:t>kde k</w:t>
      </w:r>
      <w:r w:rsidR="00F93D63">
        <w:rPr>
          <w:rFonts w:ascii="Cambria Math" w:hAnsi="Cambria Math"/>
        </w:rPr>
        <w:t xml:space="preserve"> </w:t>
      </w:r>
      <w:r w:rsidRPr="00F93D63">
        <w:rPr>
          <w:rFonts w:ascii="Cambria Math" w:hAnsi="Cambria Math"/>
        </w:rPr>
        <w:t>=</w:t>
      </w:r>
      <w:r w:rsidR="00F93D63">
        <w:rPr>
          <w:rFonts w:ascii="Cambria Math" w:hAnsi="Cambria Math"/>
        </w:rPr>
        <w:t xml:space="preserve"> </w:t>
      </w:r>
      <w:r w:rsidRPr="00F93D63">
        <w:rPr>
          <w:rFonts w:ascii="Cambria Math" w:hAnsi="Cambria Math"/>
        </w:rPr>
        <w:t>1, 2, …, n</w:t>
      </w:r>
    </w:p>
    <w:p w:rsidR="005717DD" w:rsidRPr="00B311BA" w:rsidRDefault="005717DD" w:rsidP="0088222C">
      <w:pPr>
        <w:spacing w:before="120" w:line="240" w:lineRule="auto"/>
        <w:ind w:left="567"/>
        <w:rPr>
          <w:rFonts w:ascii="Cambria Math" w:hAnsi="Cambria Math"/>
        </w:rPr>
      </w:pPr>
      <w:r w:rsidRPr="00B311BA">
        <w:rPr>
          <w:rFonts w:ascii="Cambria Math" w:hAnsi="Cambria Math"/>
        </w:rPr>
        <w:t>X = X \ {i}</w:t>
      </w:r>
    </w:p>
    <w:p w:rsidR="005717DD" w:rsidRPr="00B311BA" w:rsidRDefault="005717DD" w:rsidP="0088222C">
      <w:pPr>
        <w:spacing w:before="120" w:line="240" w:lineRule="auto"/>
        <w:ind w:left="567"/>
        <w:rPr>
          <w:rFonts w:ascii="Cambria Math" w:hAnsi="Cambria Math"/>
        </w:rPr>
      </w:pPr>
      <w:proofErr w:type="gramStart"/>
      <w:r w:rsidRPr="00B311BA">
        <w:rPr>
          <w:rFonts w:ascii="Cambria Math" w:hAnsi="Cambria Math"/>
        </w:rPr>
        <w:t xml:space="preserve">Q := </w:t>
      </w:r>
      <w:r w:rsidR="004E66D1">
        <w:rPr>
          <w:rFonts w:ascii="Cambria Math" w:hAnsi="Cambria Math"/>
        </w:rPr>
        <w:t>pravda</w:t>
      </w:r>
      <w:proofErr w:type="gramEnd"/>
    </w:p>
    <w:p w:rsidR="005717DD" w:rsidRPr="00B311BA" w:rsidRDefault="005717DD" w:rsidP="0088222C">
      <w:pPr>
        <w:spacing w:before="120" w:line="240" w:lineRule="auto"/>
        <w:ind w:left="284"/>
        <w:rPr>
          <w:rFonts w:ascii="Cambria Math" w:hAnsi="Cambria Math"/>
        </w:rPr>
      </w:pPr>
      <w:r w:rsidRPr="00B311BA">
        <w:rPr>
          <w:rFonts w:ascii="Cambria Math" w:hAnsi="Cambria Math"/>
        </w:rPr>
        <w:t xml:space="preserve">ukonči </w:t>
      </w:r>
      <w:r w:rsidR="00B311BA" w:rsidRPr="00B311BA">
        <w:rPr>
          <w:rFonts w:ascii="Cambria Math" w:hAnsi="Cambria Math"/>
        </w:rPr>
        <w:t xml:space="preserve">vnitřní </w:t>
      </w:r>
      <w:r w:rsidRPr="00B311BA">
        <w:rPr>
          <w:rFonts w:ascii="Cambria Math" w:hAnsi="Cambria Math"/>
        </w:rPr>
        <w:t>cyklus</w:t>
      </w:r>
      <w:r w:rsidR="00F93D63">
        <w:rPr>
          <w:rFonts w:ascii="Cambria Math" w:hAnsi="Cambria Math"/>
        </w:rPr>
        <w:t xml:space="preserve"> „</w:t>
      </w:r>
      <w:proofErr w:type="gramStart"/>
      <w:r w:rsidR="00F93D63">
        <w:rPr>
          <w:rFonts w:ascii="Cambria Math" w:hAnsi="Cambria Math"/>
        </w:rPr>
        <w:t>pro</w:t>
      </w:r>
      <w:r w:rsidR="00F93D63" w:rsidRPr="00B311BA">
        <w:rPr>
          <w:rFonts w:ascii="Cambria Math" w:hAnsi="Cambria Math"/>
        </w:rPr>
        <w:t xml:space="preserve"> </w:t>
      </w:r>
      <w:r w:rsidR="00F93D63">
        <w:rPr>
          <w:rFonts w:ascii="Cambria Math" w:hAnsi="Cambria Math"/>
        </w:rPr>
        <w:t>j := 1 : m“</w:t>
      </w:r>
      <w:proofErr w:type="gramEnd"/>
    </w:p>
    <w:p w:rsidR="005717DD" w:rsidRPr="00B311BA" w:rsidRDefault="00CE04BA" w:rsidP="0088222C">
      <w:pPr>
        <w:spacing w:before="120" w:line="240" w:lineRule="auto"/>
        <w:ind w:left="425"/>
        <w:rPr>
          <w:rFonts w:ascii="Cambria Math" w:hAnsi="Cambria Math"/>
        </w:rPr>
      </w:pPr>
      <w:r>
        <w:rPr>
          <w:rFonts w:ascii="Cambria Math" w:hAnsi="Cambria Math"/>
        </w:rPr>
        <w:t>konec</w:t>
      </w:r>
    </w:p>
    <w:p w:rsidR="005717DD" w:rsidRPr="00B311BA" w:rsidRDefault="00CE04BA" w:rsidP="0088222C">
      <w:pPr>
        <w:spacing w:before="120" w:line="240" w:lineRule="auto"/>
        <w:ind w:left="284"/>
        <w:rPr>
          <w:rFonts w:ascii="Cambria Math" w:hAnsi="Cambria Math"/>
        </w:rPr>
      </w:pPr>
      <w:r>
        <w:rPr>
          <w:rFonts w:ascii="Cambria Math" w:hAnsi="Cambria Math"/>
        </w:rPr>
        <w:t>konec</w:t>
      </w:r>
    </w:p>
    <w:p w:rsidR="005717DD" w:rsidRPr="00B311BA" w:rsidRDefault="004E66D1" w:rsidP="0088222C">
      <w:pPr>
        <w:spacing w:before="120" w:line="240" w:lineRule="auto"/>
        <w:ind w:left="284"/>
        <w:rPr>
          <w:rFonts w:ascii="Cambria Math" w:hAnsi="Cambria Math"/>
        </w:rPr>
      </w:pPr>
      <w:r>
        <w:rPr>
          <w:rFonts w:ascii="Cambria Math" w:hAnsi="Cambria Math"/>
        </w:rPr>
        <w:lastRenderedPageBreak/>
        <w:t xml:space="preserve">pokud </w:t>
      </w:r>
      <w:r w:rsidR="005717DD" w:rsidRPr="00B311BA">
        <w:rPr>
          <w:rFonts w:ascii="Cambria Math" w:hAnsi="Cambria Math"/>
        </w:rPr>
        <w:t xml:space="preserve">Q = </w:t>
      </w:r>
      <w:r>
        <w:rPr>
          <w:rFonts w:ascii="Cambria Math" w:hAnsi="Cambria Math"/>
        </w:rPr>
        <w:t>pravda</w:t>
      </w:r>
    </w:p>
    <w:p w:rsidR="005717DD" w:rsidRPr="00B311BA" w:rsidRDefault="005717DD" w:rsidP="0088222C">
      <w:pPr>
        <w:spacing w:before="120" w:line="240" w:lineRule="auto"/>
        <w:ind w:left="142"/>
        <w:rPr>
          <w:rFonts w:ascii="Cambria Math" w:hAnsi="Cambria Math"/>
        </w:rPr>
      </w:pPr>
      <w:r w:rsidRPr="00B311BA">
        <w:rPr>
          <w:rFonts w:ascii="Cambria Math" w:hAnsi="Cambria Math"/>
        </w:rPr>
        <w:t xml:space="preserve">ukonči </w:t>
      </w:r>
      <w:r w:rsidR="00B311BA" w:rsidRPr="00B311BA">
        <w:rPr>
          <w:rFonts w:ascii="Cambria Math" w:hAnsi="Cambria Math"/>
        </w:rPr>
        <w:t xml:space="preserve">vnější </w:t>
      </w:r>
      <w:r w:rsidRPr="00B311BA">
        <w:rPr>
          <w:rFonts w:ascii="Cambria Math" w:hAnsi="Cambria Math"/>
        </w:rPr>
        <w:t>cyklus</w:t>
      </w:r>
      <w:r w:rsidR="00F93D63">
        <w:rPr>
          <w:rFonts w:ascii="Cambria Math" w:hAnsi="Cambria Math"/>
        </w:rPr>
        <w:t xml:space="preserve"> „</w:t>
      </w:r>
      <w:proofErr w:type="gramStart"/>
      <w:r w:rsidR="00F93D63">
        <w:rPr>
          <w:rFonts w:ascii="Cambria Math" w:hAnsi="Cambria Math"/>
        </w:rPr>
        <w:t>pro</w:t>
      </w:r>
      <w:r w:rsidR="00F93D63" w:rsidRPr="00B311BA">
        <w:rPr>
          <w:rFonts w:ascii="Cambria Math" w:hAnsi="Cambria Math"/>
        </w:rPr>
        <w:t xml:space="preserve"> i := 1 : m</w:t>
      </w:r>
      <w:r w:rsidR="00F93D63">
        <w:rPr>
          <w:rFonts w:ascii="Cambria Math" w:hAnsi="Cambria Math"/>
        </w:rPr>
        <w:t>“</w:t>
      </w:r>
      <w:proofErr w:type="gramEnd"/>
    </w:p>
    <w:p w:rsidR="005717DD" w:rsidRPr="00B311BA" w:rsidRDefault="00CE04BA" w:rsidP="0088222C">
      <w:pPr>
        <w:spacing w:before="120" w:line="240" w:lineRule="auto"/>
        <w:ind w:left="284"/>
        <w:rPr>
          <w:rFonts w:ascii="Cambria Math" w:hAnsi="Cambria Math"/>
        </w:rPr>
      </w:pPr>
      <w:r>
        <w:rPr>
          <w:rFonts w:ascii="Cambria Math" w:hAnsi="Cambria Math"/>
        </w:rPr>
        <w:t>konec</w:t>
      </w:r>
    </w:p>
    <w:p w:rsidR="005717DD" w:rsidRPr="00B311BA" w:rsidRDefault="00CE04BA" w:rsidP="0088222C">
      <w:pPr>
        <w:spacing w:before="120" w:line="240" w:lineRule="auto"/>
        <w:ind w:left="142"/>
        <w:rPr>
          <w:rFonts w:ascii="Cambria Math" w:hAnsi="Cambria Math"/>
        </w:rPr>
      </w:pPr>
      <w:r>
        <w:rPr>
          <w:rFonts w:ascii="Cambria Math" w:hAnsi="Cambria Math"/>
        </w:rPr>
        <w:t>konec</w:t>
      </w:r>
    </w:p>
    <w:p w:rsidR="005717DD" w:rsidRPr="00B311BA" w:rsidRDefault="004E66D1" w:rsidP="0088222C">
      <w:pPr>
        <w:spacing w:before="120" w:line="240" w:lineRule="auto"/>
        <w:ind w:left="142"/>
        <w:rPr>
          <w:rFonts w:ascii="Cambria Math" w:hAnsi="Cambria Math"/>
        </w:rPr>
      </w:pPr>
      <w:r>
        <w:rPr>
          <w:rFonts w:ascii="Cambria Math" w:hAnsi="Cambria Math"/>
        </w:rPr>
        <w:t xml:space="preserve">pokud </w:t>
      </w:r>
      <w:r w:rsidR="005717DD" w:rsidRPr="00B311BA">
        <w:rPr>
          <w:rFonts w:ascii="Cambria Math" w:hAnsi="Cambria Math"/>
        </w:rPr>
        <w:t xml:space="preserve">Q = </w:t>
      </w:r>
      <w:r>
        <w:rPr>
          <w:rFonts w:ascii="Cambria Math" w:hAnsi="Cambria Math"/>
        </w:rPr>
        <w:t>pravda</w:t>
      </w:r>
    </w:p>
    <w:p w:rsidR="005717DD" w:rsidRPr="00B311BA" w:rsidRDefault="00F93D63" w:rsidP="0088222C">
      <w:pPr>
        <w:spacing w:before="120" w:line="240" w:lineRule="auto"/>
        <w:ind w:left="284"/>
        <w:rPr>
          <w:rFonts w:ascii="Cambria Math" w:hAnsi="Cambria Math"/>
        </w:rPr>
      </w:pPr>
      <w:proofErr w:type="gramStart"/>
      <w:r>
        <w:rPr>
          <w:rFonts w:ascii="Cambria Math" w:hAnsi="Cambria Math"/>
        </w:rPr>
        <w:t>A = A \ {</w:t>
      </w:r>
      <w:r w:rsidR="005717DD" w:rsidRPr="00B311BA">
        <w:rPr>
          <w:rFonts w:ascii="Cambria Math" w:hAnsi="Cambria Math"/>
        </w:rPr>
        <w:t>A(i</w:t>
      </w:r>
      <w:r w:rsidR="00B311BA" w:rsidRPr="00B311BA">
        <w:rPr>
          <w:rFonts w:ascii="Cambria Math" w:hAnsi="Cambria Math"/>
        </w:rPr>
        <w:t xml:space="preserve"> </w:t>
      </w:r>
      <w:r w:rsidR="005717DD" w:rsidRPr="00B311BA">
        <w:rPr>
          <w:rFonts w:ascii="Cambria Math" w:hAnsi="Cambria Math"/>
        </w:rPr>
        <w:t>,</w:t>
      </w:r>
      <w:r w:rsidR="003860A2" w:rsidRPr="00B311BA">
        <w:rPr>
          <w:rFonts w:ascii="Cambria Math" w:hAnsi="Cambria Math"/>
        </w:rPr>
        <w:t xml:space="preserve"> </w:t>
      </w:r>
      <w:r>
        <w:rPr>
          <w:rFonts w:ascii="Cambria Math" w:hAnsi="Cambria Math"/>
        </w:rPr>
        <w:t>k)</w:t>
      </w:r>
      <w:r w:rsidR="005717DD" w:rsidRPr="00B311BA">
        <w:rPr>
          <w:rFonts w:ascii="Cambria Math" w:hAnsi="Cambria Math"/>
        </w:rPr>
        <w:t>}</w:t>
      </w:r>
      <w:r>
        <w:rPr>
          <w:rFonts w:ascii="Cambria Math" w:hAnsi="Cambria Math"/>
        </w:rPr>
        <w:t>, kde</w:t>
      </w:r>
      <w:proofErr w:type="gramEnd"/>
      <w:r>
        <w:rPr>
          <w:rFonts w:ascii="Cambria Math" w:hAnsi="Cambria Math"/>
        </w:rPr>
        <w:t xml:space="preserve"> </w:t>
      </w:r>
      <w:r w:rsidRPr="00F93D63">
        <w:rPr>
          <w:rFonts w:ascii="Cambria Math" w:hAnsi="Cambria Math"/>
        </w:rPr>
        <w:t>k</w:t>
      </w:r>
      <w:r>
        <w:rPr>
          <w:rFonts w:ascii="Cambria Math" w:hAnsi="Cambria Math"/>
        </w:rPr>
        <w:t xml:space="preserve"> </w:t>
      </w:r>
      <w:r w:rsidRPr="00F93D63">
        <w:rPr>
          <w:rFonts w:ascii="Cambria Math" w:hAnsi="Cambria Math"/>
        </w:rPr>
        <w:t>=</w:t>
      </w:r>
      <w:r>
        <w:rPr>
          <w:rFonts w:ascii="Cambria Math" w:hAnsi="Cambria Math"/>
        </w:rPr>
        <w:t xml:space="preserve"> </w:t>
      </w:r>
      <w:r w:rsidRPr="00F93D63">
        <w:rPr>
          <w:rFonts w:ascii="Cambria Math" w:hAnsi="Cambria Math"/>
        </w:rPr>
        <w:t>1, 2, …, n</w:t>
      </w:r>
    </w:p>
    <w:p w:rsidR="005717DD" w:rsidRPr="00B311BA" w:rsidRDefault="005717DD" w:rsidP="0088222C">
      <w:pPr>
        <w:spacing w:before="120" w:line="240" w:lineRule="auto"/>
        <w:ind w:left="284"/>
        <w:rPr>
          <w:rFonts w:ascii="Cambria Math" w:hAnsi="Cambria Math"/>
        </w:rPr>
      </w:pPr>
      <w:proofErr w:type="gramStart"/>
      <w:r w:rsidRPr="00B311BA">
        <w:rPr>
          <w:rFonts w:ascii="Cambria Math" w:hAnsi="Cambria Math"/>
        </w:rPr>
        <w:t>m := počet</w:t>
      </w:r>
      <w:proofErr w:type="gramEnd"/>
      <w:r w:rsidRPr="00B311BA">
        <w:rPr>
          <w:rFonts w:ascii="Cambria Math" w:hAnsi="Cambria Math"/>
        </w:rPr>
        <w:t xml:space="preserve"> řádků matice A</w:t>
      </w:r>
    </w:p>
    <w:p w:rsidR="005717DD" w:rsidRPr="00B311BA" w:rsidRDefault="00CE04BA" w:rsidP="0088222C">
      <w:pPr>
        <w:spacing w:before="120" w:line="240" w:lineRule="auto"/>
        <w:ind w:left="142"/>
        <w:rPr>
          <w:rFonts w:ascii="Cambria Math" w:hAnsi="Cambria Math"/>
        </w:rPr>
      </w:pPr>
      <w:r>
        <w:rPr>
          <w:rFonts w:ascii="Cambria Math" w:hAnsi="Cambria Math"/>
        </w:rPr>
        <w:t>konec</w:t>
      </w:r>
    </w:p>
    <w:p w:rsidR="005717DD" w:rsidRPr="00B311BA" w:rsidRDefault="004E66D1" w:rsidP="0088222C">
      <w:pPr>
        <w:spacing w:before="120" w:line="240" w:lineRule="auto"/>
        <w:ind w:left="142"/>
        <w:rPr>
          <w:rFonts w:ascii="Cambria Math" w:hAnsi="Cambria Math"/>
        </w:rPr>
      </w:pPr>
      <w:proofErr w:type="gramStart"/>
      <w:r>
        <w:rPr>
          <w:rFonts w:ascii="Cambria Math" w:hAnsi="Cambria Math"/>
        </w:rPr>
        <w:t>pro</w:t>
      </w:r>
      <w:r w:rsidRPr="00B311BA">
        <w:rPr>
          <w:rFonts w:ascii="Cambria Math" w:hAnsi="Cambria Math"/>
        </w:rPr>
        <w:t xml:space="preserve"> </w:t>
      </w:r>
      <w:r w:rsidR="003860A2" w:rsidRPr="00B311BA">
        <w:rPr>
          <w:rFonts w:ascii="Cambria Math" w:hAnsi="Cambria Math"/>
        </w:rPr>
        <w:t>i := 1 : n</w:t>
      </w:r>
      <w:proofErr w:type="gramEnd"/>
    </w:p>
    <w:p w:rsidR="003860A2" w:rsidRPr="00B311BA" w:rsidRDefault="004E66D1" w:rsidP="0088222C">
      <w:pPr>
        <w:spacing w:before="120" w:line="240" w:lineRule="auto"/>
        <w:ind w:left="284"/>
        <w:rPr>
          <w:rFonts w:ascii="Cambria Math" w:hAnsi="Cambria Math"/>
        </w:rPr>
      </w:pPr>
      <w:proofErr w:type="gramStart"/>
      <w:r>
        <w:rPr>
          <w:rFonts w:ascii="Cambria Math" w:hAnsi="Cambria Math"/>
        </w:rPr>
        <w:t>pro</w:t>
      </w:r>
      <w:r w:rsidRPr="00B311BA">
        <w:rPr>
          <w:rFonts w:ascii="Cambria Math" w:hAnsi="Cambria Math"/>
        </w:rPr>
        <w:t xml:space="preserve"> </w:t>
      </w:r>
      <w:r w:rsidR="003860A2" w:rsidRPr="00B311BA">
        <w:rPr>
          <w:rFonts w:ascii="Cambria Math" w:hAnsi="Cambria Math"/>
        </w:rPr>
        <w:t>j := 1 : n</w:t>
      </w:r>
      <w:proofErr w:type="gramEnd"/>
    </w:p>
    <w:p w:rsidR="003860A2" w:rsidRPr="00B311BA" w:rsidRDefault="004E66D1" w:rsidP="0088222C">
      <w:pPr>
        <w:spacing w:before="120" w:line="240" w:lineRule="auto"/>
        <w:ind w:left="426"/>
        <w:rPr>
          <w:rFonts w:ascii="Cambria Math" w:hAnsi="Cambria Math"/>
        </w:rPr>
      </w:pPr>
      <w:r>
        <w:rPr>
          <w:rFonts w:ascii="Cambria Math" w:hAnsi="Cambria Math"/>
        </w:rPr>
        <w:t xml:space="preserve">pokud i </w:t>
      </w:r>
      <w:r w:rsidR="00B311BA" w:rsidRPr="00B311BA">
        <w:rPr>
          <w:rFonts w:ascii="Cambria Math" w:hAnsi="Cambria Math"/>
        </w:rPr>
        <w:t xml:space="preserve">≠ j </w:t>
      </w:r>
      <w:r>
        <w:rPr>
          <w:rFonts w:ascii="Cambria Math" w:hAnsi="Cambria Math" w:cs="Cambria Math"/>
        </w:rPr>
        <w:t>a současně</w:t>
      </w:r>
      <w:r w:rsidRPr="00B311BA">
        <w:rPr>
          <w:rFonts w:ascii="Cambria Math" w:hAnsi="Cambria Math" w:cs="Cambria Math"/>
        </w:rPr>
        <w:t xml:space="preserve"> </w:t>
      </w:r>
      <w:r w:rsidR="00B311BA" w:rsidRPr="00B311BA">
        <w:rPr>
          <w:rFonts w:ascii="Cambria Math" w:hAnsi="Cambria Math" w:cs="Cambria Math"/>
        </w:rPr>
        <w:t xml:space="preserve">∀l </w:t>
      </w:r>
      <w:proofErr w:type="gramStart"/>
      <w:r>
        <w:rPr>
          <w:rFonts w:ascii="Cambria Math" w:hAnsi="Cambria Math" w:cs="Cambria Math"/>
        </w:rPr>
        <w:t>platí</w:t>
      </w:r>
      <w:r w:rsidR="00B311BA" w:rsidRPr="00B311BA">
        <w:rPr>
          <w:rFonts w:ascii="Cambria Math" w:hAnsi="Cambria Math" w:cs="Cambria Math"/>
        </w:rPr>
        <w:t xml:space="preserve"> A(l, i) </w:t>
      </w:r>
      <w:r w:rsidR="00B311BA" w:rsidRPr="00B311BA">
        <w:rPr>
          <w:rFonts w:ascii="Cambria Math" w:hAnsi="Cambria Math"/>
        </w:rPr>
        <w:t>≤ A(l, j)</w:t>
      </w:r>
      <w:r>
        <w:rPr>
          <w:rFonts w:ascii="Cambria Math" w:hAnsi="Cambria Math"/>
        </w:rPr>
        <w:t>, kde</w:t>
      </w:r>
      <w:proofErr w:type="gramEnd"/>
      <w:r>
        <w:rPr>
          <w:rFonts w:ascii="Cambria Math" w:hAnsi="Cambria Math"/>
        </w:rPr>
        <w:t xml:space="preserve"> l  = 1, 2, …, m</w:t>
      </w:r>
    </w:p>
    <w:p w:rsidR="00B311BA" w:rsidRPr="00B311BA" w:rsidRDefault="00B311BA" w:rsidP="0088222C">
      <w:pPr>
        <w:spacing w:before="120" w:line="240" w:lineRule="auto"/>
        <w:ind w:left="567"/>
        <w:rPr>
          <w:rFonts w:ascii="Cambria Math" w:hAnsi="Cambria Math"/>
        </w:rPr>
      </w:pPr>
      <w:r w:rsidRPr="00B311BA">
        <w:rPr>
          <w:rFonts w:ascii="Cambria Math" w:hAnsi="Cambria Math"/>
        </w:rPr>
        <w:t>Y = Y \ {i}</w:t>
      </w:r>
    </w:p>
    <w:p w:rsidR="00B311BA" w:rsidRPr="00B311BA" w:rsidRDefault="00B311BA" w:rsidP="0088222C">
      <w:pPr>
        <w:spacing w:before="120" w:line="240" w:lineRule="auto"/>
        <w:ind w:left="567"/>
        <w:rPr>
          <w:rFonts w:ascii="Cambria Math" w:hAnsi="Cambria Math"/>
        </w:rPr>
      </w:pPr>
      <w:proofErr w:type="gramStart"/>
      <w:r w:rsidRPr="00B311BA">
        <w:rPr>
          <w:rFonts w:ascii="Cambria Math" w:hAnsi="Cambria Math"/>
        </w:rPr>
        <w:t xml:space="preserve">R := </w:t>
      </w:r>
      <w:r w:rsidR="004E66D1">
        <w:rPr>
          <w:rFonts w:ascii="Cambria Math" w:hAnsi="Cambria Math"/>
        </w:rPr>
        <w:t>pravda</w:t>
      </w:r>
      <w:proofErr w:type="gramEnd"/>
    </w:p>
    <w:p w:rsidR="00B311BA" w:rsidRPr="00B311BA" w:rsidRDefault="00B311BA" w:rsidP="0088222C">
      <w:pPr>
        <w:spacing w:before="120" w:line="240" w:lineRule="auto"/>
        <w:ind w:left="567"/>
        <w:rPr>
          <w:rFonts w:ascii="Cambria Math" w:hAnsi="Cambria Math"/>
        </w:rPr>
      </w:pPr>
      <w:r w:rsidRPr="00B311BA">
        <w:rPr>
          <w:rFonts w:ascii="Cambria Math" w:hAnsi="Cambria Math"/>
        </w:rPr>
        <w:t>ukonči vnitřní cyklus</w:t>
      </w:r>
      <w:r w:rsidR="00CE04BA">
        <w:rPr>
          <w:rFonts w:ascii="Cambria Math" w:hAnsi="Cambria Math"/>
        </w:rPr>
        <w:t xml:space="preserve"> „</w:t>
      </w:r>
      <w:proofErr w:type="gramStart"/>
      <w:r w:rsidR="00CE04BA">
        <w:rPr>
          <w:rFonts w:ascii="Cambria Math" w:hAnsi="Cambria Math"/>
        </w:rPr>
        <w:t>pro</w:t>
      </w:r>
      <w:r w:rsidR="00CE04BA" w:rsidRPr="00B311BA">
        <w:rPr>
          <w:rFonts w:ascii="Cambria Math" w:hAnsi="Cambria Math"/>
        </w:rPr>
        <w:t xml:space="preserve"> j := 1 : n</w:t>
      </w:r>
      <w:r w:rsidR="00CE04BA">
        <w:rPr>
          <w:rFonts w:ascii="Cambria Math" w:hAnsi="Cambria Math"/>
        </w:rPr>
        <w:t>“</w:t>
      </w:r>
      <w:proofErr w:type="gramEnd"/>
    </w:p>
    <w:p w:rsidR="00B311BA" w:rsidRPr="00B311BA" w:rsidRDefault="00CE04BA" w:rsidP="0088222C">
      <w:pPr>
        <w:spacing w:before="120" w:line="240" w:lineRule="auto"/>
        <w:ind w:left="426"/>
        <w:rPr>
          <w:rFonts w:ascii="Cambria Math" w:hAnsi="Cambria Math"/>
        </w:rPr>
      </w:pPr>
      <w:r>
        <w:rPr>
          <w:rFonts w:ascii="Cambria Math" w:hAnsi="Cambria Math"/>
        </w:rPr>
        <w:t>konec</w:t>
      </w:r>
    </w:p>
    <w:p w:rsidR="00B311BA" w:rsidRPr="00B311BA" w:rsidRDefault="00CE04BA" w:rsidP="0088222C">
      <w:pPr>
        <w:spacing w:before="120" w:line="240" w:lineRule="auto"/>
        <w:ind w:left="284"/>
        <w:rPr>
          <w:rFonts w:ascii="Cambria Math" w:hAnsi="Cambria Math"/>
        </w:rPr>
      </w:pPr>
      <w:r>
        <w:rPr>
          <w:rFonts w:ascii="Cambria Math" w:hAnsi="Cambria Math"/>
        </w:rPr>
        <w:t>konec</w:t>
      </w:r>
    </w:p>
    <w:p w:rsidR="00B311BA" w:rsidRPr="00B311BA" w:rsidRDefault="004E66D1" w:rsidP="0088222C">
      <w:pPr>
        <w:spacing w:before="120" w:line="240" w:lineRule="auto"/>
        <w:ind w:left="284"/>
        <w:rPr>
          <w:rFonts w:ascii="Cambria Math" w:hAnsi="Cambria Math"/>
        </w:rPr>
      </w:pPr>
      <w:r>
        <w:rPr>
          <w:rFonts w:ascii="Cambria Math" w:hAnsi="Cambria Math"/>
        </w:rPr>
        <w:t xml:space="preserve">pokud </w:t>
      </w:r>
      <w:r w:rsidR="00B311BA" w:rsidRPr="00B311BA">
        <w:rPr>
          <w:rFonts w:ascii="Cambria Math" w:hAnsi="Cambria Math"/>
        </w:rPr>
        <w:t xml:space="preserve">R = </w:t>
      </w:r>
      <w:r>
        <w:rPr>
          <w:rFonts w:ascii="Cambria Math" w:hAnsi="Cambria Math"/>
        </w:rPr>
        <w:t>pravda</w:t>
      </w:r>
    </w:p>
    <w:p w:rsidR="00B311BA" w:rsidRPr="00B311BA" w:rsidRDefault="00B311BA" w:rsidP="0088222C">
      <w:pPr>
        <w:spacing w:before="120" w:line="240" w:lineRule="auto"/>
        <w:ind w:left="426"/>
        <w:rPr>
          <w:rFonts w:ascii="Cambria Math" w:hAnsi="Cambria Math"/>
        </w:rPr>
      </w:pPr>
      <w:r w:rsidRPr="00B311BA">
        <w:rPr>
          <w:rFonts w:ascii="Cambria Math" w:hAnsi="Cambria Math"/>
        </w:rPr>
        <w:t>ukonči vnější cyklus</w:t>
      </w:r>
      <w:r w:rsidR="00E3275C">
        <w:rPr>
          <w:rFonts w:ascii="Cambria Math" w:hAnsi="Cambria Math"/>
        </w:rPr>
        <w:t xml:space="preserve"> „</w:t>
      </w:r>
      <w:proofErr w:type="gramStart"/>
      <w:r w:rsidR="00E3275C">
        <w:rPr>
          <w:rFonts w:ascii="Cambria Math" w:hAnsi="Cambria Math"/>
        </w:rPr>
        <w:t>pro</w:t>
      </w:r>
      <w:r w:rsidR="00E3275C" w:rsidRPr="00B311BA">
        <w:rPr>
          <w:rFonts w:ascii="Cambria Math" w:hAnsi="Cambria Math"/>
        </w:rPr>
        <w:t xml:space="preserve"> i := 1 : n</w:t>
      </w:r>
      <w:r w:rsidR="00E3275C">
        <w:rPr>
          <w:rFonts w:ascii="Cambria Math" w:hAnsi="Cambria Math"/>
        </w:rPr>
        <w:t>“</w:t>
      </w:r>
      <w:proofErr w:type="gramEnd"/>
    </w:p>
    <w:p w:rsidR="00B311BA" w:rsidRPr="00B311BA" w:rsidRDefault="00E3275C" w:rsidP="0088222C">
      <w:pPr>
        <w:spacing w:before="120" w:line="240" w:lineRule="auto"/>
        <w:ind w:left="284"/>
        <w:rPr>
          <w:rFonts w:ascii="Cambria Math" w:hAnsi="Cambria Math"/>
        </w:rPr>
      </w:pPr>
      <w:r>
        <w:rPr>
          <w:rFonts w:ascii="Cambria Math" w:hAnsi="Cambria Math"/>
        </w:rPr>
        <w:t>konec</w:t>
      </w:r>
    </w:p>
    <w:p w:rsidR="00B311BA" w:rsidRPr="00B311BA" w:rsidRDefault="00E3275C" w:rsidP="0088222C">
      <w:pPr>
        <w:spacing w:before="120" w:line="240" w:lineRule="auto"/>
        <w:ind w:left="142"/>
        <w:rPr>
          <w:rFonts w:ascii="Cambria Math" w:hAnsi="Cambria Math"/>
        </w:rPr>
      </w:pPr>
      <w:r>
        <w:rPr>
          <w:rFonts w:ascii="Cambria Math" w:hAnsi="Cambria Math"/>
        </w:rPr>
        <w:t>konec</w:t>
      </w:r>
    </w:p>
    <w:p w:rsidR="00B311BA" w:rsidRPr="00B311BA" w:rsidRDefault="004E66D1" w:rsidP="0088222C">
      <w:pPr>
        <w:spacing w:before="120" w:line="240" w:lineRule="auto"/>
        <w:ind w:left="142"/>
        <w:rPr>
          <w:rFonts w:ascii="Cambria Math" w:hAnsi="Cambria Math"/>
        </w:rPr>
      </w:pPr>
      <w:r>
        <w:rPr>
          <w:rFonts w:ascii="Cambria Math" w:hAnsi="Cambria Math"/>
        </w:rPr>
        <w:t xml:space="preserve">pokud </w:t>
      </w:r>
      <w:r w:rsidR="00B311BA" w:rsidRPr="00B311BA">
        <w:rPr>
          <w:rFonts w:ascii="Cambria Math" w:hAnsi="Cambria Math"/>
        </w:rPr>
        <w:t xml:space="preserve">R = </w:t>
      </w:r>
      <w:r>
        <w:rPr>
          <w:rFonts w:ascii="Cambria Math" w:hAnsi="Cambria Math"/>
        </w:rPr>
        <w:t>pravda</w:t>
      </w:r>
    </w:p>
    <w:p w:rsidR="00B311BA" w:rsidRPr="00B311BA" w:rsidRDefault="00B311BA" w:rsidP="0088222C">
      <w:pPr>
        <w:spacing w:before="120" w:line="240" w:lineRule="auto"/>
        <w:ind w:left="284"/>
        <w:rPr>
          <w:rFonts w:ascii="Cambria Math" w:hAnsi="Cambria Math"/>
        </w:rPr>
      </w:pPr>
      <w:proofErr w:type="gramStart"/>
      <w:r w:rsidRPr="00B311BA">
        <w:rPr>
          <w:rFonts w:ascii="Cambria Math" w:hAnsi="Cambria Math"/>
        </w:rPr>
        <w:t>A = A \ { A(: , i) }</w:t>
      </w:r>
      <w:proofErr w:type="gramEnd"/>
    </w:p>
    <w:p w:rsidR="00B311BA" w:rsidRPr="00B311BA" w:rsidRDefault="00B311BA" w:rsidP="0088222C">
      <w:pPr>
        <w:spacing w:before="120" w:line="240" w:lineRule="auto"/>
        <w:ind w:left="284"/>
        <w:rPr>
          <w:rFonts w:ascii="Cambria Math" w:hAnsi="Cambria Math"/>
        </w:rPr>
      </w:pPr>
      <w:proofErr w:type="gramStart"/>
      <w:r w:rsidRPr="00B311BA">
        <w:rPr>
          <w:rFonts w:ascii="Cambria Math" w:hAnsi="Cambria Math"/>
        </w:rPr>
        <w:t>n := počet</w:t>
      </w:r>
      <w:proofErr w:type="gramEnd"/>
      <w:r w:rsidRPr="00B311BA">
        <w:rPr>
          <w:rFonts w:ascii="Cambria Math" w:hAnsi="Cambria Math"/>
        </w:rPr>
        <w:t xml:space="preserve"> sloupců matice A</w:t>
      </w:r>
    </w:p>
    <w:p w:rsidR="00B311BA" w:rsidRPr="00B311BA" w:rsidRDefault="00E3275C" w:rsidP="0088222C">
      <w:pPr>
        <w:spacing w:before="120" w:line="240" w:lineRule="auto"/>
        <w:ind w:left="142"/>
        <w:rPr>
          <w:rFonts w:ascii="Cambria Math" w:hAnsi="Cambria Math"/>
        </w:rPr>
      </w:pPr>
      <w:r>
        <w:rPr>
          <w:rFonts w:ascii="Cambria Math" w:hAnsi="Cambria Math"/>
        </w:rPr>
        <w:t>konec</w:t>
      </w:r>
    </w:p>
    <w:p w:rsidR="00B311BA" w:rsidRPr="00B311BA" w:rsidRDefault="004E66D1" w:rsidP="0088222C">
      <w:pPr>
        <w:spacing w:before="120" w:line="240" w:lineRule="auto"/>
        <w:ind w:left="142"/>
        <w:rPr>
          <w:rFonts w:ascii="Cambria Math" w:hAnsi="Cambria Math" w:cs="Cambria Math"/>
        </w:rPr>
      </w:pPr>
      <w:r>
        <w:rPr>
          <w:rFonts w:ascii="Cambria Math" w:hAnsi="Cambria Math"/>
        </w:rPr>
        <w:t xml:space="preserve">pokud </w:t>
      </w:r>
      <w:r w:rsidR="00B311BA" w:rsidRPr="00B311BA">
        <w:rPr>
          <w:rFonts w:ascii="Cambria Math" w:hAnsi="Cambria Math"/>
        </w:rPr>
        <w:t xml:space="preserve">Q = </w:t>
      </w:r>
      <w:r>
        <w:rPr>
          <w:rFonts w:ascii="Cambria Math" w:hAnsi="Cambria Math"/>
        </w:rPr>
        <w:t>nepravda</w:t>
      </w:r>
      <w:r w:rsidRPr="00B311BA">
        <w:rPr>
          <w:rFonts w:ascii="Cambria Math" w:hAnsi="Cambria Math"/>
        </w:rPr>
        <w:t xml:space="preserve"> </w:t>
      </w:r>
      <w:r>
        <w:rPr>
          <w:rFonts w:ascii="Cambria Math" w:hAnsi="Cambria Math" w:cs="Cambria Math"/>
        </w:rPr>
        <w:t>a současně</w:t>
      </w:r>
      <w:r w:rsidR="00B311BA" w:rsidRPr="00B311BA">
        <w:rPr>
          <w:rFonts w:ascii="Cambria Math" w:hAnsi="Cambria Math" w:cs="Cambria Math"/>
        </w:rPr>
        <w:t xml:space="preserve"> R = </w:t>
      </w:r>
      <w:r>
        <w:rPr>
          <w:rFonts w:ascii="Cambria Math" w:hAnsi="Cambria Math"/>
        </w:rPr>
        <w:t>nepravda</w:t>
      </w:r>
    </w:p>
    <w:p w:rsidR="00B311BA" w:rsidRPr="00B311BA" w:rsidRDefault="00B311BA" w:rsidP="0088222C">
      <w:pPr>
        <w:spacing w:before="120" w:line="240" w:lineRule="auto"/>
        <w:ind w:left="284"/>
        <w:rPr>
          <w:rFonts w:ascii="Cambria Math" w:hAnsi="Cambria Math" w:cs="Cambria Math"/>
        </w:rPr>
      </w:pPr>
      <w:r w:rsidRPr="00B311BA">
        <w:rPr>
          <w:rFonts w:ascii="Cambria Math" w:hAnsi="Cambria Math" w:cs="Cambria Math"/>
        </w:rPr>
        <w:t>ukonči smyčku</w:t>
      </w:r>
      <w:r w:rsidR="00F93D63">
        <w:rPr>
          <w:rFonts w:ascii="Cambria Math" w:hAnsi="Cambria Math" w:cs="Cambria Math"/>
        </w:rPr>
        <w:t xml:space="preserve"> „dokud platí“</w:t>
      </w:r>
    </w:p>
    <w:p w:rsidR="00B311BA" w:rsidRPr="009C2B7B" w:rsidRDefault="00E3275C" w:rsidP="0088222C">
      <w:pPr>
        <w:spacing w:before="120" w:line="240" w:lineRule="auto"/>
        <w:ind w:left="142"/>
        <w:rPr>
          <w:rFonts w:ascii="Cambria Math" w:hAnsi="Cambria Math" w:cs="Cambria Math"/>
        </w:rPr>
      </w:pPr>
      <w:r>
        <w:rPr>
          <w:rFonts w:ascii="Cambria Math" w:hAnsi="Cambria Math" w:cs="Cambria Math"/>
        </w:rPr>
        <w:t>konec</w:t>
      </w:r>
    </w:p>
    <w:p w:rsidR="00B311BA" w:rsidRPr="00B311BA" w:rsidRDefault="004E66D1" w:rsidP="0088222C">
      <w:pPr>
        <w:spacing w:before="120" w:line="240" w:lineRule="auto"/>
        <w:rPr>
          <w:rFonts w:ascii="Cambria Math" w:hAnsi="Cambria Math" w:cs="Cambria Math"/>
        </w:rPr>
      </w:pPr>
      <w:r>
        <w:rPr>
          <w:rFonts w:ascii="Cambria Math" w:hAnsi="Cambria Math"/>
        </w:rPr>
        <w:t xml:space="preserve">pokud </w:t>
      </w:r>
      <w:r w:rsidR="00E3275C">
        <w:rPr>
          <w:rFonts w:ascii="Cambria Math" w:hAnsi="Cambria Math"/>
        </w:rPr>
        <w:t xml:space="preserve">velikost matice A </w:t>
      </w:r>
      <w:r w:rsidR="00B311BA" w:rsidRPr="00B311BA">
        <w:rPr>
          <w:rFonts w:ascii="Cambria Math" w:hAnsi="Cambria Math" w:cs="Cambria Math"/>
        </w:rPr>
        <w:t xml:space="preserve">= 1 </w:t>
      </w:r>
      <w:r w:rsidR="00B311BA" w:rsidRPr="00B311BA">
        <w:rPr>
          <w:rFonts w:ascii="Cambria Math" w:hAnsi="Cambria Math"/>
        </w:rPr>
        <w:t>×</w:t>
      </w:r>
      <w:r w:rsidR="00B311BA" w:rsidRPr="00B311BA">
        <w:rPr>
          <w:rFonts w:ascii="Cambria Math" w:hAnsi="Cambria Math" w:cs="Cambria Math"/>
        </w:rPr>
        <w:t xml:space="preserve"> 1</w:t>
      </w:r>
    </w:p>
    <w:p w:rsidR="00B311BA" w:rsidRPr="00B311BA" w:rsidRDefault="009C2B7B" w:rsidP="0088222C">
      <w:pPr>
        <w:spacing w:before="120" w:line="240" w:lineRule="auto"/>
        <w:ind w:left="142"/>
        <w:rPr>
          <w:rFonts w:ascii="Cambria Math" w:hAnsi="Cambria Math" w:cs="Cambria Math"/>
        </w:rPr>
      </w:pPr>
      <w:r w:rsidRPr="00B311BA">
        <w:rPr>
          <w:rFonts w:ascii="Cambria Math" w:hAnsi="Cambria Math" w:cs="Cambria Math"/>
          <w:b/>
        </w:rPr>
        <w:t>Výstup:</w:t>
      </w:r>
      <w:r>
        <w:rPr>
          <w:rFonts w:ascii="Cambria Math" w:hAnsi="Cambria Math" w:cs="Cambria Math"/>
          <w:b/>
        </w:rPr>
        <w:t xml:space="preserve">  </w:t>
      </w:r>
      <w:r w:rsidRPr="009C2B7B">
        <w:rPr>
          <w:rFonts w:ascii="Cambria Math" w:hAnsi="Cambria Math" w:cs="Cambria Math"/>
        </w:rPr>
        <w:t>O</w:t>
      </w:r>
      <w:r w:rsidR="00B311BA" w:rsidRPr="00B311BA">
        <w:rPr>
          <w:rFonts w:ascii="Cambria Math" w:hAnsi="Cambria Math" w:cs="Cambria Math"/>
        </w:rPr>
        <w:t xml:space="preserve">ptimální strategie pro oba </w:t>
      </w:r>
      <w:r w:rsidR="0003727F" w:rsidRPr="00306F94">
        <w:rPr>
          <w:rFonts w:ascii="Cambria Math" w:hAnsi="Cambria Math" w:cs="Cambria Math"/>
          <w:szCs w:val="24"/>
        </w:rPr>
        <w:t xml:space="preserve">hráče (i, j) a cena </w:t>
      </w:r>
      <w:proofErr w:type="gramStart"/>
      <w:r w:rsidR="0003727F" w:rsidRPr="00306F94">
        <w:rPr>
          <w:rFonts w:ascii="Cambria Math" w:hAnsi="Cambria Math" w:cs="Cambria Math"/>
          <w:szCs w:val="24"/>
        </w:rPr>
        <w:t>hry (</w:t>
      </w:r>
      <w:r w:rsidR="0003727F" w:rsidRPr="00306F94">
        <w:rPr>
          <w:rFonts w:ascii="Cambria Math" w:eastAsia="Times New Roman" w:hAnsi="Cambria Math" w:cs="Times New Roman"/>
          <w:szCs w:val="24"/>
          <w:lang w:eastAsia="cs-CZ"/>
        </w:rPr>
        <w:t>A(i,</w:t>
      </w:r>
      <w:r w:rsidR="0003727F">
        <w:rPr>
          <w:rFonts w:ascii="Cambria Math" w:eastAsia="Times New Roman" w:hAnsi="Cambria Math" w:cs="Times New Roman"/>
          <w:szCs w:val="24"/>
          <w:lang w:eastAsia="cs-CZ"/>
        </w:rPr>
        <w:t xml:space="preserve"> </w:t>
      </w:r>
      <w:r w:rsidR="0003727F" w:rsidRPr="00306F94">
        <w:rPr>
          <w:rFonts w:ascii="Cambria Math" w:eastAsia="Times New Roman" w:hAnsi="Cambria Math" w:cs="Times New Roman"/>
          <w:szCs w:val="24"/>
          <w:lang w:eastAsia="cs-CZ"/>
        </w:rPr>
        <w:t>j), -A(i,</w:t>
      </w:r>
      <w:r w:rsidR="0003727F">
        <w:rPr>
          <w:rFonts w:ascii="Cambria Math" w:eastAsia="Times New Roman" w:hAnsi="Cambria Math" w:cs="Times New Roman"/>
          <w:szCs w:val="24"/>
          <w:lang w:eastAsia="cs-CZ"/>
        </w:rPr>
        <w:t xml:space="preserve"> </w:t>
      </w:r>
      <w:r w:rsidR="0003727F" w:rsidRPr="00306F94">
        <w:rPr>
          <w:rFonts w:ascii="Cambria Math" w:eastAsia="Times New Roman" w:hAnsi="Cambria Math" w:cs="Times New Roman"/>
          <w:szCs w:val="24"/>
          <w:lang w:eastAsia="cs-CZ"/>
        </w:rPr>
        <w:t>j)</w:t>
      </w:r>
      <w:r w:rsidR="0003727F" w:rsidRPr="00306F94">
        <w:rPr>
          <w:rFonts w:ascii="Cambria Math" w:hAnsi="Cambria Math" w:cs="Cambria Math"/>
          <w:szCs w:val="24"/>
        </w:rPr>
        <w:t>)</w:t>
      </w:r>
      <w:proofErr w:type="gramEnd"/>
    </w:p>
    <w:p w:rsidR="00B311BA" w:rsidRPr="00B311BA" w:rsidRDefault="00E3275C" w:rsidP="0088222C">
      <w:pPr>
        <w:spacing w:before="120" w:line="240" w:lineRule="auto"/>
        <w:rPr>
          <w:rFonts w:ascii="Cambria Math" w:hAnsi="Cambria Math" w:cs="Cambria Math"/>
        </w:rPr>
      </w:pPr>
      <w:r>
        <w:rPr>
          <w:rFonts w:ascii="Cambria Math" w:hAnsi="Cambria Math" w:cs="Cambria Math"/>
        </w:rPr>
        <w:t>jinak</w:t>
      </w:r>
    </w:p>
    <w:p w:rsidR="00B311BA" w:rsidRPr="00B311BA" w:rsidRDefault="009C2B7B" w:rsidP="0088222C">
      <w:pPr>
        <w:spacing w:before="120" w:line="240" w:lineRule="auto"/>
        <w:ind w:left="142"/>
        <w:rPr>
          <w:rFonts w:ascii="Cambria Math" w:hAnsi="Cambria Math" w:cs="Cambria Math"/>
        </w:rPr>
      </w:pPr>
      <w:r w:rsidRPr="00B311BA">
        <w:rPr>
          <w:rFonts w:ascii="Cambria Math" w:hAnsi="Cambria Math" w:cs="Cambria Math"/>
          <w:b/>
        </w:rPr>
        <w:t>Výstup:</w:t>
      </w:r>
      <w:r>
        <w:rPr>
          <w:rFonts w:ascii="Cambria Math" w:hAnsi="Cambria Math" w:cs="Cambria Math"/>
          <w:b/>
        </w:rPr>
        <w:t xml:space="preserve"> </w:t>
      </w:r>
      <w:r w:rsidRPr="009C2B7B">
        <w:rPr>
          <w:rFonts w:ascii="Cambria Math" w:hAnsi="Cambria Math" w:cs="Cambria Math"/>
        </w:rPr>
        <w:t>V</w:t>
      </w:r>
      <w:r w:rsidR="00B311BA" w:rsidRPr="00B311BA">
        <w:rPr>
          <w:rFonts w:ascii="Cambria Math" w:hAnsi="Cambria Math" w:cs="Cambria Math"/>
        </w:rPr>
        <w:t>ýsledek nelze nalézt pomocí dominování strategií</w:t>
      </w:r>
    </w:p>
    <w:p w:rsidR="00B311BA" w:rsidRPr="00B311BA" w:rsidRDefault="00E3275C" w:rsidP="0088222C">
      <w:pPr>
        <w:pBdr>
          <w:bottom w:val="single" w:sz="6" w:space="1" w:color="auto"/>
        </w:pBdr>
        <w:spacing w:before="120" w:line="240" w:lineRule="auto"/>
        <w:rPr>
          <w:rFonts w:ascii="Cambria Math" w:hAnsi="Cambria Math" w:cs="Cambria Math"/>
        </w:rPr>
      </w:pPr>
      <w:r>
        <w:rPr>
          <w:rFonts w:ascii="Cambria Math" w:hAnsi="Cambria Math" w:cs="Cambria Math"/>
        </w:rPr>
        <w:t>konec</w:t>
      </w:r>
    </w:p>
    <w:p w:rsidR="000307A6" w:rsidRDefault="00905D2D" w:rsidP="00135A03">
      <w:pPr>
        <w:keepNext/>
      </w:pPr>
      <w:r>
        <w:lastRenderedPageBreak/>
        <w:t xml:space="preserve">Příklad 2.1 </w:t>
      </w:r>
      <w:r w:rsidR="00640EB4">
        <w:t xml:space="preserve">Mějme danou následující matici výplat </w:t>
      </w:r>
      <m:oMath>
        <m:r>
          <m:rPr>
            <m:sty m:val="p"/>
          </m:rPr>
          <w:rPr>
            <w:rFonts w:ascii="Cambria Math" w:hAnsi="Cambria Math"/>
          </w:rPr>
          <m:t>A</m:t>
        </m:r>
      </m:oMath>
      <w:r w:rsidR="00640EB4">
        <w:t xml:space="preserve"> pro hráče </w:t>
      </w:r>
      <m:oMath>
        <m:r>
          <m:rPr>
            <m:sty m:val="p"/>
          </m:rPr>
          <w:rPr>
            <w:rFonts w:ascii="Cambria Math" w:hAnsi="Cambria Math"/>
          </w:rPr>
          <m:t>X</m:t>
        </m:r>
      </m:oMath>
      <w:r w:rsidR="00640EB4">
        <w:t>:</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DD2CEB" w:rsidRPr="00732BEE" w:rsidTr="003233DB">
        <w:trPr>
          <w:trHeight w:val="567"/>
        </w:trPr>
        <w:tc>
          <w:tcPr>
            <w:tcW w:w="675" w:type="dxa"/>
            <w:vAlign w:val="center"/>
          </w:tcPr>
          <w:p w:rsidR="00DD2CEB" w:rsidRPr="00732BEE" w:rsidRDefault="00DD2CEB" w:rsidP="00135A03">
            <w:pPr>
              <w:keepNext/>
              <w:spacing w:after="120" w:line="360" w:lineRule="auto"/>
              <w:jc w:val="center"/>
            </w:pPr>
          </w:p>
        </w:tc>
        <w:tc>
          <w:tcPr>
            <w:tcW w:w="7230" w:type="dxa"/>
            <w:vAlign w:val="center"/>
          </w:tcPr>
          <w:p w:rsidR="00DD2CEB" w:rsidRPr="00732BEE" w:rsidRDefault="00DD2CEB" w:rsidP="00135A03">
            <w:pPr>
              <w:keepNext/>
              <w:spacing w:after="120" w:line="360" w:lineRule="auto"/>
              <w:jc w:val="center"/>
            </w:pPr>
            <m:oMathPara>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ctrlPr>
                            <w:rPr>
                              <w:rFonts w:ascii="Cambria Math" w:eastAsia="Cambria Math" w:hAnsi="Cambria Math"/>
                              <w:i/>
                            </w:rPr>
                          </m:ctrlPr>
                        </m:e>
                        <m:e>
                          <m:r>
                            <w:rPr>
                              <w:rFonts w:ascii="Cambria Math" w:eastAsia="Cambria Math" w:hAnsi="Cambria Math"/>
                            </w:rPr>
                            <m:t>3</m:t>
                          </m:r>
                          <m:ctrlPr>
                            <w:rPr>
                              <w:rFonts w:ascii="Cambria Math" w:eastAsia="Cambria Math" w:hAnsi="Cambria Math"/>
                              <w:i/>
                            </w:rPr>
                          </m:ctrlPr>
                        </m:e>
                        <m:e>
                          <m:r>
                            <w:rPr>
                              <w:rFonts w:ascii="Cambria Math" w:eastAsia="Cambria Math" w:hAnsi="Cambria Math"/>
                            </w:rPr>
                            <m:t>5</m:t>
                          </m:r>
                          <m:ctrlPr>
                            <w:rPr>
                              <w:rFonts w:ascii="Cambria Math" w:eastAsia="Cambria Math" w:hAnsi="Cambria Math"/>
                              <w:i/>
                            </w:rPr>
                          </m:ctrlPr>
                        </m:e>
                      </m:mr>
                      <m:mr>
                        <m:e>
                          <m:r>
                            <w:rPr>
                              <w:rFonts w:ascii="Cambria Math" w:eastAsia="Cambria Math" w:hAnsi="Cambria Math"/>
                            </w:rPr>
                            <m:t>2</m:t>
                          </m:r>
                          <m:ctrlPr>
                            <w:rPr>
                              <w:rFonts w:ascii="Cambria Math" w:eastAsia="Cambria Math" w:hAnsi="Cambria Math"/>
                              <w:i/>
                            </w:rPr>
                          </m:ctrlPr>
                        </m:e>
                        <m:e>
                          <m:r>
                            <w:rPr>
                              <w:rFonts w:ascii="Cambria Math" w:eastAsia="Cambria Math" w:hAnsi="Cambria Math"/>
                            </w:rPr>
                            <m:t>1</m:t>
                          </m:r>
                        </m:e>
                        <m:e>
                          <m:r>
                            <w:rPr>
                              <w:rFonts w:ascii="Cambria Math" w:hAnsi="Cambria Math"/>
                            </w:rPr>
                            <m:t>3</m:t>
                          </m:r>
                        </m:e>
                      </m:mr>
                      <m:mr>
                        <m:e>
                          <m:r>
                            <w:rPr>
                              <w:rFonts w:ascii="Cambria Math" w:hAnsi="Cambria Math"/>
                            </w:rPr>
                            <m:t>1</m:t>
                          </m:r>
                          <m:ctrlPr>
                            <w:rPr>
                              <w:rFonts w:ascii="Cambria Math" w:eastAsia="Cambria Math" w:hAnsi="Cambria Math"/>
                              <w:i/>
                            </w:rPr>
                          </m:ctrlPr>
                        </m:e>
                        <m:e>
                          <m:r>
                            <w:rPr>
                              <w:rFonts w:ascii="Cambria Math" w:eastAsia="Cambria Math" w:hAnsi="Cambria Math"/>
                            </w:rPr>
                            <m:t>2</m:t>
                          </m:r>
                        </m:e>
                        <m:e>
                          <m:r>
                            <w:rPr>
                              <w:rFonts w:ascii="Cambria Math" w:hAnsi="Cambria Math"/>
                            </w:rPr>
                            <m:t>0</m:t>
                          </m:r>
                        </m:e>
                      </m:mr>
                    </m:m>
                  </m:e>
                </m:d>
              </m:oMath>
            </m:oMathPara>
          </w:p>
        </w:tc>
        <w:tc>
          <w:tcPr>
            <w:tcW w:w="708" w:type="dxa"/>
            <w:tcMar>
              <w:right w:w="0" w:type="dxa"/>
            </w:tcMar>
            <w:vAlign w:val="center"/>
          </w:tcPr>
          <w:p w:rsidR="00DD2CEB" w:rsidRPr="00732BEE" w:rsidRDefault="00DD2CEB" w:rsidP="00135A03">
            <w:pPr>
              <w:keepNext/>
              <w:spacing w:after="120" w:line="360" w:lineRule="auto"/>
              <w:ind w:left="-295"/>
              <w:jc w:val="right"/>
            </w:pPr>
            <w:bookmarkStart w:id="17" w:name="_Ref173591359"/>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9</w:t>
            </w:r>
            <w:r w:rsidR="00396E0C">
              <w:rPr>
                <w:noProof/>
              </w:rPr>
              <w:fldChar w:fldCharType="end"/>
            </w:r>
            <w:r w:rsidRPr="00732BEE">
              <w:t>)</w:t>
            </w:r>
            <w:bookmarkEnd w:id="17"/>
            <w:proofErr w:type="gramEnd"/>
          </w:p>
        </w:tc>
      </w:tr>
    </w:tbl>
    <w:p w:rsidR="00451E94" w:rsidRDefault="00640EB4" w:rsidP="00451E94">
      <w:pPr>
        <w:keepNext/>
      </w:pPr>
      <w:r w:rsidRPr="00D21D54">
        <w:t xml:space="preserve">Hráč </w:t>
      </w:r>
      <m:oMath>
        <m:r>
          <m:rPr>
            <m:sty m:val="p"/>
          </m:rPr>
          <w:rPr>
            <w:rFonts w:ascii="Cambria Math" w:hAnsi="Cambria Math"/>
          </w:rPr>
          <m:t>X</m:t>
        </m:r>
      </m:oMath>
      <w:r w:rsidRPr="00D21D54">
        <w:t xml:space="preserve"> má </w:t>
      </w:r>
      <w:r w:rsidR="0088222C">
        <w:t xml:space="preserve">podle </w:t>
      </w:r>
      <w:r w:rsidR="0088222C">
        <w:fldChar w:fldCharType="begin"/>
      </w:r>
      <w:r w:rsidR="0088222C">
        <w:instrText xml:space="preserve"> REF _Ref172959758 \h </w:instrText>
      </w:r>
      <w:r w:rsidR="0088222C">
        <w:fldChar w:fldCharType="separate"/>
      </w:r>
      <w:r w:rsidR="00966473" w:rsidRPr="00732BEE">
        <w:t>(</w:t>
      </w:r>
      <w:r w:rsidR="00966473">
        <w:rPr>
          <w:noProof/>
        </w:rPr>
        <w:t>2</w:t>
      </w:r>
      <w:r w:rsidR="00966473">
        <w:t>.</w:t>
      </w:r>
      <w:r w:rsidR="00966473">
        <w:rPr>
          <w:noProof/>
        </w:rPr>
        <w:t>5</w:t>
      </w:r>
      <w:r w:rsidR="00966473" w:rsidRPr="00732BEE">
        <w:t>)</w:t>
      </w:r>
      <w:r w:rsidR="0088222C">
        <w:fldChar w:fldCharType="end"/>
      </w:r>
      <w:r w:rsidR="0088222C">
        <w:t xml:space="preserve"> </w:t>
      </w:r>
      <w:r w:rsidRPr="00D21D54">
        <w:t>možnost výběru ze tří strategií</w:t>
      </w:r>
    </w:p>
    <w:p w:rsidR="00451E94" w:rsidRDefault="00396E0C" w:rsidP="00451E94">
      <w:pPr>
        <w:keepNext/>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2; 3;5</m:t>
              </m:r>
            </m:e>
          </m:d>
          <m: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2;1;3</m:t>
              </m:r>
            </m:e>
          </m:d>
          <m: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1;2;0</m:t>
              </m:r>
            </m:e>
          </m:d>
          <m:r>
            <w:rPr>
              <w:rFonts w:ascii="Cambria Math" w:hAnsi="Cambria Math"/>
            </w:rPr>
            <m:t>.</m:t>
          </m:r>
        </m:oMath>
      </m:oMathPara>
    </w:p>
    <w:p w:rsidR="003B43C8" w:rsidRPr="00D21D54" w:rsidRDefault="00640EB4" w:rsidP="00451E94">
      <w:pPr>
        <w:keepNext/>
      </w:pPr>
      <w:r w:rsidRPr="00D21D54">
        <w:t xml:space="preserve">Hráči </w:t>
      </w:r>
      <m:oMath>
        <m:r>
          <m:rPr>
            <m:sty m:val="p"/>
          </m:rPr>
          <w:rPr>
            <w:rFonts w:ascii="Cambria Math" w:hAnsi="Cambria Math"/>
          </w:rPr>
          <m:t>Y</m:t>
        </m:r>
      </m:oMath>
      <w:r w:rsidRPr="00D21D54">
        <w:t xml:space="preserve"> podle</w:t>
      </w:r>
      <w:r w:rsidR="00482DDC" w:rsidRPr="00D21D54">
        <w:t xml:space="preserve"> </w:t>
      </w:r>
      <w:r w:rsidRPr="00D21D54">
        <w:t>rovnice</w:t>
      </w:r>
      <w:r w:rsidR="00482DDC" w:rsidRPr="00D21D54">
        <w:t xml:space="preserve"> </w:t>
      </w:r>
      <w:r w:rsidRPr="00D21D54">
        <w:fldChar w:fldCharType="begin"/>
      </w:r>
      <w:r w:rsidRPr="00D21D54">
        <w:instrText xml:space="preserve"> REF _Ref158133105 \h </w:instrText>
      </w:r>
      <w:r w:rsidR="00D21D54" w:rsidRPr="00D21D54">
        <w:instrText xml:space="preserve"> \* MERGEFORMAT </w:instrText>
      </w:r>
      <w:r w:rsidRPr="00D21D54">
        <w:fldChar w:fldCharType="separate"/>
      </w:r>
      <w:r w:rsidR="00966473" w:rsidRPr="00732BEE">
        <w:t>(</w:t>
      </w:r>
      <w:r w:rsidR="00966473">
        <w:rPr>
          <w:noProof/>
        </w:rPr>
        <w:t>2</w:t>
      </w:r>
      <w:r w:rsidR="00966473">
        <w:t>.</w:t>
      </w:r>
      <w:r w:rsidR="00966473">
        <w:rPr>
          <w:noProof/>
        </w:rPr>
        <w:t>2</w:t>
      </w:r>
      <w:r w:rsidR="00966473" w:rsidRPr="00732BEE">
        <w:t>)</w:t>
      </w:r>
      <w:r w:rsidRPr="00D21D54">
        <w:fldChar w:fldCharType="end"/>
      </w:r>
      <w:r w:rsidRPr="00D21D54">
        <w:t xml:space="preserve"> </w:t>
      </w:r>
      <w:r w:rsidR="003B43C8" w:rsidRPr="00D21D54">
        <w:t>náleží</w:t>
      </w:r>
      <w:r w:rsidR="002D2727" w:rsidRPr="00D21D54">
        <w:t xml:space="preserve"> výplatní</w:t>
      </w:r>
      <w:r w:rsidR="003B43C8" w:rsidRPr="00D21D54">
        <w:t xml:space="preserve"> matice</w:t>
      </w:r>
    </w:p>
    <w:bookmarkStart w:id="18" w:name="_Ref158070986"/>
    <w:p w:rsidR="00640EB4" w:rsidRPr="00744B07" w:rsidRDefault="00396E0C" w:rsidP="00126F34">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w:bookmarkEnd w:id="18"/>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ctrlPr>
                      <w:rPr>
                        <w:rFonts w:ascii="Cambria Math" w:eastAsia="Cambria Math" w:hAnsi="Cambria Math"/>
                        <w:i/>
                      </w:rPr>
                    </m:ctrlPr>
                  </m:e>
                  <m:e>
                    <m:r>
                      <w:rPr>
                        <w:rFonts w:ascii="Cambria Math" w:eastAsia="Cambria Math" w:hAnsi="Cambria Math"/>
                      </w:rPr>
                      <m:t>-3</m:t>
                    </m:r>
                    <m:ctrlPr>
                      <w:rPr>
                        <w:rFonts w:ascii="Cambria Math" w:eastAsia="Cambria Math" w:hAnsi="Cambria Math"/>
                        <w:i/>
                      </w:rPr>
                    </m:ctrlPr>
                  </m:e>
                  <m:e>
                    <m:r>
                      <w:rPr>
                        <w:rFonts w:ascii="Cambria Math" w:eastAsia="Cambria Math" w:hAnsi="Cambria Math"/>
                      </w:rPr>
                      <m:t>-5</m:t>
                    </m:r>
                    <m:ctrlPr>
                      <w:rPr>
                        <w:rFonts w:ascii="Cambria Math" w:eastAsia="Cambria Math" w:hAnsi="Cambria Math"/>
                        <w:i/>
                      </w:rPr>
                    </m:ctrlPr>
                  </m:e>
                </m:mr>
                <m:mr>
                  <m:e>
                    <m:r>
                      <w:rPr>
                        <w:rFonts w:ascii="Cambria Math" w:eastAsia="Cambria Math" w:hAnsi="Cambria Math"/>
                      </w:rPr>
                      <m:t>-2</m:t>
                    </m:r>
                    <m:ctrlPr>
                      <w:rPr>
                        <w:rFonts w:ascii="Cambria Math" w:eastAsia="Cambria Math" w:hAnsi="Cambria Math"/>
                        <w:i/>
                      </w:rPr>
                    </m:ctrlPr>
                  </m:e>
                  <m:e>
                    <m:r>
                      <w:rPr>
                        <w:rFonts w:ascii="Cambria Math" w:eastAsia="Cambria Math" w:hAnsi="Cambria Math"/>
                      </w:rPr>
                      <m:t>-1</m:t>
                    </m:r>
                  </m:e>
                  <m:e>
                    <m:r>
                      <w:rPr>
                        <w:rFonts w:ascii="Cambria Math" w:hAnsi="Cambria Math"/>
                      </w:rPr>
                      <m:t>-3</m:t>
                    </m:r>
                  </m:e>
                </m:mr>
                <m:mr>
                  <m:e>
                    <m:r>
                      <w:rPr>
                        <w:rFonts w:ascii="Cambria Math" w:hAnsi="Cambria Math"/>
                      </w:rPr>
                      <m:t>-1</m:t>
                    </m:r>
                    <m:ctrlPr>
                      <w:rPr>
                        <w:rFonts w:ascii="Cambria Math" w:eastAsia="Cambria Math" w:hAnsi="Cambria Math"/>
                        <w:i/>
                      </w:rPr>
                    </m:ctrlPr>
                  </m:e>
                  <m:e>
                    <m:r>
                      <w:rPr>
                        <w:rFonts w:ascii="Cambria Math" w:eastAsia="Cambria Math" w:hAnsi="Cambria Math"/>
                      </w:rPr>
                      <m:t>-2</m:t>
                    </m:r>
                  </m:e>
                  <m:e>
                    <m:r>
                      <w:rPr>
                        <w:rFonts w:ascii="Cambria Math" w:hAnsi="Cambria Math"/>
                      </w:rPr>
                      <m:t>0</m:t>
                    </m:r>
                  </m:e>
                </m:mr>
              </m:m>
            </m:e>
          </m:d>
        </m:oMath>
      </m:oMathPara>
    </w:p>
    <w:p w:rsidR="00744B07" w:rsidRDefault="0088222C" w:rsidP="00126F34">
      <w:r>
        <w:t xml:space="preserve">a </w:t>
      </w:r>
      <w:r w:rsidR="00482DDC">
        <w:t>má</w:t>
      </w:r>
      <w:r>
        <w:t xml:space="preserve"> podle </w:t>
      </w:r>
      <w:r w:rsidR="0099654C">
        <w:fldChar w:fldCharType="begin"/>
      </w:r>
      <w:r w:rsidR="0099654C">
        <w:instrText xml:space="preserve"> REF _Ref173158561 \h </w:instrText>
      </w:r>
      <w:r w:rsidR="0099654C">
        <w:fldChar w:fldCharType="separate"/>
      </w:r>
      <w:r w:rsidR="00966473" w:rsidRPr="00732BEE">
        <w:t>(</w:t>
      </w:r>
      <w:r w:rsidR="00966473">
        <w:rPr>
          <w:noProof/>
        </w:rPr>
        <w:t>2</w:t>
      </w:r>
      <w:r w:rsidR="00966473">
        <w:t>.</w:t>
      </w:r>
      <w:r w:rsidR="00966473">
        <w:rPr>
          <w:noProof/>
        </w:rPr>
        <w:t>6</w:t>
      </w:r>
      <w:r w:rsidR="00966473" w:rsidRPr="00732BEE">
        <w:t>)</w:t>
      </w:r>
      <w:r w:rsidR="0099654C">
        <w:fldChar w:fldCharType="end"/>
      </w:r>
      <w:r>
        <w:t xml:space="preserve"> také možnost </w:t>
      </w:r>
      <w:r w:rsidR="000437F2">
        <w:t>výběru ze tří strategií</w:t>
      </w:r>
    </w:p>
    <w:p w:rsidR="000437F2" w:rsidRDefault="00396E0C" w:rsidP="00126F34">
      <m:oMathPara>
        <m:oMath>
          <m:sSup>
            <m:sSupPr>
              <m:ctrlPr>
                <w:rPr>
                  <w:rFonts w:ascii="Cambria Math" w:hAnsi="Cambria Math"/>
                </w:rPr>
              </m:ctrlPr>
            </m:sSup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-2; -2;-1</m:t>
              </m:r>
            </m:e>
          </m:d>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-3;-1;-2</m:t>
              </m:r>
            </m:e>
          </m:d>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3</m:t>
                  </m:r>
                </m:sub>
              </m:sSub>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-5;-3;0</m:t>
              </m:r>
            </m:e>
          </m:d>
          <m:r>
            <w:rPr>
              <w:rFonts w:ascii="Cambria Math" w:hAnsi="Cambria Math"/>
            </w:rPr>
            <m:t>.</m:t>
          </m:r>
        </m:oMath>
      </m:oMathPara>
    </w:p>
    <w:p w:rsidR="008C4666" w:rsidRPr="00B76F8D" w:rsidRDefault="007529D2" w:rsidP="000437F2">
      <w:pPr>
        <w:rPr>
          <w:rFonts w:cs="Times New Roman"/>
        </w:rPr>
      </w:pPr>
      <w:r w:rsidRPr="00B76F8D">
        <w:rPr>
          <w:rFonts w:cs="Times New Roman"/>
        </w:rPr>
        <w:t xml:space="preserve">Z pohledu </w:t>
      </w:r>
      <w:r w:rsidR="00640EB4" w:rsidRPr="00B76F8D">
        <w:rPr>
          <w:rFonts w:cs="Times New Roman"/>
        </w:rPr>
        <w:t xml:space="preserve">hráče </w:t>
      </w:r>
      <w:r w:rsidR="00640EB4" w:rsidRPr="00B76F8D">
        <w:rPr>
          <w:rFonts w:ascii="Cambria Math" w:hAnsi="Cambria Math" w:cs="Times New Roman"/>
        </w:rPr>
        <w:t>X</w:t>
      </w:r>
      <w:r w:rsidR="00640EB4" w:rsidRPr="00B76F8D">
        <w:rPr>
          <w:rFonts w:cs="Times New Roman"/>
        </w:rPr>
        <w:t xml:space="preserve"> </w:t>
      </w:r>
      <w:r w:rsidR="000718F4" w:rsidRPr="00B76F8D">
        <w:rPr>
          <w:rFonts w:cs="Times New Roman"/>
        </w:rPr>
        <w:t>si můžeme všimnout</w:t>
      </w:r>
      <w:r w:rsidR="00CD758E" w:rsidRPr="00B76F8D">
        <w:rPr>
          <w:rFonts w:cs="Times New Roman"/>
        </w:rPr>
        <w:t>,</w:t>
      </w:r>
      <w:r w:rsidR="0079740D" w:rsidRPr="00B76F8D">
        <w:rPr>
          <w:rFonts w:cs="Times New Roman"/>
        </w:rPr>
        <w:t xml:space="preserve"> že</w:t>
      </w:r>
      <w:r w:rsidR="000437F2" w:rsidRPr="00B76F8D">
        <w:rPr>
          <w:rFonts w:cs="Times New Roman"/>
        </w:rPr>
        <w:t xml:space="preserve"> </w:t>
      </w:r>
      <w:r w:rsidR="00CD758E" w:rsidRPr="00B76F8D">
        <w:rPr>
          <w:rFonts w:cs="Times New Roman"/>
        </w:rPr>
        <w:t xml:space="preserve">všechny prvky </w:t>
      </w:r>
      <w:r w:rsidR="0017477A" w:rsidRPr="00B76F8D">
        <w:rPr>
          <w:rFonts w:cs="Times New Roman"/>
        </w:rPr>
        <w:t xml:space="preserve">strategie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oMath>
      <w:r w:rsidR="00627DAF" w:rsidRPr="00B76F8D">
        <w:rPr>
          <w:rFonts w:cs="Times New Roman"/>
        </w:rPr>
        <w:t xml:space="preserve"> jsou větší nebo rovny všem prvkům strategie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2</m:t>
            </m:r>
          </m:sub>
        </m:sSub>
      </m:oMath>
      <w:r w:rsidR="00627DAF" w:rsidRPr="00B76F8D">
        <w:rPr>
          <w:rFonts w:cs="Times New Roman"/>
        </w:rPr>
        <w:t xml:space="preserve"> a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3</m:t>
            </m:r>
          </m:sub>
        </m:sSub>
      </m:oMath>
      <w:r w:rsidR="00EA46CF" w:rsidRPr="00B76F8D">
        <w:rPr>
          <w:rFonts w:cs="Times New Roman"/>
        </w:rPr>
        <w:t xml:space="preserve">, to znamená, že vyhovují </w:t>
      </w:r>
      <w:r w:rsidR="00EA46CF" w:rsidRPr="00B76F8D">
        <w:rPr>
          <w:rFonts w:cs="Times New Roman"/>
        </w:rPr>
        <w:fldChar w:fldCharType="begin"/>
      </w:r>
      <w:r w:rsidR="00EA46CF" w:rsidRPr="00B76F8D">
        <w:rPr>
          <w:rFonts w:cs="Times New Roman"/>
        </w:rPr>
        <w:instrText xml:space="preserve"> REF _Ref172959958 \h </w:instrText>
      </w:r>
      <w:r w:rsidR="00B76F8D" w:rsidRPr="00B76F8D">
        <w:rPr>
          <w:rFonts w:cs="Times New Roman"/>
        </w:rPr>
        <w:instrText xml:space="preserve"> \* MERGEFORMAT </w:instrText>
      </w:r>
      <w:r w:rsidR="00EA46CF" w:rsidRPr="00B76F8D">
        <w:rPr>
          <w:rFonts w:cs="Times New Roman"/>
        </w:rPr>
      </w:r>
      <w:r w:rsidR="00EA46CF" w:rsidRPr="00B76F8D">
        <w:rPr>
          <w:rFonts w:cs="Times New Roman"/>
        </w:rPr>
        <w:fldChar w:fldCharType="separate"/>
      </w:r>
      <w:r w:rsidR="00966473" w:rsidRPr="00732BEE">
        <w:t>(</w:t>
      </w:r>
      <w:r w:rsidR="00966473">
        <w:rPr>
          <w:noProof/>
        </w:rPr>
        <w:t>2</w:t>
      </w:r>
      <w:r w:rsidR="00966473">
        <w:t>.</w:t>
      </w:r>
      <w:r w:rsidR="00966473">
        <w:rPr>
          <w:noProof/>
        </w:rPr>
        <w:t>7</w:t>
      </w:r>
      <w:r w:rsidR="00966473" w:rsidRPr="00732BEE">
        <w:t>)</w:t>
      </w:r>
      <w:r w:rsidR="00EA46CF" w:rsidRPr="00B76F8D">
        <w:rPr>
          <w:rFonts w:cs="Times New Roman"/>
        </w:rPr>
        <w:fldChar w:fldCharType="end"/>
      </w:r>
      <w:r w:rsidR="00EA46CF" w:rsidRPr="00B76F8D">
        <w:rPr>
          <w:rFonts w:cs="Times New Roman"/>
        </w:rPr>
        <w:t xml:space="preserve">, </w:t>
      </w:r>
      <w:r w:rsidR="00DB662E" w:rsidRPr="00B76F8D">
        <w:rPr>
          <w:rFonts w:cs="Times New Roman"/>
        </w:rPr>
        <w:t>jsou</w:t>
      </w:r>
      <w:r w:rsidR="0079740D" w:rsidRPr="00B76F8D">
        <w:rPr>
          <w:rFonts w:cs="Times New Roman"/>
        </w:rPr>
        <w:t xml:space="preserve"> silně dominován</w:t>
      </w:r>
      <w:r w:rsidR="00DB662E" w:rsidRPr="00B76F8D">
        <w:rPr>
          <w:rFonts w:cs="Times New Roman"/>
        </w:rPr>
        <w:t>y</w:t>
      </w:r>
      <w:r w:rsidR="0079740D" w:rsidRPr="00B76F8D">
        <w:rPr>
          <w:rFonts w:cs="Times New Roman"/>
        </w:rPr>
        <w:t xml:space="preserve"> </w:t>
      </w:r>
      <w:r w:rsidR="003E7C86" w:rsidRPr="00B76F8D">
        <w:rPr>
          <w:rFonts w:cs="Times New Roman"/>
        </w:rPr>
        <w:t xml:space="preserve">strategií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oMath>
      <w:r w:rsidR="00DB662E" w:rsidRPr="00B76F8D">
        <w:rPr>
          <w:rFonts w:cs="Times New Roman"/>
        </w:rPr>
        <w:t xml:space="preserve"> a můžeme je</w:t>
      </w:r>
      <w:r w:rsidR="001B1DB2" w:rsidRPr="00B76F8D">
        <w:rPr>
          <w:rFonts w:cs="Times New Roman"/>
        </w:rPr>
        <w:t xml:space="preserve"> z matice vyřadit.</w:t>
      </w:r>
    </w:p>
    <w:p w:rsidR="001B1DB2" w:rsidRPr="00732BEE" w:rsidRDefault="001B1DB2" w:rsidP="00126F34">
      <m:oMathPara>
        <m:oMathParaPr>
          <m:jc m:val="center"/>
        </m:oMathParaPr>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ctrlPr>
                      <w:rPr>
                        <w:rFonts w:ascii="Cambria Math" w:eastAsia="Cambria Math" w:hAnsi="Cambria Math"/>
                        <w:i/>
                      </w:rPr>
                    </m:ctrlPr>
                  </m:e>
                  <m:e>
                    <m:r>
                      <w:rPr>
                        <w:rFonts w:ascii="Cambria Math" w:eastAsia="Cambria Math" w:hAnsi="Cambria Math"/>
                      </w:rPr>
                      <m:t>3</m:t>
                    </m:r>
                    <m:ctrlPr>
                      <w:rPr>
                        <w:rFonts w:ascii="Cambria Math" w:eastAsia="Cambria Math" w:hAnsi="Cambria Math"/>
                        <w:i/>
                      </w:rPr>
                    </m:ctrlPr>
                  </m:e>
                  <m:e>
                    <m:r>
                      <w:rPr>
                        <w:rFonts w:ascii="Cambria Math" w:eastAsia="Cambria Math" w:hAnsi="Cambria Math"/>
                      </w:rPr>
                      <m:t>5</m:t>
                    </m:r>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e>
                  <m:e>
                    <m:r>
                      <w:rPr>
                        <w:rFonts w:ascii="Cambria Math" w:hAnsi="Cambria Math"/>
                      </w:rPr>
                      <m:t>-</m:t>
                    </m:r>
                  </m:e>
                </m:mr>
                <m:mr>
                  <m:e>
                    <m:r>
                      <w:rPr>
                        <w:rFonts w:ascii="Cambria Math" w:hAnsi="Cambria Math"/>
                      </w:rPr>
                      <m:t>-</m:t>
                    </m:r>
                    <m:ctrlPr>
                      <w:rPr>
                        <w:rFonts w:ascii="Cambria Math" w:eastAsia="Cambria Math" w:hAnsi="Cambria Math"/>
                        <w:i/>
                      </w:rPr>
                    </m:ctrlPr>
                  </m:e>
                  <m:e>
                    <m:r>
                      <w:rPr>
                        <w:rFonts w:ascii="Cambria Math" w:eastAsia="Cambria Math" w:hAnsi="Cambria Math"/>
                      </w:rPr>
                      <m:t>-</m:t>
                    </m:r>
                  </m:e>
                  <m:e>
                    <m:r>
                      <w:rPr>
                        <w:rFonts w:ascii="Cambria Math" w:hAnsi="Cambria Math"/>
                      </w:rPr>
                      <m:t>-</m:t>
                    </m:r>
                  </m:e>
                </m:mr>
              </m:m>
            </m:e>
          </m:d>
        </m:oMath>
      </m:oMathPara>
    </w:p>
    <w:p w:rsidR="002F657A" w:rsidRDefault="002F657A" w:rsidP="00126F34">
      <w:r>
        <w:t xml:space="preserve">Pokud již neexistuje žádná dominová strategie, přejdeme k hráči </w:t>
      </w:r>
      <w:r w:rsidRPr="008F3AD5">
        <w:rPr>
          <w:rFonts w:ascii="Cambria Math" w:hAnsi="Cambria Math"/>
        </w:rPr>
        <w:t>Y</w:t>
      </w:r>
      <w:r>
        <w:t xml:space="preserve"> již bez vyřazených strategií.</w:t>
      </w:r>
    </w:p>
    <w:p w:rsidR="00A01394" w:rsidRPr="00732BEE" w:rsidRDefault="00A01394" w:rsidP="00126F34">
      <m:oMathPara>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ctrlPr>
                      <w:rPr>
                        <w:rFonts w:ascii="Cambria Math" w:eastAsia="Cambria Math" w:hAnsi="Cambria Math"/>
                        <w:i/>
                      </w:rPr>
                    </m:ctrlPr>
                  </m:e>
                  <m:e>
                    <m:r>
                      <w:rPr>
                        <w:rFonts w:ascii="Cambria Math" w:eastAsia="Cambria Math" w:hAnsi="Cambria Math"/>
                      </w:rPr>
                      <m:t>-3</m:t>
                    </m:r>
                    <m:ctrlPr>
                      <w:rPr>
                        <w:rFonts w:ascii="Cambria Math" w:eastAsia="Cambria Math" w:hAnsi="Cambria Math"/>
                        <w:i/>
                      </w:rPr>
                    </m:ctrlPr>
                  </m:e>
                  <m:e>
                    <m:r>
                      <w:rPr>
                        <w:rFonts w:ascii="Cambria Math" w:eastAsia="Cambria Math" w:hAnsi="Cambria Math"/>
                      </w:rPr>
                      <m:t>-5</m:t>
                    </m:r>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e>
                  <m:e>
                    <m:r>
                      <w:rPr>
                        <w:rFonts w:ascii="Cambria Math" w:hAnsi="Cambria Math"/>
                      </w:rPr>
                      <m:t>-</m:t>
                    </m:r>
                  </m:e>
                </m:mr>
                <m:mr>
                  <m:e>
                    <m:r>
                      <w:rPr>
                        <w:rFonts w:ascii="Cambria Math" w:hAnsi="Cambria Math"/>
                      </w:rPr>
                      <m:t>-</m:t>
                    </m:r>
                    <m:ctrlPr>
                      <w:rPr>
                        <w:rFonts w:ascii="Cambria Math" w:eastAsia="Cambria Math" w:hAnsi="Cambria Math"/>
                        <w:i/>
                      </w:rPr>
                    </m:ctrlPr>
                  </m:e>
                  <m:e>
                    <m:r>
                      <w:rPr>
                        <w:rFonts w:ascii="Cambria Math" w:eastAsia="Cambria Math" w:hAnsi="Cambria Math"/>
                      </w:rPr>
                      <m:t>-</m:t>
                    </m:r>
                  </m:e>
                  <m:e>
                    <m:r>
                      <w:rPr>
                        <w:rFonts w:ascii="Cambria Math" w:hAnsi="Cambria Math"/>
                      </w:rPr>
                      <m:t>-</m:t>
                    </m:r>
                  </m:e>
                </m:mr>
              </m:m>
            </m:e>
          </m:d>
        </m:oMath>
      </m:oMathPara>
    </w:p>
    <w:p w:rsidR="008C4666" w:rsidRPr="00B76F8D" w:rsidRDefault="00A2749E" w:rsidP="00126F34">
      <w:r w:rsidRPr="00B76F8D">
        <w:t>V </w:t>
      </w:r>
      <w:r w:rsidR="007529D2" w:rsidRPr="00B76F8D">
        <w:t>matici</w:t>
      </w:r>
      <w:r w:rsidRPr="00B76F8D">
        <w:t xml:space="preserve"> </w:t>
      </w:r>
      <m:oMath>
        <m:r>
          <m:rPr>
            <m:sty m:val="p"/>
          </m:rPr>
          <w:rPr>
            <w:rFonts w:ascii="Cambria Math" w:hAnsi="Cambria Math"/>
          </w:rPr>
          <m:t>A'</m:t>
        </m:r>
      </m:oMath>
      <w:r w:rsidR="007529D2" w:rsidRPr="00B76F8D">
        <w:t xml:space="preserve"> </w:t>
      </w:r>
      <w:r w:rsidR="002F657A" w:rsidRPr="00B76F8D">
        <w:t xml:space="preserve">hráč </w:t>
      </w:r>
      <w:r w:rsidR="002F657A" w:rsidRPr="00B76F8D">
        <w:rPr>
          <w:rFonts w:ascii="Cambria Math" w:hAnsi="Cambria Math"/>
        </w:rPr>
        <w:t>Y</w:t>
      </w:r>
      <w:r w:rsidR="00915668" w:rsidRPr="00B76F8D">
        <w:t xml:space="preserve"> </w:t>
      </w:r>
      <w:r w:rsidR="00DB662E" w:rsidRPr="00B76F8D">
        <w:t xml:space="preserve">zvolí volbu strategie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oMath>
      <w:r w:rsidR="00B55BFD">
        <w:t xml:space="preserve"> vyhovující </w:t>
      </w:r>
      <w:r w:rsidR="00B55BFD">
        <w:fldChar w:fldCharType="begin"/>
      </w:r>
      <w:r w:rsidR="00B55BFD">
        <w:instrText xml:space="preserve"> REF _Ref173586924 \h </w:instrText>
      </w:r>
      <w:r w:rsidR="00B55BFD">
        <w:fldChar w:fldCharType="separate"/>
      </w:r>
      <w:r w:rsidR="00966473" w:rsidRPr="00732BEE">
        <w:t>(</w:t>
      </w:r>
      <w:r w:rsidR="00966473">
        <w:rPr>
          <w:noProof/>
        </w:rPr>
        <w:t>2</w:t>
      </w:r>
      <w:r w:rsidR="00966473">
        <w:t>.</w:t>
      </w:r>
      <w:r w:rsidR="00966473">
        <w:rPr>
          <w:noProof/>
        </w:rPr>
        <w:t>8</w:t>
      </w:r>
      <w:r w:rsidR="00966473" w:rsidRPr="00732BEE">
        <w:t>)</w:t>
      </w:r>
      <w:r w:rsidR="00B55BFD">
        <w:fldChar w:fldCharType="end"/>
      </w:r>
      <w:r w:rsidR="00B55BFD">
        <w:t xml:space="preserve"> a tím </w:t>
      </w:r>
      <w:r w:rsidR="00DB662E" w:rsidRPr="00B76F8D">
        <w:t>silně dominuje</w:t>
      </w:r>
      <w:r w:rsidR="00A96DE8" w:rsidRPr="00B76F8D">
        <w:t xml:space="preserve"> </w:t>
      </w:r>
      <w:r w:rsidR="00DB662E" w:rsidRPr="00B76F8D">
        <w:t>strategie</w:t>
      </w:r>
      <w:r w:rsidR="003E7C86" w:rsidRPr="00B76F8D">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oMath>
      <w:r w:rsidR="00DB662E" w:rsidRPr="00B76F8D">
        <w:t xml:space="preserve"> a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3</m:t>
            </m:r>
          </m:sub>
        </m:sSub>
      </m:oMath>
      <w:r w:rsidR="00DB662E" w:rsidRPr="00B76F8D">
        <w:t>.</w:t>
      </w:r>
    </w:p>
    <w:p w:rsidR="00B15A82" w:rsidRPr="00732BEE" w:rsidRDefault="00F453F2" w:rsidP="00126F34">
      <m:oMathPara>
        <m:oMathParaPr>
          <m:jc m:val="center"/>
        </m:oMathParaPr>
        <m:oMath>
          <m:r>
            <w:rPr>
              <w:rFonts w:ascii="Cambria Math" w:hAnsi="Cambria Math"/>
            </w:rPr>
            <w:lastRenderedPageBreak/>
            <m:t>A'=</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e>
                  <m:e>
                    <m:r>
                      <w:rPr>
                        <w:rFonts w:ascii="Cambria Math" w:hAnsi="Cambria Math"/>
                      </w:rPr>
                      <m:t>-</m:t>
                    </m:r>
                  </m:e>
                </m:mr>
                <m:mr>
                  <m:e>
                    <m:r>
                      <w:rPr>
                        <w:rFonts w:ascii="Cambria Math" w:hAnsi="Cambria Math"/>
                      </w:rPr>
                      <m:t>-</m:t>
                    </m:r>
                    <m:ctrlPr>
                      <w:rPr>
                        <w:rFonts w:ascii="Cambria Math" w:eastAsia="Cambria Math" w:hAnsi="Cambria Math"/>
                        <w:i/>
                      </w:rPr>
                    </m:ctrlPr>
                  </m:e>
                  <m:e>
                    <m:r>
                      <w:rPr>
                        <w:rFonts w:ascii="Cambria Math" w:eastAsia="Cambria Math" w:hAnsi="Cambria Math"/>
                      </w:rPr>
                      <m:t>-</m:t>
                    </m:r>
                  </m:e>
                  <m:e>
                    <m:r>
                      <w:rPr>
                        <w:rFonts w:ascii="Cambria Math" w:hAnsi="Cambria Math"/>
                      </w:rPr>
                      <m:t>-</m:t>
                    </m:r>
                  </m:e>
                </m:mr>
              </m:m>
            </m:e>
          </m:d>
        </m:oMath>
      </m:oMathPara>
    </w:p>
    <w:p w:rsidR="00754828" w:rsidRPr="00B76F8D" w:rsidRDefault="00224F7E" w:rsidP="00126F34">
      <w:r w:rsidRPr="00B76F8D">
        <w:t>Touto metodou jsme dospěli k závěru, že optimální strategie</w:t>
      </w:r>
      <w:r w:rsidR="00DB662E" w:rsidRPr="00B76F8D">
        <w:t xml:space="preserve"> v ryzích strategiích</w:t>
      </w:r>
      <w:r w:rsidRPr="00B76F8D">
        <w:t xml:space="preserve"> pro</w:t>
      </w:r>
      <w:r w:rsidR="0065093D" w:rsidRPr="00B76F8D">
        <w:t xml:space="preserve"> oba hráče je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m:t>
        </m:r>
      </m:oMath>
      <w:r w:rsidR="00D11954" w:rsidRPr="00B76F8D">
        <w:t xml:space="preserve"> a hodnota hry</w:t>
      </w:r>
      <w:r w:rsidR="00C14AC3" w:rsidRPr="00B76F8D">
        <w:t xml:space="preserve"> pro hráče </w:t>
      </w:r>
      <w:r w:rsidR="00C14AC3" w:rsidRPr="00B76F8D">
        <w:rPr>
          <w:rFonts w:ascii="Cambria Math" w:hAnsi="Cambria Math"/>
        </w:rPr>
        <w:t>X</w:t>
      </w:r>
      <w:r w:rsidR="00B76F8D" w:rsidRPr="00B76F8D">
        <w:rPr>
          <w:rFonts w:ascii="Cambria Math" w:hAnsi="Cambria Math"/>
        </w:rPr>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e>
        </m:d>
        <m:r>
          <m:rPr>
            <m:sty m:val="p"/>
          </m:rPr>
          <w:rPr>
            <w:rFonts w:ascii="Cambria Math" w:hAnsi="Cambria Math"/>
          </w:rPr>
          <m:t xml:space="preserve">=2 </m:t>
        </m:r>
      </m:oMath>
      <w:r w:rsidR="00C14AC3" w:rsidRPr="00B76F8D">
        <w:t xml:space="preserve">a pro hráče </w:t>
      </w:r>
      <w:r w:rsidR="00C14AC3" w:rsidRPr="00B76F8D">
        <w:rPr>
          <w:rFonts w:ascii="Cambria Math" w:hAnsi="Cambria Math"/>
        </w:rPr>
        <w:t>Y</w:t>
      </w:r>
      <w:r w:rsidR="00B76F8D" w:rsidRPr="00B76F8D">
        <w:rPr>
          <w:rFonts w:ascii="Cambria Math" w:hAnsi="Cambria Math"/>
        </w:rPr>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e>
        </m:d>
        <m:r>
          <m:rPr>
            <m:sty m:val="p"/>
          </m:rPr>
          <w:rPr>
            <w:rFonts w:ascii="Cambria Math" w:hAnsi="Cambria Math"/>
          </w:rPr>
          <m:t xml:space="preserve">=-2. </m:t>
        </m:r>
      </m:oMath>
      <w:r w:rsidR="00680910" w:rsidRPr="00B76F8D">
        <w:t xml:space="preserve">Dále budeme zapisovat </w:t>
      </w:r>
      <w:r w:rsidR="000E5F14">
        <w:t>cenu</w:t>
      </w:r>
      <w:r w:rsidR="00680910" w:rsidRPr="00B76F8D">
        <w:t xml:space="preserve"> hry pouze </w:t>
      </w:r>
      <m:oMath>
        <m:d>
          <m:dPr>
            <m:ctrlPr>
              <w:rPr>
                <w:rFonts w:ascii="Cambria Math" w:hAnsi="Cambria Math"/>
              </w:rPr>
            </m:ctrlPr>
          </m:dPr>
          <m:e>
            <m:r>
              <m:rPr>
                <m:sty m:val="p"/>
              </m:rPr>
              <w:rPr>
                <w:rFonts w:ascii="Cambria Math" w:hAnsi="Cambria Math"/>
              </w:rPr>
              <m:t>2;-2</m:t>
            </m:r>
          </m:e>
        </m:d>
      </m:oMath>
      <w:r w:rsidR="00680910" w:rsidRPr="00B76F8D">
        <w:t>.</w:t>
      </w:r>
    </w:p>
    <w:p w:rsidR="0061450E" w:rsidRDefault="00496152" w:rsidP="00126F34">
      <w:pPr>
        <w:rPr>
          <w:rStyle w:val="x193iq5w"/>
        </w:rPr>
      </w:pPr>
      <w:r w:rsidRPr="00B76F8D">
        <w:t xml:space="preserve">Další možností výběru optimální </w:t>
      </w:r>
      <w:r w:rsidR="00E6443F" w:rsidRPr="00B76F8D">
        <w:t xml:space="preserve">strategie </w:t>
      </w:r>
      <w:r w:rsidR="00EC2729" w:rsidRPr="00B76F8D">
        <w:t xml:space="preserve">podle </w:t>
      </w:r>
      <w:r w:rsidRPr="00B76F8D">
        <w:t xml:space="preserve">je pomocí tzv. </w:t>
      </w:r>
      <w:proofErr w:type="spellStart"/>
      <w:r w:rsidR="00D4261E" w:rsidRPr="00B76F8D">
        <w:t>Nashova</w:t>
      </w:r>
      <w:proofErr w:type="spellEnd"/>
      <w:r w:rsidR="00D4261E" w:rsidRPr="00B76F8D">
        <w:t xml:space="preserve"> </w:t>
      </w:r>
      <w:proofErr w:type="spellStart"/>
      <w:r w:rsidR="00D4261E" w:rsidRPr="00B76F8D">
        <w:t>e</w:t>
      </w:r>
      <w:r w:rsidR="00C34AC5" w:rsidRPr="00B76F8D">
        <w:t>kvilibria</w:t>
      </w:r>
      <w:proofErr w:type="spellEnd"/>
      <w:r w:rsidR="00C34AC5" w:rsidRPr="00B76F8D">
        <w:t xml:space="preserve"> (</w:t>
      </w:r>
      <w:proofErr w:type="spellStart"/>
      <w:r w:rsidR="00C34AC5" w:rsidRPr="00B76F8D">
        <w:t>Nashov</w:t>
      </w:r>
      <w:r w:rsidR="0030090B" w:rsidRPr="00B76F8D">
        <w:t>a</w:t>
      </w:r>
      <w:proofErr w:type="spellEnd"/>
      <w:r w:rsidR="00C34AC5" w:rsidRPr="00B76F8D">
        <w:t xml:space="preserve"> rovnováha)</w:t>
      </w:r>
      <w:r w:rsidR="004A48D5">
        <w:t>, kterou vymyslel</w:t>
      </w:r>
      <w:r w:rsidR="0061450E">
        <w:t xml:space="preserve"> matematik</w:t>
      </w:r>
      <w:r w:rsidR="004A48D5">
        <w:t xml:space="preserve"> John </w:t>
      </w:r>
      <w:proofErr w:type="spellStart"/>
      <w:r w:rsidR="004A48D5">
        <w:t>Nash</w:t>
      </w:r>
      <w:proofErr w:type="spellEnd"/>
      <w:r w:rsidR="00C34AC5" w:rsidRPr="00B76F8D">
        <w:t>.</w:t>
      </w:r>
      <w:r w:rsidR="0061450E">
        <w:t xml:space="preserve"> </w:t>
      </w:r>
      <w:r w:rsidR="0061450E">
        <w:rPr>
          <w:rStyle w:val="x193iq5w"/>
        </w:rPr>
        <w:t xml:space="preserve">Tato rovnováha popisuje stav, kdy žádný z účastníků nemůže zlepšit svůj výsledek, pokud ostatní účastníci nezmění svou strategii. </w:t>
      </w:r>
      <w:sdt>
        <w:sdtPr>
          <w:rPr>
            <w:rStyle w:val="x193iq5w"/>
          </w:rPr>
          <w:id w:val="-856425616"/>
          <w:citation/>
        </w:sdtPr>
        <w:sdtContent>
          <w:r w:rsidR="0061450E">
            <w:rPr>
              <w:rStyle w:val="x193iq5w"/>
            </w:rPr>
            <w:fldChar w:fldCharType="begin"/>
          </w:r>
          <w:r w:rsidR="0061450E">
            <w:rPr>
              <w:rStyle w:val="x193iq5w"/>
            </w:rPr>
            <w:instrText xml:space="preserve"> CITATION PER21 \l 1029 </w:instrText>
          </w:r>
          <w:r w:rsidR="0061450E">
            <w:rPr>
              <w:rStyle w:val="x193iq5w"/>
            </w:rPr>
            <w:fldChar w:fldCharType="separate"/>
          </w:r>
          <w:r w:rsidR="00BC2777">
            <w:rPr>
              <w:noProof/>
            </w:rPr>
            <w:t>(8)</w:t>
          </w:r>
          <w:r w:rsidR="0061450E">
            <w:rPr>
              <w:rStyle w:val="x193iq5w"/>
            </w:rPr>
            <w:fldChar w:fldCharType="end"/>
          </w:r>
        </w:sdtContent>
      </w:sdt>
    </w:p>
    <w:p w:rsidR="00EE59C5" w:rsidRDefault="0030090B" w:rsidP="00126F34">
      <w:r w:rsidRPr="00B76F8D">
        <w:t>Pro optimální s</w:t>
      </w:r>
      <w:r w:rsidR="00352B90">
        <w:t>trategie obou hráčů platí vztah</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57169A" w:rsidRPr="00732BEE" w:rsidTr="003233DB">
        <w:trPr>
          <w:trHeight w:val="567"/>
        </w:trPr>
        <w:tc>
          <w:tcPr>
            <w:tcW w:w="675" w:type="dxa"/>
            <w:vAlign w:val="center"/>
          </w:tcPr>
          <w:p w:rsidR="0057169A" w:rsidRPr="00732BEE" w:rsidRDefault="0057169A" w:rsidP="003233DB">
            <w:pPr>
              <w:spacing w:after="120" w:line="360" w:lineRule="auto"/>
              <w:jc w:val="center"/>
            </w:pPr>
          </w:p>
        </w:tc>
        <w:tc>
          <w:tcPr>
            <w:tcW w:w="7230" w:type="dxa"/>
            <w:vAlign w:val="center"/>
          </w:tcPr>
          <w:p w:rsidR="0057169A" w:rsidRPr="00732BEE" w:rsidRDefault="0057169A" w:rsidP="003233DB">
            <w:pPr>
              <w:spacing w:after="120" w:line="360" w:lineRule="auto"/>
              <w:jc w:val="center"/>
            </w:pPr>
            <m:oMathPara>
              <m:oMath>
                <m:r>
                  <w:rPr>
                    <w:rFonts w:ascii="Cambria Math" w:hAnsi="Cambria Math"/>
                  </w:rPr>
                  <m:t>f</m:t>
                </m:r>
                <m:d>
                  <m:dPr>
                    <m:ctrlPr>
                      <w:rPr>
                        <w:rFonts w:ascii="Cambria Math" w:hAnsi="Cambria Math"/>
                        <w:i/>
                      </w:rPr>
                    </m:ctrlPr>
                  </m:dPr>
                  <m:e>
                    <m:r>
                      <w:rPr>
                        <w:rFonts w:ascii="Cambria Math" w:hAnsi="Cambria Math"/>
                      </w:rPr>
                      <m:t xml:space="preserve">x, </m:t>
                    </m:r>
                    <m:bar>
                      <m:barPr>
                        <m:pos m:val="top"/>
                        <m:ctrlPr>
                          <w:rPr>
                            <w:rFonts w:ascii="Cambria Math" w:hAnsi="Cambria Math"/>
                            <w:i/>
                          </w:rPr>
                        </m:ctrlPr>
                      </m:barPr>
                      <m:e>
                        <m:r>
                          <w:rPr>
                            <w:rFonts w:ascii="Cambria Math" w:hAnsi="Cambria Math"/>
                          </w:rPr>
                          <m:t>y</m:t>
                        </m:r>
                      </m:e>
                    </m:bar>
                  </m:e>
                </m:d>
                <m:r>
                  <w:rPr>
                    <w:rFonts w:ascii="Cambria Math" w:hAnsi="Cambria Math"/>
                  </w:rPr>
                  <m:t>≤f</m:t>
                </m:r>
                <m:d>
                  <m:dPr>
                    <m:ctrlPr>
                      <w:rPr>
                        <w:rFonts w:ascii="Cambria Math" w:hAnsi="Cambria Math"/>
                        <w:i/>
                      </w:rPr>
                    </m:ctrlPr>
                  </m:dPr>
                  <m:e>
                    <m:bar>
                      <m:barPr>
                        <m:pos m:val="top"/>
                        <m:ctrlPr>
                          <w:rPr>
                            <w:rFonts w:ascii="Cambria Math" w:hAnsi="Cambria Math"/>
                            <w:i/>
                          </w:rPr>
                        </m:ctrlPr>
                      </m:barPr>
                      <m:e>
                        <m:r>
                          <w:rPr>
                            <w:rFonts w:ascii="Cambria Math" w:hAnsi="Cambria Math"/>
                          </w:rPr>
                          <m:t>x</m:t>
                        </m:r>
                      </m:e>
                    </m:bar>
                    <m:r>
                      <w:rPr>
                        <w:rFonts w:ascii="Cambria Math" w:hAnsi="Cambria Math"/>
                      </w:rPr>
                      <m:t xml:space="preserve">, </m:t>
                    </m:r>
                    <m:bar>
                      <m:barPr>
                        <m:pos m:val="top"/>
                        <m:ctrlPr>
                          <w:rPr>
                            <w:rFonts w:ascii="Cambria Math" w:hAnsi="Cambria Math"/>
                            <w:i/>
                          </w:rPr>
                        </m:ctrlPr>
                      </m:barPr>
                      <m:e>
                        <m:r>
                          <w:rPr>
                            <w:rFonts w:ascii="Cambria Math" w:hAnsi="Cambria Math"/>
                          </w:rPr>
                          <m:t>y</m:t>
                        </m:r>
                      </m:e>
                    </m:ba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bar>
                      <m:barPr>
                        <m:pos m:val="top"/>
                        <m:ctrlPr>
                          <w:rPr>
                            <w:rFonts w:ascii="Cambria Math" w:hAnsi="Cambria Math"/>
                            <w:i/>
                          </w:rPr>
                        </m:ctrlPr>
                      </m:barPr>
                      <m:e>
                        <m:r>
                          <w:rPr>
                            <w:rFonts w:ascii="Cambria Math" w:hAnsi="Cambria Math"/>
                          </w:rPr>
                          <m:t>x</m:t>
                        </m:r>
                      </m:e>
                    </m:bar>
                    <m:r>
                      <w:rPr>
                        <w:rFonts w:ascii="Cambria Math" w:hAnsi="Cambria Math"/>
                      </w:rPr>
                      <m:t>, y</m:t>
                    </m:r>
                  </m:e>
                </m:d>
                <m:r>
                  <w:rPr>
                    <w:rFonts w:ascii="Cambria Math" w:eastAsiaTheme="minorEastAsia" w:hAnsi="Cambria Math"/>
                  </w:rPr>
                  <m:t>,</m:t>
                </m:r>
              </m:oMath>
            </m:oMathPara>
          </w:p>
        </w:tc>
        <w:tc>
          <w:tcPr>
            <w:tcW w:w="708" w:type="dxa"/>
            <w:tcMar>
              <w:right w:w="0" w:type="dxa"/>
            </w:tcMar>
            <w:vAlign w:val="center"/>
          </w:tcPr>
          <w:p w:rsidR="0057169A" w:rsidRPr="00732BEE" w:rsidRDefault="0057169A" w:rsidP="003233DB">
            <w:pPr>
              <w:spacing w:after="120" w:line="360" w:lineRule="auto"/>
              <w:ind w:left="-295"/>
              <w:jc w:val="right"/>
            </w:pPr>
            <w:bookmarkStart w:id="19" w:name="_Ref173589181"/>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10</w:t>
            </w:r>
            <w:proofErr w:type="gramEnd"/>
            <w:r w:rsidR="00DA2915">
              <w:fldChar w:fldCharType="end"/>
            </w:r>
            <w:r w:rsidRPr="00732BEE">
              <w:t>)</w:t>
            </w:r>
            <w:bookmarkEnd w:id="19"/>
          </w:p>
        </w:tc>
      </w:tr>
    </w:tbl>
    <w:p w:rsidR="00EE59C5" w:rsidRDefault="0030090B" w:rsidP="00126F34">
      <w:r w:rsidRPr="00B76F8D">
        <w:t xml:space="preserve">kde </w:t>
      </w:r>
      <m:oMath>
        <m:bar>
          <m:barPr>
            <m:pos m:val="top"/>
            <m:ctrlPr>
              <w:rPr>
                <w:rFonts w:ascii="Cambria Math" w:hAnsi="Cambria Math"/>
              </w:rPr>
            </m:ctrlPr>
          </m:barPr>
          <m:e>
            <m:r>
              <m:rPr>
                <m:sty m:val="p"/>
              </m:rPr>
              <w:rPr>
                <w:rFonts w:ascii="Cambria Math" w:hAnsi="Cambria Math"/>
              </w:rPr>
              <m:t>x</m:t>
            </m:r>
          </m:e>
        </m:bar>
      </m:oMath>
      <w:r w:rsidRPr="00B76F8D">
        <w:t xml:space="preserve"> nazveme optimální strategií hráče </w:t>
      </w:r>
      <w:r w:rsidRPr="00B76F8D">
        <w:rPr>
          <w:rFonts w:ascii="Cambria Math" w:hAnsi="Cambria Math"/>
        </w:rPr>
        <w:t>X</w:t>
      </w:r>
      <w:r w:rsidRPr="00B76F8D">
        <w:t xml:space="preserve"> a </w:t>
      </w:r>
      <m:oMath>
        <m:bar>
          <m:barPr>
            <m:pos m:val="top"/>
            <m:ctrlPr>
              <w:rPr>
                <w:rFonts w:ascii="Cambria Math" w:hAnsi="Cambria Math"/>
              </w:rPr>
            </m:ctrlPr>
          </m:barPr>
          <m:e>
            <m:r>
              <m:rPr>
                <m:sty m:val="p"/>
              </m:rPr>
              <w:rPr>
                <w:rFonts w:ascii="Cambria Math" w:hAnsi="Cambria Math"/>
              </w:rPr>
              <m:t>y</m:t>
            </m:r>
          </m:e>
        </m:bar>
      </m:oMath>
      <w:r w:rsidRPr="00B76F8D">
        <w:t xml:space="preserve"> optimální strategií hráče </w:t>
      </w:r>
      <w:r w:rsidRPr="00B76F8D">
        <w:rPr>
          <w:rFonts w:ascii="Cambria Math" w:hAnsi="Cambria Math"/>
        </w:rPr>
        <w:t>Y</w:t>
      </w:r>
      <w:r w:rsidRPr="00B76F8D">
        <w:t xml:space="preserve">. </w:t>
      </w:r>
      <w:r w:rsidR="00CD248E" w:rsidRPr="00B76F8D">
        <w:t xml:space="preserve">Dvojice strategií </w:t>
      </w:r>
      <m:oMath>
        <m:r>
          <m:rPr>
            <m:sty m:val="p"/>
          </m:rPr>
          <w:rPr>
            <w:rFonts w:ascii="Cambria Math" w:hAnsi="Cambria Math"/>
          </w:rPr>
          <m:t>(</m:t>
        </m:r>
        <m:bar>
          <m:barPr>
            <m:pos m:val="top"/>
            <m:ctrlPr>
              <w:rPr>
                <w:rFonts w:ascii="Cambria Math" w:hAnsi="Cambria Math"/>
              </w:rPr>
            </m:ctrlPr>
          </m:barPr>
          <m:e>
            <m:r>
              <m:rPr>
                <m:sty m:val="p"/>
              </m:rPr>
              <w:rPr>
                <w:rFonts w:ascii="Cambria Math" w:hAnsi="Cambria Math"/>
              </w:rPr>
              <m:t>x</m:t>
            </m:r>
          </m:e>
        </m:bar>
        <m:r>
          <m:rPr>
            <m:sty m:val="p"/>
          </m:rPr>
          <w:rPr>
            <w:rFonts w:ascii="Cambria Math" w:hAnsi="Cambria Math"/>
          </w:rPr>
          <m:t xml:space="preserve">, </m:t>
        </m:r>
        <m:bar>
          <m:barPr>
            <m:pos m:val="top"/>
            <m:ctrlPr>
              <w:rPr>
                <w:rFonts w:ascii="Cambria Math" w:hAnsi="Cambria Math"/>
              </w:rPr>
            </m:ctrlPr>
          </m:barPr>
          <m:e>
            <m:r>
              <m:rPr>
                <m:sty m:val="p"/>
              </m:rPr>
              <w:rPr>
                <w:rFonts w:ascii="Cambria Math" w:hAnsi="Cambria Math"/>
              </w:rPr>
              <m:t>y</m:t>
            </m:r>
          </m:e>
        </m:bar>
        <m:r>
          <m:rPr>
            <m:sty m:val="p"/>
          </m:rPr>
          <w:rPr>
            <w:rFonts w:ascii="Cambria Math" w:hAnsi="Cambria Math"/>
          </w:rPr>
          <m:t>)</m:t>
        </m:r>
      </m:oMath>
      <w:r w:rsidR="00CD248E" w:rsidRPr="00B76F8D">
        <w:t xml:space="preserve"> </w:t>
      </w:r>
      <w:r w:rsidR="00365EA1" w:rsidRPr="00B76F8D">
        <w:t xml:space="preserve">představují </w:t>
      </w:r>
      <w:r w:rsidR="00CD248E" w:rsidRPr="00B76F8D">
        <w:t xml:space="preserve">rovnovážné </w:t>
      </w:r>
      <w:proofErr w:type="gramStart"/>
      <w:r w:rsidR="00CD248E" w:rsidRPr="00B76F8D">
        <w:t xml:space="preserve">strategie a </w:t>
      </w:r>
      <m:oMath>
        <m:r>
          <m:rPr>
            <m:sty m:val="p"/>
          </m:rPr>
          <w:rPr>
            <w:rFonts w:ascii="Cambria Math" w:hAnsi="Cambria Math"/>
          </w:rPr>
          <m:t>f(</m:t>
        </m:r>
        <m:bar>
          <m:barPr>
            <m:pos m:val="top"/>
            <m:ctrlPr>
              <w:rPr>
                <w:rFonts w:ascii="Cambria Math" w:hAnsi="Cambria Math"/>
              </w:rPr>
            </m:ctrlPr>
          </m:barPr>
          <m:e>
            <m:r>
              <m:rPr>
                <m:sty m:val="p"/>
              </m:rPr>
              <w:rPr>
                <w:rFonts w:ascii="Cambria Math" w:hAnsi="Cambria Math"/>
              </w:rPr>
              <m:t>x</m:t>
            </m:r>
          </m:e>
        </m:bar>
        <m:r>
          <m:rPr>
            <m:sty m:val="p"/>
          </m:rPr>
          <w:rPr>
            <w:rFonts w:ascii="Cambria Math" w:hAnsi="Cambria Math"/>
          </w:rPr>
          <m:t xml:space="preserve">, </m:t>
        </m:r>
        <m:bar>
          <m:barPr>
            <m:pos m:val="top"/>
            <m:ctrlPr>
              <w:rPr>
                <w:rFonts w:ascii="Cambria Math" w:hAnsi="Cambria Math"/>
              </w:rPr>
            </m:ctrlPr>
          </m:barPr>
          <m:e>
            <m:r>
              <m:rPr>
                <m:sty m:val="p"/>
              </m:rPr>
              <w:rPr>
                <w:rFonts w:ascii="Cambria Math" w:hAnsi="Cambria Math"/>
              </w:rPr>
              <m:t>y</m:t>
            </m:r>
          </m:e>
        </m:bar>
        <m:r>
          <m:rPr>
            <m:sty m:val="p"/>
          </m:rPr>
          <w:rPr>
            <w:rFonts w:ascii="Cambria Math" w:hAnsi="Cambria Math"/>
          </w:rPr>
          <m:t>)</m:t>
        </m:r>
      </m:oMath>
      <w:r w:rsidR="00EE59C5" w:rsidRPr="00B76F8D">
        <w:t xml:space="preserve"> je</w:t>
      </w:r>
      <w:proofErr w:type="gramEnd"/>
      <w:r w:rsidR="00EE59C5" w:rsidRPr="00B76F8D">
        <w:t xml:space="preserve"> tzv. </w:t>
      </w:r>
      <w:r w:rsidR="00352B90">
        <w:t>rovnovážný (sedlový)</w:t>
      </w:r>
      <w:r w:rsidR="000D31B3" w:rsidRPr="00B76F8D">
        <w:t xml:space="preserve"> bod</w:t>
      </w:r>
      <w:r w:rsidR="00CD248E" w:rsidRPr="00B76F8D">
        <w:t>.</w:t>
      </w:r>
      <w:r w:rsidR="00DE0600" w:rsidRPr="00B76F8D">
        <w:t xml:space="preserve"> </w:t>
      </w:r>
      <w:r w:rsidR="00714597" w:rsidRPr="00B76F8D">
        <w:t xml:space="preserve">Při hledání </w:t>
      </w:r>
      <w:r w:rsidR="00352B90">
        <w:t>rovnovážného</w:t>
      </w:r>
      <w:r w:rsidR="00DE0600" w:rsidRPr="00B76F8D">
        <w:t xml:space="preserve"> bodu s</w:t>
      </w:r>
      <w:r w:rsidR="0017468A" w:rsidRPr="00B76F8D">
        <w:t>e</w:t>
      </w:r>
      <w:r w:rsidR="00DE0600" w:rsidRPr="00B76F8D">
        <w:t xml:space="preserve"> jeden z hráčů</w:t>
      </w:r>
      <w:r w:rsidR="0017468A" w:rsidRPr="00B76F8D">
        <w:t xml:space="preserve"> snaží o minimalizaci maximální možné ztráty</w:t>
      </w:r>
      <w:r w:rsidR="00DE0600" w:rsidRPr="00B76F8D">
        <w:t xml:space="preserve">, také můžeme nazvat princip </w:t>
      </w:r>
      <w:r w:rsidR="0017468A" w:rsidRPr="00B76F8D">
        <w:t>minimax</w:t>
      </w:r>
      <w:r w:rsidR="00DE0600" w:rsidRPr="00B76F8D">
        <w:t>u</w:t>
      </w:r>
      <w:r w:rsidR="0017468A" w:rsidRPr="00B76F8D">
        <w:t xml:space="preserve"> a </w:t>
      </w:r>
      <w:r w:rsidR="00DE0600" w:rsidRPr="00B76F8D">
        <w:t xml:space="preserve">analogicky </w:t>
      </w:r>
      <w:r w:rsidR="0017468A" w:rsidRPr="00B76F8D">
        <w:t>druhý hráč se snaží maximalizovat minimální možný zisk</w:t>
      </w:r>
      <w:r w:rsidR="00DE0600" w:rsidRPr="00B76F8D">
        <w:t xml:space="preserve">, </w:t>
      </w:r>
      <w:r w:rsidR="00EA46CF" w:rsidRPr="00B76F8D">
        <w:t xml:space="preserve">také </w:t>
      </w:r>
      <w:r w:rsidR="00DE0600" w:rsidRPr="00B76F8D">
        <w:t>nazýván</w:t>
      </w:r>
      <w:r w:rsidR="00EA46CF" w:rsidRPr="00B76F8D">
        <w:t>o</w:t>
      </w:r>
      <w:r w:rsidR="00DE0600" w:rsidRPr="00B76F8D">
        <w:t xml:space="preserve"> princip</w:t>
      </w:r>
      <w:r w:rsidR="0017468A" w:rsidRPr="00B76F8D">
        <w:t xml:space="preserve"> </w:t>
      </w:r>
      <w:proofErr w:type="spellStart"/>
      <w:r w:rsidR="0017468A" w:rsidRPr="00B76F8D">
        <w:t>maximin</w:t>
      </w:r>
      <w:r w:rsidR="00DE0600" w:rsidRPr="00B76F8D">
        <w:t>u</w:t>
      </w:r>
      <w:proofErr w:type="spellEnd"/>
      <w:r w:rsidR="0017468A" w:rsidRPr="00B76F8D">
        <w:t xml:space="preserve">. Pro </w:t>
      </w:r>
      <w:r w:rsidR="00B12DBF">
        <w:t xml:space="preserve">rovnovážný </w:t>
      </w:r>
      <w:r w:rsidR="0017468A" w:rsidRPr="00B76F8D">
        <w:t>bod tedy můžeme zav</w:t>
      </w:r>
      <w:r w:rsidR="00B12DBF">
        <w:t>ést rovnici</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57169A" w:rsidRPr="00732BEE" w:rsidTr="003233DB">
        <w:trPr>
          <w:trHeight w:val="567"/>
        </w:trPr>
        <w:tc>
          <w:tcPr>
            <w:tcW w:w="675" w:type="dxa"/>
            <w:vAlign w:val="center"/>
          </w:tcPr>
          <w:p w:rsidR="0057169A" w:rsidRPr="00732BEE" w:rsidRDefault="0057169A" w:rsidP="003233DB">
            <w:pPr>
              <w:spacing w:after="120" w:line="360" w:lineRule="auto"/>
              <w:jc w:val="center"/>
            </w:pPr>
          </w:p>
        </w:tc>
        <w:tc>
          <w:tcPr>
            <w:tcW w:w="7230" w:type="dxa"/>
            <w:vAlign w:val="center"/>
          </w:tcPr>
          <w:p w:rsidR="0057169A" w:rsidRPr="00732BEE" w:rsidRDefault="00396E0C" w:rsidP="003233DB">
            <w:pPr>
              <w:spacing w:after="120" w:line="360" w:lineRule="auto"/>
              <w:jc w:val="center"/>
            </w:pPr>
            <m:oMathPara>
              <m:oMath>
                <m:func>
                  <m:funcPr>
                    <m:ctrlPr>
                      <w:rPr>
                        <w:rFonts w:ascii="Cambria Math" w:hAnsi="Cambria Math"/>
                        <w:i/>
                      </w:rPr>
                    </m:ctrlPr>
                  </m:funcPr>
                  <m:fName>
                    <m:sSub>
                      <m:sSubPr>
                        <m:ctrlPr>
                          <w:rPr>
                            <w:rFonts w:ascii="Cambria Math" w:hAnsi="Cambria Math"/>
                          </w:rPr>
                        </m:ctrlPr>
                      </m:sSubPr>
                      <m:e>
                        <m:r>
                          <w:rPr>
                            <w:rFonts w:ascii="Cambria Math" w:hAnsi="Cambria Math"/>
                          </w:rPr>
                          <m:t>max</m:t>
                        </m:r>
                      </m:e>
                      <m:sub>
                        <m:r>
                          <w:rPr>
                            <w:rFonts w:ascii="Cambria Math" w:hAnsi="Cambria Math"/>
                          </w:rPr>
                          <m:t>i</m:t>
                        </m:r>
                      </m:sub>
                    </m:sSub>
                    <m:sSub>
                      <m:sSubPr>
                        <m:ctrlPr>
                          <w:rPr>
                            <w:rFonts w:ascii="Cambria Math" w:hAnsi="Cambria Math"/>
                          </w:rPr>
                        </m:ctrlPr>
                      </m:sSubPr>
                      <m:e>
                        <m:r>
                          <m:rPr>
                            <m:sty m:val="p"/>
                          </m:rPr>
                          <w:rPr>
                            <w:rFonts w:ascii="Cambria Math" w:hAnsi="Cambria Math"/>
                          </w:rPr>
                          <m:t>min</m:t>
                        </m:r>
                      </m:e>
                      <m:sub>
                        <m:r>
                          <w:rPr>
                            <w:rFonts w:ascii="Cambria Math" w:hAnsi="Cambria Math"/>
                          </w:rPr>
                          <m:t>j</m:t>
                        </m:r>
                      </m:sub>
                    </m:sSub>
                  </m:fName>
                  <m:e>
                    <m:sSub>
                      <m:sSubPr>
                        <m:ctrlPr>
                          <w:rPr>
                            <w:rFonts w:ascii="Cambria Math" w:hAnsi="Cambria Math"/>
                            <w:i/>
                          </w:rPr>
                        </m:ctrlPr>
                      </m:sSubPr>
                      <m:e>
                        <m:r>
                          <w:rPr>
                            <w:rFonts w:ascii="Cambria Math" w:hAnsi="Cambria Math"/>
                          </w:rPr>
                          <m:t>a</m:t>
                        </m:r>
                      </m:e>
                      <m:sub>
                        <m:r>
                          <w:rPr>
                            <w:rFonts w:ascii="Cambria Math" w:hAnsi="Cambria Math"/>
                          </w:rPr>
                          <m:t>ij</m:t>
                        </m:r>
                      </m:sub>
                    </m:sSub>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w:rPr>
                            <w:rFonts w:ascii="Cambria Math" w:hAnsi="Cambria Math"/>
                          </w:rPr>
                          <m:t>min</m:t>
                        </m:r>
                      </m:e>
                      <m:sub>
                        <m:r>
                          <w:rPr>
                            <w:rFonts w:ascii="Cambria Math" w:hAnsi="Cambria Math"/>
                          </w:rPr>
                          <m:t>j</m:t>
                        </m:r>
                      </m:sub>
                    </m:sSub>
                    <m:sSub>
                      <m:sSubPr>
                        <m:ctrlPr>
                          <w:rPr>
                            <w:rFonts w:ascii="Cambria Math" w:hAnsi="Cambria Math"/>
                          </w:rPr>
                        </m:ctrlPr>
                      </m:sSubPr>
                      <m:e>
                        <m:r>
                          <m:rPr>
                            <m:sty m:val="p"/>
                          </m:rPr>
                          <w:rPr>
                            <w:rFonts w:ascii="Cambria Math" w:hAnsi="Cambria Math"/>
                          </w:rPr>
                          <m:t>max</m:t>
                        </m:r>
                      </m:e>
                      <m:sub>
                        <m:r>
                          <w:rPr>
                            <w:rFonts w:ascii="Cambria Math" w:hAnsi="Cambria Math"/>
                          </w:rPr>
                          <m:t>i</m:t>
                        </m:r>
                      </m:sub>
                    </m:sSub>
                  </m:fName>
                  <m:e>
                    <m:sSub>
                      <m:sSubPr>
                        <m:ctrlPr>
                          <w:rPr>
                            <w:rFonts w:ascii="Cambria Math" w:hAnsi="Cambria Math"/>
                            <w:i/>
                          </w:rPr>
                        </m:ctrlPr>
                      </m:sSubPr>
                      <m:e>
                        <m:r>
                          <w:rPr>
                            <w:rFonts w:ascii="Cambria Math" w:hAnsi="Cambria Math"/>
                          </w:rPr>
                          <m:t>a</m:t>
                        </m:r>
                      </m:e>
                      <m:sub>
                        <m:r>
                          <w:rPr>
                            <w:rFonts w:ascii="Cambria Math" w:hAnsi="Cambria Math"/>
                          </w:rPr>
                          <m:t>ij</m:t>
                        </m:r>
                      </m:sub>
                    </m:sSub>
                  </m:e>
                </m:func>
                <m:r>
                  <w:rPr>
                    <w:rFonts w:ascii="Cambria Math" w:eastAsiaTheme="minorEastAsia" w:hAnsi="Cambria Math"/>
                  </w:rPr>
                  <m:t>.</m:t>
                </m:r>
              </m:oMath>
            </m:oMathPara>
          </w:p>
        </w:tc>
        <w:tc>
          <w:tcPr>
            <w:tcW w:w="708" w:type="dxa"/>
            <w:tcMar>
              <w:right w:w="0" w:type="dxa"/>
            </w:tcMar>
            <w:vAlign w:val="center"/>
          </w:tcPr>
          <w:p w:rsidR="0057169A" w:rsidRPr="00732BEE" w:rsidRDefault="0057169A" w:rsidP="003233DB">
            <w:pPr>
              <w:spacing w:after="120" w:line="360" w:lineRule="auto"/>
              <w:ind w:left="-295"/>
              <w:jc w:val="right"/>
            </w:pPr>
            <w:bookmarkStart w:id="20" w:name="_Ref173587296"/>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11</w:t>
            </w:r>
            <w:proofErr w:type="gramEnd"/>
            <w:r w:rsidR="00DA2915">
              <w:fldChar w:fldCharType="end"/>
            </w:r>
            <w:r w:rsidRPr="00732BEE">
              <w:t>)</w:t>
            </w:r>
            <w:bookmarkEnd w:id="20"/>
          </w:p>
        </w:tc>
      </w:tr>
    </w:tbl>
    <w:p w:rsidR="0017468A" w:rsidRDefault="0017468A" w:rsidP="0017468A">
      <w:r>
        <w:t xml:space="preserve">Celý postup pro řešení maticové hry pomocí </w:t>
      </w:r>
      <w:proofErr w:type="spellStart"/>
      <w:r>
        <w:t>Nashova</w:t>
      </w:r>
      <w:proofErr w:type="spellEnd"/>
      <w:r>
        <w:t xml:space="preserve"> </w:t>
      </w:r>
      <w:proofErr w:type="spellStart"/>
      <w:r>
        <w:t>ekvilibria</w:t>
      </w:r>
      <w:proofErr w:type="spellEnd"/>
      <w:r>
        <w:t xml:space="preserve"> je reprezentován následujícím algoritmem</w:t>
      </w:r>
      <w:r w:rsidR="005C26CA">
        <w:t xml:space="preserve"> </w:t>
      </w:r>
      <w:r w:rsidR="009C4911">
        <w:t xml:space="preserve">2 </w:t>
      </w:r>
      <w:r w:rsidR="00EF74C4">
        <w:t xml:space="preserve">a vysvětlen na příkladu </w:t>
      </w:r>
      <w:r w:rsidR="009C4911">
        <w:t xml:space="preserve">2.2 </w:t>
      </w:r>
      <w:r w:rsidR="004E301A">
        <w:t xml:space="preserve">z knihy </w:t>
      </w:r>
      <w:sdt>
        <w:sdtPr>
          <w:id w:val="-287043607"/>
          <w:citation/>
        </w:sdtPr>
        <w:sdtContent>
          <w:r w:rsidR="00CA5311">
            <w:fldChar w:fldCharType="begin"/>
          </w:r>
          <w:r w:rsidR="0065093D">
            <w:instrText xml:space="preserve">CITATION Kro20 \p 103 \l 1029 </w:instrText>
          </w:r>
          <w:r w:rsidR="00CA5311">
            <w:fldChar w:fldCharType="separate"/>
          </w:r>
          <w:r w:rsidR="00BC2777">
            <w:rPr>
              <w:noProof/>
            </w:rPr>
            <w:t>(9 str. 103)</w:t>
          </w:r>
          <w:r w:rsidR="00CA5311">
            <w:fldChar w:fldCharType="end"/>
          </w:r>
        </w:sdtContent>
      </w:sdt>
      <w:r w:rsidR="00CA5311">
        <w:t>.</w:t>
      </w:r>
    </w:p>
    <w:p w:rsidR="0017468A" w:rsidRDefault="0017468A" w:rsidP="0063637B">
      <w:pPr>
        <w:keepNext/>
        <w:pBdr>
          <w:top w:val="single" w:sz="6" w:space="1" w:color="auto"/>
          <w:bottom w:val="single" w:sz="6" w:space="1" w:color="auto"/>
        </w:pBdr>
        <w:spacing w:after="240"/>
      </w:pPr>
      <w:bookmarkStart w:id="21" w:name="_Ref170047545"/>
      <w:r>
        <w:lastRenderedPageBreak/>
        <w:t>Algoritmu</w:t>
      </w:r>
      <w:bookmarkEnd w:id="21"/>
      <w:r w:rsidR="009C4911">
        <w:t xml:space="preserve">s 2 </w:t>
      </w:r>
      <w:proofErr w:type="spellStart"/>
      <w:r w:rsidR="00EF74C4">
        <w:t>Nashovo</w:t>
      </w:r>
      <w:proofErr w:type="spellEnd"/>
      <w:r w:rsidR="00EF74C4">
        <w:t xml:space="preserve"> </w:t>
      </w:r>
      <w:proofErr w:type="spellStart"/>
      <w:r w:rsidR="00EF74C4">
        <w:t>ekvilibrium</w:t>
      </w:r>
      <w:proofErr w:type="spellEnd"/>
      <w:r w:rsidR="00E23138" w:rsidRPr="00E23138">
        <w:t xml:space="preserve"> </w:t>
      </w:r>
      <w:r w:rsidR="00E23138">
        <w:t>pro hru s konstantním součtem</w:t>
      </w:r>
    </w:p>
    <w:p w:rsidR="00E44390" w:rsidRPr="00EA68E7" w:rsidRDefault="00E44390" w:rsidP="0063637B">
      <w:pPr>
        <w:keepNext/>
        <w:spacing w:before="120" w:line="240" w:lineRule="auto"/>
        <w:rPr>
          <w:rFonts w:ascii="Cambria Math" w:hAnsi="Cambria Math"/>
        </w:rPr>
      </w:pPr>
      <w:r w:rsidRPr="00EA68E7">
        <w:rPr>
          <w:rFonts w:ascii="Cambria Math" w:hAnsi="Cambria Math"/>
          <w:b/>
        </w:rPr>
        <w:t xml:space="preserve">Vstup: </w:t>
      </w:r>
      <w:r w:rsidRPr="00EA68E7">
        <w:rPr>
          <w:rFonts w:ascii="Cambria Math" w:hAnsi="Cambria Math"/>
        </w:rPr>
        <w:t xml:space="preserve">Matice výplat A </w:t>
      </w:r>
      <w:r w:rsidRPr="00EA68E7">
        <w:rPr>
          <w:rFonts w:ascii="Cambria Math" w:hAnsi="Cambria Math" w:cs="Cambria Math"/>
        </w:rPr>
        <w:t xml:space="preserve">∈ </w:t>
      </w:r>
      <w:r w:rsidRPr="00EA68E7">
        <w:rPr>
          <w:rFonts w:ascii="Cambria Math" w:hAnsi="Cambria Math"/>
        </w:rPr>
        <w:t xml:space="preserve"> </w:t>
      </w:r>
      <m:oMath>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m×n</m:t>
            </m:r>
          </m:sup>
        </m:sSup>
      </m:oMath>
    </w:p>
    <w:p w:rsidR="00E44390" w:rsidRPr="00EA68E7" w:rsidRDefault="00E44390" w:rsidP="0063637B">
      <w:pPr>
        <w:keepNext/>
        <w:spacing w:before="120" w:line="240" w:lineRule="auto"/>
        <w:rPr>
          <w:rFonts w:ascii="Cambria Math" w:hAnsi="Cambria Math"/>
        </w:rPr>
      </w:pPr>
      <w:proofErr w:type="gramStart"/>
      <w:r w:rsidRPr="00EA68E7">
        <w:rPr>
          <w:rFonts w:ascii="Cambria Math" w:hAnsi="Cambria Math"/>
        </w:rPr>
        <w:t xml:space="preserve">X := </w:t>
      </w:r>
      <m:oMath>
        <m:sSub>
          <m:sSubPr>
            <m:ctrlPr>
              <w:rPr>
                <w:rFonts w:ascii="Cambria Math" w:hAnsi="Cambria Math"/>
              </w:rPr>
            </m:ctrlPr>
          </m:sSubPr>
          <m:e>
            <m:r>
              <m:rPr>
                <m:sty m:val="p"/>
              </m:rPr>
              <w:rPr>
                <w:rFonts w:ascii="Cambria Math" w:hAnsi="Cambria Math"/>
              </w:rPr>
              <m:t>min</m:t>
            </m:r>
            <w:proofErr w:type="gramEnd"/>
          </m:e>
          <m:sub>
            <m:r>
              <m:rPr>
                <m:sty m:val="p"/>
              </m:rPr>
              <w:rPr>
                <w:rFonts w:ascii="Cambria Math" w:hAnsi="Cambria Math"/>
              </w:rPr>
              <m:t>1&lt;j&lt;n</m:t>
            </m:r>
          </m:sub>
        </m:sSub>
        <m:sSub>
          <m:sSubPr>
            <m:ctrlPr>
              <w:rPr>
                <w:rFonts w:ascii="Cambria Math" w:hAnsi="Cambria Math"/>
              </w:rPr>
            </m:ctrlPr>
          </m:sSubPr>
          <m:e>
            <m:r>
              <m:rPr>
                <m:sty m:val="p"/>
              </m:rPr>
              <w:rPr>
                <w:rFonts w:ascii="Cambria Math" w:hAnsi="Cambria Math"/>
              </w:rPr>
              <m:t xml:space="preserve"> A</m:t>
            </m:r>
          </m:e>
          <m:sub>
            <m:r>
              <m:rPr>
                <m:sty m:val="p"/>
              </m:rPr>
              <w:rPr>
                <w:rFonts w:ascii="Cambria Math" w:hAnsi="Cambria Math"/>
              </w:rPr>
              <m:t>ij</m:t>
            </m:r>
          </m:sub>
        </m:sSub>
      </m:oMath>
      <w:r w:rsidRPr="00EA68E7">
        <w:rPr>
          <w:rFonts w:ascii="Cambria Math" w:hAnsi="Cambria Math"/>
        </w:rPr>
        <w:t>, kde i = 1, 2, …, m</w:t>
      </w:r>
    </w:p>
    <w:p w:rsidR="00E44390" w:rsidRPr="00EA68E7" w:rsidRDefault="00E44390" w:rsidP="0063637B">
      <w:pPr>
        <w:keepNext/>
        <w:spacing w:before="120" w:line="240" w:lineRule="auto"/>
        <w:rPr>
          <w:rFonts w:ascii="Cambria Math" w:hAnsi="Cambria Math"/>
        </w:rPr>
      </w:pPr>
      <w:proofErr w:type="gramStart"/>
      <w:r w:rsidRPr="00EA68E7">
        <w:rPr>
          <w:rFonts w:ascii="Cambria Math" w:hAnsi="Cambria Math"/>
        </w:rPr>
        <w:t xml:space="preserve">Y := </w:t>
      </w:r>
      <m:oMath>
        <m:sSub>
          <m:sSubPr>
            <m:ctrlPr>
              <w:rPr>
                <w:rFonts w:ascii="Cambria Math" w:hAnsi="Cambria Math"/>
              </w:rPr>
            </m:ctrlPr>
          </m:sSubPr>
          <m:e>
            <m:r>
              <m:rPr>
                <m:sty m:val="p"/>
              </m:rPr>
              <w:rPr>
                <w:rFonts w:ascii="Cambria Math" w:hAnsi="Cambria Math"/>
              </w:rPr>
              <m:t>max</m:t>
            </m:r>
            <w:proofErr w:type="gramEnd"/>
          </m:e>
          <m:sub>
            <m:r>
              <m:rPr>
                <m:sty m:val="p"/>
              </m:rPr>
              <w:rPr>
                <w:rFonts w:ascii="Cambria Math" w:hAnsi="Cambria Math"/>
              </w:rPr>
              <m:t>1&lt;i&lt;m</m:t>
            </m:r>
          </m:sub>
        </m:sSub>
        <m:sSub>
          <m:sSubPr>
            <m:ctrlPr>
              <w:rPr>
                <w:rFonts w:ascii="Cambria Math" w:hAnsi="Cambria Math"/>
              </w:rPr>
            </m:ctrlPr>
          </m:sSubPr>
          <m:e>
            <m:r>
              <m:rPr>
                <m:sty m:val="p"/>
              </m:rPr>
              <w:rPr>
                <w:rFonts w:ascii="Cambria Math" w:hAnsi="Cambria Math"/>
              </w:rPr>
              <m:t xml:space="preserve"> A</m:t>
            </m:r>
          </m:e>
          <m:sub>
            <m:r>
              <m:rPr>
                <m:sty m:val="p"/>
              </m:rPr>
              <w:rPr>
                <w:rFonts w:ascii="Cambria Math" w:hAnsi="Cambria Math"/>
              </w:rPr>
              <m:t>ij</m:t>
            </m:r>
          </m:sub>
        </m:sSub>
      </m:oMath>
      <w:r w:rsidRPr="00EA68E7">
        <w:rPr>
          <w:rFonts w:ascii="Cambria Math" w:hAnsi="Cambria Math"/>
        </w:rPr>
        <w:t>, kde j = 1, 2, …, n</w:t>
      </w:r>
    </w:p>
    <w:p w:rsidR="00E44390" w:rsidRPr="00EA68E7" w:rsidRDefault="00E44390" w:rsidP="0063637B">
      <w:pPr>
        <w:keepNext/>
        <w:spacing w:before="120" w:line="240" w:lineRule="auto"/>
        <w:rPr>
          <w:rFonts w:ascii="Cambria Math" w:hAnsi="Cambria Math"/>
        </w:rPr>
      </w:pPr>
      <w:r w:rsidRPr="00EA68E7">
        <w:rPr>
          <w:rFonts w:ascii="Cambria Math" w:hAnsi="Cambria Math"/>
        </w:rPr>
        <w:t xml:space="preserve">Q = </w:t>
      </w:r>
      <w:r w:rsidR="004E66D1">
        <w:rPr>
          <w:rFonts w:ascii="Cambria Math" w:hAnsi="Cambria Math"/>
        </w:rPr>
        <w:t>nepravda</w:t>
      </w:r>
    </w:p>
    <w:p w:rsidR="00E44390" w:rsidRPr="00EA68E7" w:rsidRDefault="004E66D1" w:rsidP="0063637B">
      <w:pPr>
        <w:keepNext/>
        <w:spacing w:before="120" w:line="240" w:lineRule="auto"/>
        <w:rPr>
          <w:rFonts w:ascii="Cambria Math" w:hAnsi="Cambria Math"/>
        </w:rPr>
      </w:pPr>
      <w:proofErr w:type="gramStart"/>
      <w:r>
        <w:rPr>
          <w:rFonts w:ascii="Cambria Math" w:hAnsi="Cambria Math"/>
        </w:rPr>
        <w:t>pro</w:t>
      </w:r>
      <w:r w:rsidRPr="00B311BA">
        <w:rPr>
          <w:rFonts w:ascii="Cambria Math" w:hAnsi="Cambria Math"/>
        </w:rPr>
        <w:t xml:space="preserve"> </w:t>
      </w:r>
      <w:r w:rsidR="00E44390" w:rsidRPr="00EA68E7">
        <w:rPr>
          <w:rFonts w:ascii="Cambria Math" w:hAnsi="Cambria Math"/>
        </w:rPr>
        <w:t>i := 1 : m</w:t>
      </w:r>
      <w:proofErr w:type="gramEnd"/>
    </w:p>
    <w:p w:rsidR="00E44390" w:rsidRPr="00EA68E7" w:rsidRDefault="004E66D1" w:rsidP="0063637B">
      <w:pPr>
        <w:keepNext/>
        <w:spacing w:before="120" w:line="240" w:lineRule="auto"/>
        <w:ind w:left="142"/>
        <w:rPr>
          <w:rFonts w:ascii="Cambria Math" w:hAnsi="Cambria Math"/>
        </w:rPr>
      </w:pPr>
      <w:proofErr w:type="gramStart"/>
      <w:r>
        <w:rPr>
          <w:rFonts w:ascii="Cambria Math" w:hAnsi="Cambria Math"/>
        </w:rPr>
        <w:t>pro</w:t>
      </w:r>
      <w:r w:rsidRPr="00B311BA">
        <w:rPr>
          <w:rFonts w:ascii="Cambria Math" w:hAnsi="Cambria Math"/>
        </w:rPr>
        <w:t xml:space="preserve"> </w:t>
      </w:r>
      <w:r w:rsidR="00547DB1" w:rsidRPr="00EA68E7">
        <w:rPr>
          <w:rFonts w:ascii="Cambria Math" w:hAnsi="Cambria Math"/>
        </w:rPr>
        <w:t>j := 1</w:t>
      </w:r>
      <w:r w:rsidR="00E44390" w:rsidRPr="00EA68E7">
        <w:rPr>
          <w:rFonts w:ascii="Cambria Math" w:hAnsi="Cambria Math"/>
        </w:rPr>
        <w:t xml:space="preserve"> : n</w:t>
      </w:r>
      <w:proofErr w:type="gramEnd"/>
    </w:p>
    <w:p w:rsidR="00E44390" w:rsidRPr="00EA68E7" w:rsidRDefault="004E66D1" w:rsidP="0063637B">
      <w:pPr>
        <w:keepNext/>
        <w:spacing w:before="120" w:line="240" w:lineRule="auto"/>
        <w:ind w:left="284"/>
        <w:rPr>
          <w:rFonts w:ascii="Cambria Math" w:hAnsi="Cambria Math" w:cs="Cambria Math"/>
        </w:rPr>
      </w:pPr>
      <w:proofErr w:type="gramStart"/>
      <w:r>
        <w:rPr>
          <w:rFonts w:ascii="Cambria Math" w:hAnsi="Cambria Math"/>
        </w:rPr>
        <w:t xml:space="preserve">pokud </w:t>
      </w:r>
      <w:r w:rsidR="00844803">
        <w:rPr>
          <w:rFonts w:ascii="Cambria Math" w:hAnsi="Cambria Math"/>
        </w:rPr>
        <w:t>A(i, j) = X(j</w:t>
      </w:r>
      <w:r w:rsidR="00E44390" w:rsidRPr="00EA68E7">
        <w:rPr>
          <w:rFonts w:ascii="Cambria Math" w:hAnsi="Cambria Math"/>
        </w:rPr>
        <w:t xml:space="preserve">) </w:t>
      </w:r>
      <w:r>
        <w:rPr>
          <w:rFonts w:ascii="Cambria Math" w:hAnsi="Cambria Math" w:cs="Cambria Math"/>
        </w:rPr>
        <w:t>a současně</w:t>
      </w:r>
      <w:proofErr w:type="gramEnd"/>
      <w:r w:rsidRPr="00EA68E7">
        <w:rPr>
          <w:rFonts w:ascii="Cambria Math" w:hAnsi="Cambria Math" w:cs="Cambria Math"/>
        </w:rPr>
        <w:t xml:space="preserve"> </w:t>
      </w:r>
      <w:r w:rsidR="00844803">
        <w:rPr>
          <w:rFonts w:ascii="Cambria Math" w:hAnsi="Cambria Math" w:cs="Cambria Math"/>
        </w:rPr>
        <w:t>A(i, j) = Y(i</w:t>
      </w:r>
      <w:r w:rsidR="00E44390" w:rsidRPr="00EA68E7">
        <w:rPr>
          <w:rFonts w:ascii="Cambria Math" w:hAnsi="Cambria Math" w:cs="Cambria Math"/>
        </w:rPr>
        <w:t>)</w:t>
      </w:r>
    </w:p>
    <w:p w:rsidR="00E44390" w:rsidRPr="00306F94" w:rsidRDefault="0022333A" w:rsidP="0063637B">
      <w:pPr>
        <w:keepNext/>
        <w:spacing w:before="120" w:line="240" w:lineRule="auto"/>
        <w:rPr>
          <w:rFonts w:ascii="Cambria Math" w:eastAsia="Times New Roman" w:hAnsi="Cambria Math" w:cs="Times New Roman"/>
          <w:szCs w:val="24"/>
          <w:lang w:eastAsia="cs-CZ"/>
        </w:rPr>
      </w:pPr>
      <w:r w:rsidRPr="00306F94">
        <w:rPr>
          <w:rFonts w:ascii="Cambria Math" w:hAnsi="Cambria Math" w:cs="Cambria Math"/>
          <w:b/>
          <w:szCs w:val="24"/>
        </w:rPr>
        <w:t xml:space="preserve">Výstup: </w:t>
      </w:r>
      <w:r w:rsidRPr="00306F94">
        <w:rPr>
          <w:rFonts w:ascii="Cambria Math" w:hAnsi="Cambria Math" w:cs="Cambria Math"/>
          <w:szCs w:val="24"/>
        </w:rPr>
        <w:t>optimální strategie pro oba hráče</w:t>
      </w:r>
      <w:r w:rsidR="0075602F" w:rsidRPr="00306F94">
        <w:rPr>
          <w:rFonts w:ascii="Cambria Math" w:hAnsi="Cambria Math" w:cs="Cambria Math"/>
          <w:szCs w:val="24"/>
        </w:rPr>
        <w:t xml:space="preserve"> (</w:t>
      </w:r>
      <w:r w:rsidR="00306F94" w:rsidRPr="00306F94">
        <w:rPr>
          <w:rFonts w:ascii="Cambria Math" w:hAnsi="Cambria Math" w:cs="Cambria Math"/>
          <w:szCs w:val="24"/>
        </w:rPr>
        <w:t>i</w:t>
      </w:r>
      <w:r w:rsidR="0075602F" w:rsidRPr="00306F94">
        <w:rPr>
          <w:rFonts w:ascii="Cambria Math" w:hAnsi="Cambria Math" w:cs="Cambria Math"/>
          <w:szCs w:val="24"/>
        </w:rPr>
        <w:t xml:space="preserve">, </w:t>
      </w:r>
      <w:r w:rsidR="00306F94" w:rsidRPr="00306F94">
        <w:rPr>
          <w:rFonts w:ascii="Cambria Math" w:hAnsi="Cambria Math" w:cs="Cambria Math"/>
          <w:szCs w:val="24"/>
        </w:rPr>
        <w:t>j</w:t>
      </w:r>
      <w:r w:rsidR="0075602F" w:rsidRPr="00306F94">
        <w:rPr>
          <w:rFonts w:ascii="Cambria Math" w:hAnsi="Cambria Math" w:cs="Cambria Math"/>
          <w:szCs w:val="24"/>
        </w:rPr>
        <w:t>)</w:t>
      </w:r>
      <w:r w:rsidRPr="00306F94">
        <w:rPr>
          <w:rFonts w:ascii="Cambria Math" w:hAnsi="Cambria Math" w:cs="Cambria Math"/>
          <w:szCs w:val="24"/>
        </w:rPr>
        <w:t xml:space="preserve"> a cena </w:t>
      </w:r>
      <w:proofErr w:type="gramStart"/>
      <w:r w:rsidRPr="00306F94">
        <w:rPr>
          <w:rFonts w:ascii="Cambria Math" w:hAnsi="Cambria Math" w:cs="Cambria Math"/>
          <w:szCs w:val="24"/>
        </w:rPr>
        <w:t>hry</w:t>
      </w:r>
      <w:r w:rsidR="0075602F" w:rsidRPr="00306F94">
        <w:rPr>
          <w:rFonts w:ascii="Cambria Math" w:hAnsi="Cambria Math" w:cs="Cambria Math"/>
          <w:szCs w:val="24"/>
        </w:rPr>
        <w:t xml:space="preserve"> (</w:t>
      </w:r>
      <w:r w:rsidR="00306F94" w:rsidRPr="00306F94">
        <w:rPr>
          <w:rFonts w:ascii="Cambria Math" w:eastAsia="Times New Roman" w:hAnsi="Cambria Math" w:cs="Times New Roman"/>
          <w:szCs w:val="24"/>
          <w:lang w:eastAsia="cs-CZ"/>
        </w:rPr>
        <w:t>A(i,</w:t>
      </w:r>
      <w:r w:rsidR="0003727F">
        <w:rPr>
          <w:rFonts w:ascii="Cambria Math" w:eastAsia="Times New Roman" w:hAnsi="Cambria Math" w:cs="Times New Roman"/>
          <w:szCs w:val="24"/>
          <w:lang w:eastAsia="cs-CZ"/>
        </w:rPr>
        <w:t xml:space="preserve"> </w:t>
      </w:r>
      <w:r w:rsidR="00306F94" w:rsidRPr="00306F94">
        <w:rPr>
          <w:rFonts w:ascii="Cambria Math" w:eastAsia="Times New Roman" w:hAnsi="Cambria Math" w:cs="Times New Roman"/>
          <w:szCs w:val="24"/>
          <w:lang w:eastAsia="cs-CZ"/>
        </w:rPr>
        <w:t>j), -A(i,</w:t>
      </w:r>
      <w:r w:rsidR="0003727F">
        <w:rPr>
          <w:rFonts w:ascii="Cambria Math" w:eastAsia="Times New Roman" w:hAnsi="Cambria Math" w:cs="Times New Roman"/>
          <w:szCs w:val="24"/>
          <w:lang w:eastAsia="cs-CZ"/>
        </w:rPr>
        <w:t xml:space="preserve"> </w:t>
      </w:r>
      <w:r w:rsidR="00306F94" w:rsidRPr="00306F94">
        <w:rPr>
          <w:rFonts w:ascii="Cambria Math" w:eastAsia="Times New Roman" w:hAnsi="Cambria Math" w:cs="Times New Roman"/>
          <w:szCs w:val="24"/>
          <w:lang w:eastAsia="cs-CZ"/>
        </w:rPr>
        <w:t>j)</w:t>
      </w:r>
      <w:r w:rsidR="0075602F" w:rsidRPr="00306F94">
        <w:rPr>
          <w:rFonts w:ascii="Cambria Math" w:hAnsi="Cambria Math" w:cs="Cambria Math"/>
          <w:szCs w:val="24"/>
        </w:rPr>
        <w:t>)</w:t>
      </w:r>
      <w:proofErr w:type="gramEnd"/>
    </w:p>
    <w:p w:rsidR="00E44390" w:rsidRPr="00EA68E7" w:rsidRDefault="00E44390" w:rsidP="0063637B">
      <w:pPr>
        <w:keepNext/>
        <w:spacing w:before="120" w:line="240" w:lineRule="auto"/>
        <w:ind w:left="426"/>
        <w:rPr>
          <w:rFonts w:ascii="Cambria Math" w:hAnsi="Cambria Math" w:cs="Cambria Math"/>
        </w:rPr>
      </w:pPr>
      <w:r w:rsidRPr="00EA68E7">
        <w:rPr>
          <w:rFonts w:ascii="Cambria Math" w:hAnsi="Cambria Math" w:cs="Cambria Math"/>
        </w:rPr>
        <w:t xml:space="preserve">Q = </w:t>
      </w:r>
      <w:r w:rsidR="004E66D1">
        <w:rPr>
          <w:rFonts w:ascii="Cambria Math" w:hAnsi="Cambria Math"/>
        </w:rPr>
        <w:t>pravda</w:t>
      </w:r>
    </w:p>
    <w:p w:rsidR="00E44390" w:rsidRPr="00EA68E7" w:rsidRDefault="00BE7453" w:rsidP="0063637B">
      <w:pPr>
        <w:keepNext/>
        <w:spacing w:before="120" w:line="240" w:lineRule="auto"/>
        <w:ind w:left="284"/>
        <w:rPr>
          <w:rFonts w:ascii="Cambria Math" w:hAnsi="Cambria Math"/>
        </w:rPr>
      </w:pPr>
      <w:r>
        <w:rPr>
          <w:rFonts w:ascii="Cambria Math" w:hAnsi="Cambria Math"/>
        </w:rPr>
        <w:t>konec</w:t>
      </w:r>
    </w:p>
    <w:p w:rsidR="00E44390" w:rsidRPr="00EA68E7" w:rsidRDefault="00BE7453" w:rsidP="0063637B">
      <w:pPr>
        <w:keepNext/>
        <w:spacing w:before="120" w:line="240" w:lineRule="auto"/>
        <w:ind w:left="142"/>
        <w:rPr>
          <w:rFonts w:ascii="Cambria Math" w:hAnsi="Cambria Math"/>
        </w:rPr>
      </w:pPr>
      <w:r>
        <w:rPr>
          <w:rFonts w:ascii="Cambria Math" w:hAnsi="Cambria Math"/>
        </w:rPr>
        <w:t>konec</w:t>
      </w:r>
    </w:p>
    <w:p w:rsidR="00E44390" w:rsidRPr="00EA68E7" w:rsidRDefault="00BE7453" w:rsidP="0063637B">
      <w:pPr>
        <w:keepNext/>
        <w:spacing w:before="120" w:line="240" w:lineRule="auto"/>
        <w:rPr>
          <w:rFonts w:ascii="Cambria Math" w:hAnsi="Cambria Math"/>
        </w:rPr>
      </w:pPr>
      <w:r>
        <w:rPr>
          <w:rFonts w:ascii="Cambria Math" w:hAnsi="Cambria Math"/>
        </w:rPr>
        <w:t>konec</w:t>
      </w:r>
    </w:p>
    <w:p w:rsidR="00E44390" w:rsidRPr="00EA68E7" w:rsidRDefault="004E66D1" w:rsidP="0063637B">
      <w:pPr>
        <w:keepNext/>
        <w:spacing w:before="120" w:line="240" w:lineRule="auto"/>
        <w:rPr>
          <w:rFonts w:ascii="Cambria Math" w:hAnsi="Cambria Math"/>
        </w:rPr>
      </w:pPr>
      <w:r>
        <w:rPr>
          <w:rFonts w:ascii="Cambria Math" w:hAnsi="Cambria Math"/>
        </w:rPr>
        <w:t xml:space="preserve">pokud </w:t>
      </w:r>
      <w:r w:rsidR="00E44390" w:rsidRPr="00EA68E7">
        <w:rPr>
          <w:rFonts w:ascii="Cambria Math" w:hAnsi="Cambria Math"/>
        </w:rPr>
        <w:t xml:space="preserve">Q = </w:t>
      </w:r>
      <w:r>
        <w:rPr>
          <w:rFonts w:ascii="Cambria Math" w:hAnsi="Cambria Math"/>
        </w:rPr>
        <w:t>pravda</w:t>
      </w:r>
    </w:p>
    <w:p w:rsidR="00E44390" w:rsidRPr="00EA68E7" w:rsidRDefault="0022333A" w:rsidP="0063637B">
      <w:pPr>
        <w:keepNext/>
        <w:spacing w:before="120" w:line="240" w:lineRule="auto"/>
        <w:rPr>
          <w:rFonts w:ascii="Cambria Math" w:hAnsi="Cambria Math"/>
        </w:rPr>
      </w:pPr>
      <w:r w:rsidRPr="00EA68E7">
        <w:rPr>
          <w:rFonts w:ascii="Cambria Math" w:hAnsi="Cambria Math"/>
          <w:b/>
        </w:rPr>
        <w:t>Výstup:</w:t>
      </w:r>
      <w:r w:rsidR="00E44390" w:rsidRPr="00EA68E7">
        <w:rPr>
          <w:rFonts w:ascii="Cambria Math" w:hAnsi="Cambria Math"/>
        </w:rPr>
        <w:t xml:space="preserve"> výsledek nelze nalézt pomocí </w:t>
      </w:r>
      <w:proofErr w:type="spellStart"/>
      <w:r w:rsidR="00E44390" w:rsidRPr="00EA68E7">
        <w:rPr>
          <w:rFonts w:ascii="Cambria Math" w:hAnsi="Cambria Math"/>
        </w:rPr>
        <w:t>Nashova</w:t>
      </w:r>
      <w:proofErr w:type="spellEnd"/>
      <w:r w:rsidR="00E44390" w:rsidRPr="00EA68E7">
        <w:rPr>
          <w:rFonts w:ascii="Cambria Math" w:hAnsi="Cambria Math"/>
        </w:rPr>
        <w:t xml:space="preserve"> </w:t>
      </w:r>
      <w:proofErr w:type="spellStart"/>
      <w:r w:rsidR="00E44390" w:rsidRPr="00EA68E7">
        <w:rPr>
          <w:rFonts w:ascii="Cambria Math" w:hAnsi="Cambria Math"/>
        </w:rPr>
        <w:t>ekvilibria</w:t>
      </w:r>
      <w:proofErr w:type="spellEnd"/>
    </w:p>
    <w:p w:rsidR="00033089" w:rsidRPr="00EA68E7" w:rsidRDefault="00BE7453" w:rsidP="0063637B">
      <w:pPr>
        <w:keepNext/>
        <w:pBdr>
          <w:bottom w:val="single" w:sz="6" w:space="1" w:color="auto"/>
        </w:pBdr>
        <w:spacing w:before="120" w:after="360" w:line="240" w:lineRule="auto"/>
        <w:rPr>
          <w:rFonts w:ascii="Cambria Math" w:hAnsi="Cambria Math"/>
        </w:rPr>
      </w:pPr>
      <w:r>
        <w:rPr>
          <w:rFonts w:ascii="Cambria Math" w:hAnsi="Cambria Math"/>
        </w:rPr>
        <w:t>konec</w:t>
      </w:r>
    </w:p>
    <w:p w:rsidR="001E2592" w:rsidRPr="001E2592" w:rsidRDefault="00EF74C4" w:rsidP="001E2592">
      <w:pPr>
        <w:spacing w:after="240"/>
      </w:pPr>
      <w:bookmarkStart w:id="22" w:name="_Ref170417957"/>
      <w:bookmarkStart w:id="23" w:name="_Ref170417950"/>
      <w:bookmarkStart w:id="24" w:name="_Ref171269543"/>
      <w:r w:rsidRPr="00B76F8D">
        <w:t xml:space="preserve">Příklad </w:t>
      </w:r>
      <w:bookmarkEnd w:id="22"/>
      <w:bookmarkEnd w:id="23"/>
      <w:r w:rsidR="00083AEF">
        <w:t xml:space="preserve">2.2 </w:t>
      </w:r>
      <w:proofErr w:type="gramStart"/>
      <w:r w:rsidR="004E301A" w:rsidRPr="00B76F8D">
        <w:t>Máme</w:t>
      </w:r>
      <w:proofErr w:type="gramEnd"/>
      <w:r w:rsidR="004E301A" w:rsidRPr="00B76F8D">
        <w:t xml:space="preserve"> danou </w:t>
      </w:r>
      <w:r w:rsidR="00CA5311" w:rsidRPr="00B76F8D">
        <w:t xml:space="preserve">karetní </w:t>
      </w:r>
      <w:r w:rsidR="004E301A" w:rsidRPr="00B76F8D">
        <w:t>hru dvou hráčů s nulovým součtem</w:t>
      </w:r>
      <w:r w:rsidR="00CA5311" w:rsidRPr="00B76F8D">
        <w:t>,</w:t>
      </w:r>
      <w:r w:rsidR="003910EB" w:rsidRPr="00B76F8D">
        <w:t xml:space="preserve"> kde hráč </w:t>
      </w:r>
      <w:r w:rsidR="003910EB" w:rsidRPr="00B76F8D">
        <w:rPr>
          <w:rFonts w:ascii="Cambria Math" w:hAnsi="Cambria Math"/>
        </w:rPr>
        <w:t>X</w:t>
      </w:r>
      <w:r w:rsidR="003910EB" w:rsidRPr="00B76F8D">
        <w:t xml:space="preserve"> má </w:t>
      </w:r>
      <w:r w:rsidR="00A97D28" w:rsidRPr="00B76F8D">
        <w:t>křížovou trojku a srdcovou šestku</w:t>
      </w:r>
      <w:r w:rsidR="00C01700" w:rsidRPr="00B76F8D">
        <w:t>. H</w:t>
      </w:r>
      <w:r w:rsidR="00CA5311" w:rsidRPr="00B76F8D">
        <w:t xml:space="preserve">ráč </w:t>
      </w:r>
      <w:r w:rsidR="00CA5311" w:rsidRPr="00B76F8D">
        <w:rPr>
          <w:rFonts w:ascii="Cambria Math" w:hAnsi="Cambria Math"/>
        </w:rPr>
        <w:t>Y</w:t>
      </w:r>
      <w:r w:rsidR="00CA5311" w:rsidRPr="00B76F8D">
        <w:t xml:space="preserve"> má </w:t>
      </w:r>
      <w:r w:rsidR="00A97D28" w:rsidRPr="00B76F8D">
        <w:t>pikovou čtyřku a károvou pětku</w:t>
      </w:r>
      <w:r w:rsidR="00591F44" w:rsidRPr="00B76F8D">
        <w:t>.</w:t>
      </w:r>
      <w:r w:rsidR="00CA5311" w:rsidRPr="00B76F8D">
        <w:t xml:space="preserve"> Oba hráči zároveň ukážou jednu ze svých karet, pokud jsou barvy karet stejné, vyhraje hráč s vyšší hodnotou karty </w:t>
      </w:r>
      <w:r w:rsidR="00C01700" w:rsidRPr="00B76F8D">
        <w:t>sumu</w:t>
      </w:r>
      <w:r w:rsidR="00D54128" w:rsidRPr="00B76F8D">
        <w:t xml:space="preserve"> rovnou absolutní hodnotě rozdílu těchto karet. Pokud jsou barvy rozdílné</w:t>
      </w:r>
      <w:r w:rsidR="003910EB" w:rsidRPr="00B76F8D">
        <w:t>,</w:t>
      </w:r>
      <w:r w:rsidR="00D54128" w:rsidRPr="00B76F8D">
        <w:t xml:space="preserve"> vyhraje hráč</w:t>
      </w:r>
      <w:r w:rsidR="004E301A" w:rsidRPr="00B76F8D">
        <w:t xml:space="preserve"> </w:t>
      </w:r>
      <w:r w:rsidR="00D54128" w:rsidRPr="00B76F8D">
        <w:t>s</w:t>
      </w:r>
      <w:r w:rsidR="00C3626C" w:rsidRPr="00B76F8D">
        <w:t> </w:t>
      </w:r>
      <w:r w:rsidR="00A97D28" w:rsidRPr="00B76F8D">
        <w:t>vyšší</w:t>
      </w:r>
      <w:r w:rsidR="00C3626C" w:rsidRPr="00B76F8D">
        <w:t xml:space="preserve"> </w:t>
      </w:r>
      <w:r w:rsidR="00D54128" w:rsidRPr="00B76F8D">
        <w:t xml:space="preserve">kartou sumu rovnou </w:t>
      </w:r>
      <w:r w:rsidR="00C3626C" w:rsidRPr="00B76F8D">
        <w:t>součtu</w:t>
      </w:r>
      <w:r w:rsidR="00083AEF">
        <w:t xml:space="preserve"> hodnot obou karet. </w:t>
      </w:r>
      <w:r w:rsidR="001E2592" w:rsidRPr="001E2592">
        <w:fldChar w:fldCharType="begin"/>
      </w:r>
      <w:r w:rsidR="001E2592" w:rsidRPr="001E2592">
        <w:instrText xml:space="preserve"> REF _Ref173588008 \h </w:instrText>
      </w:r>
      <w:r w:rsidR="001E2592">
        <w:instrText xml:space="preserve"> \* MERGEFORMAT </w:instrText>
      </w:r>
      <w:r w:rsidR="001E2592" w:rsidRPr="001E2592">
        <w:fldChar w:fldCharType="separate"/>
      </w:r>
      <w:r w:rsidR="00966473" w:rsidRPr="00966473">
        <w:t>Tabulka 2.1</w:t>
      </w:r>
      <w:r w:rsidR="001E2592" w:rsidRPr="001E2592">
        <w:fldChar w:fldCharType="end"/>
      </w:r>
      <w:r w:rsidR="001E2592">
        <w:t xml:space="preserve"> </w:t>
      </w:r>
      <w:r w:rsidR="00D54128" w:rsidRPr="001E2592">
        <w:t>reprez</w:t>
      </w:r>
      <w:r w:rsidR="000953B8" w:rsidRPr="001E2592">
        <w:t>entuje výplaty z pohledu hráče X</w:t>
      </w:r>
      <w:r w:rsidR="00D54128" w:rsidRPr="001E2592">
        <w:t>.</w:t>
      </w:r>
      <w:bookmarkEnd w:id="24"/>
    </w:p>
    <w:tbl>
      <w:tblPr>
        <w:tblStyle w:val="Mkatabulky"/>
        <w:tblW w:w="0" w:type="auto"/>
        <w:jc w:val="center"/>
        <w:tblLayout w:type="fixed"/>
        <w:tblLook w:val="04A0" w:firstRow="1" w:lastRow="0" w:firstColumn="1" w:lastColumn="0" w:noHBand="0" w:noVBand="1"/>
      </w:tblPr>
      <w:tblGrid>
        <w:gridCol w:w="680"/>
        <w:gridCol w:w="680"/>
        <w:gridCol w:w="680"/>
      </w:tblGrid>
      <w:tr w:rsidR="00A97D28" w:rsidRPr="00500FF7" w:rsidTr="0031470E">
        <w:trPr>
          <w:trHeight w:val="454"/>
          <w:jc w:val="center"/>
        </w:trPr>
        <w:tc>
          <w:tcPr>
            <w:tcW w:w="680" w:type="dxa"/>
            <w:tcBorders>
              <w:top w:val="nil"/>
              <w:left w:val="nil"/>
              <w:bottom w:val="single" w:sz="12" w:space="0" w:color="auto"/>
              <w:right w:val="single" w:sz="12" w:space="0" w:color="auto"/>
            </w:tcBorders>
            <w:vAlign w:val="center"/>
          </w:tcPr>
          <w:p w:rsidR="00A97D28" w:rsidRPr="00500FF7" w:rsidRDefault="00A97D28" w:rsidP="00500FF7">
            <w:pPr>
              <w:jc w:val="center"/>
              <w:rPr>
                <w:sz w:val="28"/>
              </w:rPr>
            </w:pPr>
          </w:p>
        </w:tc>
        <w:tc>
          <w:tcPr>
            <w:tcW w:w="680" w:type="dxa"/>
            <w:tcBorders>
              <w:top w:val="single" w:sz="4" w:space="0" w:color="auto"/>
              <w:left w:val="single" w:sz="12" w:space="0" w:color="auto"/>
              <w:bottom w:val="single" w:sz="12" w:space="0" w:color="auto"/>
              <w:right w:val="single" w:sz="4" w:space="0" w:color="auto"/>
            </w:tcBorders>
            <w:vAlign w:val="center"/>
          </w:tcPr>
          <w:p w:rsidR="00A97D28" w:rsidRPr="00500FF7" w:rsidRDefault="00A97D28" w:rsidP="00C60CF0">
            <w:pPr>
              <w:jc w:val="center"/>
              <w:rPr>
                <w:sz w:val="28"/>
              </w:rPr>
            </w:pPr>
            <w:r>
              <w:rPr>
                <w:sz w:val="28"/>
              </w:rPr>
              <w:t>4</w:t>
            </w:r>
            <w:r w:rsidRPr="00591F44">
              <w:rPr>
                <w:rFonts w:eastAsia="MS Gothic" w:cs="Times New Roman"/>
                <w:sz w:val="28"/>
              </w:rPr>
              <w:t>♠</w:t>
            </w:r>
          </w:p>
        </w:tc>
        <w:tc>
          <w:tcPr>
            <w:tcW w:w="680" w:type="dxa"/>
            <w:tcBorders>
              <w:top w:val="single" w:sz="4" w:space="0" w:color="auto"/>
              <w:left w:val="single" w:sz="4" w:space="0" w:color="auto"/>
              <w:bottom w:val="single" w:sz="12" w:space="0" w:color="auto"/>
            </w:tcBorders>
            <w:vAlign w:val="center"/>
          </w:tcPr>
          <w:p w:rsidR="00A97D28" w:rsidRPr="00500FF7" w:rsidRDefault="00A97D28" w:rsidP="00C60CF0">
            <w:pPr>
              <w:jc w:val="center"/>
              <w:rPr>
                <w:sz w:val="28"/>
              </w:rPr>
            </w:pPr>
            <w:r>
              <w:rPr>
                <w:sz w:val="28"/>
              </w:rPr>
              <w:t>5</w:t>
            </w:r>
            <w:r w:rsidRPr="00C3626C">
              <w:rPr>
                <w:color w:val="FF0000"/>
                <w:sz w:val="28"/>
              </w:rPr>
              <w:t>♦</w:t>
            </w:r>
          </w:p>
        </w:tc>
      </w:tr>
      <w:tr w:rsidR="00A97D28" w:rsidRPr="00500FF7" w:rsidTr="0031470E">
        <w:trPr>
          <w:trHeight w:val="454"/>
          <w:jc w:val="center"/>
        </w:trPr>
        <w:tc>
          <w:tcPr>
            <w:tcW w:w="680" w:type="dxa"/>
            <w:tcBorders>
              <w:top w:val="single" w:sz="12" w:space="0" w:color="auto"/>
              <w:left w:val="single" w:sz="4" w:space="0" w:color="auto"/>
              <w:right w:val="single" w:sz="12" w:space="0" w:color="auto"/>
            </w:tcBorders>
            <w:vAlign w:val="center"/>
          </w:tcPr>
          <w:p w:rsidR="00A97D28" w:rsidRPr="00500FF7" w:rsidRDefault="00A97D28" w:rsidP="00A97D28">
            <w:pPr>
              <w:jc w:val="center"/>
              <w:rPr>
                <w:sz w:val="28"/>
              </w:rPr>
            </w:pPr>
            <w:r>
              <w:rPr>
                <w:sz w:val="28"/>
              </w:rPr>
              <w:t>3</w:t>
            </w:r>
            <w:r>
              <w:rPr>
                <w:rFonts w:ascii="Cambria Math" w:eastAsia="MS Gothic" w:hAnsi="Cambria Math" w:cs="Cambria Math"/>
                <w:sz w:val="28"/>
              </w:rPr>
              <w:t>♣</w:t>
            </w:r>
          </w:p>
        </w:tc>
        <w:tc>
          <w:tcPr>
            <w:tcW w:w="680" w:type="dxa"/>
            <w:tcBorders>
              <w:top w:val="single" w:sz="12" w:space="0" w:color="auto"/>
              <w:left w:val="single" w:sz="12" w:space="0" w:color="auto"/>
            </w:tcBorders>
            <w:vAlign w:val="center"/>
          </w:tcPr>
          <w:p w:rsidR="00A97D28" w:rsidRPr="00500FF7" w:rsidRDefault="00A97D28" w:rsidP="00500FF7">
            <w:pPr>
              <w:jc w:val="center"/>
              <w:rPr>
                <w:sz w:val="28"/>
              </w:rPr>
            </w:pPr>
            <w:r>
              <w:rPr>
                <w:sz w:val="28"/>
              </w:rPr>
              <w:t>-1</w:t>
            </w:r>
          </w:p>
        </w:tc>
        <w:tc>
          <w:tcPr>
            <w:tcW w:w="680" w:type="dxa"/>
            <w:tcBorders>
              <w:top w:val="single" w:sz="12" w:space="0" w:color="auto"/>
            </w:tcBorders>
            <w:vAlign w:val="center"/>
          </w:tcPr>
          <w:p w:rsidR="00A97D28" w:rsidRPr="00500FF7" w:rsidRDefault="00A97D28" w:rsidP="00C3626C">
            <w:pPr>
              <w:jc w:val="center"/>
              <w:rPr>
                <w:sz w:val="28"/>
              </w:rPr>
            </w:pPr>
            <w:r>
              <w:rPr>
                <w:sz w:val="28"/>
              </w:rPr>
              <w:t>-8</w:t>
            </w:r>
          </w:p>
        </w:tc>
      </w:tr>
      <w:tr w:rsidR="00A97D28" w:rsidRPr="00500FF7" w:rsidTr="0031470E">
        <w:trPr>
          <w:trHeight w:val="454"/>
          <w:jc w:val="center"/>
        </w:trPr>
        <w:tc>
          <w:tcPr>
            <w:tcW w:w="680" w:type="dxa"/>
            <w:tcBorders>
              <w:left w:val="single" w:sz="4" w:space="0" w:color="auto"/>
              <w:right w:val="single" w:sz="12" w:space="0" w:color="auto"/>
            </w:tcBorders>
            <w:vAlign w:val="center"/>
          </w:tcPr>
          <w:p w:rsidR="00A97D28" w:rsidRPr="00500FF7" w:rsidRDefault="00A97D28" w:rsidP="00500FF7">
            <w:pPr>
              <w:jc w:val="center"/>
              <w:rPr>
                <w:sz w:val="28"/>
              </w:rPr>
            </w:pPr>
            <w:r>
              <w:rPr>
                <w:sz w:val="28"/>
              </w:rPr>
              <w:t>6</w:t>
            </w:r>
            <w:r>
              <w:rPr>
                <w:color w:val="FF0000"/>
                <w:sz w:val="28"/>
              </w:rPr>
              <w:t>♥</w:t>
            </w:r>
          </w:p>
        </w:tc>
        <w:tc>
          <w:tcPr>
            <w:tcW w:w="680" w:type="dxa"/>
            <w:tcBorders>
              <w:left w:val="single" w:sz="12" w:space="0" w:color="auto"/>
            </w:tcBorders>
            <w:vAlign w:val="center"/>
          </w:tcPr>
          <w:p w:rsidR="00A97D28" w:rsidRPr="00500FF7" w:rsidRDefault="00A97D28" w:rsidP="00500FF7">
            <w:pPr>
              <w:jc w:val="center"/>
              <w:rPr>
                <w:sz w:val="28"/>
              </w:rPr>
            </w:pPr>
            <w:r>
              <w:rPr>
                <w:sz w:val="28"/>
              </w:rPr>
              <w:t>10</w:t>
            </w:r>
          </w:p>
        </w:tc>
        <w:tc>
          <w:tcPr>
            <w:tcW w:w="680" w:type="dxa"/>
            <w:vAlign w:val="center"/>
          </w:tcPr>
          <w:p w:rsidR="00A97D28" w:rsidRPr="00500FF7" w:rsidRDefault="00A97D28" w:rsidP="00500FF7">
            <w:pPr>
              <w:jc w:val="center"/>
              <w:rPr>
                <w:sz w:val="28"/>
              </w:rPr>
            </w:pPr>
            <w:r>
              <w:rPr>
                <w:sz w:val="28"/>
              </w:rPr>
              <w:t>1</w:t>
            </w:r>
          </w:p>
        </w:tc>
      </w:tr>
    </w:tbl>
    <w:p w:rsidR="001E2592" w:rsidRPr="001E2592" w:rsidRDefault="001E2592" w:rsidP="001E2592">
      <w:pPr>
        <w:spacing w:before="120"/>
        <w:jc w:val="center"/>
        <w:rPr>
          <w:sz w:val="18"/>
        </w:rPr>
      </w:pPr>
      <w:bookmarkStart w:id="25" w:name="_Ref173588008"/>
      <w:bookmarkStart w:id="26" w:name="_Toc173934674"/>
      <w:proofErr w:type="gramStart"/>
      <w:r w:rsidRPr="001E2592">
        <w:rPr>
          <w:sz w:val="18"/>
        </w:rPr>
        <w:t xml:space="preserve">Tabulka </w:t>
      </w:r>
      <w:r w:rsidR="00DA2357">
        <w:rPr>
          <w:sz w:val="18"/>
        </w:rPr>
        <w:fldChar w:fldCharType="begin"/>
      </w:r>
      <w:r w:rsidR="00DA2357">
        <w:rPr>
          <w:sz w:val="18"/>
        </w:rPr>
        <w:instrText xml:space="preserve"> STYLEREF 1 \s </w:instrText>
      </w:r>
      <w:r w:rsidR="00DA2357">
        <w:rPr>
          <w:sz w:val="18"/>
        </w:rPr>
        <w:fldChar w:fldCharType="separate"/>
      </w:r>
      <w:r w:rsidR="00966473">
        <w:rPr>
          <w:noProof/>
          <w:sz w:val="18"/>
        </w:rPr>
        <w:t>2</w:t>
      </w:r>
      <w:r w:rsidR="00DA2357">
        <w:rPr>
          <w:sz w:val="18"/>
        </w:rPr>
        <w:fldChar w:fldCharType="end"/>
      </w:r>
      <w:r w:rsidR="00DA2357">
        <w:rPr>
          <w:sz w:val="18"/>
        </w:rPr>
        <w:t>.</w:t>
      </w:r>
      <w:r w:rsidR="00DA2357">
        <w:rPr>
          <w:sz w:val="18"/>
        </w:rPr>
        <w:fldChar w:fldCharType="begin"/>
      </w:r>
      <w:r w:rsidR="00DA2357">
        <w:rPr>
          <w:sz w:val="18"/>
        </w:rPr>
        <w:instrText xml:space="preserve"> SEQ Tabulka \* ARABIC \s 1 </w:instrText>
      </w:r>
      <w:r w:rsidR="00DA2357">
        <w:rPr>
          <w:sz w:val="18"/>
        </w:rPr>
        <w:fldChar w:fldCharType="separate"/>
      </w:r>
      <w:r w:rsidR="00966473">
        <w:rPr>
          <w:noProof/>
          <w:sz w:val="18"/>
        </w:rPr>
        <w:t>1</w:t>
      </w:r>
      <w:r w:rsidR="00DA2357">
        <w:rPr>
          <w:sz w:val="18"/>
        </w:rPr>
        <w:fldChar w:fldCharType="end"/>
      </w:r>
      <w:bookmarkEnd w:id="25"/>
      <w:r w:rsidRPr="001E2592">
        <w:rPr>
          <w:sz w:val="18"/>
        </w:rPr>
        <w:t xml:space="preserve"> Hra</w:t>
      </w:r>
      <w:proofErr w:type="gramEnd"/>
      <w:r w:rsidRPr="001E2592">
        <w:rPr>
          <w:sz w:val="18"/>
        </w:rPr>
        <w:t xml:space="preserve"> řešená </w:t>
      </w:r>
      <w:proofErr w:type="spellStart"/>
      <w:r w:rsidRPr="001E2592">
        <w:rPr>
          <w:sz w:val="18"/>
        </w:rPr>
        <w:t>Nashovým</w:t>
      </w:r>
      <w:proofErr w:type="spellEnd"/>
      <w:r w:rsidRPr="001E2592">
        <w:rPr>
          <w:sz w:val="18"/>
        </w:rPr>
        <w:t xml:space="preserve"> </w:t>
      </w:r>
      <w:proofErr w:type="spellStart"/>
      <w:r w:rsidRPr="001E2592">
        <w:rPr>
          <w:sz w:val="18"/>
        </w:rPr>
        <w:t>ekvilibriem</w:t>
      </w:r>
      <w:bookmarkEnd w:id="26"/>
      <w:proofErr w:type="spellEnd"/>
    </w:p>
    <w:p w:rsidR="00FD0AC7" w:rsidRDefault="00325E0A" w:rsidP="00135A03">
      <w:pPr>
        <w:keepNext/>
      </w:pPr>
      <w:r>
        <w:lastRenderedPageBreak/>
        <w:t xml:space="preserve">Tabulku </w:t>
      </w:r>
      <w:r w:rsidR="00CB11D5">
        <w:t>si převedeme na</w:t>
      </w:r>
      <w:r w:rsidR="00A0475C">
        <w:t xml:space="preserve"> následující</w:t>
      </w:r>
      <w:r w:rsidR="00CB11D5">
        <w:t xml:space="preserve"> matici </w:t>
      </w:r>
      <w:r w:rsidR="00DE1275">
        <w:fldChar w:fldCharType="begin"/>
      </w:r>
      <w:r w:rsidR="00DE1275">
        <w:instrText xml:space="preserve"> REF _Ref173588301 \h </w:instrText>
      </w:r>
      <w:r w:rsidR="00DE1275">
        <w:fldChar w:fldCharType="separate"/>
      </w:r>
      <w:r w:rsidR="00966473" w:rsidRPr="00732BEE">
        <w:t>(</w:t>
      </w:r>
      <w:r w:rsidR="00966473">
        <w:rPr>
          <w:noProof/>
        </w:rPr>
        <w:t>2</w:t>
      </w:r>
      <w:r w:rsidR="00966473">
        <w:t>.</w:t>
      </w:r>
      <w:r w:rsidR="00966473">
        <w:rPr>
          <w:noProof/>
        </w:rPr>
        <w:t>12</w:t>
      </w:r>
      <w:r w:rsidR="00966473" w:rsidRPr="00732BEE">
        <w:t>)</w:t>
      </w:r>
      <w:r w:rsidR="00DE1275">
        <w:fldChar w:fldCharType="end"/>
      </w:r>
      <w:r w:rsidR="00DE1275">
        <w:t xml:space="preserve"> </w:t>
      </w:r>
      <w:r w:rsidR="00CB11D5">
        <w:t>a začneme s řešením.</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325E0A" w:rsidRPr="00732BEE" w:rsidTr="003233DB">
        <w:trPr>
          <w:trHeight w:val="567"/>
        </w:trPr>
        <w:tc>
          <w:tcPr>
            <w:tcW w:w="675" w:type="dxa"/>
            <w:vAlign w:val="center"/>
          </w:tcPr>
          <w:p w:rsidR="00325E0A" w:rsidRPr="00732BEE" w:rsidRDefault="00325E0A" w:rsidP="00135A03">
            <w:pPr>
              <w:keepNext/>
              <w:spacing w:after="120" w:line="360" w:lineRule="auto"/>
              <w:jc w:val="center"/>
            </w:pPr>
          </w:p>
        </w:tc>
        <w:tc>
          <w:tcPr>
            <w:tcW w:w="7230" w:type="dxa"/>
            <w:vAlign w:val="center"/>
          </w:tcPr>
          <w:p w:rsidR="00325E0A" w:rsidRPr="00732BEE" w:rsidRDefault="00325E0A" w:rsidP="00135A03">
            <w:pPr>
              <w:keepNext/>
              <w:spacing w:after="120" w:line="360" w:lineRule="auto"/>
              <w:jc w:val="center"/>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mr>
                      <m:mr>
                        <m:e>
                          <m:r>
                            <w:rPr>
                              <w:rFonts w:ascii="Cambria Math" w:hAnsi="Cambria Math"/>
                            </w:rPr>
                            <m:t>10</m:t>
                          </m:r>
                          <m:ctrlPr>
                            <w:rPr>
                              <w:rFonts w:ascii="Cambria Math" w:eastAsia="Cambria Math" w:hAnsi="Cambria Math"/>
                              <w:i/>
                            </w:rPr>
                          </m:ctrlPr>
                        </m:e>
                        <m:e>
                          <m:r>
                            <w:rPr>
                              <w:rFonts w:ascii="Cambria Math" w:eastAsia="Cambria Math" w:hAnsi="Cambria Math"/>
                            </w:rPr>
                            <m:t>1</m:t>
                          </m:r>
                        </m:e>
                      </m:mr>
                    </m:m>
                  </m:e>
                </m:d>
              </m:oMath>
            </m:oMathPara>
          </w:p>
        </w:tc>
        <w:tc>
          <w:tcPr>
            <w:tcW w:w="708" w:type="dxa"/>
            <w:tcMar>
              <w:right w:w="0" w:type="dxa"/>
            </w:tcMar>
            <w:vAlign w:val="center"/>
          </w:tcPr>
          <w:p w:rsidR="00325E0A" w:rsidRPr="00732BEE" w:rsidRDefault="00325E0A" w:rsidP="00135A03">
            <w:pPr>
              <w:keepNext/>
              <w:spacing w:after="120" w:line="360" w:lineRule="auto"/>
              <w:ind w:left="-295"/>
              <w:jc w:val="right"/>
            </w:pPr>
            <w:bookmarkStart w:id="27" w:name="_Ref173588301"/>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12</w:t>
            </w:r>
            <w:proofErr w:type="gramEnd"/>
            <w:r w:rsidR="00DA2915">
              <w:fldChar w:fldCharType="end"/>
            </w:r>
            <w:r w:rsidRPr="00732BEE">
              <w:t>)</w:t>
            </w:r>
            <w:bookmarkEnd w:id="27"/>
          </w:p>
        </w:tc>
      </w:tr>
    </w:tbl>
    <w:p w:rsidR="00FD0AC7" w:rsidRDefault="00591F44" w:rsidP="00FD0AC7">
      <w:r w:rsidRPr="00B76F8D">
        <w:t xml:space="preserve">Mohli bychom použít </w:t>
      </w:r>
      <w:r w:rsidR="00842E28">
        <w:t xml:space="preserve">metodu </w:t>
      </w:r>
      <w:r w:rsidRPr="00B76F8D">
        <w:t xml:space="preserve">dominování, ale pro vysvětlení </w:t>
      </w:r>
      <w:r w:rsidR="000953B8" w:rsidRPr="00B76F8D">
        <w:t xml:space="preserve">této </w:t>
      </w:r>
      <w:r w:rsidRPr="00B76F8D">
        <w:t>metody si</w:t>
      </w:r>
      <w:r w:rsidR="000953B8" w:rsidRPr="00B76F8D">
        <w:t xml:space="preserve"> </w:t>
      </w:r>
      <w:r w:rsidR="00E6443F" w:rsidRPr="00B76F8D">
        <w:t xml:space="preserve">označíme </w:t>
      </w:r>
      <w:r w:rsidR="00016748" w:rsidRPr="00B76F8D">
        <w:t>kulatou závorkou</w:t>
      </w:r>
      <w:r w:rsidR="001F3B52" w:rsidRPr="00B76F8D">
        <w:t xml:space="preserve">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i</m:t>
                </m:r>
              </m:lim>
            </m:limLow>
          </m:fNa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e>
        </m:func>
      </m:oMath>
      <w:r w:rsidR="000C2407" w:rsidRPr="00B76F8D">
        <w:t xml:space="preserve"> </w:t>
      </w:r>
      <w:r w:rsidR="001F3B52" w:rsidRPr="00B76F8D">
        <w:t xml:space="preserve">a </w:t>
      </w:r>
      <w:r w:rsidR="00016748" w:rsidRPr="00B76F8D">
        <w:t>hranatou závorkou</w:t>
      </w:r>
      <w:r w:rsidR="000C2407" w:rsidRPr="00B76F8D">
        <w:t xml:space="preserve">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j</m:t>
                </m:r>
              </m:lim>
            </m:limLow>
          </m:fNa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e>
        </m:func>
      </m:oMath>
      <w:r w:rsidR="00762482" w:rsidRPr="00B76F8D">
        <w:t xml:space="preserve"> a</w:t>
      </w:r>
      <w:r w:rsidR="00190002" w:rsidRPr="00B76F8D">
        <w:t xml:space="preserve"> hledáme</w:t>
      </w:r>
      <w:r w:rsidR="000F55DC" w:rsidRPr="00B76F8D">
        <w:t xml:space="preserve"> </w:t>
      </w:r>
      <m:oMath>
        <m:func>
          <m:funcPr>
            <m:ctrlPr>
              <w:rPr>
                <w:rFonts w:ascii="Cambria Math" w:hAnsi="Cambria Math"/>
              </w:rPr>
            </m:ctrlPr>
          </m:funcPr>
          <m:fName>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max</m:t>
                    </m:r>
                  </m:e>
                  <m:sub>
                    <m:r>
                      <m:rPr>
                        <m:sty m:val="p"/>
                      </m:rPr>
                      <w:rPr>
                        <w:rFonts w:ascii="Cambria Math" w:hAnsi="Cambria Math"/>
                      </w:rPr>
                      <m:t>j</m:t>
                    </m:r>
                  </m:sub>
                </m:sSub>
                <m:r>
                  <m:rPr>
                    <m:sty m:val="p"/>
                  </m:rPr>
                  <w:rPr>
                    <w:rFonts w:ascii="Cambria Math" w:hAnsi="Cambria Math"/>
                  </w:rPr>
                  <m:t>min</m:t>
                </m:r>
              </m:e>
              <m:lim>
                <m:r>
                  <m:rPr>
                    <m:sty m:val="p"/>
                  </m:rPr>
                  <w:rPr>
                    <w:rFonts w:ascii="Cambria Math" w:hAnsi="Cambria Math"/>
                  </w:rPr>
                  <m:t>i</m:t>
                </m:r>
              </m:lim>
            </m:limLow>
          </m:fNa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e>
        </m:func>
      </m:oMath>
      <w:r w:rsidR="00762482" w:rsidRPr="00B76F8D">
        <w:t xml:space="preserve"> </w:t>
      </w:r>
      <w:r w:rsidR="004465C3" w:rsidRPr="00B76F8D">
        <w:t xml:space="preserve">(maximum z řádkových minim) a </w:t>
      </w:r>
      <m:oMath>
        <m:func>
          <m:funcPr>
            <m:ctrlPr>
              <w:rPr>
                <w:rFonts w:ascii="Cambria Math" w:hAnsi="Cambria Math"/>
              </w:rPr>
            </m:ctrlPr>
          </m:funcPr>
          <m:fName>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min</m:t>
                    </m:r>
                  </m:e>
                  <m:sub>
                    <m:r>
                      <m:rPr>
                        <m:sty m:val="p"/>
                      </m:rPr>
                      <w:rPr>
                        <w:rFonts w:ascii="Cambria Math" w:hAnsi="Cambria Math"/>
                      </w:rPr>
                      <m:t>i</m:t>
                    </m:r>
                  </m:sub>
                </m:sSub>
                <m:r>
                  <m:rPr>
                    <m:sty m:val="p"/>
                  </m:rPr>
                  <w:rPr>
                    <w:rFonts w:ascii="Cambria Math" w:hAnsi="Cambria Math"/>
                  </w:rPr>
                  <m:t>max</m:t>
                </m:r>
              </m:e>
              <m:lim>
                <m:r>
                  <m:rPr>
                    <m:sty m:val="p"/>
                  </m:rPr>
                  <w:rPr>
                    <w:rFonts w:ascii="Cambria Math" w:hAnsi="Cambria Math"/>
                  </w:rPr>
                  <m:t>i</m:t>
                </m:r>
              </m:lim>
            </m:limLow>
          </m:fNa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e>
        </m:func>
      </m:oMath>
      <w:r w:rsidR="00762482" w:rsidRPr="00B76F8D">
        <w:t xml:space="preserve"> </w:t>
      </w:r>
      <w:r w:rsidR="004465C3" w:rsidRPr="00B76F8D">
        <w:t>(minimum z</w:t>
      </w:r>
      <w:r w:rsidR="00A36B46" w:rsidRPr="00B76F8D">
        <w:t>e</w:t>
      </w:r>
      <w:r w:rsidR="009B332F" w:rsidRPr="00B76F8D">
        <w:t> </w:t>
      </w:r>
      <w:r w:rsidR="00A36B46" w:rsidRPr="00B76F8D">
        <w:t>sloupcových</w:t>
      </w:r>
      <w:r w:rsidR="004465C3" w:rsidRPr="00B76F8D">
        <w:t xml:space="preserve"> maxim).</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325E0A" w:rsidRPr="00732BEE" w:rsidTr="003233DB">
        <w:trPr>
          <w:trHeight w:val="567"/>
        </w:trPr>
        <w:tc>
          <w:tcPr>
            <w:tcW w:w="675" w:type="dxa"/>
            <w:vAlign w:val="center"/>
          </w:tcPr>
          <w:p w:rsidR="00325E0A" w:rsidRPr="00732BEE" w:rsidRDefault="00325E0A" w:rsidP="003233DB">
            <w:pPr>
              <w:spacing w:after="120" w:line="360" w:lineRule="auto"/>
              <w:jc w:val="center"/>
            </w:pPr>
          </w:p>
        </w:tc>
        <w:tc>
          <w:tcPr>
            <w:tcW w:w="7230" w:type="dxa"/>
            <w:vAlign w:val="center"/>
          </w:tcPr>
          <w:p w:rsidR="00325E0A" w:rsidRPr="00732BEE" w:rsidRDefault="00325E0A" w:rsidP="003233DB">
            <w:pPr>
              <w:spacing w:after="120" w:line="360" w:lineRule="auto"/>
              <w:jc w:val="center"/>
            </w:pPr>
            <m:oMathPara>
              <m:oMath>
                <m:r>
                  <m:rPr>
                    <m:sty m:val="p"/>
                  </m:rPr>
                  <w:rPr>
                    <w:rFonts w:ascii="Cambria Math" w:hAnsi="Cambria Math"/>
                  </w:rPr>
                  <m:t>A=</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(-8)</m:t>
                          </m:r>
                          <m:ctrlPr>
                            <w:rPr>
                              <w:rFonts w:ascii="Cambria Math" w:eastAsia="Cambria Math" w:hAnsi="Cambria Math" w:cs="Cambria Math"/>
                            </w:rPr>
                          </m:ctrlPr>
                        </m:e>
                      </m:mr>
                      <m:mr>
                        <m:e>
                          <m:r>
                            <m:rPr>
                              <m:sty m:val="p"/>
                            </m:rPr>
                            <w:rPr>
                              <w:rFonts w:ascii="Cambria Math" w:hAnsi="Cambria Math"/>
                            </w:rPr>
                            <m:t>[10]</m:t>
                          </m:r>
                          <m:ctrlPr>
                            <w:rPr>
                              <w:rFonts w:ascii="Cambria Math" w:eastAsia="Cambria Math" w:hAnsi="Cambria Math"/>
                            </w:rPr>
                          </m:ctrlPr>
                        </m:e>
                        <m:e>
                          <m:r>
                            <m:rPr>
                              <m:sty m:val="p"/>
                            </m:rPr>
                            <w:rPr>
                              <w:rFonts w:ascii="Cambria Math" w:eastAsia="Cambria Math" w:hAnsi="Cambria Math"/>
                            </w:rPr>
                            <m:t>[</m:t>
                          </m:r>
                          <m:d>
                            <m:dPr>
                              <m:ctrlPr>
                                <w:rPr>
                                  <w:rFonts w:ascii="Cambria Math" w:eastAsia="Cambria Math" w:hAnsi="Cambria Math"/>
                                </w:rPr>
                              </m:ctrlPr>
                            </m:dPr>
                            <m:e>
                              <m:r>
                                <m:rPr>
                                  <m:sty m:val="p"/>
                                </m:rPr>
                                <w:rPr>
                                  <w:rFonts w:ascii="Cambria Math" w:eastAsia="Cambria Math" w:hAnsi="Cambria Math"/>
                                </w:rPr>
                                <m:t>1</m:t>
                              </m:r>
                            </m:e>
                          </m:d>
                          <m:r>
                            <m:rPr>
                              <m:sty m:val="p"/>
                            </m:rPr>
                            <w:rPr>
                              <w:rFonts w:ascii="Cambria Math" w:eastAsia="Cambria Math" w:hAnsi="Cambria Math"/>
                            </w:rPr>
                            <m:t>]</m:t>
                          </m:r>
                        </m:e>
                      </m:mr>
                    </m:m>
                  </m:e>
                </m:d>
              </m:oMath>
            </m:oMathPara>
          </w:p>
        </w:tc>
        <w:tc>
          <w:tcPr>
            <w:tcW w:w="708" w:type="dxa"/>
            <w:tcMar>
              <w:right w:w="0" w:type="dxa"/>
            </w:tcMar>
            <w:vAlign w:val="center"/>
          </w:tcPr>
          <w:p w:rsidR="00325E0A" w:rsidRPr="00732BEE" w:rsidRDefault="00325E0A" w:rsidP="003233DB">
            <w:pPr>
              <w:spacing w:after="120" w:line="360" w:lineRule="auto"/>
              <w:ind w:left="-295"/>
              <w:jc w:val="right"/>
            </w:pPr>
            <w:bookmarkStart w:id="28" w:name="_Ref173591821"/>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13</w:t>
            </w:r>
            <w:proofErr w:type="gramEnd"/>
            <w:r w:rsidR="00DA2915">
              <w:fldChar w:fldCharType="end"/>
            </w:r>
            <w:r w:rsidRPr="00732BEE">
              <w:t>)</w:t>
            </w:r>
            <w:bookmarkEnd w:id="28"/>
          </w:p>
        </w:tc>
      </w:tr>
    </w:tbl>
    <w:p w:rsidR="00851A55" w:rsidRPr="00B76F8D" w:rsidRDefault="000F18F7" w:rsidP="002A44C2">
      <w:r w:rsidRPr="00B76F8D">
        <w:t>T</w:t>
      </w:r>
      <w:r w:rsidR="00F939FF" w:rsidRPr="00B76F8D">
        <w:t xml:space="preserve">ato maticová hra má </w:t>
      </w:r>
      <w:r w:rsidR="000953B8" w:rsidRPr="00B76F8D">
        <w:t xml:space="preserve">podle rovnice </w:t>
      </w:r>
      <w:r w:rsidR="00325E0A">
        <w:fldChar w:fldCharType="begin"/>
      </w:r>
      <w:r w:rsidR="00325E0A">
        <w:instrText xml:space="preserve"> REF _Ref173587296 \h </w:instrText>
      </w:r>
      <w:r w:rsidR="00325E0A">
        <w:fldChar w:fldCharType="separate"/>
      </w:r>
      <w:r w:rsidR="00966473" w:rsidRPr="00732BEE">
        <w:t>(</w:t>
      </w:r>
      <w:r w:rsidR="00966473">
        <w:rPr>
          <w:noProof/>
        </w:rPr>
        <w:t>2</w:t>
      </w:r>
      <w:r w:rsidR="00966473">
        <w:t>.</w:t>
      </w:r>
      <w:r w:rsidR="00966473">
        <w:rPr>
          <w:noProof/>
        </w:rPr>
        <w:t>11</w:t>
      </w:r>
      <w:r w:rsidR="00966473" w:rsidRPr="00732BEE">
        <w:t>)</w:t>
      </w:r>
      <w:r w:rsidR="00325E0A">
        <w:fldChar w:fldCharType="end"/>
      </w:r>
      <w:r w:rsidR="00325E0A">
        <w:t xml:space="preserve"> </w:t>
      </w:r>
      <w:r w:rsidR="00F939FF" w:rsidRPr="00B76F8D">
        <w:t>pouze jed</w:t>
      </w:r>
      <w:r w:rsidR="00D11954" w:rsidRPr="00B76F8D">
        <w:t xml:space="preserve">nu rovnovážnou strategii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e>
        </m:d>
      </m:oMath>
      <w:r w:rsidR="000953B8" w:rsidRPr="00B76F8D">
        <w:t xml:space="preserve"> a </w:t>
      </w:r>
      <w:r w:rsidR="00842E28">
        <w:t>rovnovážný</w:t>
      </w:r>
      <w:r w:rsidR="000953B8" w:rsidRPr="00B76F8D">
        <w:t xml:space="preserve"> bod</w:t>
      </w:r>
      <w:r w:rsidR="00C14AC3" w:rsidRPr="00B76F8D">
        <w:t xml:space="preserve"> </w:t>
      </w:r>
      <m:oMath>
        <m:d>
          <m:dPr>
            <m:ctrlPr>
              <w:rPr>
                <w:rFonts w:ascii="Cambria Math" w:hAnsi="Cambria Math"/>
              </w:rPr>
            </m:ctrlPr>
          </m:dPr>
          <m:e>
            <m:r>
              <m:rPr>
                <m:sty m:val="p"/>
              </m:rPr>
              <w:rPr>
                <w:rFonts w:ascii="Cambria Math" w:hAnsi="Cambria Math"/>
              </w:rPr>
              <m:t>1;-1</m:t>
            </m:r>
          </m:e>
        </m:d>
      </m:oMath>
      <w:r w:rsidR="008F3AD5" w:rsidRPr="00B76F8D">
        <w:t>.</w:t>
      </w:r>
    </w:p>
    <w:p w:rsidR="00D95BCE" w:rsidRDefault="006217CA" w:rsidP="00D95BCE">
      <w:r w:rsidRPr="00B76F8D">
        <w:t xml:space="preserve">Pokud neexistují rovnovážné strategie, nalezneme řešení v oboru smíšených strategií. </w:t>
      </w:r>
      <w:r w:rsidR="00A64E3C" w:rsidRPr="00B76F8D">
        <w:t>Jak jsme již zmínili, smíšené strategie umožňují hráčům se rozhodovat na základě rozdělení pravděpodobností nad množinou čistých strategií.</w:t>
      </w:r>
      <w:r w:rsidRPr="00B76F8D">
        <w:t xml:space="preserve"> </w:t>
      </w:r>
      <w:r w:rsidR="00D95BCE" w:rsidRPr="00B76F8D">
        <w:t xml:space="preserve">Jak je zmíněno v knize </w:t>
      </w:r>
      <w:sdt>
        <w:sdtPr>
          <w:id w:val="1698431604"/>
          <w:citation/>
        </w:sdtPr>
        <w:sdtContent>
          <w:r w:rsidR="00D95BCE" w:rsidRPr="00B76F8D">
            <w:fldChar w:fldCharType="begin"/>
          </w:r>
          <w:r w:rsidR="00D95BCE" w:rsidRPr="00B76F8D">
            <w:instrText xml:space="preserve">CITATION ZÍS98 \p 105-106 \l 1029 </w:instrText>
          </w:r>
          <w:r w:rsidR="00D95BCE" w:rsidRPr="00B76F8D">
            <w:fldChar w:fldCharType="separate"/>
          </w:r>
          <w:r w:rsidR="00BC2777">
            <w:rPr>
              <w:noProof/>
            </w:rPr>
            <w:t>(10 stránky 105-106)</w:t>
          </w:r>
          <w:r w:rsidR="00D95BCE" w:rsidRPr="00B76F8D">
            <w:fldChar w:fldCharType="end"/>
          </w:r>
        </w:sdtContent>
      </w:sdt>
      <w:r w:rsidR="00D95BCE" w:rsidRPr="00B76F8D">
        <w:t xml:space="preserve">, </w:t>
      </w:r>
      <w:r w:rsidRPr="00B76F8D">
        <w:t xml:space="preserve">pokud by hráči sehráli více kol této hry, hráč </w:t>
      </w:r>
      <m:oMath>
        <m:r>
          <m:rPr>
            <m:sty m:val="p"/>
          </m:rPr>
          <w:rPr>
            <w:rFonts w:ascii="Cambria Math" w:hAnsi="Cambria Math"/>
          </w:rPr>
          <m:t>X</m:t>
        </m:r>
      </m:oMath>
      <w:r w:rsidRPr="00B76F8D">
        <w:t xml:space="preserve"> by střídal své čisté strategie v každém kole tak, aby maximalizoval svůj průměrný zisk na jedno kolo. Na druhé straně, hráč </w:t>
      </w:r>
      <m:oMath>
        <m:r>
          <m:rPr>
            <m:sty m:val="p"/>
          </m:rPr>
          <w:rPr>
            <w:rFonts w:ascii="Cambria Math" w:hAnsi="Cambria Math"/>
          </w:rPr>
          <m:t>Y</m:t>
        </m:r>
      </m:oMath>
      <w:r w:rsidRPr="00B76F8D">
        <w:t xml:space="preserve"> by střídal své čisté strategie s cílem zvýšit svůj vlastní průměrný zisk na jedno kolo, což by zároveň znamenalo minimalizaci průměrného zisku hráče </w:t>
      </w:r>
      <m:oMath>
        <m:r>
          <m:rPr>
            <m:sty m:val="p"/>
          </m:rPr>
          <w:rPr>
            <w:rFonts w:ascii="Cambria Math" w:hAnsi="Cambria Math"/>
          </w:rPr>
          <m:t>X</m:t>
        </m:r>
      </m:oMath>
      <w:r w:rsidRPr="00B76F8D">
        <w:t xml:space="preserve"> na jedno kolo. Oba hráči ale musí zachovat nepředvídatelnost svých tahů, jinak by se při určité pravidelnosti mohl dostat některý z hráčů </w:t>
      </w:r>
      <w:r w:rsidR="00527B98" w:rsidRPr="00B76F8D">
        <w:t>do výhody.</w:t>
      </w:r>
      <w:r w:rsidR="00D95BCE" w:rsidRPr="00B76F8D">
        <w:t xml:space="preserve"> Proto jsou strategiím obou hráčům přiřazeny pravděpodobnostní vektory </w:t>
      </w:r>
      <m:oMath>
        <m:r>
          <m:rPr>
            <m:sty m:val="p"/>
          </m:rPr>
          <w:rPr>
            <w:rFonts w:ascii="Cambria Math" w:hAnsi="Cambria Math"/>
          </w:rPr>
          <m:t>x</m:t>
        </m:r>
      </m:oMath>
      <w:r w:rsidR="00D95BCE" w:rsidRPr="00B76F8D">
        <w:t xml:space="preserve"> a </w:t>
      </w:r>
      <m:oMath>
        <m:r>
          <m:rPr>
            <m:sty m:val="p"/>
          </m:rPr>
          <w:rPr>
            <w:rFonts w:ascii="Cambria Math" w:hAnsi="Cambria Math"/>
          </w:rPr>
          <m:t>y</m:t>
        </m:r>
      </m:oMath>
      <w:r w:rsidR="00A26850">
        <w:t xml:space="preserve"> a definice označená v knize</w:t>
      </w:r>
      <w:r w:rsidR="00D95BCE" w:rsidRPr="00B76F8D">
        <w:t xml:space="preserve"> </w:t>
      </w:r>
      <w:sdt>
        <w:sdtPr>
          <w:id w:val="-654381969"/>
          <w:citation/>
        </w:sdtPr>
        <w:sdtContent>
          <w:r w:rsidR="00D95BCE" w:rsidRPr="00B76F8D">
            <w:fldChar w:fldCharType="begin"/>
          </w:r>
          <w:r w:rsidR="00D95BCE" w:rsidRPr="00B76F8D">
            <w:instrText xml:space="preserve">CITATION Maň74 \p 48-49 \l 1029 </w:instrText>
          </w:r>
          <w:r w:rsidR="00D95BCE" w:rsidRPr="00B76F8D">
            <w:fldChar w:fldCharType="separate"/>
          </w:r>
          <w:r w:rsidR="00BC2777">
            <w:rPr>
              <w:noProof/>
            </w:rPr>
            <w:t>(2 stránky 48-49)</w:t>
          </w:r>
          <w:r w:rsidR="00D95BCE" w:rsidRPr="00B76F8D">
            <w:fldChar w:fldCharType="end"/>
          </w:r>
        </w:sdtContent>
      </w:sdt>
      <w:r w:rsidR="00D95BCE" w:rsidRPr="00B76F8D">
        <w:t xml:space="preserve"> </w:t>
      </w:r>
      <w:r w:rsidR="00A26850">
        <w:t xml:space="preserve">jako „Definice </w:t>
      </w:r>
      <w:proofErr w:type="gramStart"/>
      <w:r w:rsidR="00A26850">
        <w:t xml:space="preserve">3.3.“ </w:t>
      </w:r>
      <w:r w:rsidR="00D95BCE" w:rsidRPr="00B76F8D">
        <w:t>nám</w:t>
      </w:r>
      <w:proofErr w:type="gramEnd"/>
      <w:r w:rsidR="00D95BCE" w:rsidRPr="00B76F8D">
        <w:t xml:space="preserve"> říká, že nechť</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3233DB" w:rsidRPr="00732BEE" w:rsidTr="003233DB">
        <w:trPr>
          <w:trHeight w:val="567"/>
        </w:trPr>
        <w:tc>
          <w:tcPr>
            <w:tcW w:w="675" w:type="dxa"/>
            <w:vAlign w:val="center"/>
          </w:tcPr>
          <w:p w:rsidR="003233DB" w:rsidRPr="00732BEE" w:rsidRDefault="003233DB" w:rsidP="003233DB">
            <w:pPr>
              <w:spacing w:after="120" w:line="360" w:lineRule="auto"/>
              <w:jc w:val="center"/>
            </w:pPr>
          </w:p>
        </w:tc>
        <w:tc>
          <w:tcPr>
            <w:tcW w:w="7230" w:type="dxa"/>
            <w:vAlign w:val="center"/>
          </w:tcPr>
          <w:p w:rsidR="003233DB" w:rsidRPr="00732BEE" w:rsidRDefault="00396E0C" w:rsidP="003233DB">
            <w:pPr>
              <w:spacing w:after="120" w:line="360" w:lineRule="auto"/>
              <w:jc w:val="center"/>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oMath>
            </m:oMathPara>
          </w:p>
        </w:tc>
        <w:tc>
          <w:tcPr>
            <w:tcW w:w="708" w:type="dxa"/>
            <w:tcMar>
              <w:right w:w="0" w:type="dxa"/>
            </w:tcMar>
            <w:vAlign w:val="center"/>
          </w:tcPr>
          <w:p w:rsidR="003233DB" w:rsidRPr="00732BEE" w:rsidRDefault="003233DB" w:rsidP="003233DB">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14</w:t>
            </w:r>
            <w:proofErr w:type="gramEnd"/>
            <w:r w:rsidR="00DA2915">
              <w:fldChar w:fldCharType="end"/>
            </w:r>
            <w:r w:rsidRPr="00732BEE">
              <w:t>)</w:t>
            </w:r>
          </w:p>
        </w:tc>
      </w:tr>
    </w:tbl>
    <w:p w:rsidR="00D95BCE" w:rsidRDefault="00D95BCE" w:rsidP="00D95BCE">
      <w:r w:rsidRPr="001B10D6">
        <w:t xml:space="preserve">je </w:t>
      </w:r>
      <w:r>
        <w:t xml:space="preserve">transponovaný </w:t>
      </w:r>
      <w:r w:rsidRPr="001B10D6">
        <w:t>vektor pravděpodobností, že</w:t>
      </w:r>
      <w:r w:rsidR="001140B1">
        <w:t xml:space="preserve"> hráč </w:t>
      </w:r>
      <m:oMath>
        <m:r>
          <m:rPr>
            <m:sty m:val="p"/>
          </m:rPr>
          <w:rPr>
            <w:rFonts w:ascii="Cambria Math" w:hAnsi="Cambria Math"/>
          </w:rPr>
          <m:t>X</m:t>
        </m:r>
      </m:oMath>
      <w:r w:rsidR="001140B1">
        <w:t xml:space="preserve"> zvolí i-tou strategii a</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3233DB" w:rsidRPr="00732BEE" w:rsidTr="003233DB">
        <w:trPr>
          <w:trHeight w:val="567"/>
        </w:trPr>
        <w:tc>
          <w:tcPr>
            <w:tcW w:w="675" w:type="dxa"/>
            <w:vAlign w:val="center"/>
          </w:tcPr>
          <w:p w:rsidR="003233DB" w:rsidRPr="00732BEE" w:rsidRDefault="003233DB" w:rsidP="003233DB">
            <w:pPr>
              <w:spacing w:after="120" w:line="360" w:lineRule="auto"/>
              <w:jc w:val="center"/>
            </w:pPr>
          </w:p>
        </w:tc>
        <w:tc>
          <w:tcPr>
            <w:tcW w:w="7230" w:type="dxa"/>
            <w:vAlign w:val="center"/>
          </w:tcPr>
          <w:p w:rsidR="003233DB" w:rsidRPr="00732BEE" w:rsidRDefault="00396E0C" w:rsidP="003233DB">
            <w:pPr>
              <w:spacing w:after="120" w:line="360" w:lineRule="auto"/>
              <w:jc w:val="center"/>
            </w:pPr>
            <m:oMathPara>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m:oMathPara>
          </w:p>
        </w:tc>
        <w:tc>
          <w:tcPr>
            <w:tcW w:w="708" w:type="dxa"/>
            <w:tcMar>
              <w:right w:w="0" w:type="dxa"/>
            </w:tcMar>
            <w:vAlign w:val="center"/>
          </w:tcPr>
          <w:p w:rsidR="003233DB" w:rsidRPr="00732BEE" w:rsidRDefault="003233DB" w:rsidP="003233DB">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15</w:t>
            </w:r>
            <w:proofErr w:type="gramEnd"/>
            <w:r w:rsidR="00DA2915">
              <w:fldChar w:fldCharType="end"/>
            </w:r>
            <w:r w:rsidRPr="00732BEE">
              <w:t>)</w:t>
            </w:r>
          </w:p>
        </w:tc>
      </w:tr>
    </w:tbl>
    <w:p w:rsidR="00D95BCE" w:rsidRDefault="00D95BCE" w:rsidP="00D95BCE">
      <w:r w:rsidRPr="00B76F8D">
        <w:lastRenderedPageBreak/>
        <w:t xml:space="preserve">je vektor pravděpodobností, že hráč </w:t>
      </w:r>
      <m:oMath>
        <m:r>
          <m:rPr>
            <m:sty m:val="p"/>
          </m:rPr>
          <w:rPr>
            <w:rFonts w:ascii="Cambria Math" w:hAnsi="Cambria Math"/>
          </w:rPr>
          <m:t>Y</m:t>
        </m:r>
      </m:oMath>
      <w:r w:rsidRPr="00B76F8D">
        <w:t xml:space="preserve"> zvolí j-tou strategii, pak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r w:rsidRPr="00B76F8D">
        <w:t xml:space="preserve"> je smíšená strategie hráče </w:t>
      </w:r>
      <m:oMath>
        <m:r>
          <m:rPr>
            <m:sty m:val="p"/>
          </m:rPr>
          <w:rPr>
            <w:rFonts w:ascii="Cambria Math" w:hAnsi="Cambria Math"/>
          </w:rPr>
          <m:t>X</m:t>
        </m:r>
      </m:oMath>
      <w:r w:rsidR="003233DB">
        <w:t>, kde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3233DB" w:rsidRPr="00732BEE" w:rsidTr="003233DB">
        <w:trPr>
          <w:trHeight w:val="567"/>
        </w:trPr>
        <w:tc>
          <w:tcPr>
            <w:tcW w:w="675" w:type="dxa"/>
            <w:vAlign w:val="center"/>
          </w:tcPr>
          <w:p w:rsidR="003233DB" w:rsidRPr="00732BEE" w:rsidRDefault="003233DB" w:rsidP="003233DB">
            <w:pPr>
              <w:spacing w:after="120" w:line="360" w:lineRule="auto"/>
              <w:jc w:val="center"/>
            </w:pPr>
          </w:p>
        </w:tc>
        <w:tc>
          <w:tcPr>
            <w:tcW w:w="7230" w:type="dxa"/>
            <w:vAlign w:val="center"/>
          </w:tcPr>
          <w:p w:rsidR="003233DB" w:rsidRPr="00074160" w:rsidRDefault="00396E0C" w:rsidP="003233DB">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=1,</m:t>
                </m:r>
              </m:oMath>
            </m:oMathPara>
          </w:p>
          <w:p w:rsidR="003233DB" w:rsidRPr="00732BEE" w:rsidRDefault="00396E0C" w:rsidP="003233DB">
            <w:pPr>
              <w:spacing w:after="120" w:line="360" w:lineRule="auto"/>
              <w:jc w:val="center"/>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oMath>
            <w:r w:rsidR="003233DB">
              <w:t xml:space="preserve"> kde </w:t>
            </w:r>
            <m:oMath>
              <m:r>
                <w:rPr>
                  <w:rFonts w:ascii="Cambria Math" w:hAnsi="Cambria Math"/>
                </w:rPr>
                <m:t>i=1, 2, …,m</m:t>
              </m:r>
            </m:oMath>
          </w:p>
        </w:tc>
        <w:tc>
          <w:tcPr>
            <w:tcW w:w="708" w:type="dxa"/>
            <w:tcMar>
              <w:right w:w="0" w:type="dxa"/>
            </w:tcMar>
            <w:vAlign w:val="center"/>
          </w:tcPr>
          <w:p w:rsidR="003233DB" w:rsidRPr="00732BEE" w:rsidRDefault="003233DB" w:rsidP="003233DB">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16</w:t>
            </w:r>
            <w:proofErr w:type="gramEnd"/>
            <w:r w:rsidR="00DA2915">
              <w:fldChar w:fldCharType="end"/>
            </w:r>
            <w:r w:rsidRPr="00732BEE">
              <w:t>)</w:t>
            </w:r>
          </w:p>
        </w:tc>
      </w:tr>
    </w:tbl>
    <w:p w:rsidR="00D95BCE" w:rsidRDefault="00D95BCE" w:rsidP="00D95BCE">
      <w:r w:rsidRPr="00B76F8D">
        <w:t xml:space="preserve">a </w:t>
      </w:r>
      <m:oMath>
        <m:sSup>
          <m:sSupPr>
            <m:ctrlPr>
              <w:rPr>
                <w:rFonts w:ascii="Cambria Math" w:hAnsi="Cambria Math"/>
              </w:rPr>
            </m:ctrlPr>
          </m:sSupPr>
          <m:e>
            <m:r>
              <m:rPr>
                <m:sty m:val="p"/>
              </m:rPr>
              <w:rPr>
                <w:rFonts w:ascii="Cambria Math" w:hAnsi="Cambria Math"/>
              </w:rPr>
              <m:t>y</m:t>
            </m:r>
          </m:e>
          <m:sup>
            <m:r>
              <m:rPr>
                <m:sty m:val="p"/>
              </m:rPr>
              <w:rPr>
                <w:rFonts w:ascii="Cambria Math" w:hAnsi="Cambria Math"/>
              </w:rPr>
              <m:t>T</m:t>
            </m:r>
          </m:sup>
        </m:sSup>
      </m:oMath>
      <w:r w:rsidRPr="00B76F8D">
        <w:t xml:space="preserve"> je smíšená strategie hráče </w:t>
      </w:r>
      <m:oMath>
        <m:r>
          <m:rPr>
            <m:sty m:val="p"/>
          </m:rPr>
          <w:rPr>
            <w:rFonts w:ascii="Cambria Math" w:hAnsi="Cambria Math"/>
          </w:rPr>
          <m:t>Y</m:t>
        </m:r>
      </m:oMath>
      <w:r w:rsidRPr="00B76F8D">
        <w:t>, kde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3233DB" w:rsidRPr="00732BEE" w:rsidTr="003233DB">
        <w:trPr>
          <w:trHeight w:val="567"/>
        </w:trPr>
        <w:tc>
          <w:tcPr>
            <w:tcW w:w="675" w:type="dxa"/>
            <w:vAlign w:val="center"/>
          </w:tcPr>
          <w:p w:rsidR="003233DB" w:rsidRPr="00732BEE" w:rsidRDefault="003233DB" w:rsidP="003233DB">
            <w:pPr>
              <w:spacing w:after="120" w:line="360" w:lineRule="auto"/>
              <w:jc w:val="center"/>
            </w:pPr>
          </w:p>
        </w:tc>
        <w:tc>
          <w:tcPr>
            <w:tcW w:w="7230" w:type="dxa"/>
            <w:vAlign w:val="center"/>
          </w:tcPr>
          <w:p w:rsidR="003233DB" w:rsidRPr="003233DB" w:rsidRDefault="00396E0C" w:rsidP="003233DB">
            <w:pPr>
              <w:spacing w:after="120" w:line="360" w:lineRule="auto"/>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=1,</m:t>
                </m:r>
              </m:oMath>
            </m:oMathPara>
          </w:p>
          <w:p w:rsidR="003233DB" w:rsidRPr="003233DB" w:rsidRDefault="00396E0C" w:rsidP="003233DB">
            <w:pPr>
              <w:spacing w:after="120" w:line="360" w:lineRule="auto"/>
              <w:jc w:val="cente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≥0,</m:t>
              </m:r>
            </m:oMath>
            <w:r w:rsidR="003233DB">
              <w:t xml:space="preserve"> kde </w:t>
            </w:r>
            <m:oMath>
              <m:r>
                <w:rPr>
                  <w:rFonts w:ascii="Cambria Math" w:hAnsi="Cambria Math"/>
                </w:rPr>
                <m:t>j=1, 2,…n</m:t>
              </m:r>
            </m:oMath>
          </w:p>
        </w:tc>
        <w:tc>
          <w:tcPr>
            <w:tcW w:w="708" w:type="dxa"/>
            <w:tcMar>
              <w:right w:w="0" w:type="dxa"/>
            </w:tcMar>
            <w:vAlign w:val="center"/>
          </w:tcPr>
          <w:p w:rsidR="003233DB" w:rsidRPr="00732BEE" w:rsidRDefault="003233DB" w:rsidP="003233DB">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17</w:t>
            </w:r>
            <w:proofErr w:type="gramEnd"/>
            <w:r w:rsidR="00DA2915">
              <w:fldChar w:fldCharType="end"/>
            </w:r>
            <w:r w:rsidRPr="00732BEE">
              <w:t>)</w:t>
            </w:r>
          </w:p>
        </w:tc>
      </w:tr>
    </w:tbl>
    <w:p w:rsidR="00D95BCE" w:rsidRDefault="00D95BCE" w:rsidP="003233DB">
      <w:pPr>
        <w:keepNext/>
      </w:pPr>
      <w:r w:rsidRPr="001B10D6">
        <w:t xml:space="preserve">Očekávaná výhra hráče </w:t>
      </w:r>
      <m:oMath>
        <m:r>
          <m:rPr>
            <m:sty m:val="p"/>
          </m:rPr>
          <w:rPr>
            <w:rFonts w:ascii="Cambria Math" w:hAnsi="Cambria Math"/>
          </w:rPr>
          <m:t>X</m:t>
        </m:r>
      </m:oMath>
      <w:r w:rsidRPr="001B10D6">
        <w:t>, když oba hráči hrají podle svých smíše</w:t>
      </w:r>
      <w:proofErr w:type="spellStart"/>
      <w:r w:rsidRPr="001B10D6">
        <w:t>ných</w:t>
      </w:r>
      <w:proofErr w:type="spellEnd"/>
      <w:r w:rsidRPr="001B10D6">
        <w:t xml:space="preserve"> strategií </w:t>
      </w:r>
      <m:oMath>
        <m:r>
          <m:rPr>
            <m:sty m:val="p"/>
          </m:rPr>
          <w:rPr>
            <w:rStyle w:val="katex-mathml"/>
            <w:rFonts w:ascii="Cambria Math" w:hAnsi="Cambria Math" w:cs="Times New Roman"/>
          </w:rPr>
          <m:t>x</m:t>
        </m:r>
      </m:oMath>
      <w:r>
        <w:rPr>
          <w:rStyle w:val="katex-mathml"/>
          <w:rFonts w:cs="Times New Roman"/>
        </w:rPr>
        <w:t xml:space="preserve"> a </w:t>
      </w:r>
      <m:oMath>
        <m:r>
          <m:rPr>
            <m:sty m:val="p"/>
          </m:rPr>
          <w:rPr>
            <w:rStyle w:val="katex-mathml"/>
            <w:rFonts w:ascii="Cambria Math" w:hAnsi="Cambria Math" w:cs="Times New Roman"/>
          </w:rPr>
          <m:t>y</m:t>
        </m:r>
      </m:oMath>
      <w:r w:rsidRPr="001B10D6">
        <w:t>, je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3233DB" w:rsidRPr="00732BEE" w:rsidTr="003233DB">
        <w:trPr>
          <w:trHeight w:val="567"/>
        </w:trPr>
        <w:tc>
          <w:tcPr>
            <w:tcW w:w="675" w:type="dxa"/>
            <w:vAlign w:val="center"/>
          </w:tcPr>
          <w:p w:rsidR="003233DB" w:rsidRPr="00732BEE" w:rsidRDefault="003233DB" w:rsidP="003233DB">
            <w:pPr>
              <w:keepNext/>
              <w:spacing w:after="120" w:line="360" w:lineRule="auto"/>
              <w:jc w:val="center"/>
            </w:pPr>
          </w:p>
        </w:tc>
        <w:tc>
          <w:tcPr>
            <w:tcW w:w="7230" w:type="dxa"/>
            <w:vAlign w:val="center"/>
          </w:tcPr>
          <w:p w:rsidR="003233DB" w:rsidRPr="00732BEE" w:rsidRDefault="003233DB" w:rsidP="003233DB">
            <w:pPr>
              <w:keepNext/>
              <w:spacing w:after="120" w:line="360" w:lineRule="auto"/>
              <w:jc w:val="center"/>
            </w:pPr>
            <m:oMathPara>
              <m:oMath>
                <m:r>
                  <w:rPr>
                    <w:rFonts w:ascii="Cambria Math" w:hAnsi="Cambria Math"/>
                  </w:rPr>
                  <m:t>v</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eastAsia="Times New Roman" w:hAnsi="Cambria Math"/>
                        <w:i/>
                        <w:szCs w:val="24"/>
                        <w:lang w:eastAsia="cs-CZ"/>
                      </w:rPr>
                    </m:ctrlPr>
                  </m:sSupPr>
                  <m:e>
                    <m:r>
                      <w:rPr>
                        <w:rFonts w:ascii="Cambria Math" w:hAnsi="Cambria Math"/>
                      </w:rPr>
                      <m:t>x</m:t>
                    </m:r>
                  </m:e>
                  <m:sup>
                    <m:r>
                      <w:rPr>
                        <w:rFonts w:ascii="Cambria Math" w:hAnsi="Cambria Math"/>
                      </w:rPr>
                      <m:t>T</m:t>
                    </m:r>
                  </m:sup>
                </m:sSup>
                <m:r>
                  <w:rPr>
                    <w:rFonts w:ascii="Cambria Math" w:hAnsi="Cambria Math"/>
                  </w:rPr>
                  <m:t>Ay=</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e>
                </m:nary>
                <m:r>
                  <w:rPr>
                    <w:rFonts w:ascii="Cambria Math" w:hAnsi="Cambria Math"/>
                  </w:rPr>
                  <m:t>,</m:t>
                </m:r>
              </m:oMath>
            </m:oMathPara>
          </w:p>
        </w:tc>
        <w:tc>
          <w:tcPr>
            <w:tcW w:w="708" w:type="dxa"/>
            <w:tcMar>
              <w:right w:w="0" w:type="dxa"/>
            </w:tcMar>
            <w:vAlign w:val="center"/>
          </w:tcPr>
          <w:p w:rsidR="003233DB" w:rsidRPr="00732BEE" w:rsidRDefault="003233DB" w:rsidP="003233DB">
            <w:pPr>
              <w:keepNext/>
              <w:spacing w:after="120" w:line="360" w:lineRule="auto"/>
              <w:ind w:left="-295"/>
              <w:jc w:val="right"/>
            </w:pPr>
            <w:bookmarkStart w:id="29" w:name="_Ref173588439"/>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18</w:t>
            </w:r>
            <w:proofErr w:type="gramEnd"/>
            <w:r w:rsidR="00DA2915">
              <w:fldChar w:fldCharType="end"/>
            </w:r>
            <w:r w:rsidRPr="00732BEE">
              <w:t>)</w:t>
            </w:r>
            <w:bookmarkEnd w:id="29"/>
          </w:p>
        </w:tc>
      </w:tr>
    </w:tbl>
    <w:p w:rsidR="001B5D3D" w:rsidRPr="00B76F8D" w:rsidRDefault="00D95BCE" w:rsidP="002A44C2">
      <w:r w:rsidRPr="00B76F8D">
        <w:t xml:space="preserve">kde </w:t>
      </w:r>
      <m:oMath>
        <m:sSup>
          <m:sSupPr>
            <m:ctrlPr>
              <w:rPr>
                <w:rFonts w:ascii="Cambria Math" w:eastAsia="Times New Roman" w:hAnsi="Cambria Math"/>
                <w:szCs w:val="24"/>
                <w:lang w:eastAsia="cs-CZ"/>
              </w:rPr>
            </m:ctrlPr>
          </m:sSupPr>
          <m:e>
            <m:r>
              <m:rPr>
                <m:sty m:val="p"/>
              </m:rPr>
              <w:rPr>
                <w:rFonts w:ascii="Cambria Math" w:hAnsi="Cambria Math"/>
              </w:rPr>
              <m:t>x</m:t>
            </m:r>
          </m:e>
          <m:sup>
            <m:r>
              <m:rPr>
                <m:sty m:val="p"/>
              </m:rPr>
              <w:rPr>
                <w:rFonts w:ascii="Cambria Math" w:hAnsi="Cambria Math"/>
              </w:rPr>
              <m:t>T</m:t>
            </m:r>
          </m:sup>
        </m:sSup>
      </m:oMath>
      <w:r w:rsidRPr="00B76F8D">
        <w:t xml:space="preserve"> je transponovaný vektor </w:t>
      </w:r>
      <m:oMath>
        <m:r>
          <m:rPr>
            <m:sty m:val="p"/>
          </m:rPr>
          <w:rPr>
            <w:rFonts w:ascii="Cambria Math" w:hAnsi="Cambria Math"/>
          </w:rPr>
          <m:t>x</m:t>
        </m:r>
      </m:oMath>
      <w:r w:rsidRPr="00B76F8D">
        <w:t xml:space="preserve">, </w:t>
      </w:r>
      <m:oMath>
        <m:r>
          <m:rPr>
            <m:sty m:val="p"/>
          </m:rPr>
          <w:rPr>
            <w:rStyle w:val="mord"/>
            <w:rFonts w:ascii="Cambria Math" w:hAnsi="Cambria Math" w:cs="Times New Roman"/>
          </w:rPr>
          <m:t>A</m:t>
        </m:r>
      </m:oMath>
      <w:r w:rsidRPr="00B76F8D">
        <w:t xml:space="preserve"> je výplatní matice a </w:t>
      </w:r>
      <m:oMath>
        <m:r>
          <m:rPr>
            <m:sty m:val="p"/>
          </m:rPr>
          <w:rPr>
            <w:rFonts w:ascii="Cambria Math" w:hAnsi="Cambria Math"/>
          </w:rPr>
          <m:t>y</m:t>
        </m:r>
      </m:oMath>
      <w:r w:rsidRPr="00B76F8D">
        <w:t xml:space="preserve"> je vektor strategií hráče Y.</w:t>
      </w:r>
    </w:p>
    <w:p w:rsidR="007E6352" w:rsidRDefault="00AC3BA1" w:rsidP="0063637B">
      <w:bookmarkStart w:id="30" w:name="_Ref171617058"/>
      <w:r w:rsidRPr="00B76F8D">
        <w:t>Nyní můžeme přistoupit k</w:t>
      </w:r>
      <w:r w:rsidR="007E6352" w:rsidRPr="00B76F8D">
        <w:t> </w:t>
      </w:r>
      <w:r w:rsidRPr="00B76F8D">
        <w:t>řešení</w:t>
      </w:r>
      <w:r w:rsidR="007E6352" w:rsidRPr="00B76F8D">
        <w:t xml:space="preserve"> následujícího </w:t>
      </w:r>
      <w:r w:rsidR="007444EF">
        <w:t xml:space="preserve">upraveného </w:t>
      </w:r>
      <w:r w:rsidR="007E6352" w:rsidRPr="00B76F8D">
        <w:t xml:space="preserve">příkladu </w:t>
      </w:r>
      <w:r w:rsidR="001E2592">
        <w:t>2.2</w:t>
      </w:r>
      <w:r w:rsidR="000F4E0B">
        <w:t xml:space="preserve"> </w:t>
      </w:r>
      <w:r w:rsidR="007444EF">
        <w:t xml:space="preserve">z knihy </w:t>
      </w:r>
      <w:sdt>
        <w:sdtPr>
          <w:id w:val="-1743939196"/>
          <w:citation/>
        </w:sdtPr>
        <w:sdtContent>
          <w:r w:rsidR="007444EF">
            <w:fldChar w:fldCharType="begin"/>
          </w:r>
          <w:r w:rsidR="007444EF">
            <w:instrText xml:space="preserve">CITATION Kro20 \p 105 \l 1029 </w:instrText>
          </w:r>
          <w:r w:rsidR="007444EF">
            <w:fldChar w:fldCharType="separate"/>
          </w:r>
          <w:r w:rsidR="00BC2777">
            <w:rPr>
              <w:noProof/>
            </w:rPr>
            <w:t>(9 str. 105)</w:t>
          </w:r>
          <w:r w:rsidR="007444EF">
            <w:fldChar w:fldCharType="end"/>
          </w:r>
        </w:sdtContent>
      </w:sdt>
      <w:r w:rsidR="007E6352" w:rsidRPr="00B76F8D">
        <w:t>.</w:t>
      </w:r>
      <w:r w:rsidRPr="00B76F8D">
        <w:t xml:space="preserve"> </w:t>
      </w:r>
      <w:r w:rsidR="007E6352" w:rsidRPr="00B76F8D">
        <w:t xml:space="preserve">Pokud máme maticovou hru </w:t>
      </w:r>
      <w:r w:rsidR="001E2592">
        <w:fldChar w:fldCharType="begin"/>
      </w:r>
      <w:r w:rsidR="001E2592">
        <w:instrText xml:space="preserve"> REF _Ref173587591 \h </w:instrText>
      </w:r>
      <w:r w:rsidR="0063637B">
        <w:instrText xml:space="preserve"> \* MERGEFORMAT </w:instrText>
      </w:r>
      <w:r w:rsidR="001E2592">
        <w:fldChar w:fldCharType="separate"/>
      </w:r>
      <w:r w:rsidR="00966473" w:rsidRPr="00732BEE">
        <w:t>(</w:t>
      </w:r>
      <w:r w:rsidR="00966473">
        <w:rPr>
          <w:noProof/>
        </w:rPr>
        <w:t>2</w:t>
      </w:r>
      <w:r w:rsidR="00966473">
        <w:t>.</w:t>
      </w:r>
      <w:r w:rsidR="00966473">
        <w:rPr>
          <w:noProof/>
        </w:rPr>
        <w:t>3</w:t>
      </w:r>
      <w:r w:rsidR="00966473" w:rsidRPr="00732BEE">
        <w:t>)</w:t>
      </w:r>
      <w:r w:rsidR="001E2592">
        <w:fldChar w:fldCharType="end"/>
      </w:r>
      <w:r w:rsidR="001E2592">
        <w:t xml:space="preserve"> </w:t>
      </w:r>
      <w:r w:rsidR="007E6352" w:rsidRPr="00B76F8D">
        <w:t xml:space="preserve">s maticí ve tvaru </w:t>
      </w:r>
      <m:oMath>
        <m:r>
          <m:rPr>
            <m:sty m:val="p"/>
          </m:rPr>
          <w:rPr>
            <w:rFonts w:ascii="Cambria Math" w:hAnsi="Cambria Math"/>
          </w:rPr>
          <m:t>m×2</m:t>
        </m:r>
      </m:oMath>
      <w:r w:rsidR="007E6352" w:rsidRPr="00B76F8D">
        <w:t xml:space="preserve"> nebo </w:t>
      </w:r>
      <m:oMath>
        <m:r>
          <m:rPr>
            <m:sty m:val="p"/>
          </m:rPr>
          <w:rPr>
            <w:rFonts w:ascii="Cambria Math" w:hAnsi="Cambria Math"/>
          </w:rPr>
          <m:t>2×n</m:t>
        </m:r>
      </m:oMath>
      <w:r w:rsidR="007E6352" w:rsidRPr="00B76F8D">
        <w:t>, můžeme použít k řešení grafickou metodu.</w:t>
      </w:r>
      <w:r w:rsidR="00EF1517" w:rsidRPr="00B76F8D">
        <w:t xml:space="preserve"> Jak můžeme nalézt v knize </w:t>
      </w:r>
      <w:sdt>
        <w:sdtPr>
          <w:id w:val="782301450"/>
          <w:citation/>
        </w:sdtPr>
        <w:sdtContent>
          <w:r w:rsidR="00EF1517" w:rsidRPr="00B76F8D">
            <w:fldChar w:fldCharType="begin"/>
          </w:r>
          <w:r w:rsidR="00EF1517" w:rsidRPr="00B76F8D">
            <w:instrText xml:space="preserve">CITATION Fia20 \p 23-25 \l 1029 </w:instrText>
          </w:r>
          <w:r w:rsidR="00EF1517" w:rsidRPr="00B76F8D">
            <w:fldChar w:fldCharType="separate"/>
          </w:r>
          <w:r w:rsidR="00BC2777">
            <w:rPr>
              <w:noProof/>
            </w:rPr>
            <w:t>(4 stránky 23-25)</w:t>
          </w:r>
          <w:r w:rsidR="00EF1517" w:rsidRPr="00B76F8D">
            <w:fldChar w:fldCharType="end"/>
          </w:r>
        </w:sdtContent>
      </w:sdt>
      <w:r w:rsidR="00EF1517" w:rsidRPr="00B76F8D">
        <w:t>, t</w:t>
      </w:r>
      <w:r w:rsidR="007E6352" w:rsidRPr="00B76F8D">
        <w:t xml:space="preserve">ato metoda umožňuje vizualizovat a najít optimální smíšené strategie hráčů pomocí grafu. Obecně ji definujeme tak, že nechť matice </w:t>
      </w:r>
      <w:r w:rsidR="001E2592">
        <w:fldChar w:fldCharType="begin"/>
      </w:r>
      <w:r w:rsidR="001E2592">
        <w:instrText xml:space="preserve"> REF _Ref173587608 \h </w:instrText>
      </w:r>
      <w:r w:rsidR="0063637B">
        <w:instrText xml:space="preserve"> \* MERGEFORMAT </w:instrText>
      </w:r>
      <w:r w:rsidR="001E2592">
        <w:fldChar w:fldCharType="separate"/>
      </w:r>
      <w:r w:rsidR="00966473" w:rsidRPr="00732BEE">
        <w:t>(</w:t>
      </w:r>
      <w:r w:rsidR="00966473">
        <w:rPr>
          <w:noProof/>
        </w:rPr>
        <w:t>2</w:t>
      </w:r>
      <w:r w:rsidR="00966473">
        <w:t>.</w:t>
      </w:r>
      <w:r w:rsidR="00966473">
        <w:rPr>
          <w:noProof/>
        </w:rPr>
        <w:t>4</w:t>
      </w:r>
      <w:r w:rsidR="00966473" w:rsidRPr="00732BEE">
        <w:t>)</w:t>
      </w:r>
      <w:r w:rsidR="001E2592">
        <w:fldChar w:fldCharType="end"/>
      </w:r>
      <w:r w:rsidR="001E2592">
        <w:t xml:space="preserve"> </w:t>
      </w:r>
      <w:r w:rsidR="007E6352" w:rsidRPr="00B76F8D">
        <w:t xml:space="preserve">je výplatní maticí pro hru dvou hráčů s nulovým součtem a </w:t>
      </w:r>
      <m:oMath>
        <m:r>
          <m:rPr>
            <m:sty m:val="p"/>
          </m:rPr>
          <w:rPr>
            <w:rStyle w:val="katex-mathml"/>
            <w:rFonts w:ascii="Cambria Math" w:hAnsi="Cambria Math" w:cs="Times New Roman"/>
          </w:rPr>
          <m:t>x</m:t>
        </m:r>
      </m:oMath>
      <w:r w:rsidR="007E6352" w:rsidRPr="00B76F8D">
        <w:t xml:space="preserve"> je pravděpodobnost, že hráč </w:t>
      </w:r>
      <w:r w:rsidR="007E6352" w:rsidRPr="00B76F8D">
        <w:rPr>
          <w:rFonts w:ascii="Cambria Math" w:hAnsi="Cambria Math"/>
        </w:rPr>
        <w:t>X</w:t>
      </w:r>
      <w:r w:rsidR="007E6352" w:rsidRPr="00B76F8D">
        <w:t xml:space="preserve"> zvolí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007E6352" w:rsidRPr="00B76F8D">
        <w:t xml:space="preserve"> a </w:t>
      </w:r>
      <m:oMath>
        <m:r>
          <m:rPr>
            <m:sty m:val="p"/>
          </m:rPr>
          <w:rPr>
            <w:rFonts w:ascii="Cambria Math" w:hAnsi="Cambria Math"/>
          </w:rPr>
          <m:t>1-x</m:t>
        </m:r>
      </m:oMath>
      <w:r w:rsidR="007E6352" w:rsidRPr="00B76F8D">
        <w:t xml:space="preserve">, že zvolí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007E6352" w:rsidRPr="00B76F8D">
        <w:t xml:space="preserve">, pak očekáváná výplata pro hráče </w:t>
      </w:r>
      <m:oMath>
        <m:r>
          <m:rPr>
            <m:sty m:val="p"/>
          </m:rPr>
          <w:rPr>
            <w:rFonts w:ascii="Cambria Math" w:hAnsi="Cambria Math"/>
          </w:rPr>
          <m:t>X</m:t>
        </m:r>
      </m:oMath>
      <w:r w:rsidR="007E6352" w:rsidRPr="00B76F8D">
        <w:t xml:space="preserve">, pokud hráč </w:t>
      </w:r>
      <m:oMath>
        <m:r>
          <m:rPr>
            <m:sty m:val="p"/>
          </m:rPr>
          <w:rPr>
            <w:rFonts w:ascii="Cambria Math" w:hAnsi="Cambria Math"/>
          </w:rPr>
          <m:t>Y</m:t>
        </m:r>
      </m:oMath>
      <w:r w:rsidR="007E6352" w:rsidRPr="00B76F8D">
        <w:t xml:space="preserve"> volí 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oMath>
      <w:r w:rsidR="007E6352" w:rsidRPr="00B76F8D">
        <w:t xml:space="preserve"> je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E2592" w:rsidRPr="00732BEE" w:rsidTr="00450519">
        <w:trPr>
          <w:trHeight w:val="567"/>
        </w:trPr>
        <w:tc>
          <w:tcPr>
            <w:tcW w:w="675" w:type="dxa"/>
            <w:vAlign w:val="center"/>
          </w:tcPr>
          <w:p w:rsidR="001E2592" w:rsidRPr="00732BEE" w:rsidRDefault="001E2592" w:rsidP="00450519">
            <w:pPr>
              <w:spacing w:after="120" w:line="360" w:lineRule="auto"/>
              <w:jc w:val="center"/>
            </w:pPr>
          </w:p>
        </w:tc>
        <w:tc>
          <w:tcPr>
            <w:tcW w:w="7230" w:type="dxa"/>
            <w:vAlign w:val="center"/>
          </w:tcPr>
          <w:p w:rsidR="001E2592" w:rsidRPr="00732BEE" w:rsidRDefault="001E2592" w:rsidP="00450519">
            <w:pPr>
              <w:spacing w:after="120" w:line="360" w:lineRule="auto"/>
              <w:jc w:val="center"/>
            </w:pPr>
            <m:oMathPara>
              <m:oMath>
                <m:r>
                  <w:rPr>
                    <w:rFonts w:ascii="Cambria Math" w:hAnsi="Cambria Math"/>
                  </w:rPr>
                  <m:t>v</m:t>
                </m:r>
                <m:d>
                  <m:dPr>
                    <m:ctrlPr>
                      <w:rPr>
                        <w:rFonts w:ascii="Cambria Math" w:hAnsi="Cambria Math"/>
                        <w:i/>
                      </w:rPr>
                    </m:ctrlPr>
                  </m:dPr>
                  <m:e>
                    <m:sSub>
                      <m:sSubPr>
                        <m:ctrlPr>
                          <w:rPr>
                            <w:rFonts w:ascii="Cambria Math" w:eastAsiaTheme="minorEastAsia"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eastAsiaTheme="minorEastAsia" w:hAnsi="Cambria Math"/>
                        <w:i/>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eastAsiaTheme="minorEastAsia" w:hAnsi="Cambria Math"/>
                        <w:i/>
                      </w:rPr>
                    </m:ctrlPr>
                  </m:sSubPr>
                  <m:e>
                    <m:r>
                      <w:rPr>
                        <w:rFonts w:ascii="Cambria Math" w:hAnsi="Cambria Math"/>
                      </w:rPr>
                      <m:t>a</m:t>
                    </m:r>
                  </m:e>
                  <m:sub>
                    <m:r>
                      <w:rPr>
                        <w:rFonts w:ascii="Cambria Math" w:hAnsi="Cambria Math"/>
                      </w:rPr>
                      <m:t>21</m:t>
                    </m:r>
                  </m:sub>
                </m:sSub>
                <m:d>
                  <m:dPr>
                    <m:ctrlPr>
                      <w:rPr>
                        <w:rFonts w:ascii="Cambria Math" w:hAnsi="Cambria Math"/>
                        <w:i/>
                      </w:rPr>
                    </m:ctrlPr>
                  </m:dPr>
                  <m:e>
                    <m:r>
                      <w:rPr>
                        <w:rFonts w:ascii="Cambria Math" w:hAnsi="Cambria Math"/>
                      </w:rPr>
                      <m:t>1-x</m:t>
                    </m:r>
                  </m:e>
                </m:d>
                <m:r>
                  <w:rPr>
                    <w:rFonts w:ascii="Cambria Math" w:hAnsi="Cambria Math"/>
                  </w:rPr>
                  <m:t>.</m:t>
                </m:r>
              </m:oMath>
            </m:oMathPara>
          </w:p>
        </w:tc>
        <w:tc>
          <w:tcPr>
            <w:tcW w:w="708" w:type="dxa"/>
            <w:tcMar>
              <w:right w:w="0" w:type="dxa"/>
            </w:tcMar>
            <w:vAlign w:val="center"/>
          </w:tcPr>
          <w:p w:rsidR="001E2592" w:rsidRPr="00732BEE" w:rsidRDefault="001E2592" w:rsidP="00450519">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19</w:t>
            </w:r>
            <w:proofErr w:type="gramEnd"/>
            <w:r w:rsidR="00DA2915">
              <w:fldChar w:fldCharType="end"/>
            </w:r>
            <w:r w:rsidRPr="00732BEE">
              <w:t>)</w:t>
            </w:r>
          </w:p>
        </w:tc>
      </w:tr>
    </w:tbl>
    <w:p w:rsidR="007E6352" w:rsidRDefault="007E6352" w:rsidP="00135A03">
      <w:pPr>
        <w:keepNext/>
        <w:rPr>
          <w:rFonts w:ascii="Cambria Math" w:hAnsi="Cambria Math"/>
        </w:rPr>
      </w:pPr>
      <w:r w:rsidRPr="00B76F8D">
        <w:lastRenderedPageBreak/>
        <w:t xml:space="preserve">Pokud hráč </w:t>
      </w:r>
      <w:r w:rsidRPr="00B76F8D">
        <w:rPr>
          <w:rFonts w:ascii="Cambria Math" w:hAnsi="Cambria Math"/>
        </w:rPr>
        <w:t>Y</w:t>
      </w:r>
      <w:r w:rsidRPr="00B76F8D">
        <w:t xml:space="preserve"> volí 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oMath>
      <w:r w:rsidRPr="00B76F8D">
        <w:t xml:space="preserve"> je očekávaná výplata pro hráče </w:t>
      </w:r>
      <w:r w:rsidRPr="00B76F8D">
        <w:rPr>
          <w:rFonts w:ascii="Cambria Math" w:hAnsi="Cambria Math"/>
        </w:rPr>
        <w:t>X</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E2592" w:rsidRPr="00732BEE" w:rsidTr="00450519">
        <w:trPr>
          <w:trHeight w:val="567"/>
        </w:trPr>
        <w:tc>
          <w:tcPr>
            <w:tcW w:w="675" w:type="dxa"/>
            <w:vAlign w:val="center"/>
          </w:tcPr>
          <w:p w:rsidR="001E2592" w:rsidRPr="00732BEE" w:rsidRDefault="001E2592" w:rsidP="00135A03">
            <w:pPr>
              <w:keepNext/>
              <w:spacing w:after="120" w:line="360" w:lineRule="auto"/>
              <w:jc w:val="center"/>
            </w:pPr>
          </w:p>
        </w:tc>
        <w:tc>
          <w:tcPr>
            <w:tcW w:w="7230" w:type="dxa"/>
            <w:vAlign w:val="center"/>
          </w:tcPr>
          <w:p w:rsidR="001E2592" w:rsidRPr="00732BEE" w:rsidRDefault="001E2592" w:rsidP="00135A03">
            <w:pPr>
              <w:keepNext/>
              <w:spacing w:after="120" w:line="360" w:lineRule="auto"/>
              <w:jc w:val="center"/>
            </w:pPr>
            <m:oMathPara>
              <m:oMath>
                <m:r>
                  <w:rPr>
                    <w:rFonts w:ascii="Cambria Math" w:hAnsi="Cambria Math"/>
                  </w:rPr>
                  <m:t>v</m:t>
                </m:r>
                <m:d>
                  <m:dPr>
                    <m:ctrlPr>
                      <w:rPr>
                        <w:rFonts w:ascii="Cambria Math" w:hAnsi="Cambria Math"/>
                        <w:i/>
                      </w:rPr>
                    </m:ctrlPr>
                  </m:dPr>
                  <m:e>
                    <m:sSub>
                      <m:sSubPr>
                        <m:ctrlPr>
                          <w:rPr>
                            <w:rFonts w:ascii="Cambria Math" w:eastAsiaTheme="minorEastAsia"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hAnsi="Cambria Math"/>
                          </w:rPr>
                          <m:t>y</m:t>
                        </m:r>
                      </m:e>
                      <m:sub>
                        <m:r>
                          <w:rPr>
                            <w:rFonts w:ascii="Cambria Math" w:hAnsi="Cambria Math"/>
                          </w:rPr>
                          <m:t>2</m:t>
                        </m:r>
                      </m:sub>
                    </m:sSub>
                  </m:e>
                </m:d>
                <m:r>
                  <w:rPr>
                    <w:rFonts w:ascii="Cambria Math" w:hAnsi="Cambria Math"/>
                  </w:rPr>
                  <m:t>=</m:t>
                </m:r>
                <m:sSub>
                  <m:sSubPr>
                    <m:ctrlPr>
                      <w:rPr>
                        <w:rFonts w:ascii="Cambria Math" w:eastAsiaTheme="minorEastAsia" w:hAnsi="Cambria Math"/>
                        <w:i/>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eastAsiaTheme="minorEastAsia" w:hAnsi="Cambria Math"/>
                        <w:i/>
                      </w:rPr>
                    </m:ctrlPr>
                  </m:sSubPr>
                  <m:e>
                    <m:r>
                      <w:rPr>
                        <w:rFonts w:ascii="Cambria Math" w:hAnsi="Cambria Math"/>
                      </w:rPr>
                      <m:t>a</m:t>
                    </m:r>
                  </m:e>
                  <m:sub>
                    <m:r>
                      <w:rPr>
                        <w:rFonts w:ascii="Cambria Math" w:hAnsi="Cambria Math"/>
                      </w:rPr>
                      <m:t>22</m:t>
                    </m:r>
                  </m:sub>
                </m:sSub>
                <m:d>
                  <m:dPr>
                    <m:ctrlPr>
                      <w:rPr>
                        <w:rFonts w:ascii="Cambria Math" w:hAnsi="Cambria Math"/>
                        <w:i/>
                      </w:rPr>
                    </m:ctrlPr>
                  </m:dPr>
                  <m:e>
                    <m:r>
                      <w:rPr>
                        <w:rFonts w:ascii="Cambria Math" w:hAnsi="Cambria Math"/>
                      </w:rPr>
                      <m:t>1-x</m:t>
                    </m:r>
                  </m:e>
                </m:d>
                <m:r>
                  <w:rPr>
                    <w:rFonts w:ascii="Cambria Math" w:hAnsi="Cambria Math"/>
                  </w:rPr>
                  <m:t>.</m:t>
                </m:r>
              </m:oMath>
            </m:oMathPara>
          </w:p>
        </w:tc>
        <w:tc>
          <w:tcPr>
            <w:tcW w:w="708" w:type="dxa"/>
            <w:tcMar>
              <w:right w:w="0" w:type="dxa"/>
            </w:tcMar>
            <w:vAlign w:val="center"/>
          </w:tcPr>
          <w:p w:rsidR="001E2592" w:rsidRPr="00732BEE" w:rsidRDefault="001E2592" w:rsidP="00135A03">
            <w:pPr>
              <w:keepNext/>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20</w:t>
            </w:r>
            <w:proofErr w:type="gramEnd"/>
            <w:r w:rsidR="00DA2915">
              <w:fldChar w:fldCharType="end"/>
            </w:r>
            <w:r w:rsidRPr="00732BEE">
              <w:t>)</w:t>
            </w:r>
          </w:p>
        </w:tc>
      </w:tr>
    </w:tbl>
    <w:p w:rsidR="0042720E" w:rsidRDefault="007E6352" w:rsidP="0042720E">
      <w:r w:rsidRPr="001A0963">
        <w:t xml:space="preserve">Analogicky </w:t>
      </w:r>
      <m:oMath>
        <m:r>
          <m:rPr>
            <m:sty m:val="p"/>
          </m:rPr>
          <w:rPr>
            <w:rStyle w:val="katex-mathml"/>
            <w:rFonts w:ascii="Cambria Math" w:hAnsi="Cambria Math" w:cs="Times New Roman"/>
          </w:rPr>
          <m:t>y</m:t>
        </m:r>
      </m:oMath>
      <w:r w:rsidR="0042720E" w:rsidRPr="001A0963">
        <w:t xml:space="preserve"> je pr</w:t>
      </w:r>
      <w:proofErr w:type="spellStart"/>
      <w:r w:rsidR="0042720E" w:rsidRPr="001A0963">
        <w:t>avděpodobnost</w:t>
      </w:r>
      <w:proofErr w:type="spellEnd"/>
      <w:r w:rsidR="0042720E" w:rsidRPr="001A0963">
        <w:t xml:space="preserve">, že hráč </w:t>
      </w:r>
      <w:r w:rsidR="0042720E" w:rsidRPr="001A0963">
        <w:rPr>
          <w:rFonts w:ascii="Cambria Math" w:hAnsi="Cambria Math"/>
        </w:rPr>
        <w:t>Y</w:t>
      </w:r>
      <w:r w:rsidR="0042720E" w:rsidRPr="001A0963">
        <w:t xml:space="preserve"> zvolí 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oMath>
      <w:r w:rsidR="0042720E" w:rsidRPr="001A0963">
        <w:t xml:space="preserve"> a </w:t>
      </w:r>
      <m:oMath>
        <m:r>
          <m:rPr>
            <m:sty m:val="p"/>
          </m:rPr>
          <w:rPr>
            <w:rFonts w:ascii="Cambria Math" w:hAnsi="Cambria Math"/>
          </w:rPr>
          <m:t>1-y</m:t>
        </m:r>
      </m:oMath>
      <w:r w:rsidR="0042720E" w:rsidRPr="001A0963">
        <w:t xml:space="preserve">, že zvolí 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oMath>
      <w:r w:rsidR="0042720E" w:rsidRPr="001A0963">
        <w:t xml:space="preserve">, pak očekáváná výplata pro hráče </w:t>
      </w:r>
      <w:r w:rsidR="0042720E" w:rsidRPr="001A0963">
        <w:rPr>
          <w:rFonts w:ascii="Cambria Math" w:hAnsi="Cambria Math"/>
        </w:rPr>
        <w:t>Y</w:t>
      </w:r>
      <w:r w:rsidR="0042720E" w:rsidRPr="001A0963">
        <w:t xml:space="preserve">, pokud hráč </w:t>
      </w:r>
      <w:r w:rsidR="0042720E" w:rsidRPr="001A0963">
        <w:rPr>
          <w:rFonts w:ascii="Cambria Math" w:hAnsi="Cambria Math"/>
        </w:rPr>
        <w:t>X</w:t>
      </w:r>
      <w:r w:rsidR="0042720E" w:rsidRPr="001A0963">
        <w:t xml:space="preserve"> volí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0042720E" w:rsidRPr="001A0963">
        <w:t xml:space="preserve"> je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E2592" w:rsidRPr="00732BEE" w:rsidTr="00450519">
        <w:trPr>
          <w:trHeight w:val="567"/>
        </w:trPr>
        <w:tc>
          <w:tcPr>
            <w:tcW w:w="675" w:type="dxa"/>
            <w:vAlign w:val="center"/>
          </w:tcPr>
          <w:p w:rsidR="001E2592" w:rsidRPr="00732BEE" w:rsidRDefault="001E2592" w:rsidP="00450519">
            <w:pPr>
              <w:spacing w:after="120" w:line="360" w:lineRule="auto"/>
              <w:jc w:val="center"/>
            </w:pPr>
          </w:p>
        </w:tc>
        <w:tc>
          <w:tcPr>
            <w:tcW w:w="7230" w:type="dxa"/>
            <w:vAlign w:val="center"/>
          </w:tcPr>
          <w:p w:rsidR="001E2592" w:rsidRPr="00732BEE" w:rsidRDefault="001E2592" w:rsidP="00450519">
            <w:pPr>
              <w:spacing w:after="120" w:line="360" w:lineRule="auto"/>
              <w:jc w:val="center"/>
            </w:pPr>
            <m:oMathPara>
              <m:oMath>
                <m:r>
                  <w:rPr>
                    <w:rFonts w:ascii="Cambria Math" w:hAnsi="Cambria Math"/>
                  </w:rPr>
                  <m:t>v</m:t>
                </m:r>
                <m:d>
                  <m:dPr>
                    <m:ctrlPr>
                      <w:rPr>
                        <w:rFonts w:ascii="Cambria Math" w:hAnsi="Cambria Math"/>
                        <w:i/>
                      </w:rPr>
                    </m:ctrlPr>
                  </m:dPr>
                  <m:e>
                    <m:sSub>
                      <m:sSubPr>
                        <m:ctrlPr>
                          <w:rPr>
                            <w:rFonts w:ascii="Cambria Math" w:eastAsiaTheme="minorEastAsia"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eastAsiaTheme="minorEastAsia" w:hAnsi="Cambria Math"/>
                        <w:i/>
                      </w:rPr>
                    </m:ctrlPr>
                  </m:sSubPr>
                  <m:e>
                    <m:r>
                      <w:rPr>
                        <w:rFonts w:ascii="Cambria Math" w:hAnsi="Cambria Math"/>
                      </w:rPr>
                      <m:t>-a</m:t>
                    </m:r>
                  </m:e>
                  <m:sub>
                    <m:r>
                      <w:rPr>
                        <w:rFonts w:ascii="Cambria Math" w:hAnsi="Cambria Math"/>
                      </w:rPr>
                      <m:t>11</m:t>
                    </m:r>
                  </m:sub>
                </m:sSub>
                <m:r>
                  <w:rPr>
                    <w:rFonts w:ascii="Cambria Math" w:hAnsi="Cambria Math"/>
                  </w:rPr>
                  <m:t>y+</m:t>
                </m:r>
                <m:sSub>
                  <m:sSubPr>
                    <m:ctrlPr>
                      <w:rPr>
                        <w:rFonts w:ascii="Cambria Math" w:eastAsiaTheme="minorEastAsia" w:hAnsi="Cambria Math"/>
                        <w:i/>
                      </w:rPr>
                    </m:ctrlPr>
                  </m:sSubPr>
                  <m:e>
                    <m:r>
                      <w:rPr>
                        <w:rFonts w:ascii="Cambria Math" w:hAnsi="Cambria Math"/>
                      </w:rPr>
                      <m:t>a</m:t>
                    </m:r>
                  </m:e>
                  <m:sub>
                    <m:r>
                      <w:rPr>
                        <w:rFonts w:ascii="Cambria Math" w:hAnsi="Cambria Math"/>
                      </w:rPr>
                      <m:t>12</m:t>
                    </m:r>
                  </m:sub>
                </m:sSub>
                <m:d>
                  <m:dPr>
                    <m:ctrlPr>
                      <w:rPr>
                        <w:rFonts w:ascii="Cambria Math" w:hAnsi="Cambria Math"/>
                        <w:i/>
                      </w:rPr>
                    </m:ctrlPr>
                  </m:dPr>
                  <m:e>
                    <m:r>
                      <w:rPr>
                        <w:rFonts w:ascii="Cambria Math" w:hAnsi="Cambria Math"/>
                      </w:rPr>
                      <m:t>1-y</m:t>
                    </m:r>
                  </m:e>
                </m:d>
                <m:r>
                  <w:rPr>
                    <w:rFonts w:ascii="Cambria Math" w:hAnsi="Cambria Math"/>
                  </w:rPr>
                  <m:t>.</m:t>
                </m:r>
              </m:oMath>
            </m:oMathPara>
          </w:p>
        </w:tc>
        <w:tc>
          <w:tcPr>
            <w:tcW w:w="708" w:type="dxa"/>
            <w:tcMar>
              <w:right w:w="0" w:type="dxa"/>
            </w:tcMar>
            <w:vAlign w:val="center"/>
          </w:tcPr>
          <w:p w:rsidR="001E2592" w:rsidRPr="00732BEE" w:rsidRDefault="001E2592" w:rsidP="00450519">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21</w:t>
            </w:r>
            <w:proofErr w:type="gramEnd"/>
            <w:r w:rsidR="00DA2915">
              <w:fldChar w:fldCharType="end"/>
            </w:r>
            <w:r w:rsidRPr="00732BEE">
              <w:t>)</w:t>
            </w:r>
          </w:p>
        </w:tc>
      </w:tr>
    </w:tbl>
    <w:p w:rsidR="007E6352" w:rsidRDefault="007E6352" w:rsidP="007E6352">
      <w:r w:rsidRPr="001A0963">
        <w:rPr>
          <w:rStyle w:val="mord"/>
          <w:rFonts w:cs="Times New Roman"/>
        </w:rPr>
        <w:t xml:space="preserve">a pokud hráč </w:t>
      </w:r>
      <m:oMath>
        <m:r>
          <m:rPr>
            <m:sty m:val="p"/>
          </m:rPr>
          <w:rPr>
            <w:rStyle w:val="mord"/>
            <w:rFonts w:ascii="Cambria Math" w:hAnsi="Cambria Math" w:cs="Times New Roman"/>
          </w:rPr>
          <m:t>X</m:t>
        </m:r>
      </m:oMath>
      <w:r w:rsidRPr="001A0963">
        <w:rPr>
          <w:rStyle w:val="mord"/>
          <w:rFonts w:cs="Times New Roman"/>
        </w:rPr>
        <w:t xml:space="preserve"> zvolí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1A0963">
        <w:t>, tak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E2592" w:rsidRPr="00732BEE" w:rsidTr="00450519">
        <w:trPr>
          <w:trHeight w:val="567"/>
        </w:trPr>
        <w:tc>
          <w:tcPr>
            <w:tcW w:w="675" w:type="dxa"/>
            <w:vAlign w:val="center"/>
          </w:tcPr>
          <w:p w:rsidR="001E2592" w:rsidRPr="00732BEE" w:rsidRDefault="001E2592" w:rsidP="00450519">
            <w:pPr>
              <w:spacing w:after="120" w:line="360" w:lineRule="auto"/>
              <w:jc w:val="center"/>
            </w:pPr>
          </w:p>
        </w:tc>
        <w:tc>
          <w:tcPr>
            <w:tcW w:w="7230" w:type="dxa"/>
            <w:vAlign w:val="center"/>
          </w:tcPr>
          <w:p w:rsidR="001E2592" w:rsidRPr="00732BEE" w:rsidRDefault="001E2592" w:rsidP="00450519">
            <w:pPr>
              <w:spacing w:after="120" w:line="360" w:lineRule="auto"/>
              <w:jc w:val="center"/>
            </w:pPr>
            <m:oMathPara>
              <m:oMath>
                <m:r>
                  <w:rPr>
                    <w:rStyle w:val="mord"/>
                    <w:rFonts w:ascii="Cambria Math" w:eastAsiaTheme="minorEastAsia" w:hAnsi="Cambria Math" w:cs="Times New Roman"/>
                  </w:rPr>
                  <m:t>v</m:t>
                </m:r>
                <m:d>
                  <m:dPr>
                    <m:ctrlPr>
                      <w:rPr>
                        <w:rStyle w:val="mord"/>
                        <w:rFonts w:ascii="Cambria Math" w:hAnsi="Cambria Math" w:cs="Times New Roman"/>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Style w:val="mord"/>
                        <w:rFonts w:ascii="Cambria Math" w:hAnsi="Cambria Math" w:cs="Times New Roman"/>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Style w:val="mord"/>
                    <w:rFonts w:ascii="Cambria Math" w:hAnsi="Cambria Math" w:cs="Times New Roman"/>
                  </w:rPr>
                  <m:t>=-</m:t>
                </m:r>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21</m:t>
                    </m:r>
                  </m:sub>
                </m:sSub>
                <m:r>
                  <w:rPr>
                    <w:rStyle w:val="vlist-s"/>
                    <w:rFonts w:ascii="Cambria Math" w:hAnsi="Cambria Math"/>
                  </w:rPr>
                  <m:t>​y</m:t>
                </m:r>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22</m:t>
                    </m:r>
                  </m:sub>
                </m:sSub>
                <m:d>
                  <m:dPr>
                    <m:ctrlPr>
                      <w:rPr>
                        <w:rStyle w:val="mopen"/>
                        <w:rFonts w:ascii="Cambria Math" w:hAnsi="Cambria Math"/>
                        <w:i/>
                      </w:rPr>
                    </m:ctrlPr>
                  </m:dPr>
                  <m:e>
                    <m:r>
                      <w:rPr>
                        <w:rStyle w:val="mord"/>
                        <w:rFonts w:ascii="Cambria Math" w:hAnsi="Cambria Math"/>
                      </w:rPr>
                      <m:t>1</m:t>
                    </m:r>
                    <m:r>
                      <w:rPr>
                        <w:rStyle w:val="mbin"/>
                        <w:rFonts w:ascii="Cambria Math" w:hAnsi="Cambria Math"/>
                      </w:rPr>
                      <m:t>-</m:t>
                    </m:r>
                    <m:r>
                      <w:rPr>
                        <w:rStyle w:val="mord"/>
                        <w:rFonts w:ascii="Cambria Math" w:hAnsi="Cambria Math"/>
                      </w:rPr>
                      <m:t>y</m:t>
                    </m:r>
                    <m:ctrlPr>
                      <w:rPr>
                        <w:rStyle w:val="mclose"/>
                        <w:rFonts w:ascii="Cambria Math" w:hAnsi="Cambria Math"/>
                        <w:i/>
                      </w:rPr>
                    </m:ctrlPr>
                  </m:e>
                </m:d>
                <m:r>
                  <w:rPr>
                    <w:rStyle w:val="mclose"/>
                    <w:rFonts w:ascii="Cambria Math" w:eastAsiaTheme="minorEastAsia" w:hAnsi="Cambria Math"/>
                  </w:rPr>
                  <m:t>.</m:t>
                </m:r>
              </m:oMath>
            </m:oMathPara>
          </w:p>
        </w:tc>
        <w:tc>
          <w:tcPr>
            <w:tcW w:w="708" w:type="dxa"/>
            <w:tcMar>
              <w:right w:w="0" w:type="dxa"/>
            </w:tcMar>
            <w:vAlign w:val="center"/>
          </w:tcPr>
          <w:p w:rsidR="001E2592" w:rsidRPr="00732BEE" w:rsidRDefault="001E2592" w:rsidP="00450519">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22</w:t>
            </w:r>
            <w:proofErr w:type="gramEnd"/>
            <w:r w:rsidR="00DA2915">
              <w:fldChar w:fldCharType="end"/>
            </w:r>
            <w:r w:rsidRPr="00732BEE">
              <w:t>)</w:t>
            </w:r>
          </w:p>
        </w:tc>
      </w:tr>
    </w:tbl>
    <w:p w:rsidR="00C3626C" w:rsidRPr="001E2592" w:rsidRDefault="005512E6" w:rsidP="001E2592">
      <w:bookmarkStart w:id="31" w:name="_Ref173162831"/>
      <w:r w:rsidRPr="005512E6">
        <w:t xml:space="preserve">Příklad </w:t>
      </w:r>
      <w:bookmarkEnd w:id="30"/>
      <w:bookmarkEnd w:id="31"/>
      <w:r w:rsidR="001E2592">
        <w:t>2.3</w:t>
      </w:r>
      <w:r w:rsidR="001E2592" w:rsidRPr="005512E6">
        <w:t xml:space="preserve"> </w:t>
      </w:r>
      <w:proofErr w:type="gramStart"/>
      <w:r w:rsidRPr="005512E6">
        <w:t>Předpokládejme</w:t>
      </w:r>
      <w:proofErr w:type="gramEnd"/>
      <w:r w:rsidRPr="005512E6">
        <w:t xml:space="preserve"> maticovou hru z</w:t>
      </w:r>
      <w:r w:rsidR="001E2592">
        <w:t> </w:t>
      </w:r>
      <w:r w:rsidRPr="005512E6">
        <w:t>příkladu</w:t>
      </w:r>
      <w:r w:rsidR="001E2592">
        <w:t xml:space="preserve"> 2.2</w:t>
      </w:r>
      <w:r w:rsidRPr="005512E6">
        <w:t>. Upravíme pravidla tak,</w:t>
      </w:r>
      <w:r w:rsidR="00322E8A" w:rsidRPr="005512E6">
        <w:t xml:space="preserve"> že pokud jsou karty rozdílné, pak hráč s nižší kartou vyhraje sumu, která se rovná </w:t>
      </w:r>
      <w:r w:rsidR="00322E8A">
        <w:t>absolutní hodnotě rozdí</w:t>
      </w:r>
      <w:r w:rsidR="001E2592">
        <w:t xml:space="preserve">lu obou karet. </w:t>
      </w:r>
      <w:r w:rsidR="001E2592" w:rsidRPr="001E2592">
        <w:fldChar w:fldCharType="begin"/>
      </w:r>
      <w:r w:rsidR="001E2592" w:rsidRPr="001E2592">
        <w:instrText xml:space="preserve"> REF _Ref171618035 \h </w:instrText>
      </w:r>
      <w:r w:rsidR="001E2592">
        <w:instrText xml:space="preserve"> \* MERGEFORMAT </w:instrText>
      </w:r>
      <w:r w:rsidR="001E2592" w:rsidRPr="001E2592">
        <w:fldChar w:fldCharType="separate"/>
      </w:r>
      <w:r w:rsidR="00966473" w:rsidRPr="00F43F63">
        <w:t xml:space="preserve">Tabulka </w:t>
      </w:r>
      <w:r w:rsidR="00966473">
        <w:t>2.2</w:t>
      </w:r>
      <w:r w:rsidR="001E2592" w:rsidRPr="001E2592">
        <w:fldChar w:fldCharType="end"/>
      </w:r>
      <w:r w:rsidR="001E2592">
        <w:t xml:space="preserve"> </w:t>
      </w:r>
      <w:r w:rsidR="00F43F63" w:rsidRPr="001E2592">
        <w:t xml:space="preserve">a matice </w:t>
      </w:r>
      <w:r w:rsidR="00DE1275">
        <w:fldChar w:fldCharType="begin"/>
      </w:r>
      <w:r w:rsidR="00DE1275">
        <w:instrText xml:space="preserve"> REF _Ref173588327 \h </w:instrText>
      </w:r>
      <w:r w:rsidR="00DE1275">
        <w:fldChar w:fldCharType="separate"/>
      </w:r>
      <w:r w:rsidR="00966473" w:rsidRPr="00732BEE">
        <w:t>(</w:t>
      </w:r>
      <w:r w:rsidR="00966473">
        <w:rPr>
          <w:noProof/>
        </w:rPr>
        <w:t>2</w:t>
      </w:r>
      <w:r w:rsidR="00966473">
        <w:t>.</w:t>
      </w:r>
      <w:r w:rsidR="00966473">
        <w:rPr>
          <w:noProof/>
        </w:rPr>
        <w:t>23</w:t>
      </w:r>
      <w:r w:rsidR="00966473" w:rsidRPr="00732BEE">
        <w:t>)</w:t>
      </w:r>
      <w:r w:rsidR="00DE1275">
        <w:fldChar w:fldCharType="end"/>
      </w:r>
      <w:r w:rsidR="00DE1275">
        <w:t xml:space="preserve"> </w:t>
      </w:r>
      <w:r w:rsidR="00322E8A" w:rsidRPr="001E2592">
        <w:t>reprez</w:t>
      </w:r>
      <w:r w:rsidR="00A56147" w:rsidRPr="001E2592">
        <w:t>entuj</w:t>
      </w:r>
      <w:r w:rsidR="00EA5FE6" w:rsidRPr="001E2592">
        <w:t>í</w:t>
      </w:r>
      <w:r w:rsidR="00A56147" w:rsidRPr="001E2592">
        <w:t xml:space="preserve"> výplaty z pohledu hráče </w:t>
      </w:r>
      <w:r w:rsidR="00780BC8" w:rsidRPr="001E2592">
        <w:t>X</w:t>
      </w:r>
      <w:r w:rsidR="00322E8A" w:rsidRPr="001E2592">
        <w:t>.</w:t>
      </w:r>
    </w:p>
    <w:tbl>
      <w:tblPr>
        <w:tblStyle w:val="Mkatabulky"/>
        <w:tblW w:w="0" w:type="auto"/>
        <w:jc w:val="center"/>
        <w:tblLayout w:type="fixed"/>
        <w:tblLook w:val="04A0" w:firstRow="1" w:lastRow="0" w:firstColumn="1" w:lastColumn="0" w:noHBand="0" w:noVBand="1"/>
      </w:tblPr>
      <w:tblGrid>
        <w:gridCol w:w="680"/>
        <w:gridCol w:w="680"/>
        <w:gridCol w:w="680"/>
      </w:tblGrid>
      <w:tr w:rsidR="003B5E93" w:rsidRPr="00500FF7" w:rsidTr="0031470E">
        <w:trPr>
          <w:trHeight w:val="454"/>
          <w:jc w:val="center"/>
        </w:trPr>
        <w:tc>
          <w:tcPr>
            <w:tcW w:w="680" w:type="dxa"/>
            <w:tcBorders>
              <w:top w:val="nil"/>
              <w:left w:val="nil"/>
              <w:bottom w:val="single" w:sz="12" w:space="0" w:color="auto"/>
              <w:right w:val="single" w:sz="12" w:space="0" w:color="auto"/>
            </w:tcBorders>
            <w:vAlign w:val="center"/>
          </w:tcPr>
          <w:p w:rsidR="003B5E93" w:rsidRPr="00500FF7" w:rsidRDefault="003B5E93" w:rsidP="00AE24FF">
            <w:pPr>
              <w:keepNext/>
              <w:jc w:val="center"/>
              <w:rPr>
                <w:sz w:val="28"/>
              </w:rPr>
            </w:pPr>
          </w:p>
        </w:tc>
        <w:tc>
          <w:tcPr>
            <w:tcW w:w="680" w:type="dxa"/>
            <w:tcBorders>
              <w:top w:val="single" w:sz="4" w:space="0" w:color="auto"/>
              <w:left w:val="single" w:sz="12" w:space="0" w:color="auto"/>
              <w:bottom w:val="single" w:sz="12" w:space="0" w:color="auto"/>
            </w:tcBorders>
            <w:vAlign w:val="center"/>
          </w:tcPr>
          <w:p w:rsidR="003B5E93" w:rsidRPr="00500FF7" w:rsidRDefault="003B5E93" w:rsidP="00AE24FF">
            <w:pPr>
              <w:keepNext/>
              <w:jc w:val="center"/>
              <w:rPr>
                <w:sz w:val="28"/>
              </w:rPr>
            </w:pPr>
            <w:r>
              <w:rPr>
                <w:sz w:val="28"/>
              </w:rPr>
              <w:t>4</w:t>
            </w:r>
            <w:r w:rsidRPr="00591F44">
              <w:rPr>
                <w:rFonts w:eastAsia="MS Gothic" w:cs="Times New Roman"/>
                <w:sz w:val="28"/>
              </w:rPr>
              <w:t>♠</w:t>
            </w:r>
          </w:p>
        </w:tc>
        <w:tc>
          <w:tcPr>
            <w:tcW w:w="680" w:type="dxa"/>
            <w:tcBorders>
              <w:top w:val="single" w:sz="4" w:space="0" w:color="auto"/>
              <w:bottom w:val="single" w:sz="12" w:space="0" w:color="auto"/>
            </w:tcBorders>
            <w:vAlign w:val="center"/>
          </w:tcPr>
          <w:p w:rsidR="003B5E93" w:rsidRPr="00500FF7" w:rsidRDefault="003B5E93" w:rsidP="00AE24FF">
            <w:pPr>
              <w:keepNext/>
              <w:jc w:val="center"/>
              <w:rPr>
                <w:sz w:val="28"/>
              </w:rPr>
            </w:pPr>
            <w:r>
              <w:rPr>
                <w:sz w:val="28"/>
              </w:rPr>
              <w:t>5</w:t>
            </w:r>
            <w:r w:rsidRPr="00C3626C">
              <w:rPr>
                <w:color w:val="FF0000"/>
                <w:sz w:val="28"/>
              </w:rPr>
              <w:t>♦</w:t>
            </w:r>
          </w:p>
        </w:tc>
      </w:tr>
      <w:tr w:rsidR="003B5E93" w:rsidRPr="00500FF7" w:rsidTr="0031470E">
        <w:trPr>
          <w:trHeight w:val="454"/>
          <w:jc w:val="center"/>
        </w:trPr>
        <w:tc>
          <w:tcPr>
            <w:tcW w:w="680" w:type="dxa"/>
            <w:tcBorders>
              <w:top w:val="single" w:sz="12" w:space="0" w:color="auto"/>
              <w:left w:val="single" w:sz="4" w:space="0" w:color="auto"/>
              <w:right w:val="single" w:sz="12" w:space="0" w:color="auto"/>
            </w:tcBorders>
            <w:vAlign w:val="center"/>
          </w:tcPr>
          <w:p w:rsidR="003B5E93" w:rsidRPr="00500FF7" w:rsidRDefault="003B5E93" w:rsidP="00AE24FF">
            <w:pPr>
              <w:keepNext/>
              <w:jc w:val="center"/>
              <w:rPr>
                <w:sz w:val="28"/>
              </w:rPr>
            </w:pPr>
            <w:r>
              <w:rPr>
                <w:sz w:val="28"/>
              </w:rPr>
              <w:t>3</w:t>
            </w:r>
            <w:r>
              <w:rPr>
                <w:rFonts w:ascii="Cambria Math" w:eastAsia="MS Gothic" w:hAnsi="Cambria Math" w:cs="Cambria Math"/>
                <w:sz w:val="28"/>
              </w:rPr>
              <w:t>♣</w:t>
            </w:r>
          </w:p>
        </w:tc>
        <w:tc>
          <w:tcPr>
            <w:tcW w:w="680" w:type="dxa"/>
            <w:tcBorders>
              <w:top w:val="single" w:sz="12" w:space="0" w:color="auto"/>
              <w:left w:val="single" w:sz="12" w:space="0" w:color="auto"/>
            </w:tcBorders>
            <w:vAlign w:val="center"/>
          </w:tcPr>
          <w:p w:rsidR="003B5E93" w:rsidRPr="00500FF7" w:rsidRDefault="00780BC8" w:rsidP="00AE24FF">
            <w:pPr>
              <w:keepNext/>
              <w:jc w:val="center"/>
              <w:rPr>
                <w:sz w:val="28"/>
              </w:rPr>
            </w:pPr>
            <w:r>
              <w:rPr>
                <w:sz w:val="28"/>
              </w:rPr>
              <w:t>-</w:t>
            </w:r>
            <w:r w:rsidR="003B5E93">
              <w:rPr>
                <w:sz w:val="28"/>
              </w:rPr>
              <w:t>1</w:t>
            </w:r>
          </w:p>
        </w:tc>
        <w:tc>
          <w:tcPr>
            <w:tcW w:w="680" w:type="dxa"/>
            <w:tcBorders>
              <w:top w:val="single" w:sz="12" w:space="0" w:color="auto"/>
            </w:tcBorders>
            <w:vAlign w:val="center"/>
          </w:tcPr>
          <w:p w:rsidR="003B5E93" w:rsidRPr="00500FF7" w:rsidRDefault="00780BC8" w:rsidP="00AE24FF">
            <w:pPr>
              <w:keepNext/>
              <w:jc w:val="center"/>
              <w:rPr>
                <w:sz w:val="28"/>
              </w:rPr>
            </w:pPr>
            <w:r>
              <w:rPr>
                <w:sz w:val="28"/>
              </w:rPr>
              <w:t>-</w:t>
            </w:r>
            <w:r w:rsidR="003B5E93">
              <w:rPr>
                <w:sz w:val="28"/>
              </w:rPr>
              <w:t>2</w:t>
            </w:r>
          </w:p>
        </w:tc>
      </w:tr>
      <w:tr w:rsidR="003B5E93" w:rsidRPr="00500FF7" w:rsidTr="0031470E">
        <w:trPr>
          <w:trHeight w:val="454"/>
          <w:jc w:val="center"/>
        </w:trPr>
        <w:tc>
          <w:tcPr>
            <w:tcW w:w="680" w:type="dxa"/>
            <w:tcBorders>
              <w:left w:val="single" w:sz="4" w:space="0" w:color="auto"/>
              <w:right w:val="single" w:sz="12" w:space="0" w:color="auto"/>
            </w:tcBorders>
            <w:vAlign w:val="center"/>
          </w:tcPr>
          <w:p w:rsidR="003B5E93" w:rsidRPr="00500FF7" w:rsidRDefault="003B5E93" w:rsidP="00AE24FF">
            <w:pPr>
              <w:keepNext/>
              <w:jc w:val="center"/>
              <w:rPr>
                <w:sz w:val="28"/>
              </w:rPr>
            </w:pPr>
            <w:r>
              <w:rPr>
                <w:sz w:val="28"/>
              </w:rPr>
              <w:t>6</w:t>
            </w:r>
            <w:r>
              <w:rPr>
                <w:color w:val="FF0000"/>
                <w:sz w:val="28"/>
              </w:rPr>
              <w:t>♥</w:t>
            </w:r>
          </w:p>
        </w:tc>
        <w:tc>
          <w:tcPr>
            <w:tcW w:w="680" w:type="dxa"/>
            <w:tcBorders>
              <w:left w:val="single" w:sz="12" w:space="0" w:color="auto"/>
            </w:tcBorders>
            <w:vAlign w:val="center"/>
          </w:tcPr>
          <w:p w:rsidR="003B5E93" w:rsidRPr="00500FF7" w:rsidRDefault="00780BC8" w:rsidP="00AE24FF">
            <w:pPr>
              <w:keepNext/>
              <w:jc w:val="center"/>
              <w:rPr>
                <w:sz w:val="28"/>
              </w:rPr>
            </w:pPr>
            <w:r>
              <w:rPr>
                <w:sz w:val="28"/>
              </w:rPr>
              <w:t>-</w:t>
            </w:r>
            <w:r w:rsidR="003B5E93">
              <w:rPr>
                <w:sz w:val="28"/>
              </w:rPr>
              <w:t>2</w:t>
            </w:r>
          </w:p>
        </w:tc>
        <w:tc>
          <w:tcPr>
            <w:tcW w:w="680" w:type="dxa"/>
            <w:vAlign w:val="center"/>
          </w:tcPr>
          <w:p w:rsidR="003B5E93" w:rsidRPr="00500FF7" w:rsidRDefault="003B5E93" w:rsidP="00AE24FF">
            <w:pPr>
              <w:keepNext/>
              <w:jc w:val="center"/>
              <w:rPr>
                <w:sz w:val="28"/>
              </w:rPr>
            </w:pPr>
            <w:r>
              <w:rPr>
                <w:sz w:val="28"/>
              </w:rPr>
              <w:t>1</w:t>
            </w:r>
          </w:p>
        </w:tc>
      </w:tr>
    </w:tbl>
    <w:p w:rsidR="00EA5FE6" w:rsidRDefault="00F43F63" w:rsidP="00AE24FF">
      <w:pPr>
        <w:pStyle w:val="Titulek"/>
        <w:spacing w:after="240"/>
      </w:pPr>
      <w:bookmarkStart w:id="32" w:name="_Ref171618035"/>
      <w:bookmarkStart w:id="33" w:name="_Toc173934675"/>
      <w:proofErr w:type="gramStart"/>
      <w:r w:rsidRPr="00F43F63">
        <w:t xml:space="preserve">Tabulka </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357">
        <w:t>.</w:t>
      </w:r>
      <w:r w:rsidR="00396E0C">
        <w:fldChar w:fldCharType="begin"/>
      </w:r>
      <w:r w:rsidR="00396E0C">
        <w:instrText xml:space="preserve"> SEQ Tabulka \* ARABIC \s 1 </w:instrText>
      </w:r>
      <w:r w:rsidR="00396E0C">
        <w:fldChar w:fldCharType="separate"/>
      </w:r>
      <w:r w:rsidR="00966473">
        <w:rPr>
          <w:noProof/>
        </w:rPr>
        <w:t>2</w:t>
      </w:r>
      <w:r w:rsidR="00396E0C">
        <w:rPr>
          <w:noProof/>
        </w:rPr>
        <w:fldChar w:fldCharType="end"/>
      </w:r>
      <w:bookmarkEnd w:id="32"/>
      <w:r w:rsidR="00D21D54">
        <w:t xml:space="preserve"> Hra</w:t>
      </w:r>
      <w:proofErr w:type="gramEnd"/>
      <w:r w:rsidR="00D21D54">
        <w:t xml:space="preserve"> řešená v oboru smíšených strategií</w:t>
      </w:r>
      <w:bookmarkEnd w:id="33"/>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E2592" w:rsidRPr="00732BEE" w:rsidTr="00450519">
        <w:trPr>
          <w:trHeight w:val="567"/>
        </w:trPr>
        <w:tc>
          <w:tcPr>
            <w:tcW w:w="675" w:type="dxa"/>
            <w:vAlign w:val="center"/>
          </w:tcPr>
          <w:p w:rsidR="001E2592" w:rsidRPr="00732BEE" w:rsidRDefault="001E2592" w:rsidP="00450519">
            <w:pPr>
              <w:spacing w:after="120" w:line="360" w:lineRule="auto"/>
              <w:jc w:val="center"/>
            </w:pPr>
          </w:p>
        </w:tc>
        <w:tc>
          <w:tcPr>
            <w:tcW w:w="7230" w:type="dxa"/>
            <w:vAlign w:val="center"/>
          </w:tcPr>
          <w:p w:rsidR="001E2592" w:rsidRPr="00732BEE" w:rsidRDefault="001E2592" w:rsidP="00450519">
            <w:pPr>
              <w:spacing w:after="120" w:line="360" w:lineRule="auto"/>
              <w:jc w:val="center"/>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i/>
                            </w:rPr>
                          </m:ctrlPr>
                        </m:e>
                        <m:e>
                          <m:r>
                            <w:rPr>
                              <w:rFonts w:ascii="Cambria Math" w:eastAsia="Cambria Math" w:hAnsi="Cambria Math"/>
                            </w:rPr>
                            <m:t>1</m:t>
                          </m:r>
                        </m:e>
                      </m:mr>
                    </m:m>
                  </m:e>
                </m:d>
              </m:oMath>
            </m:oMathPara>
          </w:p>
        </w:tc>
        <w:tc>
          <w:tcPr>
            <w:tcW w:w="708" w:type="dxa"/>
            <w:tcMar>
              <w:right w:w="0" w:type="dxa"/>
            </w:tcMar>
            <w:vAlign w:val="center"/>
          </w:tcPr>
          <w:p w:rsidR="001E2592" w:rsidRPr="00732BEE" w:rsidRDefault="001E2592" w:rsidP="00450519">
            <w:pPr>
              <w:spacing w:after="120" w:line="360" w:lineRule="auto"/>
              <w:ind w:left="-295"/>
              <w:jc w:val="right"/>
            </w:pPr>
            <w:bookmarkStart w:id="34" w:name="_Ref173588327"/>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23</w:t>
            </w:r>
            <w:proofErr w:type="gramEnd"/>
            <w:r w:rsidR="00DA2915">
              <w:fldChar w:fldCharType="end"/>
            </w:r>
            <w:r w:rsidRPr="00732BEE">
              <w:t>)</w:t>
            </w:r>
            <w:bookmarkEnd w:id="34"/>
          </w:p>
        </w:tc>
      </w:tr>
    </w:tbl>
    <w:p w:rsidR="00EA5FE6" w:rsidRDefault="00AE3E1A" w:rsidP="005512E6">
      <w:pPr>
        <w:spacing w:before="480"/>
      </w:pPr>
      <w:r w:rsidRPr="001A0963">
        <w:t>O</w:t>
      </w:r>
      <w:r w:rsidR="008974A5" w:rsidRPr="001A0963">
        <w:t xml:space="preserve">čekáváná výplata pro hráče </w:t>
      </w:r>
      <m:oMath>
        <m:r>
          <m:rPr>
            <m:sty m:val="p"/>
          </m:rPr>
          <w:rPr>
            <w:rFonts w:ascii="Cambria Math" w:hAnsi="Cambria Math"/>
          </w:rPr>
          <m:t>X</m:t>
        </m:r>
      </m:oMath>
      <w:r w:rsidR="008974A5" w:rsidRPr="001A0963">
        <w:t xml:space="preserve">, pokud hráč </w:t>
      </w:r>
      <m:oMath>
        <m:r>
          <m:rPr>
            <m:sty m:val="p"/>
          </m:rPr>
          <w:rPr>
            <w:rFonts w:ascii="Cambria Math" w:hAnsi="Cambria Math"/>
          </w:rPr>
          <m:t>Y</m:t>
        </m:r>
      </m:oMath>
      <w:r w:rsidR="008974A5" w:rsidRPr="001A0963">
        <w:t xml:space="preserve"> volí 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oMath>
      <w:r w:rsidR="008974A5" w:rsidRPr="001A0963">
        <w:t xml:space="preserve"> je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E2592" w:rsidRPr="00732BEE" w:rsidTr="00450519">
        <w:trPr>
          <w:trHeight w:val="567"/>
        </w:trPr>
        <w:tc>
          <w:tcPr>
            <w:tcW w:w="675" w:type="dxa"/>
            <w:vAlign w:val="center"/>
          </w:tcPr>
          <w:p w:rsidR="001E2592" w:rsidRPr="00732BEE" w:rsidRDefault="001E2592" w:rsidP="00450519">
            <w:pPr>
              <w:spacing w:after="120" w:line="360" w:lineRule="auto"/>
              <w:jc w:val="center"/>
            </w:pPr>
          </w:p>
        </w:tc>
        <w:tc>
          <w:tcPr>
            <w:tcW w:w="7230" w:type="dxa"/>
            <w:vAlign w:val="center"/>
          </w:tcPr>
          <w:p w:rsidR="001E2592" w:rsidRPr="00732BEE" w:rsidRDefault="001E2592" w:rsidP="00450519">
            <w:pPr>
              <w:spacing w:after="120" w:line="360" w:lineRule="auto"/>
              <w:jc w:val="center"/>
            </w:pPr>
            <m:oMathPara>
              <m:oMath>
                <m:r>
                  <w:rPr>
                    <w:rStyle w:val="mord"/>
                    <w:rFonts w:ascii="Cambria Math" w:eastAsiaTheme="minorEastAsia" w:hAnsi="Cambria Math" w:cs="Times New Roman"/>
                  </w:rPr>
                  <m:t>v(</m:t>
                </m:r>
                <m:sSub>
                  <m:sSubPr>
                    <m:ctrlPr>
                      <w:rPr>
                        <w:rFonts w:ascii="Cambria Math" w:hAnsi="Cambria Math"/>
                        <w:i/>
                      </w:rPr>
                    </m:ctrlPr>
                  </m:sSubPr>
                  <m:e>
                    <m:r>
                      <w:rPr>
                        <w:rFonts w:ascii="Cambria Math" w:hAnsi="Cambria Math"/>
                      </w:rPr>
                      <m:t>x</m:t>
                    </m:r>
                  </m:e>
                  <m:sub>
                    <m:r>
                      <w:rPr>
                        <w:rFonts w:ascii="Cambria Math" w:hAnsi="Cambria Math"/>
                      </w:rPr>
                      <m:t>1</m:t>
                    </m:r>
                  </m:sub>
                </m:sSub>
                <m:r>
                  <w:rPr>
                    <w:rStyle w:val="mord"/>
                    <w:rFonts w:ascii="Cambria Math" w:hAnsi="Cambria Math" w:cs="Times New Roman"/>
                  </w:rPr>
                  <m:t>,</m:t>
                </m:r>
                <m:sSub>
                  <m:sSubPr>
                    <m:ctrlPr>
                      <w:rPr>
                        <w:rFonts w:ascii="Cambria Math" w:hAnsi="Cambria Math"/>
                        <w:i/>
                      </w:rPr>
                    </m:ctrlPr>
                  </m:sSubPr>
                  <m:e>
                    <m:r>
                      <w:rPr>
                        <w:rFonts w:ascii="Cambria Math" w:hAnsi="Cambria Math"/>
                      </w:rPr>
                      <m:t>y</m:t>
                    </m:r>
                  </m:e>
                  <m:sub>
                    <m:r>
                      <w:rPr>
                        <w:rFonts w:ascii="Cambria Math" w:hAnsi="Cambria Math"/>
                      </w:rPr>
                      <m:t>1</m:t>
                    </m:r>
                  </m:sub>
                </m:sSub>
                <m:r>
                  <w:rPr>
                    <w:rStyle w:val="mord"/>
                    <w:rFonts w:ascii="Cambria Math" w:hAnsi="Cambria Math" w:cs="Times New Roman"/>
                  </w:rPr>
                  <m:t>)=-1x</m:t>
                </m:r>
                <m:r>
                  <w:rPr>
                    <w:rStyle w:val="mbin"/>
                    <w:rFonts w:ascii="Cambria Math" w:hAnsi="Cambria Math" w:cs="Times New Roman"/>
                  </w:rPr>
                  <m:t>+</m:t>
                </m:r>
                <m:r>
                  <w:rPr>
                    <w:rStyle w:val="mopen"/>
                    <w:rFonts w:ascii="Cambria Math" w:hAnsi="Cambria Math" w:cs="Times New Roman"/>
                  </w:rPr>
                  <m:t>(</m:t>
                </m:r>
                <m:r>
                  <w:rPr>
                    <w:rStyle w:val="mord"/>
                    <w:rFonts w:ascii="Cambria Math" w:hAnsi="Cambria Math" w:cs="Times New Roman"/>
                  </w:rPr>
                  <m:t>-2</m:t>
                </m:r>
                <m:r>
                  <w:rPr>
                    <w:rStyle w:val="mclose"/>
                    <w:rFonts w:ascii="Cambria Math" w:hAnsi="Cambria Math" w:cs="Times New Roman"/>
                  </w:rPr>
                  <m:t>)</m:t>
                </m:r>
                <m:r>
                  <w:rPr>
                    <w:rStyle w:val="mopen"/>
                    <w:rFonts w:ascii="Cambria Math" w:hAnsi="Cambria Math" w:cs="Times New Roman"/>
                  </w:rPr>
                  <m:t>(</m:t>
                </m:r>
                <m:r>
                  <w:rPr>
                    <w:rStyle w:val="mord"/>
                    <w:rFonts w:ascii="Cambria Math" w:hAnsi="Cambria Math" w:cs="Times New Roman"/>
                  </w:rPr>
                  <m:t>1</m:t>
                </m:r>
                <m:r>
                  <w:rPr>
                    <w:rStyle w:val="mbin"/>
                    <w:rFonts w:ascii="Cambria Math" w:hAnsi="Cambria Math" w:cs="Times New Roman"/>
                  </w:rPr>
                  <m:t>-</m:t>
                </m:r>
                <m:r>
                  <w:rPr>
                    <w:rStyle w:val="mord"/>
                    <w:rFonts w:ascii="Cambria Math" w:hAnsi="Cambria Math" w:cs="Times New Roman"/>
                  </w:rPr>
                  <m:t>x</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x</m:t>
                </m:r>
                <m:r>
                  <w:rPr>
                    <w:rStyle w:val="mbin"/>
                    <w:rFonts w:ascii="Cambria Math" w:hAnsi="Cambria Math" w:cs="Times New Roman"/>
                  </w:rPr>
                  <m:t>-</m:t>
                </m:r>
                <m:r>
                  <w:rPr>
                    <w:rStyle w:val="mord"/>
                    <w:rFonts w:ascii="Cambria Math" w:hAnsi="Cambria Math" w:cs="Times New Roman"/>
                  </w:rPr>
                  <m:t>2</m:t>
                </m:r>
              </m:oMath>
            </m:oMathPara>
          </w:p>
        </w:tc>
        <w:tc>
          <w:tcPr>
            <w:tcW w:w="708" w:type="dxa"/>
            <w:tcMar>
              <w:right w:w="0" w:type="dxa"/>
            </w:tcMar>
            <w:vAlign w:val="center"/>
          </w:tcPr>
          <w:p w:rsidR="001E2592" w:rsidRPr="00732BEE" w:rsidRDefault="001E2592" w:rsidP="00450519">
            <w:pPr>
              <w:spacing w:after="120" w:line="360" w:lineRule="auto"/>
              <w:ind w:left="-295"/>
              <w:jc w:val="right"/>
            </w:pPr>
            <w:bookmarkStart w:id="35" w:name="_Ref173588351"/>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24</w:t>
            </w:r>
            <w:proofErr w:type="gramEnd"/>
            <w:r w:rsidR="00DA2915">
              <w:fldChar w:fldCharType="end"/>
            </w:r>
            <w:r w:rsidRPr="00732BEE">
              <w:t>)</w:t>
            </w:r>
            <w:bookmarkEnd w:id="35"/>
          </w:p>
        </w:tc>
      </w:tr>
    </w:tbl>
    <w:p w:rsidR="002C18E5" w:rsidRDefault="008974A5" w:rsidP="00135A03">
      <w:pPr>
        <w:keepNext/>
      </w:pPr>
      <w:r w:rsidRPr="001A0963">
        <w:rPr>
          <w:rStyle w:val="mord"/>
          <w:rFonts w:cs="Times New Roman"/>
        </w:rPr>
        <w:lastRenderedPageBreak/>
        <w:t xml:space="preserve">a pokud hráč </w:t>
      </w:r>
      <m:oMath>
        <m:r>
          <m:rPr>
            <m:sty m:val="p"/>
          </m:rPr>
          <w:rPr>
            <w:rStyle w:val="mord"/>
            <w:rFonts w:ascii="Cambria Math" w:hAnsi="Cambria Math" w:cs="Times New Roman"/>
          </w:rPr>
          <m:t>Y</m:t>
        </m:r>
      </m:oMath>
      <w:r w:rsidRPr="001A0963">
        <w:rPr>
          <w:rStyle w:val="mord"/>
          <w:rFonts w:cs="Times New Roman"/>
        </w:rPr>
        <w:t xml:space="preserve"> zvolí 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oMath>
      <w:r w:rsidRPr="001A0963">
        <w:t>, tak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E2592" w:rsidRPr="00732BEE" w:rsidTr="00450519">
        <w:trPr>
          <w:trHeight w:val="567"/>
        </w:trPr>
        <w:tc>
          <w:tcPr>
            <w:tcW w:w="675" w:type="dxa"/>
            <w:vAlign w:val="center"/>
          </w:tcPr>
          <w:p w:rsidR="001E2592" w:rsidRPr="00732BEE" w:rsidRDefault="001E2592" w:rsidP="00135A03">
            <w:pPr>
              <w:keepNext/>
              <w:spacing w:after="120" w:line="360" w:lineRule="auto"/>
              <w:jc w:val="center"/>
            </w:pPr>
          </w:p>
        </w:tc>
        <w:tc>
          <w:tcPr>
            <w:tcW w:w="7230" w:type="dxa"/>
            <w:vAlign w:val="center"/>
          </w:tcPr>
          <w:p w:rsidR="001E2592" w:rsidRPr="00732BEE" w:rsidRDefault="001E2592" w:rsidP="00135A03">
            <w:pPr>
              <w:keepNext/>
              <w:spacing w:after="120" w:line="360" w:lineRule="auto"/>
              <w:jc w:val="center"/>
            </w:pPr>
            <m:oMathPara>
              <m:oMath>
                <m:r>
                  <w:rPr>
                    <w:rStyle w:val="mord"/>
                    <w:rFonts w:ascii="Cambria Math" w:eastAsiaTheme="minorEastAsia" w:hAnsi="Cambria Math" w:cs="Times New Roman"/>
                  </w:rPr>
                  <m:t>v(</m:t>
                </m:r>
                <m:sSub>
                  <m:sSubPr>
                    <m:ctrlPr>
                      <w:rPr>
                        <w:rFonts w:ascii="Cambria Math" w:hAnsi="Cambria Math"/>
                        <w:i/>
                      </w:rPr>
                    </m:ctrlPr>
                  </m:sSubPr>
                  <m:e>
                    <m:r>
                      <w:rPr>
                        <w:rFonts w:ascii="Cambria Math" w:hAnsi="Cambria Math"/>
                      </w:rPr>
                      <m:t>x</m:t>
                    </m:r>
                  </m:e>
                  <m:sub>
                    <m:r>
                      <w:rPr>
                        <w:rFonts w:ascii="Cambria Math" w:hAnsi="Cambria Math"/>
                      </w:rPr>
                      <m:t>1</m:t>
                    </m:r>
                  </m:sub>
                </m:sSub>
                <m:r>
                  <w:rPr>
                    <w:rStyle w:val="mord"/>
                    <w:rFonts w:ascii="Cambria Math" w:hAnsi="Cambria Math" w:cs="Times New Roman"/>
                  </w:rPr>
                  <m:t>,</m:t>
                </m:r>
                <m:sSub>
                  <m:sSubPr>
                    <m:ctrlPr>
                      <w:rPr>
                        <w:rFonts w:ascii="Cambria Math" w:hAnsi="Cambria Math"/>
                        <w:i/>
                      </w:rPr>
                    </m:ctrlPr>
                  </m:sSubPr>
                  <m:e>
                    <m:r>
                      <w:rPr>
                        <w:rFonts w:ascii="Cambria Math" w:hAnsi="Cambria Math"/>
                      </w:rPr>
                      <m:t>y</m:t>
                    </m:r>
                  </m:e>
                  <m:sub>
                    <m:r>
                      <w:rPr>
                        <w:rFonts w:ascii="Cambria Math" w:hAnsi="Cambria Math"/>
                      </w:rPr>
                      <m:t>2</m:t>
                    </m:r>
                  </m:sub>
                </m:sSub>
                <m:r>
                  <w:rPr>
                    <w:rStyle w:val="mord"/>
                    <w:rFonts w:ascii="Cambria Math" w:hAnsi="Cambria Math" w:cs="Times New Roman"/>
                  </w:rPr>
                  <m:t>) =-2x</m:t>
                </m:r>
                <m:r>
                  <w:rPr>
                    <w:rStyle w:val="mbin"/>
                    <w:rFonts w:ascii="Cambria Math" w:hAnsi="Cambria Math" w:cs="Times New Roman"/>
                  </w:rPr>
                  <m:t>+</m:t>
                </m:r>
                <m:r>
                  <w:rPr>
                    <w:rStyle w:val="mord"/>
                    <w:rFonts w:ascii="Cambria Math" w:hAnsi="Cambria Math" w:cs="Times New Roman"/>
                  </w:rPr>
                  <m:t>1</m:t>
                </m:r>
                <m:r>
                  <w:rPr>
                    <w:rStyle w:val="mopen"/>
                    <w:rFonts w:ascii="Cambria Math" w:hAnsi="Cambria Math" w:cs="Times New Roman"/>
                  </w:rPr>
                  <m:t>(</m:t>
                </m:r>
                <m:r>
                  <w:rPr>
                    <w:rStyle w:val="mord"/>
                    <w:rFonts w:ascii="Cambria Math" w:hAnsi="Cambria Math" w:cs="Times New Roman"/>
                  </w:rPr>
                  <m:t>1</m:t>
                </m:r>
                <m:r>
                  <w:rPr>
                    <w:rStyle w:val="mbin"/>
                    <w:rFonts w:ascii="Cambria Math" w:hAnsi="Cambria Math" w:cs="Times New Roman"/>
                  </w:rPr>
                  <m:t>-</m:t>
                </m:r>
                <m:r>
                  <w:rPr>
                    <w:rStyle w:val="mord"/>
                    <w:rFonts w:ascii="Cambria Math" w:hAnsi="Cambria Math" w:cs="Times New Roman"/>
                  </w:rPr>
                  <m:t>x</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-3x</m:t>
                </m:r>
                <m:r>
                  <w:rPr>
                    <w:rStyle w:val="mbin"/>
                    <w:rFonts w:ascii="Cambria Math" w:hAnsi="Cambria Math" w:cs="Times New Roman"/>
                  </w:rPr>
                  <m:t>+</m:t>
                </m:r>
                <m:r>
                  <w:rPr>
                    <w:rStyle w:val="mord"/>
                    <w:rFonts w:ascii="Cambria Math" w:hAnsi="Cambria Math" w:cs="Times New Roman"/>
                  </w:rPr>
                  <m:t>1</m:t>
                </m:r>
              </m:oMath>
            </m:oMathPara>
          </w:p>
        </w:tc>
        <w:tc>
          <w:tcPr>
            <w:tcW w:w="708" w:type="dxa"/>
            <w:tcMar>
              <w:right w:w="0" w:type="dxa"/>
            </w:tcMar>
            <w:vAlign w:val="center"/>
          </w:tcPr>
          <w:p w:rsidR="001E2592" w:rsidRPr="00732BEE" w:rsidRDefault="001E2592" w:rsidP="00135A03">
            <w:pPr>
              <w:keepNext/>
              <w:spacing w:after="120" w:line="360" w:lineRule="auto"/>
              <w:ind w:left="-295"/>
              <w:jc w:val="right"/>
            </w:pPr>
            <w:bookmarkStart w:id="36" w:name="_Ref173588359"/>
            <w:proofErr w:type="gramStart"/>
            <w:r w:rsidRPr="00732BEE">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25</w:t>
            </w:r>
            <w:proofErr w:type="gramEnd"/>
            <w:r w:rsidR="00DA2915">
              <w:fldChar w:fldCharType="end"/>
            </w:r>
            <w:r w:rsidRPr="00732BEE">
              <w:t>)</w:t>
            </w:r>
            <w:bookmarkEnd w:id="36"/>
          </w:p>
        </w:tc>
      </w:tr>
    </w:tbl>
    <w:p w:rsidR="008974A5" w:rsidRPr="0091214C" w:rsidRDefault="00DE1275" w:rsidP="00E55CF9">
      <w:r>
        <w:rPr>
          <w:rStyle w:val="mord"/>
          <w:rFonts w:cs="Times New Roman"/>
        </w:rPr>
        <w:fldChar w:fldCharType="begin"/>
      </w:r>
      <w:r>
        <w:rPr>
          <w:rStyle w:val="mord"/>
          <w:rFonts w:cs="Times New Roman"/>
        </w:rPr>
        <w:instrText xml:space="preserve"> REF _Ref173588563 \h </w:instrText>
      </w:r>
      <w:r>
        <w:rPr>
          <w:rStyle w:val="mord"/>
          <w:rFonts w:cs="Times New Roman"/>
        </w:rPr>
      </w:r>
      <w:r>
        <w:rPr>
          <w:rStyle w:val="mord"/>
          <w:rFonts w:cs="Times New Roman"/>
        </w:rPr>
        <w:fldChar w:fldCharType="separate"/>
      </w:r>
      <w:r w:rsidR="00966473">
        <w:t xml:space="preserve">Obrázek </w:t>
      </w:r>
      <w:r w:rsidR="00966473">
        <w:rPr>
          <w:noProof/>
        </w:rPr>
        <w:t>2</w:t>
      </w:r>
      <w:r w:rsidR="00966473">
        <w:t>.</w:t>
      </w:r>
      <w:r w:rsidR="00966473">
        <w:rPr>
          <w:noProof/>
        </w:rPr>
        <w:t>1</w:t>
      </w:r>
      <w:r>
        <w:rPr>
          <w:rStyle w:val="mord"/>
          <w:rFonts w:cs="Times New Roman"/>
        </w:rPr>
        <w:fldChar w:fldCharType="end"/>
      </w:r>
      <w:r>
        <w:rPr>
          <w:rStyle w:val="mord"/>
          <w:rFonts w:cs="Times New Roman"/>
        </w:rPr>
        <w:t xml:space="preserve"> </w:t>
      </w:r>
      <w:r w:rsidR="009836E4" w:rsidRPr="0091214C">
        <w:rPr>
          <w:rStyle w:val="mord"/>
          <w:rFonts w:cs="Times New Roman"/>
        </w:rPr>
        <w:t>znázorňuje</w:t>
      </w:r>
      <w:r w:rsidR="00E55CF9">
        <w:rPr>
          <w:rStyle w:val="mord"/>
          <w:rFonts w:cs="Times New Roman"/>
        </w:rPr>
        <w:t xml:space="preserve"> na ose x</w:t>
      </w:r>
      <w:r w:rsidR="009836E4" w:rsidRPr="0091214C">
        <w:rPr>
          <w:rStyle w:val="mord"/>
          <w:rFonts w:cs="Times New Roman"/>
        </w:rPr>
        <w:t xml:space="preserve"> pravděpodobnost </w:t>
      </w:r>
      <m:oMath>
        <m:r>
          <m:rPr>
            <m:sty m:val="p"/>
          </m:rPr>
          <w:rPr>
            <w:rStyle w:val="mord"/>
            <w:rFonts w:ascii="Cambria Math" w:hAnsi="Cambria Math" w:cs="Times New Roman"/>
          </w:rPr>
          <m:t>x</m:t>
        </m:r>
      </m:oMath>
      <w:r w:rsidR="009836E4" w:rsidRPr="0091214C">
        <w:rPr>
          <w:rStyle w:val="mord"/>
          <w:rFonts w:cs="Times New Roman"/>
        </w:rPr>
        <w:t xml:space="preserve"> a </w:t>
      </w:r>
      <w:r w:rsidR="00E55CF9">
        <w:rPr>
          <w:rStyle w:val="mord"/>
          <w:rFonts w:cs="Times New Roman"/>
        </w:rPr>
        <w:t>na ose</w:t>
      </w:r>
      <w:r w:rsidR="009836E4" w:rsidRPr="0091214C">
        <w:rPr>
          <w:rStyle w:val="mord"/>
          <w:rFonts w:cs="Times New Roman"/>
        </w:rPr>
        <w:t xml:space="preserve"> </w:t>
      </w:r>
      <m:oMath>
        <m:r>
          <m:rPr>
            <m:sty m:val="p"/>
          </m:rPr>
          <w:rPr>
            <w:rStyle w:val="mord"/>
            <w:rFonts w:ascii="Cambria Math" w:hAnsi="Cambria Math" w:cs="Times New Roman"/>
          </w:rPr>
          <m:t>y</m:t>
        </m:r>
      </m:oMath>
      <w:r w:rsidR="009836E4" w:rsidRPr="0091214C">
        <w:rPr>
          <w:rStyle w:val="mord"/>
          <w:rFonts w:cs="Times New Roman"/>
        </w:rPr>
        <w:t xml:space="preserve"> průměrnou výplatu. </w:t>
      </w:r>
      <w:r w:rsidR="002C18E5" w:rsidRPr="0091214C">
        <w:rPr>
          <w:rStyle w:val="mord"/>
          <w:rFonts w:cs="Times New Roman"/>
        </w:rPr>
        <w:t xml:space="preserve">Naneseme </w:t>
      </w:r>
      <w:r w:rsidR="005512E6" w:rsidRPr="0091214C">
        <w:rPr>
          <w:rStyle w:val="mord"/>
          <w:rFonts w:cs="Times New Roman"/>
        </w:rPr>
        <w:t xml:space="preserve">modrou barvou přímku </w:t>
      </w:r>
      <w:r>
        <w:rPr>
          <w:rStyle w:val="mord"/>
          <w:rFonts w:cs="Times New Roman"/>
        </w:rPr>
        <w:fldChar w:fldCharType="begin"/>
      </w:r>
      <w:r>
        <w:rPr>
          <w:rStyle w:val="mord"/>
          <w:rFonts w:cs="Times New Roman"/>
        </w:rPr>
        <w:instrText xml:space="preserve"> REF _Ref173588351 \h </w:instrText>
      </w:r>
      <w:r>
        <w:rPr>
          <w:rStyle w:val="mord"/>
          <w:rFonts w:cs="Times New Roman"/>
        </w:rPr>
      </w:r>
      <w:r>
        <w:rPr>
          <w:rStyle w:val="mord"/>
          <w:rFonts w:cs="Times New Roman"/>
        </w:rPr>
        <w:fldChar w:fldCharType="separate"/>
      </w:r>
      <w:r w:rsidR="00966473" w:rsidRPr="00732BEE">
        <w:t>(</w:t>
      </w:r>
      <w:r w:rsidR="00966473">
        <w:rPr>
          <w:noProof/>
        </w:rPr>
        <w:t>2</w:t>
      </w:r>
      <w:r w:rsidR="00966473">
        <w:t>.</w:t>
      </w:r>
      <w:r w:rsidR="00966473">
        <w:rPr>
          <w:noProof/>
        </w:rPr>
        <w:t>24</w:t>
      </w:r>
      <w:r w:rsidR="00966473" w:rsidRPr="00732BEE">
        <w:t>)</w:t>
      </w:r>
      <w:r>
        <w:rPr>
          <w:rStyle w:val="mord"/>
          <w:rFonts w:cs="Times New Roman"/>
        </w:rPr>
        <w:fldChar w:fldCharType="end"/>
      </w:r>
      <w:r>
        <w:rPr>
          <w:rStyle w:val="mord"/>
          <w:rFonts w:cs="Times New Roman"/>
        </w:rPr>
        <w:t xml:space="preserve"> </w:t>
      </w:r>
      <w:r w:rsidR="002C18E5" w:rsidRPr="0091214C">
        <w:rPr>
          <w:rStyle w:val="mord"/>
          <w:rFonts w:cs="Times New Roman"/>
        </w:rPr>
        <w:t xml:space="preserve">a </w:t>
      </w:r>
      <w:r w:rsidR="005512E6" w:rsidRPr="0091214C">
        <w:rPr>
          <w:rStyle w:val="mord"/>
          <w:rFonts w:cs="Times New Roman"/>
        </w:rPr>
        <w:t xml:space="preserve">červenou barvou přímku </w:t>
      </w:r>
      <w:r>
        <w:rPr>
          <w:rStyle w:val="mord"/>
          <w:rFonts w:cs="Times New Roman"/>
        </w:rPr>
        <w:fldChar w:fldCharType="begin"/>
      </w:r>
      <w:r>
        <w:rPr>
          <w:rStyle w:val="mord"/>
          <w:rFonts w:cs="Times New Roman"/>
        </w:rPr>
        <w:instrText xml:space="preserve"> REF _Ref173588359 \h </w:instrText>
      </w:r>
      <w:r>
        <w:rPr>
          <w:rStyle w:val="mord"/>
          <w:rFonts w:cs="Times New Roman"/>
        </w:rPr>
      </w:r>
      <w:r>
        <w:rPr>
          <w:rStyle w:val="mord"/>
          <w:rFonts w:cs="Times New Roman"/>
        </w:rPr>
        <w:fldChar w:fldCharType="separate"/>
      </w:r>
      <w:r w:rsidR="00966473" w:rsidRPr="00732BEE">
        <w:t>(</w:t>
      </w:r>
      <w:r w:rsidR="00966473">
        <w:rPr>
          <w:noProof/>
        </w:rPr>
        <w:t>2</w:t>
      </w:r>
      <w:r w:rsidR="00966473">
        <w:t>.</w:t>
      </w:r>
      <w:r w:rsidR="00966473">
        <w:rPr>
          <w:noProof/>
        </w:rPr>
        <w:t>25</w:t>
      </w:r>
      <w:r w:rsidR="00966473" w:rsidRPr="00732BEE">
        <w:t>)</w:t>
      </w:r>
      <w:r>
        <w:rPr>
          <w:rStyle w:val="mord"/>
          <w:rFonts w:cs="Times New Roman"/>
        </w:rPr>
        <w:fldChar w:fldCharType="end"/>
      </w:r>
      <w:r>
        <w:rPr>
          <w:rStyle w:val="mord"/>
          <w:rFonts w:cs="Times New Roman"/>
        </w:rPr>
        <w:t xml:space="preserve"> </w:t>
      </w:r>
      <w:r w:rsidR="002C18E5" w:rsidRPr="0091214C">
        <w:rPr>
          <w:rStyle w:val="mord"/>
          <w:rFonts w:cs="Times New Roman"/>
        </w:rPr>
        <w:t>do grafu</w:t>
      </w:r>
      <w:r w:rsidR="005512E6" w:rsidRPr="0091214C">
        <w:rPr>
          <w:rStyle w:val="mord"/>
          <w:rFonts w:cs="Times New Roman"/>
        </w:rPr>
        <w:t>. P</w:t>
      </w:r>
      <w:r w:rsidR="009836E4" w:rsidRPr="0091214C">
        <w:rPr>
          <w:rStyle w:val="mord"/>
          <w:rFonts w:cs="Times New Roman"/>
        </w:rPr>
        <w:t xml:space="preserve">růsečík </w:t>
      </w:r>
      <w:r w:rsidR="002C18E5" w:rsidRPr="0091214C">
        <w:rPr>
          <w:rStyle w:val="mord"/>
          <w:rFonts w:cs="Times New Roman"/>
        </w:rPr>
        <w:t xml:space="preserve">těchto </w:t>
      </w:r>
      <w:r w:rsidR="009836E4" w:rsidRPr="0091214C">
        <w:rPr>
          <w:rStyle w:val="mord"/>
          <w:rFonts w:cs="Times New Roman"/>
        </w:rPr>
        <w:t xml:space="preserve">přímek nám říká, že </w:t>
      </w:r>
      <w:r w:rsidR="002C18E5" w:rsidRPr="0091214C">
        <w:rPr>
          <w:rStyle w:val="mord"/>
          <w:rFonts w:cs="Times New Roman"/>
        </w:rPr>
        <w:t xml:space="preserve">hráč </w:t>
      </w:r>
      <m:oMath>
        <m:r>
          <m:rPr>
            <m:sty m:val="p"/>
          </m:rPr>
          <w:rPr>
            <w:rStyle w:val="mord"/>
            <w:rFonts w:ascii="Cambria Math" w:hAnsi="Cambria Math" w:cs="Times New Roman"/>
          </w:rPr>
          <m:t>X</m:t>
        </m:r>
      </m:oMath>
      <w:r w:rsidR="002C18E5" w:rsidRPr="0091214C">
        <w:rPr>
          <w:rStyle w:val="mord"/>
          <w:rFonts w:cs="Times New Roman"/>
        </w:rPr>
        <w:t xml:space="preserve"> by</w:t>
      </w:r>
      <w:r w:rsidR="009836E4" w:rsidRPr="0091214C">
        <w:rPr>
          <w:rStyle w:val="mord"/>
          <w:rFonts w:cs="Times New Roman"/>
        </w:rPr>
        <w:t xml:space="preserve"> měl volit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009836E4" w:rsidRPr="0091214C">
        <w:t xml:space="preserve"> s pravděpodobností </w:t>
      </w:r>
      <m:oMath>
        <m:sSub>
          <m:sSubPr>
            <m:ctrlPr>
              <w:rPr>
                <w:rFonts w:ascii="Cambria Math" w:eastAsia="Times New Roman"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=0.75</m:t>
        </m:r>
      </m:oMath>
      <w:r>
        <w:t xml:space="preserve"> a analogicky</w:t>
      </w:r>
      <w:r w:rsidR="008D58E6" w:rsidRPr="0091214C">
        <w:t xml:space="preserve"> </w:t>
      </w:r>
      <m:oMath>
        <m:sSub>
          <m:sSubPr>
            <m:ctrlPr>
              <w:rPr>
                <w:rFonts w:ascii="Cambria Math" w:eastAsia="Times New Roman"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eastAsia="Times New Roman"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=0.25</m:t>
        </m:r>
      </m:oMath>
      <w:r w:rsidR="008D58E6" w:rsidRPr="0091214C">
        <w:t xml:space="preserve">. Cena hry pro hráče </w:t>
      </w:r>
      <m:oMath>
        <m:r>
          <m:rPr>
            <m:sty m:val="p"/>
          </m:rPr>
          <w:rPr>
            <w:rFonts w:ascii="Cambria Math" w:hAnsi="Cambria Math"/>
          </w:rPr>
          <m:t>X</m:t>
        </m:r>
      </m:oMath>
      <w:r w:rsidR="008D58E6" w:rsidRPr="0091214C">
        <w:t xml:space="preserve"> je podle rovnice </w:t>
      </w:r>
      <w:r>
        <w:fldChar w:fldCharType="begin"/>
      </w:r>
      <w:r>
        <w:instrText xml:space="preserve"> REF _Ref173588439 \h </w:instrText>
      </w:r>
      <w:r>
        <w:fldChar w:fldCharType="separate"/>
      </w:r>
      <w:r w:rsidR="00966473" w:rsidRPr="00732BEE">
        <w:t>(</w:t>
      </w:r>
      <w:r w:rsidR="00966473">
        <w:rPr>
          <w:noProof/>
        </w:rPr>
        <w:t>2</w:t>
      </w:r>
      <w:r w:rsidR="00966473">
        <w:t>.</w:t>
      </w:r>
      <w:r w:rsidR="00966473">
        <w:rPr>
          <w:noProof/>
        </w:rPr>
        <w:t>18</w:t>
      </w:r>
      <w:r w:rsidR="00966473" w:rsidRPr="00732BEE">
        <w:t>)</w:t>
      </w:r>
      <w:r>
        <w:fldChar w:fldCharType="end"/>
      </w:r>
    </w:p>
    <w:p w:rsidR="008D58E6" w:rsidRPr="00EA68E7" w:rsidRDefault="008D58E6" w:rsidP="009836E4">
      <w:pPr>
        <w:rPr>
          <w:rStyle w:val="mord"/>
          <w:rFonts w:cs="Times New Roman"/>
        </w:rPr>
      </w:pPr>
      <m:oMathPara>
        <m:oMath>
          <m:r>
            <w:rPr>
              <w:rFonts w:ascii="Cambria Math" w:hAnsi="Cambria Math"/>
            </w:rPr>
            <m:t>v</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eastAsia="Times New Roman" w:hAnsi="Cambria Math"/>
                  <w:i/>
                  <w:szCs w:val="24"/>
                  <w:lang w:eastAsia="cs-CZ"/>
                </w:rPr>
              </m:ctrlPr>
            </m:sSupPr>
            <m:e>
              <m:r>
                <w:rPr>
                  <w:rFonts w:ascii="Cambria Math" w:hAnsi="Cambria Math"/>
                </w:rPr>
                <m:t>x</m:t>
              </m:r>
            </m:e>
            <m:sup>
              <m:r>
                <w:rPr>
                  <w:rFonts w:ascii="Cambria Math" w:hAnsi="Cambria Math"/>
                </w:rPr>
                <m:t>T</m:t>
              </m:r>
            </m:sup>
          </m:sSup>
          <m:r>
            <w:rPr>
              <w:rFonts w:ascii="Cambria Math" w:hAnsi="Cambria Math"/>
            </w:rPr>
            <m:t>Ay=</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0.75</m:t>
                    </m:r>
                  </m:e>
                  <m:e>
                    <m:r>
                      <w:rPr>
                        <w:rFonts w:ascii="Cambria Math" w:hAnsi="Cambria Math"/>
                      </w:rPr>
                      <m:t>0.25</m:t>
                    </m:r>
                  </m:e>
                </m:mr>
              </m:m>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1</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0.75</m:t>
                    </m:r>
                  </m:e>
                </m:mr>
                <m:mr>
                  <m:e>
                    <m:r>
                      <w:rPr>
                        <w:rFonts w:ascii="Cambria Math" w:hAnsi="Cambria Math"/>
                      </w:rPr>
                      <m:t>0.25</m:t>
                    </m:r>
                  </m:e>
                </m:mr>
              </m:m>
            </m:e>
          </m:d>
          <m:r>
            <w:rPr>
              <w:rFonts w:ascii="Cambria Math" w:hAnsi="Cambria Math"/>
            </w:rPr>
            <m:t>=-1.25</m:t>
          </m:r>
          <m:r>
            <w:rPr>
              <w:rFonts w:ascii="Cambria Math" w:hAnsi="Cambria Math" w:cs="Times New Roman"/>
            </w:rPr>
            <m:t>.</m:t>
          </m:r>
        </m:oMath>
      </m:oMathPara>
    </w:p>
    <w:p w:rsidR="00DE1275" w:rsidRDefault="001A0963" w:rsidP="00DE1275">
      <w:pPr>
        <w:pStyle w:val="Normlnweb"/>
        <w:keepNext/>
        <w:spacing w:before="360" w:beforeAutospacing="0" w:after="0" w:afterAutospacing="0"/>
        <w:jc w:val="center"/>
      </w:pPr>
      <w:r w:rsidRPr="001A0963">
        <w:rPr>
          <w:noProof/>
        </w:rPr>
        <w:drawing>
          <wp:inline distT="0" distB="0" distL="0" distR="0" wp14:anchorId="16C1FD1B" wp14:editId="2B17C4C2">
            <wp:extent cx="5010643" cy="3778369"/>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08096" cy="3776449"/>
                    </a:xfrm>
                    <a:prstGeom prst="rect">
                      <a:avLst/>
                    </a:prstGeom>
                  </pic:spPr>
                </pic:pic>
              </a:graphicData>
            </a:graphic>
          </wp:inline>
        </w:drawing>
      </w:r>
    </w:p>
    <w:p w:rsidR="00DE1275" w:rsidRDefault="00DE1275" w:rsidP="00DE1275">
      <w:pPr>
        <w:pStyle w:val="Titulek"/>
      </w:pPr>
      <w:bookmarkStart w:id="37" w:name="_Ref173588563"/>
      <w:bookmarkStart w:id="38" w:name="_Toc173932502"/>
      <w:proofErr w:type="gramStart"/>
      <w:r>
        <w:t xml:space="preserve">Obrázek </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010D5F">
        <w:t>.</w:t>
      </w:r>
      <w:r w:rsidR="00396E0C">
        <w:fldChar w:fldCharType="begin"/>
      </w:r>
      <w:r w:rsidR="00396E0C">
        <w:instrText xml:space="preserve"> SEQ Obrázek \* ARABIC \s 1 </w:instrText>
      </w:r>
      <w:r w:rsidR="00396E0C">
        <w:fldChar w:fldCharType="separate"/>
      </w:r>
      <w:r w:rsidR="00966473">
        <w:rPr>
          <w:noProof/>
        </w:rPr>
        <w:t>1</w:t>
      </w:r>
      <w:r w:rsidR="00396E0C">
        <w:rPr>
          <w:noProof/>
        </w:rPr>
        <w:fldChar w:fldCharType="end"/>
      </w:r>
      <w:bookmarkEnd w:id="37"/>
      <w:r>
        <w:t xml:space="preserve"> </w:t>
      </w:r>
      <w:r w:rsidRPr="00BD2EF9">
        <w:t>Řešení</w:t>
      </w:r>
      <w:proofErr w:type="gramEnd"/>
      <w:r w:rsidRPr="00BD2EF9">
        <w:t xml:space="preserve"> hry s nulovým součtem grafickou metodou (hráč X)</w:t>
      </w:r>
      <w:bookmarkEnd w:id="38"/>
    </w:p>
    <w:p w:rsidR="008D1861" w:rsidRDefault="005512E6" w:rsidP="008D1861">
      <w:pPr>
        <w:spacing w:before="480"/>
      </w:pPr>
      <w:r>
        <w:t xml:space="preserve">Pro hráče </w:t>
      </w:r>
      <m:oMath>
        <m:r>
          <m:rPr>
            <m:sty m:val="p"/>
          </m:rPr>
          <w:rPr>
            <w:rFonts w:ascii="Cambria Math" w:hAnsi="Cambria Math"/>
          </w:rPr>
          <m:t>Y</m:t>
        </m:r>
      </m:oMath>
      <w:r w:rsidR="008D1861">
        <w:t xml:space="preserve"> budeme postupovat stejným způsobem s výplatní maticí</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934614" w:rsidRPr="00732BEE" w:rsidTr="00450519">
        <w:trPr>
          <w:trHeight w:val="567"/>
        </w:trPr>
        <w:tc>
          <w:tcPr>
            <w:tcW w:w="675" w:type="dxa"/>
            <w:vAlign w:val="center"/>
          </w:tcPr>
          <w:p w:rsidR="00934614" w:rsidRPr="00732BEE" w:rsidRDefault="00934614" w:rsidP="00450519">
            <w:pPr>
              <w:spacing w:after="120" w:line="360" w:lineRule="auto"/>
              <w:jc w:val="center"/>
            </w:pPr>
          </w:p>
        </w:tc>
        <w:tc>
          <w:tcPr>
            <w:tcW w:w="7230" w:type="dxa"/>
            <w:vAlign w:val="center"/>
          </w:tcPr>
          <w:p w:rsidR="00934614" w:rsidRPr="00732BEE" w:rsidRDefault="00934614" w:rsidP="00450519">
            <w:pPr>
              <w:spacing w:after="120" w:line="360" w:lineRule="auto"/>
              <w:jc w:val="center"/>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i/>
                            </w:rPr>
                          </m:ctrlPr>
                        </m:e>
                        <m:e>
                          <m:r>
                            <w:rPr>
                              <w:rFonts w:ascii="Cambria Math" w:eastAsia="Cambria Math" w:hAnsi="Cambria Math"/>
                            </w:rPr>
                            <m:t>-1</m:t>
                          </m:r>
                        </m:e>
                      </m:mr>
                    </m:m>
                  </m:e>
                </m:d>
              </m:oMath>
            </m:oMathPara>
          </w:p>
        </w:tc>
        <w:tc>
          <w:tcPr>
            <w:tcW w:w="708" w:type="dxa"/>
            <w:tcMar>
              <w:right w:w="0" w:type="dxa"/>
            </w:tcMar>
            <w:vAlign w:val="center"/>
          </w:tcPr>
          <w:p w:rsidR="00934614" w:rsidRPr="00732BEE" w:rsidRDefault="00934614" w:rsidP="00450519">
            <w:pPr>
              <w:spacing w:after="120" w:line="360" w:lineRule="auto"/>
              <w:ind w:left="-295"/>
              <w:jc w:val="right"/>
            </w:pPr>
            <w:proofErr w:type="gramStart"/>
            <w:r w:rsidRPr="00D64EA0">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26</w:t>
            </w:r>
            <w:proofErr w:type="gramEnd"/>
            <w:r w:rsidR="00DA2915">
              <w:fldChar w:fldCharType="end"/>
            </w:r>
            <w:r w:rsidRPr="00D64EA0">
              <w:t>)</w:t>
            </w:r>
          </w:p>
        </w:tc>
      </w:tr>
    </w:tbl>
    <w:p w:rsidR="004B3B1A" w:rsidRDefault="007A42B9" w:rsidP="000846DB">
      <w:r w:rsidRPr="0091214C">
        <w:lastRenderedPageBreak/>
        <w:t xml:space="preserve">Očekáváná výplata pro hráče </w:t>
      </w:r>
      <m:oMath>
        <m:r>
          <m:rPr>
            <m:sty m:val="p"/>
          </m:rPr>
          <w:rPr>
            <w:rFonts w:ascii="Cambria Math" w:hAnsi="Cambria Math"/>
          </w:rPr>
          <m:t>Y</m:t>
        </m:r>
      </m:oMath>
      <w:r w:rsidRPr="0091214C">
        <w:t>, pok</w:t>
      </w:r>
      <w:proofErr w:type="spellStart"/>
      <w:r w:rsidRPr="0091214C">
        <w:t>ud</w:t>
      </w:r>
      <w:proofErr w:type="spellEnd"/>
      <w:r w:rsidRPr="0091214C">
        <w:t xml:space="preserve"> hráč </w:t>
      </w:r>
      <m:oMath>
        <m:r>
          <m:rPr>
            <m:sty m:val="p"/>
          </m:rPr>
          <w:rPr>
            <w:rFonts w:ascii="Cambria Math" w:hAnsi="Cambria Math"/>
          </w:rPr>
          <m:t>X</m:t>
        </m:r>
      </m:oMath>
      <w:r w:rsidRPr="0091214C">
        <w:t xml:space="preserve"> volí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91214C">
        <w:t xml:space="preserve"> je </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934614" w:rsidRPr="00732BEE" w:rsidTr="00450519">
        <w:trPr>
          <w:trHeight w:val="567"/>
        </w:trPr>
        <w:tc>
          <w:tcPr>
            <w:tcW w:w="675" w:type="dxa"/>
            <w:vAlign w:val="center"/>
          </w:tcPr>
          <w:p w:rsidR="00934614" w:rsidRPr="00732BEE" w:rsidRDefault="00934614" w:rsidP="00450519">
            <w:pPr>
              <w:spacing w:after="120" w:line="360" w:lineRule="auto"/>
              <w:jc w:val="center"/>
            </w:pPr>
          </w:p>
        </w:tc>
        <w:tc>
          <w:tcPr>
            <w:tcW w:w="7230" w:type="dxa"/>
            <w:vAlign w:val="center"/>
          </w:tcPr>
          <w:p w:rsidR="00934614" w:rsidRPr="00732BEE" w:rsidRDefault="00934614" w:rsidP="00450519">
            <w:pPr>
              <w:spacing w:after="120" w:line="360" w:lineRule="auto"/>
              <w:jc w:val="center"/>
            </w:pPr>
            <m:oMathPara>
              <m:oMath>
                <m:r>
                  <w:rPr>
                    <w:rStyle w:val="mord"/>
                    <w:rFonts w:ascii="Cambria Math" w:eastAsiaTheme="minorEastAsia" w:hAnsi="Cambria Math" w:cs="Times New Roman"/>
                  </w:rPr>
                  <m:t>v(</m:t>
                </m:r>
                <m:sSub>
                  <m:sSubPr>
                    <m:ctrlPr>
                      <w:rPr>
                        <w:rFonts w:ascii="Cambria Math" w:hAnsi="Cambria Math"/>
                        <w:i/>
                      </w:rPr>
                    </m:ctrlPr>
                  </m:sSubPr>
                  <m:e>
                    <m:r>
                      <w:rPr>
                        <w:rFonts w:ascii="Cambria Math" w:hAnsi="Cambria Math"/>
                      </w:rPr>
                      <m:t>x</m:t>
                    </m:r>
                  </m:e>
                  <m:sub>
                    <m:r>
                      <w:rPr>
                        <w:rFonts w:ascii="Cambria Math" w:hAnsi="Cambria Math"/>
                      </w:rPr>
                      <m:t>1</m:t>
                    </m:r>
                  </m:sub>
                </m:sSub>
                <m:r>
                  <w:rPr>
                    <w:rStyle w:val="mord"/>
                    <w:rFonts w:ascii="Cambria Math" w:hAnsi="Cambria Math" w:cs="Times New Roman"/>
                  </w:rPr>
                  <m:t>,</m:t>
                </m:r>
                <m:sSub>
                  <m:sSubPr>
                    <m:ctrlPr>
                      <w:rPr>
                        <w:rFonts w:ascii="Cambria Math" w:hAnsi="Cambria Math"/>
                        <w:i/>
                      </w:rPr>
                    </m:ctrlPr>
                  </m:sSubPr>
                  <m:e>
                    <m:r>
                      <w:rPr>
                        <w:rFonts w:ascii="Cambria Math" w:hAnsi="Cambria Math"/>
                      </w:rPr>
                      <m:t>y</m:t>
                    </m:r>
                  </m:e>
                  <m:sub>
                    <m:r>
                      <w:rPr>
                        <w:rFonts w:ascii="Cambria Math" w:hAnsi="Cambria Math"/>
                      </w:rPr>
                      <m:t>1</m:t>
                    </m:r>
                  </m:sub>
                </m:sSub>
                <m:r>
                  <w:rPr>
                    <w:rStyle w:val="mord"/>
                    <w:rFonts w:ascii="Cambria Math" w:hAnsi="Cambria Math" w:cs="Times New Roman"/>
                  </w:rPr>
                  <m:t>)</m:t>
                </m:r>
                <m:r>
                  <w:rPr>
                    <w:rStyle w:val="mord"/>
                    <w:rFonts w:ascii="Cambria Math" w:hAnsi="Cambria Math"/>
                  </w:rPr>
                  <m:t>=1y</m:t>
                </m:r>
                <m:r>
                  <w:rPr>
                    <w:rStyle w:val="mbin"/>
                    <w:rFonts w:ascii="Cambria Math" w:hAnsi="Cambria Math"/>
                  </w:rPr>
                  <m:t>+</m:t>
                </m:r>
                <m:r>
                  <w:rPr>
                    <w:rStyle w:val="mord"/>
                    <w:rFonts w:ascii="Cambria Math" w:hAnsi="Cambria Math"/>
                  </w:rPr>
                  <m:t>2</m:t>
                </m:r>
                <m:d>
                  <m:dPr>
                    <m:ctrlPr>
                      <w:rPr>
                        <w:rStyle w:val="mopen"/>
                        <w:rFonts w:ascii="Cambria Math" w:hAnsi="Cambria Math"/>
                        <w:i/>
                      </w:rPr>
                    </m:ctrlPr>
                  </m:dPr>
                  <m:e>
                    <m:r>
                      <w:rPr>
                        <w:rStyle w:val="mord"/>
                        <w:rFonts w:ascii="Cambria Math" w:hAnsi="Cambria Math"/>
                      </w:rPr>
                      <m:t>1</m:t>
                    </m:r>
                    <m:r>
                      <w:rPr>
                        <w:rStyle w:val="mbin"/>
                        <w:rFonts w:ascii="Cambria Math" w:hAnsi="Cambria Math"/>
                      </w:rPr>
                      <m:t>-</m:t>
                    </m:r>
                    <m:r>
                      <w:rPr>
                        <w:rStyle w:val="mord"/>
                        <w:rFonts w:ascii="Cambria Math" w:hAnsi="Cambria Math"/>
                      </w:rPr>
                      <m:t>y</m:t>
                    </m:r>
                    <m:ctrlPr>
                      <w:rPr>
                        <w:rStyle w:val="mclose"/>
                        <w:rFonts w:ascii="Cambria Math" w:hAnsi="Cambria Math"/>
                        <w:i/>
                      </w:rPr>
                    </m:ctrlPr>
                  </m:e>
                </m:d>
                <m:r>
                  <w:rPr>
                    <w:rStyle w:val="mrel"/>
                    <w:rFonts w:ascii="Cambria Math" w:hAnsi="Cambria Math"/>
                  </w:rPr>
                  <m:t>=-</m:t>
                </m:r>
                <m:r>
                  <w:rPr>
                    <w:rStyle w:val="mord"/>
                    <w:rFonts w:ascii="Cambria Math" w:hAnsi="Cambria Math"/>
                  </w:rPr>
                  <m:t>y</m:t>
                </m:r>
                <m:r>
                  <w:rPr>
                    <w:rStyle w:val="mbin"/>
                    <w:rFonts w:ascii="Cambria Math" w:hAnsi="Cambria Math"/>
                  </w:rPr>
                  <m:t>+</m:t>
                </m:r>
                <m:r>
                  <w:rPr>
                    <w:rStyle w:val="mord"/>
                    <w:rFonts w:ascii="Cambria Math" w:hAnsi="Cambria Math"/>
                  </w:rPr>
                  <m:t>2</m:t>
                </m:r>
              </m:oMath>
            </m:oMathPara>
          </w:p>
        </w:tc>
        <w:tc>
          <w:tcPr>
            <w:tcW w:w="708" w:type="dxa"/>
            <w:tcMar>
              <w:right w:w="0" w:type="dxa"/>
            </w:tcMar>
            <w:vAlign w:val="center"/>
          </w:tcPr>
          <w:p w:rsidR="00934614" w:rsidRPr="00732BEE" w:rsidRDefault="00934614" w:rsidP="00450519">
            <w:pPr>
              <w:spacing w:after="120" w:line="360" w:lineRule="auto"/>
              <w:ind w:left="-295"/>
              <w:jc w:val="right"/>
            </w:pPr>
            <w:bookmarkStart w:id="39" w:name="_Ref173250352"/>
            <w:proofErr w:type="gramStart"/>
            <w:r w:rsidRPr="00D64EA0">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27</w:t>
            </w:r>
            <w:proofErr w:type="gramEnd"/>
            <w:r w:rsidR="00DA2915">
              <w:fldChar w:fldCharType="end"/>
            </w:r>
            <w:r w:rsidRPr="00D64EA0">
              <w:t>)</w:t>
            </w:r>
            <w:bookmarkEnd w:id="39"/>
          </w:p>
        </w:tc>
      </w:tr>
    </w:tbl>
    <w:p w:rsidR="004B3B1A" w:rsidRDefault="008D1861" w:rsidP="004B3B1A">
      <w:r w:rsidRPr="0091214C">
        <w:rPr>
          <w:rStyle w:val="mord"/>
          <w:rFonts w:cs="Times New Roman"/>
        </w:rPr>
        <w:t xml:space="preserve">a pokud hráč </w:t>
      </w:r>
      <m:oMath>
        <m:r>
          <m:rPr>
            <m:sty m:val="p"/>
          </m:rPr>
          <w:rPr>
            <w:rStyle w:val="mord"/>
            <w:rFonts w:ascii="Cambria Math" w:hAnsi="Cambria Math" w:cs="Times New Roman"/>
          </w:rPr>
          <m:t>X</m:t>
        </m:r>
      </m:oMath>
      <w:r w:rsidRPr="0091214C">
        <w:rPr>
          <w:rStyle w:val="mord"/>
          <w:rFonts w:cs="Times New Roman"/>
        </w:rPr>
        <w:t xml:space="preserve"> zvolí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91214C">
        <w:t>, tak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934614" w:rsidRPr="00732BEE" w:rsidTr="00450519">
        <w:trPr>
          <w:trHeight w:val="567"/>
        </w:trPr>
        <w:tc>
          <w:tcPr>
            <w:tcW w:w="675" w:type="dxa"/>
            <w:vAlign w:val="center"/>
          </w:tcPr>
          <w:p w:rsidR="00934614" w:rsidRPr="00732BEE" w:rsidRDefault="00934614" w:rsidP="00450519">
            <w:pPr>
              <w:spacing w:after="120" w:line="360" w:lineRule="auto"/>
              <w:jc w:val="center"/>
            </w:pPr>
          </w:p>
        </w:tc>
        <w:tc>
          <w:tcPr>
            <w:tcW w:w="7230" w:type="dxa"/>
            <w:vAlign w:val="center"/>
          </w:tcPr>
          <w:p w:rsidR="00934614" w:rsidRPr="00732BEE" w:rsidRDefault="00934614" w:rsidP="00450519">
            <w:pPr>
              <w:spacing w:after="120" w:line="360" w:lineRule="auto"/>
              <w:jc w:val="center"/>
            </w:pPr>
            <m:oMathPara>
              <m:oMath>
                <m:r>
                  <w:rPr>
                    <w:rStyle w:val="mord"/>
                    <w:rFonts w:ascii="Cambria Math" w:eastAsiaTheme="minorEastAsia" w:hAnsi="Cambria Math" w:cs="Times New Roman"/>
                  </w:rPr>
                  <m:t>v(</m:t>
                </m:r>
                <m:sSub>
                  <m:sSubPr>
                    <m:ctrlPr>
                      <w:rPr>
                        <w:rFonts w:ascii="Cambria Math" w:hAnsi="Cambria Math"/>
                        <w:i/>
                      </w:rPr>
                    </m:ctrlPr>
                  </m:sSubPr>
                  <m:e>
                    <m:r>
                      <w:rPr>
                        <w:rFonts w:ascii="Cambria Math" w:hAnsi="Cambria Math"/>
                      </w:rPr>
                      <m:t>x</m:t>
                    </m:r>
                  </m:e>
                  <m:sub>
                    <m:r>
                      <w:rPr>
                        <w:rFonts w:ascii="Cambria Math" w:hAnsi="Cambria Math"/>
                      </w:rPr>
                      <m:t>2</m:t>
                    </m:r>
                  </m:sub>
                </m:sSub>
                <m:r>
                  <w:rPr>
                    <w:rStyle w:val="mord"/>
                    <w:rFonts w:ascii="Cambria Math" w:hAnsi="Cambria Math" w:cs="Times New Roman"/>
                  </w:rPr>
                  <m:t>,</m:t>
                </m:r>
                <m:sSub>
                  <m:sSubPr>
                    <m:ctrlPr>
                      <w:rPr>
                        <w:rFonts w:ascii="Cambria Math" w:hAnsi="Cambria Math"/>
                        <w:i/>
                      </w:rPr>
                    </m:ctrlPr>
                  </m:sSubPr>
                  <m:e>
                    <m:r>
                      <w:rPr>
                        <w:rFonts w:ascii="Cambria Math" w:hAnsi="Cambria Math"/>
                      </w:rPr>
                      <m:t>y</m:t>
                    </m:r>
                  </m:e>
                  <m:sub>
                    <m:r>
                      <w:rPr>
                        <w:rFonts w:ascii="Cambria Math" w:hAnsi="Cambria Math"/>
                      </w:rPr>
                      <m:t>1</m:t>
                    </m:r>
                  </m:sub>
                </m:sSub>
                <m:r>
                  <w:rPr>
                    <w:rStyle w:val="mord"/>
                    <w:rFonts w:ascii="Cambria Math" w:hAnsi="Cambria Math" w:cs="Times New Roman"/>
                  </w:rPr>
                  <m:t>)=</m:t>
                </m:r>
                <m:r>
                  <w:rPr>
                    <w:rStyle w:val="mord"/>
                    <w:rFonts w:ascii="Cambria Math" w:hAnsi="Cambria Math"/>
                  </w:rPr>
                  <m:t>2y</m:t>
                </m:r>
                <m:r>
                  <w:rPr>
                    <w:rStyle w:val="mbin"/>
                    <w:rFonts w:ascii="Cambria Math" w:hAnsi="Cambria Math"/>
                  </w:rPr>
                  <m:t>-</m:t>
                </m:r>
                <m:r>
                  <w:rPr>
                    <w:rStyle w:val="mord"/>
                    <w:rFonts w:ascii="Cambria Math" w:hAnsi="Cambria Math"/>
                  </w:rPr>
                  <m:t>1</m:t>
                </m:r>
                <m:d>
                  <m:dPr>
                    <m:ctrlPr>
                      <w:rPr>
                        <w:rStyle w:val="mopen"/>
                        <w:rFonts w:ascii="Cambria Math" w:hAnsi="Cambria Math"/>
                        <w:i/>
                      </w:rPr>
                    </m:ctrlPr>
                  </m:dPr>
                  <m:e>
                    <m:r>
                      <w:rPr>
                        <w:rStyle w:val="mord"/>
                        <w:rFonts w:ascii="Cambria Math" w:hAnsi="Cambria Math"/>
                      </w:rPr>
                      <m:t>1</m:t>
                    </m:r>
                    <m:r>
                      <w:rPr>
                        <w:rStyle w:val="mbin"/>
                        <w:rFonts w:ascii="Cambria Math" w:hAnsi="Cambria Math"/>
                      </w:rPr>
                      <m:t>-</m:t>
                    </m:r>
                    <m:r>
                      <w:rPr>
                        <w:rStyle w:val="mord"/>
                        <w:rFonts w:ascii="Cambria Math" w:hAnsi="Cambria Math"/>
                      </w:rPr>
                      <m:t>y</m:t>
                    </m:r>
                    <m:ctrlPr>
                      <w:rPr>
                        <w:rStyle w:val="mclose"/>
                        <w:rFonts w:ascii="Cambria Math" w:hAnsi="Cambria Math"/>
                        <w:i/>
                      </w:rPr>
                    </m:ctrlPr>
                  </m:e>
                </m:d>
                <m:r>
                  <w:rPr>
                    <w:rStyle w:val="mrel"/>
                    <w:rFonts w:ascii="Cambria Math" w:hAnsi="Cambria Math"/>
                  </w:rPr>
                  <m:t>=</m:t>
                </m:r>
                <m:r>
                  <w:rPr>
                    <w:rStyle w:val="mord"/>
                    <w:rFonts w:ascii="Cambria Math" w:hAnsi="Cambria Math"/>
                  </w:rPr>
                  <m:t>3y</m:t>
                </m:r>
                <m:r>
                  <w:rPr>
                    <w:rStyle w:val="mbin"/>
                    <w:rFonts w:ascii="Cambria Math" w:hAnsi="Cambria Math"/>
                  </w:rPr>
                  <m:t>-</m:t>
                </m:r>
                <m:r>
                  <w:rPr>
                    <w:rStyle w:val="mord"/>
                    <w:rFonts w:ascii="Cambria Math" w:hAnsi="Cambria Math"/>
                  </w:rPr>
                  <m:t>1</m:t>
                </m:r>
                <m:r>
                  <w:rPr>
                    <w:rStyle w:val="mord"/>
                    <w:rFonts w:ascii="Cambria Math" w:eastAsiaTheme="minorEastAsia" w:hAnsi="Cambria Math"/>
                  </w:rPr>
                  <m:t>.</m:t>
                </m:r>
              </m:oMath>
            </m:oMathPara>
          </w:p>
        </w:tc>
        <w:tc>
          <w:tcPr>
            <w:tcW w:w="708" w:type="dxa"/>
            <w:tcMar>
              <w:right w:w="0" w:type="dxa"/>
            </w:tcMar>
            <w:vAlign w:val="center"/>
          </w:tcPr>
          <w:p w:rsidR="00934614" w:rsidRPr="00732BEE" w:rsidRDefault="00934614" w:rsidP="00450519">
            <w:pPr>
              <w:spacing w:after="120" w:line="360" w:lineRule="auto"/>
              <w:ind w:left="-295"/>
              <w:jc w:val="right"/>
            </w:pPr>
            <w:bookmarkStart w:id="40" w:name="_Ref171620161"/>
            <w:proofErr w:type="gramStart"/>
            <w:r w:rsidRPr="00D64EA0">
              <w:t>(</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28</w:t>
            </w:r>
            <w:proofErr w:type="gramEnd"/>
            <w:r w:rsidR="00DA2915">
              <w:fldChar w:fldCharType="end"/>
            </w:r>
            <w:r w:rsidRPr="00D64EA0">
              <w:t>)</w:t>
            </w:r>
            <w:bookmarkEnd w:id="40"/>
          </w:p>
        </w:tc>
      </w:tr>
    </w:tbl>
    <w:p w:rsidR="00F057AD" w:rsidRPr="0091214C" w:rsidRDefault="004B3B1A" w:rsidP="001A05BA">
      <w:r w:rsidRPr="0091214C">
        <w:rPr>
          <w:rStyle w:val="mord"/>
          <w:rFonts w:cs="Times New Roman"/>
        </w:rPr>
        <w:t>Modrou barvou n</w:t>
      </w:r>
      <w:r w:rsidR="008D1861" w:rsidRPr="0091214C">
        <w:rPr>
          <w:rStyle w:val="mord"/>
          <w:rFonts w:cs="Times New Roman"/>
        </w:rPr>
        <w:t xml:space="preserve">aneseme přímku </w:t>
      </w:r>
      <w:r w:rsidR="00F057AD" w:rsidRPr="0091214C">
        <w:rPr>
          <w:rStyle w:val="mord"/>
          <w:rFonts w:cs="Times New Roman"/>
        </w:rPr>
        <w:fldChar w:fldCharType="begin"/>
      </w:r>
      <w:r w:rsidR="00F057AD" w:rsidRPr="0091214C">
        <w:rPr>
          <w:rStyle w:val="mord"/>
          <w:rFonts w:cs="Times New Roman"/>
        </w:rPr>
        <w:instrText xml:space="preserve"> REF _Ref173250352 \h </w:instrText>
      </w:r>
      <w:r w:rsidR="0091214C" w:rsidRPr="0091214C">
        <w:rPr>
          <w:rStyle w:val="mord"/>
          <w:rFonts w:cs="Times New Roman"/>
        </w:rPr>
        <w:instrText xml:space="preserve"> \* MERGEFORMAT </w:instrText>
      </w:r>
      <w:r w:rsidR="00F057AD" w:rsidRPr="0091214C">
        <w:rPr>
          <w:rStyle w:val="mord"/>
          <w:rFonts w:cs="Times New Roman"/>
        </w:rPr>
      </w:r>
      <w:r w:rsidR="00F057AD" w:rsidRPr="0091214C">
        <w:rPr>
          <w:rStyle w:val="mord"/>
          <w:rFonts w:cs="Times New Roman"/>
        </w:rPr>
        <w:fldChar w:fldCharType="separate"/>
      </w:r>
      <w:r w:rsidR="00966473" w:rsidRPr="00D64EA0">
        <w:t>(</w:t>
      </w:r>
      <w:r w:rsidR="00966473">
        <w:rPr>
          <w:noProof/>
        </w:rPr>
        <w:t>2</w:t>
      </w:r>
      <w:r w:rsidR="00966473">
        <w:t>.</w:t>
      </w:r>
      <w:r w:rsidR="00966473">
        <w:rPr>
          <w:noProof/>
        </w:rPr>
        <w:t>27</w:t>
      </w:r>
      <w:r w:rsidR="00966473" w:rsidRPr="00D64EA0">
        <w:t>)</w:t>
      </w:r>
      <w:r w:rsidR="00F057AD" w:rsidRPr="0091214C">
        <w:rPr>
          <w:rStyle w:val="mord"/>
          <w:rFonts w:cs="Times New Roman"/>
        </w:rPr>
        <w:fldChar w:fldCharType="end"/>
      </w:r>
      <w:r w:rsidR="008D1861" w:rsidRPr="0091214C">
        <w:rPr>
          <w:rStyle w:val="mord"/>
          <w:rFonts w:cs="Times New Roman"/>
        </w:rPr>
        <w:t xml:space="preserve"> a červenou barvou přímku </w:t>
      </w:r>
      <w:r w:rsidR="00F057AD" w:rsidRPr="0091214C">
        <w:rPr>
          <w:rStyle w:val="mord"/>
          <w:rFonts w:cs="Times New Roman"/>
        </w:rPr>
        <w:fldChar w:fldCharType="begin"/>
      </w:r>
      <w:r w:rsidR="00F057AD" w:rsidRPr="0091214C">
        <w:rPr>
          <w:rStyle w:val="mord"/>
          <w:rFonts w:cs="Times New Roman"/>
        </w:rPr>
        <w:instrText xml:space="preserve"> REF _Ref171620161 \h </w:instrText>
      </w:r>
      <w:r w:rsidR="0091214C" w:rsidRPr="0091214C">
        <w:rPr>
          <w:rStyle w:val="mord"/>
          <w:rFonts w:cs="Times New Roman"/>
        </w:rPr>
        <w:instrText xml:space="preserve"> \* MERGEFORMAT </w:instrText>
      </w:r>
      <w:r w:rsidR="00F057AD" w:rsidRPr="0091214C">
        <w:rPr>
          <w:rStyle w:val="mord"/>
          <w:rFonts w:cs="Times New Roman"/>
        </w:rPr>
      </w:r>
      <w:r w:rsidR="00F057AD" w:rsidRPr="0091214C">
        <w:rPr>
          <w:rStyle w:val="mord"/>
          <w:rFonts w:cs="Times New Roman"/>
        </w:rPr>
        <w:fldChar w:fldCharType="separate"/>
      </w:r>
      <w:r w:rsidR="00966473" w:rsidRPr="00D64EA0">
        <w:t>(</w:t>
      </w:r>
      <w:r w:rsidR="00966473">
        <w:rPr>
          <w:noProof/>
        </w:rPr>
        <w:t>2</w:t>
      </w:r>
      <w:r w:rsidR="00966473">
        <w:t>.</w:t>
      </w:r>
      <w:r w:rsidR="00966473">
        <w:rPr>
          <w:noProof/>
        </w:rPr>
        <w:t>28</w:t>
      </w:r>
      <w:r w:rsidR="00966473" w:rsidRPr="00D64EA0">
        <w:t>)</w:t>
      </w:r>
      <w:r w:rsidR="00F057AD" w:rsidRPr="0091214C">
        <w:rPr>
          <w:rStyle w:val="mord"/>
          <w:rFonts w:cs="Times New Roman"/>
        </w:rPr>
        <w:fldChar w:fldCharType="end"/>
      </w:r>
      <w:r w:rsidR="008D1861" w:rsidRPr="0091214C">
        <w:rPr>
          <w:rStyle w:val="mord"/>
          <w:rFonts w:cs="Times New Roman"/>
        </w:rPr>
        <w:t xml:space="preserve"> do grafu. Průsečík těchto přímek nám říká, že </w:t>
      </w:r>
      <w:r w:rsidR="000D7F31" w:rsidRPr="0091214C">
        <w:rPr>
          <w:rStyle w:val="mord"/>
          <w:rFonts w:cs="Times New Roman"/>
        </w:rPr>
        <w:t xml:space="preserve">hráč </w:t>
      </w:r>
      <m:oMath>
        <m:r>
          <m:rPr>
            <m:sty m:val="p"/>
          </m:rPr>
          <w:rPr>
            <w:rStyle w:val="mord"/>
            <w:rFonts w:ascii="Cambria Math" w:hAnsi="Cambria Math" w:cs="Times New Roman"/>
          </w:rPr>
          <m:t>Y</m:t>
        </m:r>
      </m:oMath>
      <w:r w:rsidR="008D1861" w:rsidRPr="0091214C">
        <w:rPr>
          <w:rStyle w:val="mord"/>
          <w:rFonts w:cs="Times New Roman"/>
        </w:rPr>
        <w:t xml:space="preserve"> by měl volit 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oMath>
      <w:r w:rsidR="008D1861" w:rsidRPr="0091214C">
        <w:t xml:space="preserve"> s pravděpod</w:t>
      </w:r>
      <w:proofErr w:type="spellStart"/>
      <w:r w:rsidR="008D1861" w:rsidRPr="0091214C">
        <w:t>obností</w:t>
      </w:r>
      <w:proofErr w:type="spellEnd"/>
      <w:r w:rsidR="008D1861" w:rsidRPr="0091214C">
        <w:t xml:space="preserve"> </w:t>
      </w:r>
      <m:oMath>
        <m:sSub>
          <m:sSubPr>
            <m:ctrlPr>
              <w:rPr>
                <w:rFonts w:ascii="Cambria Math" w:eastAsia="Times New Roman"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=0.75</m:t>
        </m:r>
      </m:oMath>
      <w:r w:rsidR="008D1861" w:rsidRPr="0091214C">
        <w:t xml:space="preserve"> a analogicky</w:t>
      </w:r>
      <w:r w:rsidR="00F057AD" w:rsidRPr="0091214C">
        <w:t xml:space="preserve"> podle </w:t>
      </w:r>
      <w:r w:rsidR="008D1861" w:rsidRPr="0091214C">
        <w:t xml:space="preserve">strategii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oMath>
      <w:r w:rsidR="008D1861" w:rsidRPr="0091214C">
        <w:t xml:space="preserve"> s pravděpodobností </w:t>
      </w:r>
      <m:oMath>
        <m:sSub>
          <m:sSubPr>
            <m:ctrlPr>
              <w:rPr>
                <w:rFonts w:ascii="Cambria Math" w:eastAsia="Times New Roman" w:hAnsi="Cambria Math"/>
              </w:rPr>
            </m:ctrlPr>
          </m:sSubPr>
          <m:e>
            <m:r>
              <m:rPr>
                <m:sty m:val="p"/>
              </m:rPr>
              <w:rPr>
                <w:rFonts w:ascii="Cambria Math" w:eastAsia="Times New Roman" w:hAnsi="Cambria Math"/>
              </w:rPr>
              <m:t>y</m:t>
            </m:r>
          </m:e>
          <m:sub>
            <m:r>
              <m:rPr>
                <m:sty m:val="p"/>
              </m:rPr>
              <w:rPr>
                <w:rFonts w:ascii="Cambria Math" w:hAnsi="Cambria Math"/>
              </w:rPr>
              <m:t>2</m:t>
            </m:r>
          </m:sub>
        </m:sSub>
        <m:r>
          <m:rPr>
            <m:sty m:val="p"/>
          </m:rPr>
          <w:rPr>
            <w:rFonts w:ascii="Cambria Math" w:hAnsi="Cambria Math"/>
          </w:rPr>
          <m:t>=1-</m:t>
        </m:r>
        <m:sSub>
          <m:sSubPr>
            <m:ctrlPr>
              <w:rPr>
                <w:rFonts w:ascii="Cambria Math" w:eastAsia="Times New Roman"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=0.25</m:t>
        </m:r>
      </m:oMath>
      <w:r w:rsidR="000D7F31" w:rsidRPr="0091214C">
        <w:t>. Cena hry pro hráče Y</w:t>
      </w:r>
      <w:r w:rsidR="008D1861" w:rsidRPr="0091214C">
        <w:t xml:space="preserve"> je</w:t>
      </w:r>
    </w:p>
    <w:p w:rsidR="00F057AD" w:rsidRDefault="00F057AD" w:rsidP="001A05BA">
      <m:oMathPara>
        <m:oMath>
          <m:r>
            <w:rPr>
              <w:rFonts w:ascii="Cambria Math" w:hAnsi="Cambria Math"/>
            </w:rPr>
            <m:t>v</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eastAsia="Times New Roman" w:hAnsi="Cambria Math"/>
                  <w:i/>
                  <w:szCs w:val="24"/>
                  <w:lang w:eastAsia="cs-CZ"/>
                </w:rPr>
              </m:ctrlPr>
            </m:sSupPr>
            <m:e>
              <m:r>
                <w:rPr>
                  <w:rFonts w:ascii="Cambria Math" w:hAnsi="Cambria Math"/>
                </w:rPr>
                <m:t>x</m:t>
              </m:r>
            </m:e>
            <m:sup>
              <m:r>
                <w:rPr>
                  <w:rFonts w:ascii="Cambria Math" w:hAnsi="Cambria Math"/>
                </w:rPr>
                <m:t>T</m:t>
              </m:r>
            </m:sup>
          </m:sSup>
          <m:r>
            <w:rPr>
              <w:rFonts w:ascii="Cambria Math" w:hAnsi="Cambria Math"/>
            </w:rPr>
            <m:t>Ay=</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0.75</m:t>
                    </m:r>
                  </m:e>
                  <m:e>
                    <m:r>
                      <w:rPr>
                        <w:rFonts w:ascii="Cambria Math" w:hAnsi="Cambria Math"/>
                      </w:rPr>
                      <m:t>0.25</m:t>
                    </m:r>
                  </m:e>
                </m:mr>
              </m:m>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-1</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0.75</m:t>
                    </m:r>
                  </m:e>
                </m:mr>
                <m:mr>
                  <m:e>
                    <m:r>
                      <w:rPr>
                        <w:rFonts w:ascii="Cambria Math" w:hAnsi="Cambria Math"/>
                      </w:rPr>
                      <m:t>0.25</m:t>
                    </m:r>
                  </m:e>
                </m:mr>
              </m:m>
            </m:e>
          </m:d>
          <m:r>
            <w:rPr>
              <w:rFonts w:ascii="Cambria Math" w:hAnsi="Cambria Math"/>
            </w:rPr>
            <m:t>=1.25</m:t>
          </m:r>
          <m:r>
            <w:rPr>
              <w:rFonts w:ascii="Cambria Math" w:hAnsi="Cambria Math" w:cs="Times New Roman"/>
            </w:rPr>
            <m:t>.</m:t>
          </m:r>
        </m:oMath>
      </m:oMathPara>
    </w:p>
    <w:p w:rsidR="00010D5F" w:rsidRDefault="007A1369" w:rsidP="00010D5F">
      <w:pPr>
        <w:keepNext/>
        <w:jc w:val="center"/>
      </w:pPr>
      <w:r w:rsidRPr="007A1369">
        <w:rPr>
          <w:noProof/>
          <w:lang w:eastAsia="cs-CZ"/>
        </w:rPr>
        <w:drawing>
          <wp:inline distT="0" distB="0" distL="0" distR="0" wp14:anchorId="49E4190C" wp14:editId="4EA1C1A4">
            <wp:extent cx="5334744" cy="3982006"/>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34744" cy="3982006"/>
                    </a:xfrm>
                    <a:prstGeom prst="rect">
                      <a:avLst/>
                    </a:prstGeom>
                  </pic:spPr>
                </pic:pic>
              </a:graphicData>
            </a:graphic>
          </wp:inline>
        </w:drawing>
      </w:r>
    </w:p>
    <w:p w:rsidR="00AE237A" w:rsidRDefault="00010D5F" w:rsidP="00010D5F">
      <w:pPr>
        <w:pStyle w:val="Titulek"/>
      </w:pPr>
      <w:bookmarkStart w:id="41" w:name="_Toc173932503"/>
      <w:proofErr w:type="gramStart"/>
      <w:r>
        <w:t xml:space="preserve">Obrázek </w:t>
      </w:r>
      <w:r w:rsidR="00396E0C">
        <w:fldChar w:fldCharType="begin"/>
      </w:r>
      <w:r w:rsidR="00396E0C">
        <w:instrText xml:space="preserve"> STYLEREF 1 \s </w:instrText>
      </w:r>
      <w:r w:rsidR="00396E0C">
        <w:fldChar w:fldCharType="separate"/>
      </w:r>
      <w:r w:rsidR="00966473">
        <w:rPr>
          <w:noProof/>
        </w:rPr>
        <w:t>2</w:t>
      </w:r>
      <w:r w:rsidR="00396E0C">
        <w:rPr>
          <w:noProof/>
        </w:rPr>
        <w:fldChar w:fldCharType="end"/>
      </w:r>
      <w:r>
        <w:t>.</w:t>
      </w:r>
      <w:r w:rsidR="00396E0C">
        <w:fldChar w:fldCharType="begin"/>
      </w:r>
      <w:r w:rsidR="00396E0C">
        <w:instrText xml:space="preserve"> SEQ Obrázek \* ARABIC \s 1 </w:instrText>
      </w:r>
      <w:r w:rsidR="00396E0C">
        <w:fldChar w:fldCharType="separate"/>
      </w:r>
      <w:r w:rsidR="00966473">
        <w:rPr>
          <w:noProof/>
        </w:rPr>
        <w:t>2</w:t>
      </w:r>
      <w:r w:rsidR="00396E0C">
        <w:rPr>
          <w:noProof/>
        </w:rPr>
        <w:fldChar w:fldCharType="end"/>
      </w:r>
      <w:r>
        <w:t xml:space="preserve"> </w:t>
      </w:r>
      <w:r w:rsidRPr="004B3B1A">
        <w:t>Řešení</w:t>
      </w:r>
      <w:proofErr w:type="gramEnd"/>
      <w:r w:rsidRPr="004B3B1A">
        <w:t xml:space="preserve"> hry s nulovým součtem grafickou metodou (hráč Y)</w:t>
      </w:r>
      <w:bookmarkEnd w:id="41"/>
    </w:p>
    <w:p w:rsidR="005512E6" w:rsidRPr="0091214C" w:rsidRDefault="001A05BA" w:rsidP="001A05BA">
      <w:r w:rsidRPr="00010D5F">
        <w:lastRenderedPageBreak/>
        <w:t xml:space="preserve">Pokud bychom nechtěli kreslit celý graf pro hráče </w:t>
      </w:r>
      <m:oMath>
        <m:r>
          <m:rPr>
            <m:sty m:val="p"/>
          </m:rPr>
          <w:rPr>
            <w:rFonts w:ascii="Cambria Math" w:hAnsi="Cambria Math"/>
          </w:rPr>
          <m:t>Y</m:t>
        </m:r>
      </m:oMath>
      <w:r w:rsidRPr="00010D5F">
        <w:t>, protože víme, že při hře s nulovým</w:t>
      </w:r>
      <w:r w:rsidRPr="0091214C">
        <w:t xml:space="preserve"> součtem se výhra jednoho hráče rovná pro druhého, můžeme pouze cenu hry </w:t>
      </w:r>
      <w:r w:rsidR="0091214C" w:rsidRPr="0091214C">
        <w:t>pro hráče </w:t>
      </w:r>
      <m:oMath>
        <m:r>
          <m:rPr>
            <m:sty m:val="p"/>
          </m:rPr>
          <w:rPr>
            <w:rFonts w:ascii="Cambria Math" w:hAnsi="Cambria Math"/>
          </w:rPr>
          <m:t>X</m:t>
        </m:r>
      </m:oMath>
      <w:r w:rsidR="00C76C10" w:rsidRPr="0091214C">
        <w:t xml:space="preserve"> vynásobit číslem </w:t>
      </w:r>
      <m:oMath>
        <m:r>
          <m:rPr>
            <m:sty m:val="p"/>
          </m:rPr>
          <w:rPr>
            <w:rFonts w:ascii="Cambria Math" w:hAnsi="Cambria Math"/>
          </w:rPr>
          <m:t>-1</m:t>
        </m:r>
      </m:oMath>
      <w:r w:rsidR="00C76C10" w:rsidRPr="0091214C">
        <w:t xml:space="preserve"> a </w:t>
      </w:r>
      <w:r w:rsidR="006F0D99" w:rsidRPr="0091214C">
        <w:t>dosadit</w:t>
      </w:r>
      <w:r w:rsidR="00C76C10" w:rsidRPr="0091214C">
        <w:t xml:space="preserve"> do jedné z rovnic </w:t>
      </w:r>
      <w:r w:rsidR="001B6872">
        <w:fldChar w:fldCharType="begin"/>
      </w:r>
      <w:r w:rsidR="001B6872">
        <w:instrText xml:space="preserve"> REF _Ref173250352 \h </w:instrText>
      </w:r>
      <w:r w:rsidR="001B6872">
        <w:fldChar w:fldCharType="separate"/>
      </w:r>
      <w:r w:rsidR="00966473" w:rsidRPr="00D64EA0">
        <w:t>(</w:t>
      </w:r>
      <w:r w:rsidR="00966473">
        <w:rPr>
          <w:noProof/>
        </w:rPr>
        <w:t>2</w:t>
      </w:r>
      <w:r w:rsidR="00966473">
        <w:t>.</w:t>
      </w:r>
      <w:r w:rsidR="00966473">
        <w:rPr>
          <w:noProof/>
        </w:rPr>
        <w:t>27</w:t>
      </w:r>
      <w:r w:rsidR="00966473" w:rsidRPr="00D64EA0">
        <w:t>)</w:t>
      </w:r>
      <w:r w:rsidR="001B6872">
        <w:fldChar w:fldCharType="end"/>
      </w:r>
      <w:r w:rsidR="001B6872">
        <w:t xml:space="preserve"> </w:t>
      </w:r>
      <w:r w:rsidR="00C76C10" w:rsidRPr="0091214C">
        <w:t xml:space="preserve">nebo </w:t>
      </w:r>
      <w:r w:rsidR="00C76C10" w:rsidRPr="0091214C">
        <w:fldChar w:fldCharType="begin"/>
      </w:r>
      <w:r w:rsidR="00C76C10" w:rsidRPr="0091214C">
        <w:instrText xml:space="preserve"> REF _Ref171620161 \h </w:instrText>
      </w:r>
      <w:r w:rsidR="00EA68E7" w:rsidRPr="0091214C">
        <w:instrText xml:space="preserve"> \* MERGEFORMAT </w:instrText>
      </w:r>
      <w:r w:rsidR="00C76C10" w:rsidRPr="0091214C">
        <w:fldChar w:fldCharType="separate"/>
      </w:r>
      <w:r w:rsidR="00966473" w:rsidRPr="00D64EA0">
        <w:t>(</w:t>
      </w:r>
      <w:r w:rsidR="00966473">
        <w:rPr>
          <w:noProof/>
        </w:rPr>
        <w:t>2</w:t>
      </w:r>
      <w:r w:rsidR="00966473">
        <w:t>.</w:t>
      </w:r>
      <w:r w:rsidR="00966473">
        <w:rPr>
          <w:noProof/>
        </w:rPr>
        <w:t>28</w:t>
      </w:r>
      <w:r w:rsidR="00966473" w:rsidRPr="00D64EA0">
        <w:t>)</w:t>
      </w:r>
      <w:r w:rsidR="00C76C10" w:rsidRPr="0091214C">
        <w:fldChar w:fldCharType="end"/>
      </w:r>
      <w:r w:rsidR="00691E3D" w:rsidRPr="0091214C">
        <w:t xml:space="preserve"> a tím zjistit </w:t>
      </w:r>
      <w:r w:rsidR="002164F1" w:rsidRPr="0091214C">
        <w:t>pravděpodobnostní vektor</w:t>
      </w:r>
      <w:r w:rsidR="00691E3D" w:rsidRPr="0091214C">
        <w:t xml:space="preserve"> </w:t>
      </w:r>
      <m:oMath>
        <m:r>
          <m:rPr>
            <m:sty m:val="p"/>
          </m:rPr>
          <w:rPr>
            <w:rFonts w:ascii="Cambria Math" w:hAnsi="Cambria Math"/>
          </w:rPr>
          <m:t>y</m:t>
        </m:r>
      </m:oMath>
      <w:r w:rsidR="00C76C10" w:rsidRPr="0091214C">
        <w:t>.</w:t>
      </w:r>
    </w:p>
    <w:p w:rsidR="00BA71E5" w:rsidRPr="00AE4AE3" w:rsidRDefault="00884E70" w:rsidP="00A6607C">
      <w:r w:rsidRPr="00AE4AE3">
        <w:t>Druhou metodou pro vyřešení příkladu</w:t>
      </w:r>
      <w:r w:rsidR="001B6872">
        <w:t xml:space="preserve"> </w:t>
      </w:r>
      <w:r w:rsidR="00450519">
        <w:t xml:space="preserve">2.3 </w:t>
      </w:r>
      <w:r w:rsidRPr="00AE4AE3">
        <w:t>je nalezení optimální strategie v oboru smíšených strategií pomocí</w:t>
      </w:r>
      <w:r w:rsidR="005A2390" w:rsidRPr="00AE4AE3">
        <w:t xml:space="preserve"> úloh </w:t>
      </w:r>
      <w:r w:rsidR="00AC3BA1" w:rsidRPr="00AE4AE3">
        <w:t>lineárního programování</w:t>
      </w:r>
      <w:r w:rsidR="005A2390" w:rsidRPr="00AE4AE3">
        <w:t xml:space="preserve">. </w:t>
      </w:r>
      <w:r w:rsidR="00AC3BA1" w:rsidRPr="00AE4AE3">
        <w:t xml:space="preserve">Pro pochopení problematiky pro následující řešení příkladů je doporučené si přečíst kapitolu </w:t>
      </w:r>
      <w:r w:rsidR="00AC3BA1" w:rsidRPr="00AE4AE3">
        <w:fldChar w:fldCharType="begin"/>
      </w:r>
      <w:r w:rsidR="00AC3BA1" w:rsidRPr="00AE4AE3">
        <w:instrText xml:space="preserve"> REF _Ref164777616 \r \h  \* MERGEFORMAT </w:instrText>
      </w:r>
      <w:r w:rsidR="00AC3BA1" w:rsidRPr="00AE4AE3">
        <w:fldChar w:fldCharType="separate"/>
      </w:r>
      <w:r w:rsidR="00966473">
        <w:t>6</w:t>
      </w:r>
      <w:r w:rsidR="00AC3BA1" w:rsidRPr="00AE4AE3">
        <w:fldChar w:fldCharType="end"/>
      </w:r>
      <w:r w:rsidR="00EF1517" w:rsidRPr="00AE4AE3">
        <w:t>.</w:t>
      </w:r>
      <w:r w:rsidR="00406B5B" w:rsidRPr="00AE4AE3">
        <w:t xml:space="preserve"> </w:t>
      </w:r>
      <w:r w:rsidRPr="00AE4AE3">
        <w:t xml:space="preserve">Pokud </w:t>
      </w:r>
      <w:r w:rsidR="00A6607C" w:rsidRPr="00AE4AE3">
        <w:t xml:space="preserve">tedy </w:t>
      </w:r>
      <w:r w:rsidRPr="00AE4AE3">
        <w:t xml:space="preserve">máme danou matici </w:t>
      </w:r>
      <w:r w:rsidR="001A7C15">
        <w:fldChar w:fldCharType="begin"/>
      </w:r>
      <w:r w:rsidR="001A7C15">
        <w:instrText xml:space="preserve"> REF _Ref173587591 \h </w:instrText>
      </w:r>
      <w:r w:rsidR="001A7C15">
        <w:fldChar w:fldCharType="separate"/>
      </w:r>
      <w:r w:rsidR="00966473" w:rsidRPr="00732BEE">
        <w:t>(</w:t>
      </w:r>
      <w:r w:rsidR="00966473">
        <w:rPr>
          <w:noProof/>
        </w:rPr>
        <w:t>2</w:t>
      </w:r>
      <w:r w:rsidR="00966473">
        <w:t>.</w:t>
      </w:r>
      <w:r w:rsidR="00966473">
        <w:rPr>
          <w:noProof/>
        </w:rPr>
        <w:t>3</w:t>
      </w:r>
      <w:r w:rsidR="00966473" w:rsidRPr="00732BEE">
        <w:t>)</w:t>
      </w:r>
      <w:r w:rsidR="001A7C15">
        <w:fldChar w:fldCharType="end"/>
      </w:r>
      <w:r w:rsidR="001A7C15">
        <w:t xml:space="preserve"> </w:t>
      </w:r>
      <w:r w:rsidRPr="00AE4AE3">
        <w:t>nalezneme řešení buď pomocí primární úlohy</w:t>
      </w:r>
      <w:r w:rsidR="00A6607C" w:rsidRPr="00AE4AE3">
        <w:t xml:space="preserve"> ve tvaru </w:t>
      </w:r>
      <w:r w:rsidR="00D776DE" w:rsidRPr="00AE4AE3">
        <w:fldChar w:fldCharType="begin"/>
      </w:r>
      <w:r w:rsidR="00D776DE" w:rsidRPr="00AE4AE3">
        <w:instrText xml:space="preserve"> REF _Ref173332438 \h </w:instrText>
      </w:r>
      <w:r w:rsidR="00AE4AE3" w:rsidRPr="00AE4AE3">
        <w:instrText xml:space="preserve"> \* MERGEFORMAT </w:instrText>
      </w:r>
      <w:r w:rsidR="00D776DE" w:rsidRPr="00AE4AE3">
        <w:fldChar w:fldCharType="separate"/>
      </w:r>
      <w:r w:rsidR="00966473" w:rsidRPr="00732BEE">
        <w:t>(</w:t>
      </w:r>
      <w:r w:rsidR="00966473">
        <w:rPr>
          <w:noProof/>
        </w:rPr>
        <w:t>6</w:t>
      </w:r>
      <w:r w:rsidR="00966473">
        <w:t>.</w:t>
      </w:r>
      <w:r w:rsidR="00966473">
        <w:rPr>
          <w:noProof/>
        </w:rPr>
        <w:t>22</w:t>
      </w:r>
      <w:r w:rsidR="00966473" w:rsidRPr="00732BEE">
        <w:t>)</w:t>
      </w:r>
      <w:r w:rsidR="00D776DE" w:rsidRPr="00AE4AE3">
        <w:fldChar w:fldCharType="end"/>
      </w:r>
      <w:r w:rsidR="007A7401" w:rsidRPr="00AE4AE3">
        <w:t xml:space="preserve"> až</w:t>
      </w:r>
      <w:r w:rsidR="00D776DE" w:rsidRPr="00AE4AE3">
        <w:t xml:space="preserve"> </w:t>
      </w:r>
      <w:r w:rsidR="00D776DE" w:rsidRPr="00AE4AE3">
        <w:fldChar w:fldCharType="begin"/>
      </w:r>
      <w:r w:rsidR="00D776DE" w:rsidRPr="00AE4AE3">
        <w:instrText xml:space="preserve"> REF _Ref173332893 \h </w:instrText>
      </w:r>
      <w:r w:rsidR="00AE4AE3" w:rsidRPr="00AE4AE3">
        <w:instrText xml:space="preserve"> \* MERGEFORMAT </w:instrText>
      </w:r>
      <w:r w:rsidR="00D776DE" w:rsidRPr="00AE4AE3">
        <w:fldChar w:fldCharType="separate"/>
      </w:r>
      <w:r w:rsidR="00966473" w:rsidRPr="00732BEE">
        <w:t>(</w:t>
      </w:r>
      <w:r w:rsidR="00966473">
        <w:rPr>
          <w:noProof/>
        </w:rPr>
        <w:t>6</w:t>
      </w:r>
      <w:r w:rsidR="00966473">
        <w:t>.</w:t>
      </w:r>
      <w:r w:rsidR="00966473">
        <w:rPr>
          <w:noProof/>
        </w:rPr>
        <w:t>24</w:t>
      </w:r>
      <w:r w:rsidR="00966473" w:rsidRPr="00732BEE">
        <w:t>)</w:t>
      </w:r>
      <w:r w:rsidR="00D776DE" w:rsidRPr="00AE4AE3">
        <w:fldChar w:fldCharType="end"/>
      </w:r>
      <w:r w:rsidR="00BA71E5" w:rsidRPr="00AE4AE3">
        <w:t>, kde</w:t>
      </w:r>
      <w:r w:rsidR="00AC3BA1" w:rsidRPr="00AE4AE3">
        <w:t xml:space="preserve"> se podle </w:t>
      </w:r>
      <w:r w:rsidR="00AC3BA1" w:rsidRPr="00AE4AE3">
        <w:fldChar w:fldCharType="begin"/>
      </w:r>
      <w:r w:rsidR="00AC3BA1" w:rsidRPr="00AE4AE3">
        <w:instrText xml:space="preserve"> REF _Ref173090352 \h </w:instrText>
      </w:r>
      <w:r w:rsidR="00AE4AE3" w:rsidRPr="00AE4AE3">
        <w:instrText xml:space="preserve"> \* MERGEFORMAT </w:instrText>
      </w:r>
      <w:r w:rsidR="00AC3BA1" w:rsidRPr="00AE4AE3">
        <w:fldChar w:fldCharType="separate"/>
      </w:r>
      <w:r w:rsidR="00966473" w:rsidRPr="00732BEE">
        <w:t>(</w:t>
      </w:r>
      <w:r w:rsidR="00966473">
        <w:rPr>
          <w:noProof/>
        </w:rPr>
        <w:t>6</w:t>
      </w:r>
      <w:r w:rsidR="00966473">
        <w:t>.</w:t>
      </w:r>
      <w:r w:rsidR="00966473">
        <w:rPr>
          <w:noProof/>
        </w:rPr>
        <w:t>1</w:t>
      </w:r>
      <w:r w:rsidR="00966473" w:rsidRPr="00732BEE">
        <w:t>)</w:t>
      </w:r>
      <w:r w:rsidR="00AC3BA1" w:rsidRPr="00AE4AE3">
        <w:fldChar w:fldCharType="end"/>
      </w:r>
      <w:r w:rsidR="00CE303D" w:rsidRPr="00AE4AE3">
        <w:t xml:space="preserve"> konstanta</w:t>
      </w:r>
      <w:r w:rsidR="00AC3BA1" w:rsidRPr="00AE4AE3">
        <w:t xml:space="preserve"> </w:t>
      </w:r>
      <w:r w:rsidR="00BA71E5" w:rsidRPr="00AE4AE3">
        <w:t xml:space="preserve"> </w:t>
      </w:r>
      <m:oMath>
        <m:r>
          <m:rPr>
            <m:sty m:val="p"/>
          </m:rPr>
          <w:rPr>
            <w:rFonts w:ascii="Cambria Math" w:hAnsi="Cambria Math"/>
          </w:rPr>
          <m:t>c=3</m:t>
        </m:r>
      </m:oMath>
      <w:r w:rsidR="00BA71E5" w:rsidRPr="00AE4AE3">
        <w:t>.</w:t>
      </w:r>
    </w:p>
    <w:p w:rsidR="00A6607C" w:rsidRDefault="00396E0C" w:rsidP="00A6607C">
      <m:oMathPara>
        <m:oMath>
          <m:sSub>
            <m:sSubPr>
              <m:ctrlPr>
                <w:rPr>
                  <w:rFonts w:ascii="Cambria Math" w:hAnsi="Cambria Math"/>
                  <w:i/>
                </w:rPr>
              </m:ctrlPr>
            </m:sSubPr>
            <m:e>
              <m:r>
                <w:rPr>
                  <w:rFonts w:ascii="Cambria Math" w:hAnsi="Cambria Math"/>
                </w:rPr>
                <m:t>z</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w</m:t>
              </m:r>
            </m:den>
          </m:f>
        </m:oMath>
      </m:oMathPara>
    </w:p>
    <w:p w:rsidR="00A6607C" w:rsidRDefault="00A6607C" w:rsidP="00A6607C">
      <w:pPr>
        <w:spacing w:before="100" w:beforeAutospacing="1" w:after="100" w:afterAutospacing="1"/>
      </w:pPr>
      <w:r>
        <w:t>za podmínek</w:t>
      </w:r>
    </w:p>
    <w:p w:rsidR="00A6607C" w:rsidRPr="00884E70" w:rsidRDefault="00BA71E5" w:rsidP="00A6607C">
      <m:oMathPara>
        <m:oMath>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≤1</m:t>
          </m:r>
        </m:oMath>
      </m:oMathPara>
    </w:p>
    <w:p w:rsidR="00A6607C" w:rsidRPr="00BA71E5" w:rsidRDefault="00BA71E5" w:rsidP="00A6607C">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≤1</m:t>
          </m:r>
        </m:oMath>
      </m:oMathPara>
    </w:p>
    <w:p w:rsidR="00BA71E5" w:rsidRDefault="00396E0C" w:rsidP="00A6607C">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≥0;i=1, 2, …, m;</m:t>
          </m:r>
        </m:oMath>
      </m:oMathPara>
    </w:p>
    <w:p w:rsidR="00A6607C" w:rsidRDefault="007A7401" w:rsidP="00A6607C">
      <w:pPr>
        <w:spacing w:before="480"/>
      </w:pPr>
      <w:r>
        <w:t xml:space="preserve">nebo duální úlohy ve tvaru </w:t>
      </w:r>
      <w:r w:rsidR="00D776DE">
        <w:fldChar w:fldCharType="begin"/>
      </w:r>
      <w:r w:rsidR="00D776DE">
        <w:instrText xml:space="preserve"> REF _Ref173332903 \h </w:instrText>
      </w:r>
      <w:r w:rsidR="00D776DE">
        <w:fldChar w:fldCharType="separate"/>
      </w:r>
      <w:r w:rsidR="00966473" w:rsidRPr="00732BEE">
        <w:t>(</w:t>
      </w:r>
      <w:r w:rsidR="00966473">
        <w:rPr>
          <w:noProof/>
        </w:rPr>
        <w:t>6</w:t>
      </w:r>
      <w:r w:rsidR="00966473">
        <w:t>.</w:t>
      </w:r>
      <w:r w:rsidR="00966473">
        <w:rPr>
          <w:noProof/>
        </w:rPr>
        <w:t>25</w:t>
      </w:r>
      <w:r w:rsidR="00966473" w:rsidRPr="00732BEE">
        <w:t>)</w:t>
      </w:r>
      <w:r w:rsidR="00D776DE">
        <w:fldChar w:fldCharType="end"/>
      </w:r>
      <w:r>
        <w:t xml:space="preserve"> až </w:t>
      </w:r>
      <w:r w:rsidR="00D776DE">
        <w:fldChar w:fldCharType="begin"/>
      </w:r>
      <w:r w:rsidR="00D776DE">
        <w:instrText xml:space="preserve"> REF _Ref173332907 \h </w:instrText>
      </w:r>
      <w:r w:rsidR="00D776DE">
        <w:fldChar w:fldCharType="separate"/>
      </w:r>
      <w:r w:rsidR="00966473" w:rsidRPr="00732BEE">
        <w:t>(</w:t>
      </w:r>
      <w:r w:rsidR="00966473">
        <w:rPr>
          <w:noProof/>
        </w:rPr>
        <w:t>6</w:t>
      </w:r>
      <w:r w:rsidR="00966473">
        <w:t>.</w:t>
      </w:r>
      <w:r w:rsidR="00966473">
        <w:rPr>
          <w:noProof/>
        </w:rPr>
        <w:t>27</w:t>
      </w:r>
      <w:r w:rsidR="00966473" w:rsidRPr="00732BEE">
        <w:t>)</w:t>
      </w:r>
      <w:r w:rsidR="00D776DE">
        <w:fldChar w:fldCharType="end"/>
      </w:r>
    </w:p>
    <w:p w:rsidR="002C73EC" w:rsidRDefault="00396E0C" w:rsidP="00A6607C">
      <w:pPr>
        <w:spacing w:before="480"/>
      </w:pPr>
      <m:oMathPara>
        <m:oMath>
          <m:sSub>
            <m:sSubPr>
              <m:ctrlPr>
                <w:rPr>
                  <w:rFonts w:ascii="Cambria Math" w:hAnsi="Cambria Math"/>
                  <w:i/>
                </w:rPr>
              </m:ctrlPr>
            </m:sSubPr>
            <m:e>
              <m:r>
                <w:rPr>
                  <w:rFonts w:ascii="Cambria Math" w:hAnsi="Cambria Math"/>
                </w:rPr>
                <m:t>z</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w</m:t>
              </m:r>
            </m:den>
          </m:f>
        </m:oMath>
      </m:oMathPara>
    </w:p>
    <w:p w:rsidR="00A6607C" w:rsidRDefault="00A6607C" w:rsidP="00A6607C">
      <w:pPr>
        <w:spacing w:before="100" w:beforeAutospacing="1" w:after="100" w:afterAutospacing="1"/>
      </w:pPr>
      <w:r>
        <w:t>za podmínek</w:t>
      </w:r>
    </w:p>
    <w:p w:rsidR="00BA71E5" w:rsidRPr="00884E70" w:rsidRDefault="00BA71E5" w:rsidP="00BA71E5">
      <m:oMathPara>
        <m:oMath>
          <m:r>
            <w:rPr>
              <w:rFonts w:ascii="Cambria Math" w:hAnsi="Cambria Math"/>
            </w:rPr>
            <m:t>2</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≤1</m:t>
          </m:r>
        </m:oMath>
      </m:oMathPara>
    </w:p>
    <w:p w:rsidR="00BA71E5" w:rsidRPr="00BA71E5" w:rsidRDefault="00396E0C" w:rsidP="00BA71E5">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4q</m:t>
              </m:r>
            </m:e>
            <m:sub>
              <m:r>
                <w:rPr>
                  <w:rFonts w:ascii="Cambria Math" w:hAnsi="Cambria Math"/>
                </w:rPr>
                <m:t>2</m:t>
              </m:r>
            </m:sub>
          </m:sSub>
          <m:r>
            <w:rPr>
              <w:rFonts w:ascii="Cambria Math" w:hAnsi="Cambria Math"/>
            </w:rPr>
            <m:t>≤1</m:t>
          </m:r>
        </m:oMath>
      </m:oMathPara>
    </w:p>
    <w:p w:rsidR="00BA71E5" w:rsidRDefault="00396E0C" w:rsidP="00BA71E5">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≥0;j=1, 2, …, n;</m:t>
          </m:r>
        </m:oMath>
      </m:oMathPara>
    </w:p>
    <w:p w:rsidR="00E32994" w:rsidRDefault="00E32994" w:rsidP="00E02610">
      <w:pPr>
        <w:keepNext/>
        <w:spacing w:after="240"/>
      </w:pPr>
      <w:r>
        <w:lastRenderedPageBreak/>
        <w:t xml:space="preserve">Při použití funkce </w:t>
      </w:r>
      <w:proofErr w:type="spellStart"/>
      <w:r w:rsidRPr="00AE4AE3">
        <w:rPr>
          <w:rFonts w:ascii="Consolas" w:hAnsi="Consolas"/>
          <w:sz w:val="20"/>
        </w:rPr>
        <w:t>linprog</w:t>
      </w:r>
      <w:proofErr w:type="spellEnd"/>
      <w:r w:rsidRPr="00AE4AE3">
        <w:rPr>
          <w:sz w:val="20"/>
        </w:rPr>
        <w:t xml:space="preserve"> </w:t>
      </w:r>
      <w:r>
        <w:t>v programu MATLAB s uvedenými vstupními argumenty:</w:t>
      </w:r>
    </w:p>
    <w:p w:rsidR="00E32994" w:rsidRPr="00E32994" w:rsidRDefault="009E2D8C" w:rsidP="00816659">
      <w:pPr>
        <w:pStyle w:val="Nadpisobsahu"/>
        <w:keepNext/>
        <w:rPr>
          <w:rFonts w:eastAsia="Times New Roman"/>
          <w:lang w:eastAsia="cs-CZ"/>
        </w:rPr>
      </w:pPr>
      <w:r>
        <w:rPr>
          <w:rFonts w:eastAsia="Times New Roman"/>
          <w:lang w:eastAsia="cs-CZ"/>
        </w:rPr>
        <w:t xml:space="preserve">z </w:t>
      </w:r>
      <w:r w:rsidR="00E32994" w:rsidRPr="00E32994">
        <w:rPr>
          <w:rFonts w:eastAsia="Times New Roman"/>
          <w:lang w:eastAsia="cs-CZ"/>
        </w:rPr>
        <w:t>=</w:t>
      </w:r>
      <w:r>
        <w:rPr>
          <w:rFonts w:eastAsia="Times New Roman"/>
          <w:lang w:eastAsia="cs-CZ"/>
        </w:rPr>
        <w:t xml:space="preserve"> </w:t>
      </w:r>
      <w:r w:rsidR="00E32994" w:rsidRPr="00E32994">
        <w:rPr>
          <w:rFonts w:eastAsia="Times New Roman"/>
          <w:lang w:eastAsia="cs-CZ"/>
        </w:rPr>
        <w:t>[1;1];</w:t>
      </w:r>
    </w:p>
    <w:p w:rsidR="00E32994" w:rsidRPr="00E32994" w:rsidRDefault="00E32994" w:rsidP="00816659">
      <w:pPr>
        <w:pStyle w:val="Nadpisobsahu"/>
        <w:keepNext/>
        <w:rPr>
          <w:rFonts w:eastAsia="Times New Roman"/>
          <w:lang w:eastAsia="cs-CZ"/>
        </w:rPr>
      </w:pPr>
      <w:r w:rsidRPr="00E32994">
        <w:rPr>
          <w:rFonts w:eastAsia="Times New Roman"/>
          <w:lang w:eastAsia="cs-CZ"/>
        </w:rPr>
        <w:t>A</w:t>
      </w:r>
      <w:r w:rsidR="009E2D8C">
        <w:rPr>
          <w:rFonts w:eastAsia="Times New Roman"/>
          <w:lang w:eastAsia="cs-CZ"/>
        </w:rPr>
        <w:t xml:space="preserve"> </w:t>
      </w:r>
      <w:r w:rsidRPr="00E32994">
        <w:rPr>
          <w:rFonts w:eastAsia="Times New Roman"/>
          <w:lang w:eastAsia="cs-CZ"/>
        </w:rPr>
        <w:t>=</w:t>
      </w:r>
      <w:r w:rsidR="009E2D8C">
        <w:rPr>
          <w:rFonts w:eastAsia="Times New Roman"/>
          <w:lang w:eastAsia="cs-CZ"/>
        </w:rPr>
        <w:t xml:space="preserve"> </w:t>
      </w:r>
      <w:r w:rsidRPr="00E32994">
        <w:rPr>
          <w:rFonts w:eastAsia="Times New Roman"/>
          <w:lang w:eastAsia="cs-CZ"/>
        </w:rPr>
        <w:t>[-1 -2; -2 1];</w:t>
      </w:r>
    </w:p>
    <w:p w:rsidR="00E32994" w:rsidRPr="00E32994" w:rsidRDefault="00E32994" w:rsidP="00816659">
      <w:pPr>
        <w:pStyle w:val="Nadpisobsahu"/>
        <w:keepNext/>
        <w:rPr>
          <w:rFonts w:eastAsia="Times New Roman"/>
          <w:lang w:eastAsia="cs-CZ"/>
        </w:rPr>
      </w:pPr>
      <w:r w:rsidRPr="00E32994">
        <w:rPr>
          <w:rFonts w:eastAsia="Times New Roman"/>
          <w:lang w:eastAsia="cs-CZ"/>
        </w:rPr>
        <w:t xml:space="preserve">c = </w:t>
      </w:r>
      <w:proofErr w:type="spellStart"/>
      <w:r w:rsidR="005268A1">
        <w:rPr>
          <w:rFonts w:eastAsia="Times New Roman"/>
          <w:lang w:eastAsia="cs-CZ"/>
        </w:rPr>
        <w:t>abs</w:t>
      </w:r>
      <w:proofErr w:type="spellEnd"/>
      <w:r w:rsidR="005268A1">
        <w:rPr>
          <w:rFonts w:eastAsia="Times New Roman"/>
          <w:lang w:eastAsia="cs-CZ"/>
        </w:rPr>
        <w:t>(</w:t>
      </w:r>
      <w:proofErr w:type="gramStart"/>
      <w:r w:rsidR="005268A1" w:rsidRPr="001100F0">
        <w:rPr>
          <w:rFonts w:eastAsia="Times New Roman"/>
          <w:lang w:eastAsia="cs-CZ"/>
        </w:rPr>
        <w:t>min(A(:))</w:t>
      </w:r>
      <w:r w:rsidR="005268A1">
        <w:rPr>
          <w:rFonts w:eastAsia="Times New Roman"/>
          <w:lang w:eastAsia="cs-CZ"/>
        </w:rPr>
        <w:t>)</w:t>
      </w:r>
      <w:r w:rsidR="005268A1" w:rsidRPr="001100F0">
        <w:rPr>
          <w:rFonts w:eastAsia="Times New Roman"/>
          <w:lang w:eastAsia="cs-CZ"/>
        </w:rPr>
        <w:t xml:space="preserve"> + 1;</w:t>
      </w:r>
      <w:proofErr w:type="gramEnd"/>
    </w:p>
    <w:p w:rsidR="00E32994" w:rsidRPr="00E32994" w:rsidRDefault="00E32994" w:rsidP="00816659">
      <w:pPr>
        <w:pStyle w:val="Nadpisobsahu"/>
        <w:keepNext/>
        <w:rPr>
          <w:rFonts w:eastAsia="Times New Roman"/>
          <w:lang w:eastAsia="cs-CZ"/>
        </w:rPr>
      </w:pPr>
      <w:proofErr w:type="gramStart"/>
      <w:r w:rsidRPr="00E32994">
        <w:rPr>
          <w:rFonts w:eastAsia="Times New Roman"/>
          <w:lang w:eastAsia="cs-CZ"/>
        </w:rPr>
        <w:t>A</w:t>
      </w:r>
      <w:r w:rsidR="009E2D8C">
        <w:rPr>
          <w:rFonts w:eastAsia="Times New Roman"/>
          <w:lang w:eastAsia="cs-CZ"/>
        </w:rPr>
        <w:t xml:space="preserve"> </w:t>
      </w:r>
      <w:r w:rsidRPr="00E32994">
        <w:rPr>
          <w:rFonts w:eastAsia="Times New Roman"/>
          <w:lang w:eastAsia="cs-CZ"/>
        </w:rPr>
        <w:t>=</w:t>
      </w:r>
      <w:r w:rsidR="009E2D8C">
        <w:rPr>
          <w:rFonts w:eastAsia="Times New Roman"/>
          <w:lang w:eastAsia="cs-CZ"/>
        </w:rPr>
        <w:t xml:space="preserve"> </w:t>
      </w:r>
      <w:r w:rsidRPr="00E32994">
        <w:rPr>
          <w:rFonts w:eastAsia="Times New Roman"/>
          <w:lang w:eastAsia="cs-CZ"/>
        </w:rPr>
        <w:t>(-1)*(A</w:t>
      </w:r>
      <w:r w:rsidR="00A27C3F">
        <w:rPr>
          <w:rFonts w:eastAsia="Times New Roman"/>
          <w:lang w:eastAsia="cs-CZ"/>
        </w:rPr>
        <w:t xml:space="preserve"> </w:t>
      </w:r>
      <w:r w:rsidRPr="00E32994">
        <w:rPr>
          <w:rFonts w:eastAsia="Times New Roman"/>
          <w:lang w:eastAsia="cs-CZ"/>
        </w:rPr>
        <w:t>+</w:t>
      </w:r>
      <w:r w:rsidR="00A27C3F">
        <w:rPr>
          <w:rFonts w:eastAsia="Times New Roman"/>
          <w:lang w:eastAsia="cs-CZ"/>
        </w:rPr>
        <w:t xml:space="preserve"> </w:t>
      </w:r>
      <w:r w:rsidR="00057132">
        <w:rPr>
          <w:rFonts w:eastAsia="Times New Roman"/>
          <w:lang w:eastAsia="cs-CZ"/>
        </w:rPr>
        <w:t>c</w:t>
      </w:r>
      <w:r w:rsidRPr="00E32994">
        <w:rPr>
          <w:rFonts w:eastAsia="Times New Roman"/>
          <w:lang w:eastAsia="cs-CZ"/>
        </w:rPr>
        <w:t>);</w:t>
      </w:r>
      <w:proofErr w:type="gramEnd"/>
    </w:p>
    <w:p w:rsidR="00E32994" w:rsidRPr="00E32994" w:rsidRDefault="009E2D8C" w:rsidP="00816659">
      <w:pPr>
        <w:pStyle w:val="Nadpisobsahu"/>
        <w:keepNext/>
        <w:rPr>
          <w:rFonts w:eastAsia="Times New Roman"/>
          <w:lang w:eastAsia="cs-CZ"/>
        </w:rPr>
      </w:pPr>
      <w:r>
        <w:rPr>
          <w:rFonts w:eastAsia="Times New Roman"/>
          <w:lang w:eastAsia="cs-CZ"/>
        </w:rPr>
        <w:t xml:space="preserve">b </w:t>
      </w:r>
      <w:r w:rsidR="00E32994" w:rsidRPr="00E32994">
        <w:rPr>
          <w:rFonts w:eastAsia="Times New Roman"/>
          <w:lang w:eastAsia="cs-CZ"/>
        </w:rPr>
        <w:t>=</w:t>
      </w:r>
      <w:r>
        <w:rPr>
          <w:rFonts w:eastAsia="Times New Roman"/>
          <w:lang w:eastAsia="cs-CZ"/>
        </w:rPr>
        <w:t xml:space="preserve"> </w:t>
      </w:r>
      <w:r w:rsidR="00E32994" w:rsidRPr="00E32994">
        <w:rPr>
          <w:rFonts w:eastAsia="Times New Roman"/>
          <w:lang w:eastAsia="cs-CZ"/>
        </w:rPr>
        <w:t>(-1)*[1;1];</w:t>
      </w:r>
    </w:p>
    <w:p w:rsidR="00E32994" w:rsidRPr="00E32994" w:rsidRDefault="00E32994" w:rsidP="00816659">
      <w:pPr>
        <w:pStyle w:val="Nadpisobsahu"/>
        <w:keepNext/>
        <w:rPr>
          <w:rFonts w:eastAsia="Times New Roman"/>
          <w:lang w:eastAsia="cs-CZ"/>
        </w:rPr>
      </w:pPr>
      <w:r w:rsidRPr="00E32994">
        <w:rPr>
          <w:rFonts w:eastAsia="Times New Roman"/>
          <w:lang w:eastAsia="cs-CZ"/>
        </w:rPr>
        <w:t>lb</w:t>
      </w:r>
      <w:r w:rsidR="009E2D8C">
        <w:rPr>
          <w:rFonts w:eastAsia="Times New Roman"/>
          <w:lang w:eastAsia="cs-CZ"/>
        </w:rPr>
        <w:t xml:space="preserve"> </w:t>
      </w:r>
      <w:r w:rsidRPr="00E32994">
        <w:rPr>
          <w:rFonts w:eastAsia="Times New Roman"/>
          <w:lang w:eastAsia="cs-CZ"/>
        </w:rPr>
        <w:t>=</w:t>
      </w:r>
      <w:r w:rsidR="009E2D8C">
        <w:rPr>
          <w:rFonts w:eastAsia="Times New Roman"/>
          <w:lang w:eastAsia="cs-CZ"/>
        </w:rPr>
        <w:t xml:space="preserve"> </w:t>
      </w:r>
      <w:proofErr w:type="spellStart"/>
      <w:r w:rsidRPr="00E32994">
        <w:rPr>
          <w:rFonts w:eastAsia="Times New Roman"/>
          <w:lang w:eastAsia="cs-CZ"/>
        </w:rPr>
        <w:t>zeros</w:t>
      </w:r>
      <w:proofErr w:type="spellEnd"/>
      <w:r w:rsidRPr="00E32994">
        <w:rPr>
          <w:rFonts w:eastAsia="Times New Roman"/>
          <w:lang w:eastAsia="cs-CZ"/>
        </w:rPr>
        <w:t>(2,1);</w:t>
      </w:r>
    </w:p>
    <w:p w:rsidR="00E32994" w:rsidRPr="00E32994" w:rsidRDefault="00FA5845" w:rsidP="00816659">
      <w:pPr>
        <w:pStyle w:val="Nadpisobsahu"/>
        <w:keepNext/>
        <w:rPr>
          <w:rFonts w:eastAsia="Times New Roman"/>
          <w:lang w:eastAsia="cs-CZ"/>
        </w:rPr>
      </w:pPr>
      <w:r>
        <w:rPr>
          <w:rFonts w:eastAsia="Times New Roman"/>
          <w:lang w:eastAsia="cs-CZ"/>
        </w:rPr>
        <w:t>[x, z</w:t>
      </w:r>
      <w:r w:rsidR="00E32994" w:rsidRPr="00E32994">
        <w:rPr>
          <w:rFonts w:eastAsia="Times New Roman"/>
          <w:lang w:eastAsia="cs-CZ"/>
        </w:rPr>
        <w:t>]</w:t>
      </w:r>
      <w:r w:rsidR="009E2D8C">
        <w:rPr>
          <w:rFonts w:eastAsia="Times New Roman"/>
          <w:lang w:eastAsia="cs-CZ"/>
        </w:rPr>
        <w:t xml:space="preserve"> </w:t>
      </w:r>
      <w:r w:rsidR="00E32994" w:rsidRPr="00E32994">
        <w:rPr>
          <w:rFonts w:eastAsia="Times New Roman"/>
          <w:lang w:eastAsia="cs-CZ"/>
        </w:rPr>
        <w:t>=</w:t>
      </w:r>
      <w:r w:rsidR="009E2D8C">
        <w:rPr>
          <w:rFonts w:eastAsia="Times New Roman"/>
          <w:lang w:eastAsia="cs-CZ"/>
        </w:rPr>
        <w:t xml:space="preserve"> </w:t>
      </w:r>
      <w:proofErr w:type="spellStart"/>
      <w:r w:rsidR="00E32994" w:rsidRPr="00E32994">
        <w:rPr>
          <w:rFonts w:eastAsia="Times New Roman"/>
          <w:lang w:eastAsia="cs-CZ"/>
        </w:rPr>
        <w:t>linprog</w:t>
      </w:r>
      <w:proofErr w:type="spellEnd"/>
      <w:r w:rsidR="00E32994" w:rsidRPr="00E32994">
        <w:rPr>
          <w:rFonts w:eastAsia="Times New Roman"/>
          <w:lang w:eastAsia="cs-CZ"/>
        </w:rPr>
        <w:t>(z, A, b, [], [], lb);</w:t>
      </w:r>
    </w:p>
    <w:p w:rsidR="00E32994" w:rsidRPr="00E32994" w:rsidRDefault="00E32994" w:rsidP="00816659">
      <w:pPr>
        <w:pStyle w:val="Nadpisobsahu"/>
        <w:keepNext/>
        <w:rPr>
          <w:rFonts w:eastAsia="Times New Roman"/>
          <w:lang w:eastAsia="cs-CZ"/>
        </w:rPr>
      </w:pPr>
      <w:proofErr w:type="spellStart"/>
      <w:r w:rsidRPr="00E32994">
        <w:rPr>
          <w:rFonts w:eastAsia="Times New Roman"/>
          <w:lang w:eastAsia="cs-CZ"/>
        </w:rPr>
        <w:t>disp</w:t>
      </w:r>
      <w:proofErr w:type="spellEnd"/>
      <w:r w:rsidRPr="00E32994">
        <w:rPr>
          <w:rFonts w:eastAsia="Times New Roman"/>
          <w:lang w:eastAsia="cs-CZ"/>
        </w:rPr>
        <w:t>(x);</w:t>
      </w:r>
    </w:p>
    <w:p w:rsidR="00E32994" w:rsidRDefault="00FA5845" w:rsidP="00816659">
      <w:pPr>
        <w:pStyle w:val="Nadpisobsahu"/>
        <w:keepNext/>
        <w:rPr>
          <w:rFonts w:eastAsia="Times New Roman"/>
          <w:lang w:eastAsia="cs-CZ"/>
        </w:rPr>
      </w:pPr>
      <w:proofErr w:type="spellStart"/>
      <w:r>
        <w:rPr>
          <w:rFonts w:eastAsia="Times New Roman"/>
          <w:lang w:eastAsia="cs-CZ"/>
        </w:rPr>
        <w:t>disp</w:t>
      </w:r>
      <w:proofErr w:type="spellEnd"/>
      <w:r>
        <w:rPr>
          <w:rFonts w:eastAsia="Times New Roman"/>
          <w:lang w:eastAsia="cs-CZ"/>
        </w:rPr>
        <w:t>(z</w:t>
      </w:r>
      <w:r w:rsidR="00E32994" w:rsidRPr="00E32994">
        <w:rPr>
          <w:rFonts w:eastAsia="Times New Roman"/>
          <w:lang w:eastAsia="cs-CZ"/>
        </w:rPr>
        <w:t>);</w:t>
      </w:r>
    </w:p>
    <w:p w:rsidR="00E32994" w:rsidRPr="00E32994" w:rsidRDefault="00E32994" w:rsidP="00E32994">
      <w:pPr>
        <w:spacing w:before="0" w:line="240" w:lineRule="auto"/>
        <w:jc w:val="left"/>
        <w:rPr>
          <w:rFonts w:ascii="Consolas" w:eastAsia="Times New Roman" w:hAnsi="Consolas" w:cs="Times New Roman"/>
          <w:sz w:val="20"/>
          <w:szCs w:val="20"/>
          <w:lang w:eastAsia="cs-CZ"/>
        </w:rPr>
      </w:pPr>
    </w:p>
    <w:p w:rsidR="00E32994" w:rsidRPr="00E47F52" w:rsidRDefault="00E32994" w:rsidP="00AE4AE3">
      <w:pPr>
        <w:spacing w:after="360"/>
      </w:pPr>
      <w:r>
        <w:t xml:space="preserve">dostaneme v příkazovém okně hodnoty </w:t>
      </w:r>
      <w:r w:rsidR="00FA5845">
        <w:t xml:space="preserve">pravděpodobnostního vektoru </w:t>
      </w:r>
      <w:r w:rsidR="00FA5845" w:rsidRPr="00E47F52">
        <w:rPr>
          <w:rFonts w:ascii="Cambria Math" w:hAnsi="Cambria Math"/>
        </w:rPr>
        <w:t>p</w:t>
      </w:r>
      <w:r w:rsidR="00FA5845">
        <w:t xml:space="preserve"> a hodnotu </w:t>
      </w:r>
      <w:r w:rsidR="001100F0" w:rsidRPr="00E47F52">
        <w:t xml:space="preserve">výplatní funkce </w:t>
      </w:r>
      <w:r w:rsidR="00E47F52" w:rsidRPr="00E47F52">
        <w:rPr>
          <w:rFonts w:ascii="Cambria Math" w:hAnsi="Cambria Math" w:cs="Times New Roman"/>
        </w:rPr>
        <w:t>z</w:t>
      </w:r>
      <w:r w:rsidR="00E47F52">
        <w:t xml:space="preserve"> </w:t>
      </w:r>
      <w:r w:rsidR="00FA5845" w:rsidRPr="00E47F52">
        <w:t>pro hráče X:</w:t>
      </w:r>
    </w:p>
    <w:p w:rsidR="00E32994" w:rsidRDefault="00E32994" w:rsidP="00E47F52">
      <w:pPr>
        <w:pStyle w:val="Nadpisobsahu"/>
      </w:pPr>
      <w:r>
        <w:t>0.4286</w:t>
      </w:r>
    </w:p>
    <w:p w:rsidR="00E32994" w:rsidRDefault="00E32994" w:rsidP="00E47F52">
      <w:pPr>
        <w:pStyle w:val="Nadpisobsahu"/>
      </w:pPr>
      <w:r>
        <w:t>0.1429</w:t>
      </w:r>
    </w:p>
    <w:p w:rsidR="00FA5845" w:rsidRDefault="00FA5845" w:rsidP="00E47F52">
      <w:pPr>
        <w:pStyle w:val="Nadpisobsahu"/>
      </w:pPr>
    </w:p>
    <w:p w:rsidR="00E32994" w:rsidRDefault="00E32994" w:rsidP="00E47F52">
      <w:pPr>
        <w:pStyle w:val="Nadpisobsahu"/>
      </w:pPr>
      <w:r>
        <w:t>0.5714</w:t>
      </w:r>
    </w:p>
    <w:p w:rsidR="00FA5845" w:rsidRDefault="00FA5845" w:rsidP="00511331">
      <w:r>
        <w:t>Nyní musím</w:t>
      </w:r>
      <w:r w:rsidR="00E02610">
        <w:t>e</w:t>
      </w:r>
      <w:r>
        <w:t xml:space="preserve"> provést zpětnou lineární transformaci pro očekávanou </w:t>
      </w:r>
      <w:r w:rsidR="00B75AE0">
        <w:t>cenu hry</w:t>
      </w:r>
      <w:r>
        <w:t xml:space="preserve"> podle rovnice</w:t>
      </w:r>
      <w:r w:rsidR="00E72704">
        <w:t xml:space="preserve"> </w:t>
      </w:r>
      <w:r w:rsidR="00E72704">
        <w:fldChar w:fldCharType="begin"/>
      </w:r>
      <w:r w:rsidR="00E72704">
        <w:instrText xml:space="preserve"> REF _Ref173332531 \h </w:instrText>
      </w:r>
      <w:r w:rsidR="00E72704">
        <w:fldChar w:fldCharType="separate"/>
      </w:r>
      <w:r w:rsidR="00966473">
        <w:t>(</w:t>
      </w:r>
      <w:r w:rsidR="00966473">
        <w:rPr>
          <w:noProof/>
        </w:rPr>
        <w:t>6</w:t>
      </w:r>
      <w:r w:rsidR="00966473">
        <w:t>.</w:t>
      </w:r>
      <w:r w:rsidR="00966473">
        <w:rPr>
          <w:noProof/>
        </w:rPr>
        <w:t>29</w:t>
      </w:r>
      <w:r w:rsidR="00966473" w:rsidRPr="00732BEE">
        <w:t>)</w:t>
      </w:r>
      <w:r w:rsidR="00E72704">
        <w:fldChar w:fldCharType="end"/>
      </w:r>
      <w:r>
        <w:t>,</w:t>
      </w:r>
      <w:r w:rsidR="00406B5B">
        <w:t xml:space="preserve"> kde </w:t>
      </w:r>
      <w:r w:rsidR="00406B5B" w:rsidRPr="00E02610">
        <w:rPr>
          <w:rFonts w:ascii="Cambria Math" w:hAnsi="Cambria Math"/>
        </w:rPr>
        <w:t>w</w:t>
      </w:r>
      <w:r w:rsidR="00406B5B">
        <w:t xml:space="preserve"> získáme ze vztahu účelové funkce </w:t>
      </w:r>
      <w:r w:rsidR="00406B5B">
        <w:fldChar w:fldCharType="begin"/>
      </w:r>
      <w:r w:rsidR="00406B5B">
        <w:instrText xml:space="preserve"> REF _Ref173332438 \h </w:instrText>
      </w:r>
      <w:r w:rsidR="00406B5B">
        <w:fldChar w:fldCharType="separate"/>
      </w:r>
      <w:r w:rsidR="00966473" w:rsidRPr="00732BEE">
        <w:t>(</w:t>
      </w:r>
      <w:r w:rsidR="00966473">
        <w:rPr>
          <w:noProof/>
        </w:rPr>
        <w:t>6</w:t>
      </w:r>
      <w:r w:rsidR="00966473">
        <w:t>.</w:t>
      </w:r>
      <w:r w:rsidR="00966473">
        <w:rPr>
          <w:noProof/>
        </w:rPr>
        <w:t>22</w:t>
      </w:r>
      <w:r w:rsidR="00966473" w:rsidRPr="00732BEE">
        <w:t>)</w:t>
      </w:r>
      <w:r w:rsidR="00406B5B">
        <w:fldChar w:fldCharType="end"/>
      </w:r>
    </w:p>
    <w:p w:rsidR="00FA5845" w:rsidRPr="00FA5845" w:rsidRDefault="00FA5845" w:rsidP="00511331">
      <m:oMathPara>
        <m:oMath>
          <m:r>
            <w:rPr>
              <w:rFonts w:ascii="Cambria Math" w:hAnsi="Cambria Math"/>
            </w:rPr>
            <m:t>v=w</m:t>
          </m:r>
          <m:r>
            <m:rPr>
              <m:sty m:val="p"/>
            </m:rPr>
            <w:rPr>
              <w:rFonts w:ascii="Cambria Math"/>
            </w:rPr>
            <m:t>-</m:t>
          </m:r>
          <m:r>
            <m:rPr>
              <m:sty m:val="p"/>
            </m:rPr>
            <w:rPr>
              <w:rFonts w:ascii="Cambria Math"/>
            </w:rPr>
            <m:t>c</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-c=</m:t>
          </m:r>
          <m:f>
            <m:fPr>
              <m:ctrlPr>
                <w:rPr>
                  <w:rFonts w:ascii="Cambria Math" w:hAnsi="Cambria Math"/>
                  <w:i/>
                </w:rPr>
              </m:ctrlPr>
            </m:fPr>
            <m:num>
              <m:r>
                <w:rPr>
                  <w:rFonts w:ascii="Cambria Math" w:hAnsi="Cambria Math"/>
                </w:rPr>
                <m:t>1</m:t>
              </m:r>
            </m:num>
            <m:den>
              <m:r>
                <m:rPr>
                  <m:sty m:val="p"/>
                </m:rPr>
                <w:rPr>
                  <w:rFonts w:ascii="Cambria Math" w:hAnsi="Cambria Math"/>
                </w:rPr>
                <m:t>0.5714</m:t>
              </m:r>
            </m:den>
          </m:f>
          <m:r>
            <w:rPr>
              <w:rFonts w:ascii="Cambria Math" w:hAnsi="Cambria Math"/>
            </w:rPr>
            <m:t>-3≈-1.25</m:t>
          </m:r>
        </m:oMath>
      </m:oMathPara>
    </w:p>
    <w:p w:rsidR="00FA5845" w:rsidRPr="00FA5845" w:rsidRDefault="00FA5845" w:rsidP="00511331">
      <w:r>
        <w:t>a také pro optimální</w:t>
      </w:r>
      <w:r w:rsidR="00AE4AE3">
        <w:t xml:space="preserve"> smíšenou</w:t>
      </w:r>
      <w:r>
        <w:t xml:space="preserve"> strategii </w:t>
      </w:r>
      <m:oMath>
        <m:r>
          <m:rPr>
            <m:sty m:val="p"/>
          </m:rPr>
          <w:rPr>
            <w:rFonts w:ascii="Cambria Math" w:hAnsi="Cambria Math"/>
          </w:rPr>
          <m:t>x</m:t>
        </m:r>
      </m:oMath>
      <w:r>
        <w:t xml:space="preserve"> podle rovnice </w:t>
      </w:r>
      <w:r>
        <w:fldChar w:fldCharType="begin"/>
      </w:r>
      <w:r>
        <w:instrText xml:space="preserve"> REF _Ref173092740 \h </w:instrText>
      </w:r>
      <w:r>
        <w:fldChar w:fldCharType="separate"/>
      </w:r>
      <w:r w:rsidR="00966473" w:rsidRPr="00732BEE">
        <w:t>(</w:t>
      </w:r>
      <w:r w:rsidR="00966473">
        <w:rPr>
          <w:noProof/>
        </w:rPr>
        <w:t>6</w:t>
      </w:r>
      <w:r w:rsidR="00966473">
        <w:t>.</w:t>
      </w:r>
      <w:r w:rsidR="00966473">
        <w:rPr>
          <w:noProof/>
        </w:rPr>
        <w:t>28</w:t>
      </w:r>
      <w:r w:rsidR="00966473" w:rsidRPr="00732BEE">
        <w:t>)</w:t>
      </w:r>
      <w:r>
        <w:fldChar w:fldCharType="end"/>
      </w:r>
    </w:p>
    <w:p w:rsidR="00FA5845" w:rsidRPr="009E2D8C" w:rsidRDefault="00396E0C" w:rsidP="00FA5845">
      <w:pPr>
        <w:spacing w:before="100" w:beforeAutospacing="1" w:after="100" w:afterAutospacing="1"/>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v+c</m:t>
              </m:r>
            </m:e>
          </m:d>
          <m:r>
            <w:rPr>
              <w:rFonts w:ascii="Cambria Math" w:hAnsi="Cambria Math"/>
            </w:rPr>
            <m:t>=</m:t>
          </m:r>
          <m:r>
            <m:rPr>
              <m:sty m:val="p"/>
            </m:rPr>
            <w:rPr>
              <w:rFonts w:ascii="Cambria Math" w:hAnsi="Cambria Math"/>
            </w:rPr>
            <m:t>0.4286</m:t>
          </m:r>
          <m:d>
            <m:dPr>
              <m:ctrlPr>
                <w:rPr>
                  <w:rFonts w:ascii="Cambria Math" w:hAnsi="Cambria Math"/>
                </w:rPr>
              </m:ctrlPr>
            </m:dPr>
            <m:e>
              <m:r>
                <m:rPr>
                  <m:sty m:val="p"/>
                </m:rPr>
                <w:rPr>
                  <w:rFonts w:ascii="Cambria Math"/>
                </w:rPr>
                <m:t>-</m:t>
              </m:r>
              <m:r>
                <m:rPr>
                  <m:sty m:val="p"/>
                </m:rPr>
                <w:rPr>
                  <w:rFonts w:ascii="Cambria Math"/>
                </w:rPr>
                <m:t>1.25+3</m:t>
              </m:r>
            </m:e>
          </m:d>
          <m:r>
            <m:rPr>
              <m:sty m:val="p"/>
            </m:rPr>
            <w:rPr>
              <w:rFonts w:ascii="Cambria Math" w:hAnsi="Cambria Math"/>
            </w:rPr>
            <m:t>≈</m:t>
          </m:r>
          <m:r>
            <m:rPr>
              <m:sty m:val="p"/>
            </m:rPr>
            <w:rPr>
              <w:rFonts w:ascii="Cambria Math"/>
            </w:rPr>
            <m:t>0.75</m:t>
          </m:r>
        </m:oMath>
      </m:oMathPara>
    </w:p>
    <w:p w:rsidR="009E2D8C" w:rsidRPr="00E45AEA" w:rsidRDefault="00396E0C" w:rsidP="004130C5">
      <w:pPr>
        <w:spacing w:before="100" w:beforeAutospacing="1" w:after="100" w:afterAutospacing="1"/>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v+c</m:t>
              </m:r>
            </m:e>
          </m:d>
          <m:r>
            <w:rPr>
              <w:rFonts w:ascii="Cambria Math" w:hAnsi="Cambria Math"/>
            </w:rPr>
            <m:t>=</m:t>
          </m:r>
          <m:r>
            <m:rPr>
              <m:sty m:val="p"/>
            </m:rPr>
            <w:rPr>
              <w:rFonts w:ascii="Cambria Math" w:hAnsi="Cambria Math"/>
            </w:rPr>
            <m:t>0.1429</m:t>
          </m:r>
          <m:d>
            <m:dPr>
              <m:ctrlPr>
                <w:rPr>
                  <w:rFonts w:ascii="Cambria Math" w:hAnsi="Cambria Math"/>
                </w:rPr>
              </m:ctrlPr>
            </m:dPr>
            <m:e>
              <m:r>
                <m:rPr>
                  <m:sty m:val="p"/>
                </m:rPr>
                <w:rPr>
                  <w:rFonts w:ascii="Cambria Math"/>
                </w:rPr>
                <m:t>-</m:t>
              </m:r>
              <m:r>
                <m:rPr>
                  <m:sty m:val="p"/>
                </m:rPr>
                <w:rPr>
                  <w:rFonts w:ascii="Cambria Math"/>
                </w:rPr>
                <m:t>1.25+3</m:t>
              </m:r>
            </m:e>
          </m:d>
          <m:r>
            <m:rPr>
              <m:sty m:val="p"/>
            </m:rPr>
            <w:rPr>
              <w:rFonts w:ascii="Cambria Math" w:hAnsi="Cambria Math"/>
            </w:rPr>
            <m:t>≈</m:t>
          </m:r>
          <m:r>
            <m:rPr>
              <m:sty m:val="p"/>
            </m:rPr>
            <w:rPr>
              <w:rFonts w:ascii="Cambria Math"/>
            </w:rPr>
            <m:t>0.25</m:t>
          </m:r>
          <m:r>
            <w:rPr>
              <w:rFonts w:ascii="Cambria Math" w:hAnsi="Cambria Math"/>
            </w:rPr>
            <m:t>.</m:t>
          </m:r>
        </m:oMath>
      </m:oMathPara>
    </w:p>
    <w:p w:rsidR="00FA5845" w:rsidRPr="00AE4AE3" w:rsidRDefault="009E2D8C" w:rsidP="004130C5">
      <w:r w:rsidRPr="00AE4AE3">
        <w:t>Výsledkem je, že hráč</w:t>
      </w:r>
      <w:r w:rsidR="001100F0" w:rsidRPr="00AE4AE3">
        <w:t xml:space="preserve"> </w:t>
      </w:r>
      <m:oMath>
        <m:r>
          <m:rPr>
            <m:sty m:val="p"/>
          </m:rPr>
          <w:rPr>
            <w:rFonts w:ascii="Cambria Math" w:hAnsi="Cambria Math"/>
          </w:rPr>
          <m:t>X</m:t>
        </m:r>
      </m:oMath>
      <w:r w:rsidRPr="00AE4AE3">
        <w:t xml:space="preserve"> bude volit strategie </w:t>
      </w:r>
      <m:oMath>
        <m:r>
          <m:rPr>
            <m:sty m:val="p"/>
          </m:rPr>
          <w:rPr>
            <w:rFonts w:ascii="Cambria Math" w:hAnsi="Cambria Math"/>
          </w:rPr>
          <m:t>x=(0.75;0.25)</m:t>
        </m:r>
      </m:oMath>
      <w:r w:rsidRPr="00AE4AE3">
        <w:t xml:space="preserve"> a očekávaná </w:t>
      </w:r>
      <w:r w:rsidR="00406B5B" w:rsidRPr="00AE4AE3">
        <w:t>cena hry</w:t>
      </w:r>
      <w:r w:rsidRPr="00AE4AE3">
        <w:t xml:space="preserve"> </w:t>
      </w:r>
      <m:oMath>
        <m:r>
          <m:rPr>
            <m:sty m:val="p"/>
          </m:rPr>
          <w:rPr>
            <w:rFonts w:ascii="Cambria Math" w:hAnsi="Cambria Math"/>
          </w:rPr>
          <m:t>v=-1.25</m:t>
        </m:r>
      </m:oMath>
      <w:r w:rsidRPr="00AE4AE3">
        <w:t>.</w:t>
      </w:r>
    </w:p>
    <w:p w:rsidR="009E2D8C" w:rsidRDefault="009E2D8C" w:rsidP="004130C5">
      <w:pPr>
        <w:spacing w:after="240"/>
      </w:pPr>
      <w:r>
        <w:lastRenderedPageBreak/>
        <w:t>Pro hráče Y budeme postupovat stejně použitím následujícího skriptu:</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sidRPr="001100F0">
        <w:rPr>
          <w:rFonts w:ascii="Consolas" w:eastAsia="Times New Roman" w:hAnsi="Consolas" w:cs="Times New Roman"/>
          <w:sz w:val="20"/>
          <w:szCs w:val="20"/>
          <w:lang w:eastAsia="cs-CZ"/>
        </w:rPr>
        <w:t>z = [1;1];</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sidRPr="001100F0">
        <w:rPr>
          <w:rFonts w:ascii="Consolas" w:eastAsia="Times New Roman" w:hAnsi="Consolas" w:cs="Times New Roman"/>
          <w:sz w:val="20"/>
          <w:szCs w:val="20"/>
          <w:lang w:eastAsia="cs-CZ"/>
        </w:rPr>
        <w:t>z = (-1)*z;</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sidRPr="001100F0">
        <w:rPr>
          <w:rFonts w:ascii="Consolas" w:eastAsia="Times New Roman" w:hAnsi="Consolas" w:cs="Times New Roman"/>
          <w:sz w:val="20"/>
          <w:szCs w:val="20"/>
          <w:lang w:eastAsia="cs-CZ"/>
        </w:rPr>
        <w:t>A = [-1 -2; -2 1];</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sidRPr="001100F0">
        <w:rPr>
          <w:rFonts w:ascii="Consolas" w:eastAsia="Times New Roman" w:hAnsi="Consolas" w:cs="Times New Roman"/>
          <w:sz w:val="20"/>
          <w:szCs w:val="20"/>
          <w:lang w:eastAsia="cs-CZ"/>
        </w:rPr>
        <w:t xml:space="preserve">c = </w:t>
      </w:r>
      <w:proofErr w:type="spellStart"/>
      <w:r w:rsidR="00795FEE">
        <w:rPr>
          <w:rFonts w:ascii="Consolas" w:eastAsia="Times New Roman" w:hAnsi="Consolas" w:cs="Times New Roman"/>
          <w:sz w:val="20"/>
          <w:szCs w:val="20"/>
          <w:lang w:eastAsia="cs-CZ"/>
        </w:rPr>
        <w:t>abs</w:t>
      </w:r>
      <w:proofErr w:type="spellEnd"/>
      <w:r w:rsidR="00795FEE">
        <w:rPr>
          <w:rFonts w:ascii="Consolas" w:eastAsia="Times New Roman" w:hAnsi="Consolas" w:cs="Times New Roman"/>
          <w:sz w:val="20"/>
          <w:szCs w:val="20"/>
          <w:lang w:eastAsia="cs-CZ"/>
        </w:rPr>
        <w:t>(</w:t>
      </w:r>
      <w:proofErr w:type="gramStart"/>
      <w:r w:rsidRPr="001100F0">
        <w:rPr>
          <w:rFonts w:ascii="Consolas" w:eastAsia="Times New Roman" w:hAnsi="Consolas" w:cs="Times New Roman"/>
          <w:sz w:val="20"/>
          <w:szCs w:val="20"/>
          <w:lang w:eastAsia="cs-CZ"/>
        </w:rPr>
        <w:t>min(A(:))</w:t>
      </w:r>
      <w:r w:rsidR="00795FEE">
        <w:rPr>
          <w:rFonts w:ascii="Consolas" w:eastAsia="Times New Roman" w:hAnsi="Consolas" w:cs="Times New Roman"/>
          <w:sz w:val="20"/>
          <w:szCs w:val="20"/>
          <w:lang w:eastAsia="cs-CZ"/>
        </w:rPr>
        <w:t>)</w:t>
      </w:r>
      <w:r w:rsidRPr="001100F0">
        <w:rPr>
          <w:rFonts w:ascii="Consolas" w:eastAsia="Times New Roman" w:hAnsi="Consolas" w:cs="Times New Roman"/>
          <w:sz w:val="20"/>
          <w:szCs w:val="20"/>
          <w:lang w:eastAsia="cs-CZ"/>
        </w:rPr>
        <w:t xml:space="preserve"> + 1;</w:t>
      </w:r>
      <w:proofErr w:type="gramEnd"/>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A = A + c</w:t>
      </w:r>
      <w:r w:rsidRPr="001100F0">
        <w:rPr>
          <w:rFonts w:ascii="Consolas" w:eastAsia="Times New Roman" w:hAnsi="Consolas" w:cs="Times New Roman"/>
          <w:sz w:val="20"/>
          <w:szCs w:val="20"/>
          <w:lang w:eastAsia="cs-CZ"/>
        </w:rPr>
        <w:t>;</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sidRPr="001100F0">
        <w:rPr>
          <w:rFonts w:ascii="Consolas" w:eastAsia="Times New Roman" w:hAnsi="Consolas" w:cs="Times New Roman"/>
          <w:sz w:val="20"/>
          <w:szCs w:val="20"/>
          <w:lang w:eastAsia="cs-CZ"/>
        </w:rPr>
        <w:t>b = [1;1];</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sidRPr="001100F0">
        <w:rPr>
          <w:rFonts w:ascii="Consolas" w:eastAsia="Times New Roman" w:hAnsi="Consolas" w:cs="Times New Roman"/>
          <w:sz w:val="20"/>
          <w:szCs w:val="20"/>
          <w:lang w:eastAsia="cs-CZ"/>
        </w:rPr>
        <w:t>lb</w:t>
      </w:r>
      <w:r>
        <w:rPr>
          <w:rFonts w:ascii="Consolas" w:eastAsia="Times New Roman" w:hAnsi="Consolas" w:cs="Times New Roman"/>
          <w:sz w:val="20"/>
          <w:szCs w:val="20"/>
          <w:lang w:eastAsia="cs-CZ"/>
        </w:rPr>
        <w:t xml:space="preserve"> </w:t>
      </w:r>
      <w:r w:rsidRPr="001100F0">
        <w:rPr>
          <w:rFonts w:ascii="Consolas" w:eastAsia="Times New Roman" w:hAnsi="Consolas" w:cs="Times New Roman"/>
          <w:sz w:val="20"/>
          <w:szCs w:val="20"/>
          <w:lang w:eastAsia="cs-CZ"/>
        </w:rPr>
        <w:t>=</w:t>
      </w:r>
      <w:r>
        <w:rPr>
          <w:rFonts w:ascii="Consolas" w:eastAsia="Times New Roman" w:hAnsi="Consolas" w:cs="Times New Roman"/>
          <w:sz w:val="20"/>
          <w:szCs w:val="20"/>
          <w:lang w:eastAsia="cs-CZ"/>
        </w:rPr>
        <w:t xml:space="preserve"> </w:t>
      </w:r>
      <w:proofErr w:type="spellStart"/>
      <w:r w:rsidRPr="001100F0">
        <w:rPr>
          <w:rFonts w:ascii="Consolas" w:eastAsia="Times New Roman" w:hAnsi="Consolas" w:cs="Times New Roman"/>
          <w:sz w:val="20"/>
          <w:szCs w:val="20"/>
          <w:lang w:eastAsia="cs-CZ"/>
        </w:rPr>
        <w:t>zeros</w:t>
      </w:r>
      <w:proofErr w:type="spellEnd"/>
      <w:r w:rsidRPr="001100F0">
        <w:rPr>
          <w:rFonts w:ascii="Consolas" w:eastAsia="Times New Roman" w:hAnsi="Consolas" w:cs="Times New Roman"/>
          <w:sz w:val="20"/>
          <w:szCs w:val="20"/>
          <w:lang w:eastAsia="cs-CZ"/>
        </w:rPr>
        <w:t>(2,1);</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sidRPr="001100F0">
        <w:rPr>
          <w:rFonts w:ascii="Consolas" w:eastAsia="Times New Roman" w:hAnsi="Consolas" w:cs="Times New Roman"/>
          <w:sz w:val="20"/>
          <w:szCs w:val="20"/>
          <w:lang w:eastAsia="cs-CZ"/>
        </w:rPr>
        <w:t>[x, z]</w:t>
      </w:r>
      <w:r w:rsidR="0071099E">
        <w:rPr>
          <w:rFonts w:ascii="Consolas" w:eastAsia="Times New Roman" w:hAnsi="Consolas" w:cs="Times New Roman"/>
          <w:sz w:val="20"/>
          <w:szCs w:val="20"/>
          <w:lang w:eastAsia="cs-CZ"/>
        </w:rPr>
        <w:t xml:space="preserve"> </w:t>
      </w:r>
      <w:r w:rsidRPr="001100F0">
        <w:rPr>
          <w:rFonts w:ascii="Consolas" w:eastAsia="Times New Roman" w:hAnsi="Consolas" w:cs="Times New Roman"/>
          <w:sz w:val="20"/>
          <w:szCs w:val="20"/>
          <w:lang w:eastAsia="cs-CZ"/>
        </w:rPr>
        <w:t>=</w:t>
      </w:r>
      <w:r w:rsidR="0071099E">
        <w:rPr>
          <w:rFonts w:ascii="Consolas" w:eastAsia="Times New Roman" w:hAnsi="Consolas" w:cs="Times New Roman"/>
          <w:sz w:val="20"/>
          <w:szCs w:val="20"/>
          <w:lang w:eastAsia="cs-CZ"/>
        </w:rPr>
        <w:t xml:space="preserve"> </w:t>
      </w:r>
      <w:proofErr w:type="spellStart"/>
      <w:r w:rsidRPr="001100F0">
        <w:rPr>
          <w:rFonts w:ascii="Consolas" w:eastAsia="Times New Roman" w:hAnsi="Consolas" w:cs="Times New Roman"/>
          <w:sz w:val="20"/>
          <w:szCs w:val="20"/>
          <w:lang w:eastAsia="cs-CZ"/>
        </w:rPr>
        <w:t>linprog</w:t>
      </w:r>
      <w:proofErr w:type="spellEnd"/>
      <w:r w:rsidRPr="001100F0">
        <w:rPr>
          <w:rFonts w:ascii="Consolas" w:eastAsia="Times New Roman" w:hAnsi="Consolas" w:cs="Times New Roman"/>
          <w:sz w:val="20"/>
          <w:szCs w:val="20"/>
          <w:lang w:eastAsia="cs-CZ"/>
        </w:rPr>
        <w:t>(z, A, b, [], [], lb);</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proofErr w:type="spellStart"/>
      <w:r w:rsidRPr="001100F0">
        <w:rPr>
          <w:rFonts w:ascii="Consolas" w:eastAsia="Times New Roman" w:hAnsi="Consolas" w:cs="Times New Roman"/>
          <w:sz w:val="20"/>
          <w:szCs w:val="20"/>
          <w:lang w:eastAsia="cs-CZ"/>
        </w:rPr>
        <w:t>disp</w:t>
      </w:r>
      <w:proofErr w:type="spellEnd"/>
      <w:r w:rsidRPr="001100F0">
        <w:rPr>
          <w:rFonts w:ascii="Consolas" w:eastAsia="Times New Roman" w:hAnsi="Consolas" w:cs="Times New Roman"/>
          <w:sz w:val="20"/>
          <w:szCs w:val="20"/>
          <w:lang w:eastAsia="cs-CZ"/>
        </w:rPr>
        <w:t>(x);</w:t>
      </w:r>
    </w:p>
    <w:p w:rsidR="001100F0" w:rsidRPr="001100F0" w:rsidRDefault="001100F0" w:rsidP="004130C5">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proofErr w:type="spellStart"/>
      <w:r w:rsidRPr="001100F0">
        <w:rPr>
          <w:rFonts w:ascii="Consolas" w:eastAsia="Times New Roman" w:hAnsi="Consolas" w:cs="Times New Roman"/>
          <w:sz w:val="20"/>
          <w:szCs w:val="20"/>
          <w:lang w:eastAsia="cs-CZ"/>
        </w:rPr>
        <w:t>disp</w:t>
      </w:r>
      <w:proofErr w:type="spellEnd"/>
      <w:r w:rsidRPr="001100F0">
        <w:rPr>
          <w:rFonts w:ascii="Consolas" w:eastAsia="Times New Roman" w:hAnsi="Consolas" w:cs="Times New Roman"/>
          <w:sz w:val="20"/>
          <w:szCs w:val="20"/>
          <w:lang w:eastAsia="cs-CZ"/>
        </w:rPr>
        <w:t>(z);</w:t>
      </w:r>
    </w:p>
    <w:p w:rsidR="009E2D8C" w:rsidRDefault="001100F0" w:rsidP="004130C5">
      <w:pPr>
        <w:spacing w:after="360"/>
      </w:pPr>
      <w:r>
        <w:t xml:space="preserve">V příkazovém okně se nám zobrazí hodnoty pravděpodobnostního vektoru </w:t>
      </w:r>
      <w:r w:rsidRPr="00170D37">
        <w:rPr>
          <w:rFonts w:ascii="Cambria Math" w:hAnsi="Cambria Math"/>
        </w:rPr>
        <w:t>q</w:t>
      </w:r>
      <w:r>
        <w:t xml:space="preserve"> a hodnotu výplatní funkce </w:t>
      </w:r>
      <w:r w:rsidRPr="00170D37">
        <w:rPr>
          <w:rFonts w:ascii="Cambria Math" w:hAnsi="Cambria Math"/>
        </w:rPr>
        <w:t>z</w:t>
      </w:r>
      <w:r>
        <w:t xml:space="preserve"> pro hráče Y.</w:t>
      </w:r>
    </w:p>
    <w:p w:rsidR="001100F0" w:rsidRDefault="001100F0" w:rsidP="00E02610">
      <w:pPr>
        <w:pStyle w:val="Nadpisobsahu"/>
      </w:pPr>
      <w:r>
        <w:t>0.4286</w:t>
      </w:r>
    </w:p>
    <w:p w:rsidR="001100F0" w:rsidRDefault="001100F0" w:rsidP="00E02610">
      <w:pPr>
        <w:pStyle w:val="Nadpisobsahu"/>
      </w:pPr>
      <w:r>
        <w:t>0.1429</w:t>
      </w:r>
    </w:p>
    <w:p w:rsidR="001100F0" w:rsidRDefault="001100F0" w:rsidP="00E02610">
      <w:pPr>
        <w:pStyle w:val="Nadpisobsahu"/>
      </w:pPr>
    </w:p>
    <w:p w:rsidR="001100F0" w:rsidRDefault="001100F0" w:rsidP="00E02610">
      <w:pPr>
        <w:pStyle w:val="Nadpisobsahu"/>
      </w:pPr>
      <w:r>
        <w:t>-0.5714</w:t>
      </w:r>
    </w:p>
    <w:p w:rsidR="00AE4AE3" w:rsidRDefault="001100F0" w:rsidP="00511331">
      <w:r w:rsidRPr="00AE4AE3">
        <w:t xml:space="preserve">Opět provedeme zpětnou lineární transformaci pro očekávanou </w:t>
      </w:r>
      <w:r w:rsidR="00406B5B" w:rsidRPr="00AE4AE3">
        <w:t>cenu hry</w:t>
      </w:r>
    </w:p>
    <w:p w:rsidR="001100F0" w:rsidRPr="00AE4AE3" w:rsidRDefault="001100F0" w:rsidP="001100F0">
      <m:oMathPara>
        <m:oMath>
          <m:r>
            <w:rPr>
              <w:rFonts w:ascii="Cambria Math" w:hAnsi="Cambria Math"/>
            </w:rPr>
            <m:t>v=-</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z</m:t>
                  </m:r>
                </m:den>
              </m:f>
              <m:r>
                <m:rPr>
                  <m:sty m:val="p"/>
                </m:rPr>
                <w:rPr>
                  <w:rFonts w:ascii="Cambria Math"/>
                </w:rPr>
                <m:t>-</m:t>
              </m:r>
              <m:r>
                <m:rPr>
                  <m:sty m:val="p"/>
                </m:rPr>
                <w:rPr>
                  <w:rFonts w:ascii="Cambria Math"/>
                </w:rPr>
                <m:t>c</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m:rPr>
                      <m:sty m:val="p"/>
                    </m:rPr>
                    <w:rPr>
                      <w:rFonts w:ascii="Cambria Math" w:hAnsi="Cambria Math"/>
                    </w:rPr>
                    <m:t>0.5714</m:t>
                  </m:r>
                </m:den>
              </m:f>
              <m:r>
                <w:rPr>
                  <w:rFonts w:ascii="Cambria Math" w:hAnsi="Cambria Math"/>
                </w:rPr>
                <m:t>-3</m:t>
              </m:r>
            </m:e>
          </m:d>
          <m:r>
            <w:rPr>
              <w:rFonts w:ascii="Cambria Math" w:hAnsi="Cambria Math"/>
            </w:rPr>
            <m:t>≈1.25</m:t>
          </m:r>
        </m:oMath>
      </m:oMathPara>
    </w:p>
    <w:p w:rsidR="00AE4AE3" w:rsidRPr="00AE4AE3" w:rsidRDefault="00AE4AE3" w:rsidP="00AE4AE3">
      <w:r w:rsidRPr="00AE4AE3">
        <w:t>a vektor smíšených strategií</w:t>
      </w:r>
      <m:oMath>
        <m:r>
          <m:rPr>
            <m:sty m:val="p"/>
          </m:rPr>
          <w:rPr>
            <w:rFonts w:ascii="Cambria Math" w:hAnsi="Cambria Math"/>
          </w:rPr>
          <m:t xml:space="preserve"> y</m:t>
        </m:r>
      </m:oMath>
    </w:p>
    <w:p w:rsidR="001100F0" w:rsidRPr="009E2D8C" w:rsidRDefault="00396E0C" w:rsidP="001100F0">
      <w:pPr>
        <w:spacing w:before="100" w:beforeAutospacing="1" w:after="100" w:afterAutospacing="1"/>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d>
            <m:dPr>
              <m:ctrlPr>
                <w:rPr>
                  <w:rFonts w:ascii="Cambria Math" w:hAnsi="Cambria Math"/>
                  <w:i/>
                </w:rPr>
              </m:ctrlPr>
            </m:dPr>
            <m:e>
              <m:r>
                <w:rPr>
                  <w:rFonts w:ascii="Cambria Math" w:hAnsi="Cambria Math"/>
                </w:rPr>
                <m:t>v+c</m:t>
              </m:r>
            </m:e>
          </m:d>
          <m:r>
            <w:rPr>
              <w:rFonts w:ascii="Cambria Math" w:hAnsi="Cambria Math"/>
            </w:rPr>
            <m:t>=</m:t>
          </m:r>
          <m:r>
            <m:rPr>
              <m:sty m:val="p"/>
            </m:rPr>
            <w:rPr>
              <w:rFonts w:ascii="Cambria Math" w:hAnsi="Cambria Math"/>
            </w:rPr>
            <m:t>0.4286</m:t>
          </m:r>
          <m:d>
            <m:dPr>
              <m:ctrlPr>
                <w:rPr>
                  <w:rFonts w:ascii="Cambria Math" w:hAnsi="Cambria Math"/>
                </w:rPr>
              </m:ctrlPr>
            </m:dPr>
            <m:e>
              <m:r>
                <m:rPr>
                  <m:sty m:val="p"/>
                </m:rPr>
                <w:rPr>
                  <w:rFonts w:ascii="Cambria Math"/>
                </w:rPr>
                <m:t>1.25+3</m:t>
              </m:r>
            </m:e>
          </m:d>
          <m:r>
            <m:rPr>
              <m:sty m:val="p"/>
            </m:rPr>
            <w:rPr>
              <w:rFonts w:ascii="Cambria Math" w:hAnsi="Cambria Math"/>
            </w:rPr>
            <m:t>≈</m:t>
          </m:r>
          <m:r>
            <m:rPr>
              <m:sty m:val="p"/>
            </m:rPr>
            <w:rPr>
              <w:rFonts w:ascii="Cambria Math"/>
            </w:rPr>
            <m:t>0.75</m:t>
          </m:r>
        </m:oMath>
      </m:oMathPara>
    </w:p>
    <w:p w:rsidR="001100F0" w:rsidRPr="00E45AEA" w:rsidRDefault="00396E0C" w:rsidP="001100F0">
      <w:pPr>
        <w:spacing w:before="100" w:beforeAutospacing="1" w:after="100" w:afterAutospacing="1"/>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d>
            <m:dPr>
              <m:ctrlPr>
                <w:rPr>
                  <w:rFonts w:ascii="Cambria Math" w:hAnsi="Cambria Math"/>
                  <w:i/>
                </w:rPr>
              </m:ctrlPr>
            </m:dPr>
            <m:e>
              <m:r>
                <w:rPr>
                  <w:rFonts w:ascii="Cambria Math" w:hAnsi="Cambria Math"/>
                </w:rPr>
                <m:t>v+c</m:t>
              </m:r>
            </m:e>
          </m:d>
          <m:r>
            <w:rPr>
              <w:rFonts w:ascii="Cambria Math" w:hAnsi="Cambria Math"/>
            </w:rPr>
            <m:t>=</m:t>
          </m:r>
          <m:r>
            <m:rPr>
              <m:sty m:val="p"/>
            </m:rPr>
            <w:rPr>
              <w:rFonts w:ascii="Cambria Math" w:hAnsi="Cambria Math"/>
            </w:rPr>
            <m:t>0.1429</m:t>
          </m:r>
          <m:d>
            <m:dPr>
              <m:ctrlPr>
                <w:rPr>
                  <w:rFonts w:ascii="Cambria Math" w:hAnsi="Cambria Math"/>
                </w:rPr>
              </m:ctrlPr>
            </m:dPr>
            <m:e>
              <m:r>
                <m:rPr>
                  <m:sty m:val="p"/>
                </m:rPr>
                <w:rPr>
                  <w:rFonts w:ascii="Cambria Math"/>
                </w:rPr>
                <m:t>1.25+3</m:t>
              </m:r>
            </m:e>
          </m:d>
          <m:r>
            <m:rPr>
              <m:sty m:val="p"/>
            </m:rPr>
            <w:rPr>
              <w:rFonts w:ascii="Cambria Math" w:hAnsi="Cambria Math"/>
            </w:rPr>
            <m:t>≈</m:t>
          </m:r>
          <m:r>
            <m:rPr>
              <m:sty m:val="p"/>
            </m:rPr>
            <w:rPr>
              <w:rFonts w:ascii="Cambria Math"/>
            </w:rPr>
            <m:t>0.25.</m:t>
          </m:r>
        </m:oMath>
      </m:oMathPara>
    </w:p>
    <w:p w:rsidR="00511331" w:rsidRPr="00AE4AE3" w:rsidRDefault="001100F0" w:rsidP="00511331">
      <w:r w:rsidRPr="00AE4AE3">
        <w:t xml:space="preserve">Výsledkem </w:t>
      </w:r>
      <w:r w:rsidR="00AE4AE3" w:rsidRPr="00AE4AE3">
        <w:t xml:space="preserve">hry </w:t>
      </w:r>
      <w:r w:rsidRPr="00AE4AE3">
        <w:t xml:space="preserve">je, že hráč </w:t>
      </w:r>
      <m:oMath>
        <m:r>
          <m:rPr>
            <m:sty m:val="p"/>
          </m:rPr>
          <w:rPr>
            <w:rFonts w:ascii="Cambria Math" w:hAnsi="Cambria Math"/>
          </w:rPr>
          <m:t>Y</m:t>
        </m:r>
      </m:oMath>
      <w:r w:rsidRPr="00AE4AE3">
        <w:t xml:space="preserve"> bude volit strategie </w:t>
      </w:r>
      <m:oMath>
        <m:r>
          <m:rPr>
            <m:sty m:val="p"/>
          </m:rPr>
          <w:rPr>
            <w:rFonts w:ascii="Cambria Math" w:hAnsi="Cambria Math"/>
          </w:rPr>
          <m:t>y=(0.75;0.25)</m:t>
        </m:r>
      </m:oMath>
      <w:r w:rsidRPr="00AE4AE3">
        <w:t xml:space="preserve"> a očekáva</w:t>
      </w:r>
      <w:proofErr w:type="spellStart"/>
      <w:r w:rsidRPr="00AE4AE3">
        <w:t>ná</w:t>
      </w:r>
      <w:proofErr w:type="spellEnd"/>
      <w:r w:rsidRPr="00AE4AE3">
        <w:t xml:space="preserve"> </w:t>
      </w:r>
      <w:r w:rsidR="00F112B2">
        <w:t>cena hry</w:t>
      </w:r>
      <w:r w:rsidRPr="00AE4AE3">
        <w:t xml:space="preserve"> </w:t>
      </w:r>
      <m:oMath>
        <m:r>
          <m:rPr>
            <m:sty m:val="p"/>
          </m:rPr>
          <w:rPr>
            <w:rFonts w:ascii="Cambria Math" w:hAnsi="Cambria Math"/>
          </w:rPr>
          <m:t>v=1.25</m:t>
        </m:r>
      </m:oMath>
      <w:r w:rsidRPr="00AE4AE3">
        <w:t xml:space="preserve">. </w:t>
      </w:r>
      <w:r w:rsidR="00B12686">
        <w:t>Tyto</w:t>
      </w:r>
      <w:r w:rsidR="005764B1">
        <w:t xml:space="preserve"> výsledky</w:t>
      </w:r>
      <w:r w:rsidR="00511331" w:rsidRPr="00AE4AE3">
        <w:t xml:space="preserve"> </w:t>
      </w:r>
      <w:r w:rsidR="00741685">
        <w:t>se shodují</w:t>
      </w:r>
      <w:r w:rsidR="00334D52" w:rsidRPr="00AE4AE3">
        <w:t xml:space="preserve"> s výsledky při </w:t>
      </w:r>
      <w:r w:rsidR="00511331" w:rsidRPr="00AE4AE3">
        <w:t>řešení grafickou metodou.</w:t>
      </w:r>
    </w:p>
    <w:p w:rsidR="002D51FB" w:rsidRDefault="002D51FB" w:rsidP="00511331">
      <w:r>
        <w:br w:type="page"/>
      </w:r>
    </w:p>
    <w:p w:rsidR="000B2DC2" w:rsidRPr="00374BFD" w:rsidRDefault="000B2DC2" w:rsidP="00775A97">
      <w:pPr>
        <w:pStyle w:val="Nadpis1"/>
        <w:numPr>
          <w:ilvl w:val="0"/>
          <w:numId w:val="8"/>
        </w:numPr>
      </w:pPr>
      <w:bookmarkStart w:id="42" w:name="_Ref170902733"/>
      <w:bookmarkStart w:id="43" w:name="_Ref170902741"/>
      <w:bookmarkStart w:id="44" w:name="_Ref173451664"/>
      <w:bookmarkStart w:id="45" w:name="_Toc173936077"/>
      <w:r w:rsidRPr="00374BFD">
        <w:lastRenderedPageBreak/>
        <w:t>Hra s nekonstantním součtem</w:t>
      </w:r>
      <w:bookmarkEnd w:id="42"/>
      <w:bookmarkEnd w:id="43"/>
      <w:bookmarkEnd w:id="44"/>
      <w:bookmarkEnd w:id="45"/>
    </w:p>
    <w:p w:rsidR="0003012A" w:rsidRDefault="00440DD1" w:rsidP="00440DD1">
      <w:r>
        <w:t xml:space="preserve">Hra s nekonstantním součtem představuje specifický případ neantagonistického konfliktu mezi dvěma hráči. Tento typ hry je v praxi využíván častěji než hra s konstantním součtem, protože ve většině konfliktních situací účastníci nezohledňují pouze své vlastní zájmy. Hry lze rozdělit na nekooperativní a kooperativní podle míry spolupráce mezi hráči. Kooperativní hry se dále dělí podle možnosti přenosu výhry na přenosné a nepřenosné. Tyto hry jsou matematicky modelovány pomocí dvou matic podle definice </w:t>
      </w:r>
      <w:proofErr w:type="gramStart"/>
      <w:r>
        <w:t>3.1</w:t>
      </w:r>
      <w:proofErr w:type="gramEnd"/>
      <w:r>
        <w:t>.</w:t>
      </w:r>
      <w:r w:rsidR="0065375A">
        <w:t xml:space="preserve"> </w:t>
      </w:r>
      <w:sdt>
        <w:sdtPr>
          <w:id w:val="-495340855"/>
          <w:citation/>
        </w:sdtPr>
        <w:sdtContent>
          <w:r w:rsidR="0065375A">
            <w:fldChar w:fldCharType="begin"/>
          </w:r>
          <w:r w:rsidR="0065375A">
            <w:instrText xml:space="preserve">CITATION Fia20 \p 37 \l 1029 </w:instrText>
          </w:r>
          <w:r w:rsidR="0065375A">
            <w:fldChar w:fldCharType="separate"/>
          </w:r>
          <w:r w:rsidR="00BC2777">
            <w:rPr>
              <w:noProof/>
            </w:rPr>
            <w:t>(4 str. 37)</w:t>
          </w:r>
          <w:r w:rsidR="0065375A">
            <w:fldChar w:fldCharType="end"/>
          </w:r>
        </w:sdtContent>
      </w:sdt>
    </w:p>
    <w:p w:rsidR="00B64CEE" w:rsidRDefault="00B64CEE" w:rsidP="00B64CEE">
      <w:pPr>
        <w:rPr>
          <w:i/>
        </w:rPr>
      </w:pPr>
      <w:r w:rsidRPr="00D01672">
        <w:t xml:space="preserve">Definice 3.1 </w:t>
      </w:r>
      <w:r w:rsidRPr="00B64CEE">
        <w:rPr>
          <w:i/>
        </w:rPr>
        <w:t>„Konečná hra</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B64CEE" w:rsidRPr="00B64CEE" w:rsidTr="004A48D5">
        <w:trPr>
          <w:trHeight w:val="567"/>
        </w:trPr>
        <w:tc>
          <w:tcPr>
            <w:tcW w:w="675" w:type="dxa"/>
            <w:vAlign w:val="center"/>
          </w:tcPr>
          <w:p w:rsidR="00B64CEE" w:rsidRPr="00732BEE" w:rsidRDefault="00B64CEE" w:rsidP="004A48D5">
            <w:pPr>
              <w:spacing w:after="120" w:line="360" w:lineRule="auto"/>
              <w:jc w:val="center"/>
            </w:pPr>
          </w:p>
        </w:tc>
        <w:tc>
          <w:tcPr>
            <w:tcW w:w="7230" w:type="dxa"/>
            <w:vAlign w:val="center"/>
          </w:tcPr>
          <w:p w:rsidR="00B64CEE" w:rsidRPr="00732BEE" w:rsidRDefault="00396E0C" w:rsidP="004A48D5">
            <w:pPr>
              <w:spacing w:after="120" w:line="360" w:lineRule="auto"/>
              <w:jc w:val="center"/>
            </w:pPr>
            <m:oMathPara>
              <m:oMath>
                <m:d>
                  <m:dPr>
                    <m:begChr m:val="{"/>
                    <m:endChr m:val="}"/>
                    <m:ctrlPr>
                      <w:rPr>
                        <w:rFonts w:ascii="Cambria Math" w:hAnsi="Cambria Math"/>
                        <w:i/>
                      </w:rPr>
                    </m:ctrlPr>
                  </m:dPr>
                  <m:e>
                    <m:r>
                      <w:rPr>
                        <w:rFonts w:ascii="Cambria Math" w:hAnsi="Cambria Math"/>
                      </w:rPr>
                      <m:t>N=</m:t>
                    </m:r>
                    <m:d>
                      <m:dPr>
                        <m:begChr m:val="{"/>
                        <m:endChr m:val="}"/>
                        <m:ctrlPr>
                          <w:rPr>
                            <w:rFonts w:ascii="Cambria Math" w:hAnsi="Cambria Math"/>
                            <w:i/>
                          </w:rPr>
                        </m:ctrlPr>
                      </m:dPr>
                      <m:e>
                        <m:r>
                          <w:rPr>
                            <w:rFonts w:ascii="Cambria Math" w:hAnsi="Cambria Math"/>
                          </w:rPr>
                          <m:t>1, 2</m:t>
                        </m:r>
                      </m:e>
                    </m:d>
                    <m:r>
                      <w:rPr>
                        <w:rFonts w:ascii="Cambria Math" w:hAnsi="Cambria Math"/>
                      </w:rPr>
                      <m:t xml:space="preserve">;X, Y; </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ij</m:t>
                        </m:r>
                      </m:sub>
                    </m:sSub>
                    <m:r>
                      <w:rPr>
                        <w:rFonts w:ascii="Cambria Math" w:hAnsi="Cambria Math"/>
                      </w:rPr>
                      <m:t>,x∈X, y∈Y</m:t>
                    </m:r>
                  </m:e>
                </m:d>
                <m:r>
                  <w:rPr>
                    <w:rFonts w:ascii="Cambria Math" w:hAnsi="Cambria Math"/>
                  </w:rPr>
                  <m:t>,</m:t>
                </m:r>
              </m:oMath>
            </m:oMathPara>
          </w:p>
        </w:tc>
        <w:tc>
          <w:tcPr>
            <w:tcW w:w="708" w:type="dxa"/>
            <w:tcMar>
              <w:right w:w="0" w:type="dxa"/>
            </w:tcMar>
            <w:vAlign w:val="center"/>
          </w:tcPr>
          <w:p w:rsidR="00B64CEE" w:rsidRPr="00B64CEE" w:rsidRDefault="00B64CEE" w:rsidP="004A48D5">
            <w:pPr>
              <w:spacing w:after="120" w:line="360" w:lineRule="auto"/>
              <w:ind w:left="-295"/>
              <w:jc w:val="right"/>
            </w:pPr>
            <w:bookmarkStart w:id="46" w:name="_Ref171276352"/>
            <w:proofErr w:type="gramStart"/>
            <w:r w:rsidRPr="00B64CEE">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1</w:t>
            </w:r>
            <w:r w:rsidR="00396E0C">
              <w:rPr>
                <w:noProof/>
              </w:rPr>
              <w:fldChar w:fldCharType="end"/>
            </w:r>
            <w:r w:rsidRPr="00B64CEE">
              <w:t>)</w:t>
            </w:r>
            <w:bookmarkEnd w:id="46"/>
            <w:proofErr w:type="gramEnd"/>
          </w:p>
        </w:tc>
      </w:tr>
    </w:tbl>
    <w:p w:rsidR="00B64CEE" w:rsidRDefault="00B64CEE" w:rsidP="00B64CEE">
      <w:pPr>
        <w:rPr>
          <w:i/>
        </w:rPr>
      </w:pPr>
      <w:r w:rsidRPr="00B64CEE">
        <w:rPr>
          <w:i/>
        </w:rPr>
        <w:t xml:space="preserve">kde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Pr="00B64CEE">
        <w:rPr>
          <w:i/>
        </w:rPr>
        <w:t xml:space="preserve"> a </w:t>
      </w:r>
      <m:oMath>
        <m:sSub>
          <m:sSubPr>
            <m:ctrlPr>
              <w:rPr>
                <w:rFonts w:ascii="Cambria Math" w:hAnsi="Cambria Math"/>
                <w:i/>
              </w:rPr>
            </m:ctrlPr>
          </m:sSubPr>
          <m:e>
            <m:r>
              <w:rPr>
                <w:rFonts w:ascii="Cambria Math" w:hAnsi="Cambria Math"/>
              </w:rPr>
              <m:t>b</m:t>
            </m:r>
          </m:e>
          <m:sub>
            <m:r>
              <w:rPr>
                <w:rFonts w:ascii="Cambria Math" w:hAnsi="Cambria Math"/>
              </w:rPr>
              <m:t>ij</m:t>
            </m:r>
          </m:sub>
        </m:sSub>
      </m:oMath>
      <w:r w:rsidRPr="00B64CEE">
        <w:rPr>
          <w:i/>
        </w:rPr>
        <w:t xml:space="preserve"> </w:t>
      </w:r>
      <w:r>
        <w:rPr>
          <w:i/>
        </w:rPr>
        <w:t>jsou prvky matic</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B64CEE" w:rsidRPr="00B64CEE" w:rsidTr="004A48D5">
        <w:trPr>
          <w:trHeight w:val="567"/>
        </w:trPr>
        <w:tc>
          <w:tcPr>
            <w:tcW w:w="675" w:type="dxa"/>
            <w:vAlign w:val="center"/>
          </w:tcPr>
          <w:p w:rsidR="00B64CEE" w:rsidRPr="00732BEE" w:rsidRDefault="00B64CEE" w:rsidP="004A48D5">
            <w:pPr>
              <w:spacing w:after="120" w:line="360" w:lineRule="auto"/>
              <w:jc w:val="center"/>
            </w:pPr>
          </w:p>
        </w:tc>
        <w:tc>
          <w:tcPr>
            <w:tcW w:w="7230" w:type="dxa"/>
            <w:vAlign w:val="center"/>
          </w:tcPr>
          <w:p w:rsidR="00B64CEE" w:rsidRPr="00B64CEE" w:rsidRDefault="00B64CEE" w:rsidP="00B64CEE">
            <w:pPr>
              <w:rPr>
                <w:i/>
              </w:rPr>
            </w:pPr>
            <m:oMathPara>
              <m:oMathParaPr>
                <m:jc m:val="center"/>
              </m:oMathParaPr>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oMath>
            </m:oMathPara>
          </w:p>
          <w:p w:rsidR="00B64CEE" w:rsidRPr="00732BEE" w:rsidRDefault="00B64CEE" w:rsidP="00B64CEE">
            <w:pPr>
              <w:spacing w:after="120" w:line="360" w:lineRule="auto"/>
              <w:jc w:val="center"/>
            </w:pPr>
            <m:oMathPara>
              <m:oMath>
                <m:r>
                  <w:rPr>
                    <w:rFonts w:ascii="Cambria Math" w:hAnsi="Cambria Math"/>
                  </w:rPr>
                  <m:t>B=</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mn</m:t>
                              </m:r>
                            </m:sub>
                          </m:sSub>
                        </m:e>
                      </m:mr>
                    </m:m>
                  </m:e>
                </m:d>
                <m:r>
                  <w:rPr>
                    <w:rFonts w:ascii="Cambria Math" w:hAnsi="Cambria Math"/>
                  </w:rPr>
                  <m:t>,</m:t>
                </m:r>
              </m:oMath>
            </m:oMathPara>
          </w:p>
        </w:tc>
        <w:tc>
          <w:tcPr>
            <w:tcW w:w="708" w:type="dxa"/>
            <w:tcMar>
              <w:right w:w="0" w:type="dxa"/>
            </w:tcMar>
            <w:vAlign w:val="center"/>
          </w:tcPr>
          <w:p w:rsidR="00B64CEE" w:rsidRPr="00B64CEE" w:rsidRDefault="00B64CEE" w:rsidP="004A48D5">
            <w:pPr>
              <w:spacing w:after="120" w:line="360" w:lineRule="auto"/>
              <w:ind w:left="-295"/>
              <w:jc w:val="right"/>
            </w:pPr>
            <w:bookmarkStart w:id="47" w:name="_Ref163913366"/>
            <w:proofErr w:type="gramStart"/>
            <w:r w:rsidRPr="00B64CEE">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2</w:t>
            </w:r>
            <w:r w:rsidR="00396E0C">
              <w:rPr>
                <w:noProof/>
              </w:rPr>
              <w:fldChar w:fldCharType="end"/>
            </w:r>
            <w:r w:rsidRPr="00B64CEE">
              <w:t>)</w:t>
            </w:r>
            <w:bookmarkEnd w:id="47"/>
            <w:proofErr w:type="gramEnd"/>
          </w:p>
        </w:tc>
      </w:tr>
    </w:tbl>
    <w:p w:rsidR="00FA5182" w:rsidRDefault="00B64CEE" w:rsidP="004D697A">
      <w:pPr>
        <w:rPr>
          <w:i/>
        </w:rPr>
      </w:pPr>
      <w:proofErr w:type="gramStart"/>
      <w:r w:rsidRPr="00B64CEE">
        <w:rPr>
          <w:i/>
        </w:rPr>
        <w:t>se nazývá</w:t>
      </w:r>
      <w:proofErr w:type="gramEnd"/>
      <w:r w:rsidRPr="00B64CEE">
        <w:rPr>
          <w:i/>
        </w:rPr>
        <w:t xml:space="preserve"> </w:t>
      </w:r>
      <w:proofErr w:type="spellStart"/>
      <w:r w:rsidRPr="00B64CEE">
        <w:rPr>
          <w:i/>
        </w:rPr>
        <w:t>dvoumaticová</w:t>
      </w:r>
      <w:proofErr w:type="spellEnd"/>
      <w:r w:rsidRPr="00B64CEE">
        <w:rPr>
          <w:i/>
        </w:rPr>
        <w:t xml:space="preserve"> hra.“ </w:t>
      </w:r>
      <w:sdt>
        <w:sdtPr>
          <w:id w:val="-1289972735"/>
          <w:citation/>
        </w:sdtPr>
        <w:sdtContent>
          <w:r w:rsidRPr="00B64CEE">
            <w:fldChar w:fldCharType="begin"/>
          </w:r>
          <w:r w:rsidRPr="00B64CEE">
            <w:instrText xml:space="preserve">CITATION Maň74 \p 110 \l 1029 </w:instrText>
          </w:r>
          <w:r w:rsidRPr="00B64CEE">
            <w:fldChar w:fldCharType="separate"/>
          </w:r>
          <w:r w:rsidR="00BC2777">
            <w:rPr>
              <w:noProof/>
            </w:rPr>
            <w:t>(2 str. 110)</w:t>
          </w:r>
          <w:r w:rsidRPr="00B64CEE">
            <w:fldChar w:fldCharType="end"/>
          </w:r>
        </w:sdtContent>
      </w:sdt>
    </w:p>
    <w:p w:rsidR="008B4928" w:rsidRDefault="0065375A" w:rsidP="004D697A">
      <w:r>
        <w:t>M</w:t>
      </w:r>
      <w:r w:rsidR="008B4928" w:rsidRPr="00FA5182">
        <w:t>atice budeme</w:t>
      </w:r>
      <w:r>
        <w:t xml:space="preserve"> pro snadnější zápis</w:t>
      </w:r>
      <w:r w:rsidR="008B4928" w:rsidRPr="00FA5182">
        <w:t xml:space="preserve"> spojovat do </w:t>
      </w:r>
      <w:r w:rsidR="00E03687">
        <w:t xml:space="preserve">jedné </w:t>
      </w:r>
      <w:proofErr w:type="spellStart"/>
      <w:r w:rsidR="00E03687">
        <w:t>dvoumatice</w:t>
      </w:r>
      <w:proofErr w:type="spellEnd"/>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D01672" w:rsidRPr="00B64CEE" w:rsidTr="004A48D5">
        <w:trPr>
          <w:trHeight w:val="567"/>
        </w:trPr>
        <w:tc>
          <w:tcPr>
            <w:tcW w:w="675" w:type="dxa"/>
            <w:vAlign w:val="center"/>
          </w:tcPr>
          <w:p w:rsidR="00D01672" w:rsidRPr="00732BEE" w:rsidRDefault="00D01672" w:rsidP="004A48D5">
            <w:pPr>
              <w:spacing w:after="120" w:line="360" w:lineRule="auto"/>
              <w:jc w:val="center"/>
            </w:pPr>
          </w:p>
        </w:tc>
        <w:tc>
          <w:tcPr>
            <w:tcW w:w="7230" w:type="dxa"/>
            <w:vAlign w:val="center"/>
          </w:tcPr>
          <w:p w:rsidR="00D01672" w:rsidRPr="00732BEE" w:rsidRDefault="00D01672" w:rsidP="004A48D5">
            <w:pPr>
              <w:spacing w:after="120" w:line="360" w:lineRule="auto"/>
              <w:jc w:val="center"/>
            </w:pPr>
            <m:oMathPara>
              <m:oMath>
                <m:r>
                  <w:rPr>
                    <w:rFonts w:ascii="Cambria Math" w:hAnsi="Cambria Math"/>
                  </w:rPr>
                  <m:t>AB=</m:t>
                </m:r>
                <m:d>
                  <m:dPr>
                    <m:ctrlPr>
                      <w:rPr>
                        <w:rFonts w:ascii="Cambria Math" w:hAnsi="Cambria Math"/>
                        <w:i/>
                      </w:rPr>
                    </m:ctrlPr>
                  </m:d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11</m:t>
                              </m:r>
                            </m:sub>
                          </m:sSub>
                          <m:r>
                            <m:rPr>
                              <m:sty m:val="p"/>
                            </m:rPr>
                            <w:rPr>
                              <w:rFonts w:ascii="Cambria Math" w:hAnsi="Cambria Math"/>
                            </w:rPr>
                            <m:t xml:space="preserve"> </m:t>
                          </m:r>
                        </m:e>
                        <m:e>
                          <m:r>
                            <m:rPr>
                              <m:sty m:val="p"/>
                            </m:rPr>
                            <w:rPr>
                              <w:rFonts w:ascii="Cambria Math" w:hAnsi="Cambria Math"/>
                            </w:rPr>
                            <m:t>⋯</m:t>
                          </m:r>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1n</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1n</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m1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m1</m:t>
                              </m:r>
                            </m:sub>
                          </m:sSub>
                        </m:e>
                        <m:e>
                          <m:r>
                            <m:rPr>
                              <m:sty m:val="p"/>
                            </m:rPr>
                            <w:rPr>
                              <w:rFonts w:ascii="Cambria Math" w:hAnsi="Cambria Math"/>
                            </w:rPr>
                            <m:t>⋯</m:t>
                          </m:r>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mn</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mn</m:t>
                              </m:r>
                            </m:sub>
                          </m:sSub>
                        </m:e>
                      </m:mr>
                    </m:m>
                  </m:e>
                </m:d>
                <m:r>
                  <w:rPr>
                    <w:rFonts w:ascii="Cambria Math" w:hAnsi="Cambria Math"/>
                  </w:rPr>
                  <m:t>.</m:t>
                </m:r>
              </m:oMath>
            </m:oMathPara>
          </w:p>
        </w:tc>
        <w:tc>
          <w:tcPr>
            <w:tcW w:w="708" w:type="dxa"/>
            <w:tcMar>
              <w:right w:w="0" w:type="dxa"/>
            </w:tcMar>
            <w:vAlign w:val="center"/>
          </w:tcPr>
          <w:p w:rsidR="00D01672" w:rsidRPr="00B64CEE" w:rsidRDefault="00D01672" w:rsidP="004A48D5">
            <w:pPr>
              <w:spacing w:after="120" w:line="360" w:lineRule="auto"/>
              <w:ind w:left="-295"/>
              <w:jc w:val="right"/>
            </w:pPr>
            <w:bookmarkStart w:id="48" w:name="_Ref170902121"/>
            <w:proofErr w:type="gramStart"/>
            <w:r>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3</w:t>
            </w:r>
            <w:r w:rsidR="00396E0C">
              <w:rPr>
                <w:noProof/>
              </w:rPr>
              <w:fldChar w:fldCharType="end"/>
            </w:r>
            <w:r>
              <w:t>)</w:t>
            </w:r>
            <w:bookmarkEnd w:id="48"/>
            <w:proofErr w:type="gramEnd"/>
          </w:p>
        </w:tc>
      </w:tr>
    </w:tbl>
    <w:p w:rsidR="00FB2E60" w:rsidRPr="00FA5182" w:rsidRDefault="007119C2" w:rsidP="00D01672">
      <w:r>
        <w:t>Pro</w:t>
      </w:r>
      <w:r w:rsidR="00FB2E60" w:rsidRPr="00732BEE">
        <w:t xml:space="preserve"> nalezení rovnovážného řešení </w:t>
      </w:r>
      <w:r w:rsidR="00FB2E60">
        <w:t xml:space="preserve">si zavedeme </w:t>
      </w:r>
      <w:r w:rsidR="00EA68E7">
        <w:t>následující</w:t>
      </w:r>
      <w:r w:rsidR="004D697A">
        <w:t xml:space="preserve"> definici </w:t>
      </w:r>
      <w:r w:rsidR="00D01672">
        <w:t>3.2.</w:t>
      </w:r>
    </w:p>
    <w:p w:rsidR="008350DF" w:rsidRPr="008350DF" w:rsidRDefault="006551DE" w:rsidP="00D01672">
      <w:bookmarkStart w:id="49" w:name="_Ref173434224"/>
      <w:r>
        <w:lastRenderedPageBreak/>
        <w:t>Defini</w:t>
      </w:r>
      <w:bookmarkEnd w:id="49"/>
      <w:r w:rsidR="00D01672">
        <w:t xml:space="preserve">ce 3.2 </w:t>
      </w:r>
      <w:r w:rsidR="00C105CC" w:rsidRPr="00D01672">
        <w:rPr>
          <w:i/>
        </w:rPr>
        <w:t>„</w:t>
      </w:r>
      <w:r w:rsidR="00705991" w:rsidRPr="00D01672">
        <w:rPr>
          <w:i/>
        </w:rPr>
        <w:t xml:space="preserve">Mějme dánu hru dvou hráčů s nekonstantním </w:t>
      </w:r>
      <w:r w:rsidR="00CE70DD" w:rsidRPr="00D01672">
        <w:rPr>
          <w:i/>
        </w:rPr>
        <w:t>součtem</w:t>
      </w:r>
      <w:r w:rsidR="0065375A" w:rsidRPr="00D01672">
        <w:rPr>
          <w:i/>
        </w:rPr>
        <w:t xml:space="preserve"> </w:t>
      </w:r>
      <w:r w:rsidR="00374BFD" w:rsidRPr="00D01672">
        <w:rPr>
          <w:i/>
        </w:rPr>
        <w:fldChar w:fldCharType="begin"/>
      </w:r>
      <w:r w:rsidR="00374BFD" w:rsidRPr="00D01672">
        <w:rPr>
          <w:i/>
        </w:rPr>
        <w:instrText xml:space="preserve"> REF _Ref171276352 \h  \* MERGEFORMAT </w:instrText>
      </w:r>
      <w:r w:rsidR="00374BFD" w:rsidRPr="00D01672">
        <w:rPr>
          <w:i/>
        </w:rPr>
      </w:r>
      <w:r w:rsidR="00374BFD" w:rsidRPr="00D01672">
        <w:rPr>
          <w:i/>
        </w:rPr>
        <w:fldChar w:fldCharType="separate"/>
      </w:r>
      <w:r w:rsidR="00966473" w:rsidRPr="00966473">
        <w:rPr>
          <w:i/>
        </w:rPr>
        <w:t>(</w:t>
      </w:r>
      <w:r w:rsidR="00966473" w:rsidRPr="00966473">
        <w:rPr>
          <w:i/>
          <w:noProof/>
        </w:rPr>
        <w:t>3</w:t>
      </w:r>
      <w:r w:rsidR="00966473" w:rsidRPr="00966473">
        <w:rPr>
          <w:i/>
        </w:rPr>
        <w:t>.</w:t>
      </w:r>
      <w:r w:rsidR="00966473" w:rsidRPr="00966473">
        <w:rPr>
          <w:i/>
          <w:noProof/>
        </w:rPr>
        <w:t>1</w:t>
      </w:r>
      <w:r w:rsidR="00966473" w:rsidRPr="00966473">
        <w:rPr>
          <w:i/>
        </w:rPr>
        <w:t>)</w:t>
      </w:r>
      <w:r w:rsidR="00374BFD" w:rsidRPr="00D01672">
        <w:rPr>
          <w:i/>
        </w:rPr>
        <w:fldChar w:fldCharType="end"/>
      </w:r>
      <w:r w:rsidR="00374BFD" w:rsidRPr="00D01672">
        <w:rPr>
          <w:i/>
        </w:rPr>
        <w:t xml:space="preserve">. </w:t>
      </w:r>
      <w:r w:rsidR="00705991" w:rsidRPr="00D01672">
        <w:rPr>
          <w:i/>
        </w:rPr>
        <w:t xml:space="preserve">Dvojice strategií </w:t>
      </w:r>
      <m:oMath>
        <m:bar>
          <m:barPr>
            <m:pos m:val="top"/>
            <m:ctrlPr>
              <w:rPr>
                <w:rFonts w:ascii="Cambria Math" w:hAnsi="Cambria Math"/>
                <w:i/>
              </w:rPr>
            </m:ctrlPr>
          </m:barPr>
          <m:e>
            <m:r>
              <w:rPr>
                <w:rFonts w:ascii="Cambria Math" w:hAnsi="Cambria Math"/>
              </w:rPr>
              <m:t>x</m:t>
            </m:r>
          </m:e>
        </m:bar>
        <m:r>
          <w:rPr>
            <w:rFonts w:ascii="Cambria Math" w:hAnsi="Cambria Math"/>
          </w:rPr>
          <m:t>,</m:t>
        </m:r>
        <m:bar>
          <m:barPr>
            <m:pos m:val="top"/>
            <m:ctrlPr>
              <w:rPr>
                <w:rFonts w:ascii="Cambria Math" w:hAnsi="Cambria Math"/>
                <w:i/>
              </w:rPr>
            </m:ctrlPr>
          </m:barPr>
          <m:e>
            <m:r>
              <w:rPr>
                <w:rFonts w:ascii="Cambria Math" w:hAnsi="Cambria Math"/>
              </w:rPr>
              <m:t>y</m:t>
            </m:r>
          </m:e>
        </m:bar>
      </m:oMath>
      <w:r w:rsidR="00705991" w:rsidRPr="00D01672">
        <w:rPr>
          <w:i/>
        </w:rPr>
        <w:t xml:space="preserve"> nazveme rovnovážným bodem této hry, jestli p</w:t>
      </w:r>
      <w:r w:rsidR="008D128E" w:rsidRPr="00D01672">
        <w:rPr>
          <w:i/>
        </w:rPr>
        <w:t>latí</w:t>
      </w:r>
      <w:r w:rsidR="00976A9F" w:rsidRPr="00D01672">
        <w:rPr>
          <w:i/>
        </w:rPr>
        <w:t xml:space="preserve"> </w:t>
      </w:r>
      <w:r w:rsidR="00D01672" w:rsidRPr="00D01672">
        <w:rPr>
          <w:i/>
        </w:rPr>
        <w:fldChar w:fldCharType="begin"/>
      </w:r>
      <w:r w:rsidR="00D01672" w:rsidRPr="00D01672">
        <w:rPr>
          <w:i/>
        </w:rPr>
        <w:instrText xml:space="preserve"> REF _Ref173589181 \h  \* MERGEFORMAT </w:instrText>
      </w:r>
      <w:r w:rsidR="00D01672" w:rsidRPr="00D01672">
        <w:rPr>
          <w:i/>
        </w:rPr>
      </w:r>
      <w:r w:rsidR="00D01672" w:rsidRPr="00D01672">
        <w:rPr>
          <w:i/>
        </w:rPr>
        <w:fldChar w:fldCharType="separate"/>
      </w:r>
      <w:r w:rsidR="00966473" w:rsidRPr="00966473">
        <w:rPr>
          <w:i/>
        </w:rPr>
        <w:t>(</w:t>
      </w:r>
      <w:r w:rsidR="00966473" w:rsidRPr="00966473">
        <w:rPr>
          <w:i/>
          <w:noProof/>
        </w:rPr>
        <w:t>2</w:t>
      </w:r>
      <w:r w:rsidR="00966473" w:rsidRPr="00966473">
        <w:rPr>
          <w:i/>
        </w:rPr>
        <w:t>.</w:t>
      </w:r>
      <w:r w:rsidR="00966473" w:rsidRPr="00966473">
        <w:rPr>
          <w:i/>
          <w:noProof/>
        </w:rPr>
        <w:t>10</w:t>
      </w:r>
      <w:r w:rsidR="00966473" w:rsidRPr="00966473">
        <w:rPr>
          <w:i/>
        </w:rPr>
        <w:t>)</w:t>
      </w:r>
      <w:r w:rsidR="00D01672" w:rsidRPr="00D01672">
        <w:rPr>
          <w:i/>
        </w:rPr>
        <w:fldChar w:fldCharType="end"/>
      </w:r>
      <w:r w:rsidR="00D01672" w:rsidRPr="00D01672">
        <w:rPr>
          <w:i/>
        </w:rPr>
        <w:t xml:space="preserve"> </w:t>
      </w:r>
      <w:r w:rsidR="008D128E" w:rsidRPr="00D01672">
        <w:rPr>
          <w:i/>
        </w:rPr>
        <w:t>pro</w:t>
      </w:r>
      <w:r w:rsidR="00E76197" w:rsidRPr="00D01672">
        <w:rPr>
          <w:i/>
        </w:rPr>
        <w:t> </w:t>
      </w:r>
      <w:r w:rsidR="008D128E" w:rsidRPr="00D01672">
        <w:rPr>
          <w:i/>
        </w:rPr>
        <w:t xml:space="preserve">všechna </w:t>
      </w:r>
      <m:oMath>
        <m:r>
          <w:rPr>
            <w:rFonts w:ascii="Cambria Math" w:hAnsi="Cambria Math"/>
          </w:rPr>
          <m:t>x∈X, y∈Y</m:t>
        </m:r>
      </m:oMath>
      <w:r w:rsidR="00360BB2" w:rsidRPr="00D01672">
        <w:rPr>
          <w:i/>
        </w:rPr>
        <w:t>.</w:t>
      </w:r>
      <w:r w:rsidR="00C105CC" w:rsidRPr="00D01672">
        <w:rPr>
          <w:i/>
        </w:rPr>
        <w:t xml:space="preserve">“ </w:t>
      </w:r>
      <w:sdt>
        <w:sdtPr>
          <w:id w:val="901180043"/>
          <w:citation/>
        </w:sdtPr>
        <w:sdtContent>
          <w:r w:rsidR="00C105CC">
            <w:fldChar w:fldCharType="begin"/>
          </w:r>
          <w:r w:rsidR="00664F3C">
            <w:instrText xml:space="preserve">CITATION Maň74 \p 101-102 \l 1029 </w:instrText>
          </w:r>
          <w:r w:rsidR="00C105CC">
            <w:fldChar w:fldCharType="separate"/>
          </w:r>
          <w:r w:rsidR="00BC2777">
            <w:rPr>
              <w:noProof/>
            </w:rPr>
            <w:t>(2 stránky 101-102)</w:t>
          </w:r>
          <w:r w:rsidR="00C105CC">
            <w:fldChar w:fldCharType="end"/>
          </w:r>
        </w:sdtContent>
      </w:sdt>
    </w:p>
    <w:p w:rsidR="00C178E6" w:rsidRDefault="00FB2E60" w:rsidP="00D01672">
      <w:r w:rsidRPr="006551DE">
        <w:t>Budeme</w:t>
      </w:r>
      <w:r w:rsidR="00BB4796" w:rsidRPr="006551DE">
        <w:t xml:space="preserve"> postupovat stejně jako v případě hry s konstantním součtem. Nejdříve hledáme v</w:t>
      </w:r>
      <w:r w:rsidR="007119C2" w:rsidRPr="006551DE">
        <w:t>yřazení dominovaných strategií</w:t>
      </w:r>
      <w:r w:rsidR="00577D62" w:rsidRPr="006551DE">
        <w:t>, které se provádí stejným způsobem jako u hry s konstantním součtem. Celý post</w:t>
      </w:r>
      <w:r w:rsidR="000B3E48">
        <w:t>up je reprezentován v</w:t>
      </w:r>
      <w:r w:rsidR="007E4F43">
        <w:t> </w:t>
      </w:r>
      <w:r w:rsidR="000B3E48">
        <w:t>algoritmu</w:t>
      </w:r>
      <w:r w:rsidR="007E4F43">
        <w:t xml:space="preserve"> 1 </w:t>
      </w:r>
      <w:r w:rsidR="006551DE">
        <w:t xml:space="preserve">a vysvětlen na příkladu </w:t>
      </w:r>
      <w:r w:rsidR="007E4F43">
        <w:t xml:space="preserve">3.1 </w:t>
      </w:r>
      <w:r w:rsidR="0065375A" w:rsidRPr="006551DE">
        <w:t xml:space="preserve">z knihy </w:t>
      </w:r>
      <w:sdt>
        <w:sdtPr>
          <w:id w:val="-773474789"/>
          <w:citation/>
        </w:sdtPr>
        <w:sdtContent>
          <w:r w:rsidR="0065375A" w:rsidRPr="006551DE">
            <w:fldChar w:fldCharType="begin"/>
          </w:r>
          <w:r w:rsidR="00577D62" w:rsidRPr="006551DE">
            <w:instrText xml:space="preserve">CITATION Čej20 \p 76 \l 1029 </w:instrText>
          </w:r>
          <w:r w:rsidR="0065375A" w:rsidRPr="006551DE">
            <w:fldChar w:fldCharType="separate"/>
          </w:r>
          <w:r w:rsidR="00BC2777">
            <w:rPr>
              <w:noProof/>
            </w:rPr>
            <w:t>(7 str. 76)</w:t>
          </w:r>
          <w:r w:rsidR="0065375A" w:rsidRPr="006551DE">
            <w:fldChar w:fldCharType="end"/>
          </w:r>
        </w:sdtContent>
      </w:sdt>
      <w:r w:rsidR="0065375A" w:rsidRPr="006551DE">
        <w:t xml:space="preserve"> </w:t>
      </w:r>
      <w:r w:rsidR="004B642F" w:rsidRPr="006551DE">
        <w:t>s upravenými hodnotami pro snadnější vysvětlení této metody</w:t>
      </w:r>
      <w:r w:rsidR="0065375A" w:rsidRPr="006551DE">
        <w:t>.</w:t>
      </w:r>
    </w:p>
    <w:p w:rsidR="0065375A" w:rsidRDefault="0065375A" w:rsidP="007E4F43">
      <w:pPr>
        <w:pBdr>
          <w:top w:val="single" w:sz="6" w:space="1" w:color="auto"/>
          <w:bottom w:val="single" w:sz="6" w:space="1" w:color="auto"/>
        </w:pBdr>
        <w:spacing w:after="240"/>
      </w:pPr>
      <w:bookmarkStart w:id="50" w:name="_Ref171276593"/>
      <w:r>
        <w:t xml:space="preserve">Algoritmus </w:t>
      </w:r>
      <w:bookmarkEnd w:id="50"/>
      <w:r w:rsidR="007E4F43">
        <w:t xml:space="preserve">3 </w:t>
      </w:r>
      <w:r>
        <w:t>Dominování strategií ve hře s nekonstantním součtem</w:t>
      </w:r>
    </w:p>
    <w:p w:rsidR="00EC1C7F" w:rsidRPr="00B311BA" w:rsidRDefault="000B1A3E" w:rsidP="006551DE">
      <w:pPr>
        <w:spacing w:before="120" w:line="240" w:lineRule="auto"/>
        <w:rPr>
          <w:rFonts w:ascii="Cambria Math" w:hAnsi="Cambria Math"/>
        </w:rPr>
      </w:pPr>
      <w:r w:rsidRPr="00B311BA">
        <w:rPr>
          <w:rFonts w:ascii="Cambria Math" w:hAnsi="Cambria Math"/>
          <w:b/>
        </w:rPr>
        <w:t xml:space="preserve">Vstup: </w:t>
      </w:r>
      <w:r w:rsidRPr="00B311BA">
        <w:rPr>
          <w:rFonts w:ascii="Cambria Math" w:hAnsi="Cambria Math"/>
        </w:rPr>
        <w:t xml:space="preserve">Matice výplat A </w:t>
      </w:r>
      <w:r w:rsidRPr="00B311BA">
        <w:rPr>
          <w:rFonts w:ascii="Cambria Math" w:hAnsi="Cambria Math" w:cs="Cambria Math"/>
        </w:rPr>
        <w:t xml:space="preserve">∈ </w:t>
      </w:r>
      <w:r w:rsidRPr="00B311BA">
        <w:rPr>
          <w:rFonts w:ascii="Cambria Math" w:hAnsi="Cambria Math"/>
        </w:rPr>
        <w:t xml:space="preserv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w:r>
        <w:rPr>
          <w:rFonts w:ascii="Cambria Math" w:hAnsi="Cambria Math"/>
        </w:rPr>
        <w:t xml:space="preserve"> a matice výplat B </w:t>
      </w:r>
      <w:r w:rsidRPr="00B311BA">
        <w:rPr>
          <w:rFonts w:ascii="Cambria Math" w:hAnsi="Cambria Math" w:cs="Cambria Math"/>
        </w:rPr>
        <w:t xml:space="preserve">∈ </w:t>
      </w:r>
      <w:r w:rsidRPr="00B311BA">
        <w:rPr>
          <w:rFonts w:ascii="Cambria Math" w:hAnsi="Cambria Math"/>
        </w:rPr>
        <w:t xml:space="preserv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w:p>
    <w:p w:rsidR="000B1A3E" w:rsidRPr="00B311BA" w:rsidRDefault="000B1A3E" w:rsidP="006551DE">
      <w:pPr>
        <w:spacing w:before="120" w:line="240" w:lineRule="auto"/>
        <w:rPr>
          <w:rFonts w:ascii="Cambria Math" w:hAnsi="Cambria Math"/>
        </w:rPr>
      </w:pPr>
      <w:proofErr w:type="gramStart"/>
      <w:r w:rsidRPr="00B311BA">
        <w:rPr>
          <w:rFonts w:ascii="Cambria Math" w:hAnsi="Cambria Math"/>
        </w:rPr>
        <w:t>X := 1 : m</w:t>
      </w:r>
      <w:proofErr w:type="gramEnd"/>
    </w:p>
    <w:p w:rsidR="000B1A3E" w:rsidRPr="00B311BA" w:rsidRDefault="000B1A3E" w:rsidP="006551DE">
      <w:pPr>
        <w:spacing w:before="120" w:line="240" w:lineRule="auto"/>
        <w:rPr>
          <w:rFonts w:ascii="Cambria Math" w:hAnsi="Cambria Math"/>
        </w:rPr>
      </w:pPr>
      <w:proofErr w:type="gramStart"/>
      <w:r w:rsidRPr="00B311BA">
        <w:rPr>
          <w:rFonts w:ascii="Cambria Math" w:hAnsi="Cambria Math"/>
        </w:rPr>
        <w:t>Y := 1 : n</w:t>
      </w:r>
      <w:proofErr w:type="gramEnd"/>
    </w:p>
    <w:p w:rsidR="000B1A3E" w:rsidRPr="00B311BA" w:rsidRDefault="00F93D63" w:rsidP="006551DE">
      <w:pPr>
        <w:spacing w:before="120" w:line="240" w:lineRule="auto"/>
        <w:rPr>
          <w:rFonts w:ascii="Cambria Math" w:hAnsi="Cambria Math" w:cs="Cambria Math"/>
        </w:rPr>
      </w:pPr>
      <w:r>
        <w:rPr>
          <w:rFonts w:ascii="Cambria Math" w:hAnsi="Cambria Math" w:cs="Cambria Math"/>
        </w:rPr>
        <w:t>dokud platí</w:t>
      </w:r>
      <w:r>
        <w:rPr>
          <w:rFonts w:ascii="Cambria Math" w:hAnsi="Cambria Math"/>
        </w:rPr>
        <w:t xml:space="preserve"> </w:t>
      </w:r>
      <w:r w:rsidR="004E66D1">
        <w:rPr>
          <w:rFonts w:ascii="Cambria Math" w:hAnsi="Cambria Math"/>
        </w:rPr>
        <w:t>pravda</w:t>
      </w:r>
    </w:p>
    <w:p w:rsidR="000B1A3E" w:rsidRPr="00B311BA" w:rsidRDefault="000B1A3E" w:rsidP="006551DE">
      <w:pPr>
        <w:spacing w:before="120" w:line="240" w:lineRule="auto"/>
        <w:ind w:left="142"/>
        <w:rPr>
          <w:rFonts w:ascii="Cambria Math" w:hAnsi="Cambria Math" w:cs="Cambria Math"/>
        </w:rPr>
      </w:pPr>
      <w:proofErr w:type="gramStart"/>
      <w:r w:rsidRPr="00B311BA">
        <w:rPr>
          <w:rFonts w:ascii="Cambria Math" w:hAnsi="Cambria Math" w:cs="Cambria Math"/>
        </w:rPr>
        <w:t xml:space="preserve">Q := </w:t>
      </w:r>
      <w:r w:rsidR="004E66D1">
        <w:rPr>
          <w:rFonts w:ascii="Cambria Math" w:hAnsi="Cambria Math"/>
        </w:rPr>
        <w:t>nepravda</w:t>
      </w:r>
      <w:proofErr w:type="gramEnd"/>
    </w:p>
    <w:p w:rsidR="000B1A3E" w:rsidRPr="00B311BA" w:rsidRDefault="000B1A3E" w:rsidP="006551DE">
      <w:pPr>
        <w:spacing w:before="120" w:line="240" w:lineRule="auto"/>
        <w:ind w:left="142"/>
        <w:rPr>
          <w:rFonts w:ascii="Cambria Math" w:hAnsi="Cambria Math" w:cs="Cambria Math"/>
        </w:rPr>
      </w:pPr>
      <w:proofErr w:type="gramStart"/>
      <w:r w:rsidRPr="00B311BA">
        <w:rPr>
          <w:rFonts w:ascii="Cambria Math" w:hAnsi="Cambria Math" w:cs="Cambria Math"/>
        </w:rPr>
        <w:t xml:space="preserve">R := </w:t>
      </w:r>
      <w:r w:rsidR="004E66D1">
        <w:rPr>
          <w:rFonts w:ascii="Cambria Math" w:hAnsi="Cambria Math"/>
        </w:rPr>
        <w:t>nepravda</w:t>
      </w:r>
      <w:proofErr w:type="gramEnd"/>
    </w:p>
    <w:p w:rsidR="000B1A3E" w:rsidRPr="00B311BA" w:rsidRDefault="004E66D1" w:rsidP="006551DE">
      <w:pPr>
        <w:spacing w:before="120" w:line="240" w:lineRule="auto"/>
        <w:ind w:left="142"/>
        <w:rPr>
          <w:rFonts w:ascii="Cambria Math" w:hAnsi="Cambria Math"/>
        </w:rPr>
      </w:pPr>
      <w:proofErr w:type="gramStart"/>
      <w:r>
        <w:rPr>
          <w:rFonts w:ascii="Cambria Math" w:hAnsi="Cambria Math"/>
        </w:rPr>
        <w:t>pro</w:t>
      </w:r>
      <w:r w:rsidRPr="00B311BA">
        <w:rPr>
          <w:rFonts w:ascii="Cambria Math" w:hAnsi="Cambria Math"/>
        </w:rPr>
        <w:t xml:space="preserve"> </w:t>
      </w:r>
      <w:r w:rsidR="000B1A3E" w:rsidRPr="00B311BA">
        <w:rPr>
          <w:rFonts w:ascii="Cambria Math" w:hAnsi="Cambria Math"/>
        </w:rPr>
        <w:t>i := 1 : m</w:t>
      </w:r>
      <w:proofErr w:type="gramEnd"/>
    </w:p>
    <w:p w:rsidR="000B1A3E" w:rsidRPr="00B311BA" w:rsidRDefault="004E66D1" w:rsidP="006551DE">
      <w:pPr>
        <w:spacing w:before="120" w:line="240" w:lineRule="auto"/>
        <w:ind w:left="284"/>
        <w:rPr>
          <w:rFonts w:ascii="Cambria Math" w:hAnsi="Cambria Math"/>
        </w:rPr>
      </w:pPr>
      <w:proofErr w:type="gramStart"/>
      <w:r>
        <w:rPr>
          <w:rFonts w:ascii="Cambria Math" w:hAnsi="Cambria Math"/>
        </w:rPr>
        <w:t>pro</w:t>
      </w:r>
      <w:r w:rsidRPr="00B311BA">
        <w:rPr>
          <w:rFonts w:ascii="Cambria Math" w:hAnsi="Cambria Math"/>
        </w:rPr>
        <w:t xml:space="preserve"> </w:t>
      </w:r>
      <w:r w:rsidR="000B1A3E" w:rsidRPr="00B311BA">
        <w:rPr>
          <w:rFonts w:ascii="Cambria Math" w:hAnsi="Cambria Math"/>
        </w:rPr>
        <w:t>j := 1 : m</w:t>
      </w:r>
      <w:proofErr w:type="gramEnd"/>
    </w:p>
    <w:p w:rsidR="000B1A3E" w:rsidRPr="00B311BA" w:rsidRDefault="004E66D1" w:rsidP="006551DE">
      <w:pPr>
        <w:spacing w:before="120" w:line="240" w:lineRule="auto"/>
        <w:ind w:left="426"/>
        <w:rPr>
          <w:rFonts w:ascii="Cambria Math" w:hAnsi="Cambria Math"/>
        </w:rPr>
      </w:pPr>
      <w:r>
        <w:rPr>
          <w:rFonts w:ascii="Cambria Math" w:hAnsi="Cambria Math"/>
        </w:rPr>
        <w:t xml:space="preserve">pokud </w:t>
      </w:r>
      <w:r w:rsidR="000B1A3E" w:rsidRPr="00B311BA">
        <w:rPr>
          <w:rFonts w:ascii="Cambria Math" w:hAnsi="Cambria Math"/>
        </w:rPr>
        <w:t xml:space="preserve">i ≠ j </w:t>
      </w:r>
      <w:r>
        <w:rPr>
          <w:rFonts w:ascii="Cambria Math" w:hAnsi="Cambria Math" w:cs="Cambria Math"/>
        </w:rPr>
        <w:t xml:space="preserve">a </w:t>
      </w:r>
      <w:proofErr w:type="gramStart"/>
      <w:r>
        <w:rPr>
          <w:rFonts w:ascii="Cambria Math" w:hAnsi="Cambria Math" w:cs="Cambria Math"/>
        </w:rPr>
        <w:t>současně</w:t>
      </w:r>
      <w:r w:rsidRPr="00B311BA">
        <w:rPr>
          <w:rFonts w:ascii="Cambria Math" w:hAnsi="Cambria Math" w:cs="Cambria Math"/>
        </w:rPr>
        <w:t xml:space="preserve"> </w:t>
      </w:r>
      <w:r w:rsidR="00BE7453">
        <w:rPr>
          <w:rFonts w:ascii="Cambria Math" w:hAnsi="Cambria Math" w:cs="Cambria Math"/>
        </w:rPr>
        <w:t>∀k platí</w:t>
      </w:r>
      <w:proofErr w:type="gramEnd"/>
      <w:r w:rsidR="000B1A3E" w:rsidRPr="00B311BA">
        <w:rPr>
          <w:rFonts w:ascii="Cambria Math" w:hAnsi="Cambria Math" w:cs="Cambria Math"/>
        </w:rPr>
        <w:t xml:space="preserve"> A(i, k) </w:t>
      </w:r>
      <w:r w:rsidR="000B1A3E" w:rsidRPr="00B311BA">
        <w:rPr>
          <w:rFonts w:ascii="Cambria Math" w:hAnsi="Cambria Math"/>
        </w:rPr>
        <w:t>≤ A(j, k)</w:t>
      </w:r>
      <w:r w:rsidR="00BE7453">
        <w:rPr>
          <w:rFonts w:ascii="Cambria Math" w:hAnsi="Cambria Math"/>
        </w:rPr>
        <w:t>, kde k = 1, 2, …, n</w:t>
      </w:r>
    </w:p>
    <w:p w:rsidR="000B1A3E" w:rsidRPr="00B311BA" w:rsidRDefault="000B1A3E" w:rsidP="006551DE">
      <w:pPr>
        <w:spacing w:before="120" w:line="240" w:lineRule="auto"/>
        <w:ind w:left="567"/>
        <w:rPr>
          <w:rFonts w:ascii="Cambria Math" w:hAnsi="Cambria Math"/>
        </w:rPr>
      </w:pPr>
      <w:r w:rsidRPr="00B311BA">
        <w:rPr>
          <w:rFonts w:ascii="Cambria Math" w:hAnsi="Cambria Math"/>
        </w:rPr>
        <w:t>X = X \ {i}</w:t>
      </w:r>
    </w:p>
    <w:p w:rsidR="000B1A3E" w:rsidRPr="00B311BA" w:rsidRDefault="000B1A3E" w:rsidP="006551DE">
      <w:pPr>
        <w:spacing w:before="120" w:line="240" w:lineRule="auto"/>
        <w:ind w:left="567"/>
        <w:rPr>
          <w:rFonts w:ascii="Cambria Math" w:hAnsi="Cambria Math"/>
        </w:rPr>
      </w:pPr>
      <w:proofErr w:type="gramStart"/>
      <w:r w:rsidRPr="00B311BA">
        <w:rPr>
          <w:rFonts w:ascii="Cambria Math" w:hAnsi="Cambria Math"/>
        </w:rPr>
        <w:t xml:space="preserve">Q := </w:t>
      </w:r>
      <w:r w:rsidR="004E66D1">
        <w:rPr>
          <w:rFonts w:ascii="Cambria Math" w:hAnsi="Cambria Math"/>
        </w:rPr>
        <w:t>pravda</w:t>
      </w:r>
      <w:proofErr w:type="gramEnd"/>
    </w:p>
    <w:p w:rsidR="000B1A3E" w:rsidRPr="00B311BA" w:rsidRDefault="000B1A3E" w:rsidP="006551DE">
      <w:pPr>
        <w:spacing w:before="120" w:line="240" w:lineRule="auto"/>
        <w:ind w:left="567"/>
        <w:rPr>
          <w:rFonts w:ascii="Cambria Math" w:hAnsi="Cambria Math"/>
        </w:rPr>
      </w:pPr>
      <w:r w:rsidRPr="00B311BA">
        <w:rPr>
          <w:rFonts w:ascii="Cambria Math" w:hAnsi="Cambria Math"/>
        </w:rPr>
        <w:t>ukonči vnitřní cyklus</w:t>
      </w:r>
      <w:r w:rsidR="00BE7453">
        <w:rPr>
          <w:rFonts w:ascii="Cambria Math" w:hAnsi="Cambria Math"/>
        </w:rPr>
        <w:t xml:space="preserve"> „</w:t>
      </w:r>
      <w:proofErr w:type="gramStart"/>
      <w:r w:rsidR="00BE7453">
        <w:rPr>
          <w:rFonts w:ascii="Cambria Math" w:hAnsi="Cambria Math"/>
        </w:rPr>
        <w:t>pro</w:t>
      </w:r>
      <w:r w:rsidR="00BE7453" w:rsidRPr="00B311BA">
        <w:rPr>
          <w:rFonts w:ascii="Cambria Math" w:hAnsi="Cambria Math"/>
        </w:rPr>
        <w:t xml:space="preserve"> j := 1 : m</w:t>
      </w:r>
      <w:r w:rsidR="00BE7453">
        <w:rPr>
          <w:rFonts w:ascii="Cambria Math" w:hAnsi="Cambria Math"/>
        </w:rPr>
        <w:t>“</w:t>
      </w:r>
      <w:proofErr w:type="gramEnd"/>
    </w:p>
    <w:p w:rsidR="000B1A3E" w:rsidRPr="00B311BA" w:rsidRDefault="00BE7453" w:rsidP="006551DE">
      <w:pPr>
        <w:spacing w:before="120" w:line="240" w:lineRule="auto"/>
        <w:ind w:left="425"/>
        <w:rPr>
          <w:rFonts w:ascii="Cambria Math" w:hAnsi="Cambria Math"/>
        </w:rPr>
      </w:pPr>
      <w:r>
        <w:rPr>
          <w:rFonts w:ascii="Cambria Math" w:hAnsi="Cambria Math"/>
        </w:rPr>
        <w:t>konec</w:t>
      </w:r>
    </w:p>
    <w:p w:rsidR="000B1A3E" w:rsidRPr="00B311BA" w:rsidRDefault="00BE7453" w:rsidP="006551DE">
      <w:pPr>
        <w:spacing w:before="120" w:line="240" w:lineRule="auto"/>
        <w:ind w:left="284"/>
        <w:rPr>
          <w:rFonts w:ascii="Cambria Math" w:hAnsi="Cambria Math"/>
        </w:rPr>
      </w:pPr>
      <w:r>
        <w:rPr>
          <w:rFonts w:ascii="Cambria Math" w:hAnsi="Cambria Math"/>
        </w:rPr>
        <w:t>konec</w:t>
      </w:r>
    </w:p>
    <w:p w:rsidR="000B1A3E" w:rsidRPr="00B311BA" w:rsidRDefault="004E66D1" w:rsidP="006551DE">
      <w:pPr>
        <w:spacing w:before="120" w:line="240" w:lineRule="auto"/>
        <w:ind w:left="284"/>
        <w:rPr>
          <w:rFonts w:ascii="Cambria Math" w:hAnsi="Cambria Math"/>
        </w:rPr>
      </w:pPr>
      <w:r>
        <w:rPr>
          <w:rFonts w:ascii="Cambria Math" w:hAnsi="Cambria Math"/>
        </w:rPr>
        <w:t xml:space="preserve">pokud </w:t>
      </w:r>
      <w:r w:rsidR="000B1A3E" w:rsidRPr="00B311BA">
        <w:rPr>
          <w:rFonts w:ascii="Cambria Math" w:hAnsi="Cambria Math"/>
        </w:rPr>
        <w:t xml:space="preserve">Q = </w:t>
      </w:r>
      <w:r>
        <w:rPr>
          <w:rFonts w:ascii="Cambria Math" w:hAnsi="Cambria Math"/>
        </w:rPr>
        <w:t>pravda</w:t>
      </w:r>
    </w:p>
    <w:p w:rsidR="000B1A3E" w:rsidRPr="00B311BA" w:rsidRDefault="000B1A3E" w:rsidP="006551DE">
      <w:pPr>
        <w:spacing w:before="120" w:line="240" w:lineRule="auto"/>
        <w:ind w:left="425"/>
        <w:rPr>
          <w:rFonts w:ascii="Cambria Math" w:hAnsi="Cambria Math"/>
        </w:rPr>
      </w:pPr>
      <w:r w:rsidRPr="00B311BA">
        <w:rPr>
          <w:rFonts w:ascii="Cambria Math" w:hAnsi="Cambria Math"/>
        </w:rPr>
        <w:t>ukonči vnější cyklus</w:t>
      </w:r>
      <w:r w:rsidR="00BE7453">
        <w:rPr>
          <w:rFonts w:ascii="Cambria Math" w:hAnsi="Cambria Math"/>
        </w:rPr>
        <w:t xml:space="preserve"> „</w:t>
      </w:r>
      <w:proofErr w:type="gramStart"/>
      <w:r w:rsidR="00BE7453">
        <w:rPr>
          <w:rFonts w:ascii="Cambria Math" w:hAnsi="Cambria Math"/>
        </w:rPr>
        <w:t>pro</w:t>
      </w:r>
      <w:r w:rsidR="00BE7453" w:rsidRPr="00B311BA">
        <w:rPr>
          <w:rFonts w:ascii="Cambria Math" w:hAnsi="Cambria Math"/>
        </w:rPr>
        <w:t xml:space="preserve"> i := 1 : m</w:t>
      </w:r>
      <w:r w:rsidR="00BE7453">
        <w:rPr>
          <w:rFonts w:ascii="Cambria Math" w:hAnsi="Cambria Math"/>
        </w:rPr>
        <w:t>“</w:t>
      </w:r>
      <w:proofErr w:type="gramEnd"/>
    </w:p>
    <w:p w:rsidR="000B1A3E" w:rsidRPr="00B311BA" w:rsidRDefault="00BE7453" w:rsidP="006551DE">
      <w:pPr>
        <w:spacing w:before="120" w:line="240" w:lineRule="auto"/>
        <w:ind w:left="284"/>
        <w:rPr>
          <w:rFonts w:ascii="Cambria Math" w:hAnsi="Cambria Math"/>
        </w:rPr>
      </w:pPr>
      <w:r>
        <w:rPr>
          <w:rFonts w:ascii="Cambria Math" w:hAnsi="Cambria Math"/>
        </w:rPr>
        <w:t>konec</w:t>
      </w:r>
    </w:p>
    <w:p w:rsidR="000B1A3E" w:rsidRPr="00B311BA" w:rsidRDefault="00BE7453" w:rsidP="006551DE">
      <w:pPr>
        <w:spacing w:before="120" w:line="240" w:lineRule="auto"/>
        <w:ind w:left="142"/>
        <w:rPr>
          <w:rFonts w:ascii="Cambria Math" w:hAnsi="Cambria Math"/>
        </w:rPr>
      </w:pPr>
      <w:r>
        <w:rPr>
          <w:rFonts w:ascii="Cambria Math" w:hAnsi="Cambria Math"/>
        </w:rPr>
        <w:t>konec</w:t>
      </w:r>
    </w:p>
    <w:p w:rsidR="000B1A3E" w:rsidRPr="00B311BA" w:rsidRDefault="004E66D1" w:rsidP="006551DE">
      <w:pPr>
        <w:spacing w:before="120" w:line="240" w:lineRule="auto"/>
        <w:ind w:left="142"/>
        <w:rPr>
          <w:rFonts w:ascii="Cambria Math" w:hAnsi="Cambria Math"/>
        </w:rPr>
      </w:pPr>
      <w:r>
        <w:rPr>
          <w:rFonts w:ascii="Cambria Math" w:hAnsi="Cambria Math"/>
        </w:rPr>
        <w:t xml:space="preserve">pokud </w:t>
      </w:r>
      <w:r w:rsidR="000B1A3E" w:rsidRPr="00B311BA">
        <w:rPr>
          <w:rFonts w:ascii="Cambria Math" w:hAnsi="Cambria Math"/>
        </w:rPr>
        <w:t xml:space="preserve">Q = </w:t>
      </w:r>
      <w:r>
        <w:rPr>
          <w:rFonts w:ascii="Cambria Math" w:hAnsi="Cambria Math"/>
        </w:rPr>
        <w:t>pravda</w:t>
      </w:r>
    </w:p>
    <w:p w:rsidR="000B1A3E" w:rsidRDefault="00BE7453" w:rsidP="006551DE">
      <w:pPr>
        <w:spacing w:before="120" w:line="240" w:lineRule="auto"/>
        <w:ind w:left="284"/>
        <w:rPr>
          <w:rFonts w:ascii="Cambria Math" w:hAnsi="Cambria Math"/>
        </w:rPr>
      </w:pPr>
      <w:proofErr w:type="gramStart"/>
      <w:r>
        <w:rPr>
          <w:rFonts w:ascii="Cambria Math" w:hAnsi="Cambria Math"/>
        </w:rPr>
        <w:t>A = A \ {A(i , k)</w:t>
      </w:r>
      <w:r w:rsidR="000B1A3E" w:rsidRPr="00B311BA">
        <w:rPr>
          <w:rFonts w:ascii="Cambria Math" w:hAnsi="Cambria Math"/>
        </w:rPr>
        <w:t>}</w:t>
      </w:r>
      <w:proofErr w:type="gramEnd"/>
    </w:p>
    <w:p w:rsidR="000B1A3E" w:rsidRPr="00B311BA" w:rsidRDefault="00BE7453" w:rsidP="006551DE">
      <w:pPr>
        <w:spacing w:before="120" w:line="240" w:lineRule="auto"/>
        <w:ind w:left="284"/>
        <w:rPr>
          <w:rFonts w:ascii="Cambria Math" w:hAnsi="Cambria Math"/>
        </w:rPr>
      </w:pPr>
      <w:proofErr w:type="gramStart"/>
      <w:r>
        <w:rPr>
          <w:rFonts w:ascii="Cambria Math" w:hAnsi="Cambria Math"/>
        </w:rPr>
        <w:t>B = B \ {</w:t>
      </w:r>
      <w:r w:rsidR="000B1A3E">
        <w:rPr>
          <w:rFonts w:ascii="Cambria Math" w:hAnsi="Cambria Math"/>
        </w:rPr>
        <w:t>B</w:t>
      </w:r>
      <w:r>
        <w:rPr>
          <w:rFonts w:ascii="Cambria Math" w:hAnsi="Cambria Math"/>
        </w:rPr>
        <w:t>(i , k)</w:t>
      </w:r>
      <w:r w:rsidR="000B1A3E" w:rsidRPr="00B311BA">
        <w:rPr>
          <w:rFonts w:ascii="Cambria Math" w:hAnsi="Cambria Math"/>
        </w:rPr>
        <w:t>}</w:t>
      </w:r>
      <w:r>
        <w:rPr>
          <w:rFonts w:ascii="Cambria Math" w:hAnsi="Cambria Math"/>
        </w:rPr>
        <w:t>, kde</w:t>
      </w:r>
      <w:proofErr w:type="gramEnd"/>
      <w:r>
        <w:rPr>
          <w:rFonts w:ascii="Cambria Math" w:hAnsi="Cambria Math"/>
        </w:rPr>
        <w:t xml:space="preserve"> k = 1, 2, …, n</w:t>
      </w:r>
    </w:p>
    <w:p w:rsidR="000B1A3E" w:rsidRPr="00B311BA" w:rsidRDefault="000B1A3E" w:rsidP="006551DE">
      <w:pPr>
        <w:spacing w:before="120" w:line="240" w:lineRule="auto"/>
        <w:ind w:left="284"/>
        <w:rPr>
          <w:rFonts w:ascii="Cambria Math" w:hAnsi="Cambria Math"/>
        </w:rPr>
      </w:pPr>
      <w:proofErr w:type="gramStart"/>
      <w:r w:rsidRPr="00B311BA">
        <w:rPr>
          <w:rFonts w:ascii="Cambria Math" w:hAnsi="Cambria Math"/>
        </w:rPr>
        <w:t>m := počet</w:t>
      </w:r>
      <w:proofErr w:type="gramEnd"/>
      <w:r w:rsidRPr="00B311BA">
        <w:rPr>
          <w:rFonts w:ascii="Cambria Math" w:hAnsi="Cambria Math"/>
        </w:rPr>
        <w:t xml:space="preserve"> řádků matice A</w:t>
      </w:r>
    </w:p>
    <w:p w:rsidR="000B1A3E" w:rsidRPr="00B311BA" w:rsidRDefault="00BE7453" w:rsidP="006551DE">
      <w:pPr>
        <w:spacing w:before="120" w:line="240" w:lineRule="auto"/>
        <w:ind w:left="142"/>
        <w:rPr>
          <w:rFonts w:ascii="Cambria Math" w:hAnsi="Cambria Math"/>
        </w:rPr>
      </w:pPr>
      <w:r>
        <w:rPr>
          <w:rFonts w:ascii="Cambria Math" w:hAnsi="Cambria Math"/>
        </w:rPr>
        <w:lastRenderedPageBreak/>
        <w:t>konec</w:t>
      </w:r>
    </w:p>
    <w:p w:rsidR="000B1A3E" w:rsidRPr="00B311BA" w:rsidRDefault="004E66D1" w:rsidP="006551DE">
      <w:pPr>
        <w:spacing w:before="120" w:line="240" w:lineRule="auto"/>
        <w:ind w:left="142"/>
        <w:rPr>
          <w:rFonts w:ascii="Cambria Math" w:hAnsi="Cambria Math"/>
        </w:rPr>
      </w:pPr>
      <w:proofErr w:type="gramStart"/>
      <w:r>
        <w:rPr>
          <w:rFonts w:ascii="Cambria Math" w:hAnsi="Cambria Math"/>
        </w:rPr>
        <w:t>pro</w:t>
      </w:r>
      <w:r w:rsidRPr="00B311BA">
        <w:rPr>
          <w:rFonts w:ascii="Cambria Math" w:hAnsi="Cambria Math"/>
        </w:rPr>
        <w:t xml:space="preserve"> </w:t>
      </w:r>
      <w:r w:rsidR="000B1A3E" w:rsidRPr="00B311BA">
        <w:rPr>
          <w:rFonts w:ascii="Cambria Math" w:hAnsi="Cambria Math"/>
        </w:rPr>
        <w:t>i := 1 : n</w:t>
      </w:r>
      <w:proofErr w:type="gramEnd"/>
    </w:p>
    <w:p w:rsidR="000B1A3E" w:rsidRPr="00B311BA" w:rsidRDefault="004E66D1" w:rsidP="006551DE">
      <w:pPr>
        <w:spacing w:before="120" w:line="240" w:lineRule="auto"/>
        <w:ind w:left="284"/>
        <w:rPr>
          <w:rFonts w:ascii="Cambria Math" w:hAnsi="Cambria Math"/>
        </w:rPr>
      </w:pPr>
      <w:proofErr w:type="gramStart"/>
      <w:r>
        <w:rPr>
          <w:rFonts w:ascii="Cambria Math" w:hAnsi="Cambria Math"/>
        </w:rPr>
        <w:t>pro</w:t>
      </w:r>
      <w:r w:rsidRPr="00B311BA">
        <w:rPr>
          <w:rFonts w:ascii="Cambria Math" w:hAnsi="Cambria Math"/>
        </w:rPr>
        <w:t xml:space="preserve"> </w:t>
      </w:r>
      <w:r w:rsidR="000B1A3E" w:rsidRPr="00B311BA">
        <w:rPr>
          <w:rFonts w:ascii="Cambria Math" w:hAnsi="Cambria Math"/>
        </w:rPr>
        <w:t>j := 1 : n</w:t>
      </w:r>
      <w:proofErr w:type="gramEnd"/>
    </w:p>
    <w:p w:rsidR="000B1A3E" w:rsidRPr="00B311BA" w:rsidRDefault="004E66D1" w:rsidP="006551DE">
      <w:pPr>
        <w:spacing w:before="120" w:line="240" w:lineRule="auto"/>
        <w:ind w:left="426"/>
        <w:rPr>
          <w:rFonts w:ascii="Cambria Math" w:hAnsi="Cambria Math"/>
        </w:rPr>
      </w:pPr>
      <w:r>
        <w:rPr>
          <w:rFonts w:ascii="Cambria Math" w:hAnsi="Cambria Math"/>
        </w:rPr>
        <w:t xml:space="preserve">pokud </w:t>
      </w:r>
      <w:r w:rsidR="00F93D63">
        <w:rPr>
          <w:rFonts w:ascii="Cambria Math" w:hAnsi="Cambria Math"/>
        </w:rPr>
        <w:t xml:space="preserve">i </w:t>
      </w:r>
      <w:r w:rsidR="000B1A3E" w:rsidRPr="00B311BA">
        <w:rPr>
          <w:rFonts w:ascii="Cambria Math" w:hAnsi="Cambria Math"/>
        </w:rPr>
        <w:t xml:space="preserve">≠ j </w:t>
      </w:r>
      <w:r>
        <w:rPr>
          <w:rFonts w:ascii="Cambria Math" w:hAnsi="Cambria Math" w:cs="Cambria Math"/>
        </w:rPr>
        <w:t>a současně</w:t>
      </w:r>
      <w:r w:rsidRPr="00B311BA">
        <w:rPr>
          <w:rFonts w:ascii="Cambria Math" w:hAnsi="Cambria Math" w:cs="Cambria Math"/>
        </w:rPr>
        <w:t xml:space="preserve"> </w:t>
      </w:r>
      <w:r w:rsidR="00BE7453">
        <w:rPr>
          <w:rFonts w:ascii="Cambria Math" w:hAnsi="Cambria Math" w:cs="Cambria Math"/>
        </w:rPr>
        <w:t xml:space="preserve">∀l </w:t>
      </w:r>
      <w:proofErr w:type="gramStart"/>
      <w:r w:rsidR="00BE7453">
        <w:rPr>
          <w:rFonts w:ascii="Cambria Math" w:hAnsi="Cambria Math" w:cs="Cambria Math"/>
        </w:rPr>
        <w:t>platí</w:t>
      </w:r>
      <w:r w:rsidR="000B1A3E" w:rsidRPr="00B311BA">
        <w:rPr>
          <w:rFonts w:ascii="Cambria Math" w:hAnsi="Cambria Math" w:cs="Cambria Math"/>
        </w:rPr>
        <w:t xml:space="preserve"> A(l, i) </w:t>
      </w:r>
      <w:r w:rsidR="000B1A3E" w:rsidRPr="00B311BA">
        <w:rPr>
          <w:rFonts w:ascii="Cambria Math" w:hAnsi="Cambria Math"/>
        </w:rPr>
        <w:t>≤ A(l, j)</w:t>
      </w:r>
      <w:r w:rsidR="00BE7453">
        <w:rPr>
          <w:rFonts w:ascii="Cambria Math" w:hAnsi="Cambria Math"/>
        </w:rPr>
        <w:t>, kde</w:t>
      </w:r>
      <w:proofErr w:type="gramEnd"/>
      <w:r w:rsidR="00BE7453">
        <w:rPr>
          <w:rFonts w:ascii="Cambria Math" w:hAnsi="Cambria Math"/>
        </w:rPr>
        <w:t xml:space="preserve"> l = 1, 2, …, m</w:t>
      </w:r>
    </w:p>
    <w:p w:rsidR="000B1A3E" w:rsidRPr="00B311BA" w:rsidRDefault="000B1A3E" w:rsidP="006551DE">
      <w:pPr>
        <w:spacing w:before="120" w:line="240" w:lineRule="auto"/>
        <w:ind w:left="567"/>
        <w:rPr>
          <w:rFonts w:ascii="Cambria Math" w:hAnsi="Cambria Math"/>
        </w:rPr>
      </w:pPr>
      <w:r w:rsidRPr="00B311BA">
        <w:rPr>
          <w:rFonts w:ascii="Cambria Math" w:hAnsi="Cambria Math"/>
        </w:rPr>
        <w:t>Y = Y \ {i}</w:t>
      </w:r>
    </w:p>
    <w:p w:rsidR="000B1A3E" w:rsidRPr="00B311BA" w:rsidRDefault="000B1A3E" w:rsidP="006551DE">
      <w:pPr>
        <w:spacing w:before="120" w:line="240" w:lineRule="auto"/>
        <w:ind w:left="567"/>
        <w:rPr>
          <w:rFonts w:ascii="Cambria Math" w:hAnsi="Cambria Math"/>
        </w:rPr>
      </w:pPr>
      <w:proofErr w:type="gramStart"/>
      <w:r w:rsidRPr="00B311BA">
        <w:rPr>
          <w:rFonts w:ascii="Cambria Math" w:hAnsi="Cambria Math"/>
        </w:rPr>
        <w:t xml:space="preserve">R := </w:t>
      </w:r>
      <w:r w:rsidR="004E66D1">
        <w:rPr>
          <w:rFonts w:ascii="Cambria Math" w:hAnsi="Cambria Math"/>
        </w:rPr>
        <w:t>pravda</w:t>
      </w:r>
      <w:proofErr w:type="gramEnd"/>
    </w:p>
    <w:p w:rsidR="000B1A3E" w:rsidRPr="00B311BA" w:rsidRDefault="000B1A3E" w:rsidP="00BE7453">
      <w:pPr>
        <w:spacing w:before="120" w:line="240" w:lineRule="auto"/>
        <w:ind w:left="284"/>
        <w:rPr>
          <w:rFonts w:ascii="Cambria Math" w:hAnsi="Cambria Math"/>
        </w:rPr>
      </w:pPr>
      <w:r w:rsidRPr="00B311BA">
        <w:rPr>
          <w:rFonts w:ascii="Cambria Math" w:hAnsi="Cambria Math"/>
        </w:rPr>
        <w:t>ukonči vnitřní cyklus</w:t>
      </w:r>
      <w:r w:rsidR="00BE7453">
        <w:rPr>
          <w:rFonts w:ascii="Cambria Math" w:hAnsi="Cambria Math"/>
        </w:rPr>
        <w:t xml:space="preserve"> „</w:t>
      </w:r>
      <w:proofErr w:type="gramStart"/>
      <w:r w:rsidR="00BE7453">
        <w:rPr>
          <w:rFonts w:ascii="Cambria Math" w:hAnsi="Cambria Math"/>
        </w:rPr>
        <w:t>pro</w:t>
      </w:r>
      <w:r w:rsidR="00BE7453" w:rsidRPr="00B311BA">
        <w:rPr>
          <w:rFonts w:ascii="Cambria Math" w:hAnsi="Cambria Math"/>
        </w:rPr>
        <w:t xml:space="preserve"> </w:t>
      </w:r>
      <w:r w:rsidR="00BE7453">
        <w:rPr>
          <w:rFonts w:ascii="Cambria Math" w:hAnsi="Cambria Math"/>
        </w:rPr>
        <w:t>j := 1 : n“</w:t>
      </w:r>
      <w:proofErr w:type="gramEnd"/>
    </w:p>
    <w:p w:rsidR="000B1A3E" w:rsidRPr="00B311BA" w:rsidRDefault="00BE7453" w:rsidP="006551DE">
      <w:pPr>
        <w:spacing w:before="120" w:line="240" w:lineRule="auto"/>
        <w:ind w:left="426"/>
        <w:rPr>
          <w:rFonts w:ascii="Cambria Math" w:hAnsi="Cambria Math"/>
        </w:rPr>
      </w:pPr>
      <w:r>
        <w:rPr>
          <w:rFonts w:ascii="Cambria Math" w:hAnsi="Cambria Math"/>
        </w:rPr>
        <w:t>konec</w:t>
      </w:r>
    </w:p>
    <w:p w:rsidR="000B1A3E" w:rsidRPr="00B311BA" w:rsidRDefault="00BE7453" w:rsidP="006551DE">
      <w:pPr>
        <w:spacing w:before="120" w:line="240" w:lineRule="auto"/>
        <w:ind w:left="284"/>
        <w:rPr>
          <w:rFonts w:ascii="Cambria Math" w:hAnsi="Cambria Math"/>
        </w:rPr>
      </w:pPr>
      <w:r>
        <w:rPr>
          <w:rFonts w:ascii="Cambria Math" w:hAnsi="Cambria Math"/>
        </w:rPr>
        <w:t>konec</w:t>
      </w:r>
    </w:p>
    <w:p w:rsidR="000B1A3E" w:rsidRPr="00B311BA" w:rsidRDefault="00F93D63" w:rsidP="006551DE">
      <w:pPr>
        <w:spacing w:before="120" w:line="240" w:lineRule="auto"/>
        <w:ind w:left="284"/>
        <w:rPr>
          <w:rFonts w:ascii="Cambria Math" w:hAnsi="Cambria Math"/>
        </w:rPr>
      </w:pPr>
      <w:r>
        <w:rPr>
          <w:rFonts w:ascii="Cambria Math" w:hAnsi="Cambria Math"/>
        </w:rPr>
        <w:t xml:space="preserve">pokud </w:t>
      </w:r>
      <w:r w:rsidR="000B1A3E" w:rsidRPr="00B311BA">
        <w:rPr>
          <w:rFonts w:ascii="Cambria Math" w:hAnsi="Cambria Math"/>
        </w:rPr>
        <w:t xml:space="preserve">R = </w:t>
      </w:r>
      <w:r w:rsidR="004E66D1">
        <w:rPr>
          <w:rFonts w:ascii="Cambria Math" w:hAnsi="Cambria Math"/>
        </w:rPr>
        <w:t>pravda</w:t>
      </w:r>
    </w:p>
    <w:p w:rsidR="000B1A3E" w:rsidRPr="00B311BA" w:rsidRDefault="000B1A3E" w:rsidP="00BE7453">
      <w:pPr>
        <w:spacing w:before="120" w:line="240" w:lineRule="auto"/>
        <w:ind w:left="142"/>
        <w:rPr>
          <w:rFonts w:ascii="Cambria Math" w:hAnsi="Cambria Math"/>
        </w:rPr>
      </w:pPr>
      <w:r w:rsidRPr="00B311BA">
        <w:rPr>
          <w:rFonts w:ascii="Cambria Math" w:hAnsi="Cambria Math"/>
        </w:rPr>
        <w:t>ukonči vnější cyklus</w:t>
      </w:r>
      <w:r w:rsidR="00BE7453">
        <w:rPr>
          <w:rFonts w:ascii="Cambria Math" w:hAnsi="Cambria Math"/>
        </w:rPr>
        <w:t xml:space="preserve"> „</w:t>
      </w:r>
      <w:proofErr w:type="gramStart"/>
      <w:r w:rsidR="00BE7453">
        <w:rPr>
          <w:rFonts w:ascii="Cambria Math" w:hAnsi="Cambria Math"/>
        </w:rPr>
        <w:t>pro</w:t>
      </w:r>
      <w:r w:rsidR="00BE7453" w:rsidRPr="00B311BA">
        <w:rPr>
          <w:rFonts w:ascii="Cambria Math" w:hAnsi="Cambria Math"/>
        </w:rPr>
        <w:t xml:space="preserve"> </w:t>
      </w:r>
      <w:r w:rsidR="00BE7453">
        <w:rPr>
          <w:rFonts w:ascii="Cambria Math" w:hAnsi="Cambria Math"/>
        </w:rPr>
        <w:t>i := 1 : n“</w:t>
      </w:r>
      <w:proofErr w:type="gramEnd"/>
    </w:p>
    <w:p w:rsidR="000B1A3E" w:rsidRPr="00B311BA" w:rsidRDefault="00BE7453" w:rsidP="006551DE">
      <w:pPr>
        <w:spacing w:before="120" w:line="240" w:lineRule="auto"/>
        <w:ind w:left="284"/>
        <w:rPr>
          <w:rFonts w:ascii="Cambria Math" w:hAnsi="Cambria Math"/>
        </w:rPr>
      </w:pPr>
      <w:r>
        <w:rPr>
          <w:rFonts w:ascii="Cambria Math" w:hAnsi="Cambria Math"/>
        </w:rPr>
        <w:t>konec</w:t>
      </w:r>
    </w:p>
    <w:p w:rsidR="000B1A3E" w:rsidRPr="00B311BA" w:rsidRDefault="00BE7453" w:rsidP="006551DE">
      <w:pPr>
        <w:spacing w:before="120" w:line="240" w:lineRule="auto"/>
        <w:ind w:left="142"/>
        <w:rPr>
          <w:rFonts w:ascii="Cambria Math" w:hAnsi="Cambria Math"/>
        </w:rPr>
      </w:pPr>
      <w:r>
        <w:rPr>
          <w:rFonts w:ascii="Cambria Math" w:hAnsi="Cambria Math"/>
        </w:rPr>
        <w:t>konec</w:t>
      </w:r>
    </w:p>
    <w:p w:rsidR="000B1A3E" w:rsidRPr="00B311BA" w:rsidRDefault="00F93D63" w:rsidP="006551DE">
      <w:pPr>
        <w:spacing w:before="120" w:line="240" w:lineRule="auto"/>
        <w:ind w:left="142"/>
        <w:rPr>
          <w:rFonts w:ascii="Cambria Math" w:hAnsi="Cambria Math"/>
        </w:rPr>
      </w:pPr>
      <w:r>
        <w:rPr>
          <w:rFonts w:ascii="Cambria Math" w:hAnsi="Cambria Math"/>
        </w:rPr>
        <w:t xml:space="preserve">pokud </w:t>
      </w:r>
      <w:r w:rsidR="000B1A3E" w:rsidRPr="00B311BA">
        <w:rPr>
          <w:rFonts w:ascii="Cambria Math" w:hAnsi="Cambria Math"/>
        </w:rPr>
        <w:t xml:space="preserve">R = </w:t>
      </w:r>
      <w:r w:rsidR="004E66D1">
        <w:rPr>
          <w:rFonts w:ascii="Cambria Math" w:hAnsi="Cambria Math"/>
        </w:rPr>
        <w:t>pravda</w:t>
      </w:r>
    </w:p>
    <w:p w:rsidR="000B1A3E" w:rsidRDefault="00BE7453" w:rsidP="006551DE">
      <w:pPr>
        <w:spacing w:before="120" w:line="240" w:lineRule="auto"/>
        <w:ind w:left="284"/>
        <w:rPr>
          <w:rFonts w:ascii="Cambria Math" w:hAnsi="Cambria Math"/>
        </w:rPr>
      </w:pPr>
      <w:proofErr w:type="gramStart"/>
      <w:r>
        <w:rPr>
          <w:rFonts w:ascii="Cambria Math" w:hAnsi="Cambria Math"/>
        </w:rPr>
        <w:t>A = A \ {</w:t>
      </w:r>
      <w:r w:rsidR="000B1A3E" w:rsidRPr="00B311BA">
        <w:rPr>
          <w:rFonts w:ascii="Cambria Math" w:hAnsi="Cambria Math"/>
        </w:rPr>
        <w:t>A</w:t>
      </w:r>
      <w:r w:rsidR="000B1A3E">
        <w:rPr>
          <w:rFonts w:ascii="Cambria Math" w:hAnsi="Cambria Math"/>
        </w:rPr>
        <w:t xml:space="preserve"> </w:t>
      </w:r>
      <w:r>
        <w:rPr>
          <w:rFonts w:ascii="Cambria Math" w:hAnsi="Cambria Math"/>
        </w:rPr>
        <w:t>(l , i)</w:t>
      </w:r>
      <w:r w:rsidR="000B1A3E" w:rsidRPr="00B311BA">
        <w:rPr>
          <w:rFonts w:ascii="Cambria Math" w:hAnsi="Cambria Math"/>
        </w:rPr>
        <w:t>}</w:t>
      </w:r>
      <w:proofErr w:type="gramEnd"/>
    </w:p>
    <w:p w:rsidR="000B1A3E" w:rsidRPr="00B311BA" w:rsidRDefault="00BE7453" w:rsidP="006551DE">
      <w:pPr>
        <w:spacing w:before="120" w:line="240" w:lineRule="auto"/>
        <w:ind w:left="284"/>
        <w:rPr>
          <w:rFonts w:ascii="Cambria Math" w:hAnsi="Cambria Math"/>
        </w:rPr>
      </w:pPr>
      <w:proofErr w:type="gramStart"/>
      <w:r>
        <w:rPr>
          <w:rFonts w:ascii="Cambria Math" w:hAnsi="Cambria Math"/>
        </w:rPr>
        <w:t>B = B \ {B (l , i)</w:t>
      </w:r>
      <w:r w:rsidR="000B1A3E">
        <w:rPr>
          <w:rFonts w:ascii="Cambria Math" w:hAnsi="Cambria Math"/>
        </w:rPr>
        <w:t>}</w:t>
      </w:r>
      <w:r>
        <w:rPr>
          <w:rFonts w:ascii="Cambria Math" w:hAnsi="Cambria Math"/>
        </w:rPr>
        <w:t>, kde</w:t>
      </w:r>
      <w:proofErr w:type="gramEnd"/>
      <w:r>
        <w:rPr>
          <w:rFonts w:ascii="Cambria Math" w:hAnsi="Cambria Math"/>
        </w:rPr>
        <w:t xml:space="preserve"> l = 1, 2, …, m</w:t>
      </w:r>
    </w:p>
    <w:p w:rsidR="000B1A3E" w:rsidRPr="00B311BA" w:rsidRDefault="000B1A3E" w:rsidP="006551DE">
      <w:pPr>
        <w:spacing w:before="120" w:line="240" w:lineRule="auto"/>
        <w:ind w:left="284"/>
        <w:rPr>
          <w:rFonts w:ascii="Cambria Math" w:hAnsi="Cambria Math"/>
        </w:rPr>
      </w:pPr>
      <w:proofErr w:type="gramStart"/>
      <w:r w:rsidRPr="00B311BA">
        <w:rPr>
          <w:rFonts w:ascii="Cambria Math" w:hAnsi="Cambria Math"/>
        </w:rPr>
        <w:t>n := počet</w:t>
      </w:r>
      <w:proofErr w:type="gramEnd"/>
      <w:r w:rsidRPr="00B311BA">
        <w:rPr>
          <w:rFonts w:ascii="Cambria Math" w:hAnsi="Cambria Math"/>
        </w:rPr>
        <w:t xml:space="preserve"> sloupců matice </w:t>
      </w:r>
      <w:r w:rsidR="000D6948">
        <w:rPr>
          <w:rFonts w:ascii="Cambria Math" w:hAnsi="Cambria Math"/>
        </w:rPr>
        <w:t>A</w:t>
      </w:r>
    </w:p>
    <w:p w:rsidR="000B1A3E" w:rsidRPr="00B311BA" w:rsidRDefault="00BE7453" w:rsidP="006551DE">
      <w:pPr>
        <w:spacing w:before="120" w:line="240" w:lineRule="auto"/>
        <w:ind w:left="142"/>
        <w:rPr>
          <w:rFonts w:ascii="Cambria Math" w:hAnsi="Cambria Math"/>
        </w:rPr>
      </w:pPr>
      <w:r>
        <w:rPr>
          <w:rFonts w:ascii="Cambria Math" w:hAnsi="Cambria Math"/>
        </w:rPr>
        <w:t>konec</w:t>
      </w:r>
    </w:p>
    <w:p w:rsidR="000B1A3E" w:rsidRPr="00B311BA" w:rsidRDefault="00F93D63" w:rsidP="006551DE">
      <w:pPr>
        <w:spacing w:before="120" w:line="240" w:lineRule="auto"/>
        <w:ind w:left="142"/>
        <w:rPr>
          <w:rFonts w:ascii="Cambria Math" w:hAnsi="Cambria Math" w:cs="Cambria Math"/>
        </w:rPr>
      </w:pPr>
      <w:r>
        <w:rPr>
          <w:rFonts w:ascii="Cambria Math" w:hAnsi="Cambria Math"/>
        </w:rPr>
        <w:t xml:space="preserve">pokud </w:t>
      </w:r>
      <w:r w:rsidR="000B1A3E" w:rsidRPr="00B311BA">
        <w:rPr>
          <w:rFonts w:ascii="Cambria Math" w:hAnsi="Cambria Math"/>
        </w:rPr>
        <w:t xml:space="preserve">Q = </w:t>
      </w:r>
      <w:r w:rsidR="004E66D1">
        <w:rPr>
          <w:rFonts w:ascii="Cambria Math" w:hAnsi="Cambria Math"/>
        </w:rPr>
        <w:t>nepravda</w:t>
      </w:r>
      <w:r w:rsidR="000B1A3E" w:rsidRPr="00B311BA">
        <w:rPr>
          <w:rFonts w:ascii="Cambria Math" w:hAnsi="Cambria Math"/>
        </w:rPr>
        <w:t xml:space="preserve"> </w:t>
      </w:r>
      <w:r w:rsidR="004E66D1">
        <w:rPr>
          <w:rFonts w:ascii="Cambria Math" w:hAnsi="Cambria Math" w:cs="Cambria Math"/>
        </w:rPr>
        <w:t>a současně</w:t>
      </w:r>
      <w:r w:rsidR="004E66D1" w:rsidRPr="00B311BA">
        <w:rPr>
          <w:rFonts w:ascii="Cambria Math" w:hAnsi="Cambria Math" w:cs="Cambria Math"/>
        </w:rPr>
        <w:t xml:space="preserve"> </w:t>
      </w:r>
      <w:r w:rsidR="000B1A3E" w:rsidRPr="00B311BA">
        <w:rPr>
          <w:rFonts w:ascii="Cambria Math" w:hAnsi="Cambria Math" w:cs="Cambria Math"/>
        </w:rPr>
        <w:t xml:space="preserve">R = </w:t>
      </w:r>
      <w:r w:rsidR="004E66D1">
        <w:rPr>
          <w:rFonts w:ascii="Cambria Math" w:hAnsi="Cambria Math"/>
        </w:rPr>
        <w:t>nepravda</w:t>
      </w:r>
    </w:p>
    <w:p w:rsidR="000B1A3E" w:rsidRPr="00B311BA" w:rsidRDefault="000B1A3E" w:rsidP="006551DE">
      <w:pPr>
        <w:spacing w:before="120" w:line="240" w:lineRule="auto"/>
        <w:ind w:left="284"/>
        <w:rPr>
          <w:rFonts w:ascii="Cambria Math" w:hAnsi="Cambria Math" w:cs="Cambria Math"/>
        </w:rPr>
      </w:pPr>
      <w:r w:rsidRPr="00B311BA">
        <w:rPr>
          <w:rFonts w:ascii="Cambria Math" w:hAnsi="Cambria Math" w:cs="Cambria Math"/>
        </w:rPr>
        <w:t>ukonči smyčku</w:t>
      </w:r>
      <w:r w:rsidR="00F93D63">
        <w:rPr>
          <w:rFonts w:ascii="Cambria Math" w:hAnsi="Cambria Math" w:cs="Cambria Math"/>
        </w:rPr>
        <w:t xml:space="preserve"> „dokud platí“</w:t>
      </w:r>
    </w:p>
    <w:p w:rsidR="000B1A3E" w:rsidRPr="00B311BA" w:rsidRDefault="00BE7453" w:rsidP="006551DE">
      <w:pPr>
        <w:spacing w:before="120" w:line="240" w:lineRule="auto"/>
        <w:ind w:left="142"/>
        <w:rPr>
          <w:rFonts w:ascii="Cambria Math" w:hAnsi="Cambria Math" w:cs="Cambria Math"/>
        </w:rPr>
      </w:pPr>
      <w:r>
        <w:rPr>
          <w:rFonts w:ascii="Cambria Math" w:hAnsi="Cambria Math" w:cs="Cambria Math"/>
        </w:rPr>
        <w:t>konec</w:t>
      </w:r>
    </w:p>
    <w:p w:rsidR="000B1A3E" w:rsidRPr="00B311BA" w:rsidRDefault="00F93D63" w:rsidP="006551DE">
      <w:pPr>
        <w:spacing w:before="120" w:line="240" w:lineRule="auto"/>
        <w:rPr>
          <w:rFonts w:ascii="Cambria Math" w:hAnsi="Cambria Math" w:cs="Cambria Math"/>
        </w:rPr>
      </w:pPr>
      <w:r>
        <w:rPr>
          <w:rFonts w:ascii="Cambria Math" w:hAnsi="Cambria Math"/>
        </w:rPr>
        <w:t xml:space="preserve">pokud </w:t>
      </w:r>
      <w:r w:rsidR="00BE7453">
        <w:rPr>
          <w:rFonts w:ascii="Cambria Math" w:hAnsi="Cambria Math"/>
        </w:rPr>
        <w:t>velikost matice A</w:t>
      </w:r>
      <w:r w:rsidR="000B1A3E" w:rsidRPr="00B311BA">
        <w:rPr>
          <w:rFonts w:ascii="Cambria Math" w:hAnsi="Cambria Math" w:cs="Cambria Math"/>
        </w:rPr>
        <w:t xml:space="preserve"> = 1 </w:t>
      </w:r>
      <w:r w:rsidR="000B1A3E" w:rsidRPr="00B311BA">
        <w:rPr>
          <w:rFonts w:ascii="Cambria Math" w:hAnsi="Cambria Math"/>
        </w:rPr>
        <w:t>×</w:t>
      </w:r>
      <w:r w:rsidR="000B1A3E" w:rsidRPr="00B311BA">
        <w:rPr>
          <w:rFonts w:ascii="Cambria Math" w:hAnsi="Cambria Math" w:cs="Cambria Math"/>
        </w:rPr>
        <w:t xml:space="preserve"> 1</w:t>
      </w:r>
      <w:r w:rsidR="00CA2959">
        <w:rPr>
          <w:rFonts w:ascii="Cambria Math" w:hAnsi="Cambria Math" w:cs="Cambria Math"/>
        </w:rPr>
        <w:t xml:space="preserve"> </w:t>
      </w:r>
      <w:r w:rsidR="004E66D1">
        <w:rPr>
          <w:rFonts w:ascii="Cambria Math" w:hAnsi="Cambria Math" w:cs="Cambria Math"/>
        </w:rPr>
        <w:t>a současně</w:t>
      </w:r>
      <w:r w:rsidR="004E66D1" w:rsidRPr="00B311BA">
        <w:rPr>
          <w:rFonts w:ascii="Cambria Math" w:hAnsi="Cambria Math" w:cs="Cambria Math"/>
        </w:rPr>
        <w:t xml:space="preserve"> </w:t>
      </w:r>
      <w:r w:rsidR="00BE7453">
        <w:rPr>
          <w:rFonts w:ascii="Cambria Math" w:hAnsi="Cambria Math" w:cs="Cambria Math"/>
        </w:rPr>
        <w:t>velikost matice B</w:t>
      </w:r>
      <w:r w:rsidR="00CA2959" w:rsidRPr="00B311BA">
        <w:rPr>
          <w:rFonts w:ascii="Cambria Math" w:hAnsi="Cambria Math" w:cs="Cambria Math"/>
        </w:rPr>
        <w:t xml:space="preserve"> = 1 </w:t>
      </w:r>
      <w:r w:rsidR="00CA2959" w:rsidRPr="00B311BA">
        <w:rPr>
          <w:rFonts w:ascii="Cambria Math" w:hAnsi="Cambria Math"/>
        </w:rPr>
        <w:t>×</w:t>
      </w:r>
      <w:r w:rsidR="00CA2959" w:rsidRPr="00B311BA">
        <w:rPr>
          <w:rFonts w:ascii="Cambria Math" w:hAnsi="Cambria Math" w:cs="Cambria Math"/>
        </w:rPr>
        <w:t xml:space="preserve"> 1</w:t>
      </w:r>
    </w:p>
    <w:p w:rsidR="000B1A3E" w:rsidRPr="00B311BA" w:rsidRDefault="00CA2959" w:rsidP="006551DE">
      <w:pPr>
        <w:spacing w:before="120" w:line="240" w:lineRule="auto"/>
        <w:ind w:left="142"/>
        <w:rPr>
          <w:rFonts w:ascii="Cambria Math" w:hAnsi="Cambria Math" w:cs="Cambria Math"/>
        </w:rPr>
      </w:pPr>
      <w:r w:rsidRPr="00B311BA">
        <w:rPr>
          <w:rFonts w:ascii="Cambria Math" w:hAnsi="Cambria Math" w:cs="Cambria Math"/>
          <w:b/>
        </w:rPr>
        <w:t>Výstup:</w:t>
      </w:r>
      <w:r>
        <w:rPr>
          <w:rFonts w:ascii="Cambria Math" w:hAnsi="Cambria Math" w:cs="Cambria Math"/>
          <w:b/>
        </w:rPr>
        <w:t xml:space="preserve"> </w:t>
      </w:r>
      <w:r w:rsidR="000B1A3E" w:rsidRPr="00B311BA">
        <w:rPr>
          <w:rFonts w:ascii="Cambria Math" w:hAnsi="Cambria Math" w:cs="Cambria Math"/>
        </w:rPr>
        <w:t>optimální strategie pro oba hráče</w:t>
      </w:r>
      <w:r w:rsidR="007447F4">
        <w:rPr>
          <w:rFonts w:ascii="Cambria Math" w:hAnsi="Cambria Math" w:cs="Cambria Math"/>
        </w:rPr>
        <w:t xml:space="preserve"> (</w:t>
      </w:r>
      <w:r w:rsidR="00A27C3F">
        <w:rPr>
          <w:rFonts w:ascii="Cambria Math" w:hAnsi="Cambria Math" w:cs="Cambria Math"/>
        </w:rPr>
        <w:t>i</w:t>
      </w:r>
      <w:r w:rsidR="007447F4">
        <w:rPr>
          <w:rFonts w:ascii="Cambria Math" w:hAnsi="Cambria Math" w:cs="Cambria Math"/>
        </w:rPr>
        <w:t>,</w:t>
      </w:r>
      <w:r w:rsidR="007E7DA2">
        <w:rPr>
          <w:rFonts w:ascii="Cambria Math" w:hAnsi="Cambria Math" w:cs="Cambria Math"/>
        </w:rPr>
        <w:t xml:space="preserve"> </w:t>
      </w:r>
      <w:r w:rsidR="00A27C3F">
        <w:rPr>
          <w:rFonts w:ascii="Cambria Math" w:hAnsi="Cambria Math" w:cs="Cambria Math"/>
        </w:rPr>
        <w:t>j</w:t>
      </w:r>
      <w:r w:rsidR="007E7DA2">
        <w:rPr>
          <w:rFonts w:ascii="Cambria Math" w:hAnsi="Cambria Math" w:cs="Cambria Math"/>
        </w:rPr>
        <w:t xml:space="preserve">) a cena </w:t>
      </w:r>
      <w:proofErr w:type="gramStart"/>
      <w:r w:rsidR="007E7DA2">
        <w:rPr>
          <w:rFonts w:ascii="Cambria Math" w:hAnsi="Cambria Math" w:cs="Cambria Math"/>
        </w:rPr>
        <w:t>hry (A</w:t>
      </w:r>
      <w:r w:rsidR="00A27C3F">
        <w:rPr>
          <w:rFonts w:ascii="Cambria Math" w:hAnsi="Cambria Math" w:cs="Cambria Math"/>
        </w:rPr>
        <w:t>(i, j)</w:t>
      </w:r>
      <w:r w:rsidR="007447F4">
        <w:rPr>
          <w:rFonts w:ascii="Cambria Math" w:hAnsi="Cambria Math" w:cs="Cambria Math"/>
        </w:rPr>
        <w:t>;</w:t>
      </w:r>
      <w:proofErr w:type="gramEnd"/>
      <w:r w:rsidR="007811ED">
        <w:rPr>
          <w:rFonts w:ascii="Cambria Math" w:hAnsi="Cambria Math" w:cs="Cambria Math"/>
        </w:rPr>
        <w:t xml:space="preserve"> </w:t>
      </w:r>
      <w:proofErr w:type="gramStart"/>
      <w:r w:rsidR="007811ED">
        <w:rPr>
          <w:rFonts w:ascii="Cambria Math" w:hAnsi="Cambria Math" w:cs="Cambria Math"/>
        </w:rPr>
        <w:t>B</w:t>
      </w:r>
      <w:r w:rsidR="00A27C3F">
        <w:rPr>
          <w:rFonts w:ascii="Cambria Math" w:hAnsi="Cambria Math" w:cs="Cambria Math"/>
        </w:rPr>
        <w:t>(i, j)</w:t>
      </w:r>
      <w:r w:rsidR="007E7DA2">
        <w:rPr>
          <w:rFonts w:ascii="Cambria Math" w:hAnsi="Cambria Math" w:cs="Cambria Math"/>
        </w:rPr>
        <w:t>)</w:t>
      </w:r>
      <w:proofErr w:type="gramEnd"/>
    </w:p>
    <w:p w:rsidR="000B1A3E" w:rsidRPr="00B311BA" w:rsidRDefault="00BE7453" w:rsidP="006551DE">
      <w:pPr>
        <w:spacing w:before="120" w:line="240" w:lineRule="auto"/>
        <w:rPr>
          <w:rFonts w:ascii="Cambria Math" w:hAnsi="Cambria Math" w:cs="Cambria Math"/>
        </w:rPr>
      </w:pPr>
      <w:r>
        <w:rPr>
          <w:rFonts w:ascii="Cambria Math" w:hAnsi="Cambria Math" w:cs="Cambria Math"/>
        </w:rPr>
        <w:t>jinak</w:t>
      </w:r>
    </w:p>
    <w:p w:rsidR="000B1A3E" w:rsidRPr="00B311BA" w:rsidRDefault="00CA2959" w:rsidP="006551DE">
      <w:pPr>
        <w:spacing w:before="120" w:line="240" w:lineRule="auto"/>
        <w:ind w:left="142"/>
        <w:rPr>
          <w:rFonts w:ascii="Cambria Math" w:hAnsi="Cambria Math" w:cs="Cambria Math"/>
        </w:rPr>
      </w:pPr>
      <w:proofErr w:type="gramStart"/>
      <w:r w:rsidRPr="00B311BA">
        <w:rPr>
          <w:rFonts w:ascii="Cambria Math" w:hAnsi="Cambria Math" w:cs="Cambria Math"/>
          <w:b/>
        </w:rPr>
        <w:t>Výstup:</w:t>
      </w:r>
      <w:r>
        <w:rPr>
          <w:rFonts w:ascii="Cambria Math" w:hAnsi="Cambria Math" w:cs="Cambria Math"/>
          <w:b/>
        </w:rPr>
        <w:t xml:space="preserve">  </w:t>
      </w:r>
      <w:r w:rsidR="000B1A3E" w:rsidRPr="00B311BA">
        <w:rPr>
          <w:rFonts w:ascii="Cambria Math" w:hAnsi="Cambria Math" w:cs="Cambria Math"/>
        </w:rPr>
        <w:t>výsledek</w:t>
      </w:r>
      <w:proofErr w:type="gramEnd"/>
      <w:r w:rsidR="000B1A3E" w:rsidRPr="00B311BA">
        <w:rPr>
          <w:rFonts w:ascii="Cambria Math" w:hAnsi="Cambria Math" w:cs="Cambria Math"/>
        </w:rPr>
        <w:t xml:space="preserve"> nelze nalézt pomocí dominování strategií</w:t>
      </w:r>
    </w:p>
    <w:p w:rsidR="0065375A" w:rsidRPr="00CA2959" w:rsidRDefault="00BE7453" w:rsidP="006551DE">
      <w:pPr>
        <w:pBdr>
          <w:bottom w:val="single" w:sz="6" w:space="1" w:color="auto"/>
        </w:pBdr>
        <w:spacing w:before="120" w:line="240" w:lineRule="auto"/>
        <w:rPr>
          <w:rFonts w:ascii="Cambria Math" w:hAnsi="Cambria Math" w:cs="Cambria Math"/>
        </w:rPr>
      </w:pPr>
      <w:r>
        <w:rPr>
          <w:rFonts w:ascii="Cambria Math" w:hAnsi="Cambria Math" w:cs="Cambria Math"/>
        </w:rPr>
        <w:t>konec</w:t>
      </w:r>
    </w:p>
    <w:p w:rsidR="008F2252" w:rsidRDefault="00546E3E" w:rsidP="00471B23">
      <w:bookmarkStart w:id="51" w:name="_Ref170902771"/>
      <w:r w:rsidRPr="00AE4AE3">
        <w:t>Příklad</w:t>
      </w:r>
      <w:bookmarkEnd w:id="51"/>
      <w:r w:rsidR="00471B23">
        <w:t xml:space="preserve"> 3.1 </w:t>
      </w:r>
      <w:r w:rsidR="00A32EE8">
        <w:t xml:space="preserve">Představme si, že máme následující výplatní </w:t>
      </w:r>
      <w:proofErr w:type="spellStart"/>
      <w:r w:rsidR="00A32EE8">
        <w:t>dvoumatici</w:t>
      </w:r>
      <w:proofErr w:type="spellEnd"/>
      <w:r w:rsidR="00A32EE8">
        <w:t xml:space="preserve"> AB ve tvaru</w:t>
      </w:r>
      <w:r w:rsidR="0065375A" w:rsidRPr="00AE4AE3">
        <w:t xml:space="preserve"> </w:t>
      </w:r>
      <w:r w:rsidR="004834B7" w:rsidRPr="00AE4AE3">
        <w:fldChar w:fldCharType="begin"/>
      </w:r>
      <w:r w:rsidR="004834B7" w:rsidRPr="00AE4AE3">
        <w:instrText xml:space="preserve"> REF _Ref170902121 \h </w:instrText>
      </w:r>
      <w:r w:rsidR="00EA68E7" w:rsidRPr="00AE4AE3">
        <w:instrText xml:space="preserve"> \* MERGEFORMAT </w:instrText>
      </w:r>
      <w:r w:rsidR="004834B7" w:rsidRPr="00AE4AE3">
        <w:fldChar w:fldCharType="separate"/>
      </w:r>
      <w:r w:rsidR="00966473">
        <w:t>(</w:t>
      </w:r>
      <w:r w:rsidR="00966473">
        <w:rPr>
          <w:noProof/>
        </w:rPr>
        <w:t>3</w:t>
      </w:r>
      <w:r w:rsidR="00966473">
        <w:t>.</w:t>
      </w:r>
      <w:r w:rsidR="00966473">
        <w:rPr>
          <w:noProof/>
        </w:rPr>
        <w:t>3</w:t>
      </w:r>
      <w:r w:rsidR="00966473">
        <w:t>)</w:t>
      </w:r>
      <w:r w:rsidR="004834B7" w:rsidRPr="00AE4AE3">
        <w:fldChar w:fldCharType="end"/>
      </w:r>
      <w:r w:rsidR="004834B7" w:rsidRPr="00AE4AE3">
        <w:t>.</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B006DB" w:rsidRPr="00B64CEE" w:rsidTr="004A48D5">
        <w:trPr>
          <w:trHeight w:val="567"/>
        </w:trPr>
        <w:tc>
          <w:tcPr>
            <w:tcW w:w="675" w:type="dxa"/>
            <w:vAlign w:val="center"/>
          </w:tcPr>
          <w:p w:rsidR="00B006DB" w:rsidRPr="00732BEE" w:rsidRDefault="00B006DB" w:rsidP="004A48D5">
            <w:pPr>
              <w:spacing w:after="120" w:line="360" w:lineRule="auto"/>
              <w:jc w:val="center"/>
            </w:pPr>
          </w:p>
        </w:tc>
        <w:tc>
          <w:tcPr>
            <w:tcW w:w="7230" w:type="dxa"/>
            <w:vAlign w:val="center"/>
          </w:tcPr>
          <w:p w:rsidR="00B006DB" w:rsidRPr="00732BEE" w:rsidRDefault="00B006DB" w:rsidP="004A48D5">
            <w:pPr>
              <w:spacing w:after="120" w:line="360" w:lineRule="auto"/>
              <w:jc w:val="center"/>
            </w:pPr>
            <m:oMathPara>
              <m:oMath>
                <m:r>
                  <w:rPr>
                    <w:rFonts w:ascii="Cambria Math" w:hAnsi="Cambria Math"/>
                  </w:rPr>
                  <m:t>AB=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 xml:space="preserve">2;1 </m:t>
                          </m:r>
                        </m:e>
                        <m:e>
                          <m:r>
                            <w:rPr>
                              <w:rFonts w:ascii="Cambria Math" w:hAnsi="Cambria Math"/>
                            </w:rPr>
                            <m:t>-3;2</m:t>
                          </m:r>
                        </m:e>
                        <m:e>
                          <m:r>
                            <w:rPr>
                              <w:rFonts w:ascii="Cambria Math" w:hAnsi="Cambria Math"/>
                            </w:rPr>
                            <m:t>1;-1</m:t>
                          </m:r>
                        </m:e>
                      </m:mr>
                      <m:mr>
                        <m:e>
                          <m:r>
                            <w:rPr>
                              <w:rFonts w:ascii="Cambria Math" w:hAnsi="Cambria Math"/>
                            </w:rPr>
                            <m:t>1;2</m:t>
                          </m:r>
                        </m:e>
                        <m:e>
                          <m:r>
                            <w:rPr>
                              <w:rFonts w:ascii="Cambria Math" w:hAnsi="Cambria Math"/>
                            </w:rPr>
                            <m:t>2;1</m:t>
                          </m:r>
                        </m:e>
                        <m:e>
                          <m:r>
                            <w:rPr>
                              <w:rFonts w:ascii="Cambria Math" w:hAnsi="Cambria Math"/>
                            </w:rPr>
                            <m:t>-2;1</m:t>
                          </m:r>
                        </m:e>
                      </m:mr>
                      <m:mr>
                        <m:e>
                          <m:r>
                            <w:rPr>
                              <w:rFonts w:ascii="Cambria Math" w:hAnsi="Cambria Math"/>
                            </w:rPr>
                            <m:t>3;4</m:t>
                          </m:r>
                        </m:e>
                        <m:e>
                          <m:r>
                            <w:rPr>
                              <w:rFonts w:ascii="Cambria Math" w:hAnsi="Cambria Math"/>
                            </w:rPr>
                            <m:t>1;-1</m:t>
                          </m:r>
                        </m:e>
                        <m:e>
                          <m:r>
                            <w:rPr>
                              <w:rFonts w:ascii="Cambria Math" w:hAnsi="Cambria Math"/>
                            </w:rPr>
                            <m:t>4;2</m:t>
                          </m:r>
                        </m:e>
                      </m:mr>
                    </m:m>
                  </m:e>
                </m:d>
                <m:r>
                  <w:rPr>
                    <w:rFonts w:ascii="Cambria Math" w:hAnsi="Cambria Math"/>
                  </w:rPr>
                  <m:t>.</m:t>
                </m:r>
              </m:oMath>
            </m:oMathPara>
          </w:p>
        </w:tc>
        <w:tc>
          <w:tcPr>
            <w:tcW w:w="708" w:type="dxa"/>
            <w:tcMar>
              <w:right w:w="0" w:type="dxa"/>
            </w:tcMar>
            <w:vAlign w:val="center"/>
          </w:tcPr>
          <w:p w:rsidR="00B006DB" w:rsidRPr="00B64CEE" w:rsidRDefault="00B006DB" w:rsidP="004A48D5">
            <w:pPr>
              <w:spacing w:after="120" w:line="360" w:lineRule="auto"/>
              <w:ind w:left="-295"/>
              <w:jc w:val="right"/>
            </w:pPr>
            <w:bookmarkStart w:id="52" w:name="_Ref170902988"/>
            <w:proofErr w:type="gramStart"/>
            <w:r>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4</w:t>
            </w:r>
            <w:r w:rsidR="00396E0C">
              <w:rPr>
                <w:noProof/>
              </w:rPr>
              <w:fldChar w:fldCharType="end"/>
            </w:r>
            <w:r>
              <w:t>)</w:t>
            </w:r>
            <w:bookmarkEnd w:id="52"/>
            <w:proofErr w:type="gramEnd"/>
          </w:p>
        </w:tc>
      </w:tr>
    </w:tbl>
    <w:p w:rsidR="00EC112F" w:rsidRPr="00AE4AE3" w:rsidRDefault="0065375A" w:rsidP="00135A03">
      <w:pPr>
        <w:keepNext/>
      </w:pPr>
      <w:r w:rsidRPr="00AE4AE3">
        <w:lastRenderedPageBreak/>
        <w:t xml:space="preserve">Hráč </w:t>
      </w:r>
      <m:oMath>
        <m:r>
          <m:rPr>
            <m:sty m:val="p"/>
          </m:rPr>
          <w:rPr>
            <w:rFonts w:ascii="Cambria Math" w:hAnsi="Cambria Math"/>
          </w:rPr>
          <m:t>X</m:t>
        </m:r>
      </m:oMath>
      <w:r w:rsidR="0011197E" w:rsidRPr="00AE4AE3">
        <w:t xml:space="preserve"> </w:t>
      </w:r>
      <w:r w:rsidR="00EC112F" w:rsidRPr="00AE4AE3">
        <w:t xml:space="preserve">zvolí vyřazení strategie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AE4AE3">
        <w:t>, protože je</w:t>
      </w:r>
      <w:r w:rsidR="00EC112F" w:rsidRPr="00AE4AE3">
        <w:t xml:space="preserve"> silně dominován</w:t>
      </w:r>
      <w:r w:rsidRPr="00AE4AE3">
        <w:t>a</w:t>
      </w:r>
      <w:r w:rsidR="00EC112F" w:rsidRPr="00AE4AE3">
        <w:t xml:space="preserve"> strategií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oMath>
      <w:r w:rsidR="00EC112F" w:rsidRPr="00AE4AE3">
        <w:t>.</w:t>
      </w:r>
      <w:r w:rsidR="00A32EE8">
        <w:t xml:space="preserve"> Výplatní matice se tak zredukuje </w:t>
      </w:r>
      <w:proofErr w:type="gramStart"/>
      <w:r w:rsidR="00A32EE8">
        <w:t>na</w:t>
      </w:r>
      <w:proofErr w:type="gramEnd"/>
      <w:r w:rsidR="00A32EE8">
        <w:t>:</w:t>
      </w:r>
    </w:p>
    <w:p w:rsidR="0065375A" w:rsidRPr="0065375A" w:rsidRDefault="0065375A" w:rsidP="00135A03">
      <w:pPr>
        <w:keepNext/>
      </w:pPr>
      <m:oMathPara>
        <m:oMath>
          <m:r>
            <w:rPr>
              <w:rFonts w:ascii="Cambria Math" w:hAnsi="Cambria Math"/>
            </w:rPr>
            <m:t>AB=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 xml:space="preserve">- </m:t>
                    </m:r>
                  </m:e>
                  <m:e>
                    <m:r>
                      <w:rPr>
                        <w:rFonts w:ascii="Cambria Math" w:hAnsi="Cambria Math"/>
                      </w:rPr>
                      <m:t>-</m:t>
                    </m:r>
                  </m:e>
                  <m:e>
                    <m:r>
                      <w:rPr>
                        <w:rFonts w:ascii="Cambria Math" w:hAnsi="Cambria Math"/>
                      </w:rPr>
                      <m:t>-</m:t>
                    </m:r>
                  </m:e>
                </m:mr>
                <m:mr>
                  <m:e>
                    <m:r>
                      <w:rPr>
                        <w:rFonts w:ascii="Cambria Math" w:hAnsi="Cambria Math"/>
                      </w:rPr>
                      <m:t>1;2</m:t>
                    </m:r>
                  </m:e>
                  <m:e>
                    <m:r>
                      <w:rPr>
                        <w:rFonts w:ascii="Cambria Math" w:hAnsi="Cambria Math"/>
                      </w:rPr>
                      <m:t>2;1</m:t>
                    </m:r>
                  </m:e>
                  <m:e>
                    <m:r>
                      <w:rPr>
                        <w:rFonts w:ascii="Cambria Math" w:hAnsi="Cambria Math"/>
                      </w:rPr>
                      <m:t>-2;1</m:t>
                    </m:r>
                  </m:e>
                </m:mr>
                <m:mr>
                  <m:e>
                    <m:r>
                      <w:rPr>
                        <w:rFonts w:ascii="Cambria Math" w:hAnsi="Cambria Math"/>
                      </w:rPr>
                      <m:t>3;4</m:t>
                    </m:r>
                  </m:e>
                  <m:e>
                    <m:r>
                      <w:rPr>
                        <w:rFonts w:ascii="Cambria Math" w:hAnsi="Cambria Math"/>
                      </w:rPr>
                      <m:t>1;-1</m:t>
                    </m:r>
                  </m:e>
                  <m:e>
                    <m:r>
                      <w:rPr>
                        <w:rFonts w:ascii="Cambria Math" w:hAnsi="Cambria Math"/>
                      </w:rPr>
                      <m:t>4;2</m:t>
                    </m:r>
                  </m:e>
                </m:mr>
              </m:m>
            </m:e>
          </m:d>
        </m:oMath>
      </m:oMathPara>
    </w:p>
    <w:p w:rsidR="00EC112F" w:rsidRPr="00AE4AE3" w:rsidRDefault="00766955" w:rsidP="00126F34">
      <w:r>
        <w:t xml:space="preserve">Následně hráč </w:t>
      </w:r>
      <m:oMath>
        <m:r>
          <m:rPr>
            <m:sty m:val="p"/>
          </m:rPr>
          <w:rPr>
            <w:rFonts w:ascii="Cambria Math" w:hAnsi="Cambria Math"/>
          </w:rPr>
          <m:t>Y</m:t>
        </m:r>
      </m:oMath>
      <w:r w:rsidR="00EC112F" w:rsidRPr="00AE4AE3">
        <w:t xml:space="preserve"> </w:t>
      </w:r>
      <w:r>
        <w:t>vyřadí strategie</w:t>
      </w:r>
      <w:r w:rsidR="004B642F" w:rsidRPr="00AE4AE3">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oMath>
      <w:r w:rsidR="004B642F" w:rsidRPr="00AE4AE3">
        <w:t xml:space="preserve"> a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3</m:t>
            </m:r>
          </m:sub>
        </m:sSub>
      </m:oMath>
      <w:r w:rsidR="00EE44E0" w:rsidRPr="00AE4AE3">
        <w:t xml:space="preserve">, protože </w:t>
      </w:r>
      <w:r w:rsidR="004B642F" w:rsidRPr="00AE4AE3">
        <w:t>jsou</w:t>
      </w:r>
      <w:r w:rsidR="00EE44E0" w:rsidRPr="00AE4AE3">
        <w:t xml:space="preserve"> silně dominován</w:t>
      </w:r>
      <w:r w:rsidR="004B642F" w:rsidRPr="00AE4AE3">
        <w:t>y</w:t>
      </w:r>
      <w:r w:rsidR="00EE44E0" w:rsidRPr="00AE4AE3">
        <w:t xml:space="preserve"> strategií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oMath>
      <w:r>
        <w:t xml:space="preserve"> a matice se tak zjednoduší </w:t>
      </w:r>
      <w:proofErr w:type="gramStart"/>
      <w:r>
        <w:t>na</w:t>
      </w:r>
      <w:proofErr w:type="gramEnd"/>
      <w:r>
        <w:t>:</w:t>
      </w:r>
    </w:p>
    <w:p w:rsidR="0065375A" w:rsidRPr="0065375A" w:rsidRDefault="0065375A" w:rsidP="00126F34">
      <m:oMathPara>
        <m:oMath>
          <m:r>
            <w:rPr>
              <w:rFonts w:ascii="Cambria Math" w:hAnsi="Cambria Math"/>
            </w:rPr>
            <m:t>AB=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 xml:space="preserve">- </m:t>
                    </m:r>
                  </m:e>
                  <m:e>
                    <m:r>
                      <w:rPr>
                        <w:rFonts w:ascii="Cambria Math" w:hAnsi="Cambria Math"/>
                      </w:rPr>
                      <m:t>-</m:t>
                    </m:r>
                  </m:e>
                  <m:e>
                    <m:r>
                      <w:rPr>
                        <w:rFonts w:ascii="Cambria Math" w:hAnsi="Cambria Math"/>
                      </w:rPr>
                      <m:t>-</m:t>
                    </m:r>
                  </m:e>
                </m:mr>
                <m:mr>
                  <m:e>
                    <m:r>
                      <w:rPr>
                        <w:rFonts w:ascii="Cambria Math" w:hAnsi="Cambria Math"/>
                      </w:rPr>
                      <m:t>1;2</m:t>
                    </m:r>
                  </m:e>
                  <m:e>
                    <m:r>
                      <w:rPr>
                        <w:rFonts w:ascii="Cambria Math" w:hAnsi="Cambria Math"/>
                      </w:rPr>
                      <m:t>-</m:t>
                    </m:r>
                  </m:e>
                  <m:e>
                    <m:r>
                      <w:rPr>
                        <w:rFonts w:ascii="Cambria Math" w:hAnsi="Cambria Math"/>
                      </w:rPr>
                      <m:t>-</m:t>
                    </m:r>
                  </m:e>
                </m:mr>
                <m:mr>
                  <m:e>
                    <m:r>
                      <w:rPr>
                        <w:rFonts w:ascii="Cambria Math" w:hAnsi="Cambria Math"/>
                      </w:rPr>
                      <m:t>3;4</m:t>
                    </m:r>
                  </m:e>
                  <m:e>
                    <m:r>
                      <w:rPr>
                        <w:rFonts w:ascii="Cambria Math" w:hAnsi="Cambria Math"/>
                      </w:rPr>
                      <m:t>-</m:t>
                    </m:r>
                  </m:e>
                  <m:e>
                    <m:r>
                      <w:rPr>
                        <w:rFonts w:ascii="Cambria Math" w:hAnsi="Cambria Math"/>
                      </w:rPr>
                      <m:t>-</m:t>
                    </m:r>
                  </m:e>
                </m:mr>
              </m:m>
            </m:e>
          </m:d>
        </m:oMath>
      </m:oMathPara>
    </w:p>
    <w:p w:rsidR="001712B7" w:rsidRPr="00AE4AE3" w:rsidRDefault="004B642F" w:rsidP="00126F34">
      <w:r w:rsidRPr="00AE4AE3">
        <w:t xml:space="preserve">Pro hráče </w:t>
      </w:r>
      <m:oMath>
        <m:r>
          <m:rPr>
            <m:sty m:val="p"/>
          </m:rPr>
          <w:rPr>
            <w:rFonts w:ascii="Cambria Math" w:hAnsi="Cambria Math"/>
          </w:rPr>
          <m:t>X</m:t>
        </m:r>
      </m:oMath>
      <w:r w:rsidRPr="00AE4AE3">
        <w:t xml:space="preserve"> je nyní výhodnější volit strategii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oMath>
      <w:r w:rsidR="000D6948" w:rsidRPr="00AE4AE3">
        <w:t xml:space="preserve">. Optimální strategie pro oba hráče jsou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m:t>
        </m:r>
      </m:oMath>
      <w:r w:rsidRPr="00AE4AE3">
        <w:t xml:space="preserve"> a </w:t>
      </w:r>
      <w:r w:rsidR="00A8711C">
        <w:t xml:space="preserve">hra dosáhne rovnovážného bodu </w:t>
      </w:r>
      <m:oMath>
        <m:r>
          <m:rPr>
            <m:sty m:val="p"/>
          </m:rPr>
          <w:rPr>
            <w:rFonts w:ascii="Cambria Math" w:hAnsi="Cambria Math"/>
          </w:rPr>
          <m:t>(3; 4)</m:t>
        </m:r>
      </m:oMath>
      <w:r w:rsidR="00915994" w:rsidRPr="00AE4AE3">
        <w:t>.</w:t>
      </w:r>
    </w:p>
    <w:p w:rsidR="00A34141" w:rsidRDefault="005E3A37" w:rsidP="005E3A37">
      <w:r>
        <w:t xml:space="preserve">V kontextu hry definované ve tvaru </w:t>
      </w:r>
      <w:r w:rsidR="00EC1C7F" w:rsidRPr="00EA68E7">
        <w:fldChar w:fldCharType="begin"/>
      </w:r>
      <w:r w:rsidR="00EC1C7F" w:rsidRPr="00EA68E7">
        <w:instrText xml:space="preserve"> REF _Ref171276352 \h </w:instrText>
      </w:r>
      <w:r>
        <w:instrText xml:space="preserve"> \* MERGEFORMAT </w:instrText>
      </w:r>
      <w:r w:rsidR="00EC1C7F" w:rsidRPr="00EA68E7">
        <w:fldChar w:fldCharType="separate"/>
      </w:r>
      <w:r w:rsidR="00966473" w:rsidRPr="00B64CEE">
        <w:t>(</w:t>
      </w:r>
      <w:r w:rsidR="00966473">
        <w:rPr>
          <w:noProof/>
        </w:rPr>
        <w:t>3</w:t>
      </w:r>
      <w:r w:rsidR="00966473">
        <w:t>.</w:t>
      </w:r>
      <w:r w:rsidR="00966473">
        <w:rPr>
          <w:noProof/>
        </w:rPr>
        <w:t>1</w:t>
      </w:r>
      <w:r w:rsidR="00966473" w:rsidRPr="00B64CEE">
        <w:t>)</w:t>
      </w:r>
      <w:r w:rsidR="00EC1C7F" w:rsidRPr="00EA68E7">
        <w:fldChar w:fldCharType="end"/>
      </w:r>
      <w:r w:rsidR="00EC1C7F" w:rsidRPr="00EA68E7">
        <w:t xml:space="preserve"> </w:t>
      </w:r>
      <w:r>
        <w:t xml:space="preserve">mohou při aplikaci </w:t>
      </w:r>
      <w:proofErr w:type="spellStart"/>
      <w:r>
        <w:t>Nashova</w:t>
      </w:r>
      <w:proofErr w:type="spellEnd"/>
      <w:r>
        <w:t xml:space="preserve"> </w:t>
      </w:r>
      <w:proofErr w:type="spellStart"/>
      <w:r>
        <w:t>ekvilibria</w:t>
      </w:r>
      <w:proofErr w:type="spellEnd"/>
      <w:r>
        <w:t xml:space="preserve"> nastat tři různé situace. První případ, ilustrovaný na příkladu 3.2 v knize</w:t>
      </w:r>
      <w:r w:rsidR="004B642F" w:rsidRPr="00EA68E7">
        <w:t xml:space="preserve"> </w:t>
      </w:r>
      <w:sdt>
        <w:sdtPr>
          <w:id w:val="1929384662"/>
          <w:citation/>
        </w:sdtPr>
        <w:sdtContent>
          <w:r w:rsidR="004B642F" w:rsidRPr="00EA68E7">
            <w:fldChar w:fldCharType="begin"/>
          </w:r>
          <w:r w:rsidR="00546E3E" w:rsidRPr="00EA68E7">
            <w:instrText xml:space="preserve">CITATION Čej20 \p 77 \l 1029 </w:instrText>
          </w:r>
          <w:r w:rsidR="004B642F" w:rsidRPr="00EA68E7">
            <w:fldChar w:fldCharType="separate"/>
          </w:r>
          <w:r w:rsidR="00BC2777">
            <w:rPr>
              <w:noProof/>
            </w:rPr>
            <w:t>(7 str. 77)</w:t>
          </w:r>
          <w:r w:rsidR="004B642F" w:rsidRPr="00EA68E7">
            <w:fldChar w:fldCharType="end"/>
          </w:r>
        </w:sdtContent>
      </w:sdt>
      <w:r w:rsidR="004B642F" w:rsidRPr="00EA68E7">
        <w:t xml:space="preserve"> </w:t>
      </w:r>
      <w:r>
        <w:t xml:space="preserve">představuje situaci, kdy existuje pouze jedno rovnovážné řešení, které je nalezeno v ryzích strategiích. Druhý případ, který je představen na příkladu 3.3 v </w:t>
      </w:r>
      <w:proofErr w:type="gramStart"/>
      <w:r>
        <w:t>knize</w:t>
      </w:r>
      <w:r w:rsidR="004B642F" w:rsidRPr="00EA68E7">
        <w:t xml:space="preserve"> </w:t>
      </w:r>
      <w:r>
        <w:t>, ukazuje</w:t>
      </w:r>
      <w:proofErr w:type="gramEnd"/>
      <w:r>
        <w:t xml:space="preserve"> situaci, kde existuje více rovnovážných řešení, přičemž jedno z nich dominuje ostatním.</w:t>
      </w:r>
      <w:r w:rsidR="004B642F" w:rsidRPr="00EA68E7">
        <w:t xml:space="preserve"> </w:t>
      </w:r>
      <w:r w:rsidR="00546E3E" w:rsidRPr="00EA68E7">
        <w:t>V</w:t>
      </w:r>
      <w:r w:rsidR="00BC6FA5">
        <w:t> </w:t>
      </w:r>
      <w:proofErr w:type="gramStart"/>
      <w:r w:rsidR="00BC6FA5">
        <w:t>poslední</w:t>
      </w:r>
      <w:proofErr w:type="gramEnd"/>
      <w:r w:rsidR="00BC6FA5">
        <w:t xml:space="preserve"> případě</w:t>
      </w:r>
      <w:r w:rsidR="00546E3E" w:rsidRPr="00EA68E7">
        <w:t xml:space="preserve"> si ukážeme problém </w:t>
      </w:r>
      <w:proofErr w:type="spellStart"/>
      <w:r w:rsidR="00546E3E" w:rsidRPr="00EA68E7">
        <w:t>Nashova</w:t>
      </w:r>
      <w:proofErr w:type="spellEnd"/>
      <w:r w:rsidR="00546E3E" w:rsidRPr="00EA68E7">
        <w:t xml:space="preserve"> </w:t>
      </w:r>
      <w:proofErr w:type="spellStart"/>
      <w:r w:rsidR="00546E3E" w:rsidRPr="00EA68E7">
        <w:t>ekvilibria</w:t>
      </w:r>
      <w:proofErr w:type="spellEnd"/>
      <w:r w:rsidR="00546E3E" w:rsidRPr="00EA68E7">
        <w:t xml:space="preserve"> na </w:t>
      </w:r>
      <w:r w:rsidR="00EC1C7F" w:rsidRPr="00EA68E7">
        <w:t xml:space="preserve">příkladu </w:t>
      </w:r>
      <w:r w:rsidR="005763C3">
        <w:t xml:space="preserve">3.4 </w:t>
      </w:r>
      <w:r w:rsidR="00546E3E" w:rsidRPr="00EA68E7">
        <w:t xml:space="preserve">vězňova dilematu z knihy </w:t>
      </w:r>
      <w:sdt>
        <w:sdtPr>
          <w:id w:val="-888957032"/>
          <w:citation/>
        </w:sdtPr>
        <w:sdtContent>
          <w:r w:rsidR="00546E3E" w:rsidRPr="00EA68E7">
            <w:fldChar w:fldCharType="begin"/>
          </w:r>
          <w:r w:rsidR="00546E3E" w:rsidRPr="00EA68E7">
            <w:instrText xml:space="preserve">CITATION Fia20 \p 41-43 \l 1029 </w:instrText>
          </w:r>
          <w:r w:rsidR="00546E3E" w:rsidRPr="00EA68E7">
            <w:fldChar w:fldCharType="separate"/>
          </w:r>
          <w:r w:rsidR="00BC2777">
            <w:rPr>
              <w:noProof/>
            </w:rPr>
            <w:t>(4 stránky 41-43)</w:t>
          </w:r>
          <w:r w:rsidR="00546E3E" w:rsidRPr="00EA68E7">
            <w:fldChar w:fldCharType="end"/>
          </w:r>
        </w:sdtContent>
      </w:sdt>
      <w:r w:rsidR="00546E3E" w:rsidRPr="00EA68E7">
        <w:t>, kdy hráče může nespolupráce přivést k horším výsledkům, než kdyby spolu spolupracovali.</w:t>
      </w:r>
      <w:r w:rsidR="004D697A">
        <w:t xml:space="preserve"> </w:t>
      </w:r>
      <w:r w:rsidR="003F5A36" w:rsidRPr="00EA68E7">
        <w:t xml:space="preserve">Postup řešení pomocí </w:t>
      </w:r>
      <w:proofErr w:type="spellStart"/>
      <w:r w:rsidR="003F5A36" w:rsidRPr="00EA68E7">
        <w:t>Nashova</w:t>
      </w:r>
      <w:proofErr w:type="spellEnd"/>
      <w:r w:rsidR="003F5A36" w:rsidRPr="00EA68E7">
        <w:t xml:space="preserve"> </w:t>
      </w:r>
      <w:proofErr w:type="spellStart"/>
      <w:r w:rsidR="003F5A36" w:rsidRPr="00EA68E7">
        <w:t>ekvilibria</w:t>
      </w:r>
      <w:proofErr w:type="spellEnd"/>
      <w:r w:rsidR="003F5A36" w:rsidRPr="00EA68E7">
        <w:t xml:space="preserve"> je popsán v algoritmu </w:t>
      </w:r>
      <w:r w:rsidR="005763C3">
        <w:t>2.</w:t>
      </w:r>
    </w:p>
    <w:p w:rsidR="00B17F05" w:rsidRDefault="00B17F05" w:rsidP="005763C3">
      <w:pPr>
        <w:pBdr>
          <w:top w:val="single" w:sz="6" w:space="1" w:color="auto"/>
          <w:bottom w:val="single" w:sz="6" w:space="1" w:color="auto"/>
        </w:pBdr>
        <w:spacing w:after="240"/>
      </w:pPr>
      <w:bookmarkStart w:id="53" w:name="_Ref171277389"/>
      <w:r w:rsidRPr="00EA68E7">
        <w:t xml:space="preserve">Algoritmus </w:t>
      </w:r>
      <w:bookmarkEnd w:id="53"/>
      <w:r w:rsidR="005763C3">
        <w:t xml:space="preserve">2 </w:t>
      </w:r>
      <w:proofErr w:type="spellStart"/>
      <w:r w:rsidRPr="00EA68E7">
        <w:t>Nashovo</w:t>
      </w:r>
      <w:proofErr w:type="spellEnd"/>
      <w:r w:rsidRPr="00EA68E7">
        <w:t xml:space="preserve"> </w:t>
      </w:r>
      <w:proofErr w:type="spellStart"/>
      <w:r w:rsidRPr="00EA68E7">
        <w:t>ekvilibrium</w:t>
      </w:r>
      <w:proofErr w:type="spellEnd"/>
      <w:r w:rsidRPr="00EA68E7">
        <w:t xml:space="preserve"> pro hru s nekonstantním součtem</w:t>
      </w:r>
    </w:p>
    <w:p w:rsidR="00EC1C7F" w:rsidRPr="009348FB" w:rsidRDefault="00EC1C7F" w:rsidP="009348FB">
      <w:pPr>
        <w:spacing w:before="0"/>
        <w:rPr>
          <w:rFonts w:ascii="Cambria Math" w:hAnsi="Cambria Math"/>
          <w:szCs w:val="24"/>
        </w:rPr>
      </w:pPr>
      <w:r w:rsidRPr="009348FB">
        <w:rPr>
          <w:rFonts w:ascii="Cambria Math" w:eastAsia="Times New Roman" w:hAnsi="Cambria Math"/>
          <w:b/>
          <w:bCs/>
          <w:szCs w:val="24"/>
          <w:lang w:eastAsia="cs-CZ"/>
        </w:rPr>
        <w:t xml:space="preserve">Vstup: </w:t>
      </w:r>
      <w:r w:rsidRPr="009348FB">
        <w:rPr>
          <w:rFonts w:ascii="Cambria Math" w:hAnsi="Cambria Math"/>
          <w:szCs w:val="24"/>
        </w:rPr>
        <w:t xml:space="preserve">Matice výplat A </w:t>
      </w:r>
      <w:r w:rsidRPr="009348FB">
        <w:rPr>
          <w:rFonts w:ascii="Cambria Math" w:hAnsi="Cambria Math" w:cs="Cambria Math"/>
          <w:szCs w:val="24"/>
        </w:rPr>
        <w:t xml:space="preserve">∈ </w:t>
      </w:r>
      <w:r w:rsidRPr="009348FB">
        <w:rPr>
          <w:rFonts w:ascii="Cambria Math" w:hAnsi="Cambria Math"/>
          <w:szCs w:val="24"/>
        </w:rPr>
        <w:t xml:space="preserve"> </w:t>
      </w:r>
      <m:oMath>
        <m:sSup>
          <m:sSupPr>
            <m:ctrlPr>
              <w:rPr>
                <w:rFonts w:ascii="Cambria Math" w:hAnsi="Cambria Math"/>
                <w:szCs w:val="24"/>
              </w:rPr>
            </m:ctrlPr>
          </m:sSupPr>
          <m:e>
            <m:r>
              <m:rPr>
                <m:scr m:val="double-struck"/>
                <m:sty m:val="p"/>
              </m:rPr>
              <w:rPr>
                <w:rFonts w:ascii="Cambria Math" w:hAnsi="Cambria Math"/>
                <w:szCs w:val="24"/>
              </w:rPr>
              <m:t>R</m:t>
            </m:r>
          </m:e>
          <m:sup>
            <m:r>
              <m:rPr>
                <m:sty m:val="p"/>
              </m:rPr>
              <w:rPr>
                <w:rFonts w:ascii="Cambria Math" w:hAnsi="Cambria Math"/>
                <w:szCs w:val="24"/>
              </w:rPr>
              <m:t>m×n</m:t>
            </m:r>
          </m:sup>
        </m:sSup>
      </m:oMath>
      <w:r w:rsidRPr="009348FB">
        <w:rPr>
          <w:rFonts w:ascii="Cambria Math" w:hAnsi="Cambria Math"/>
          <w:szCs w:val="24"/>
        </w:rPr>
        <w:t xml:space="preserve"> a matice výplat B </w:t>
      </w:r>
      <w:r w:rsidRPr="009348FB">
        <w:rPr>
          <w:rFonts w:ascii="Cambria Math" w:hAnsi="Cambria Math" w:cs="Cambria Math"/>
          <w:szCs w:val="24"/>
        </w:rPr>
        <w:t xml:space="preserve">∈ </w:t>
      </w:r>
      <w:r w:rsidRPr="009348FB">
        <w:rPr>
          <w:rFonts w:ascii="Cambria Math" w:hAnsi="Cambria Math"/>
          <w:szCs w:val="24"/>
        </w:rPr>
        <w:t xml:space="preserve"> </w:t>
      </w:r>
      <m:oMath>
        <m:sSup>
          <m:sSupPr>
            <m:ctrlPr>
              <w:rPr>
                <w:rFonts w:ascii="Cambria Math" w:hAnsi="Cambria Math"/>
                <w:szCs w:val="24"/>
              </w:rPr>
            </m:ctrlPr>
          </m:sSupPr>
          <m:e>
            <m:r>
              <m:rPr>
                <m:scr m:val="double-struck"/>
                <m:sty m:val="p"/>
              </m:rPr>
              <w:rPr>
                <w:rFonts w:ascii="Cambria Math" w:hAnsi="Cambria Math"/>
                <w:szCs w:val="24"/>
              </w:rPr>
              <m:t>R</m:t>
            </m:r>
          </m:e>
          <m:sup>
            <m:r>
              <m:rPr>
                <m:sty m:val="p"/>
              </m:rPr>
              <w:rPr>
                <w:rFonts w:ascii="Cambria Math" w:hAnsi="Cambria Math"/>
                <w:szCs w:val="24"/>
              </w:rPr>
              <m:t>m×n</m:t>
            </m:r>
          </m:sup>
        </m:sSup>
      </m:oMath>
    </w:p>
    <w:p w:rsidR="00EC1C7F" w:rsidRPr="009348FB" w:rsidRDefault="006D0EC7" w:rsidP="009348FB">
      <w:pPr>
        <w:spacing w:before="0"/>
        <w:rPr>
          <w:rFonts w:ascii="Cambria Math" w:hAnsi="Cambria Math"/>
          <w:szCs w:val="24"/>
        </w:rPr>
      </w:pPr>
      <w:r w:rsidRPr="009348FB">
        <w:rPr>
          <w:rFonts w:ascii="Cambria Math" w:hAnsi="Cambria Math"/>
          <w:szCs w:val="24"/>
        </w:rPr>
        <w:t>pokud velikost matice A</w:t>
      </w:r>
      <w:r w:rsidR="00EC1C7F" w:rsidRPr="009348FB">
        <w:rPr>
          <w:rFonts w:ascii="Cambria Math" w:hAnsi="Cambria Math"/>
          <w:szCs w:val="24"/>
        </w:rPr>
        <w:t xml:space="preserve"> ≠ </w:t>
      </w:r>
      <w:r w:rsidRPr="009348FB">
        <w:rPr>
          <w:rFonts w:ascii="Cambria Math" w:hAnsi="Cambria Math"/>
          <w:szCs w:val="24"/>
        </w:rPr>
        <w:t>velikost matice B</w:t>
      </w:r>
    </w:p>
    <w:p w:rsidR="00EC1C7F" w:rsidRPr="009348FB" w:rsidRDefault="006D0EC7" w:rsidP="009348FB">
      <w:pPr>
        <w:spacing w:before="0"/>
        <w:ind w:left="142"/>
        <w:rPr>
          <w:rFonts w:ascii="Cambria Math" w:hAnsi="Cambria Math"/>
          <w:szCs w:val="24"/>
        </w:rPr>
      </w:pPr>
      <w:r w:rsidRPr="009348FB">
        <w:rPr>
          <w:rFonts w:ascii="Cambria Math" w:hAnsi="Cambria Math"/>
          <w:szCs w:val="24"/>
        </w:rPr>
        <w:t>chybové hlášení</w:t>
      </w:r>
    </w:p>
    <w:p w:rsidR="00EC1C7F" w:rsidRPr="009348FB" w:rsidRDefault="006D0EC7" w:rsidP="009348FB">
      <w:pPr>
        <w:spacing w:before="0"/>
        <w:rPr>
          <w:rFonts w:ascii="Cambria Math" w:hAnsi="Cambria Math"/>
          <w:szCs w:val="24"/>
        </w:rPr>
      </w:pPr>
      <w:r w:rsidRPr="009348FB">
        <w:rPr>
          <w:rFonts w:ascii="Cambria Math" w:hAnsi="Cambria Math"/>
          <w:szCs w:val="24"/>
        </w:rPr>
        <w:t>konec</w:t>
      </w:r>
    </w:p>
    <w:p w:rsidR="00D446EE" w:rsidRPr="009348FB" w:rsidRDefault="00D446EE" w:rsidP="009348FB">
      <w:pPr>
        <w:spacing w:before="0"/>
        <w:rPr>
          <w:rFonts w:ascii="Cambria Math" w:hAnsi="Cambria Math"/>
          <w:szCs w:val="24"/>
        </w:rPr>
      </w:pPr>
      <w:proofErr w:type="gramStart"/>
      <w:r w:rsidRPr="009348FB">
        <w:rPr>
          <w:rFonts w:ascii="Cambria Math" w:hAnsi="Cambria Math"/>
          <w:szCs w:val="24"/>
        </w:rPr>
        <w:t xml:space="preserve">X := </w:t>
      </w:r>
      <m:oMath>
        <m:sSub>
          <m:sSubPr>
            <m:ctrlPr>
              <w:rPr>
                <w:rFonts w:ascii="Cambria Math" w:hAnsi="Cambria Math"/>
                <w:szCs w:val="24"/>
              </w:rPr>
            </m:ctrlPr>
          </m:sSubPr>
          <m:e>
            <m:r>
              <m:rPr>
                <m:sty m:val="p"/>
              </m:rPr>
              <w:rPr>
                <w:rFonts w:ascii="Cambria Math" w:hAnsi="Cambria Math"/>
                <w:szCs w:val="24"/>
              </w:rPr>
              <m:t>min</m:t>
            </m:r>
            <w:proofErr w:type="gramEnd"/>
          </m:e>
          <m:sub>
            <m:r>
              <m:rPr>
                <m:sty m:val="p"/>
              </m:rPr>
              <w:rPr>
                <w:rFonts w:ascii="Cambria Math" w:hAnsi="Cambria Math"/>
                <w:szCs w:val="24"/>
              </w:rPr>
              <m:t>1&lt;j&lt;n</m:t>
            </m:r>
          </m:sub>
        </m:sSub>
        <m:sSub>
          <m:sSubPr>
            <m:ctrlPr>
              <w:rPr>
                <w:rFonts w:ascii="Cambria Math" w:hAnsi="Cambria Math"/>
                <w:szCs w:val="24"/>
              </w:rPr>
            </m:ctrlPr>
          </m:sSubPr>
          <m:e>
            <m:r>
              <m:rPr>
                <m:sty m:val="p"/>
              </m:rPr>
              <w:rPr>
                <w:rFonts w:ascii="Cambria Math" w:hAnsi="Cambria Math"/>
                <w:szCs w:val="24"/>
              </w:rPr>
              <m:t xml:space="preserve"> A</m:t>
            </m:r>
          </m:e>
          <m:sub>
            <m:r>
              <m:rPr>
                <m:sty m:val="p"/>
              </m:rPr>
              <w:rPr>
                <w:rFonts w:ascii="Cambria Math" w:hAnsi="Cambria Math"/>
                <w:szCs w:val="24"/>
              </w:rPr>
              <m:t>ij</m:t>
            </m:r>
          </m:sub>
        </m:sSub>
      </m:oMath>
      <w:r w:rsidRPr="009348FB">
        <w:rPr>
          <w:rFonts w:ascii="Cambria Math" w:hAnsi="Cambria Math"/>
          <w:szCs w:val="24"/>
        </w:rPr>
        <w:t>, kde i = 1, 2, …, m</w:t>
      </w:r>
    </w:p>
    <w:p w:rsidR="00D446EE" w:rsidRPr="009348FB" w:rsidRDefault="00D446EE" w:rsidP="009348FB">
      <w:pPr>
        <w:spacing w:before="0"/>
        <w:rPr>
          <w:rFonts w:ascii="Cambria Math" w:hAnsi="Cambria Math"/>
          <w:szCs w:val="24"/>
        </w:rPr>
      </w:pPr>
      <w:proofErr w:type="gramStart"/>
      <w:r w:rsidRPr="009348FB">
        <w:rPr>
          <w:rFonts w:ascii="Cambria Math" w:hAnsi="Cambria Math"/>
          <w:szCs w:val="24"/>
        </w:rPr>
        <w:t xml:space="preserve">Y := </w:t>
      </w:r>
      <m:oMath>
        <m:sSub>
          <m:sSubPr>
            <m:ctrlPr>
              <w:rPr>
                <w:rFonts w:ascii="Cambria Math" w:hAnsi="Cambria Math"/>
                <w:szCs w:val="24"/>
              </w:rPr>
            </m:ctrlPr>
          </m:sSubPr>
          <m:e>
            <m:r>
              <m:rPr>
                <m:sty m:val="p"/>
              </m:rPr>
              <w:rPr>
                <w:rFonts w:ascii="Cambria Math" w:hAnsi="Cambria Math"/>
                <w:szCs w:val="24"/>
              </w:rPr>
              <m:t>max</m:t>
            </m:r>
            <w:proofErr w:type="gramEnd"/>
          </m:e>
          <m:sub>
            <m:r>
              <m:rPr>
                <m:sty m:val="p"/>
              </m:rPr>
              <w:rPr>
                <w:rFonts w:ascii="Cambria Math" w:hAnsi="Cambria Math"/>
                <w:szCs w:val="24"/>
              </w:rPr>
              <m:t>1&lt;i&lt;m</m:t>
            </m:r>
          </m:sub>
        </m:sSub>
        <m:sSub>
          <m:sSubPr>
            <m:ctrlPr>
              <w:rPr>
                <w:rFonts w:ascii="Cambria Math" w:hAnsi="Cambria Math"/>
                <w:szCs w:val="24"/>
              </w:rPr>
            </m:ctrlPr>
          </m:sSubPr>
          <m:e>
            <m:r>
              <m:rPr>
                <m:sty m:val="p"/>
              </m:rPr>
              <w:rPr>
                <w:rFonts w:ascii="Cambria Math" w:hAnsi="Cambria Math"/>
                <w:szCs w:val="24"/>
              </w:rPr>
              <m:t xml:space="preserve"> A</m:t>
            </m:r>
          </m:e>
          <m:sub>
            <m:r>
              <m:rPr>
                <m:sty m:val="p"/>
              </m:rPr>
              <w:rPr>
                <w:rFonts w:ascii="Cambria Math" w:hAnsi="Cambria Math"/>
                <w:szCs w:val="24"/>
              </w:rPr>
              <m:t>ij</m:t>
            </m:r>
          </m:sub>
        </m:sSub>
      </m:oMath>
      <w:r w:rsidRPr="009348FB">
        <w:rPr>
          <w:rFonts w:ascii="Cambria Math" w:hAnsi="Cambria Math"/>
          <w:szCs w:val="24"/>
        </w:rPr>
        <w:t>, kde j = 1, 2, …, n</w:t>
      </w:r>
    </w:p>
    <w:p w:rsidR="007811ED" w:rsidRPr="009348FB" w:rsidRDefault="004C1B06" w:rsidP="009348FB">
      <w:pPr>
        <w:spacing w:before="0"/>
        <w:rPr>
          <w:rFonts w:ascii="Cambria Math" w:hAnsi="Cambria Math"/>
          <w:szCs w:val="24"/>
        </w:rPr>
      </w:pPr>
      <w:proofErr w:type="gramStart"/>
      <w:r w:rsidRPr="009348FB">
        <w:rPr>
          <w:rFonts w:ascii="Cambria Math" w:hAnsi="Cambria Math"/>
          <w:szCs w:val="24"/>
        </w:rPr>
        <w:lastRenderedPageBreak/>
        <w:t>O</w:t>
      </w:r>
      <w:r w:rsidR="00547DB1" w:rsidRPr="009348FB">
        <w:rPr>
          <w:rFonts w:ascii="Cambria Math" w:hAnsi="Cambria Math"/>
          <w:szCs w:val="24"/>
        </w:rPr>
        <w:t>S := []</w:t>
      </w:r>
      <w:proofErr w:type="gramEnd"/>
    </w:p>
    <w:p w:rsidR="00547DB1" w:rsidRPr="009348FB" w:rsidRDefault="00AA3BB0" w:rsidP="009348FB">
      <w:pPr>
        <w:spacing w:before="0"/>
        <w:rPr>
          <w:rFonts w:ascii="Cambria Math" w:hAnsi="Cambria Math"/>
          <w:szCs w:val="24"/>
        </w:rPr>
      </w:pPr>
      <w:proofErr w:type="gramStart"/>
      <w:r w:rsidRPr="009348FB">
        <w:rPr>
          <w:rFonts w:ascii="Cambria Math" w:hAnsi="Cambria Math"/>
          <w:szCs w:val="24"/>
        </w:rPr>
        <w:t>SP</w:t>
      </w:r>
      <w:r w:rsidR="00547DB1" w:rsidRPr="009348FB">
        <w:rPr>
          <w:rFonts w:ascii="Cambria Math" w:hAnsi="Cambria Math"/>
          <w:szCs w:val="24"/>
        </w:rPr>
        <w:t xml:space="preserve"> := []</w:t>
      </w:r>
      <w:proofErr w:type="gramEnd"/>
    </w:p>
    <w:p w:rsidR="007811ED" w:rsidRPr="009348FB" w:rsidRDefault="004E66D1" w:rsidP="009348FB">
      <w:pPr>
        <w:spacing w:before="0"/>
        <w:rPr>
          <w:rFonts w:ascii="Cambria Math" w:hAnsi="Cambria Math"/>
          <w:szCs w:val="24"/>
        </w:rPr>
      </w:pPr>
      <w:proofErr w:type="gramStart"/>
      <w:r w:rsidRPr="009348FB">
        <w:rPr>
          <w:rFonts w:ascii="Cambria Math" w:hAnsi="Cambria Math"/>
          <w:szCs w:val="24"/>
        </w:rPr>
        <w:t xml:space="preserve">pro </w:t>
      </w:r>
      <w:r w:rsidR="007811ED" w:rsidRPr="009348FB">
        <w:rPr>
          <w:rFonts w:ascii="Cambria Math" w:hAnsi="Cambria Math"/>
          <w:szCs w:val="24"/>
        </w:rPr>
        <w:t>i := 1 : m</w:t>
      </w:r>
      <w:proofErr w:type="gramEnd"/>
    </w:p>
    <w:p w:rsidR="007811ED" w:rsidRPr="009348FB" w:rsidRDefault="004E66D1" w:rsidP="009348FB">
      <w:pPr>
        <w:spacing w:before="0"/>
        <w:ind w:left="142"/>
        <w:rPr>
          <w:rFonts w:ascii="Cambria Math" w:hAnsi="Cambria Math"/>
          <w:szCs w:val="24"/>
        </w:rPr>
      </w:pPr>
      <w:proofErr w:type="gramStart"/>
      <w:r w:rsidRPr="009348FB">
        <w:rPr>
          <w:rFonts w:ascii="Cambria Math" w:hAnsi="Cambria Math"/>
          <w:szCs w:val="24"/>
        </w:rPr>
        <w:t xml:space="preserve">pro </w:t>
      </w:r>
      <w:r w:rsidR="00547DB1" w:rsidRPr="009348FB">
        <w:rPr>
          <w:rFonts w:ascii="Cambria Math" w:hAnsi="Cambria Math"/>
          <w:szCs w:val="24"/>
        </w:rPr>
        <w:t>j := 1</w:t>
      </w:r>
      <w:r w:rsidR="007811ED" w:rsidRPr="009348FB">
        <w:rPr>
          <w:rFonts w:ascii="Cambria Math" w:hAnsi="Cambria Math"/>
          <w:szCs w:val="24"/>
        </w:rPr>
        <w:t xml:space="preserve"> : n</w:t>
      </w:r>
      <w:proofErr w:type="gramEnd"/>
    </w:p>
    <w:p w:rsidR="007811ED" w:rsidRPr="009348FB" w:rsidRDefault="00F93D63" w:rsidP="009348FB">
      <w:pPr>
        <w:spacing w:before="0"/>
        <w:ind w:left="284"/>
        <w:rPr>
          <w:rFonts w:ascii="Cambria Math" w:hAnsi="Cambria Math" w:cs="Cambria Math"/>
          <w:szCs w:val="24"/>
        </w:rPr>
      </w:pPr>
      <w:proofErr w:type="gramStart"/>
      <w:r w:rsidRPr="009348FB">
        <w:rPr>
          <w:rFonts w:ascii="Cambria Math" w:hAnsi="Cambria Math"/>
          <w:szCs w:val="24"/>
        </w:rPr>
        <w:t xml:space="preserve">pokud </w:t>
      </w:r>
      <w:r w:rsidR="00906047" w:rsidRPr="009348FB">
        <w:rPr>
          <w:rFonts w:ascii="Cambria Math" w:hAnsi="Cambria Math"/>
          <w:szCs w:val="24"/>
        </w:rPr>
        <w:t>A(i, j) = X(j</w:t>
      </w:r>
      <w:r w:rsidR="007811ED" w:rsidRPr="009348FB">
        <w:rPr>
          <w:rFonts w:ascii="Cambria Math" w:hAnsi="Cambria Math"/>
          <w:szCs w:val="24"/>
        </w:rPr>
        <w:t xml:space="preserve">) </w:t>
      </w:r>
      <w:r w:rsidR="004E66D1" w:rsidRPr="009348FB">
        <w:rPr>
          <w:rFonts w:ascii="Cambria Math" w:hAnsi="Cambria Math" w:cs="Cambria Math"/>
          <w:szCs w:val="24"/>
        </w:rPr>
        <w:t>a současně</w:t>
      </w:r>
      <w:proofErr w:type="gramEnd"/>
      <w:r w:rsidR="004E66D1" w:rsidRPr="009348FB">
        <w:rPr>
          <w:rFonts w:ascii="Cambria Math" w:hAnsi="Cambria Math" w:cs="Cambria Math"/>
          <w:szCs w:val="24"/>
        </w:rPr>
        <w:t xml:space="preserve"> </w:t>
      </w:r>
      <w:r w:rsidR="00906047" w:rsidRPr="009348FB">
        <w:rPr>
          <w:rFonts w:ascii="Cambria Math" w:hAnsi="Cambria Math" w:cs="Cambria Math"/>
          <w:szCs w:val="24"/>
        </w:rPr>
        <w:t>B(i, j) = Y(i</w:t>
      </w:r>
      <w:r w:rsidR="007811ED" w:rsidRPr="009348FB">
        <w:rPr>
          <w:rFonts w:ascii="Cambria Math" w:hAnsi="Cambria Math" w:cs="Cambria Math"/>
          <w:szCs w:val="24"/>
        </w:rPr>
        <w:t>)</w:t>
      </w:r>
    </w:p>
    <w:p w:rsidR="007811ED" w:rsidRPr="009348FB" w:rsidRDefault="007811ED" w:rsidP="009348FB">
      <w:pPr>
        <w:spacing w:before="0"/>
        <w:ind w:left="426"/>
        <w:rPr>
          <w:rFonts w:ascii="Cambria Math" w:hAnsi="Cambria Math" w:cs="Cambria Math"/>
          <w:b/>
          <w:szCs w:val="24"/>
        </w:rPr>
      </w:pPr>
      <w:proofErr w:type="gramStart"/>
      <w:r w:rsidRPr="009348FB">
        <w:rPr>
          <w:rFonts w:ascii="Cambria Math" w:hAnsi="Cambria Math" w:cs="Cambria Math"/>
          <w:b/>
          <w:szCs w:val="24"/>
        </w:rPr>
        <w:t xml:space="preserve">Výstup: </w:t>
      </w:r>
      <w:r w:rsidR="005B184B" w:rsidRPr="009348FB">
        <w:rPr>
          <w:rFonts w:ascii="Cambria Math" w:hAnsi="Cambria Math" w:cs="Cambria Math"/>
          <w:szCs w:val="24"/>
        </w:rPr>
        <w:t xml:space="preserve"> </w:t>
      </w:r>
      <w:r w:rsidRPr="009348FB">
        <w:rPr>
          <w:rFonts w:ascii="Cambria Math" w:hAnsi="Cambria Math" w:cs="Cambria Math"/>
          <w:szCs w:val="24"/>
        </w:rPr>
        <w:t>strategie</w:t>
      </w:r>
      <w:proofErr w:type="gramEnd"/>
      <w:r w:rsidRPr="009348FB">
        <w:rPr>
          <w:rFonts w:ascii="Cambria Math" w:hAnsi="Cambria Math" w:cs="Cambria Math"/>
          <w:szCs w:val="24"/>
        </w:rPr>
        <w:t xml:space="preserve"> pro oba hráče (</w:t>
      </w:r>
      <w:r w:rsidR="00AA19CE">
        <w:rPr>
          <w:rFonts w:ascii="Cambria Math" w:hAnsi="Cambria Math" w:cs="Cambria Math"/>
          <w:szCs w:val="24"/>
        </w:rPr>
        <w:t>i</w:t>
      </w:r>
      <w:r w:rsidRPr="009348FB">
        <w:rPr>
          <w:rFonts w:ascii="Cambria Math" w:hAnsi="Cambria Math" w:cs="Cambria Math"/>
          <w:szCs w:val="24"/>
        </w:rPr>
        <w:t xml:space="preserve">, </w:t>
      </w:r>
      <w:r w:rsidR="00AA19CE">
        <w:rPr>
          <w:rFonts w:ascii="Cambria Math" w:hAnsi="Cambria Math" w:cs="Cambria Math"/>
          <w:szCs w:val="24"/>
        </w:rPr>
        <w:t>j</w:t>
      </w:r>
      <w:r w:rsidRPr="009348FB">
        <w:rPr>
          <w:rFonts w:ascii="Cambria Math" w:hAnsi="Cambria Math" w:cs="Cambria Math"/>
          <w:szCs w:val="24"/>
        </w:rPr>
        <w:t>)</w:t>
      </w:r>
      <w:r w:rsidR="005B184B" w:rsidRPr="009348FB">
        <w:rPr>
          <w:rFonts w:ascii="Cambria Math" w:hAnsi="Cambria Math" w:cs="Cambria Math"/>
          <w:szCs w:val="24"/>
        </w:rPr>
        <w:t xml:space="preserve"> a sedlové body</w:t>
      </w:r>
      <w:r w:rsidRPr="009348FB">
        <w:rPr>
          <w:rFonts w:ascii="Cambria Math" w:hAnsi="Cambria Math" w:cs="Cambria Math"/>
          <w:szCs w:val="24"/>
        </w:rPr>
        <w:t xml:space="preserve"> (A</w:t>
      </w:r>
      <w:r w:rsidR="00AA19CE">
        <w:rPr>
          <w:rFonts w:ascii="Cambria Math" w:hAnsi="Cambria Math" w:cs="Cambria Math"/>
          <w:szCs w:val="24"/>
        </w:rPr>
        <w:t>(i, j)</w:t>
      </w:r>
      <w:r w:rsidR="00906047" w:rsidRPr="009348FB">
        <w:rPr>
          <w:rFonts w:ascii="Cambria Math" w:hAnsi="Cambria Math" w:cs="Cambria Math"/>
          <w:szCs w:val="24"/>
        </w:rPr>
        <w:t>, B</w:t>
      </w:r>
      <w:r w:rsidR="00AA19CE">
        <w:rPr>
          <w:rFonts w:ascii="Cambria Math" w:hAnsi="Cambria Math" w:cs="Cambria Math"/>
          <w:szCs w:val="24"/>
        </w:rPr>
        <w:t>(i, j</w:t>
      </w:r>
      <w:r w:rsidRPr="009348FB">
        <w:rPr>
          <w:rFonts w:ascii="Cambria Math" w:hAnsi="Cambria Math" w:cs="Cambria Math"/>
          <w:szCs w:val="24"/>
        </w:rPr>
        <w:t>)</w:t>
      </w:r>
      <w:r w:rsidR="00AA19CE">
        <w:rPr>
          <w:rFonts w:ascii="Cambria Math" w:hAnsi="Cambria Math" w:cs="Cambria Math"/>
          <w:szCs w:val="24"/>
        </w:rPr>
        <w:t>)</w:t>
      </w:r>
    </w:p>
    <w:p w:rsidR="007811ED" w:rsidRPr="009348FB" w:rsidRDefault="004C1B06" w:rsidP="009348FB">
      <w:pPr>
        <w:spacing w:before="0"/>
        <w:ind w:left="426"/>
        <w:rPr>
          <w:rStyle w:val="mclose"/>
          <w:rFonts w:ascii="Cambria Math" w:hAnsi="Cambria Math"/>
          <w:szCs w:val="24"/>
        </w:rPr>
      </w:pPr>
      <w:r w:rsidRPr="009348FB">
        <w:rPr>
          <w:rStyle w:val="mord"/>
          <w:rFonts w:ascii="Cambria Math" w:hAnsi="Cambria Math"/>
          <w:szCs w:val="24"/>
        </w:rPr>
        <w:t>OS</w:t>
      </w:r>
      <w:r w:rsidR="00906047" w:rsidRPr="009348FB">
        <w:rPr>
          <w:rStyle w:val="mord"/>
          <w:rFonts w:ascii="Cambria Math" w:hAnsi="Cambria Math"/>
          <w:szCs w:val="24"/>
        </w:rPr>
        <w:t xml:space="preserve"> </w:t>
      </w:r>
      <w:r w:rsidR="00906047" w:rsidRPr="009348FB">
        <w:rPr>
          <w:rStyle w:val="mrel"/>
          <w:rFonts w:ascii="Cambria Math" w:hAnsi="Cambria Math"/>
          <w:szCs w:val="24"/>
        </w:rPr>
        <w:t xml:space="preserve">= </w:t>
      </w:r>
      <w:r w:rsidRPr="009348FB">
        <w:rPr>
          <w:rStyle w:val="mord"/>
          <w:rFonts w:ascii="Cambria Math" w:hAnsi="Cambria Math"/>
          <w:szCs w:val="24"/>
        </w:rPr>
        <w:t>OS</w:t>
      </w:r>
      <w:r w:rsidR="00906047" w:rsidRPr="009348FB">
        <w:rPr>
          <w:rStyle w:val="mord"/>
          <w:rFonts w:ascii="Cambria Math" w:hAnsi="Cambria Math"/>
          <w:szCs w:val="24"/>
        </w:rPr>
        <w:t xml:space="preserve"> </w:t>
      </w:r>
      <w:r w:rsidR="00906047" w:rsidRPr="009348FB">
        <w:rPr>
          <w:rStyle w:val="mbin"/>
          <w:rFonts w:ascii="Cambria Math" w:hAnsi="Cambria Math" w:cs="Cambria Math"/>
          <w:szCs w:val="24"/>
        </w:rPr>
        <w:t xml:space="preserve">∪ </w:t>
      </w:r>
      <w:r w:rsidR="00906047" w:rsidRPr="009348FB">
        <w:rPr>
          <w:rStyle w:val="mopen"/>
          <w:rFonts w:ascii="Cambria Math" w:hAnsi="Cambria Math"/>
          <w:szCs w:val="24"/>
        </w:rPr>
        <w:t>{(</w:t>
      </w:r>
      <w:r w:rsidR="00906047" w:rsidRPr="009348FB">
        <w:rPr>
          <w:rStyle w:val="mord"/>
          <w:rFonts w:ascii="Cambria Math" w:hAnsi="Cambria Math"/>
          <w:szCs w:val="24"/>
        </w:rPr>
        <w:t>i</w:t>
      </w:r>
      <w:r w:rsidR="00906047" w:rsidRPr="009348FB">
        <w:rPr>
          <w:rStyle w:val="mpunct"/>
          <w:rFonts w:ascii="Cambria Math" w:hAnsi="Cambria Math"/>
          <w:szCs w:val="24"/>
        </w:rPr>
        <w:t>,</w:t>
      </w:r>
      <w:r w:rsidR="00D90D17" w:rsidRPr="009348FB">
        <w:rPr>
          <w:rStyle w:val="mpunct"/>
          <w:rFonts w:ascii="Cambria Math" w:hAnsi="Cambria Math"/>
          <w:szCs w:val="24"/>
        </w:rPr>
        <w:t xml:space="preserve"> </w:t>
      </w:r>
      <w:r w:rsidR="00906047" w:rsidRPr="009348FB">
        <w:rPr>
          <w:rStyle w:val="mord"/>
          <w:rFonts w:ascii="Cambria Math" w:hAnsi="Cambria Math"/>
          <w:szCs w:val="24"/>
        </w:rPr>
        <w:t>j</w:t>
      </w:r>
      <w:r w:rsidR="00906047" w:rsidRPr="009348FB">
        <w:rPr>
          <w:rStyle w:val="mclose"/>
          <w:rFonts w:ascii="Cambria Math" w:hAnsi="Cambria Math"/>
          <w:szCs w:val="24"/>
        </w:rPr>
        <w:t>)}</w:t>
      </w:r>
    </w:p>
    <w:p w:rsidR="00906047" w:rsidRPr="009348FB" w:rsidRDefault="00906047" w:rsidP="009348FB">
      <w:pPr>
        <w:spacing w:before="0"/>
        <w:ind w:left="426"/>
        <w:rPr>
          <w:rFonts w:ascii="Cambria Math" w:hAnsi="Cambria Math" w:cs="Cambria Math"/>
          <w:szCs w:val="24"/>
        </w:rPr>
      </w:pPr>
      <w:r w:rsidRPr="009348FB">
        <w:rPr>
          <w:rStyle w:val="mord"/>
          <w:rFonts w:ascii="Cambria Math" w:hAnsi="Cambria Math"/>
          <w:szCs w:val="24"/>
        </w:rPr>
        <w:t>S</w:t>
      </w:r>
      <w:r w:rsidR="004C1B06" w:rsidRPr="009348FB">
        <w:rPr>
          <w:rStyle w:val="mord"/>
          <w:rFonts w:ascii="Cambria Math" w:hAnsi="Cambria Math"/>
          <w:szCs w:val="24"/>
        </w:rPr>
        <w:t>P</w:t>
      </w:r>
      <w:r w:rsidRPr="009348FB">
        <w:rPr>
          <w:rStyle w:val="mord"/>
          <w:rFonts w:ascii="Cambria Math" w:hAnsi="Cambria Math"/>
          <w:szCs w:val="24"/>
        </w:rPr>
        <w:t xml:space="preserve"> </w:t>
      </w:r>
      <w:r w:rsidRPr="009348FB">
        <w:rPr>
          <w:rStyle w:val="mrel"/>
          <w:rFonts w:ascii="Cambria Math" w:hAnsi="Cambria Math"/>
          <w:szCs w:val="24"/>
        </w:rPr>
        <w:t xml:space="preserve">= </w:t>
      </w:r>
      <w:r w:rsidRPr="009348FB">
        <w:rPr>
          <w:rStyle w:val="mord"/>
          <w:rFonts w:ascii="Cambria Math" w:hAnsi="Cambria Math"/>
          <w:szCs w:val="24"/>
        </w:rPr>
        <w:t>S</w:t>
      </w:r>
      <w:r w:rsidR="004C1B06" w:rsidRPr="009348FB">
        <w:rPr>
          <w:rStyle w:val="mord"/>
          <w:rFonts w:ascii="Cambria Math" w:hAnsi="Cambria Math"/>
          <w:szCs w:val="24"/>
        </w:rPr>
        <w:t>P</w:t>
      </w:r>
      <w:r w:rsidRPr="009348FB">
        <w:rPr>
          <w:rStyle w:val="mord"/>
          <w:rFonts w:ascii="Cambria Math" w:hAnsi="Cambria Math"/>
          <w:szCs w:val="24"/>
        </w:rPr>
        <w:t xml:space="preserve"> </w:t>
      </w:r>
      <w:r w:rsidRPr="009348FB">
        <w:rPr>
          <w:rStyle w:val="mbin"/>
          <w:rFonts w:ascii="Cambria Math" w:hAnsi="Cambria Math" w:cs="Cambria Math"/>
          <w:szCs w:val="24"/>
        </w:rPr>
        <w:t xml:space="preserve">∪ </w:t>
      </w:r>
      <w:r w:rsidRPr="009348FB">
        <w:rPr>
          <w:rStyle w:val="mopen"/>
          <w:rFonts w:ascii="Cambria Math" w:hAnsi="Cambria Math"/>
          <w:szCs w:val="24"/>
        </w:rPr>
        <w:t>{(</w:t>
      </w:r>
      <m:oMath>
        <m:sSub>
          <m:sSubPr>
            <m:ctrlPr>
              <w:rPr>
                <w:rStyle w:val="mord"/>
                <w:rFonts w:ascii="Cambria Math" w:hAnsi="Cambria Math"/>
                <w:szCs w:val="24"/>
              </w:rPr>
            </m:ctrlPr>
          </m:sSubPr>
          <m:e>
            <m:r>
              <m:rPr>
                <m:sty m:val="p"/>
              </m:rPr>
              <w:rPr>
                <w:rStyle w:val="mord"/>
                <w:rFonts w:ascii="Cambria Math" w:hAnsi="Cambria Math"/>
                <w:szCs w:val="24"/>
              </w:rPr>
              <m:t>A</m:t>
            </m:r>
          </m:e>
          <m:sub>
            <m:r>
              <m:rPr>
                <m:sty m:val="p"/>
              </m:rPr>
              <w:rPr>
                <w:rStyle w:val="mord"/>
                <w:rFonts w:ascii="Cambria Math" w:hAnsi="Cambria Math"/>
                <w:szCs w:val="24"/>
              </w:rPr>
              <m:t>ij</m:t>
            </m:r>
          </m:sub>
        </m:sSub>
        <m:r>
          <m:rPr>
            <m:sty m:val="p"/>
          </m:rPr>
          <w:rPr>
            <w:rStyle w:val="vlist-s"/>
            <w:rFonts w:ascii="Cambria Math" w:hAnsi="Cambria Math"/>
            <w:szCs w:val="24"/>
          </w:rPr>
          <m:t>​</m:t>
        </m:r>
        <m:r>
          <m:rPr>
            <m:sty m:val="p"/>
          </m:rPr>
          <w:rPr>
            <w:rStyle w:val="mpunct"/>
            <w:rFonts w:ascii="Cambria Math" w:hAnsi="Cambria Math"/>
            <w:szCs w:val="24"/>
          </w:rPr>
          <m:t xml:space="preserve">, </m:t>
        </m:r>
        <m:sSub>
          <m:sSubPr>
            <m:ctrlPr>
              <w:rPr>
                <w:rStyle w:val="mord"/>
                <w:rFonts w:ascii="Cambria Math" w:hAnsi="Cambria Math"/>
                <w:szCs w:val="24"/>
              </w:rPr>
            </m:ctrlPr>
          </m:sSubPr>
          <m:e>
            <m:r>
              <m:rPr>
                <m:sty m:val="p"/>
              </m:rPr>
              <w:rPr>
                <w:rStyle w:val="mord"/>
                <w:rFonts w:ascii="Cambria Math" w:hAnsi="Cambria Math"/>
                <w:szCs w:val="24"/>
              </w:rPr>
              <m:t>B</m:t>
            </m:r>
          </m:e>
          <m:sub>
            <m:r>
              <m:rPr>
                <m:sty m:val="p"/>
              </m:rPr>
              <w:rPr>
                <w:rStyle w:val="mord"/>
                <w:rFonts w:ascii="Cambria Math" w:hAnsi="Cambria Math"/>
                <w:szCs w:val="24"/>
              </w:rPr>
              <m:t>ij</m:t>
            </m:r>
          </m:sub>
        </m:sSub>
      </m:oMath>
      <w:r w:rsidRPr="009348FB">
        <w:rPr>
          <w:rStyle w:val="vlist-s"/>
          <w:rFonts w:ascii="Cambria Math" w:hAnsi="Cambria Math"/>
          <w:szCs w:val="24"/>
        </w:rPr>
        <w:t>​</w:t>
      </w:r>
      <w:r w:rsidRPr="009348FB">
        <w:rPr>
          <w:rStyle w:val="mclose"/>
          <w:rFonts w:ascii="Cambria Math" w:hAnsi="Cambria Math"/>
          <w:szCs w:val="24"/>
        </w:rPr>
        <w:t>)}</w:t>
      </w:r>
    </w:p>
    <w:p w:rsidR="007811ED" w:rsidRPr="009348FB" w:rsidRDefault="004A677A" w:rsidP="009348FB">
      <w:pPr>
        <w:spacing w:before="0"/>
        <w:ind w:left="284"/>
        <w:rPr>
          <w:rFonts w:ascii="Cambria Math" w:hAnsi="Cambria Math"/>
          <w:szCs w:val="24"/>
        </w:rPr>
      </w:pPr>
      <w:r w:rsidRPr="009348FB">
        <w:rPr>
          <w:rFonts w:ascii="Cambria Math" w:hAnsi="Cambria Math"/>
          <w:szCs w:val="24"/>
        </w:rPr>
        <w:t>konec</w:t>
      </w:r>
    </w:p>
    <w:p w:rsidR="007811ED" w:rsidRPr="009348FB" w:rsidRDefault="004A677A" w:rsidP="009348FB">
      <w:pPr>
        <w:spacing w:before="0"/>
        <w:ind w:left="142"/>
        <w:rPr>
          <w:rFonts w:ascii="Cambria Math" w:hAnsi="Cambria Math"/>
          <w:szCs w:val="24"/>
        </w:rPr>
      </w:pPr>
      <w:r w:rsidRPr="009348FB">
        <w:rPr>
          <w:rFonts w:ascii="Cambria Math" w:hAnsi="Cambria Math"/>
          <w:szCs w:val="24"/>
        </w:rPr>
        <w:t>konec</w:t>
      </w:r>
    </w:p>
    <w:p w:rsidR="007811ED" w:rsidRPr="009348FB" w:rsidRDefault="004A677A" w:rsidP="009348FB">
      <w:pPr>
        <w:spacing w:before="0"/>
        <w:rPr>
          <w:rFonts w:ascii="Cambria Math" w:hAnsi="Cambria Math"/>
          <w:szCs w:val="24"/>
        </w:rPr>
      </w:pPr>
      <w:r w:rsidRPr="009348FB">
        <w:rPr>
          <w:rFonts w:ascii="Cambria Math" w:hAnsi="Cambria Math"/>
          <w:szCs w:val="24"/>
        </w:rPr>
        <w:t>konec</w:t>
      </w:r>
    </w:p>
    <w:p w:rsidR="00E045AA" w:rsidRPr="009348FB" w:rsidRDefault="00E045AA" w:rsidP="009348FB">
      <w:pPr>
        <w:spacing w:before="0"/>
        <w:rPr>
          <w:rFonts w:ascii="Cambria Math" w:hAnsi="Cambria Math"/>
          <w:szCs w:val="24"/>
        </w:rPr>
      </w:pPr>
      <w:r w:rsidRPr="009348FB">
        <w:rPr>
          <w:rFonts w:ascii="Cambria Math" w:hAnsi="Cambria Math"/>
          <w:szCs w:val="24"/>
        </w:rPr>
        <w:t xml:space="preserve">přepni na </w:t>
      </w:r>
      <w:r w:rsidRPr="009348FB">
        <w:rPr>
          <w:rFonts w:ascii="Cambria Math" w:eastAsia="Times New Roman" w:hAnsi="Cambria Math" w:cs="Times New Roman"/>
          <w:szCs w:val="24"/>
          <w:lang w:eastAsia="cs-CZ"/>
        </w:rPr>
        <w:t> </w:t>
      </w:r>
      <w:r w:rsidRPr="009348FB">
        <w:rPr>
          <w:rFonts w:ascii="Cambria Math" w:eastAsia="Times New Roman" w:hAnsi="Cambria Math" w:cs="Cambria Math"/>
          <w:szCs w:val="24"/>
          <w:lang w:eastAsia="cs-CZ"/>
        </w:rPr>
        <w:t>∣</w:t>
      </w:r>
      <w:r w:rsidRPr="009348FB">
        <w:rPr>
          <w:rFonts w:ascii="Cambria Math" w:eastAsia="Times New Roman" w:hAnsi="Cambria Math" w:cs="Times New Roman"/>
          <w:szCs w:val="24"/>
          <w:lang w:eastAsia="cs-CZ"/>
        </w:rPr>
        <w:t>SP</w:t>
      </w:r>
      <w:r w:rsidRPr="009348FB">
        <w:rPr>
          <w:rFonts w:ascii="Cambria Math" w:eastAsia="Times New Roman" w:hAnsi="Cambria Math" w:cs="Cambria Math"/>
          <w:szCs w:val="24"/>
          <w:lang w:eastAsia="cs-CZ"/>
        </w:rPr>
        <w:t>∣</w:t>
      </w:r>
    </w:p>
    <w:p w:rsidR="00E045AA" w:rsidRPr="009348FB" w:rsidRDefault="00E045AA" w:rsidP="009348FB">
      <w:pPr>
        <w:spacing w:before="0"/>
        <w:ind w:left="142"/>
        <w:rPr>
          <w:rFonts w:ascii="Cambria Math" w:hAnsi="Cambria Math"/>
          <w:szCs w:val="24"/>
        </w:rPr>
      </w:pPr>
      <w:r w:rsidRPr="009348FB">
        <w:rPr>
          <w:rFonts w:ascii="Cambria Math" w:hAnsi="Cambria Math"/>
          <w:szCs w:val="24"/>
        </w:rPr>
        <w:t>případ 0</w:t>
      </w:r>
    </w:p>
    <w:p w:rsidR="00E045AA" w:rsidRPr="009348FB" w:rsidRDefault="009348FB" w:rsidP="009348FB">
      <w:pPr>
        <w:spacing w:before="0"/>
        <w:ind w:left="284"/>
        <w:rPr>
          <w:rFonts w:ascii="Cambria Math" w:hAnsi="Cambria Math"/>
          <w:szCs w:val="24"/>
        </w:rPr>
      </w:pPr>
      <w:r>
        <w:rPr>
          <w:rFonts w:ascii="Cambria Math" w:hAnsi="Cambria Math" w:cs="Cambria Math"/>
          <w:b/>
          <w:szCs w:val="24"/>
        </w:rPr>
        <w:t xml:space="preserve">Výstup: </w:t>
      </w:r>
      <w:r w:rsidR="00E045AA" w:rsidRPr="009348FB">
        <w:rPr>
          <w:rFonts w:ascii="Cambria Math" w:eastAsia="Times New Roman" w:hAnsi="Cambria Math" w:cs="Times New Roman"/>
          <w:szCs w:val="24"/>
          <w:lang w:eastAsia="cs-CZ"/>
        </w:rPr>
        <w:t>Nenalezen žádný sedlový bod, výsledek nalezneme ve smíšených strategiích nebo při spolupráci.</w:t>
      </w:r>
    </w:p>
    <w:p w:rsidR="00E045AA" w:rsidRPr="009348FB" w:rsidRDefault="00E045AA" w:rsidP="009348FB">
      <w:pPr>
        <w:spacing w:before="0"/>
        <w:ind w:left="142"/>
        <w:rPr>
          <w:rFonts w:ascii="Cambria Math" w:hAnsi="Cambria Math"/>
          <w:szCs w:val="24"/>
        </w:rPr>
      </w:pPr>
      <w:r w:rsidRPr="009348FB">
        <w:rPr>
          <w:rFonts w:ascii="Cambria Math" w:hAnsi="Cambria Math"/>
          <w:szCs w:val="24"/>
        </w:rPr>
        <w:t>výchozí:</w:t>
      </w:r>
    </w:p>
    <w:p w:rsidR="00E045AA" w:rsidRPr="009348FB" w:rsidRDefault="00E045AA" w:rsidP="009348FB">
      <w:pPr>
        <w:spacing w:before="0"/>
        <w:ind w:left="284"/>
        <w:jc w:val="left"/>
        <w:rPr>
          <w:rFonts w:ascii="Cambria Math" w:eastAsia="Times New Roman" w:hAnsi="Cambria Math" w:cs="Times New Roman"/>
          <w:szCs w:val="24"/>
          <w:lang w:eastAsia="cs-CZ"/>
        </w:rPr>
      </w:pPr>
      <w:proofErr w:type="gramStart"/>
      <w:r w:rsidRPr="009348FB">
        <w:rPr>
          <w:rFonts w:ascii="Cambria Math" w:eastAsia="Times New Roman" w:hAnsi="Cambria Math" w:cs="Times New Roman"/>
          <w:szCs w:val="24"/>
          <w:lang w:eastAsia="cs-CZ"/>
        </w:rPr>
        <w:t>o := počet</w:t>
      </w:r>
      <w:proofErr w:type="gramEnd"/>
      <w:r w:rsidRPr="009348FB">
        <w:rPr>
          <w:rFonts w:ascii="Cambria Math" w:eastAsia="Times New Roman" w:hAnsi="Cambria Math" w:cs="Times New Roman"/>
          <w:szCs w:val="24"/>
          <w:lang w:eastAsia="cs-CZ"/>
        </w:rPr>
        <w:t xml:space="preserve"> řádků SP</w:t>
      </w:r>
    </w:p>
    <w:p w:rsidR="00E045AA" w:rsidRPr="009348FB" w:rsidRDefault="00E045AA" w:rsidP="009348FB">
      <w:pPr>
        <w:spacing w:before="0"/>
        <w:ind w:left="284"/>
        <w:jc w:val="left"/>
        <w:rPr>
          <w:rFonts w:ascii="Cambria Math" w:eastAsia="Times New Roman" w:hAnsi="Cambria Math" w:cs="Times New Roman"/>
          <w:szCs w:val="24"/>
          <w:lang w:eastAsia="cs-CZ"/>
        </w:rPr>
      </w:pPr>
      <w:r w:rsidRPr="009348FB">
        <w:rPr>
          <w:rFonts w:ascii="Cambria Math" w:eastAsia="Times New Roman" w:hAnsi="Cambria Math" w:cs="Times New Roman"/>
          <w:szCs w:val="24"/>
          <w:lang w:eastAsia="cs-CZ"/>
        </w:rPr>
        <w:t>dokud pravda</w:t>
      </w:r>
    </w:p>
    <w:p w:rsidR="00E045AA" w:rsidRPr="009348FB" w:rsidRDefault="00E045AA" w:rsidP="009348FB">
      <w:pPr>
        <w:spacing w:before="0"/>
        <w:ind w:left="426"/>
        <w:jc w:val="left"/>
        <w:rPr>
          <w:rFonts w:ascii="Cambria Math" w:eastAsia="Times New Roman" w:hAnsi="Cambria Math" w:cs="Times New Roman"/>
          <w:szCs w:val="24"/>
          <w:lang w:eastAsia="cs-CZ"/>
        </w:rPr>
      </w:pPr>
      <w:proofErr w:type="gramStart"/>
      <w:r w:rsidRPr="009348FB">
        <w:rPr>
          <w:rFonts w:ascii="Cambria Math" w:eastAsia="Times New Roman" w:hAnsi="Cambria Math" w:cs="Times New Roman"/>
          <w:szCs w:val="24"/>
          <w:lang w:eastAsia="cs-CZ"/>
        </w:rPr>
        <w:t xml:space="preserve">Q := </w:t>
      </w:r>
      <w:proofErr w:type="spellStart"/>
      <w:r w:rsidRPr="009348FB">
        <w:rPr>
          <w:rFonts w:ascii="Cambria Math" w:eastAsia="Times New Roman" w:hAnsi="Cambria Math" w:cs="Times New Roman"/>
          <w:szCs w:val="24"/>
          <w:lang w:eastAsia="cs-CZ"/>
        </w:rPr>
        <w:t>false</w:t>
      </w:r>
      <w:proofErr w:type="spellEnd"/>
      <w:proofErr w:type="gramEnd"/>
      <w:r w:rsidRPr="009348FB">
        <w:rPr>
          <w:rFonts w:ascii="Cambria Math" w:eastAsia="Times New Roman" w:hAnsi="Cambria Math" w:cs="Times New Roman"/>
          <w:szCs w:val="24"/>
          <w:lang w:eastAsia="cs-CZ"/>
        </w:rPr>
        <w:t>;</w:t>
      </w:r>
    </w:p>
    <w:p w:rsidR="00E045AA" w:rsidRPr="009348FB" w:rsidRDefault="00E045AA" w:rsidP="009348FB">
      <w:pPr>
        <w:spacing w:before="0"/>
        <w:ind w:left="567"/>
        <w:jc w:val="left"/>
        <w:rPr>
          <w:rFonts w:ascii="Cambria Math" w:eastAsia="Times New Roman" w:hAnsi="Cambria Math" w:cs="Times New Roman"/>
          <w:szCs w:val="24"/>
          <w:lang w:eastAsia="cs-CZ"/>
        </w:rPr>
      </w:pPr>
      <w:r w:rsidRPr="009348FB">
        <w:rPr>
          <w:rFonts w:ascii="Cambria Math" w:hAnsi="Cambria Math"/>
          <w:szCs w:val="24"/>
        </w:rPr>
        <w:t xml:space="preserve">pro </w:t>
      </w:r>
      <w:r w:rsidRPr="009348FB">
        <w:rPr>
          <w:rFonts w:ascii="Cambria Math" w:eastAsia="Times New Roman" w:hAnsi="Cambria Math" w:cs="Times New Roman"/>
          <w:szCs w:val="24"/>
          <w:lang w:eastAsia="cs-CZ"/>
        </w:rPr>
        <w:t>i = 1 : o</w:t>
      </w:r>
    </w:p>
    <w:p w:rsidR="00E045AA" w:rsidRPr="009348FB" w:rsidRDefault="00E045AA" w:rsidP="009348FB">
      <w:pPr>
        <w:spacing w:before="0"/>
        <w:ind w:left="709"/>
        <w:jc w:val="left"/>
        <w:rPr>
          <w:rFonts w:ascii="Cambria Math" w:eastAsia="Times New Roman" w:hAnsi="Cambria Math" w:cs="Times New Roman"/>
          <w:szCs w:val="24"/>
          <w:lang w:eastAsia="cs-CZ"/>
        </w:rPr>
      </w:pPr>
      <w:r w:rsidRPr="009348FB">
        <w:rPr>
          <w:rFonts w:ascii="Cambria Math" w:hAnsi="Cambria Math"/>
          <w:szCs w:val="24"/>
        </w:rPr>
        <w:t xml:space="preserve">pro </w:t>
      </w:r>
      <w:r w:rsidRPr="009348FB">
        <w:rPr>
          <w:rFonts w:ascii="Cambria Math" w:eastAsia="Times New Roman" w:hAnsi="Cambria Math" w:cs="Times New Roman"/>
          <w:szCs w:val="24"/>
          <w:lang w:eastAsia="cs-CZ"/>
        </w:rPr>
        <w:t>j = 1 : o</w:t>
      </w:r>
    </w:p>
    <w:p w:rsidR="00E045AA" w:rsidRPr="009348FB" w:rsidRDefault="00E045AA" w:rsidP="009348FB">
      <w:pPr>
        <w:spacing w:before="0"/>
        <w:ind w:left="851"/>
        <w:rPr>
          <w:rFonts w:ascii="Cambria Math" w:hAnsi="Cambria Math"/>
          <w:szCs w:val="24"/>
        </w:rPr>
      </w:pPr>
      <w:r w:rsidRPr="009348FB">
        <w:rPr>
          <w:rFonts w:ascii="Cambria Math" w:hAnsi="Cambria Math"/>
          <w:szCs w:val="24"/>
        </w:rPr>
        <w:t xml:space="preserve">pokud i ≠ j </w:t>
      </w:r>
      <w:r w:rsidRPr="009348FB">
        <w:rPr>
          <w:rFonts w:ascii="Cambria Math" w:hAnsi="Cambria Math" w:cs="Cambria Math"/>
          <w:szCs w:val="24"/>
        </w:rPr>
        <w:t xml:space="preserve">a současně ∀k platí SP(i, k) </w:t>
      </w:r>
      <w:r w:rsidRPr="009348FB">
        <w:rPr>
          <w:rFonts w:ascii="Cambria Math" w:hAnsi="Cambria Math"/>
          <w:szCs w:val="24"/>
        </w:rPr>
        <w:t xml:space="preserve">≥ </w:t>
      </w:r>
      <w:proofErr w:type="gramStart"/>
      <w:r w:rsidRPr="009348FB">
        <w:rPr>
          <w:rFonts w:ascii="Cambria Math" w:hAnsi="Cambria Math"/>
          <w:szCs w:val="24"/>
        </w:rPr>
        <w:t>SP(j, k), kde</w:t>
      </w:r>
      <w:proofErr w:type="gramEnd"/>
      <w:r w:rsidRPr="009348FB">
        <w:rPr>
          <w:rFonts w:ascii="Cambria Math" w:hAnsi="Cambria Math"/>
          <w:szCs w:val="24"/>
        </w:rPr>
        <w:t xml:space="preserve"> k = 1, 2, …, o</w:t>
      </w:r>
    </w:p>
    <w:p w:rsidR="00E045AA" w:rsidRPr="009348FB" w:rsidRDefault="00E045AA" w:rsidP="009348FB">
      <w:pPr>
        <w:spacing w:before="0"/>
        <w:ind w:left="993"/>
        <w:rPr>
          <w:rFonts w:ascii="Cambria Math" w:hAnsi="Cambria Math"/>
          <w:szCs w:val="24"/>
        </w:rPr>
      </w:pPr>
      <w:r w:rsidRPr="009348FB">
        <w:rPr>
          <w:rFonts w:ascii="Cambria Math" w:hAnsi="Cambria Math"/>
          <w:szCs w:val="24"/>
        </w:rPr>
        <w:t>OS (j, k) = OS \ {j}</w:t>
      </w:r>
    </w:p>
    <w:p w:rsidR="00E045AA" w:rsidRPr="009348FB" w:rsidRDefault="00E045AA" w:rsidP="009348FB">
      <w:pPr>
        <w:spacing w:before="0"/>
        <w:ind w:left="993"/>
        <w:rPr>
          <w:rFonts w:ascii="Cambria Math" w:hAnsi="Cambria Math"/>
          <w:szCs w:val="24"/>
        </w:rPr>
      </w:pPr>
      <w:r w:rsidRPr="009348FB">
        <w:rPr>
          <w:rFonts w:ascii="Cambria Math" w:hAnsi="Cambria Math"/>
          <w:szCs w:val="24"/>
        </w:rPr>
        <w:t>SP (j, k) = OS \ {j}</w:t>
      </w:r>
    </w:p>
    <w:p w:rsidR="00E045AA" w:rsidRPr="009348FB" w:rsidRDefault="00E045AA" w:rsidP="009348FB">
      <w:pPr>
        <w:spacing w:before="0"/>
        <w:ind w:left="993"/>
        <w:rPr>
          <w:rFonts w:ascii="Cambria Math" w:hAnsi="Cambria Math"/>
          <w:szCs w:val="24"/>
        </w:rPr>
      </w:pPr>
      <w:proofErr w:type="gramStart"/>
      <w:r w:rsidRPr="009348FB">
        <w:rPr>
          <w:rFonts w:ascii="Cambria Math" w:hAnsi="Cambria Math"/>
          <w:szCs w:val="24"/>
        </w:rPr>
        <w:t>o := počet</w:t>
      </w:r>
      <w:proofErr w:type="gramEnd"/>
      <w:r w:rsidRPr="009348FB">
        <w:rPr>
          <w:rFonts w:ascii="Cambria Math" w:hAnsi="Cambria Math"/>
          <w:szCs w:val="24"/>
        </w:rPr>
        <w:t xml:space="preserve"> řádků matice SP</w:t>
      </w:r>
    </w:p>
    <w:p w:rsidR="00E045AA" w:rsidRPr="009348FB" w:rsidRDefault="00E045AA" w:rsidP="009348FB">
      <w:pPr>
        <w:spacing w:before="0"/>
        <w:ind w:left="993"/>
        <w:rPr>
          <w:rFonts w:ascii="Cambria Math" w:hAnsi="Cambria Math"/>
          <w:szCs w:val="24"/>
        </w:rPr>
      </w:pPr>
      <w:r w:rsidRPr="009348FB">
        <w:rPr>
          <w:rFonts w:ascii="Cambria Math" w:hAnsi="Cambria Math"/>
          <w:szCs w:val="24"/>
        </w:rPr>
        <w:t>Q = pravda</w:t>
      </w:r>
    </w:p>
    <w:p w:rsidR="00E045AA" w:rsidRPr="009348FB" w:rsidRDefault="00E045AA" w:rsidP="009348FB">
      <w:pPr>
        <w:spacing w:before="0"/>
        <w:ind w:left="993"/>
        <w:rPr>
          <w:rFonts w:ascii="Cambria Math" w:hAnsi="Cambria Math"/>
          <w:szCs w:val="24"/>
        </w:rPr>
      </w:pPr>
      <w:r w:rsidRPr="009348FB">
        <w:rPr>
          <w:rFonts w:ascii="Cambria Math" w:hAnsi="Cambria Math"/>
          <w:szCs w:val="24"/>
        </w:rPr>
        <w:t>ukonči vnitřní cyklus „</w:t>
      </w:r>
      <w:proofErr w:type="gramStart"/>
      <w:r w:rsidRPr="009348FB">
        <w:rPr>
          <w:rFonts w:ascii="Cambria Math" w:hAnsi="Cambria Math"/>
          <w:szCs w:val="24"/>
        </w:rPr>
        <w:t>pro j := 1 : o“</w:t>
      </w:r>
      <w:proofErr w:type="gramEnd"/>
    </w:p>
    <w:p w:rsidR="00E045AA" w:rsidRPr="009348FB" w:rsidRDefault="00E045AA" w:rsidP="009348FB">
      <w:pPr>
        <w:spacing w:before="0"/>
        <w:ind w:left="851"/>
        <w:rPr>
          <w:rFonts w:ascii="Cambria Math" w:hAnsi="Cambria Math"/>
          <w:szCs w:val="24"/>
        </w:rPr>
      </w:pPr>
      <w:r w:rsidRPr="009348FB">
        <w:rPr>
          <w:rFonts w:ascii="Cambria Math" w:hAnsi="Cambria Math"/>
          <w:szCs w:val="24"/>
        </w:rPr>
        <w:t>konec</w:t>
      </w:r>
    </w:p>
    <w:p w:rsidR="00E045AA" w:rsidRPr="009348FB" w:rsidRDefault="00E045AA" w:rsidP="009348FB">
      <w:pPr>
        <w:spacing w:before="0"/>
        <w:ind w:left="709"/>
        <w:rPr>
          <w:rFonts w:ascii="Cambria Math" w:hAnsi="Cambria Math"/>
          <w:szCs w:val="24"/>
        </w:rPr>
      </w:pPr>
      <w:r w:rsidRPr="009348FB">
        <w:rPr>
          <w:rFonts w:ascii="Cambria Math" w:hAnsi="Cambria Math"/>
          <w:szCs w:val="24"/>
        </w:rPr>
        <w:t>konec</w:t>
      </w:r>
    </w:p>
    <w:p w:rsidR="00E045AA" w:rsidRPr="009348FB" w:rsidRDefault="00E045AA" w:rsidP="009348FB">
      <w:pPr>
        <w:spacing w:before="0"/>
        <w:ind w:left="709"/>
        <w:rPr>
          <w:rFonts w:ascii="Cambria Math" w:hAnsi="Cambria Math"/>
          <w:szCs w:val="24"/>
        </w:rPr>
      </w:pPr>
      <w:r w:rsidRPr="009348FB">
        <w:rPr>
          <w:rFonts w:ascii="Cambria Math" w:hAnsi="Cambria Math"/>
          <w:szCs w:val="24"/>
        </w:rPr>
        <w:t>pokud Q = pravda</w:t>
      </w:r>
    </w:p>
    <w:p w:rsidR="00E045AA" w:rsidRPr="009348FB" w:rsidRDefault="00E045AA" w:rsidP="009348FB">
      <w:pPr>
        <w:spacing w:before="0"/>
        <w:ind w:left="851"/>
        <w:rPr>
          <w:rFonts w:ascii="Cambria Math" w:hAnsi="Cambria Math"/>
          <w:szCs w:val="24"/>
        </w:rPr>
      </w:pPr>
      <w:r w:rsidRPr="009348FB">
        <w:rPr>
          <w:rFonts w:ascii="Cambria Math" w:hAnsi="Cambria Math"/>
          <w:szCs w:val="24"/>
        </w:rPr>
        <w:t>ukonči vnější cyklus „</w:t>
      </w:r>
      <w:proofErr w:type="gramStart"/>
      <w:r w:rsidRPr="009348FB">
        <w:rPr>
          <w:rFonts w:ascii="Cambria Math" w:hAnsi="Cambria Math"/>
          <w:szCs w:val="24"/>
        </w:rPr>
        <w:t>pro i := 1 : o“</w:t>
      </w:r>
      <w:proofErr w:type="gramEnd"/>
    </w:p>
    <w:p w:rsidR="00E045AA" w:rsidRPr="009348FB" w:rsidRDefault="00E045AA" w:rsidP="009348FB">
      <w:pPr>
        <w:spacing w:before="0"/>
        <w:ind w:left="709"/>
        <w:rPr>
          <w:rFonts w:ascii="Cambria Math" w:hAnsi="Cambria Math"/>
          <w:szCs w:val="24"/>
        </w:rPr>
      </w:pPr>
      <w:r w:rsidRPr="009348FB">
        <w:rPr>
          <w:rFonts w:ascii="Cambria Math" w:hAnsi="Cambria Math"/>
          <w:szCs w:val="24"/>
        </w:rPr>
        <w:t>konec</w:t>
      </w:r>
    </w:p>
    <w:p w:rsidR="00E045AA" w:rsidRPr="009348FB" w:rsidRDefault="00E045AA" w:rsidP="009348FB">
      <w:pPr>
        <w:spacing w:before="0"/>
        <w:ind w:left="567"/>
        <w:rPr>
          <w:rFonts w:ascii="Cambria Math" w:hAnsi="Cambria Math"/>
          <w:szCs w:val="24"/>
        </w:rPr>
      </w:pPr>
      <w:r w:rsidRPr="009348FB">
        <w:rPr>
          <w:rFonts w:ascii="Cambria Math" w:hAnsi="Cambria Math"/>
          <w:szCs w:val="24"/>
        </w:rPr>
        <w:lastRenderedPageBreak/>
        <w:t>konec</w:t>
      </w:r>
    </w:p>
    <w:p w:rsidR="00E045AA" w:rsidRPr="009348FB" w:rsidRDefault="00E045AA" w:rsidP="009348FB">
      <w:pPr>
        <w:spacing w:before="0"/>
        <w:ind w:left="567"/>
        <w:rPr>
          <w:rFonts w:ascii="Cambria Math" w:hAnsi="Cambria Math"/>
          <w:szCs w:val="24"/>
        </w:rPr>
      </w:pPr>
      <w:r w:rsidRPr="009348FB">
        <w:rPr>
          <w:rFonts w:ascii="Cambria Math" w:hAnsi="Cambria Math"/>
          <w:szCs w:val="24"/>
        </w:rPr>
        <w:t>pokud Q = nepravda</w:t>
      </w:r>
    </w:p>
    <w:p w:rsidR="00E045AA" w:rsidRPr="009348FB" w:rsidRDefault="00E045AA" w:rsidP="009348FB">
      <w:pPr>
        <w:spacing w:before="0"/>
        <w:ind w:left="709"/>
        <w:rPr>
          <w:rFonts w:ascii="Cambria Math" w:hAnsi="Cambria Math"/>
          <w:szCs w:val="24"/>
        </w:rPr>
      </w:pPr>
      <w:r w:rsidRPr="009348FB">
        <w:rPr>
          <w:rFonts w:ascii="Cambria Math" w:hAnsi="Cambria Math"/>
          <w:szCs w:val="24"/>
        </w:rPr>
        <w:t xml:space="preserve">ukonči smyčku </w:t>
      </w:r>
      <w:proofErr w:type="spellStart"/>
      <w:r w:rsidRPr="009348FB">
        <w:rPr>
          <w:rFonts w:ascii="Cambria Math" w:hAnsi="Cambria Math"/>
          <w:szCs w:val="24"/>
        </w:rPr>
        <w:t>while</w:t>
      </w:r>
      <w:proofErr w:type="spellEnd"/>
    </w:p>
    <w:p w:rsidR="00E045AA" w:rsidRPr="009348FB" w:rsidRDefault="00E045AA" w:rsidP="009348FB">
      <w:pPr>
        <w:spacing w:before="0"/>
        <w:ind w:left="567"/>
        <w:rPr>
          <w:rFonts w:ascii="Cambria Math" w:hAnsi="Cambria Math"/>
          <w:szCs w:val="24"/>
        </w:rPr>
      </w:pPr>
      <w:r w:rsidRPr="009348FB">
        <w:rPr>
          <w:rFonts w:ascii="Cambria Math" w:hAnsi="Cambria Math"/>
          <w:szCs w:val="24"/>
        </w:rPr>
        <w:t>konec</w:t>
      </w:r>
    </w:p>
    <w:p w:rsidR="00E045AA" w:rsidRPr="009348FB" w:rsidRDefault="00E045AA" w:rsidP="009348FB">
      <w:pPr>
        <w:spacing w:before="0"/>
        <w:ind w:left="426"/>
        <w:rPr>
          <w:rFonts w:ascii="Cambria Math" w:hAnsi="Cambria Math"/>
          <w:szCs w:val="24"/>
        </w:rPr>
      </w:pPr>
      <w:r w:rsidRPr="009348FB">
        <w:rPr>
          <w:rFonts w:ascii="Cambria Math" w:hAnsi="Cambria Math"/>
          <w:szCs w:val="24"/>
        </w:rPr>
        <w:t>konec</w:t>
      </w:r>
    </w:p>
    <w:p w:rsidR="00E045AA" w:rsidRPr="009348FB" w:rsidRDefault="009348FB" w:rsidP="009348FB">
      <w:pPr>
        <w:spacing w:before="0"/>
        <w:ind w:left="426"/>
        <w:rPr>
          <w:rFonts w:ascii="Cambria Math" w:eastAsia="Times New Roman" w:hAnsi="Cambria Math" w:cs="Cambria Math"/>
          <w:szCs w:val="24"/>
          <w:lang w:eastAsia="cs-CZ"/>
        </w:rPr>
      </w:pPr>
      <w:r w:rsidRPr="009348FB">
        <w:rPr>
          <w:rFonts w:ascii="Cambria Math" w:hAnsi="Cambria Math"/>
          <w:szCs w:val="24"/>
        </w:rPr>
        <w:t>p</w:t>
      </w:r>
      <w:r w:rsidR="00E045AA" w:rsidRPr="009348FB">
        <w:rPr>
          <w:rFonts w:ascii="Cambria Math" w:hAnsi="Cambria Math"/>
          <w:szCs w:val="24"/>
        </w:rPr>
        <w:t xml:space="preserve">okud </w:t>
      </w:r>
      <w:r w:rsidR="00E045AA" w:rsidRPr="009348FB">
        <w:rPr>
          <w:rFonts w:ascii="Cambria Math" w:eastAsia="Times New Roman" w:hAnsi="Cambria Math" w:cs="Times New Roman"/>
          <w:szCs w:val="24"/>
          <w:lang w:eastAsia="cs-CZ"/>
        </w:rPr>
        <w:t> </w:t>
      </w:r>
      <w:r w:rsidR="00E045AA" w:rsidRPr="009348FB">
        <w:rPr>
          <w:rFonts w:ascii="Cambria Math" w:eastAsia="Times New Roman" w:hAnsi="Cambria Math" w:cs="Cambria Math"/>
          <w:szCs w:val="24"/>
          <w:lang w:eastAsia="cs-CZ"/>
        </w:rPr>
        <w:t>∣</w:t>
      </w:r>
      <w:r w:rsidR="00E045AA" w:rsidRPr="009348FB">
        <w:rPr>
          <w:rFonts w:ascii="Cambria Math" w:eastAsia="Times New Roman" w:hAnsi="Cambria Math" w:cs="Times New Roman"/>
          <w:szCs w:val="24"/>
          <w:lang w:eastAsia="cs-CZ"/>
        </w:rPr>
        <w:t>SP</w:t>
      </w:r>
      <w:r w:rsidR="00E045AA" w:rsidRPr="009348FB">
        <w:rPr>
          <w:rFonts w:ascii="Cambria Math" w:eastAsia="Times New Roman" w:hAnsi="Cambria Math" w:cs="Cambria Math"/>
          <w:szCs w:val="24"/>
          <w:lang w:eastAsia="cs-CZ"/>
        </w:rPr>
        <w:t>∣ = 1</w:t>
      </w:r>
    </w:p>
    <w:p w:rsidR="00E045AA" w:rsidRPr="009348FB" w:rsidRDefault="00E045AA" w:rsidP="009348FB">
      <w:pPr>
        <w:spacing w:before="0"/>
        <w:ind w:left="567"/>
        <w:rPr>
          <w:rFonts w:ascii="Cambria Math" w:hAnsi="Cambria Math"/>
          <w:szCs w:val="24"/>
        </w:rPr>
      </w:pPr>
      <w:r w:rsidRPr="009348FB">
        <w:rPr>
          <w:rFonts w:ascii="Cambria Math" w:hAnsi="Cambria Math" w:cs="Cambria Math"/>
          <w:b/>
          <w:szCs w:val="24"/>
        </w:rPr>
        <w:t xml:space="preserve">Výstup: </w:t>
      </w:r>
      <w:r w:rsidR="009348FB" w:rsidRPr="009348FB">
        <w:rPr>
          <w:rFonts w:ascii="Cambria Math" w:hAnsi="Cambria Math" w:cs="Cambria Math"/>
          <w:szCs w:val="24"/>
        </w:rPr>
        <w:t>D</w:t>
      </w:r>
      <w:r w:rsidRPr="009348FB">
        <w:rPr>
          <w:rFonts w:ascii="Cambria Math" w:hAnsi="Cambria Math" w:cs="Cambria Math"/>
          <w:szCs w:val="24"/>
        </w:rPr>
        <w:t xml:space="preserve">ominující strategie pro oba hráče (OS(1), </w:t>
      </w:r>
      <w:proofErr w:type="gramStart"/>
      <w:r w:rsidRPr="009348FB">
        <w:rPr>
          <w:rFonts w:ascii="Cambria Math" w:hAnsi="Cambria Math" w:cs="Cambria Math"/>
          <w:szCs w:val="24"/>
        </w:rPr>
        <w:t>OS(2)) a dominující</w:t>
      </w:r>
      <w:proofErr w:type="gramEnd"/>
      <w:r w:rsidRPr="009348FB">
        <w:rPr>
          <w:rFonts w:ascii="Cambria Math" w:hAnsi="Cambria Math" w:cs="Cambria Math"/>
          <w:szCs w:val="24"/>
        </w:rPr>
        <w:t xml:space="preserve"> rovnovážné body (SP(1), SP(2))</w:t>
      </w:r>
    </w:p>
    <w:p w:rsidR="00E045AA" w:rsidRPr="009348FB" w:rsidRDefault="009348FB" w:rsidP="009348FB">
      <w:pPr>
        <w:spacing w:before="0"/>
        <w:ind w:left="426"/>
        <w:rPr>
          <w:rFonts w:ascii="Cambria Math" w:hAnsi="Cambria Math"/>
          <w:szCs w:val="24"/>
        </w:rPr>
      </w:pPr>
      <w:r w:rsidRPr="009348FB">
        <w:rPr>
          <w:rFonts w:ascii="Cambria Math" w:hAnsi="Cambria Math"/>
          <w:szCs w:val="24"/>
        </w:rPr>
        <w:t>jinak</w:t>
      </w:r>
    </w:p>
    <w:p w:rsidR="009348FB" w:rsidRPr="009348FB" w:rsidRDefault="009348FB" w:rsidP="009348FB">
      <w:pPr>
        <w:spacing w:before="0"/>
        <w:ind w:left="567"/>
        <w:rPr>
          <w:rFonts w:ascii="Cambria Math" w:hAnsi="Cambria Math"/>
          <w:szCs w:val="24"/>
        </w:rPr>
      </w:pPr>
      <w:r w:rsidRPr="009348FB">
        <w:rPr>
          <w:rFonts w:ascii="Cambria Math" w:hAnsi="Cambria Math" w:cs="Cambria Math"/>
          <w:b/>
          <w:szCs w:val="24"/>
        </w:rPr>
        <w:t xml:space="preserve">Výstup: </w:t>
      </w:r>
      <w:r w:rsidRPr="009348FB">
        <w:rPr>
          <w:rFonts w:ascii="Cambria Math" w:eastAsia="Times New Roman" w:hAnsi="Cambria Math" w:cs="Times New Roman"/>
          <w:szCs w:val="24"/>
          <w:lang w:eastAsia="cs-CZ"/>
        </w:rPr>
        <w:t>Nenalezen žádný dominující rovnovážný bod, výsledek nalezneme ve smíšených s</w:t>
      </w:r>
      <w:r>
        <w:rPr>
          <w:rFonts w:ascii="Cambria Math" w:eastAsia="Times New Roman" w:hAnsi="Cambria Math" w:cs="Times New Roman"/>
          <w:szCs w:val="24"/>
          <w:lang w:eastAsia="cs-CZ"/>
        </w:rPr>
        <w:t>trategiích nebo při spolupráci.</w:t>
      </w:r>
    </w:p>
    <w:p w:rsidR="00E045AA" w:rsidRPr="009348FB" w:rsidRDefault="009348FB" w:rsidP="009348FB">
      <w:pPr>
        <w:spacing w:before="0"/>
        <w:ind w:left="426"/>
        <w:rPr>
          <w:rFonts w:ascii="Cambria Math" w:hAnsi="Cambria Math"/>
          <w:szCs w:val="24"/>
        </w:rPr>
      </w:pPr>
      <w:r w:rsidRPr="009348FB">
        <w:rPr>
          <w:rFonts w:ascii="Cambria Math" w:hAnsi="Cambria Math"/>
          <w:szCs w:val="24"/>
        </w:rPr>
        <w:t>konec</w:t>
      </w:r>
    </w:p>
    <w:p w:rsidR="00E045AA" w:rsidRPr="009348FB" w:rsidRDefault="009348FB" w:rsidP="009348FB">
      <w:pPr>
        <w:spacing w:before="0"/>
        <w:rPr>
          <w:rFonts w:ascii="Cambria Math" w:hAnsi="Cambria Math"/>
          <w:szCs w:val="24"/>
        </w:rPr>
      </w:pPr>
      <w:r w:rsidRPr="009348FB">
        <w:rPr>
          <w:rFonts w:ascii="Cambria Math" w:hAnsi="Cambria Math"/>
          <w:szCs w:val="24"/>
        </w:rPr>
        <w:t>konec „přepni“</w:t>
      </w:r>
    </w:p>
    <w:p w:rsidR="008976DA" w:rsidRPr="00EA68E7" w:rsidRDefault="009348FB" w:rsidP="00EA68E7">
      <w:pPr>
        <w:pBdr>
          <w:bottom w:val="single" w:sz="6" w:space="1" w:color="auto"/>
        </w:pBdr>
        <w:spacing w:before="0"/>
        <w:rPr>
          <w:rStyle w:val="hgkelc"/>
          <w:rFonts w:ascii="Cambria Math" w:hAnsi="Cambria Math"/>
        </w:rPr>
      </w:pPr>
      <w:r>
        <w:rPr>
          <w:rFonts w:ascii="Cambria Math" w:hAnsi="Cambria Math"/>
        </w:rPr>
        <w:t>konec</w:t>
      </w:r>
    </w:p>
    <w:p w:rsidR="00EE344D" w:rsidRDefault="00546E3E" w:rsidP="00B76FB3">
      <w:bookmarkStart w:id="54" w:name="_Ref171277163"/>
      <w:bookmarkStart w:id="55" w:name="_Ref170902270"/>
      <w:r>
        <w:t>Příklad</w:t>
      </w:r>
      <w:bookmarkEnd w:id="54"/>
      <w:r w:rsidR="00B76FB3">
        <w:t xml:space="preserve"> 3.2 </w:t>
      </w:r>
      <w:r w:rsidR="004F4619">
        <w:t>Máme</w:t>
      </w:r>
      <w:r w:rsidR="00BC0F7D">
        <w:t xml:space="preserve"> danou následující </w:t>
      </w:r>
      <w:proofErr w:type="spellStart"/>
      <w:r w:rsidR="00BC0F7D">
        <w:t>dvoumatici</w:t>
      </w:r>
      <w:proofErr w:type="spellEnd"/>
      <w:r w:rsidR="00BC0F7D">
        <w:t xml:space="preserve"> výplat AB ve tvaru </w:t>
      </w:r>
      <w:r w:rsidR="004F4619">
        <w:fldChar w:fldCharType="begin"/>
      </w:r>
      <w:r w:rsidR="004F4619">
        <w:instrText xml:space="preserve"> REF _Ref170902121 \h </w:instrText>
      </w:r>
      <w:r w:rsidR="00B76FB3">
        <w:instrText xml:space="preserve"> \* MERGEFORMAT </w:instrText>
      </w:r>
      <w:r w:rsidR="004F4619">
        <w:fldChar w:fldCharType="separate"/>
      </w:r>
      <w:r w:rsidR="00966473">
        <w:t>(</w:t>
      </w:r>
      <w:r w:rsidR="00966473">
        <w:rPr>
          <w:noProof/>
        </w:rPr>
        <w:t>3</w:t>
      </w:r>
      <w:r w:rsidR="00966473">
        <w:t>.</w:t>
      </w:r>
      <w:r w:rsidR="00966473">
        <w:rPr>
          <w:noProof/>
        </w:rPr>
        <w:t>3</w:t>
      </w:r>
      <w:r w:rsidR="00966473">
        <w:t>)</w:t>
      </w:r>
      <w:r w:rsidR="004F4619">
        <w:fldChar w:fldCharType="end"/>
      </w:r>
      <w:r w:rsidR="004F4619">
        <w:t>.</w:t>
      </w:r>
      <w:bookmarkEnd w:id="55"/>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B76FB3" w:rsidRPr="00B64CEE" w:rsidTr="004A48D5">
        <w:trPr>
          <w:trHeight w:val="567"/>
        </w:trPr>
        <w:tc>
          <w:tcPr>
            <w:tcW w:w="675" w:type="dxa"/>
            <w:vAlign w:val="center"/>
          </w:tcPr>
          <w:p w:rsidR="00B76FB3" w:rsidRPr="00732BEE" w:rsidRDefault="00B76FB3" w:rsidP="004A48D5">
            <w:pPr>
              <w:spacing w:after="120" w:line="360" w:lineRule="auto"/>
              <w:jc w:val="center"/>
            </w:pPr>
          </w:p>
        </w:tc>
        <w:tc>
          <w:tcPr>
            <w:tcW w:w="7230" w:type="dxa"/>
            <w:vAlign w:val="center"/>
          </w:tcPr>
          <w:p w:rsidR="00B76FB3" w:rsidRPr="00732BEE" w:rsidRDefault="00B76FB3" w:rsidP="004A48D5">
            <w:pPr>
              <w:spacing w:after="120" w:line="360" w:lineRule="auto"/>
              <w:jc w:val="center"/>
            </w:pPr>
            <m:oMathPara>
              <m:oMath>
                <m:r>
                  <w:rPr>
                    <w:rFonts w:ascii="Cambria Math" w:hAnsi="Cambria Math"/>
                  </w:rPr>
                  <m:t>AB=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7;6</m:t>
                          </m:r>
                        </m:e>
                        <m:e>
                          <m:r>
                            <w:rPr>
                              <w:rFonts w:ascii="Cambria Math" w:hAnsi="Cambria Math"/>
                            </w:rPr>
                            <m:t>10;8,5</m:t>
                          </m:r>
                        </m:e>
                        <m:e>
                          <m:r>
                            <w:rPr>
                              <w:rFonts w:ascii="Cambria Math" w:hAnsi="Cambria Math"/>
                            </w:rPr>
                            <m:t>10;11</m:t>
                          </m:r>
                        </m:e>
                      </m:mr>
                      <m:mr>
                        <m:e>
                          <m:r>
                            <w:rPr>
                              <w:rFonts w:ascii="Cambria Math" w:hAnsi="Cambria Math"/>
                            </w:rPr>
                            <m:t>14;9</m:t>
                          </m:r>
                        </m:e>
                        <m:e>
                          <m:r>
                            <w:rPr>
                              <w:rFonts w:ascii="Cambria Math" w:hAnsi="Cambria Math"/>
                            </w:rPr>
                            <m:t>8;8</m:t>
                          </m:r>
                        </m:e>
                        <m:e>
                          <m:r>
                            <w:rPr>
                              <w:rFonts w:ascii="Cambria Math" w:hAnsi="Cambria Math"/>
                            </w:rPr>
                            <m:t>14;11</m:t>
                          </m:r>
                        </m:e>
                      </m:mr>
                      <m:mr>
                        <m:e>
                          <m:r>
                            <w:rPr>
                              <w:rFonts w:ascii="Cambria Math" w:hAnsi="Cambria Math"/>
                            </w:rPr>
                            <m:t>13;9</m:t>
                          </m:r>
                        </m:e>
                        <m:e>
                          <m:r>
                            <w:rPr>
                              <w:rFonts w:ascii="Cambria Math" w:hAnsi="Cambria Math"/>
                            </w:rPr>
                            <m:t>13;8,5</m:t>
                          </m:r>
                        </m:e>
                        <m:e>
                          <m:r>
                            <w:rPr>
                              <w:rFonts w:ascii="Cambria Math" w:hAnsi="Cambria Math"/>
                            </w:rPr>
                            <m:t>9;8</m:t>
                          </m:r>
                        </m:e>
                      </m:mr>
                    </m:m>
                  </m:e>
                </m:d>
                <m:r>
                  <w:rPr>
                    <w:rFonts w:ascii="Cambria Math" w:hAnsi="Cambria Math"/>
                  </w:rPr>
                  <m:t>.</m:t>
                </m:r>
              </m:oMath>
            </m:oMathPara>
          </w:p>
        </w:tc>
        <w:tc>
          <w:tcPr>
            <w:tcW w:w="708" w:type="dxa"/>
            <w:tcMar>
              <w:right w:w="0" w:type="dxa"/>
            </w:tcMar>
            <w:vAlign w:val="center"/>
          </w:tcPr>
          <w:p w:rsidR="00B76FB3" w:rsidRPr="00B64CEE" w:rsidRDefault="00B76FB3" w:rsidP="004A48D5">
            <w:pPr>
              <w:spacing w:after="120" w:line="360" w:lineRule="auto"/>
              <w:ind w:left="-295"/>
              <w:jc w:val="right"/>
            </w:pPr>
            <w:bookmarkStart w:id="56" w:name="_Ref171964444"/>
            <w:proofErr w:type="gramStart"/>
            <w:r>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5</w:t>
            </w:r>
            <w:r w:rsidR="00396E0C">
              <w:rPr>
                <w:noProof/>
              </w:rPr>
              <w:fldChar w:fldCharType="end"/>
            </w:r>
            <w:r>
              <w:t>)</w:t>
            </w:r>
            <w:bookmarkEnd w:id="56"/>
            <w:proofErr w:type="gramEnd"/>
          </w:p>
        </w:tc>
      </w:tr>
    </w:tbl>
    <w:p w:rsidR="00A729C8" w:rsidRDefault="000E682A" w:rsidP="00126F34">
      <w:pPr>
        <w:keepNext/>
      </w:pPr>
      <w:r>
        <w:t xml:space="preserve">Pro hráče X označíme kulatou závorkou </w:t>
      </w:r>
      <m:oMath>
        <m:func>
          <m:funcPr>
            <m:ctrlPr>
              <w:rPr>
                <w:rFonts w:ascii="Cambria Math" w:hAnsi="Cambria Math"/>
                <w:i/>
              </w:rPr>
            </m:ctrlPr>
          </m:funcPr>
          <m:fName>
            <m:sSub>
              <m:sSubPr>
                <m:ctrlPr>
                  <w:rPr>
                    <w:rFonts w:ascii="Cambria Math" w:hAnsi="Cambria Math"/>
                    <w:i/>
                  </w:rPr>
                </m:ctrlPr>
              </m:sSubPr>
              <m:e>
                <m:r>
                  <w:rPr>
                    <w:rFonts w:ascii="Cambria Math" w:hAnsi="Cambria Math"/>
                  </w:rPr>
                  <m:t>max</m:t>
                </m:r>
              </m:e>
              <m:sub>
                <m:r>
                  <w:rPr>
                    <w:rFonts w:ascii="Cambria Math" w:hAnsi="Cambria Math"/>
                  </w:rPr>
                  <m:t>j</m:t>
                </m:r>
              </m:sub>
            </m:sSub>
          </m:fName>
          <m:e>
            <m:sSub>
              <m:sSubPr>
                <m:ctrlPr>
                  <w:rPr>
                    <w:rFonts w:ascii="Cambria Math" w:hAnsi="Cambria Math"/>
                    <w:i/>
                  </w:rPr>
                </m:ctrlPr>
              </m:sSubPr>
              <m:e>
                <m:r>
                  <w:rPr>
                    <w:rFonts w:ascii="Cambria Math" w:hAnsi="Cambria Math"/>
                  </w:rPr>
                  <m:t>a</m:t>
                </m:r>
              </m:e>
              <m:sub>
                <m:r>
                  <w:rPr>
                    <w:rFonts w:ascii="Cambria Math" w:hAnsi="Cambria Math"/>
                  </w:rPr>
                  <m:t>ij</m:t>
                </m:r>
              </m:sub>
            </m:sSub>
          </m:e>
        </m:func>
      </m:oMath>
      <w:r>
        <w:t xml:space="preserve"> (maxima ze sloupců v matici A</w:t>
      </w:r>
      <w:r w:rsidR="00B8388A" w:rsidRPr="00732BEE">
        <w:t>)</w:t>
      </w:r>
      <w:r>
        <w:t xml:space="preserve"> a pro hráče Y označíme hranatou závorkou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i/>
                  </w:rPr>
                </m:ctrlPr>
              </m:sSubPr>
              <m:e>
                <m:r>
                  <w:rPr>
                    <w:rFonts w:ascii="Cambria Math" w:hAnsi="Cambria Math"/>
                  </w:rPr>
                  <m:t>b</m:t>
                </m:r>
              </m:e>
              <m:sub>
                <m:r>
                  <w:rPr>
                    <w:rFonts w:ascii="Cambria Math" w:hAnsi="Cambria Math"/>
                  </w:rPr>
                  <m:t>ij</m:t>
                </m:r>
              </m:sub>
            </m:sSub>
          </m:e>
        </m:func>
      </m:oMath>
      <w:r>
        <w:t xml:space="preserve"> </w:t>
      </w:r>
      <w:r w:rsidR="00B8388A" w:rsidRPr="00732BEE">
        <w:t>(</w:t>
      </w:r>
      <w:r>
        <w:t>maxima z řádků v matici B</w:t>
      </w:r>
      <w:r w:rsidR="00B8388A" w:rsidRPr="00732BEE">
        <w:t>)</w:t>
      </w:r>
      <w:r>
        <w:t xml:space="preserve">. </w:t>
      </w:r>
      <w:r w:rsidR="00B8388A" w:rsidRPr="00732BEE">
        <w:t xml:space="preserve">Pro rovnovážné strategie </w:t>
      </w:r>
      <w:r>
        <w:t xml:space="preserve">pak </w:t>
      </w:r>
      <w:r w:rsidR="00B8388A" w:rsidRPr="00732BEE">
        <w:t>platí</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B76FB3" w:rsidRPr="00B64CEE" w:rsidTr="004A48D5">
        <w:trPr>
          <w:trHeight w:val="567"/>
        </w:trPr>
        <w:tc>
          <w:tcPr>
            <w:tcW w:w="675" w:type="dxa"/>
            <w:vAlign w:val="center"/>
          </w:tcPr>
          <w:p w:rsidR="00B76FB3" w:rsidRPr="00732BEE" w:rsidRDefault="00B76FB3" w:rsidP="004A48D5">
            <w:pPr>
              <w:spacing w:after="120" w:line="360" w:lineRule="auto"/>
              <w:jc w:val="center"/>
            </w:pPr>
          </w:p>
        </w:tc>
        <w:tc>
          <w:tcPr>
            <w:tcW w:w="7230" w:type="dxa"/>
            <w:vAlign w:val="center"/>
          </w:tcPr>
          <w:p w:rsidR="00B76FB3" w:rsidRPr="00732BEE" w:rsidRDefault="00396E0C" w:rsidP="004A48D5">
            <w:pPr>
              <w:spacing w:after="120" w:line="360" w:lineRule="auto"/>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m:t>
                        </m:r>
                      </m:lim>
                    </m:limLow>
                  </m:fName>
                  <m:e>
                    <m:sSub>
                      <m:sSubPr>
                        <m:ctrlPr>
                          <w:rPr>
                            <w:rFonts w:ascii="Cambria Math" w:hAnsi="Cambria Math"/>
                            <w:i/>
                          </w:rPr>
                        </m:ctrlPr>
                      </m:sSubPr>
                      <m:e>
                        <m:r>
                          <w:rPr>
                            <w:rFonts w:ascii="Cambria Math" w:hAnsi="Cambria Math"/>
                          </w:rPr>
                          <m:t>a</m:t>
                        </m:r>
                      </m:e>
                      <m:sub>
                        <m:r>
                          <w:rPr>
                            <w:rFonts w:ascii="Cambria Math" w:hAnsi="Cambria Math"/>
                          </w:rPr>
                          <m:t>ij</m:t>
                        </m:r>
                      </m:sub>
                    </m:sSub>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i/>
                          </w:rPr>
                        </m:ctrlPr>
                      </m:sSubPr>
                      <m:e>
                        <m:r>
                          <w:rPr>
                            <w:rFonts w:ascii="Cambria Math" w:hAnsi="Cambria Math"/>
                          </w:rPr>
                          <m:t>b</m:t>
                        </m:r>
                      </m:e>
                      <m:sub>
                        <m:r>
                          <w:rPr>
                            <w:rFonts w:ascii="Cambria Math" w:hAnsi="Cambria Math"/>
                          </w:rPr>
                          <m:t>ij</m:t>
                        </m:r>
                      </m:sub>
                    </m:sSub>
                  </m:e>
                </m:func>
                <m:r>
                  <w:rPr>
                    <w:rFonts w:ascii="Cambria Math" w:hAnsi="Cambria Math"/>
                  </w:rPr>
                  <m:t>.</m:t>
                </m:r>
              </m:oMath>
            </m:oMathPara>
          </w:p>
        </w:tc>
        <w:tc>
          <w:tcPr>
            <w:tcW w:w="708" w:type="dxa"/>
            <w:tcMar>
              <w:right w:w="0" w:type="dxa"/>
            </w:tcMar>
            <w:vAlign w:val="center"/>
          </w:tcPr>
          <w:p w:rsidR="00B76FB3" w:rsidRPr="00B64CEE" w:rsidRDefault="00B76FB3" w:rsidP="004A48D5">
            <w:pPr>
              <w:spacing w:after="120" w:line="360" w:lineRule="auto"/>
              <w:ind w:left="-295"/>
              <w:jc w:val="right"/>
            </w:pPr>
            <w:bookmarkStart w:id="57" w:name="_Ref173501879"/>
            <w:proofErr w:type="gramStart"/>
            <w:r>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6</w:t>
            </w:r>
            <w:r w:rsidR="00396E0C">
              <w:rPr>
                <w:noProof/>
              </w:rPr>
              <w:fldChar w:fldCharType="end"/>
            </w:r>
            <w:r>
              <w:t>)</w:t>
            </w:r>
            <w:bookmarkEnd w:id="57"/>
            <w:proofErr w:type="gramEnd"/>
          </w:p>
        </w:tc>
      </w:tr>
    </w:tbl>
    <w:p w:rsidR="000E682A" w:rsidRPr="000E682A" w:rsidRDefault="000E682A" w:rsidP="00126F34">
      <m:oMathPara>
        <m:oMath>
          <m:r>
            <w:rPr>
              <w:rFonts w:ascii="Cambria Math" w:hAnsi="Cambria Math"/>
            </w:rPr>
            <m:t>AB=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7;6</m:t>
                    </m:r>
                  </m:e>
                  <m:e>
                    <m:r>
                      <w:rPr>
                        <w:rFonts w:ascii="Cambria Math" w:hAnsi="Cambria Math"/>
                      </w:rPr>
                      <m:t>10;8,5</m:t>
                    </m:r>
                  </m:e>
                  <m:e>
                    <m:r>
                      <w:rPr>
                        <w:rFonts w:ascii="Cambria Math" w:hAnsi="Cambria Math"/>
                      </w:rPr>
                      <m:t>10;[11]</m:t>
                    </m:r>
                  </m:e>
                </m:mr>
                <m:mr>
                  <m:e>
                    <m:r>
                      <w:rPr>
                        <w:rFonts w:ascii="Cambria Math" w:hAnsi="Cambria Math"/>
                      </w:rPr>
                      <m:t>(14);9</m:t>
                    </m:r>
                  </m:e>
                  <m:e>
                    <m:r>
                      <w:rPr>
                        <w:rFonts w:ascii="Cambria Math" w:hAnsi="Cambria Math"/>
                      </w:rPr>
                      <m:t>8;8</m:t>
                    </m:r>
                  </m:e>
                  <m:e>
                    <m:d>
                      <m:dPr>
                        <m:ctrlPr>
                          <w:rPr>
                            <w:rFonts w:ascii="Cambria Math" w:hAnsi="Cambria Math"/>
                            <w:i/>
                          </w:rPr>
                        </m:ctrlPr>
                      </m:dPr>
                      <m:e>
                        <m:r>
                          <w:rPr>
                            <w:rFonts w:ascii="Cambria Math" w:hAnsi="Cambria Math"/>
                          </w:rPr>
                          <m:t>14</m:t>
                        </m:r>
                      </m:e>
                    </m:d>
                    <m:r>
                      <w:rPr>
                        <w:rFonts w:ascii="Cambria Math" w:hAnsi="Cambria Math"/>
                      </w:rPr>
                      <m:t>;[11]</m:t>
                    </m:r>
                  </m:e>
                </m:mr>
                <m:mr>
                  <m:e>
                    <m:r>
                      <w:rPr>
                        <w:rFonts w:ascii="Cambria Math" w:hAnsi="Cambria Math"/>
                      </w:rPr>
                      <m:t>13;[9]</m:t>
                    </m:r>
                  </m:e>
                  <m:e>
                    <m:r>
                      <w:rPr>
                        <w:rFonts w:ascii="Cambria Math" w:hAnsi="Cambria Math"/>
                      </w:rPr>
                      <m:t>(13);8,5</m:t>
                    </m:r>
                  </m:e>
                  <m:e>
                    <m:r>
                      <w:rPr>
                        <w:rFonts w:ascii="Cambria Math" w:hAnsi="Cambria Math"/>
                      </w:rPr>
                      <m:t>9;8</m:t>
                    </m:r>
                  </m:e>
                </m:mr>
              </m:m>
            </m:e>
          </m:d>
        </m:oMath>
      </m:oMathPara>
    </w:p>
    <w:p w:rsidR="003F5A36" w:rsidRDefault="009F4B84" w:rsidP="00126F34">
      <w:r w:rsidRPr="00732BEE">
        <w:t xml:space="preserve">Hra má jednu rovnovážnou strategii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3</m:t>
                </m:r>
              </m:sub>
            </m:sSub>
          </m:e>
        </m:d>
      </m:oMath>
      <w:r w:rsidR="004F4619">
        <w:t xml:space="preserve"> a cena hry je </w:t>
      </w:r>
      <m:oMath>
        <m:d>
          <m:dPr>
            <m:ctrlPr>
              <w:rPr>
                <w:rFonts w:ascii="Cambria Math" w:hAnsi="Cambria Math"/>
                <w:i/>
              </w:rPr>
            </m:ctrlPr>
          </m:dPr>
          <m:e>
            <m:r>
              <w:rPr>
                <w:rFonts w:ascii="Cambria Math" w:hAnsi="Cambria Math"/>
              </w:rPr>
              <m:t>14; 11</m:t>
            </m:r>
          </m:e>
        </m:d>
      </m:oMath>
      <w:r w:rsidR="0011197E" w:rsidRPr="00732BEE">
        <w:t>.</w:t>
      </w:r>
      <w:r w:rsidR="00FB2E60">
        <w:t xml:space="preserve"> </w:t>
      </w:r>
    </w:p>
    <w:p w:rsidR="003F5A36" w:rsidRDefault="003F5A36" w:rsidP="00B76FB3">
      <w:bookmarkStart w:id="58" w:name="_Ref171277181"/>
      <w:bookmarkStart w:id="59" w:name="_Ref170902307"/>
      <w:r>
        <w:lastRenderedPageBreak/>
        <w:t xml:space="preserve">Příklad </w:t>
      </w:r>
      <w:bookmarkEnd w:id="58"/>
      <w:r w:rsidR="00B76FB3">
        <w:t xml:space="preserve">3.3 </w:t>
      </w:r>
      <w:r>
        <w:t xml:space="preserve">Mějme danou následující </w:t>
      </w:r>
      <w:proofErr w:type="spellStart"/>
      <w:r>
        <w:t>dvoumatici</w:t>
      </w:r>
      <w:proofErr w:type="spellEnd"/>
      <w:r>
        <w:t xml:space="preserve"> výplat, kde budeme postupovat stejně jak</w:t>
      </w:r>
      <w:r w:rsidR="003F6AF0">
        <w:t>o</w:t>
      </w:r>
      <w:r>
        <w:t xml:space="preserve"> v příkladu </w:t>
      </w:r>
      <w:bookmarkEnd w:id="59"/>
      <w:r w:rsidR="00B76FB3">
        <w:t>3.2.</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B76FB3" w:rsidRPr="00B64CEE" w:rsidTr="004A48D5">
        <w:trPr>
          <w:trHeight w:val="567"/>
        </w:trPr>
        <w:tc>
          <w:tcPr>
            <w:tcW w:w="675" w:type="dxa"/>
            <w:vAlign w:val="center"/>
          </w:tcPr>
          <w:p w:rsidR="00B76FB3" w:rsidRPr="00732BEE" w:rsidRDefault="00B76FB3" w:rsidP="004A48D5">
            <w:pPr>
              <w:spacing w:after="120" w:line="360" w:lineRule="auto"/>
              <w:jc w:val="center"/>
            </w:pPr>
          </w:p>
        </w:tc>
        <w:tc>
          <w:tcPr>
            <w:tcW w:w="7230" w:type="dxa"/>
            <w:vAlign w:val="center"/>
          </w:tcPr>
          <w:p w:rsidR="00B76FB3" w:rsidRPr="00732BEE" w:rsidRDefault="00B76FB3" w:rsidP="004A48D5">
            <w:pPr>
              <w:spacing w:after="120" w:line="360" w:lineRule="auto"/>
              <w:jc w:val="center"/>
            </w:pPr>
            <m:oMathPara>
              <m:oMath>
                <m:r>
                  <w:rPr>
                    <w:rFonts w:ascii="Cambria Math" w:hAnsi="Cambria Math"/>
                  </w:rPr>
                  <m:t>AB=</m:t>
                </m:r>
                <m:d>
                  <m:dPr>
                    <m:ctrlPr>
                      <w:rPr>
                        <w:rFonts w:ascii="Cambria Math" w:hAnsi="Cambria Math"/>
                        <w:i/>
                      </w:rPr>
                    </m:ctrlPr>
                  </m:d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7</m:t>
                              </m:r>
                            </m:e>
                          </m:d>
                          <m:r>
                            <w:rPr>
                              <w:rFonts w:ascii="Cambria Math" w:hAnsi="Cambria Math"/>
                            </w:rPr>
                            <m:t>;[9]</m:t>
                          </m:r>
                        </m:e>
                        <m:e>
                          <m:r>
                            <w:rPr>
                              <w:rFonts w:ascii="Cambria Math" w:hAnsi="Cambria Math"/>
                            </w:rPr>
                            <m:t>-2;1</m:t>
                          </m:r>
                        </m:e>
                      </m:mr>
                      <m:mr>
                        <m:e>
                          <m:r>
                            <w:rPr>
                              <w:rFonts w:ascii="Cambria Math" w:hAnsi="Cambria Math"/>
                            </w:rPr>
                            <m:t>-2;0</m:t>
                          </m:r>
                        </m:e>
                        <m:e>
                          <m:d>
                            <m:dPr>
                              <m:ctrlPr>
                                <w:rPr>
                                  <w:rFonts w:ascii="Cambria Math" w:hAnsi="Cambria Math"/>
                                  <w:i/>
                                </w:rPr>
                              </m:ctrlPr>
                            </m:dPr>
                            <m:e>
                              <m:r>
                                <w:rPr>
                                  <w:rFonts w:ascii="Cambria Math" w:hAnsi="Cambria Math"/>
                                </w:rPr>
                                <m:t>6</m:t>
                              </m:r>
                            </m:e>
                          </m:d>
                          <m:r>
                            <w:rPr>
                              <w:rFonts w:ascii="Cambria Math" w:hAnsi="Cambria Math"/>
                            </w:rPr>
                            <m:t>;[4]</m:t>
                          </m:r>
                        </m:e>
                      </m:mr>
                    </m:m>
                  </m:e>
                </m:d>
              </m:oMath>
            </m:oMathPara>
          </w:p>
        </w:tc>
        <w:tc>
          <w:tcPr>
            <w:tcW w:w="708" w:type="dxa"/>
            <w:tcMar>
              <w:right w:w="0" w:type="dxa"/>
            </w:tcMar>
            <w:vAlign w:val="center"/>
          </w:tcPr>
          <w:p w:rsidR="00B76FB3" w:rsidRPr="00B64CEE" w:rsidRDefault="00B76FB3" w:rsidP="004A48D5">
            <w:pPr>
              <w:spacing w:after="120" w:line="360" w:lineRule="auto"/>
              <w:ind w:left="-295"/>
              <w:jc w:val="right"/>
            </w:pPr>
            <w:bookmarkStart w:id="60" w:name="_Ref173598776"/>
            <w:proofErr w:type="gramStart"/>
            <w:r>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7</w:t>
            </w:r>
            <w:r w:rsidR="00396E0C">
              <w:rPr>
                <w:noProof/>
              </w:rPr>
              <w:fldChar w:fldCharType="end"/>
            </w:r>
            <w:r>
              <w:t>)</w:t>
            </w:r>
            <w:bookmarkEnd w:id="60"/>
            <w:proofErr w:type="gramEnd"/>
          </w:p>
        </w:tc>
      </w:tr>
    </w:tbl>
    <w:p w:rsidR="00B8388A" w:rsidRPr="000E682A" w:rsidRDefault="0065375A" w:rsidP="00126F34">
      <w:r>
        <w:t>Jak je řečeno v</w:t>
      </w:r>
      <w:r w:rsidR="00AA3D86">
        <w:t xml:space="preserve"> následující </w:t>
      </w:r>
      <w:r w:rsidR="00074160">
        <w:t>definici</w:t>
      </w:r>
      <w:r w:rsidR="00B76FB3">
        <w:t xml:space="preserve"> 3.3</w:t>
      </w:r>
      <w:r>
        <w:t>, která je zmíněna v</w:t>
      </w:r>
      <w:sdt>
        <w:sdtPr>
          <w:id w:val="1036239037"/>
          <w:citation/>
        </w:sdtPr>
        <w:sdtContent>
          <w:r>
            <w:fldChar w:fldCharType="begin"/>
          </w:r>
          <w:r w:rsidR="000E682A">
            <w:instrText xml:space="preserve">CITATION Maň74 \p 103 \l 1029 </w:instrText>
          </w:r>
          <w:r>
            <w:fldChar w:fldCharType="separate"/>
          </w:r>
          <w:r w:rsidR="00BC2777">
            <w:rPr>
              <w:noProof/>
            </w:rPr>
            <w:t xml:space="preserve"> (2 str. 103)</w:t>
          </w:r>
          <w:r>
            <w:fldChar w:fldCharType="end"/>
          </w:r>
        </w:sdtContent>
      </w:sdt>
      <w:r w:rsidR="000E682A">
        <w:t>,</w:t>
      </w:r>
      <w:r>
        <w:t xml:space="preserve"> </w:t>
      </w:r>
      <w:r w:rsidR="000E682A">
        <w:t>p</w:t>
      </w:r>
      <w:r w:rsidR="00E94F5A">
        <w:t xml:space="preserve">okud je </w:t>
      </w:r>
      <w:r w:rsidR="00B8388A" w:rsidRPr="00732BEE">
        <w:t xml:space="preserve">rovnovážných </w:t>
      </w:r>
      <w:r>
        <w:t>bodů</w:t>
      </w:r>
      <w:r w:rsidR="00B8388A" w:rsidRPr="00732BEE">
        <w:t xml:space="preserve"> více</w:t>
      </w:r>
      <w:r>
        <w:t xml:space="preserve"> a jeden z nich dominuje všechny ostatní, je tento dominující bod výsledkem hry v čistých strategiích.</w:t>
      </w:r>
    </w:p>
    <w:p w:rsidR="00A34141" w:rsidRDefault="00D01521" w:rsidP="005747C8">
      <w:pPr>
        <w:rPr>
          <w:i/>
        </w:rPr>
      </w:pPr>
      <w:bookmarkStart w:id="61" w:name="_Ref172285507"/>
      <w:r>
        <w:t xml:space="preserve">Definice </w:t>
      </w:r>
      <w:bookmarkEnd w:id="61"/>
      <w:r w:rsidR="005747C8">
        <w:t xml:space="preserve">3.3 </w:t>
      </w:r>
      <w:r w:rsidR="00E94F5A" w:rsidRPr="005747C8">
        <w:rPr>
          <w:i/>
        </w:rPr>
        <w:t>„</w:t>
      </w:r>
      <w:r w:rsidR="00A34141" w:rsidRPr="005747C8">
        <w:rPr>
          <w:i/>
        </w:rPr>
        <w:t xml:space="preserve">Nechť </w:t>
      </w:r>
      <m:oMath>
        <m:bar>
          <m:barPr>
            <m:pos m:val="top"/>
            <m:ctrlPr>
              <w:rPr>
                <w:rFonts w:ascii="Cambria Math" w:hAnsi="Cambria Math"/>
                <w:i/>
              </w:rPr>
            </m:ctrlPr>
          </m:barPr>
          <m:e>
            <m:r>
              <w:rPr>
                <w:rFonts w:ascii="Cambria Math" w:hAnsi="Cambria Math"/>
              </w:rPr>
              <m:t>x</m:t>
            </m:r>
          </m:e>
        </m:bar>
        <m:r>
          <w:rPr>
            <w:rFonts w:ascii="Cambria Math" w:hAnsi="Cambria Math"/>
          </w:rPr>
          <m:t>,</m:t>
        </m:r>
        <m:bar>
          <m:barPr>
            <m:pos m:val="top"/>
            <m:ctrlPr>
              <w:rPr>
                <w:rFonts w:ascii="Cambria Math" w:hAnsi="Cambria Math"/>
                <w:i/>
              </w:rPr>
            </m:ctrlPr>
          </m:barPr>
          <m:e>
            <m:r>
              <w:rPr>
                <w:rFonts w:ascii="Cambria Math" w:hAnsi="Cambria Math"/>
              </w:rPr>
              <m:t>y</m:t>
            </m:r>
          </m:e>
        </m:bar>
      </m:oMath>
      <w:r w:rsidR="00A34141" w:rsidRPr="005747C8">
        <w:rPr>
          <w:i/>
        </w:rPr>
        <w:t xml:space="preserve"> je rovnovážným bodem (nikoli nutně konečné) hry</w:t>
      </w:r>
      <w:r w:rsidR="00464859" w:rsidRPr="005747C8">
        <w:rPr>
          <w:i/>
        </w:rPr>
        <w:t xml:space="preserve"> </w:t>
      </w:r>
      <w:r w:rsidR="003E5E8F" w:rsidRPr="005747C8">
        <w:rPr>
          <w:i/>
        </w:rPr>
        <w:fldChar w:fldCharType="begin"/>
      </w:r>
      <w:r w:rsidR="003E5E8F" w:rsidRPr="005747C8">
        <w:rPr>
          <w:i/>
        </w:rPr>
        <w:instrText xml:space="preserve"> REF _Ref171276352 \h  \* MERGEFORMAT </w:instrText>
      </w:r>
      <w:r w:rsidR="003E5E8F" w:rsidRPr="005747C8">
        <w:rPr>
          <w:i/>
        </w:rPr>
      </w:r>
      <w:r w:rsidR="003E5E8F" w:rsidRPr="005747C8">
        <w:rPr>
          <w:i/>
        </w:rPr>
        <w:fldChar w:fldCharType="separate"/>
      </w:r>
      <w:r w:rsidR="00966473" w:rsidRPr="00966473">
        <w:rPr>
          <w:i/>
        </w:rPr>
        <w:t>(</w:t>
      </w:r>
      <w:r w:rsidR="00966473" w:rsidRPr="00966473">
        <w:rPr>
          <w:i/>
          <w:noProof/>
        </w:rPr>
        <w:t>3</w:t>
      </w:r>
      <w:r w:rsidR="00966473" w:rsidRPr="00966473">
        <w:rPr>
          <w:i/>
        </w:rPr>
        <w:t>.</w:t>
      </w:r>
      <w:r w:rsidR="00966473" w:rsidRPr="00966473">
        <w:rPr>
          <w:i/>
          <w:noProof/>
        </w:rPr>
        <w:t>1</w:t>
      </w:r>
      <w:r w:rsidR="00966473" w:rsidRPr="00966473">
        <w:rPr>
          <w:i/>
        </w:rPr>
        <w:t>)</w:t>
      </w:r>
      <w:r w:rsidR="003E5E8F" w:rsidRPr="005747C8">
        <w:rPr>
          <w:i/>
        </w:rPr>
        <w:fldChar w:fldCharType="end"/>
      </w:r>
      <w:r w:rsidR="003E5E8F" w:rsidRPr="005747C8">
        <w:rPr>
          <w:i/>
        </w:rPr>
        <w:t xml:space="preserve"> </w:t>
      </w:r>
      <w:r w:rsidR="00A34141" w:rsidRPr="005747C8">
        <w:rPr>
          <w:i/>
        </w:rPr>
        <w:t>s</w:t>
      </w:r>
      <w:r w:rsidR="005747C8">
        <w:rPr>
          <w:i/>
        </w:rPr>
        <w:t> </w:t>
      </w:r>
      <w:r w:rsidR="00A34141" w:rsidRPr="005747C8">
        <w:rPr>
          <w:i/>
        </w:rPr>
        <w:t>vlastností</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5747C8" w:rsidRPr="00B64CEE" w:rsidTr="004A48D5">
        <w:trPr>
          <w:trHeight w:val="567"/>
        </w:trPr>
        <w:tc>
          <w:tcPr>
            <w:tcW w:w="675" w:type="dxa"/>
            <w:vAlign w:val="center"/>
          </w:tcPr>
          <w:p w:rsidR="005747C8" w:rsidRPr="00732BEE" w:rsidRDefault="005747C8" w:rsidP="004A48D5">
            <w:pPr>
              <w:spacing w:after="120" w:line="360" w:lineRule="auto"/>
              <w:jc w:val="center"/>
            </w:pPr>
          </w:p>
        </w:tc>
        <w:tc>
          <w:tcPr>
            <w:tcW w:w="7230" w:type="dxa"/>
            <w:vAlign w:val="center"/>
          </w:tcPr>
          <w:p w:rsidR="005747C8" w:rsidRPr="005747C8" w:rsidRDefault="00396E0C" w:rsidP="005747C8">
            <w:pPr>
              <w:keepNext/>
              <w:spacing w:line="360" w:lineRule="auto"/>
              <w:jc w:val="center"/>
              <w:rPr>
                <w:i/>
              </w:rPr>
            </w:pP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bar>
                    <m:barPr>
                      <m:pos m:val="top"/>
                      <m:ctrlPr>
                        <w:rPr>
                          <w:rFonts w:ascii="Cambria Math" w:hAnsi="Cambria Math"/>
                          <w:i/>
                        </w:rPr>
                      </m:ctrlPr>
                    </m:barPr>
                    <m:e>
                      <m:r>
                        <w:rPr>
                          <w:rFonts w:ascii="Cambria Math" w:hAnsi="Cambria Math"/>
                        </w:rPr>
                        <m:t>x</m:t>
                      </m:r>
                    </m:e>
                  </m:bar>
                  <m:r>
                    <w:rPr>
                      <w:rFonts w:ascii="Cambria Math" w:hAnsi="Cambria Math"/>
                    </w:rPr>
                    <m:t>,</m:t>
                  </m:r>
                  <m:bar>
                    <m:barPr>
                      <m:pos m:val="top"/>
                      <m:ctrlPr>
                        <w:rPr>
                          <w:rFonts w:ascii="Cambria Math" w:hAnsi="Cambria Math"/>
                          <w:i/>
                        </w:rPr>
                      </m:ctrlPr>
                    </m:barPr>
                    <m:e>
                      <m:r>
                        <w:rPr>
                          <w:rFonts w:ascii="Cambria Math" w:hAnsi="Cambria Math"/>
                        </w:rPr>
                        <m:t>y</m:t>
                      </m:r>
                    </m:e>
                  </m:ba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acc>
                    <m:accPr>
                      <m:ctrlPr>
                        <w:rPr>
                          <w:rFonts w:ascii="Cambria Math" w:hAnsi="Cambria Math"/>
                          <w:i/>
                        </w:rPr>
                      </m:ctrlPr>
                    </m:accPr>
                    <m:e>
                      <m:r>
                        <w:rPr>
                          <w:rFonts w:ascii="Cambria Math" w:hAnsi="Cambria Math"/>
                        </w:rPr>
                        <m:t>x</m:t>
                      </m:r>
                    </m:e>
                  </m:acc>
                  <m:r>
                    <w:rPr>
                      <w:rFonts w:ascii="Cambria Math" w:hAnsi="Cambria Math"/>
                    </w:rPr>
                    <m:t>,</m:t>
                  </m:r>
                  <m:acc>
                    <m:accPr>
                      <m:ctrlPr>
                        <w:rPr>
                          <w:rFonts w:ascii="Cambria Math" w:hAnsi="Cambria Math"/>
                          <w:i/>
                        </w:rPr>
                      </m:ctrlPr>
                    </m:accPr>
                    <m:e>
                      <m:r>
                        <w:rPr>
                          <w:rFonts w:ascii="Cambria Math" w:hAnsi="Cambria Math"/>
                        </w:rPr>
                        <m:t>y</m:t>
                      </m:r>
                    </m:e>
                  </m:acc>
                  <m:r>
                    <w:rPr>
                      <w:rFonts w:ascii="Cambria Math" w:hAnsi="Cambria Math"/>
                    </w:rPr>
                    <m:t xml:space="preserve"> </m:t>
                  </m:r>
                </m:e>
              </m:d>
            </m:oMath>
            <w:r w:rsidR="005747C8" w:rsidRPr="005747C8">
              <w:rPr>
                <w:i/>
              </w:rPr>
              <w:t>,</w:t>
            </w:r>
          </w:p>
          <w:p w:rsidR="005747C8" w:rsidRPr="00732BEE" w:rsidRDefault="00396E0C" w:rsidP="005747C8">
            <w:pPr>
              <w:spacing w:after="120" w:line="360" w:lineRule="auto"/>
              <w:jc w:val="center"/>
            </w:pP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bar>
                    <m:barPr>
                      <m:pos m:val="top"/>
                      <m:ctrlPr>
                        <w:rPr>
                          <w:rFonts w:ascii="Cambria Math" w:hAnsi="Cambria Math"/>
                          <w:i/>
                        </w:rPr>
                      </m:ctrlPr>
                    </m:barPr>
                    <m:e>
                      <m:r>
                        <w:rPr>
                          <w:rFonts w:ascii="Cambria Math" w:hAnsi="Cambria Math"/>
                        </w:rPr>
                        <m:t>x</m:t>
                      </m:r>
                    </m:e>
                  </m:bar>
                  <m:r>
                    <w:rPr>
                      <w:rFonts w:ascii="Cambria Math" w:hAnsi="Cambria Math"/>
                    </w:rPr>
                    <m:t>,</m:t>
                  </m:r>
                  <m:bar>
                    <m:barPr>
                      <m:pos m:val="top"/>
                      <m:ctrlPr>
                        <w:rPr>
                          <w:rFonts w:ascii="Cambria Math" w:hAnsi="Cambria Math"/>
                          <w:i/>
                        </w:rPr>
                      </m:ctrlPr>
                    </m:barPr>
                    <m:e>
                      <m:r>
                        <w:rPr>
                          <w:rFonts w:ascii="Cambria Math" w:hAnsi="Cambria Math"/>
                        </w:rPr>
                        <m:t>y</m:t>
                      </m:r>
                    </m:e>
                  </m:ba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acc>
                    <m:accPr>
                      <m:ctrlPr>
                        <w:rPr>
                          <w:rFonts w:ascii="Cambria Math" w:hAnsi="Cambria Math"/>
                          <w:i/>
                        </w:rPr>
                      </m:ctrlPr>
                    </m:accPr>
                    <m:e>
                      <m:r>
                        <w:rPr>
                          <w:rFonts w:ascii="Cambria Math" w:hAnsi="Cambria Math"/>
                        </w:rPr>
                        <m:t>x</m:t>
                      </m:r>
                    </m:e>
                  </m:acc>
                  <m:r>
                    <w:rPr>
                      <w:rFonts w:ascii="Cambria Math" w:hAnsi="Cambria Math"/>
                    </w:rPr>
                    <m:t>,</m:t>
                  </m:r>
                  <m:acc>
                    <m:accPr>
                      <m:ctrlPr>
                        <w:rPr>
                          <w:rFonts w:ascii="Cambria Math" w:hAnsi="Cambria Math"/>
                          <w:i/>
                        </w:rPr>
                      </m:ctrlPr>
                    </m:accPr>
                    <m:e>
                      <m:r>
                        <w:rPr>
                          <w:rFonts w:ascii="Cambria Math" w:hAnsi="Cambria Math"/>
                        </w:rPr>
                        <m:t>y</m:t>
                      </m:r>
                    </m:e>
                  </m:acc>
                </m:e>
              </m:d>
            </m:oMath>
            <w:r w:rsidR="005747C8" w:rsidRPr="005747C8">
              <w:rPr>
                <w:i/>
              </w:rPr>
              <w:t>,</w:t>
            </w:r>
          </w:p>
        </w:tc>
        <w:tc>
          <w:tcPr>
            <w:tcW w:w="708" w:type="dxa"/>
            <w:tcMar>
              <w:right w:w="0" w:type="dxa"/>
            </w:tcMar>
            <w:vAlign w:val="center"/>
          </w:tcPr>
          <w:p w:rsidR="005747C8" w:rsidRPr="005747C8" w:rsidRDefault="005747C8" w:rsidP="004A48D5">
            <w:pPr>
              <w:spacing w:after="120" w:line="360" w:lineRule="auto"/>
              <w:ind w:left="-295"/>
              <w:jc w:val="right"/>
            </w:pPr>
            <w:bookmarkStart w:id="62" w:name="_Ref173590923"/>
            <w:proofErr w:type="gramStart"/>
            <w:r w:rsidRPr="005747C8">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8</w:t>
            </w:r>
            <w:r w:rsidR="00396E0C">
              <w:rPr>
                <w:noProof/>
              </w:rPr>
              <w:fldChar w:fldCharType="end"/>
            </w:r>
            <w:r w:rsidRPr="005747C8">
              <w:t>)</w:t>
            </w:r>
            <w:bookmarkEnd w:id="62"/>
            <w:proofErr w:type="gramEnd"/>
          </w:p>
        </w:tc>
      </w:tr>
    </w:tbl>
    <w:p w:rsidR="0065375A" w:rsidRPr="003E5E8F" w:rsidRDefault="00F94183" w:rsidP="008350DF">
      <w:pPr>
        <w:rPr>
          <w:i/>
        </w:rPr>
      </w:pPr>
      <w:r w:rsidRPr="005747C8">
        <w:rPr>
          <w:i/>
        </w:rPr>
        <w:t xml:space="preserve">kde </w:t>
      </w:r>
      <m:oMath>
        <m:acc>
          <m:accPr>
            <m:ctrlPr>
              <w:rPr>
                <w:rFonts w:ascii="Cambria Math" w:hAnsi="Cambria Math"/>
                <w:i/>
              </w:rPr>
            </m:ctrlPr>
          </m:accPr>
          <m:e>
            <m:r>
              <w:rPr>
                <w:rFonts w:ascii="Cambria Math" w:hAnsi="Cambria Math"/>
              </w:rPr>
              <m:t>x</m:t>
            </m:r>
          </m:e>
        </m:acc>
        <m:r>
          <w:rPr>
            <w:rFonts w:ascii="Cambria Math" w:hAnsi="Cambria Math"/>
          </w:rPr>
          <m:t>,</m:t>
        </m:r>
        <m:acc>
          <m:accPr>
            <m:ctrlPr>
              <w:rPr>
                <w:rFonts w:ascii="Cambria Math" w:hAnsi="Cambria Math"/>
                <w:i/>
              </w:rPr>
            </m:ctrlPr>
          </m:accPr>
          <m:e>
            <m:r>
              <w:rPr>
                <w:rFonts w:ascii="Cambria Math" w:hAnsi="Cambria Math"/>
              </w:rPr>
              <m:t>y</m:t>
            </m:r>
          </m:e>
        </m:acc>
      </m:oMath>
      <w:r w:rsidRPr="005747C8">
        <w:rPr>
          <w:i/>
        </w:rPr>
        <w:t xml:space="preserve"> je libovolný rovnovážný bod hry</w:t>
      </w:r>
      <w:r w:rsidR="003E5E8F" w:rsidRPr="005747C8">
        <w:rPr>
          <w:i/>
        </w:rPr>
        <w:t xml:space="preserve"> </w:t>
      </w:r>
      <w:r w:rsidR="003E5E8F" w:rsidRPr="005747C8">
        <w:rPr>
          <w:i/>
        </w:rPr>
        <w:fldChar w:fldCharType="begin"/>
      </w:r>
      <w:r w:rsidR="003E5E8F" w:rsidRPr="005747C8">
        <w:rPr>
          <w:i/>
        </w:rPr>
        <w:instrText xml:space="preserve"> REF _Ref171276352 \h  \* MERGEFORMAT </w:instrText>
      </w:r>
      <w:r w:rsidR="003E5E8F" w:rsidRPr="005747C8">
        <w:rPr>
          <w:i/>
        </w:rPr>
      </w:r>
      <w:r w:rsidR="003E5E8F" w:rsidRPr="005747C8">
        <w:rPr>
          <w:i/>
        </w:rPr>
        <w:fldChar w:fldCharType="separate"/>
      </w:r>
      <w:r w:rsidR="00966473" w:rsidRPr="00966473">
        <w:rPr>
          <w:i/>
        </w:rPr>
        <w:t>(</w:t>
      </w:r>
      <w:r w:rsidR="00966473" w:rsidRPr="00966473">
        <w:rPr>
          <w:i/>
          <w:noProof/>
        </w:rPr>
        <w:t>3</w:t>
      </w:r>
      <w:r w:rsidR="00966473" w:rsidRPr="00966473">
        <w:rPr>
          <w:i/>
        </w:rPr>
        <w:t>.</w:t>
      </w:r>
      <w:r w:rsidR="00966473" w:rsidRPr="00966473">
        <w:rPr>
          <w:i/>
          <w:noProof/>
        </w:rPr>
        <w:t>1</w:t>
      </w:r>
      <w:r w:rsidR="00966473" w:rsidRPr="00966473">
        <w:rPr>
          <w:i/>
        </w:rPr>
        <w:t>)</w:t>
      </w:r>
      <w:r w:rsidR="003E5E8F" w:rsidRPr="005747C8">
        <w:rPr>
          <w:i/>
        </w:rPr>
        <w:fldChar w:fldCharType="end"/>
      </w:r>
      <w:r w:rsidR="00932E1E" w:rsidRPr="005747C8">
        <w:rPr>
          <w:i/>
        </w:rPr>
        <w:t xml:space="preserve">. Potom řekneme, že </w:t>
      </w:r>
      <m:oMath>
        <m:bar>
          <m:barPr>
            <m:pos m:val="top"/>
            <m:ctrlPr>
              <w:rPr>
                <w:rFonts w:ascii="Cambria Math" w:hAnsi="Cambria Math"/>
                <w:i/>
              </w:rPr>
            </m:ctrlPr>
          </m:barPr>
          <m:e>
            <m:r>
              <w:rPr>
                <w:rFonts w:ascii="Cambria Math" w:hAnsi="Cambria Math"/>
              </w:rPr>
              <m:t>x</m:t>
            </m:r>
          </m:e>
        </m:bar>
        <m:r>
          <w:rPr>
            <w:rFonts w:ascii="Cambria Math" w:hAnsi="Cambria Math"/>
          </w:rPr>
          <m:t>,</m:t>
        </m:r>
        <m:bar>
          <m:barPr>
            <m:pos m:val="top"/>
            <m:ctrlPr>
              <w:rPr>
                <w:rFonts w:ascii="Cambria Math" w:hAnsi="Cambria Math"/>
                <w:i/>
              </w:rPr>
            </m:ctrlPr>
          </m:barPr>
          <m:e>
            <m:r>
              <w:rPr>
                <w:rFonts w:ascii="Cambria Math" w:hAnsi="Cambria Math"/>
              </w:rPr>
              <m:t>y</m:t>
            </m:r>
          </m:e>
        </m:bar>
      </m:oMath>
      <w:r w:rsidR="00932E1E" w:rsidRPr="005747C8">
        <w:rPr>
          <w:i/>
        </w:rPr>
        <w:t xml:space="preserve"> je dominujícím rovnovážným bodem hry</w:t>
      </w:r>
      <w:r w:rsidR="003E5E8F" w:rsidRPr="005747C8">
        <w:rPr>
          <w:i/>
        </w:rPr>
        <w:t xml:space="preserve"> </w:t>
      </w:r>
      <w:r w:rsidR="003E5E8F" w:rsidRPr="005747C8">
        <w:rPr>
          <w:i/>
        </w:rPr>
        <w:fldChar w:fldCharType="begin"/>
      </w:r>
      <w:r w:rsidR="003E5E8F" w:rsidRPr="005747C8">
        <w:rPr>
          <w:i/>
        </w:rPr>
        <w:instrText xml:space="preserve"> REF _Ref171276352 \h  \* MERGEFORMAT </w:instrText>
      </w:r>
      <w:r w:rsidR="003E5E8F" w:rsidRPr="005747C8">
        <w:rPr>
          <w:i/>
        </w:rPr>
      </w:r>
      <w:r w:rsidR="003E5E8F" w:rsidRPr="005747C8">
        <w:rPr>
          <w:i/>
        </w:rPr>
        <w:fldChar w:fldCharType="separate"/>
      </w:r>
      <w:r w:rsidR="00966473" w:rsidRPr="00966473">
        <w:rPr>
          <w:i/>
        </w:rPr>
        <w:t>(</w:t>
      </w:r>
      <w:r w:rsidR="00966473" w:rsidRPr="00966473">
        <w:rPr>
          <w:i/>
          <w:noProof/>
        </w:rPr>
        <w:t>3</w:t>
      </w:r>
      <w:r w:rsidR="00966473" w:rsidRPr="00966473">
        <w:rPr>
          <w:i/>
        </w:rPr>
        <w:t>.</w:t>
      </w:r>
      <w:r w:rsidR="00966473" w:rsidRPr="00966473">
        <w:rPr>
          <w:i/>
          <w:noProof/>
        </w:rPr>
        <w:t>1</w:t>
      </w:r>
      <w:r w:rsidR="00966473" w:rsidRPr="00966473">
        <w:rPr>
          <w:i/>
        </w:rPr>
        <w:t>)</w:t>
      </w:r>
      <w:r w:rsidR="003E5E8F" w:rsidRPr="005747C8">
        <w:rPr>
          <w:i/>
        </w:rPr>
        <w:fldChar w:fldCharType="end"/>
      </w:r>
      <w:r w:rsidR="002E3708" w:rsidRPr="005747C8">
        <w:rPr>
          <w:i/>
        </w:rPr>
        <w:t>.</w:t>
      </w:r>
      <w:r w:rsidR="00E94F5A" w:rsidRPr="005747C8">
        <w:rPr>
          <w:i/>
        </w:rPr>
        <w:t>“</w:t>
      </w:r>
      <w:r w:rsidR="00F45D50">
        <w:rPr>
          <w:i/>
        </w:rPr>
        <w:t xml:space="preserve"> </w:t>
      </w:r>
      <w:sdt>
        <w:sdtPr>
          <w:id w:val="-295764574"/>
          <w:citation/>
        </w:sdtPr>
        <w:sdtContent>
          <w:r w:rsidR="00F45D50">
            <w:fldChar w:fldCharType="begin"/>
          </w:r>
          <w:r w:rsidR="00F45D50">
            <w:instrText xml:space="preserve">CITATION Maň74 \p 103 \l 1029 </w:instrText>
          </w:r>
          <w:r w:rsidR="00F45D50">
            <w:fldChar w:fldCharType="separate"/>
          </w:r>
          <w:r w:rsidR="00BC2777">
            <w:rPr>
              <w:noProof/>
            </w:rPr>
            <w:t>(2 str. 103)</w:t>
          </w:r>
          <w:r w:rsidR="00F45D50">
            <w:fldChar w:fldCharType="end"/>
          </w:r>
        </w:sdtContent>
      </w:sdt>
    </w:p>
    <w:p w:rsidR="0065375A" w:rsidRDefault="003F5A36" w:rsidP="00AA3D86">
      <w:r>
        <w:t xml:space="preserve">Proto má hra rovnovážnou strategii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w:r>
        <w:t xml:space="preserve"> a </w:t>
      </w:r>
      <w:r w:rsidR="003F6AF0">
        <w:t>dominující rovnovážný bod</w:t>
      </w:r>
      <w:r>
        <w:t xml:space="preserve"> </w:t>
      </w:r>
      <m:oMath>
        <m:d>
          <m:dPr>
            <m:ctrlPr>
              <w:rPr>
                <w:rFonts w:ascii="Cambria Math" w:hAnsi="Cambria Math"/>
                <w:i/>
              </w:rPr>
            </m:ctrlPr>
          </m:dPr>
          <m:e>
            <m:r>
              <w:rPr>
                <w:rFonts w:ascii="Cambria Math" w:hAnsi="Cambria Math"/>
              </w:rPr>
              <m:t>7; 9</m:t>
            </m:r>
          </m:e>
        </m:d>
      </m:oMath>
      <w:r>
        <w:t>.</w:t>
      </w:r>
    </w:p>
    <w:p w:rsidR="00A729C8" w:rsidRDefault="003D025B" w:rsidP="005747C8">
      <w:bookmarkStart w:id="63" w:name="_Ref173513885"/>
      <w:r>
        <w:t xml:space="preserve">Příklad </w:t>
      </w:r>
      <w:bookmarkEnd w:id="63"/>
      <w:r w:rsidR="005747C8">
        <w:t>3.4</w:t>
      </w:r>
      <w:r w:rsidR="005747C8" w:rsidRPr="00254CA2">
        <w:t xml:space="preserve"> </w:t>
      </w:r>
      <w:r w:rsidR="00A729C8" w:rsidRPr="00254CA2">
        <w:t>Mějme danou následující matici pro hráče X a hráče Y.</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5747C8" w:rsidRPr="00B64CEE" w:rsidTr="004A48D5">
        <w:trPr>
          <w:trHeight w:val="567"/>
        </w:trPr>
        <w:tc>
          <w:tcPr>
            <w:tcW w:w="675" w:type="dxa"/>
            <w:vAlign w:val="center"/>
          </w:tcPr>
          <w:p w:rsidR="005747C8" w:rsidRPr="00732BEE" w:rsidRDefault="005747C8" w:rsidP="004A48D5">
            <w:pPr>
              <w:spacing w:after="120" w:line="360" w:lineRule="auto"/>
              <w:jc w:val="center"/>
            </w:pPr>
          </w:p>
        </w:tc>
        <w:tc>
          <w:tcPr>
            <w:tcW w:w="7230" w:type="dxa"/>
            <w:vAlign w:val="center"/>
          </w:tcPr>
          <w:p w:rsidR="005747C8" w:rsidRPr="00732BEE" w:rsidRDefault="005747C8" w:rsidP="004A48D5">
            <w:pPr>
              <w:spacing w:after="120" w:line="360" w:lineRule="auto"/>
              <w:jc w:val="center"/>
            </w:pPr>
            <m:oMathPara>
              <m:oMath>
                <m:r>
                  <m:rPr>
                    <m:sty m:val="p"/>
                  </m:rPr>
                  <w:rPr>
                    <w:rFonts w:ascii="Cambria Math" w:hAnsi="Cambria Math"/>
                  </w:rPr>
                  <m:t>AB=</m:t>
                </m:r>
                <m:d>
                  <m:dPr>
                    <m:ctrlPr>
                      <w:rPr>
                        <w:rFonts w:ascii="Cambria Math" w:eastAsiaTheme="minorEastAsia" w:hAnsi="Cambria Math"/>
                      </w:rPr>
                    </m:ctrlPr>
                  </m:dPr>
                  <m:e>
                    <m:m>
                      <m:mPr>
                        <m:mcs>
                          <m:mc>
                            <m:mcPr>
                              <m:count m:val="2"/>
                              <m:mcJc m:val="center"/>
                            </m:mcPr>
                          </m:mc>
                        </m:mcs>
                        <m:ctrlPr>
                          <w:rPr>
                            <w:rFonts w:ascii="Cambria Math" w:hAnsi="Cambria Math"/>
                          </w:rPr>
                        </m:ctrlPr>
                      </m:mPr>
                      <m:mr>
                        <m:e>
                          <m:r>
                            <m:rPr>
                              <m:sty m:val="p"/>
                            </m:rPr>
                            <w:rPr>
                              <w:rFonts w:ascii="Cambria Math" w:hAnsi="Cambria Math"/>
                            </w:rPr>
                            <m:t>3;5</m:t>
                          </m:r>
                        </m:e>
                        <m:e>
                          <m:r>
                            <m:rPr>
                              <m:sty m:val="p"/>
                            </m:rPr>
                            <w:rPr>
                              <w:rFonts w:ascii="Cambria Math" w:hAnsi="Cambria Math"/>
                            </w:rPr>
                            <m:t>-3; -1</m:t>
                          </m:r>
                        </m:e>
                      </m:mr>
                      <m:mr>
                        <m:e>
                          <m:r>
                            <m:rPr>
                              <m:sty m:val="p"/>
                            </m:rPr>
                            <w:rPr>
                              <w:rFonts w:ascii="Cambria Math" w:hAnsi="Cambria Math"/>
                            </w:rPr>
                            <m:t>4;1</m:t>
                          </m:r>
                        </m:e>
                        <m:e>
                          <m:r>
                            <m:rPr>
                              <m:sty m:val="p"/>
                            </m:rPr>
                            <w:rPr>
                              <w:rFonts w:ascii="Cambria Math" w:hAnsi="Cambria Math"/>
                            </w:rPr>
                            <m:t>1;4</m:t>
                          </m:r>
                        </m:e>
                      </m:mr>
                    </m:m>
                  </m:e>
                </m:d>
              </m:oMath>
            </m:oMathPara>
          </w:p>
        </w:tc>
        <w:tc>
          <w:tcPr>
            <w:tcW w:w="708" w:type="dxa"/>
            <w:tcMar>
              <w:right w:w="0" w:type="dxa"/>
            </w:tcMar>
            <w:vAlign w:val="center"/>
          </w:tcPr>
          <w:p w:rsidR="005747C8" w:rsidRPr="00B64CEE" w:rsidRDefault="005747C8" w:rsidP="004A48D5">
            <w:pPr>
              <w:spacing w:after="120" w:line="360" w:lineRule="auto"/>
              <w:ind w:left="-295"/>
              <w:jc w:val="right"/>
            </w:pPr>
            <w:bookmarkStart w:id="64" w:name="_Ref173418170"/>
            <w:proofErr w:type="gramStart"/>
            <w:r w:rsidRPr="00732BEE">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9</w:t>
            </w:r>
            <w:r w:rsidR="00396E0C">
              <w:rPr>
                <w:noProof/>
              </w:rPr>
              <w:fldChar w:fldCharType="end"/>
            </w:r>
            <w:r w:rsidRPr="00732BEE">
              <w:t>)</w:t>
            </w:r>
            <w:bookmarkEnd w:id="64"/>
            <w:proofErr w:type="gramEnd"/>
          </w:p>
        </w:tc>
      </w:tr>
    </w:tbl>
    <w:p w:rsidR="00254CA2" w:rsidRPr="001F3AFF" w:rsidRDefault="00254CA2" w:rsidP="00254CA2">
      <w:pPr>
        <w:rPr>
          <w:rFonts w:eastAsia="Times New Roman"/>
          <w:lang w:eastAsia="cs-CZ"/>
        </w:rPr>
      </w:pPr>
      <w:r w:rsidRPr="001F3AFF">
        <w:rPr>
          <w:rFonts w:eastAsia="Times New Roman"/>
          <w:lang w:eastAsia="cs-CZ"/>
        </w:rPr>
        <w:t xml:space="preserve">V této hře by hráči měli podle rovnice </w:t>
      </w:r>
      <w:r w:rsidR="00F52AD6" w:rsidRPr="001F3AFF">
        <w:fldChar w:fldCharType="begin"/>
      </w:r>
      <w:r w:rsidR="00F52AD6" w:rsidRPr="001F3AFF">
        <w:rPr>
          <w:rFonts w:eastAsia="Times New Roman"/>
          <w:lang w:eastAsia="cs-CZ"/>
        </w:rPr>
        <w:instrText xml:space="preserve"> REF _Ref173590923 \h </w:instrText>
      </w:r>
      <w:r w:rsidR="001F3AFF" w:rsidRPr="001F3AFF">
        <w:instrText xml:space="preserve"> \* MERGEFORMAT </w:instrText>
      </w:r>
      <w:r w:rsidR="00F52AD6" w:rsidRPr="001F3AFF">
        <w:fldChar w:fldCharType="separate"/>
      </w:r>
      <w:r w:rsidR="00966473" w:rsidRPr="005747C8">
        <w:t>(</w:t>
      </w:r>
      <w:r w:rsidR="00966473">
        <w:rPr>
          <w:noProof/>
        </w:rPr>
        <w:t>3</w:t>
      </w:r>
      <w:r w:rsidR="00966473">
        <w:t>.</w:t>
      </w:r>
      <w:r w:rsidR="00966473">
        <w:rPr>
          <w:noProof/>
        </w:rPr>
        <w:t>8</w:t>
      </w:r>
      <w:r w:rsidR="00966473" w:rsidRPr="005747C8">
        <w:t>)</w:t>
      </w:r>
      <w:r w:rsidR="00F52AD6" w:rsidRPr="001F3AFF">
        <w:fldChar w:fldCharType="end"/>
      </w:r>
      <w:r w:rsidRPr="001F3AFF">
        <w:rPr>
          <w:rFonts w:eastAsia="Times New Roman"/>
          <w:lang w:eastAsia="cs-CZ"/>
        </w:rPr>
        <w:t xml:space="preserve"> zvolit strategie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r>
          <m:rPr>
            <m:sty m:val="p"/>
          </m:rPr>
          <w:rPr>
            <w:rFonts w:ascii="Cambria Math" w:hAnsi="Cambria Math"/>
          </w:rPr>
          <m:t>)</m:t>
        </m:r>
      </m:oMath>
      <w:r w:rsidRPr="001F3AFF">
        <w:rPr>
          <w:rFonts w:eastAsia="Times New Roman"/>
          <w:lang w:eastAsia="cs-CZ"/>
        </w:rPr>
        <w:t>, přičemž hodnota hry je</w:t>
      </w:r>
      <m:oMath>
        <m:r>
          <m:rPr>
            <m:sty m:val="p"/>
          </m:rPr>
          <w:rPr>
            <w:rFonts w:ascii="Cambria Math" w:hAnsi="Cambria Math"/>
          </w:rPr>
          <m:t xml:space="preserve"> v=(1;4)</m:t>
        </m:r>
      </m:oMath>
      <w:r w:rsidRPr="001F3AFF">
        <w:rPr>
          <w:rFonts w:eastAsia="Times New Roman"/>
          <w:lang w:eastAsia="cs-CZ"/>
        </w:rPr>
        <w:t xml:space="preserve">. </w:t>
      </w:r>
      <w:r w:rsidR="00D00E3B" w:rsidRPr="001F3AFF">
        <w:rPr>
          <w:rFonts w:eastAsia="Times New Roman"/>
          <w:lang w:eastAsia="cs-CZ"/>
        </w:rPr>
        <w:t xml:space="preserve">Nyní </w:t>
      </w:r>
      <w:r w:rsidRPr="001F3AFF">
        <w:rPr>
          <w:rFonts w:eastAsia="Times New Roman"/>
          <w:lang w:eastAsia="cs-CZ"/>
        </w:rPr>
        <w:t xml:space="preserve">je důležité zvážit, zda by spolupráce mezi hráči mohla vést k lepším výsledkům. Prvním krokem je určení tzv. rovnovážné zaručené výhry, která je pro hráče X </w:t>
      </w:r>
      <w:r w:rsidRPr="001F3AFF">
        <w:t xml:space="preserve">označována jako </w:t>
      </w:r>
      <m:oMath>
        <m:r>
          <m:rPr>
            <m:sty m:val="p"/>
          </m:rPr>
          <w:rPr>
            <w:rFonts w:ascii="Cambria Math" w:hAnsi="Cambria Math"/>
          </w:rPr>
          <m:t>v(1)</m:t>
        </m:r>
      </m:oMath>
      <w:r w:rsidRPr="001F3AFF">
        <w:t xml:space="preserve"> a pro hráče Y jako</w:t>
      </w:r>
      <m:oMath>
        <m:r>
          <m:rPr>
            <m:sty m:val="p"/>
          </m:rPr>
          <w:rPr>
            <w:rFonts w:ascii="Cambria Math" w:hAnsi="Cambria Math"/>
          </w:rPr>
          <m:t xml:space="preserve"> v(2)</m:t>
        </m:r>
      </m:oMath>
      <w:r w:rsidRPr="001F3AFF">
        <w:t xml:space="preserve">. </w:t>
      </w:r>
      <w:r w:rsidR="001F3AFF" w:rsidRPr="001F3AFF">
        <w:t xml:space="preserve">Když hráči spolupracují, mohou dosáhnout nejvyšší možné celkové výhry označené jako </w:t>
      </w:r>
      <m:oMath>
        <m:r>
          <m:rPr>
            <m:sty m:val="p"/>
          </m:rPr>
          <w:rPr>
            <w:rFonts w:ascii="Cambria Math" w:hAnsi="Cambria Math"/>
          </w:rPr>
          <m:t>v(1, 2)</m:t>
        </m:r>
      </m:oMath>
      <w:r w:rsidR="001F3AFF" w:rsidRPr="001F3AFF">
        <w:t>, kterou definujeme takto:</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F52AD6" w:rsidRPr="00B64CEE" w:rsidTr="004A48D5">
        <w:trPr>
          <w:trHeight w:val="567"/>
        </w:trPr>
        <w:tc>
          <w:tcPr>
            <w:tcW w:w="675" w:type="dxa"/>
            <w:vAlign w:val="center"/>
          </w:tcPr>
          <w:p w:rsidR="00F52AD6" w:rsidRPr="00732BEE" w:rsidRDefault="00F52AD6" w:rsidP="004A48D5">
            <w:pPr>
              <w:spacing w:after="120" w:line="360" w:lineRule="auto"/>
              <w:jc w:val="center"/>
            </w:pPr>
          </w:p>
        </w:tc>
        <w:tc>
          <w:tcPr>
            <w:tcW w:w="7230" w:type="dxa"/>
            <w:vAlign w:val="center"/>
          </w:tcPr>
          <w:p w:rsidR="00F52AD6" w:rsidRPr="00732BEE" w:rsidRDefault="00F52AD6" w:rsidP="004A48D5">
            <w:pPr>
              <w:spacing w:after="120" w:line="360" w:lineRule="auto"/>
              <w:jc w:val="center"/>
            </w:pPr>
            <m:oMathPara>
              <m:oMath>
                <m:r>
                  <w:rPr>
                    <w:rFonts w:ascii="Cambria Math" w:hAnsi="Cambria Math"/>
                  </w:rPr>
                  <m:t>v</m:t>
                </m:r>
                <m:d>
                  <m:dPr>
                    <m:ctrlPr>
                      <w:rPr>
                        <w:rFonts w:ascii="Cambria Math" w:hAnsi="Cambria Math"/>
                        <w:i/>
                      </w:rPr>
                    </m:ctrlPr>
                  </m:dPr>
                  <m:e>
                    <m:r>
                      <w:rPr>
                        <w:rFonts w:ascii="Cambria Math" w:hAnsi="Cambria Math"/>
                      </w:rPr>
                      <m:t>1, 2</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x∈X, y∈Y</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x,y</m:t>
                            </m:r>
                          </m:e>
                        </m:d>
                      </m:e>
                    </m:d>
                    <m:r>
                      <w:rPr>
                        <w:rFonts w:ascii="Cambria Math" w:hAnsi="Cambria Math"/>
                      </w:rPr>
                      <m:t>.</m:t>
                    </m:r>
                  </m:e>
                </m:func>
              </m:oMath>
            </m:oMathPara>
          </w:p>
        </w:tc>
        <w:tc>
          <w:tcPr>
            <w:tcW w:w="708" w:type="dxa"/>
            <w:tcMar>
              <w:right w:w="0" w:type="dxa"/>
            </w:tcMar>
            <w:vAlign w:val="center"/>
          </w:tcPr>
          <w:p w:rsidR="00F52AD6" w:rsidRPr="00B64CEE" w:rsidRDefault="00F52AD6" w:rsidP="004A48D5">
            <w:pPr>
              <w:spacing w:after="120" w:line="360" w:lineRule="auto"/>
              <w:ind w:left="-295"/>
              <w:jc w:val="right"/>
            </w:pPr>
            <w:bookmarkStart w:id="65" w:name="_Ref173433225"/>
            <w:proofErr w:type="gramStart"/>
            <w:r w:rsidRPr="00732BEE">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10</w:t>
            </w:r>
            <w:proofErr w:type="gramEnd"/>
            <w:r w:rsidR="00DA2915">
              <w:fldChar w:fldCharType="end"/>
            </w:r>
            <w:r w:rsidRPr="00732BEE">
              <w:t>)</w:t>
            </w:r>
            <w:bookmarkEnd w:id="65"/>
          </w:p>
        </w:tc>
      </w:tr>
    </w:tbl>
    <w:p w:rsidR="00D00E3B" w:rsidRDefault="001F3AFF" w:rsidP="001F3AFF">
      <w:pPr>
        <w:rPr>
          <w:rFonts w:eastAsia="Times New Roman"/>
          <w:lang w:eastAsia="cs-CZ"/>
        </w:rPr>
      </w:pPr>
      <w:r>
        <w:t>Pokud tato maximální celková výhra přesáhne součet garantovaných výher obou hráčů, tedy pokud platí</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F52AD6" w:rsidRPr="00B64CEE" w:rsidTr="004A48D5">
        <w:trPr>
          <w:trHeight w:val="567"/>
        </w:trPr>
        <w:tc>
          <w:tcPr>
            <w:tcW w:w="675" w:type="dxa"/>
            <w:vAlign w:val="center"/>
          </w:tcPr>
          <w:p w:rsidR="00F52AD6" w:rsidRPr="00732BEE" w:rsidRDefault="00F52AD6" w:rsidP="004A48D5">
            <w:pPr>
              <w:spacing w:after="120" w:line="360" w:lineRule="auto"/>
              <w:jc w:val="center"/>
            </w:pPr>
          </w:p>
        </w:tc>
        <w:tc>
          <w:tcPr>
            <w:tcW w:w="7230" w:type="dxa"/>
            <w:vAlign w:val="center"/>
          </w:tcPr>
          <w:p w:rsidR="00F52AD6" w:rsidRPr="00732BEE" w:rsidRDefault="00F52AD6" w:rsidP="004A48D5">
            <w:pPr>
              <w:spacing w:after="120" w:line="360" w:lineRule="auto"/>
              <w:jc w:val="center"/>
            </w:pPr>
            <m:oMathPara>
              <m:oMath>
                <m:r>
                  <w:rPr>
                    <w:rFonts w:ascii="Cambria Math" w:hAnsi="Cambria Math"/>
                  </w:rPr>
                  <m:t>v</m:t>
                </m:r>
                <m:d>
                  <m:dPr>
                    <m:ctrlPr>
                      <w:rPr>
                        <w:rFonts w:ascii="Cambria Math" w:hAnsi="Cambria Math"/>
                        <w:i/>
                      </w:rPr>
                    </m:ctrlPr>
                  </m:dPr>
                  <m:e>
                    <m:r>
                      <w:rPr>
                        <w:rFonts w:ascii="Cambria Math" w:hAnsi="Cambria Math"/>
                      </w:rPr>
                      <m:t>1, 2</m:t>
                    </m:r>
                  </m:e>
                </m:d>
                <m:r>
                  <w:rPr>
                    <w:rFonts w:ascii="Cambria Math" w:hAnsi="Cambria Math"/>
                  </w:rPr>
                  <m:t>&gt;v</m:t>
                </m:r>
                <m:d>
                  <m:dPr>
                    <m:ctrlPr>
                      <w:rPr>
                        <w:rFonts w:ascii="Cambria Math" w:hAnsi="Cambria Math"/>
                        <w:i/>
                      </w:rPr>
                    </m:ctrlPr>
                  </m:dPr>
                  <m:e>
                    <m:r>
                      <w:rPr>
                        <w:rFonts w:ascii="Cambria Math" w:hAnsi="Cambria Math"/>
                      </w:rPr>
                      <m:t>1</m:t>
                    </m:r>
                  </m:e>
                </m:d>
                <m:r>
                  <w:rPr>
                    <w:rFonts w:ascii="Cambria Math" w:hAnsi="Cambria Math"/>
                  </w:rPr>
                  <m:t>+v</m:t>
                </m:r>
                <m:d>
                  <m:dPr>
                    <m:ctrlPr>
                      <w:rPr>
                        <w:rFonts w:ascii="Cambria Math" w:hAnsi="Cambria Math"/>
                        <w:i/>
                      </w:rPr>
                    </m:ctrlPr>
                  </m:dPr>
                  <m:e>
                    <m:r>
                      <w:rPr>
                        <w:rFonts w:ascii="Cambria Math" w:hAnsi="Cambria Math"/>
                      </w:rPr>
                      <m:t>2</m:t>
                    </m:r>
                  </m:e>
                </m:d>
                <m:r>
                  <w:rPr>
                    <w:rFonts w:ascii="Cambria Math" w:hAnsi="Cambria Math"/>
                  </w:rPr>
                  <m:t>,</m:t>
                </m:r>
              </m:oMath>
            </m:oMathPara>
          </w:p>
        </w:tc>
        <w:tc>
          <w:tcPr>
            <w:tcW w:w="708" w:type="dxa"/>
            <w:tcMar>
              <w:right w:w="0" w:type="dxa"/>
            </w:tcMar>
            <w:vAlign w:val="center"/>
          </w:tcPr>
          <w:p w:rsidR="00F52AD6" w:rsidRPr="00B64CEE" w:rsidRDefault="00F52AD6" w:rsidP="004A48D5">
            <w:pPr>
              <w:spacing w:after="120" w:line="360" w:lineRule="auto"/>
              <w:ind w:left="-295"/>
              <w:jc w:val="right"/>
            </w:pPr>
            <w:bookmarkStart w:id="66" w:name="_Ref173418309"/>
            <w:proofErr w:type="gramStart"/>
            <w:r w:rsidRPr="00732BEE">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11</w:t>
            </w:r>
            <w:proofErr w:type="gramEnd"/>
            <w:r w:rsidR="00DA2915">
              <w:fldChar w:fldCharType="end"/>
            </w:r>
            <w:r w:rsidRPr="00732BEE">
              <w:t>)</w:t>
            </w:r>
            <w:bookmarkEnd w:id="66"/>
          </w:p>
        </w:tc>
      </w:tr>
    </w:tbl>
    <w:p w:rsidR="00254CA2" w:rsidRDefault="001F3AFF" w:rsidP="001F3AFF">
      <w:pPr>
        <w:rPr>
          <w:rFonts w:eastAsia="Times New Roman"/>
          <w:lang w:eastAsia="cs-CZ"/>
        </w:rPr>
      </w:pPr>
      <w:r>
        <w:t xml:space="preserve">spolupráce je pro oba hráče přínosná. Při řešení tohoto problému je třeba nejprve sečíst prvky matic </w:t>
      </w:r>
      <w:r w:rsidRPr="001F3AFF">
        <w:rPr>
          <w:rFonts w:ascii="Cambria Math" w:hAnsi="Cambria Math"/>
        </w:rPr>
        <w:t>A</w:t>
      </w:r>
      <w:r>
        <w:t xml:space="preserve"> </w:t>
      </w:r>
      <w:proofErr w:type="spellStart"/>
      <w:r>
        <w:t>a</w:t>
      </w:r>
      <w:proofErr w:type="spellEnd"/>
      <w:r>
        <w:t xml:space="preserve"> </w:t>
      </w:r>
      <w:r w:rsidRPr="001F3AFF">
        <w:rPr>
          <w:rFonts w:ascii="Cambria Math" w:hAnsi="Cambria Math"/>
        </w:rPr>
        <w:t>B</w:t>
      </w:r>
      <w:r>
        <w:t xml:space="preserve"> a identifikovat nejvyšší hodnotu v nové matici. V případě, že by výhra nebyla přenosná, bylo by tím řešení ukončeno. Pokud je však přenosná, je nutné určit, jak rozdělíme celkovou částku </w:t>
      </w:r>
      <m:oMath>
        <m:r>
          <m:rPr>
            <m:sty m:val="p"/>
          </m:rPr>
          <w:rPr>
            <w:rFonts w:ascii="Cambria Math" w:hAnsi="Cambria Math"/>
          </w:rPr>
          <m:t>v(1,2)</m:t>
        </m:r>
      </m:oMath>
      <w:r>
        <w:t xml:space="preserve"> mezi hráče po skončení hry. Toto rozdělení je reprezentováno dvojicí hodnot </w:t>
      </w:r>
      <m:oMath>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1</m:t>
            </m:r>
          </m:sub>
        </m:sSub>
        <m:r>
          <w:rPr>
            <w:rFonts w:ascii="Cambria Math" w:eastAsia="Times New Roman" w:hAnsi="Cambria Math"/>
            <w:lang w:eastAsia="cs-CZ"/>
          </w:rPr>
          <m:t xml:space="preserve"> </m:t>
        </m:r>
      </m:oMath>
      <w:r>
        <w:t xml:space="preserve">a </w:t>
      </w:r>
      <m:oMath>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2</m:t>
            </m:r>
          </m:sub>
        </m:sSub>
      </m:oMath>
      <w:r>
        <w:t>, které musí splňovat následující podmínky</w:t>
      </w:r>
      <w:r w:rsidR="00254CA2" w:rsidRPr="00254CA2">
        <w:rPr>
          <w:rFonts w:eastAsia="Times New Roman"/>
          <w:lang w:eastAsia="cs-CZ"/>
        </w:rPr>
        <w:t>:</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F52AD6" w:rsidRPr="00B64CEE" w:rsidTr="004A48D5">
        <w:trPr>
          <w:trHeight w:val="567"/>
        </w:trPr>
        <w:tc>
          <w:tcPr>
            <w:tcW w:w="675" w:type="dxa"/>
            <w:vAlign w:val="center"/>
          </w:tcPr>
          <w:p w:rsidR="00F52AD6" w:rsidRPr="00732BEE" w:rsidRDefault="00F52AD6" w:rsidP="004A48D5">
            <w:pPr>
              <w:spacing w:after="120" w:line="360" w:lineRule="auto"/>
              <w:jc w:val="center"/>
            </w:pPr>
          </w:p>
        </w:tc>
        <w:tc>
          <w:tcPr>
            <w:tcW w:w="7230" w:type="dxa"/>
            <w:vAlign w:val="center"/>
          </w:tcPr>
          <w:p w:rsidR="00F52AD6" w:rsidRPr="00D00E3B" w:rsidRDefault="00396E0C" w:rsidP="00F52AD6">
            <w:pPr>
              <w:rPr>
                <w:rFonts w:eastAsia="Times New Roman"/>
                <w:lang w:eastAsia="cs-CZ"/>
              </w:rPr>
            </w:pPr>
            <m:oMathPara>
              <m:oMath>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1</m:t>
                    </m:r>
                  </m:sub>
                </m:sSub>
                <m:r>
                  <w:rPr>
                    <w:rFonts w:ascii="Cambria Math" w:eastAsia="Times New Roman" w:hAnsi="Cambria Math"/>
                    <w:lang w:eastAsia="cs-CZ"/>
                  </w:rPr>
                  <m:t>+</m:t>
                </m:r>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2</m:t>
                    </m:r>
                  </m:sub>
                </m:sSub>
                <m:r>
                  <w:rPr>
                    <w:rFonts w:ascii="Cambria Math" w:eastAsia="Times New Roman" w:hAnsi="Cambria Math"/>
                    <w:lang w:eastAsia="cs-CZ"/>
                  </w:rPr>
                  <m:t>=v</m:t>
                </m:r>
                <m:d>
                  <m:dPr>
                    <m:ctrlPr>
                      <w:rPr>
                        <w:rFonts w:ascii="Cambria Math" w:eastAsia="Times New Roman" w:hAnsi="Cambria Math"/>
                        <w:i/>
                        <w:lang w:eastAsia="cs-CZ"/>
                      </w:rPr>
                    </m:ctrlPr>
                  </m:dPr>
                  <m:e>
                    <m:r>
                      <w:rPr>
                        <w:rFonts w:ascii="Cambria Math" w:eastAsia="Times New Roman" w:hAnsi="Cambria Math"/>
                        <w:lang w:eastAsia="cs-CZ"/>
                      </w:rPr>
                      <m:t>1,2</m:t>
                    </m:r>
                  </m:e>
                </m:d>
              </m:oMath>
            </m:oMathPara>
          </w:p>
          <w:p w:rsidR="00F52AD6" w:rsidRPr="00D00E3B" w:rsidRDefault="00396E0C" w:rsidP="00F52AD6">
            <w:pPr>
              <w:rPr>
                <w:rFonts w:eastAsia="Times New Roman"/>
                <w:lang w:eastAsia="cs-CZ"/>
              </w:rPr>
            </w:pPr>
            <m:oMathPara>
              <m:oMath>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1</m:t>
                    </m:r>
                  </m:sub>
                </m:sSub>
                <m:r>
                  <w:rPr>
                    <w:rFonts w:ascii="Cambria Math" w:eastAsia="Times New Roman" w:hAnsi="Cambria Math"/>
                    <w:lang w:eastAsia="cs-CZ"/>
                  </w:rPr>
                  <m:t>≥v</m:t>
                </m:r>
                <m:d>
                  <m:dPr>
                    <m:ctrlPr>
                      <w:rPr>
                        <w:rFonts w:ascii="Cambria Math" w:eastAsia="Times New Roman" w:hAnsi="Cambria Math"/>
                        <w:i/>
                        <w:lang w:eastAsia="cs-CZ"/>
                      </w:rPr>
                    </m:ctrlPr>
                  </m:dPr>
                  <m:e>
                    <m:r>
                      <w:rPr>
                        <w:rFonts w:ascii="Cambria Math" w:eastAsia="Times New Roman" w:hAnsi="Cambria Math"/>
                        <w:lang w:eastAsia="cs-CZ"/>
                      </w:rPr>
                      <m:t>1</m:t>
                    </m:r>
                  </m:e>
                </m:d>
              </m:oMath>
            </m:oMathPara>
          </w:p>
          <w:p w:rsidR="00F52AD6" w:rsidRPr="00732BEE" w:rsidRDefault="00396E0C" w:rsidP="00F52AD6">
            <w:pPr>
              <w:spacing w:after="120" w:line="360" w:lineRule="auto"/>
              <w:jc w:val="center"/>
            </w:pPr>
            <m:oMathPara>
              <m:oMath>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2</m:t>
                    </m:r>
                  </m:sub>
                </m:sSub>
                <m:r>
                  <w:rPr>
                    <w:rFonts w:ascii="Cambria Math" w:eastAsia="Times New Roman" w:hAnsi="Cambria Math"/>
                    <w:lang w:eastAsia="cs-CZ"/>
                  </w:rPr>
                  <m:t>≥v</m:t>
                </m:r>
                <m:d>
                  <m:dPr>
                    <m:ctrlPr>
                      <w:rPr>
                        <w:rFonts w:ascii="Cambria Math" w:eastAsia="Times New Roman" w:hAnsi="Cambria Math"/>
                        <w:i/>
                        <w:lang w:eastAsia="cs-CZ"/>
                      </w:rPr>
                    </m:ctrlPr>
                  </m:dPr>
                  <m:e>
                    <m:r>
                      <w:rPr>
                        <w:rFonts w:ascii="Cambria Math" w:eastAsia="Times New Roman" w:hAnsi="Cambria Math"/>
                        <w:lang w:eastAsia="cs-CZ"/>
                      </w:rPr>
                      <m:t>2</m:t>
                    </m:r>
                  </m:e>
                </m:d>
              </m:oMath>
            </m:oMathPara>
          </w:p>
        </w:tc>
        <w:tc>
          <w:tcPr>
            <w:tcW w:w="708" w:type="dxa"/>
            <w:tcMar>
              <w:right w:w="0" w:type="dxa"/>
            </w:tcMar>
            <w:vAlign w:val="center"/>
          </w:tcPr>
          <w:p w:rsidR="00F52AD6" w:rsidRPr="00B64CEE" w:rsidRDefault="00F52AD6" w:rsidP="004A48D5">
            <w:pPr>
              <w:spacing w:after="120" w:line="360" w:lineRule="auto"/>
              <w:ind w:left="-295"/>
              <w:jc w:val="right"/>
            </w:pPr>
            <w:bookmarkStart w:id="67" w:name="_Ref173433683"/>
            <w:proofErr w:type="gramStart"/>
            <w:r w:rsidRPr="00732BEE">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12</w:t>
            </w:r>
            <w:proofErr w:type="gramEnd"/>
            <w:r w:rsidR="00DA2915">
              <w:fldChar w:fldCharType="end"/>
            </w:r>
            <w:r w:rsidRPr="00732BEE">
              <w:t>)</w:t>
            </w:r>
            <w:bookmarkEnd w:id="67"/>
          </w:p>
        </w:tc>
      </w:tr>
    </w:tbl>
    <w:p w:rsidR="00254CA2" w:rsidRDefault="00987E74" w:rsidP="00254CA2">
      <w:pPr>
        <w:rPr>
          <w:rFonts w:eastAsia="Times New Roman"/>
          <w:lang w:eastAsia="cs-CZ"/>
        </w:rPr>
      </w:pPr>
      <w:r>
        <w:t>Množinu všech možných rozdělení, která splňují podmínky</w:t>
      </w:r>
      <w:r w:rsidR="005E3A37">
        <w:t xml:space="preserve"> </w:t>
      </w:r>
      <w:r w:rsidR="005E3A37">
        <w:fldChar w:fldCharType="begin"/>
      </w:r>
      <w:r w:rsidR="005E3A37">
        <w:instrText xml:space="preserve"> REF _Ref173433683 \h </w:instrText>
      </w:r>
      <w:r w:rsidR="005E3A37">
        <w:fldChar w:fldCharType="separate"/>
      </w:r>
      <w:r w:rsidR="00966473" w:rsidRPr="00732BEE">
        <w:t>(</w:t>
      </w:r>
      <w:r w:rsidR="00966473">
        <w:rPr>
          <w:noProof/>
        </w:rPr>
        <w:t>3</w:t>
      </w:r>
      <w:r w:rsidR="00966473">
        <w:t>.</w:t>
      </w:r>
      <w:r w:rsidR="00966473">
        <w:rPr>
          <w:noProof/>
        </w:rPr>
        <w:t>12</w:t>
      </w:r>
      <w:r w:rsidR="00966473" w:rsidRPr="00732BEE">
        <w:t>)</w:t>
      </w:r>
      <w:r w:rsidR="005E3A37">
        <w:fldChar w:fldCharType="end"/>
      </w:r>
      <w:r>
        <w:t>, je označován jako jádro hry. Teorie her neposkytuje přesný návod, jakým způsobem by se hráči měli dohodnout na rozdělení této částky, avšak existuje několik doporučených metod, jak efektivně rozdělit zisk. Jednou z těchto metod je, že každý hráč obdrží svou garantovanou výhru a navíc polovinu z dodatečné hodnoty získané spoluprací,</w:t>
      </w:r>
      <w:r w:rsidR="00241F21">
        <w:t xml:space="preserve"> což lze vyjádřit pomocí rovnic:</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F52AD6" w:rsidRPr="00B64CEE" w:rsidTr="004A48D5">
        <w:trPr>
          <w:trHeight w:val="567"/>
        </w:trPr>
        <w:tc>
          <w:tcPr>
            <w:tcW w:w="675" w:type="dxa"/>
            <w:vAlign w:val="center"/>
          </w:tcPr>
          <w:p w:rsidR="00F52AD6" w:rsidRPr="00732BEE" w:rsidRDefault="00F52AD6" w:rsidP="004A48D5">
            <w:pPr>
              <w:spacing w:after="120" w:line="360" w:lineRule="auto"/>
              <w:jc w:val="center"/>
            </w:pPr>
          </w:p>
        </w:tc>
        <w:tc>
          <w:tcPr>
            <w:tcW w:w="7230" w:type="dxa"/>
            <w:vAlign w:val="center"/>
          </w:tcPr>
          <w:p w:rsidR="00F52AD6" w:rsidRPr="00D00E3B" w:rsidRDefault="00396E0C" w:rsidP="00F52AD6">
            <w:pPr>
              <w:rPr>
                <w:rFonts w:eastAsia="Times New Roman"/>
                <w:lang w:eastAsia="cs-CZ"/>
              </w:rPr>
            </w:pPr>
            <m:oMathPara>
              <m:oMath>
                <m:acc>
                  <m:accPr>
                    <m:chr m:val="̅"/>
                    <m:ctrlPr>
                      <w:rPr>
                        <w:rFonts w:ascii="Cambria Math" w:eastAsia="Times New Roman" w:hAnsi="Cambria Math"/>
                        <w:i/>
                        <w:lang w:eastAsia="cs-CZ"/>
                      </w:rPr>
                    </m:ctrlPr>
                  </m:accPr>
                  <m:e>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1</m:t>
                        </m:r>
                      </m:sub>
                    </m:sSub>
                  </m:e>
                </m:acc>
                <m:r>
                  <w:rPr>
                    <w:rFonts w:ascii="Cambria Math" w:eastAsia="Times New Roman" w:hAnsi="Cambria Math"/>
                    <w:lang w:eastAsia="cs-CZ"/>
                  </w:rPr>
                  <m:t>=v</m:t>
                </m:r>
                <m:d>
                  <m:dPr>
                    <m:ctrlPr>
                      <w:rPr>
                        <w:rFonts w:ascii="Cambria Math" w:eastAsia="Times New Roman" w:hAnsi="Cambria Math"/>
                        <w:i/>
                        <w:lang w:eastAsia="cs-CZ"/>
                      </w:rPr>
                    </m:ctrlPr>
                  </m:dPr>
                  <m:e>
                    <m:r>
                      <w:rPr>
                        <w:rFonts w:ascii="Cambria Math" w:eastAsia="Times New Roman" w:hAnsi="Cambria Math"/>
                        <w:lang w:eastAsia="cs-CZ"/>
                      </w:rPr>
                      <m:t>1</m:t>
                    </m:r>
                  </m:e>
                </m:d>
                <m:r>
                  <w:rPr>
                    <w:rFonts w:ascii="Cambria Math" w:eastAsia="Times New Roman" w:hAnsi="Cambria Math"/>
                    <w:lang w:eastAsia="cs-CZ"/>
                  </w:rPr>
                  <m:t>+</m:t>
                </m:r>
                <m:f>
                  <m:fPr>
                    <m:ctrlPr>
                      <w:rPr>
                        <w:rFonts w:ascii="Cambria Math" w:eastAsia="Times New Roman" w:hAnsi="Cambria Math"/>
                        <w:i/>
                        <w:lang w:eastAsia="cs-CZ"/>
                      </w:rPr>
                    </m:ctrlPr>
                  </m:fPr>
                  <m:num>
                    <m:r>
                      <m:rPr>
                        <m:sty m:val="p"/>
                      </m:rPr>
                      <w:rPr>
                        <w:rFonts w:ascii="Cambria Math" w:eastAsia="Times New Roman" w:hAnsi="Cambria Math"/>
                        <w:lang w:eastAsia="cs-CZ"/>
                      </w:rPr>
                      <m:t>v(1,2)-v(1)-v(2)</m:t>
                    </m:r>
                  </m:num>
                  <m:den>
                    <m:r>
                      <w:rPr>
                        <w:rFonts w:ascii="Cambria Math" w:eastAsia="Times New Roman" w:hAnsi="Cambria Math"/>
                        <w:lang w:eastAsia="cs-CZ"/>
                      </w:rPr>
                      <m:t>2</m:t>
                    </m:r>
                  </m:den>
                </m:f>
              </m:oMath>
            </m:oMathPara>
          </w:p>
          <w:p w:rsidR="00F52AD6" w:rsidRPr="00732BEE" w:rsidRDefault="00396E0C" w:rsidP="00F52AD6">
            <w:pPr>
              <w:spacing w:after="120" w:line="360" w:lineRule="auto"/>
              <w:jc w:val="center"/>
            </w:pPr>
            <m:oMathPara>
              <m:oMath>
                <m:acc>
                  <m:accPr>
                    <m:chr m:val="̅"/>
                    <m:ctrlPr>
                      <w:rPr>
                        <w:rFonts w:ascii="Cambria Math" w:eastAsia="Times New Roman" w:hAnsi="Cambria Math"/>
                        <w:i/>
                        <w:lang w:eastAsia="cs-CZ"/>
                      </w:rPr>
                    </m:ctrlPr>
                  </m:accPr>
                  <m:e>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2</m:t>
                        </m:r>
                      </m:sub>
                    </m:sSub>
                  </m:e>
                </m:acc>
                <m:r>
                  <w:rPr>
                    <w:rFonts w:ascii="Cambria Math" w:eastAsia="Times New Roman" w:hAnsi="Cambria Math"/>
                    <w:lang w:eastAsia="cs-CZ"/>
                  </w:rPr>
                  <m:t>=v</m:t>
                </m:r>
                <m:d>
                  <m:dPr>
                    <m:ctrlPr>
                      <w:rPr>
                        <w:rFonts w:ascii="Cambria Math" w:eastAsia="Times New Roman" w:hAnsi="Cambria Math"/>
                        <w:i/>
                        <w:lang w:eastAsia="cs-CZ"/>
                      </w:rPr>
                    </m:ctrlPr>
                  </m:dPr>
                  <m:e>
                    <m:r>
                      <w:rPr>
                        <w:rFonts w:ascii="Cambria Math" w:eastAsia="Times New Roman" w:hAnsi="Cambria Math"/>
                        <w:lang w:eastAsia="cs-CZ"/>
                      </w:rPr>
                      <m:t>2</m:t>
                    </m:r>
                  </m:e>
                </m:d>
                <m:r>
                  <w:rPr>
                    <w:rFonts w:ascii="Cambria Math" w:eastAsia="Times New Roman" w:hAnsi="Cambria Math"/>
                    <w:lang w:eastAsia="cs-CZ"/>
                  </w:rPr>
                  <m:t>+</m:t>
                </m:r>
                <m:f>
                  <m:fPr>
                    <m:ctrlPr>
                      <w:rPr>
                        <w:rFonts w:ascii="Cambria Math" w:eastAsia="Times New Roman" w:hAnsi="Cambria Math"/>
                        <w:i/>
                        <w:lang w:eastAsia="cs-CZ"/>
                      </w:rPr>
                    </m:ctrlPr>
                  </m:fPr>
                  <m:num>
                    <m:r>
                      <m:rPr>
                        <m:sty m:val="p"/>
                      </m:rPr>
                      <w:rPr>
                        <w:rFonts w:ascii="Cambria Math" w:eastAsia="Times New Roman" w:hAnsi="Cambria Math"/>
                        <w:lang w:eastAsia="cs-CZ"/>
                      </w:rPr>
                      <m:t>v(1,2)-v(1)-v(2)</m:t>
                    </m:r>
                  </m:num>
                  <m:den>
                    <m:r>
                      <w:rPr>
                        <w:rFonts w:ascii="Cambria Math" w:eastAsia="Times New Roman" w:hAnsi="Cambria Math"/>
                        <w:lang w:eastAsia="cs-CZ"/>
                      </w:rPr>
                      <m:t>2</m:t>
                    </m:r>
                  </m:den>
                </m:f>
                <m:r>
                  <w:rPr>
                    <w:rFonts w:ascii="Cambria Math" w:eastAsiaTheme="minorEastAsia" w:hAnsi="Cambria Math"/>
                    <w:lang w:eastAsia="cs-CZ"/>
                  </w:rPr>
                  <m:t>.</m:t>
                </m:r>
              </m:oMath>
            </m:oMathPara>
          </w:p>
        </w:tc>
        <w:tc>
          <w:tcPr>
            <w:tcW w:w="708" w:type="dxa"/>
            <w:tcMar>
              <w:right w:w="0" w:type="dxa"/>
            </w:tcMar>
            <w:vAlign w:val="center"/>
          </w:tcPr>
          <w:p w:rsidR="00F52AD6" w:rsidRPr="00B64CEE" w:rsidRDefault="00F52AD6" w:rsidP="004A48D5">
            <w:pPr>
              <w:spacing w:after="120" w:line="360" w:lineRule="auto"/>
              <w:ind w:left="-295"/>
              <w:jc w:val="right"/>
            </w:pPr>
            <w:bookmarkStart w:id="68" w:name="_Ref173434107"/>
            <w:proofErr w:type="gramStart"/>
            <w:r w:rsidRPr="00732BEE">
              <w:t>(</w:t>
            </w:r>
            <w:r w:rsidR="00396E0C">
              <w:fldChar w:fldCharType="begin"/>
            </w:r>
            <w:r w:rsidR="00396E0C">
              <w:instrText xml:space="preserve"> STYLEREF 1 \s </w:instrText>
            </w:r>
            <w:r w:rsidR="00396E0C">
              <w:fldChar w:fldCharType="separate"/>
            </w:r>
            <w:r w:rsidR="00966473">
              <w:rPr>
                <w:noProof/>
              </w:rPr>
              <w:t>3</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13</w:t>
            </w:r>
            <w:proofErr w:type="gramEnd"/>
            <w:r w:rsidR="00DA2915">
              <w:fldChar w:fldCharType="end"/>
            </w:r>
            <w:r w:rsidRPr="00732BEE">
              <w:t>)</w:t>
            </w:r>
            <w:bookmarkEnd w:id="68"/>
          </w:p>
        </w:tc>
      </w:tr>
    </w:tbl>
    <w:p w:rsidR="0089565E" w:rsidRDefault="00396E0C" w:rsidP="00254CA2">
      <w:pPr>
        <w:rPr>
          <w:rFonts w:eastAsia="Times New Roman"/>
          <w:lang w:eastAsia="cs-CZ"/>
        </w:rPr>
      </w:pPr>
      <w:sdt>
        <w:sdtPr>
          <w:rPr>
            <w:rFonts w:eastAsia="Times New Roman"/>
            <w:lang w:eastAsia="cs-CZ"/>
          </w:rPr>
          <w:id w:val="1942479879"/>
          <w:citation/>
        </w:sdtPr>
        <w:sdtContent>
          <w:r w:rsidR="0089565E">
            <w:rPr>
              <w:rFonts w:eastAsia="Times New Roman"/>
              <w:lang w:eastAsia="cs-CZ"/>
            </w:rPr>
            <w:fldChar w:fldCharType="begin"/>
          </w:r>
          <w:r w:rsidR="0089565E">
            <w:rPr>
              <w:rFonts w:eastAsia="Times New Roman"/>
              <w:lang w:eastAsia="cs-CZ"/>
            </w:rPr>
            <w:instrText xml:space="preserve">CITATION Fia20 \p 44-46 \l 1029 </w:instrText>
          </w:r>
          <w:r w:rsidR="0089565E">
            <w:rPr>
              <w:rFonts w:eastAsia="Times New Roman"/>
              <w:lang w:eastAsia="cs-CZ"/>
            </w:rPr>
            <w:fldChar w:fldCharType="separate"/>
          </w:r>
          <w:r w:rsidR="00BC2777" w:rsidRPr="00BC2777">
            <w:rPr>
              <w:rFonts w:eastAsia="Times New Roman"/>
              <w:noProof/>
              <w:lang w:eastAsia="cs-CZ"/>
            </w:rPr>
            <w:t>(4 stránky 44-46)</w:t>
          </w:r>
          <w:r w:rsidR="0089565E">
            <w:rPr>
              <w:rFonts w:eastAsia="Times New Roman"/>
              <w:lang w:eastAsia="cs-CZ"/>
            </w:rPr>
            <w:fldChar w:fldCharType="end"/>
          </w:r>
        </w:sdtContent>
      </w:sdt>
    </w:p>
    <w:p w:rsidR="00A729C8" w:rsidRPr="005D632F" w:rsidRDefault="002E39B0" w:rsidP="002E39B0">
      <w:r>
        <w:lastRenderedPageBreak/>
        <w:t xml:space="preserve">Při řešení matice uvedené v bodě </w:t>
      </w:r>
      <w:r w:rsidR="00D00E3B" w:rsidRPr="005D632F">
        <w:rPr>
          <w:rFonts w:eastAsia="Times New Roman"/>
          <w:lang w:eastAsia="cs-CZ"/>
        </w:rPr>
        <w:fldChar w:fldCharType="begin"/>
      </w:r>
      <w:r w:rsidR="00D00E3B" w:rsidRPr="005D632F">
        <w:rPr>
          <w:rFonts w:eastAsia="Times New Roman"/>
          <w:lang w:eastAsia="cs-CZ"/>
        </w:rPr>
        <w:instrText xml:space="preserve"> REF _Ref173418170 \h </w:instrText>
      </w:r>
      <w:r w:rsidR="005D632F" w:rsidRPr="005D632F">
        <w:rPr>
          <w:rFonts w:eastAsia="Times New Roman"/>
          <w:lang w:eastAsia="cs-CZ"/>
        </w:rPr>
        <w:instrText xml:space="preserve"> \* MERGEFORMAT </w:instrText>
      </w:r>
      <w:r w:rsidR="00D00E3B" w:rsidRPr="005D632F">
        <w:rPr>
          <w:rFonts w:eastAsia="Times New Roman"/>
          <w:lang w:eastAsia="cs-CZ"/>
        </w:rPr>
      </w:r>
      <w:r w:rsidR="00D00E3B" w:rsidRPr="005D632F">
        <w:rPr>
          <w:rFonts w:eastAsia="Times New Roman"/>
          <w:lang w:eastAsia="cs-CZ"/>
        </w:rPr>
        <w:fldChar w:fldCharType="separate"/>
      </w:r>
      <w:r w:rsidR="00966473" w:rsidRPr="00732BEE">
        <w:t>(</w:t>
      </w:r>
      <w:r w:rsidR="00966473">
        <w:rPr>
          <w:noProof/>
        </w:rPr>
        <w:t>3</w:t>
      </w:r>
      <w:r w:rsidR="00966473">
        <w:t>.</w:t>
      </w:r>
      <w:r w:rsidR="00966473">
        <w:rPr>
          <w:noProof/>
        </w:rPr>
        <w:t>9</w:t>
      </w:r>
      <w:r w:rsidR="00966473" w:rsidRPr="00732BEE">
        <w:t>)</w:t>
      </w:r>
      <w:r w:rsidR="00D00E3B" w:rsidRPr="005D632F">
        <w:rPr>
          <w:rFonts w:eastAsia="Times New Roman"/>
          <w:lang w:eastAsia="cs-CZ"/>
        </w:rPr>
        <w:fldChar w:fldCharType="end"/>
      </w:r>
      <w:r w:rsidR="00D00E3B" w:rsidRPr="005D632F">
        <w:rPr>
          <w:rFonts w:eastAsia="Times New Roman"/>
          <w:lang w:eastAsia="cs-CZ"/>
        </w:rPr>
        <w:t xml:space="preserve"> </w:t>
      </w:r>
      <w:r>
        <w:t xml:space="preserve">postupujeme tak, že nejprve sečteme matice A </w:t>
      </w:r>
      <w:proofErr w:type="spellStart"/>
      <w:r>
        <w:t>a</w:t>
      </w:r>
      <w:proofErr w:type="spellEnd"/>
      <w:r>
        <w:t xml:space="preserve"> B, čímž získáme novou výplatní matici</w:t>
      </w:r>
    </w:p>
    <w:p w:rsidR="00A729C8" w:rsidRPr="00A729C8" w:rsidRDefault="00A729C8" w:rsidP="00270E5B">
      <w:pPr>
        <w:keepNext/>
        <w:rPr>
          <w:i/>
        </w:rPr>
      </w:pPr>
      <m:oMathPara>
        <m:oMath>
          <m:r>
            <w:rPr>
              <w:rFonts w:ascii="Cambria Math" w:hAnsi="Cambria Math"/>
            </w:rPr>
            <m:t>A+B=</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-4</m:t>
                    </m:r>
                  </m:e>
                </m:mr>
                <m:mr>
                  <m:e>
                    <m:r>
                      <w:rPr>
                        <w:rFonts w:ascii="Cambria Math" w:hAnsi="Cambria Math"/>
                      </w:rPr>
                      <m:t>5</m:t>
                    </m:r>
                  </m:e>
                  <m:e>
                    <m:r>
                      <w:rPr>
                        <w:rFonts w:ascii="Cambria Math" w:hAnsi="Cambria Math"/>
                      </w:rPr>
                      <m:t>5</m:t>
                    </m:r>
                  </m:e>
                </m:mr>
              </m:m>
            </m:e>
          </m:d>
          <m:r>
            <w:rPr>
              <w:rFonts w:ascii="Cambria Math" w:hAnsi="Cambria Math"/>
            </w:rPr>
            <m:t>.</m:t>
          </m:r>
        </m:oMath>
      </m:oMathPara>
    </w:p>
    <w:p w:rsidR="00A729C8" w:rsidRDefault="002E39B0" w:rsidP="00AB6D19">
      <w:r>
        <w:t xml:space="preserve">Vzhledem k tomu, že maximální celková výhra </w:t>
      </w:r>
      <m:oMath>
        <m:r>
          <w:rPr>
            <w:rFonts w:ascii="Cambria Math" w:hAnsi="Cambria Math"/>
          </w:rPr>
          <m:t>v</m:t>
        </m:r>
        <m:d>
          <m:dPr>
            <m:ctrlPr>
              <w:rPr>
                <w:rFonts w:ascii="Cambria Math" w:hAnsi="Cambria Math"/>
                <w:i/>
              </w:rPr>
            </m:ctrlPr>
          </m:dPr>
          <m:e>
            <m:r>
              <w:rPr>
                <w:rFonts w:ascii="Cambria Math" w:hAnsi="Cambria Math"/>
              </w:rPr>
              <m:t>1, 2</m:t>
            </m:r>
          </m:e>
        </m:d>
        <m:r>
          <w:rPr>
            <w:rFonts w:ascii="Cambria Math" w:hAnsi="Cambria Math"/>
          </w:rPr>
          <m:t>=8</m:t>
        </m:r>
      </m:oMath>
      <w:r w:rsidR="005D632F">
        <w:t xml:space="preserve"> </w:t>
      </w:r>
      <w:r w:rsidR="00186EF0">
        <w:t xml:space="preserve">splňuje podmínku nerovnosti </w:t>
      </w:r>
      <w:r w:rsidR="005D632F">
        <w:fldChar w:fldCharType="begin"/>
      </w:r>
      <w:r w:rsidR="005D632F">
        <w:instrText xml:space="preserve"> REF _Ref173418309 \h </w:instrText>
      </w:r>
      <w:r w:rsidR="005D632F">
        <w:fldChar w:fldCharType="separate"/>
      </w:r>
      <w:r w:rsidR="00966473" w:rsidRPr="00732BEE">
        <w:t>(</w:t>
      </w:r>
      <w:r w:rsidR="00966473">
        <w:rPr>
          <w:noProof/>
        </w:rPr>
        <w:t>3</w:t>
      </w:r>
      <w:r w:rsidR="00966473">
        <w:t>.</w:t>
      </w:r>
      <w:r w:rsidR="00966473">
        <w:rPr>
          <w:noProof/>
        </w:rPr>
        <w:t>11</w:t>
      </w:r>
      <w:r w:rsidR="00966473" w:rsidRPr="00732BEE">
        <w:t>)</w:t>
      </w:r>
      <w:r w:rsidR="005D632F">
        <w:fldChar w:fldCharType="end"/>
      </w:r>
      <w:r w:rsidR="005D632F">
        <w:t xml:space="preserve">, </w:t>
      </w:r>
      <w:r w:rsidR="00186EF0">
        <w:t>je pro hráče výhodné zvolit spolupráci. Jádro hry je tvořeno množinou možných řešení, kde hodnota</w:t>
      </w:r>
      <w:r w:rsidR="005D632F">
        <w:t xml:space="preserve"> </w:t>
      </w:r>
      <m:oMath>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1</m:t>
            </m:r>
          </m:sub>
        </m:sSub>
      </m:oMath>
      <w:r w:rsidR="005D632F">
        <w:rPr>
          <w:lang w:eastAsia="cs-CZ"/>
        </w:rPr>
        <w:t xml:space="preserve"> </w:t>
      </w:r>
      <w:r w:rsidR="00186EF0">
        <w:t xml:space="preserve">spadá do intervalu </w:t>
      </w:r>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4</m:t>
                </m:r>
              </m:e>
            </m:d>
          </m:e>
        </m:d>
      </m:oMath>
      <w:r w:rsidR="005D632F">
        <w:t xml:space="preserve"> a</w:t>
      </w:r>
      <w:r w:rsidR="00186EF0">
        <w:t xml:space="preserve"> hodnota</w:t>
      </w:r>
      <w:r w:rsidR="005D632F">
        <w:t xml:space="preserve"> </w:t>
      </w:r>
      <m:oMath>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2</m:t>
            </m:r>
          </m:sub>
        </m:sSub>
      </m:oMath>
      <w:r w:rsidR="005D632F">
        <w:rPr>
          <w:lang w:eastAsia="cs-CZ"/>
        </w:rPr>
        <w:t xml:space="preserve"> </w:t>
      </w:r>
      <w:r w:rsidR="00186EF0">
        <w:t>do intervalu</w:t>
      </w:r>
      <w:r w:rsidR="005D632F">
        <w:t xml:space="preserve"> </w:t>
      </w:r>
      <m:oMath>
        <m:d>
          <m:dPr>
            <m:begChr m:val="⟨"/>
            <m:endChr m:val=""/>
            <m:ctrlPr>
              <w:rPr>
                <w:rFonts w:ascii="Cambria Math" w:hAnsi="Cambria Math"/>
                <w:i/>
              </w:rPr>
            </m:ctrlPr>
          </m:dPr>
          <m:e>
            <m:r>
              <w:rPr>
                <w:rFonts w:ascii="Cambria Math" w:hAnsi="Cambria Math"/>
              </w:rPr>
              <m:t>4;</m:t>
            </m:r>
            <m:d>
              <m:dPr>
                <m:begChr m:val=""/>
                <m:endChr m:val="⟩"/>
                <m:ctrlPr>
                  <w:rPr>
                    <w:rFonts w:ascii="Cambria Math" w:hAnsi="Cambria Math"/>
                    <w:i/>
                  </w:rPr>
                </m:ctrlPr>
              </m:dPr>
              <m:e>
                <m:r>
                  <w:rPr>
                    <w:rFonts w:ascii="Cambria Math" w:hAnsi="Cambria Math"/>
                  </w:rPr>
                  <m:t>7</m:t>
                </m:r>
              </m:e>
            </m:d>
          </m:e>
        </m:d>
      </m:oMath>
      <w:r w:rsidR="005D632F">
        <w:t>.</w:t>
      </w:r>
      <w:r w:rsidR="0089565E">
        <w:t xml:space="preserve"> </w:t>
      </w:r>
      <w:r w:rsidR="00186EF0">
        <w:t xml:space="preserve">Nejspravedlivější rozdělení přidané výhry pak lze provést podle rovnic </w:t>
      </w:r>
      <w:r w:rsidR="0089565E">
        <w:fldChar w:fldCharType="begin"/>
      </w:r>
      <w:r w:rsidR="0089565E">
        <w:instrText xml:space="preserve"> REF _Ref173434107 \h </w:instrText>
      </w:r>
      <w:r w:rsidR="0089565E">
        <w:fldChar w:fldCharType="separate"/>
      </w:r>
      <w:r w:rsidR="00966473" w:rsidRPr="00732BEE">
        <w:t>(</w:t>
      </w:r>
      <w:r w:rsidR="00966473">
        <w:rPr>
          <w:noProof/>
        </w:rPr>
        <w:t>3</w:t>
      </w:r>
      <w:r w:rsidR="00966473">
        <w:t>.</w:t>
      </w:r>
      <w:r w:rsidR="00966473">
        <w:rPr>
          <w:noProof/>
        </w:rPr>
        <w:t>13</w:t>
      </w:r>
      <w:r w:rsidR="00966473" w:rsidRPr="00732BEE">
        <w:t>)</w:t>
      </w:r>
      <w:r w:rsidR="0089565E">
        <w:fldChar w:fldCharType="end"/>
      </w:r>
      <w:r w:rsidR="0089565E">
        <w:t xml:space="preserve"> následovně.</w:t>
      </w:r>
    </w:p>
    <w:p w:rsidR="0089565E" w:rsidRPr="00D00E3B" w:rsidRDefault="00396E0C" w:rsidP="0089565E">
      <w:pPr>
        <w:rPr>
          <w:rFonts w:eastAsia="Times New Roman"/>
          <w:lang w:eastAsia="cs-CZ"/>
        </w:rPr>
      </w:pPr>
      <m:oMathPara>
        <m:oMath>
          <m:acc>
            <m:accPr>
              <m:chr m:val="̅"/>
              <m:ctrlPr>
                <w:rPr>
                  <w:rFonts w:ascii="Cambria Math" w:eastAsia="Times New Roman" w:hAnsi="Cambria Math"/>
                  <w:i/>
                  <w:lang w:eastAsia="cs-CZ"/>
                </w:rPr>
              </m:ctrlPr>
            </m:accPr>
            <m:e>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1</m:t>
                  </m:r>
                </m:sub>
              </m:sSub>
            </m:e>
          </m:acc>
          <m:r>
            <w:rPr>
              <w:rFonts w:ascii="Cambria Math" w:eastAsia="Times New Roman" w:hAnsi="Cambria Math"/>
              <w:lang w:eastAsia="cs-CZ"/>
            </w:rPr>
            <m:t>=1+</m:t>
          </m:r>
          <m:f>
            <m:fPr>
              <m:ctrlPr>
                <w:rPr>
                  <w:rFonts w:ascii="Cambria Math" w:eastAsia="Times New Roman" w:hAnsi="Cambria Math"/>
                  <w:i/>
                  <w:lang w:eastAsia="cs-CZ"/>
                </w:rPr>
              </m:ctrlPr>
            </m:fPr>
            <m:num>
              <m:r>
                <m:rPr>
                  <m:sty m:val="p"/>
                </m:rPr>
                <w:rPr>
                  <w:rFonts w:ascii="Cambria Math" w:eastAsia="Times New Roman" w:hAnsi="Cambria Math"/>
                  <w:lang w:eastAsia="cs-CZ"/>
                </w:rPr>
                <m:t>8-1-4</m:t>
              </m:r>
            </m:num>
            <m:den>
              <m:r>
                <w:rPr>
                  <w:rFonts w:ascii="Cambria Math" w:eastAsia="Times New Roman" w:hAnsi="Cambria Math"/>
                  <w:lang w:eastAsia="cs-CZ"/>
                </w:rPr>
                <m:t>2</m:t>
              </m:r>
            </m:den>
          </m:f>
          <m:r>
            <w:rPr>
              <w:rFonts w:ascii="Cambria Math" w:eastAsia="Times New Roman" w:hAnsi="Cambria Math"/>
              <w:lang w:eastAsia="cs-CZ"/>
            </w:rPr>
            <m:t>=2.5</m:t>
          </m:r>
        </m:oMath>
      </m:oMathPara>
    </w:p>
    <w:p w:rsidR="00A729C8" w:rsidRPr="0089565E" w:rsidRDefault="00396E0C" w:rsidP="00AA3D86">
      <m:oMathPara>
        <m:oMath>
          <m:acc>
            <m:accPr>
              <m:chr m:val="̅"/>
              <m:ctrlPr>
                <w:rPr>
                  <w:rFonts w:ascii="Cambria Math" w:eastAsia="Times New Roman" w:hAnsi="Cambria Math"/>
                  <w:i/>
                  <w:lang w:eastAsia="cs-CZ"/>
                </w:rPr>
              </m:ctrlPr>
            </m:accPr>
            <m:e>
              <m:sSub>
                <m:sSubPr>
                  <m:ctrlPr>
                    <w:rPr>
                      <w:rFonts w:ascii="Cambria Math" w:eastAsia="Times New Roman" w:hAnsi="Cambria Math"/>
                      <w:i/>
                      <w:lang w:eastAsia="cs-CZ"/>
                    </w:rPr>
                  </m:ctrlPr>
                </m:sSubPr>
                <m:e>
                  <m:r>
                    <w:rPr>
                      <w:rFonts w:ascii="Cambria Math" w:eastAsia="Times New Roman" w:hAnsi="Cambria Math"/>
                      <w:lang w:eastAsia="cs-CZ"/>
                    </w:rPr>
                    <m:t>a</m:t>
                  </m:r>
                </m:e>
                <m:sub>
                  <m:r>
                    <w:rPr>
                      <w:rFonts w:ascii="Cambria Math" w:eastAsia="Times New Roman" w:hAnsi="Cambria Math"/>
                      <w:lang w:eastAsia="cs-CZ"/>
                    </w:rPr>
                    <m:t>2</m:t>
                  </m:r>
                </m:sub>
              </m:sSub>
            </m:e>
          </m:acc>
          <m:r>
            <w:rPr>
              <w:rFonts w:ascii="Cambria Math" w:eastAsia="Times New Roman" w:hAnsi="Cambria Math"/>
              <w:lang w:eastAsia="cs-CZ"/>
            </w:rPr>
            <m:t>=4+</m:t>
          </m:r>
          <m:f>
            <m:fPr>
              <m:ctrlPr>
                <w:rPr>
                  <w:rFonts w:ascii="Cambria Math" w:eastAsia="Times New Roman" w:hAnsi="Cambria Math"/>
                  <w:i/>
                  <w:lang w:eastAsia="cs-CZ"/>
                </w:rPr>
              </m:ctrlPr>
            </m:fPr>
            <m:num>
              <m:r>
                <m:rPr>
                  <m:sty m:val="p"/>
                </m:rPr>
                <w:rPr>
                  <w:rFonts w:ascii="Cambria Math" w:eastAsia="Times New Roman" w:hAnsi="Cambria Math"/>
                  <w:lang w:eastAsia="cs-CZ"/>
                </w:rPr>
                <m:t>8-1-4</m:t>
              </m:r>
            </m:num>
            <m:den>
              <m:r>
                <w:rPr>
                  <w:rFonts w:ascii="Cambria Math" w:eastAsia="Times New Roman" w:hAnsi="Cambria Math"/>
                  <w:lang w:eastAsia="cs-CZ"/>
                </w:rPr>
                <m:t>2</m:t>
              </m:r>
            </m:den>
          </m:f>
          <m:r>
            <w:rPr>
              <w:rFonts w:ascii="Cambria Math" w:eastAsia="Times New Roman" w:hAnsi="Cambria Math"/>
              <w:lang w:eastAsia="cs-CZ"/>
            </w:rPr>
            <m:t>=5.5</m:t>
          </m:r>
        </m:oMath>
      </m:oMathPara>
    </w:p>
    <w:p w:rsidR="00214C65" w:rsidRPr="00214C65" w:rsidRDefault="00BC6FA5" w:rsidP="00214C65">
      <w:bookmarkStart w:id="69" w:name="_Ref170902342"/>
      <w:r>
        <w:t>Pokud by neexistoval žádný rovnovážný nebo více rovnovážných bodů, ale žádný byl nebyl dominantní, nalezne řešení ve smíšených strategiích. Tyto příklady se ale řeší kvadratickým programováním, které není součástí této práce.</w:t>
      </w:r>
      <w:bookmarkEnd w:id="69"/>
    </w:p>
    <w:p w:rsidR="00915668" w:rsidRPr="00732BEE" w:rsidRDefault="00915668" w:rsidP="00F13345">
      <w:pPr>
        <w:keepNext/>
      </w:pPr>
      <w:r w:rsidRPr="00732BEE">
        <w:br w:type="page"/>
      </w:r>
    </w:p>
    <w:p w:rsidR="003D6BD8" w:rsidRDefault="000B2DC2" w:rsidP="00775A97">
      <w:pPr>
        <w:pStyle w:val="Nadpis1"/>
        <w:numPr>
          <w:ilvl w:val="0"/>
          <w:numId w:val="8"/>
        </w:numPr>
      </w:pPr>
      <w:bookmarkStart w:id="70" w:name="_Toc173936078"/>
      <w:r w:rsidRPr="00732BEE">
        <w:lastRenderedPageBreak/>
        <w:t>Hry v rozvinutém tvar</w:t>
      </w:r>
      <w:r w:rsidR="003D6BD8" w:rsidRPr="00732BEE">
        <w:t>u</w:t>
      </w:r>
      <w:bookmarkEnd w:id="70"/>
    </w:p>
    <w:p w:rsidR="00FC7A97" w:rsidRPr="00FC7A97" w:rsidRDefault="00FC7A97" w:rsidP="00FC7A97">
      <w:r w:rsidRPr="00FC7A97">
        <w:t xml:space="preserve">Hry v extenzivní formě, někdy označované jako hry v rozvinutém tvaru, jsou takové, kde závisí na předchozím rozhodnutí hráče. Tyto hry se znázorňují grafem, který má podobu stromové struktury. Tento graf je souvislý a skládá se z vrcholů a hran. Počáteční vrchol (kořen) představuje počátek hry, zatímco koncové vrcholy (listy) odpovídají možným výsledkům hry, přičemž každému výsledku jsou přiřazeny výplaty pro jednotlivé hráče. Jestliže má strom </w:t>
      </w:r>
      <m:oMath>
        <m:r>
          <m:rPr>
            <m:sty m:val="p"/>
          </m:rPr>
          <w:rPr>
            <w:rFonts w:ascii="Cambria Math" w:hAnsi="Cambria Math"/>
          </w:rPr>
          <m:t>n</m:t>
        </m:r>
      </m:oMath>
      <w:r w:rsidRPr="00FC7A97">
        <w:t xml:space="preserve"> vrcholů, pak počet hran činí </w:t>
      </w:r>
      <m:oMath>
        <m:r>
          <m:rPr>
            <m:sty m:val="p"/>
          </m:rPr>
          <w:rPr>
            <w:rFonts w:ascii="Cambria Math" w:hAnsi="Cambria Math"/>
          </w:rPr>
          <m:t>n-1</m:t>
        </m:r>
      </m:oMath>
      <w:r w:rsidRPr="00FC7A97">
        <w:t>.</w:t>
      </w:r>
      <w:r w:rsidR="00C51BBF" w:rsidRPr="00FC7A97">
        <w:t xml:space="preserve"> Rozhodovací </w:t>
      </w:r>
      <w:r w:rsidR="00705820" w:rsidRPr="00FC7A97">
        <w:t>vrcholy</w:t>
      </w:r>
      <w:r w:rsidR="00C51BBF" w:rsidRPr="00FC7A97">
        <w:t xml:space="preserve"> představují rozhodovací bod jednotlivých hráčů. </w:t>
      </w:r>
      <w:sdt>
        <w:sdtPr>
          <w:id w:val="-1400059992"/>
          <w:citation/>
        </w:sdtPr>
        <w:sdtContent>
          <w:r w:rsidR="00C262D4">
            <w:fldChar w:fldCharType="begin"/>
          </w:r>
          <w:r w:rsidR="00C262D4">
            <w:instrText xml:space="preserve">CITATION Fia20 \p 47 \l 1029 </w:instrText>
          </w:r>
          <w:r w:rsidR="00C262D4">
            <w:fldChar w:fldCharType="separate"/>
          </w:r>
          <w:r w:rsidR="00C262D4">
            <w:rPr>
              <w:noProof/>
            </w:rPr>
            <w:t>(4 str. 47)</w:t>
          </w:r>
          <w:r w:rsidR="00C262D4">
            <w:fldChar w:fldCharType="end"/>
          </w:r>
        </w:sdtContent>
      </w:sdt>
    </w:p>
    <w:p w:rsidR="00C51BBF" w:rsidRDefault="00C51BBF" w:rsidP="00254699">
      <w:r>
        <w:t xml:space="preserve">Nejznámějšími hrami tohoto typu jsou například šachy, </w:t>
      </w:r>
      <w:r w:rsidR="005B3F70">
        <w:t>ruská ruleta nebo boj dvou firem o ekonomický trh, který</w:t>
      </w:r>
      <w:r>
        <w:t xml:space="preserve"> si teď podrobněj</w:t>
      </w:r>
      <w:r w:rsidR="005B3F70">
        <w:t>i rozebereme.</w:t>
      </w:r>
      <w:r w:rsidR="00254699">
        <w:t xml:space="preserve"> </w:t>
      </w:r>
      <w:r w:rsidR="00AB5C6A">
        <w:t xml:space="preserve">Řešení těchto her dostaneme zpětnou indukcí, tím se nám graf rozdělí na jednotlivé </w:t>
      </w:r>
      <w:proofErr w:type="spellStart"/>
      <w:r w:rsidR="00AB5C6A">
        <w:t>podhry</w:t>
      </w:r>
      <w:proofErr w:type="spellEnd"/>
      <w:r w:rsidR="00AB5C6A">
        <w:t xml:space="preserve">. Nejprve identifikujeme koncové </w:t>
      </w:r>
      <w:r w:rsidR="00705820">
        <w:t>vrcholy</w:t>
      </w:r>
      <w:r w:rsidR="00AB5C6A">
        <w:t xml:space="preserve"> a určíme hodnoty výplat pro hráče. V druhém kroku určíme optimální strategii</w:t>
      </w:r>
      <w:r w:rsidR="00467C70">
        <w:t xml:space="preserve"> (označíme tlustou čárou)</w:t>
      </w:r>
      <w:r w:rsidR="00AB5C6A">
        <w:t xml:space="preserve"> pro hráče, který je na tahu v</w:t>
      </w:r>
      <w:r w:rsidR="00467C70">
        <w:t xml:space="preserve"> posledním rozhodovacím </w:t>
      </w:r>
      <w:r w:rsidR="00705820">
        <w:t>vrcholu</w:t>
      </w:r>
      <w:r w:rsidR="00AB5C6A">
        <w:t xml:space="preserve"> a tento krok budeme opakovat</w:t>
      </w:r>
      <w:r w:rsidR="00467C70">
        <w:t xml:space="preserve">, dokud se nedostaneme do počátečního </w:t>
      </w:r>
      <w:r w:rsidR="00705820">
        <w:t>vrcholu</w:t>
      </w:r>
      <w:r w:rsidR="00AB5C6A">
        <w:t xml:space="preserve">. </w:t>
      </w:r>
      <w:r w:rsidR="00467C70">
        <w:t>Takto určíme rovnovážné strategie pro oba hráče u her v rozvinutém tvaru.</w:t>
      </w:r>
      <w:r w:rsidR="00254699">
        <w:t xml:space="preserve"> </w:t>
      </w:r>
      <w:sdt>
        <w:sdtPr>
          <w:id w:val="734137034"/>
          <w:citation/>
        </w:sdtPr>
        <w:sdtContent>
          <w:r w:rsidR="00254699">
            <w:fldChar w:fldCharType="begin"/>
          </w:r>
          <w:r w:rsidR="00C262D4">
            <w:instrText xml:space="preserve">CITATION Fia20 \p 48 \l 1029 </w:instrText>
          </w:r>
          <w:r w:rsidR="00254699">
            <w:fldChar w:fldCharType="separate"/>
          </w:r>
          <w:r w:rsidR="00C262D4">
            <w:rPr>
              <w:noProof/>
            </w:rPr>
            <w:t>(4 str. 48)</w:t>
          </w:r>
          <w:r w:rsidR="00254699">
            <w:fldChar w:fldCharType="end"/>
          </w:r>
        </w:sdtContent>
      </w:sdt>
    </w:p>
    <w:p w:rsidR="00256AE8" w:rsidRDefault="00E13BAA" w:rsidP="00F52AD6">
      <w:pPr>
        <w:spacing w:after="240"/>
      </w:pPr>
      <w:r>
        <w:t xml:space="preserve">Příklad </w:t>
      </w:r>
      <w:r w:rsidR="00F52AD6">
        <w:t>4.1</w:t>
      </w:r>
      <w:r>
        <w:t xml:space="preserve"> </w:t>
      </w:r>
      <w:r w:rsidR="00D57B9C">
        <w:t>Máme dvě firmy, Firma X a Firma Y, které prodávají produkt. Obě firmy mají možnost buď snížit ceny (Strategie S), aby přilákaly více zákazníků, nebo ponechat ceny na stávající úrovni (Strategie P) a udržet si tak vyšší marže. Pokud obě firmy sníží ceny (S, S), získají obě větší tržní podíl, ale za cenu nižší marže. Výplaty jsou 3 pro</w:t>
      </w:r>
      <w:r w:rsidR="00E76197">
        <w:t> </w:t>
      </w:r>
      <w:r w:rsidR="00D57B9C">
        <w:t xml:space="preserve">každou firmu. Pokud jedna firma sníží ceny, zatímco druhá ne (S, P) nebo (P, S), firma, která sníží ceny, získá větší tržní podíl na úkor zisku, zatímco druhá firma si zachová vyšší ziskovost, ale ztratí nějaký tržní podíl. Výplaty jsou 5 pro firmu se sníženými cenami a 2 pro firmu s </w:t>
      </w:r>
      <w:r w:rsidR="006A06B8">
        <w:t>ponechanými</w:t>
      </w:r>
      <w:r w:rsidR="00D57B9C">
        <w:t xml:space="preserve"> cenami. Pokud obě firmy ponechají ceny na stávající úrovni (P, P), zachovají si obě vyšší marže, ale nezískají žádný dodatečný tržní podíl. Výplaty jsou 4 pro každou firmu.</w:t>
      </w:r>
      <w:r>
        <w:t xml:space="preserve"> </w:t>
      </w:r>
      <w:sdt>
        <w:sdtPr>
          <w:id w:val="-484474915"/>
          <w:citation/>
        </w:sdtPr>
        <w:sdtContent>
          <w:r>
            <w:fldChar w:fldCharType="begin"/>
          </w:r>
          <w:r>
            <w:instrText xml:space="preserve">CITATION Fia20 \p 56-57 \l 1029 </w:instrText>
          </w:r>
          <w:r>
            <w:fldChar w:fldCharType="separate"/>
          </w:r>
          <w:r w:rsidR="00BC2777">
            <w:rPr>
              <w:noProof/>
            </w:rPr>
            <w:t>(4 stránky 56-57)</w:t>
          </w:r>
          <w:r>
            <w:fldChar w:fldCharType="end"/>
          </w:r>
        </w:sdtContent>
      </w:sdt>
    </w:p>
    <w:tbl>
      <w:tblPr>
        <w:tblStyle w:val="Mkatabulky"/>
        <w:tblW w:w="0" w:type="auto"/>
        <w:jc w:val="center"/>
        <w:tblInd w:w="-1352" w:type="dxa"/>
        <w:tblLook w:val="04A0" w:firstRow="1" w:lastRow="0" w:firstColumn="1" w:lastColumn="0" w:noHBand="0" w:noVBand="1"/>
      </w:tblPr>
      <w:tblGrid>
        <w:gridCol w:w="1535"/>
        <w:gridCol w:w="1461"/>
        <w:gridCol w:w="1507"/>
      </w:tblGrid>
      <w:tr w:rsidR="00256AE8" w:rsidRPr="00732BEE" w:rsidTr="00256AE8">
        <w:trPr>
          <w:trHeight w:val="281"/>
          <w:jc w:val="center"/>
        </w:trPr>
        <w:tc>
          <w:tcPr>
            <w:tcW w:w="1535" w:type="dxa"/>
            <w:vAlign w:val="center"/>
          </w:tcPr>
          <w:p w:rsidR="00256AE8" w:rsidRPr="00732BEE" w:rsidRDefault="00256AE8" w:rsidP="00446795">
            <w:pPr>
              <w:keepNext/>
              <w:spacing w:before="100" w:beforeAutospacing="1" w:after="100" w:afterAutospacing="1" w:line="360" w:lineRule="auto"/>
              <w:jc w:val="center"/>
            </w:pPr>
          </w:p>
        </w:tc>
        <w:tc>
          <w:tcPr>
            <w:tcW w:w="1461" w:type="dxa"/>
            <w:vAlign w:val="center"/>
          </w:tcPr>
          <w:p w:rsidR="00256AE8" w:rsidRPr="00732BEE" w:rsidRDefault="00256AE8" w:rsidP="00446795">
            <w:pPr>
              <w:keepNext/>
              <w:spacing w:before="100" w:beforeAutospacing="1" w:after="100" w:afterAutospacing="1" w:line="360" w:lineRule="auto"/>
              <w:jc w:val="center"/>
            </w:pPr>
            <w:r>
              <w:t>Firma Y (S)</w:t>
            </w:r>
          </w:p>
        </w:tc>
        <w:tc>
          <w:tcPr>
            <w:tcW w:w="1507" w:type="dxa"/>
            <w:vAlign w:val="center"/>
          </w:tcPr>
          <w:p w:rsidR="00256AE8" w:rsidRPr="00732BEE" w:rsidRDefault="00256AE8" w:rsidP="00446795">
            <w:pPr>
              <w:keepNext/>
              <w:spacing w:before="100" w:beforeAutospacing="1" w:after="100" w:afterAutospacing="1" w:line="360" w:lineRule="auto"/>
              <w:jc w:val="center"/>
            </w:pPr>
            <w:r>
              <w:t>Firma Y (P)</w:t>
            </w:r>
          </w:p>
        </w:tc>
      </w:tr>
      <w:tr w:rsidR="00256AE8" w:rsidRPr="00732BEE" w:rsidTr="00256AE8">
        <w:trPr>
          <w:jc w:val="center"/>
        </w:trPr>
        <w:tc>
          <w:tcPr>
            <w:tcW w:w="1535" w:type="dxa"/>
            <w:vAlign w:val="center"/>
          </w:tcPr>
          <w:p w:rsidR="00256AE8" w:rsidRPr="00732BEE" w:rsidRDefault="00256AE8" w:rsidP="00446795">
            <w:pPr>
              <w:keepNext/>
              <w:spacing w:before="100" w:beforeAutospacing="1" w:after="100" w:afterAutospacing="1" w:line="360" w:lineRule="auto"/>
              <w:jc w:val="center"/>
            </w:pPr>
            <w:r>
              <w:t>Firma X (S)</w:t>
            </w:r>
          </w:p>
        </w:tc>
        <w:tc>
          <w:tcPr>
            <w:tcW w:w="1461" w:type="dxa"/>
            <w:vAlign w:val="center"/>
          </w:tcPr>
          <w:p w:rsidR="00256AE8" w:rsidRPr="00732BEE" w:rsidRDefault="00256AE8" w:rsidP="00256AE8">
            <w:pPr>
              <w:keepNext/>
              <w:spacing w:before="100" w:beforeAutospacing="1" w:after="100" w:afterAutospacing="1" w:line="360" w:lineRule="auto"/>
              <w:jc w:val="center"/>
            </w:pPr>
            <w:r>
              <w:t>3, 3</w:t>
            </w:r>
          </w:p>
        </w:tc>
        <w:tc>
          <w:tcPr>
            <w:tcW w:w="1507" w:type="dxa"/>
            <w:vAlign w:val="center"/>
          </w:tcPr>
          <w:p w:rsidR="00256AE8" w:rsidRPr="00732BEE" w:rsidRDefault="00256AE8" w:rsidP="00446795">
            <w:pPr>
              <w:keepNext/>
              <w:spacing w:before="100" w:beforeAutospacing="1" w:after="100" w:afterAutospacing="1" w:line="360" w:lineRule="auto"/>
              <w:jc w:val="center"/>
            </w:pPr>
            <w:r>
              <w:t xml:space="preserve">5, </w:t>
            </w:r>
            <w:r w:rsidRPr="00732BEE">
              <w:t>2</w:t>
            </w:r>
          </w:p>
        </w:tc>
      </w:tr>
      <w:tr w:rsidR="00256AE8" w:rsidRPr="00732BEE" w:rsidTr="00256AE8">
        <w:trPr>
          <w:jc w:val="center"/>
        </w:trPr>
        <w:tc>
          <w:tcPr>
            <w:tcW w:w="1535" w:type="dxa"/>
            <w:vAlign w:val="center"/>
          </w:tcPr>
          <w:p w:rsidR="00256AE8" w:rsidRPr="00732BEE" w:rsidRDefault="00256AE8" w:rsidP="00446795">
            <w:pPr>
              <w:keepNext/>
              <w:spacing w:before="100" w:beforeAutospacing="1" w:after="100" w:afterAutospacing="1" w:line="360" w:lineRule="auto"/>
              <w:jc w:val="center"/>
            </w:pPr>
            <w:r>
              <w:t>Firma X (P)</w:t>
            </w:r>
          </w:p>
        </w:tc>
        <w:tc>
          <w:tcPr>
            <w:tcW w:w="1461" w:type="dxa"/>
            <w:vAlign w:val="center"/>
          </w:tcPr>
          <w:p w:rsidR="00256AE8" w:rsidRPr="00732BEE" w:rsidRDefault="00256AE8" w:rsidP="00256AE8">
            <w:pPr>
              <w:keepNext/>
              <w:spacing w:before="100" w:beforeAutospacing="1" w:after="100" w:afterAutospacing="1" w:line="360" w:lineRule="auto"/>
              <w:jc w:val="center"/>
            </w:pPr>
            <w:r>
              <w:t>2, 5</w:t>
            </w:r>
          </w:p>
        </w:tc>
        <w:tc>
          <w:tcPr>
            <w:tcW w:w="1507" w:type="dxa"/>
            <w:vAlign w:val="center"/>
          </w:tcPr>
          <w:p w:rsidR="00256AE8" w:rsidRPr="00732BEE" w:rsidRDefault="00256AE8" w:rsidP="00C61139">
            <w:pPr>
              <w:keepNext/>
              <w:spacing w:before="100" w:beforeAutospacing="1" w:after="100" w:afterAutospacing="1" w:line="360" w:lineRule="auto"/>
              <w:jc w:val="center"/>
            </w:pPr>
            <w:r>
              <w:t>4, 4</w:t>
            </w:r>
          </w:p>
        </w:tc>
      </w:tr>
    </w:tbl>
    <w:p w:rsidR="00C61139" w:rsidRPr="00C61139" w:rsidRDefault="00C61139" w:rsidP="004130C5">
      <w:pPr>
        <w:pStyle w:val="Titulek"/>
      </w:pPr>
      <w:bookmarkStart w:id="71" w:name="_Toc173934676"/>
      <w:proofErr w:type="gramStart"/>
      <w:r w:rsidRPr="00C61139">
        <w:t xml:space="preserve">Tabulka </w:t>
      </w:r>
      <w:r w:rsidR="00396E0C">
        <w:fldChar w:fldCharType="begin"/>
      </w:r>
      <w:r w:rsidR="00396E0C">
        <w:instrText xml:space="preserve"> STYLEREF 1 \s </w:instrText>
      </w:r>
      <w:r w:rsidR="00396E0C">
        <w:fldChar w:fldCharType="separate"/>
      </w:r>
      <w:r w:rsidR="00966473">
        <w:rPr>
          <w:noProof/>
        </w:rPr>
        <w:t>4</w:t>
      </w:r>
      <w:r w:rsidR="00396E0C">
        <w:rPr>
          <w:noProof/>
        </w:rPr>
        <w:fldChar w:fldCharType="end"/>
      </w:r>
      <w:r w:rsidR="00DA2357">
        <w:t>.</w:t>
      </w:r>
      <w:r w:rsidR="00396E0C">
        <w:fldChar w:fldCharType="begin"/>
      </w:r>
      <w:r w:rsidR="00396E0C">
        <w:instrText xml:space="preserve"> SEQ Tabulka \* ARABIC \s 1 </w:instrText>
      </w:r>
      <w:r w:rsidR="00396E0C">
        <w:fldChar w:fldCharType="separate"/>
      </w:r>
      <w:r w:rsidR="00966473">
        <w:rPr>
          <w:noProof/>
        </w:rPr>
        <w:t>1</w:t>
      </w:r>
      <w:r w:rsidR="00396E0C">
        <w:rPr>
          <w:noProof/>
        </w:rPr>
        <w:fldChar w:fldCharType="end"/>
      </w:r>
      <w:r w:rsidRPr="00C61139">
        <w:t xml:space="preserve"> Hra</w:t>
      </w:r>
      <w:proofErr w:type="gramEnd"/>
      <w:r w:rsidRPr="00C61139">
        <w:t xml:space="preserve"> v rozvinutém tvaru</w:t>
      </w:r>
      <w:bookmarkEnd w:id="71"/>
    </w:p>
    <w:p w:rsidR="00AB5C6A" w:rsidRDefault="00AB5C6A" w:rsidP="00254699">
      <w:r>
        <w:t>P</w:t>
      </w:r>
      <w:r w:rsidR="00B714A6">
        <w:t xml:space="preserve">okud bude první na tahu firma X má na výběr mezi dvěma strategiemi. Zvolí tedy strategii </w:t>
      </w:r>
      <w:r w:rsidR="00467C70">
        <w:t>snížit ceny (S)</w:t>
      </w:r>
      <w:r w:rsidR="00B714A6">
        <w:t xml:space="preserve">, protože při volbě strategie ponechat ceny se může poškodit. Zpětnou indukcí </w:t>
      </w:r>
      <w:r w:rsidR="00814834">
        <w:t xml:space="preserve">dostaneme tedy </w:t>
      </w:r>
      <w:r w:rsidR="00B714A6">
        <w:t xml:space="preserve">výplaty obou firem </w:t>
      </w:r>
      <m:oMath>
        <m:r>
          <w:rPr>
            <w:rFonts w:ascii="Cambria Math" w:hAnsi="Cambria Math"/>
          </w:rPr>
          <m:t>(3; 3)</m:t>
        </m:r>
      </m:oMath>
      <w:r w:rsidR="00814834">
        <w:t>.</w:t>
      </w:r>
    </w:p>
    <w:p w:rsidR="00C61139" w:rsidRDefault="00814834" w:rsidP="00135A03">
      <w:pPr>
        <w:keepNext/>
        <w:jc w:val="center"/>
      </w:pPr>
      <w:r>
        <w:rPr>
          <w:noProof/>
          <w:lang w:eastAsia="cs-CZ"/>
        </w:rPr>
        <w:drawing>
          <wp:inline distT="0" distB="0" distL="0" distR="0" wp14:anchorId="2E8E9A14" wp14:editId="2FB9C184">
            <wp:extent cx="4882101" cy="1719933"/>
            <wp:effectExtent l="0" t="0" r="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68032" t="58219" r="16452" b="29241"/>
                    <a:stretch/>
                  </pic:blipFill>
                  <pic:spPr bwMode="auto">
                    <a:xfrm>
                      <a:off x="0" y="0"/>
                      <a:ext cx="4905757" cy="1728267"/>
                    </a:xfrm>
                    <a:prstGeom prst="rect">
                      <a:avLst/>
                    </a:prstGeom>
                    <a:ln>
                      <a:noFill/>
                    </a:ln>
                    <a:extLst>
                      <a:ext uri="{53640926-AAD7-44D8-BBD7-CCE9431645EC}">
                        <a14:shadowObscured xmlns:a14="http://schemas.microsoft.com/office/drawing/2010/main"/>
                      </a:ext>
                    </a:extLst>
                  </pic:spPr>
                </pic:pic>
              </a:graphicData>
            </a:graphic>
          </wp:inline>
        </w:drawing>
      </w:r>
    </w:p>
    <w:p w:rsidR="00254699" w:rsidRPr="00F52AD6" w:rsidRDefault="00C61139" w:rsidP="00F52AD6">
      <w:pPr>
        <w:pStyle w:val="Titulek"/>
      </w:pPr>
      <w:bookmarkStart w:id="72" w:name="_Toc173932504"/>
      <w:proofErr w:type="gramStart"/>
      <w:r w:rsidRPr="00F52AD6">
        <w:t xml:space="preserve">Obrázek </w:t>
      </w:r>
      <w:r w:rsidR="00396E0C">
        <w:fldChar w:fldCharType="begin"/>
      </w:r>
      <w:r w:rsidR="00396E0C">
        <w:instrText xml:space="preserve"> STYLEREF 1 \s </w:instrText>
      </w:r>
      <w:r w:rsidR="00396E0C">
        <w:fldChar w:fldCharType="separate"/>
      </w:r>
      <w:r w:rsidR="00966473">
        <w:rPr>
          <w:noProof/>
        </w:rPr>
        <w:t>4</w:t>
      </w:r>
      <w:r w:rsidR="00396E0C">
        <w:rPr>
          <w:noProof/>
        </w:rPr>
        <w:fldChar w:fldCharType="end"/>
      </w:r>
      <w:r w:rsidR="00010D5F" w:rsidRPr="00F52AD6">
        <w:t>.</w:t>
      </w:r>
      <w:r w:rsidR="00396E0C">
        <w:fldChar w:fldCharType="begin"/>
      </w:r>
      <w:r w:rsidR="00396E0C">
        <w:instrText xml:space="preserve"> SEQ Obrázek \* ARABIC \s 1 </w:instrText>
      </w:r>
      <w:r w:rsidR="00396E0C">
        <w:fldChar w:fldCharType="separate"/>
      </w:r>
      <w:r w:rsidR="00966473">
        <w:rPr>
          <w:noProof/>
        </w:rPr>
        <w:t>1</w:t>
      </w:r>
      <w:r w:rsidR="00396E0C">
        <w:rPr>
          <w:noProof/>
        </w:rPr>
        <w:fldChar w:fldCharType="end"/>
      </w:r>
      <w:r w:rsidRPr="00F52AD6">
        <w:t xml:space="preserve"> Hra</w:t>
      </w:r>
      <w:proofErr w:type="gramEnd"/>
      <w:r w:rsidRPr="00F52AD6">
        <w:t xml:space="preserve"> v rozvinutém tvaru Firma X</w:t>
      </w:r>
      <w:bookmarkEnd w:id="72"/>
    </w:p>
    <w:p w:rsidR="00B714A6" w:rsidRDefault="00814834" w:rsidP="002E2760">
      <w:r>
        <w:t>Stejně jako tomu bylo v předešlém případě, p</w:t>
      </w:r>
      <w:r w:rsidR="00B714A6">
        <w:t>okud bude v prvním tahu na řadě Firma Y</w:t>
      </w:r>
      <w:r>
        <w:t xml:space="preserve">, bude také volit strategii snížit ceny (S). Výplata obou firem bude opět </w:t>
      </w:r>
      <m:oMath>
        <m:d>
          <m:dPr>
            <m:ctrlPr>
              <w:rPr>
                <w:rFonts w:ascii="Cambria Math" w:hAnsi="Cambria Math"/>
                <w:i/>
              </w:rPr>
            </m:ctrlPr>
          </m:dPr>
          <m:e>
            <m:r>
              <w:rPr>
                <w:rFonts w:ascii="Cambria Math" w:hAnsi="Cambria Math"/>
              </w:rPr>
              <m:t>3; 3</m:t>
            </m:r>
          </m:e>
        </m:d>
        <m:r>
          <w:rPr>
            <w:rFonts w:ascii="Cambria Math" w:hAnsi="Cambria Math"/>
          </w:rPr>
          <m:t>.</m:t>
        </m:r>
      </m:oMath>
    </w:p>
    <w:p w:rsidR="00C61139" w:rsidRDefault="00814834" w:rsidP="00135A03">
      <w:pPr>
        <w:keepNext/>
        <w:jc w:val="center"/>
      </w:pPr>
      <w:r>
        <w:rPr>
          <w:noProof/>
          <w:lang w:eastAsia="cs-CZ"/>
        </w:rPr>
        <w:drawing>
          <wp:inline distT="0" distB="0" distL="0" distR="0" wp14:anchorId="0441AD0A" wp14:editId="66980211">
            <wp:extent cx="4834393" cy="1633807"/>
            <wp:effectExtent l="0" t="0" r="4445" b="508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68303" t="75192" r="15658" b="12373"/>
                    <a:stretch/>
                  </pic:blipFill>
                  <pic:spPr bwMode="auto">
                    <a:xfrm>
                      <a:off x="0" y="0"/>
                      <a:ext cx="4835392" cy="1634145"/>
                    </a:xfrm>
                    <a:prstGeom prst="rect">
                      <a:avLst/>
                    </a:prstGeom>
                    <a:ln>
                      <a:noFill/>
                    </a:ln>
                    <a:extLst>
                      <a:ext uri="{53640926-AAD7-44D8-BBD7-CCE9431645EC}">
                        <a14:shadowObscured xmlns:a14="http://schemas.microsoft.com/office/drawing/2010/main"/>
                      </a:ext>
                    </a:extLst>
                  </pic:spPr>
                </pic:pic>
              </a:graphicData>
            </a:graphic>
          </wp:inline>
        </w:drawing>
      </w:r>
    </w:p>
    <w:p w:rsidR="00254699" w:rsidRPr="00F52AD6" w:rsidRDefault="00C61139" w:rsidP="00F52AD6">
      <w:pPr>
        <w:pStyle w:val="Titulek"/>
      </w:pPr>
      <w:bookmarkStart w:id="73" w:name="_Toc173932505"/>
      <w:proofErr w:type="gramStart"/>
      <w:r w:rsidRPr="00F52AD6">
        <w:t xml:space="preserve">Obrázek </w:t>
      </w:r>
      <w:r w:rsidR="00396E0C">
        <w:fldChar w:fldCharType="begin"/>
      </w:r>
      <w:r w:rsidR="00396E0C">
        <w:instrText xml:space="preserve"> STYLEREF 1 \s </w:instrText>
      </w:r>
      <w:r w:rsidR="00396E0C">
        <w:fldChar w:fldCharType="separate"/>
      </w:r>
      <w:r w:rsidR="00966473">
        <w:rPr>
          <w:noProof/>
        </w:rPr>
        <w:t>4</w:t>
      </w:r>
      <w:r w:rsidR="00396E0C">
        <w:rPr>
          <w:noProof/>
        </w:rPr>
        <w:fldChar w:fldCharType="end"/>
      </w:r>
      <w:r w:rsidR="00010D5F" w:rsidRPr="00F52AD6">
        <w:t>.</w:t>
      </w:r>
      <w:r w:rsidR="00396E0C">
        <w:fldChar w:fldCharType="begin"/>
      </w:r>
      <w:r w:rsidR="00396E0C">
        <w:instrText xml:space="preserve"> SEQ Obrázek \* ARABIC \s 1 </w:instrText>
      </w:r>
      <w:r w:rsidR="00396E0C">
        <w:fldChar w:fldCharType="separate"/>
      </w:r>
      <w:r w:rsidR="00966473">
        <w:rPr>
          <w:noProof/>
        </w:rPr>
        <w:t>2</w:t>
      </w:r>
      <w:r w:rsidR="00396E0C">
        <w:rPr>
          <w:noProof/>
        </w:rPr>
        <w:fldChar w:fldCharType="end"/>
      </w:r>
      <w:r w:rsidRPr="00F52AD6">
        <w:t xml:space="preserve"> Hra</w:t>
      </w:r>
      <w:proofErr w:type="gramEnd"/>
      <w:r w:rsidRPr="00F52AD6">
        <w:t xml:space="preserve"> v rozvinutém tvaru Firma Y</w:t>
      </w:r>
      <w:bookmarkEnd w:id="73"/>
    </w:p>
    <w:p w:rsidR="00BA180D" w:rsidRDefault="00BA180D" w:rsidP="000C0822">
      <w:pPr>
        <w:spacing w:before="120" w:after="120"/>
        <w:ind w:firstLine="851"/>
        <w:rPr>
          <w:rFonts w:eastAsiaTheme="majorEastAsia" w:cstheme="majorBidi"/>
          <w:b/>
          <w:bCs/>
          <w:sz w:val="36"/>
          <w:szCs w:val="28"/>
        </w:rPr>
      </w:pPr>
      <w:r>
        <w:br w:type="page"/>
      </w:r>
    </w:p>
    <w:p w:rsidR="000C00ED" w:rsidRDefault="000C00ED" w:rsidP="00775A97">
      <w:pPr>
        <w:pStyle w:val="Nadpis1"/>
        <w:numPr>
          <w:ilvl w:val="0"/>
          <w:numId w:val="8"/>
        </w:numPr>
      </w:pPr>
      <w:bookmarkStart w:id="74" w:name="_Toc173936079"/>
      <w:r>
        <w:lastRenderedPageBreak/>
        <w:t>Rozhodování při riziku a neurčitosti</w:t>
      </w:r>
      <w:bookmarkEnd w:id="74"/>
    </w:p>
    <w:p w:rsidR="000C00ED" w:rsidRPr="00762AD5" w:rsidRDefault="000C00ED" w:rsidP="000C00ED">
      <w:r w:rsidRPr="00762AD5">
        <w:rPr>
          <w:rStyle w:val="Siln"/>
          <w:b w:val="0"/>
        </w:rPr>
        <w:t>Rozhodování při riziku</w:t>
      </w:r>
      <w:r w:rsidRPr="00762AD5">
        <w:rPr>
          <w:b/>
        </w:rPr>
        <w:t xml:space="preserve"> </w:t>
      </w:r>
      <w:r w:rsidRPr="00762AD5">
        <w:t>a</w:t>
      </w:r>
      <w:r w:rsidRPr="00762AD5">
        <w:rPr>
          <w:b/>
        </w:rPr>
        <w:t xml:space="preserve"> </w:t>
      </w:r>
      <w:r w:rsidRPr="00762AD5">
        <w:rPr>
          <w:rStyle w:val="Siln"/>
          <w:b w:val="0"/>
        </w:rPr>
        <w:t>rozhodování při neurčitosti</w:t>
      </w:r>
      <w:r w:rsidRPr="00762AD5">
        <w:t xml:space="preserve"> jsou dva základní koncepty v teorii her, které se zabývají situacemi, kdy výsledky rozhodnutí nejsou zcela jisté. V těchto hrách budeme předpokládat, že jeden účastník je inteligentní (hráč</w:t>
      </w:r>
      <w:r w:rsidR="007D0786" w:rsidRPr="00762AD5">
        <w:t xml:space="preserve"> </w:t>
      </w:r>
      <m:oMath>
        <m:r>
          <m:rPr>
            <m:sty m:val="p"/>
          </m:rPr>
          <w:rPr>
            <w:rFonts w:ascii="Cambria Math" w:hAnsi="Cambria Math"/>
          </w:rPr>
          <m:t>X</m:t>
        </m:r>
      </m:oMath>
      <w:r w:rsidRPr="00762AD5">
        <w:t xml:space="preserve">) a druhý má </w:t>
      </w:r>
      <w:r w:rsidR="009B6D10" w:rsidRPr="00762AD5">
        <w:t>charakter náhodného mechanismu</w:t>
      </w:r>
      <w:r w:rsidR="007D0786" w:rsidRPr="00762AD5">
        <w:t xml:space="preserve"> (hráč </w:t>
      </w:r>
      <m:oMath>
        <m:r>
          <m:rPr>
            <m:sty m:val="p"/>
          </m:rPr>
          <w:rPr>
            <w:rFonts w:ascii="Cambria Math" w:hAnsi="Cambria Math"/>
          </w:rPr>
          <m:t>Y</m:t>
        </m:r>
      </m:oMath>
      <w:r w:rsidR="007D0786" w:rsidRPr="00762AD5">
        <w:t>)</w:t>
      </w:r>
      <w:r w:rsidR="009B6D10" w:rsidRPr="00762AD5">
        <w:t xml:space="preserve">. </w:t>
      </w:r>
      <w:r w:rsidRPr="00762AD5">
        <w:t>Říkáme tomu také rozhodování při nejistotě a výsledek závisí na náhodě. Rozhodování při riziku nastává, když jsou známy pravděpodobnosti různých výsledků. Rozhodující osoba má dostatek informací, aby mohla odhadnout rizika spojená s různými akcemi. Rozhodování při neurčitosti je situace, kde pravděpodobnosti výsledků nejsou známy. Rozhodování musí proběhnout bez jasného pochopení toho, jak pravděpodobné různé výsledky jsou.</w:t>
      </w:r>
      <w:r w:rsidR="00F749B4" w:rsidRPr="00762AD5">
        <w:t xml:space="preserve"> </w:t>
      </w:r>
      <w:sdt>
        <w:sdtPr>
          <w:id w:val="54053666"/>
          <w:citation/>
        </w:sdtPr>
        <w:sdtContent>
          <w:r w:rsidR="00F749B4" w:rsidRPr="00762AD5">
            <w:fldChar w:fldCharType="begin"/>
          </w:r>
          <w:r w:rsidR="007D4184" w:rsidRPr="00762AD5">
            <w:instrText xml:space="preserve">CITATION Fia20 \p 117 \l 1029 </w:instrText>
          </w:r>
          <w:r w:rsidR="00F749B4" w:rsidRPr="00762AD5">
            <w:fldChar w:fldCharType="separate"/>
          </w:r>
          <w:r w:rsidR="00BC2777">
            <w:rPr>
              <w:noProof/>
            </w:rPr>
            <w:t>(4 str. 117)</w:t>
          </w:r>
          <w:r w:rsidR="00F749B4" w:rsidRPr="00762AD5">
            <w:fldChar w:fldCharType="end"/>
          </w:r>
        </w:sdtContent>
      </w:sdt>
    </w:p>
    <w:p w:rsidR="009B6D10" w:rsidRDefault="009B6D10" w:rsidP="000C00ED">
      <w:r>
        <w:t>Model je hra v normálním tvaru</w:t>
      </w:r>
    </w:p>
    <w:p w:rsidR="000C00ED" w:rsidRPr="009B6D10" w:rsidRDefault="00396E0C" w:rsidP="000C00ED">
      <w:pPr>
        <w:jc w:val="center"/>
      </w:pPr>
      <m:oMathPara>
        <m:oMath>
          <m:d>
            <m:dPr>
              <m:begChr m:val="{"/>
              <m:endChr m:val="}"/>
              <m:ctrlPr>
                <w:rPr>
                  <w:rFonts w:ascii="Cambria Math" w:hAnsi="Cambria Math"/>
                  <w:i/>
                </w:rPr>
              </m:ctrlPr>
            </m:dPr>
            <m:e>
              <m:r>
                <w:rPr>
                  <w:rFonts w:ascii="Cambria Math" w:hAnsi="Cambria Math"/>
                </w:rPr>
                <m:t>N=</m:t>
              </m:r>
              <m:d>
                <m:dPr>
                  <m:begChr m:val="{"/>
                  <m:endChr m:val="}"/>
                  <m:ctrlPr>
                    <w:rPr>
                      <w:rFonts w:ascii="Cambria Math" w:hAnsi="Cambria Math"/>
                      <w:i/>
                    </w:rPr>
                  </m:ctrlPr>
                </m:dPr>
                <m:e>
                  <m:r>
                    <w:rPr>
                      <w:rFonts w:ascii="Cambria Math" w:hAnsi="Cambria Math"/>
                    </w:rPr>
                    <m:t>1, 2</m:t>
                  </m:r>
                </m:e>
              </m:d>
              <m:r>
                <w:rPr>
                  <w:rFonts w:ascii="Cambria Math" w:hAnsi="Cambria Math"/>
                </w:rPr>
                <m:t>; X, Y;</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x,y</m:t>
                  </m:r>
                </m:e>
              </m:d>
              <m:r>
                <w:rPr>
                  <w:rFonts w:ascii="Cambria Math" w:hAnsi="Cambria Math"/>
                </w:rPr>
                <m:t>=f</m:t>
              </m:r>
              <m:d>
                <m:dPr>
                  <m:ctrlPr>
                    <w:rPr>
                      <w:rFonts w:ascii="Cambria Math" w:hAnsi="Cambria Math"/>
                      <w:i/>
                    </w:rPr>
                  </m:ctrlPr>
                </m:dPr>
                <m:e>
                  <m:r>
                    <w:rPr>
                      <w:rFonts w:ascii="Cambria Math" w:hAnsi="Cambria Math"/>
                    </w:rPr>
                    <m:t>x,y</m:t>
                  </m:r>
                </m:e>
              </m:d>
            </m:e>
          </m:d>
        </m:oMath>
      </m:oMathPara>
    </w:p>
    <w:p w:rsidR="009B6D10" w:rsidRPr="000C00ED" w:rsidRDefault="009B6D10" w:rsidP="009B6D10">
      <w:r>
        <w:t xml:space="preserve">a zanedbáváme zde výplatní funkci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x,y</m:t>
            </m:r>
          </m:e>
        </m:d>
      </m:oMath>
      <w:r>
        <w:t xml:space="preserve">, protože nemá vliv na rozhodování hráče. Strategie </w:t>
      </w:r>
      <m:oMath>
        <m:r>
          <w:rPr>
            <w:rFonts w:ascii="Cambria Math" w:hAnsi="Cambria Math"/>
          </w:rPr>
          <m:t>y</m:t>
        </m:r>
      </m:oMath>
      <w:r>
        <w:t xml:space="preserve"> zde představuje rozložení pravděpodobností </w:t>
      </w:r>
      <m:oMath>
        <m:r>
          <w:rPr>
            <w:rFonts w:ascii="Cambria Math" w:hAnsi="Cambria Math"/>
          </w:rPr>
          <m:t>F(y)</m:t>
        </m:r>
      </m:oMath>
      <w:r>
        <w:t>.</w:t>
      </w:r>
      <w:r w:rsidR="00F749B4">
        <w:t xml:space="preserve"> </w:t>
      </w:r>
      <w:sdt>
        <w:sdtPr>
          <w:id w:val="-1605261088"/>
          <w:citation/>
        </w:sdtPr>
        <w:sdtContent>
          <w:r w:rsidR="00F749B4">
            <w:fldChar w:fldCharType="begin"/>
          </w:r>
          <w:r w:rsidR="00664F3C">
            <w:instrText xml:space="preserve">CITATION Maň74 \p 179-180 \l 1029 </w:instrText>
          </w:r>
          <w:r w:rsidR="00F749B4">
            <w:fldChar w:fldCharType="separate"/>
          </w:r>
          <w:r w:rsidR="00BC2777">
            <w:rPr>
              <w:noProof/>
            </w:rPr>
            <w:t>(2 stránky 179-180)</w:t>
          </w:r>
          <w:r w:rsidR="00F749B4">
            <w:fldChar w:fldCharType="end"/>
          </w:r>
        </w:sdtContent>
      </w:sdt>
    </w:p>
    <w:p w:rsidR="0061085D" w:rsidRPr="00BA180D" w:rsidRDefault="0061085D" w:rsidP="00775A97">
      <w:pPr>
        <w:pStyle w:val="Nadpis2"/>
        <w:numPr>
          <w:ilvl w:val="1"/>
          <w:numId w:val="8"/>
        </w:numPr>
      </w:pPr>
      <w:bookmarkStart w:id="75" w:name="_Toc173936080"/>
      <w:r w:rsidRPr="00BA180D">
        <w:t>Rozhodování při riziku</w:t>
      </w:r>
      <w:bookmarkEnd w:id="75"/>
    </w:p>
    <w:p w:rsidR="00700296" w:rsidRDefault="007D0786" w:rsidP="009B6D10">
      <w:r w:rsidRPr="00F62D3D">
        <w:t xml:space="preserve">Pokud je hra konečná, můžeme hru popsat </w:t>
      </w:r>
      <w:r w:rsidR="00700296" w:rsidRPr="00F62D3D">
        <w:t>maticí</w:t>
      </w:r>
      <w:r w:rsidR="00B367A3">
        <w:t xml:space="preserve"> </w:t>
      </w:r>
      <w:r w:rsidR="00B367A3">
        <w:fldChar w:fldCharType="begin"/>
      </w:r>
      <w:r w:rsidR="00B367A3">
        <w:instrText xml:space="preserve"> REF _Ref173587608 \h </w:instrText>
      </w:r>
      <w:r w:rsidR="00B367A3">
        <w:fldChar w:fldCharType="separate"/>
      </w:r>
      <w:r w:rsidR="00966473" w:rsidRPr="00732BEE">
        <w:t>(</w:t>
      </w:r>
      <w:r w:rsidR="00966473">
        <w:rPr>
          <w:noProof/>
        </w:rPr>
        <w:t>2</w:t>
      </w:r>
      <w:r w:rsidR="00966473">
        <w:t>.</w:t>
      </w:r>
      <w:r w:rsidR="00966473">
        <w:rPr>
          <w:noProof/>
        </w:rPr>
        <w:t>4</w:t>
      </w:r>
      <w:r w:rsidR="00966473" w:rsidRPr="00732BEE">
        <w:t>)</w:t>
      </w:r>
      <w:r w:rsidR="00B367A3">
        <w:fldChar w:fldCharType="end"/>
      </w:r>
      <w:r w:rsidRPr="00F62D3D">
        <w:t>. Hráč Y má na výběr z</w:t>
      </w:r>
      <w:r w:rsidR="003C4234" w:rsidRPr="00F62D3D">
        <w:t> prostoru strategií</w:t>
      </w:r>
      <w:r w:rsidRPr="00F62D3D">
        <w:t xml:space="preserve"> j-</w:t>
      </w:r>
      <w:proofErr w:type="spellStart"/>
      <w:r w:rsidRPr="00F62D3D">
        <w:t>tého</w:t>
      </w:r>
      <w:proofErr w:type="spellEnd"/>
      <w:r w:rsidRPr="00F62D3D">
        <w:t xml:space="preserve"> sloupce s pravděpodobností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j</m:t>
            </m:r>
          </m:sub>
        </m:sSub>
      </m:oMath>
      <w:r w:rsidRPr="00F62D3D">
        <w:t xml:space="preserve"> a hráč X vybírá z prostoru strategií i-tého řádku</w:t>
      </w:r>
      <w:r w:rsidR="003C4234" w:rsidRPr="00F62D3D">
        <w:t>. H</w:t>
      </w:r>
      <w:r w:rsidRPr="00F62D3D">
        <w:t xml:space="preserve">ráč X </w:t>
      </w:r>
      <w:r w:rsidR="003C4234" w:rsidRPr="00F62D3D">
        <w:t xml:space="preserve">se </w:t>
      </w:r>
      <w:r w:rsidRPr="00F62D3D">
        <w:t xml:space="preserve">snaží v této hře maximalizovat střední hodnotu </w:t>
      </w:r>
      <w:r w:rsidR="003C4234" w:rsidRPr="00F62D3D">
        <w:t>svých strategií.</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F52AD6" w:rsidRPr="00B64CEE" w:rsidTr="004A48D5">
        <w:trPr>
          <w:trHeight w:val="567"/>
        </w:trPr>
        <w:tc>
          <w:tcPr>
            <w:tcW w:w="675" w:type="dxa"/>
            <w:vAlign w:val="center"/>
          </w:tcPr>
          <w:p w:rsidR="00F52AD6" w:rsidRPr="00732BEE" w:rsidRDefault="00F52AD6" w:rsidP="004A48D5">
            <w:pPr>
              <w:spacing w:after="120" w:line="360" w:lineRule="auto"/>
              <w:jc w:val="center"/>
            </w:pPr>
          </w:p>
        </w:tc>
        <w:tc>
          <w:tcPr>
            <w:tcW w:w="7230" w:type="dxa"/>
            <w:vAlign w:val="center"/>
          </w:tcPr>
          <w:p w:rsidR="00F52AD6" w:rsidRPr="00732BEE" w:rsidRDefault="00396E0C" w:rsidP="004A48D5">
            <w:pPr>
              <w:spacing w:after="120" w:line="360" w:lineRule="auto"/>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p</m:t>
                            </m:r>
                          </m:e>
                          <m:sub>
                            <m:r>
                              <w:rPr>
                                <w:rFonts w:ascii="Cambria Math" w:hAnsi="Cambria Math"/>
                              </w:rPr>
                              <m:t>j</m:t>
                            </m:r>
                          </m:sub>
                        </m:sSub>
                      </m:e>
                    </m:nary>
                  </m:e>
                </m:func>
              </m:oMath>
            </m:oMathPara>
          </w:p>
        </w:tc>
        <w:tc>
          <w:tcPr>
            <w:tcW w:w="708" w:type="dxa"/>
            <w:tcMar>
              <w:right w:w="0" w:type="dxa"/>
            </w:tcMar>
            <w:vAlign w:val="center"/>
          </w:tcPr>
          <w:p w:rsidR="00F52AD6" w:rsidRPr="00B64CEE" w:rsidRDefault="00F52AD6" w:rsidP="004A48D5">
            <w:pPr>
              <w:spacing w:after="120" w:line="360" w:lineRule="auto"/>
              <w:ind w:left="-295"/>
              <w:jc w:val="right"/>
            </w:pPr>
            <w:bookmarkStart w:id="76" w:name="_Ref163929409"/>
            <w:proofErr w:type="gramStart"/>
            <w:r w:rsidRPr="00C105CC">
              <w:t>(</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1</w:t>
            </w:r>
            <w:r w:rsidR="00396E0C">
              <w:rPr>
                <w:noProof/>
              </w:rPr>
              <w:fldChar w:fldCharType="end"/>
            </w:r>
            <w:r w:rsidRPr="00C105CC">
              <w:t>)</w:t>
            </w:r>
            <w:bookmarkEnd w:id="76"/>
            <w:proofErr w:type="gramEnd"/>
          </w:p>
        </w:tc>
      </w:tr>
    </w:tbl>
    <w:p w:rsidR="0035535D" w:rsidRPr="00DB4C72" w:rsidRDefault="00762AD5" w:rsidP="00F52AD6">
      <w:r>
        <w:t xml:space="preserve">Příklad </w:t>
      </w:r>
      <w:r w:rsidR="00F52AD6">
        <w:t>5.1</w:t>
      </w:r>
      <w:r w:rsidR="00F52AD6" w:rsidRPr="00DB4C72">
        <w:t xml:space="preserve"> </w:t>
      </w:r>
      <w:r w:rsidR="00CE02F8" w:rsidRPr="00DB4C72">
        <w:t xml:space="preserve">Představme si firmu </w:t>
      </w:r>
      <w:proofErr w:type="spellStart"/>
      <w:r w:rsidR="00CE02F8" w:rsidRPr="00DB4C72">
        <w:t>ZávěsyCZ</w:t>
      </w:r>
      <w:proofErr w:type="spellEnd"/>
      <w:r w:rsidR="00CE02F8" w:rsidRPr="00DB4C72">
        <w:t xml:space="preserve">, která chce na novou sezónu představit nový styl závěsů. Výrobní cena produktu činí 50,- Kč a prodejní cena z jednoho produktu je </w:t>
      </w:r>
      <w:r w:rsidR="000B117D" w:rsidRPr="00DB4C72">
        <w:t>při nízké poptávce 500</w:t>
      </w:r>
      <w:r w:rsidR="00CE02F8" w:rsidRPr="00DB4C72">
        <w:t>,- Kč</w:t>
      </w:r>
      <w:r w:rsidR="000B117D" w:rsidRPr="00DB4C72">
        <w:t>, při střední 400,- Kč a při vysoké 300,- Kč</w:t>
      </w:r>
      <w:r w:rsidR="00CE02F8" w:rsidRPr="00DB4C72">
        <w:t xml:space="preserve">. Nyní se firma rozhoduje jaké množství objednat na základě pravděpodobnosti poptávky, která je pro </w:t>
      </w:r>
      <w:r w:rsidR="000B117D" w:rsidRPr="00DB4C72">
        <w:lastRenderedPageBreak/>
        <w:t>nízkou poptávku (</w:t>
      </w:r>
      <w:r w:rsidR="00CE02F8" w:rsidRPr="00DB4C72">
        <w:t>100</w:t>
      </w:r>
      <w:r w:rsidR="000B117D" w:rsidRPr="00DB4C72">
        <w:t xml:space="preserve"> prodaných </w:t>
      </w:r>
      <w:r w:rsidR="00CE02F8" w:rsidRPr="00DB4C72">
        <w:t>k</w:t>
      </w:r>
      <w:r w:rsidR="000B117D" w:rsidRPr="00DB4C72">
        <w:t>usů)</w:t>
      </w:r>
      <w:r w:rsidR="00CE02F8" w:rsidRPr="00DB4C72">
        <w:t xml:space="preserve"> 20%, pro </w:t>
      </w:r>
      <w:r w:rsidR="000B117D" w:rsidRPr="00DB4C72">
        <w:t>střední (</w:t>
      </w:r>
      <w:r w:rsidR="00CE02F8" w:rsidRPr="00DB4C72">
        <w:t>200ks</w:t>
      </w:r>
      <w:r w:rsidR="000B117D" w:rsidRPr="00DB4C72">
        <w:t>)</w:t>
      </w:r>
      <w:r w:rsidR="00CE02F8" w:rsidRPr="00DB4C72">
        <w:t xml:space="preserve"> 45% a pro </w:t>
      </w:r>
      <w:r w:rsidR="000B117D" w:rsidRPr="00DB4C72">
        <w:t>vysokou (</w:t>
      </w:r>
      <w:r w:rsidR="00CE02F8" w:rsidRPr="00DB4C72">
        <w:t>300ks</w:t>
      </w:r>
      <w:r w:rsidR="000B117D" w:rsidRPr="00DB4C72">
        <w:t xml:space="preserve">) </w:t>
      </w:r>
      <w:r w:rsidR="00CE02F8" w:rsidRPr="00DB4C72">
        <w:t>35%. Jaké množství by firma měla vyrobit?</w:t>
      </w:r>
    </w:p>
    <w:p w:rsidR="0035535D" w:rsidRPr="00DB4C72" w:rsidRDefault="00CE02F8" w:rsidP="004C0790">
      <w:pPr>
        <w:spacing w:after="360"/>
      </w:pPr>
      <w:r w:rsidRPr="00DB4C72">
        <w:t>Nejprve si sestavíme tabulku výplat pro jednotlivé strategie.</w:t>
      </w:r>
      <w:r w:rsidR="009145C1" w:rsidRPr="00DB4C72">
        <w:t xml:space="preserve"> </w:t>
      </w:r>
      <w:r w:rsidR="002829D6" w:rsidRPr="00DB4C72">
        <w:t xml:space="preserve">Prodejní cenu označíme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2829D6" w:rsidRPr="00DB4C72">
        <w:t xml:space="preserve">, množství </w:t>
      </w:r>
      <m:oMath>
        <m:r>
          <w:rPr>
            <w:rFonts w:ascii="Cambria Math" w:hAnsi="Cambria Math"/>
          </w:rPr>
          <m:t>q</m:t>
        </m:r>
      </m:oMath>
      <w:r w:rsidR="002829D6" w:rsidRPr="00DB4C72">
        <w:t xml:space="preserve">, výrobní cenu </w:t>
      </w:r>
      <m:oMath>
        <m:r>
          <w:rPr>
            <w:rFonts w:ascii="Cambria Math" w:hAnsi="Cambria Math"/>
          </w:rPr>
          <m:t>v</m:t>
        </m:r>
      </m:oMath>
      <w:r w:rsidR="002829D6" w:rsidRPr="00DB4C72">
        <w:t xml:space="preserve"> a množství prodaných produktů</w:t>
      </w:r>
      <w:r w:rsidR="00A04419" w:rsidRPr="00DB4C72">
        <w:t xml:space="preserve"> (budeme předpokládat, že</w:t>
      </w:r>
      <w:r w:rsidR="00E76197">
        <w:t> </w:t>
      </w:r>
      <w:r w:rsidR="00A04419" w:rsidRPr="00DB4C72">
        <w:t xml:space="preserve">se prodá vše, co se vyrobilo)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i</m:t>
            </m:r>
          </m:sub>
        </m:sSub>
      </m:oMath>
      <w:r w:rsidR="00A04419" w:rsidRPr="00DB4C72">
        <w:rPr>
          <w:rStyle w:val="katex-mathml"/>
        </w:rPr>
        <w:t>.</w:t>
      </w:r>
      <w:r w:rsidR="002829D6" w:rsidRPr="00DB4C72">
        <w:t xml:space="preserve"> </w:t>
      </w:r>
      <w:r w:rsidR="009145C1" w:rsidRPr="00DB4C72">
        <w:t>Výplaty jsou znázorněné v</w:t>
      </w:r>
      <w:r w:rsidR="000B117D" w:rsidRPr="00DB4C72">
        <w:t xml:space="preserve"> tisících a </w:t>
      </w:r>
      <w:r w:rsidR="009145C1" w:rsidRPr="00DB4C72">
        <w:t xml:space="preserve">vypočítají </w:t>
      </w:r>
      <w:r w:rsidR="000B117D" w:rsidRPr="00DB4C72">
        <w:t>se</w:t>
      </w:r>
      <w:r w:rsidR="00E76197">
        <w:t> </w:t>
      </w:r>
      <w:r w:rsidR="009145C1" w:rsidRPr="00DB4C72">
        <w:t xml:space="preserve">podle vzorce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i</m:t>
            </m:r>
          </m:sub>
        </m:sSub>
        <m:r>
          <w:rPr>
            <w:rStyle w:val="katex-mathml"/>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Style w:val="katex-mathml"/>
            <w:rFonts w:ascii="Cambria Math" w:hAnsi="Cambria Math"/>
          </w:rPr>
          <m:t>-v×q</m:t>
        </m:r>
      </m:oMath>
      <w:r w:rsidR="00A04419" w:rsidRPr="00DB4C72">
        <w:rPr>
          <w:rStyle w:val="katex-mathml"/>
        </w:rPr>
        <w:t>.</w:t>
      </w:r>
    </w:p>
    <w:tbl>
      <w:tblPr>
        <w:tblStyle w:val="Mkatabulky"/>
        <w:tblW w:w="0" w:type="auto"/>
        <w:jc w:val="center"/>
        <w:tblLook w:val="04A0" w:firstRow="1" w:lastRow="0" w:firstColumn="1" w:lastColumn="0" w:noHBand="0" w:noVBand="1"/>
      </w:tblPr>
      <w:tblGrid>
        <w:gridCol w:w="790"/>
        <w:gridCol w:w="1707"/>
        <w:gridCol w:w="1845"/>
        <w:gridCol w:w="1845"/>
      </w:tblGrid>
      <w:tr w:rsidR="00A04419" w:rsidTr="00A04419">
        <w:trPr>
          <w:jc w:val="center"/>
        </w:trPr>
        <w:tc>
          <w:tcPr>
            <w:tcW w:w="0" w:type="auto"/>
            <w:vAlign w:val="center"/>
          </w:tcPr>
          <w:p w:rsidR="00CE02F8" w:rsidRDefault="00CE02F8" w:rsidP="00A04419">
            <w:pPr>
              <w:pStyle w:val="Normlnweb"/>
              <w:jc w:val="center"/>
            </w:pPr>
          </w:p>
        </w:tc>
        <w:tc>
          <w:tcPr>
            <w:tcW w:w="0" w:type="auto"/>
            <w:vAlign w:val="center"/>
          </w:tcPr>
          <w:p w:rsidR="00CE02F8" w:rsidRDefault="009145C1" w:rsidP="00A04419">
            <w:pPr>
              <w:pStyle w:val="Normlnweb"/>
              <w:jc w:val="center"/>
            </w:pPr>
            <w:r>
              <w:t>100ks</w:t>
            </w:r>
            <w:r w:rsidR="00A04419">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=0,2</m:t>
              </m:r>
            </m:oMath>
          </w:p>
        </w:tc>
        <w:tc>
          <w:tcPr>
            <w:tcW w:w="0" w:type="auto"/>
            <w:vAlign w:val="center"/>
          </w:tcPr>
          <w:p w:rsidR="00CE02F8" w:rsidRDefault="009145C1" w:rsidP="00A04419">
            <w:pPr>
              <w:pStyle w:val="Normlnweb"/>
              <w:jc w:val="center"/>
            </w:pPr>
            <w:r>
              <w:t>200ks</w:t>
            </w:r>
            <w:r w:rsidR="00A04419">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=0,45</m:t>
              </m:r>
            </m:oMath>
          </w:p>
        </w:tc>
        <w:tc>
          <w:tcPr>
            <w:tcW w:w="0" w:type="auto"/>
            <w:vAlign w:val="center"/>
          </w:tcPr>
          <w:p w:rsidR="00CE02F8" w:rsidRDefault="009145C1" w:rsidP="00A04419">
            <w:pPr>
              <w:pStyle w:val="Normlnweb"/>
              <w:jc w:val="center"/>
            </w:pPr>
            <w:r>
              <w:t>300ks</w:t>
            </w:r>
            <w:r w:rsidR="00A04419">
              <w:t xml:space="preserve"> </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=0,35</m:t>
              </m:r>
            </m:oMath>
          </w:p>
        </w:tc>
      </w:tr>
      <w:tr w:rsidR="00A04419" w:rsidTr="00A04419">
        <w:trPr>
          <w:jc w:val="center"/>
        </w:trPr>
        <w:tc>
          <w:tcPr>
            <w:tcW w:w="0" w:type="auto"/>
            <w:vAlign w:val="center"/>
          </w:tcPr>
          <w:p w:rsidR="00CE02F8" w:rsidRDefault="009145C1" w:rsidP="00A04419">
            <w:pPr>
              <w:pStyle w:val="Normlnweb"/>
              <w:jc w:val="center"/>
            </w:pPr>
            <w:r>
              <w:t>100ks</w:t>
            </w:r>
          </w:p>
        </w:tc>
        <w:tc>
          <w:tcPr>
            <w:tcW w:w="0" w:type="auto"/>
            <w:vAlign w:val="center"/>
          </w:tcPr>
          <w:p w:rsidR="00CE02F8" w:rsidRDefault="000B117D" w:rsidP="00A04419">
            <w:pPr>
              <w:pStyle w:val="Normlnweb"/>
              <w:jc w:val="center"/>
            </w:pPr>
            <w:r>
              <w:t>45</w:t>
            </w:r>
          </w:p>
        </w:tc>
        <w:tc>
          <w:tcPr>
            <w:tcW w:w="0" w:type="auto"/>
            <w:vAlign w:val="center"/>
          </w:tcPr>
          <w:p w:rsidR="00CE02F8" w:rsidRDefault="00A04419" w:rsidP="00A04419">
            <w:pPr>
              <w:pStyle w:val="Normlnweb"/>
              <w:jc w:val="center"/>
            </w:pPr>
            <w:r>
              <w:t>35</w:t>
            </w:r>
          </w:p>
        </w:tc>
        <w:tc>
          <w:tcPr>
            <w:tcW w:w="0" w:type="auto"/>
            <w:vAlign w:val="center"/>
          </w:tcPr>
          <w:p w:rsidR="00CE02F8" w:rsidRDefault="00A04419" w:rsidP="00A04419">
            <w:pPr>
              <w:pStyle w:val="Normlnweb"/>
              <w:jc w:val="center"/>
            </w:pPr>
            <w:r>
              <w:t>25</w:t>
            </w:r>
          </w:p>
        </w:tc>
      </w:tr>
      <w:tr w:rsidR="00A04419" w:rsidTr="00A04419">
        <w:trPr>
          <w:jc w:val="center"/>
        </w:trPr>
        <w:tc>
          <w:tcPr>
            <w:tcW w:w="0" w:type="auto"/>
            <w:vAlign w:val="center"/>
          </w:tcPr>
          <w:p w:rsidR="00CE02F8" w:rsidRDefault="009145C1" w:rsidP="00A04419">
            <w:pPr>
              <w:pStyle w:val="Normlnweb"/>
              <w:jc w:val="center"/>
            </w:pPr>
            <w:r>
              <w:t>200ks</w:t>
            </w:r>
          </w:p>
        </w:tc>
        <w:tc>
          <w:tcPr>
            <w:tcW w:w="0" w:type="auto"/>
            <w:vAlign w:val="center"/>
          </w:tcPr>
          <w:p w:rsidR="00CE02F8" w:rsidRDefault="00A04419" w:rsidP="00A04419">
            <w:pPr>
              <w:pStyle w:val="Normlnweb"/>
              <w:jc w:val="center"/>
            </w:pPr>
            <w:r>
              <w:t>40</w:t>
            </w:r>
          </w:p>
        </w:tc>
        <w:tc>
          <w:tcPr>
            <w:tcW w:w="0" w:type="auto"/>
            <w:vAlign w:val="center"/>
          </w:tcPr>
          <w:p w:rsidR="00CE02F8" w:rsidRDefault="000B117D" w:rsidP="00A04419">
            <w:pPr>
              <w:pStyle w:val="Normlnweb"/>
              <w:jc w:val="center"/>
            </w:pPr>
            <w:r>
              <w:t>70</w:t>
            </w:r>
          </w:p>
        </w:tc>
        <w:tc>
          <w:tcPr>
            <w:tcW w:w="0" w:type="auto"/>
            <w:vAlign w:val="center"/>
          </w:tcPr>
          <w:p w:rsidR="00CE02F8" w:rsidRDefault="00A04419" w:rsidP="00A04419">
            <w:pPr>
              <w:pStyle w:val="Normlnweb"/>
              <w:jc w:val="center"/>
            </w:pPr>
            <w:r>
              <w:t>50</w:t>
            </w:r>
          </w:p>
        </w:tc>
      </w:tr>
      <w:tr w:rsidR="00A04419" w:rsidTr="00A04419">
        <w:trPr>
          <w:jc w:val="center"/>
        </w:trPr>
        <w:tc>
          <w:tcPr>
            <w:tcW w:w="0" w:type="auto"/>
            <w:vAlign w:val="center"/>
          </w:tcPr>
          <w:p w:rsidR="00CE02F8" w:rsidRDefault="009145C1" w:rsidP="00A04419">
            <w:pPr>
              <w:pStyle w:val="Normlnweb"/>
              <w:jc w:val="center"/>
            </w:pPr>
            <w:r>
              <w:t>300ks</w:t>
            </w:r>
          </w:p>
        </w:tc>
        <w:tc>
          <w:tcPr>
            <w:tcW w:w="0" w:type="auto"/>
            <w:vAlign w:val="center"/>
          </w:tcPr>
          <w:p w:rsidR="00CE02F8" w:rsidRDefault="00A04419" w:rsidP="00A04419">
            <w:pPr>
              <w:pStyle w:val="Normlnweb"/>
              <w:jc w:val="center"/>
            </w:pPr>
            <w:r>
              <w:t>35</w:t>
            </w:r>
          </w:p>
        </w:tc>
        <w:tc>
          <w:tcPr>
            <w:tcW w:w="0" w:type="auto"/>
            <w:vAlign w:val="center"/>
          </w:tcPr>
          <w:p w:rsidR="00CE02F8" w:rsidRDefault="00A04419" w:rsidP="00A04419">
            <w:pPr>
              <w:pStyle w:val="Normlnweb"/>
              <w:jc w:val="center"/>
            </w:pPr>
            <w:r>
              <w:t>65</w:t>
            </w:r>
          </w:p>
        </w:tc>
        <w:tc>
          <w:tcPr>
            <w:tcW w:w="0" w:type="auto"/>
            <w:vAlign w:val="center"/>
          </w:tcPr>
          <w:p w:rsidR="00CE02F8" w:rsidRDefault="000B117D" w:rsidP="003D2596">
            <w:pPr>
              <w:pStyle w:val="Normlnweb"/>
              <w:keepNext/>
              <w:jc w:val="center"/>
            </w:pPr>
            <w:r>
              <w:t>75</w:t>
            </w:r>
          </w:p>
        </w:tc>
      </w:tr>
    </w:tbl>
    <w:p w:rsidR="003D2596" w:rsidRDefault="003D2596">
      <w:pPr>
        <w:pStyle w:val="Titulek"/>
      </w:pPr>
      <w:bookmarkStart w:id="77" w:name="_Toc173934677"/>
      <w:proofErr w:type="gramStart"/>
      <w:r>
        <w:t xml:space="preserve">Tabulka </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rsidR="00DA2357">
        <w:t>.</w:t>
      </w:r>
      <w:r w:rsidR="00396E0C">
        <w:fldChar w:fldCharType="begin"/>
      </w:r>
      <w:r w:rsidR="00396E0C">
        <w:instrText xml:space="preserve"> SEQ Tabulka \* ARABIC \s 1 </w:instrText>
      </w:r>
      <w:r w:rsidR="00396E0C">
        <w:fldChar w:fldCharType="separate"/>
      </w:r>
      <w:r w:rsidR="00966473">
        <w:rPr>
          <w:noProof/>
        </w:rPr>
        <w:t>1</w:t>
      </w:r>
      <w:r w:rsidR="00396E0C">
        <w:rPr>
          <w:noProof/>
        </w:rPr>
        <w:fldChar w:fldCharType="end"/>
      </w:r>
      <w:r>
        <w:t xml:space="preserve"> Rozhodování</w:t>
      </w:r>
      <w:proofErr w:type="gramEnd"/>
      <w:r>
        <w:t xml:space="preserve"> při riziku</w:t>
      </w:r>
      <w:bookmarkEnd w:id="77"/>
    </w:p>
    <w:p w:rsidR="000B117D" w:rsidRPr="00414FBE" w:rsidRDefault="00414FBE" w:rsidP="004C0790">
      <w:pPr>
        <w:spacing w:before="480" w:after="360"/>
        <w:rPr>
          <w:b/>
        </w:rPr>
      </w:pPr>
      <m:oMathPara>
        <m:oMath>
          <m:r>
            <w:rPr>
              <w:rFonts w:ascii="Cambria Math" w:hAnsi="Cambria Math"/>
            </w:rPr>
            <m:t>A=</m:t>
          </m:r>
          <m:d>
            <m:dPr>
              <m:ctrlPr>
                <w:rPr>
                  <w:rFonts w:ascii="Cambria Math" w:hAnsi="Cambria Math"/>
                  <w:i/>
                </w:rPr>
              </m:ctrlPr>
            </m:dPr>
            <m:e>
              <m:m>
                <m:mPr>
                  <m:mcs>
                    <m:mc>
                      <m:mcPr>
                        <m:count m:val="3"/>
                        <m:mcJc m:val="center"/>
                      </m:mcPr>
                    </m:mc>
                  </m:mcs>
                  <m:ctrlPr>
                    <w:rPr>
                      <w:rFonts w:ascii="Cambria Math" w:hAnsi="Cambria Math"/>
                    </w:rPr>
                  </m:ctrlPr>
                </m:mPr>
                <m:mr>
                  <m:e>
                    <m:r>
                      <m:rPr>
                        <m:sty m:val="p"/>
                      </m:rPr>
                      <w:rPr>
                        <w:rFonts w:ascii="Cambria Math" w:hAnsi="Cambria Math"/>
                      </w:rPr>
                      <m:t xml:space="preserve">45 </m:t>
                    </m:r>
                  </m:e>
                  <m:e>
                    <m:r>
                      <m:rPr>
                        <m:sty m:val="p"/>
                      </m:rPr>
                      <w:rPr>
                        <w:rFonts w:ascii="Cambria Math" w:hAnsi="Cambria Math"/>
                      </w:rPr>
                      <m:t>35</m:t>
                    </m:r>
                  </m:e>
                  <m:e>
                    <m:r>
                      <m:rPr>
                        <m:sty m:val="p"/>
                      </m:rPr>
                      <w:rPr>
                        <w:rFonts w:ascii="Cambria Math" w:hAnsi="Cambria Math"/>
                      </w:rPr>
                      <m:t>25</m:t>
                    </m:r>
                  </m:e>
                </m:mr>
                <m:mr>
                  <m:e>
                    <m:r>
                      <m:rPr>
                        <m:sty m:val="p"/>
                      </m:rPr>
                      <w:rPr>
                        <w:rFonts w:ascii="Cambria Math" w:hAnsi="Cambria Math"/>
                      </w:rPr>
                      <m:t>40</m:t>
                    </m:r>
                  </m:e>
                  <m:e>
                    <m:r>
                      <m:rPr>
                        <m:sty m:val="p"/>
                      </m:rPr>
                      <w:rPr>
                        <w:rFonts w:ascii="Cambria Math" w:hAnsi="Cambria Math"/>
                      </w:rPr>
                      <m:t>70</m:t>
                    </m:r>
                  </m:e>
                  <m:e>
                    <m:r>
                      <m:rPr>
                        <m:sty m:val="p"/>
                      </m:rPr>
                      <w:rPr>
                        <w:rFonts w:ascii="Cambria Math" w:hAnsi="Cambria Math"/>
                      </w:rPr>
                      <m:t>50</m:t>
                    </m:r>
                  </m:e>
                </m:mr>
                <m:mr>
                  <m:e>
                    <m:r>
                      <m:rPr>
                        <m:sty m:val="p"/>
                      </m:rPr>
                      <w:rPr>
                        <w:rFonts w:ascii="Cambria Math" w:hAnsi="Cambria Math"/>
                      </w:rPr>
                      <m:t>35</m:t>
                    </m:r>
                  </m:e>
                  <m:e>
                    <m:r>
                      <m:rPr>
                        <m:sty m:val="p"/>
                      </m:rPr>
                      <w:rPr>
                        <w:rFonts w:ascii="Cambria Math" w:hAnsi="Cambria Math"/>
                      </w:rPr>
                      <m:t>65</m:t>
                    </m:r>
                  </m:e>
                  <m:e>
                    <m:r>
                      <m:rPr>
                        <m:sty m:val="p"/>
                      </m:rPr>
                      <w:rPr>
                        <w:rFonts w:ascii="Cambria Math" w:hAnsi="Cambria Math"/>
                      </w:rPr>
                      <m:t>75</m:t>
                    </m:r>
                  </m:e>
                </m:mr>
              </m:m>
            </m:e>
          </m:d>
        </m:oMath>
      </m:oMathPara>
    </w:p>
    <w:p w:rsidR="003C4234" w:rsidRPr="00035899" w:rsidRDefault="00492FF3" w:rsidP="009B6D10">
      <w:r w:rsidRPr="00DB4C72">
        <w:rPr>
          <w:rFonts w:eastAsiaTheme="majorEastAsia"/>
        </w:rPr>
        <w:t xml:space="preserve">Pro strategie </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i</m:t>
            </m:r>
          </m:sub>
        </m:sSub>
      </m:oMath>
      <w:r w:rsidRPr="00DB4C72">
        <w:rPr>
          <w:rFonts w:eastAsiaTheme="majorEastAsia"/>
        </w:rPr>
        <w:t xml:space="preserve">, kde </w:t>
      </w:r>
      <m:oMath>
        <m:r>
          <w:rPr>
            <w:rFonts w:ascii="Cambria Math" w:eastAsiaTheme="majorEastAsia" w:hAnsi="Cambria Math"/>
          </w:rPr>
          <m:t>i={1, 2, 3}</m:t>
        </m:r>
      </m:oMath>
      <w:r w:rsidRPr="00DB4C72">
        <w:rPr>
          <w:rFonts w:eastAsiaTheme="majorEastAsia"/>
        </w:rPr>
        <w:t xml:space="preserve"> dostaneme </w:t>
      </w:r>
      <w:r w:rsidR="0023129B">
        <w:rPr>
          <w:rFonts w:eastAsiaTheme="majorEastAsia"/>
        </w:rPr>
        <w:t>podle</w:t>
      </w:r>
      <w:r w:rsidRPr="00DB4C72">
        <w:rPr>
          <w:rFonts w:eastAsiaTheme="majorEastAsia"/>
        </w:rPr>
        <w:t xml:space="preserve"> vzorce</w:t>
      </w:r>
      <w:r w:rsidR="00F83AB8">
        <w:rPr>
          <w:rFonts w:eastAsiaTheme="majorEastAsia"/>
        </w:rPr>
        <w:t xml:space="preserve"> </w:t>
      </w:r>
      <w:r w:rsidR="004C0790">
        <w:rPr>
          <w:rFonts w:eastAsiaTheme="majorEastAsia"/>
        </w:rPr>
        <w:fldChar w:fldCharType="begin"/>
      </w:r>
      <w:r w:rsidR="004C0790">
        <w:rPr>
          <w:rFonts w:eastAsiaTheme="majorEastAsia"/>
        </w:rPr>
        <w:instrText xml:space="preserve"> REF _Ref163929409 \h </w:instrText>
      </w:r>
      <w:r w:rsidR="004C0790">
        <w:rPr>
          <w:rFonts w:eastAsiaTheme="majorEastAsia"/>
        </w:rPr>
      </w:r>
      <w:r w:rsidR="004C0790">
        <w:rPr>
          <w:rFonts w:eastAsiaTheme="majorEastAsia"/>
        </w:rPr>
        <w:fldChar w:fldCharType="separate"/>
      </w:r>
      <w:r w:rsidR="00966473" w:rsidRPr="00C105CC">
        <w:t>(</w:t>
      </w:r>
      <w:r w:rsidR="00966473">
        <w:rPr>
          <w:noProof/>
        </w:rPr>
        <w:t>5</w:t>
      </w:r>
      <w:r w:rsidR="00966473">
        <w:t>.</w:t>
      </w:r>
      <w:r w:rsidR="00966473">
        <w:rPr>
          <w:noProof/>
        </w:rPr>
        <w:t>1</w:t>
      </w:r>
      <w:r w:rsidR="00966473" w:rsidRPr="00C105CC">
        <w:t>)</w:t>
      </w:r>
      <w:r w:rsidR="004C0790">
        <w:rPr>
          <w:rFonts w:eastAsiaTheme="majorEastAsia"/>
        </w:rPr>
        <w:fldChar w:fldCharType="end"/>
      </w:r>
      <w:r w:rsidR="00F83AB8">
        <w:rPr>
          <w:rFonts w:eastAsiaTheme="majorEastAsia"/>
        </w:rPr>
        <w:t xml:space="preserve"> </w:t>
      </w:r>
      <w:r w:rsidRPr="00DB4C72">
        <w:rPr>
          <w:rFonts w:eastAsiaTheme="majorEastAsia"/>
        </w:rPr>
        <w:t>výsledky</w:t>
      </w:r>
      <m:oMath>
        <m:r>
          <w:rPr>
            <w:rFonts w:ascii="Cambria Math" w:eastAsiaTheme="majorEastAsia" w:hAnsi="Cambria Math"/>
          </w:rPr>
          <m:t>{34,5; 57; 62,5}</m:t>
        </m:r>
      </m:oMath>
      <w:r w:rsidRPr="00DB4C72">
        <w:rPr>
          <w:rFonts w:eastAsiaTheme="majorEastAsia"/>
        </w:rPr>
        <w:t xml:space="preserve">. </w:t>
      </w:r>
      <w:r w:rsidR="00DB4C72" w:rsidRPr="00DB4C72">
        <w:rPr>
          <w:rFonts w:eastAsiaTheme="majorEastAsia"/>
        </w:rPr>
        <w:t>N</w:t>
      </w:r>
      <w:r w:rsidR="000B117D" w:rsidRPr="00DB4C72">
        <w:t xml:space="preserve">ejlepší strategie pro firmu </w:t>
      </w:r>
      <w:proofErr w:type="spellStart"/>
      <w:r w:rsidR="000B117D" w:rsidRPr="00DB4C72">
        <w:t>ZávěsyCZ</w:t>
      </w:r>
      <w:proofErr w:type="spellEnd"/>
      <w:r w:rsidR="000B117D" w:rsidRPr="00DB4C72">
        <w:t xml:space="preserve"> je </w:t>
      </w:r>
      <w:r w:rsidR="00DB4C72" w:rsidRPr="00DB4C72">
        <w:t xml:space="preserve">strategie </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3</m:t>
            </m:r>
          </m:sub>
        </m:sSub>
      </m:oMath>
      <w:r w:rsidR="00DB4C72" w:rsidRPr="00DB4C72">
        <w:t xml:space="preserve"> (</w:t>
      </w:r>
      <w:r w:rsidR="000B117D" w:rsidRPr="00DB4C72">
        <w:t>vyrobit 300 kusů</w:t>
      </w:r>
      <w:r w:rsidR="00DB4C72" w:rsidRPr="00DB4C72">
        <w:t>)</w:t>
      </w:r>
      <w:r w:rsidR="000B117D" w:rsidRPr="00DB4C72">
        <w:t>, což očekává ne</w:t>
      </w:r>
      <w:r w:rsidR="00DB4C72" w:rsidRPr="00DB4C72">
        <w:t>jvyšší průměrný zisk 62,500 Kč.</w:t>
      </w:r>
    </w:p>
    <w:p w:rsidR="0061085D" w:rsidRPr="00BA180D" w:rsidRDefault="0061085D" w:rsidP="00775A97">
      <w:pPr>
        <w:pStyle w:val="Nadpis2"/>
        <w:numPr>
          <w:ilvl w:val="1"/>
          <w:numId w:val="8"/>
        </w:numPr>
      </w:pPr>
      <w:bookmarkStart w:id="78" w:name="_Toc173936081"/>
      <w:r w:rsidRPr="00BA180D">
        <w:t>Rozhodování při neurčitosti</w:t>
      </w:r>
      <w:bookmarkEnd w:id="78"/>
    </w:p>
    <w:p w:rsidR="00BC2777" w:rsidRDefault="00BC2777" w:rsidP="00BC2777">
      <w:r>
        <w:t xml:space="preserve">Rozhodování při neurčitosti nastává v situacích, kdy nejsou známy pravděpodobnosti jednotlivých výsledků. Hráč, který se nachází v takové situaci, nemá dostatek informací k tomu, aby odhadl, jaké jsou šance na dosažení různých výsledků. Tento typ rozhodování je tedy obtížnější než rozhodování při riziku, protože hráč musí čelit nejistotě bez možnosti spolehlivého odhadu pravděpodobností. </w:t>
      </w:r>
      <w:r w:rsidR="00C262D4">
        <w:t>Při rozhodování za podmínek neurčitosti existuje několik přístupů, které hráči umožňují zvolit optimální strategii i bez znalosti přesných pravděpodobností.</w:t>
      </w:r>
      <w:r w:rsidR="00740BD4">
        <w:t xml:space="preserve"> </w:t>
      </w:r>
      <w:sdt>
        <w:sdtPr>
          <w:id w:val="-434820730"/>
          <w:citation/>
        </w:sdtPr>
        <w:sdtContent>
          <w:r w:rsidR="00740BD4">
            <w:fldChar w:fldCharType="begin"/>
          </w:r>
          <w:r w:rsidR="00740BD4">
            <w:instrText xml:space="preserve">CITATION Fia20 \p 118 \l 1029 </w:instrText>
          </w:r>
          <w:r w:rsidR="00740BD4">
            <w:fldChar w:fldCharType="separate"/>
          </w:r>
          <w:r w:rsidR="00740BD4">
            <w:rPr>
              <w:noProof/>
            </w:rPr>
            <w:t>(4 str. 118)</w:t>
          </w:r>
          <w:r w:rsidR="00740BD4">
            <w:fldChar w:fldCharType="end"/>
          </w:r>
        </w:sdtContent>
      </w:sdt>
    </w:p>
    <w:p w:rsidR="00731517" w:rsidRDefault="00C262D4" w:rsidP="00743A56">
      <w:proofErr w:type="spellStart"/>
      <w:r>
        <w:t>Laplaceův</w:t>
      </w:r>
      <w:proofErr w:type="spellEnd"/>
      <w:r>
        <w:t xml:space="preserve"> princip, známý také jako princip nedostatečné evidence, předpokládá, že soupeř Y vybírá své strategie s rovnoměrnou pravděpodobností. V tomto případě je pro hráče X optimální strategií ta, která má nejvyšší průměrnou hodnotu: </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DA2915" w:rsidRPr="00B64CEE" w:rsidTr="00593BF9">
        <w:trPr>
          <w:trHeight w:val="567"/>
        </w:trPr>
        <w:tc>
          <w:tcPr>
            <w:tcW w:w="675" w:type="dxa"/>
            <w:vAlign w:val="center"/>
          </w:tcPr>
          <w:p w:rsidR="00DA2915" w:rsidRPr="00732BEE" w:rsidRDefault="00DA2915" w:rsidP="00593BF9">
            <w:pPr>
              <w:spacing w:after="120" w:line="360" w:lineRule="auto"/>
              <w:jc w:val="center"/>
            </w:pPr>
          </w:p>
        </w:tc>
        <w:tc>
          <w:tcPr>
            <w:tcW w:w="7230" w:type="dxa"/>
            <w:vAlign w:val="center"/>
          </w:tcPr>
          <w:p w:rsidR="00DA2915" w:rsidRPr="00732BEE" w:rsidRDefault="00396E0C" w:rsidP="00593BF9">
            <w:pPr>
              <w:spacing w:after="120" w:line="360" w:lineRule="auto"/>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e>
                    </m:nary>
                  </m:e>
                </m:func>
              </m:oMath>
            </m:oMathPara>
          </w:p>
        </w:tc>
        <w:tc>
          <w:tcPr>
            <w:tcW w:w="708" w:type="dxa"/>
            <w:tcMar>
              <w:right w:w="0" w:type="dxa"/>
            </w:tcMar>
            <w:vAlign w:val="center"/>
          </w:tcPr>
          <w:p w:rsidR="00DA2915" w:rsidRPr="00B64CEE" w:rsidRDefault="00DA2915" w:rsidP="00DA2915">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t>.</w:t>
            </w:r>
            <w:r w:rsidR="00396E0C">
              <w:fldChar w:fldCharType="begin"/>
            </w:r>
            <w:r w:rsidR="00396E0C">
              <w:instrText xml:space="preserve"> SEQ Rovnice \* ARABIC \s 1 </w:instrText>
            </w:r>
            <w:r w:rsidR="00396E0C">
              <w:fldChar w:fldCharType="separate"/>
            </w:r>
            <w:r w:rsidR="00966473">
              <w:rPr>
                <w:noProof/>
              </w:rPr>
              <w:t>2</w:t>
            </w:r>
            <w:r w:rsidR="00396E0C">
              <w:rPr>
                <w:noProof/>
              </w:rPr>
              <w:fldChar w:fldCharType="end"/>
            </w:r>
            <w:r w:rsidRPr="00732BEE">
              <w:t>)</w:t>
            </w:r>
            <w:proofErr w:type="gramEnd"/>
          </w:p>
        </w:tc>
      </w:tr>
    </w:tbl>
    <w:p w:rsidR="00731517" w:rsidRDefault="00C262D4" w:rsidP="00743A56">
      <w:proofErr w:type="spellStart"/>
      <w:r>
        <w:t>Waldův</w:t>
      </w:r>
      <w:proofErr w:type="spellEnd"/>
      <w:r>
        <w:t xml:space="preserve"> princip, často označovaný jako princip minimaxu, se zaměřuje na minimalizaci maximálních možných ztrát, což představuje opatrný přístup. Hráč X tedy zvolí strategii, která maximalizuje hodnotu mezi řádkovými minimy</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DA2915" w:rsidRPr="00B64CEE" w:rsidTr="00593BF9">
        <w:trPr>
          <w:trHeight w:val="567"/>
        </w:trPr>
        <w:tc>
          <w:tcPr>
            <w:tcW w:w="675" w:type="dxa"/>
            <w:vAlign w:val="center"/>
          </w:tcPr>
          <w:p w:rsidR="00DA2915" w:rsidRPr="00732BEE" w:rsidRDefault="00DA2915" w:rsidP="00593BF9">
            <w:pPr>
              <w:spacing w:after="120" w:line="360" w:lineRule="auto"/>
              <w:jc w:val="center"/>
            </w:pPr>
          </w:p>
        </w:tc>
        <w:tc>
          <w:tcPr>
            <w:tcW w:w="7230" w:type="dxa"/>
            <w:vAlign w:val="center"/>
          </w:tcPr>
          <w:p w:rsidR="00DA2915" w:rsidRPr="00732BEE" w:rsidRDefault="00396E0C" w:rsidP="00593BF9">
            <w:pPr>
              <w:spacing w:after="120" w:line="360" w:lineRule="auto"/>
              <w:jc w:val="cente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lim>
                        </m:limLow>
                      </m:fName>
                      <m:e>
                        <m:sSub>
                          <m:sSubPr>
                            <m:ctrlPr>
                              <w:rPr>
                                <w:rFonts w:ascii="Cambria Math" w:hAnsi="Cambria Math"/>
                                <w:i/>
                              </w:rPr>
                            </m:ctrlPr>
                          </m:sSubPr>
                          <m:e>
                            <m:r>
                              <w:rPr>
                                <w:rFonts w:ascii="Cambria Math" w:hAnsi="Cambria Math"/>
                              </w:rPr>
                              <m:t>a</m:t>
                            </m:r>
                          </m:e>
                          <m:sub>
                            <m:r>
                              <w:rPr>
                                <w:rFonts w:ascii="Cambria Math" w:hAnsi="Cambria Math"/>
                              </w:rPr>
                              <m:t>ij</m:t>
                            </m:r>
                          </m:sub>
                        </m:sSub>
                      </m:e>
                    </m:func>
                  </m:e>
                </m:func>
                <m:r>
                  <w:rPr>
                    <w:rFonts w:ascii="Cambria Math" w:hAnsi="Cambria Math"/>
                  </w:rPr>
                  <m:t>.</m:t>
                </m:r>
              </m:oMath>
            </m:oMathPara>
          </w:p>
        </w:tc>
        <w:tc>
          <w:tcPr>
            <w:tcW w:w="708" w:type="dxa"/>
            <w:tcMar>
              <w:right w:w="0" w:type="dxa"/>
            </w:tcMar>
            <w:vAlign w:val="center"/>
          </w:tcPr>
          <w:p w:rsidR="00DA2915" w:rsidRPr="00B64CEE" w:rsidRDefault="00DA2915" w:rsidP="00593BF9">
            <w:pPr>
              <w:spacing w:after="120"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t>.</w:t>
            </w:r>
            <w:r w:rsidR="00396E0C">
              <w:fldChar w:fldCharType="begin"/>
            </w:r>
            <w:r w:rsidR="00396E0C">
              <w:instrText xml:space="preserve"> SEQ Rovnice \* ARABIC \s 1 </w:instrText>
            </w:r>
            <w:r w:rsidR="00396E0C">
              <w:fldChar w:fldCharType="separate"/>
            </w:r>
            <w:r w:rsidR="00966473">
              <w:rPr>
                <w:noProof/>
              </w:rPr>
              <w:t>3</w:t>
            </w:r>
            <w:r w:rsidR="00396E0C">
              <w:rPr>
                <w:noProof/>
              </w:rPr>
              <w:fldChar w:fldCharType="end"/>
            </w:r>
            <w:r w:rsidRPr="00732BEE">
              <w:t>)</w:t>
            </w:r>
            <w:proofErr w:type="gramEnd"/>
          </w:p>
        </w:tc>
      </w:tr>
    </w:tbl>
    <w:p w:rsidR="00C262D4" w:rsidRDefault="00C262D4" w:rsidP="00743A56">
      <w:r>
        <w:t xml:space="preserve">Podle principu minimaxu ztráty, známého také jako </w:t>
      </w:r>
      <w:proofErr w:type="spellStart"/>
      <w:r>
        <w:t>Savageův</w:t>
      </w:r>
      <w:proofErr w:type="spellEnd"/>
      <w:r>
        <w:t xml:space="preserve"> princip, nejprve vytvoříme matici ztrát, která ukazuje, jaké ztráty by hráč utrpěl v porovnání s ideálním rozhodnutím, kdyby znal strategii protivníka. Tato matice ztrát (označme ji jako matice B) se vypočítá tak, že od každého sloupce výplatní matice A odečteme největší prvek ve sloupci. Výsledné prvky matice ztrát jsou až na sloupcová maxima záporné. Poté na tuto matici aplikujeme princip </w:t>
      </w:r>
      <w:proofErr w:type="spellStart"/>
      <w:r>
        <w:t>maximinu</w:t>
      </w:r>
      <w:proofErr w:type="spellEnd"/>
      <w:r>
        <w:t xml:space="preserve">, podle kterého zvolíme optimální strategii jako řádek s nejvyšší hodnotou řádkového minima. </w:t>
      </w:r>
      <w:proofErr w:type="spellStart"/>
      <w:r>
        <w:t>Waldův</w:t>
      </w:r>
      <w:proofErr w:type="spellEnd"/>
      <w:r>
        <w:t xml:space="preserve"> princip vede k opatrnému rozhodování, zatímco opačný přístup by předpokládal nejhorší možnou volbu druhého hráče tzv. </w:t>
      </w:r>
      <w:proofErr w:type="spellStart"/>
      <w:r>
        <w:t>Hurwiczův</w:t>
      </w:r>
      <w:proofErr w:type="spellEnd"/>
      <w:r>
        <w:t xml:space="preserve"> princip.</w:t>
      </w:r>
    </w:p>
    <w:p w:rsidR="00423A69" w:rsidRDefault="00C262D4" w:rsidP="00743A56">
      <w:r w:rsidRPr="00C262D4">
        <w:t xml:space="preserve">Tento princip navrhuje zvolit strategii, která balancuje mezi těmito dvěma extrémy, s ohledem na nejnižší průměrnou hodnotu a zároveň maximální výhru. Pokud označíme první extrém jako </w:t>
      </w:r>
      <m:oMath>
        <m:r>
          <m:rPr>
            <m:sty m:val="p"/>
          </m:rPr>
          <w:rPr>
            <w:rFonts w:ascii="Cambria Math" w:hAnsi="Cambria Math"/>
          </w:rPr>
          <m:t>α</m:t>
        </m:r>
      </m:oMath>
      <w:r w:rsidRPr="00C262D4">
        <w:t xml:space="preserve"> a druhý jako </w:t>
      </w:r>
      <m:oMath>
        <m:r>
          <m:rPr>
            <m:sty m:val="p"/>
          </m:rPr>
          <w:rPr>
            <w:rFonts w:ascii="Cambria Math" w:hAnsi="Cambria Math"/>
          </w:rPr>
          <m:t>1- α</m:t>
        </m:r>
      </m:oMath>
      <w:r w:rsidRPr="00C262D4">
        <w:t>, volba strategie se řídí tímto vzorcem.</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DA2915" w:rsidRPr="00B64CEE" w:rsidTr="00593BF9">
        <w:trPr>
          <w:trHeight w:val="567"/>
        </w:trPr>
        <w:tc>
          <w:tcPr>
            <w:tcW w:w="675" w:type="dxa"/>
            <w:vAlign w:val="center"/>
          </w:tcPr>
          <w:p w:rsidR="00DA2915" w:rsidRPr="00732BEE" w:rsidRDefault="00DA2915" w:rsidP="00593BF9">
            <w:pPr>
              <w:spacing w:after="120" w:line="360" w:lineRule="auto"/>
              <w:jc w:val="center"/>
            </w:pPr>
          </w:p>
        </w:tc>
        <w:tc>
          <w:tcPr>
            <w:tcW w:w="7230" w:type="dxa"/>
            <w:vAlign w:val="center"/>
          </w:tcPr>
          <w:p w:rsidR="00DA2915" w:rsidRPr="00732BEE" w:rsidRDefault="00DA2915" w:rsidP="00593BF9">
            <w:pPr>
              <w:spacing w:after="120" w:line="360" w:lineRule="auto"/>
              <w:jc w:val="center"/>
            </w:pPr>
            <m:oMathPara>
              <m:oMath>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m:t>
                        </m:r>
                      </m:lim>
                    </m:limLow>
                  </m:fName>
                  <m:e>
                    <m:sSub>
                      <m:sSubPr>
                        <m:ctrlPr>
                          <w:rPr>
                            <w:rFonts w:ascii="Cambria Math" w:hAnsi="Cambria Math"/>
                            <w:i/>
                          </w:rPr>
                        </m:ctrlPr>
                      </m:sSubPr>
                      <m:e>
                        <m:r>
                          <w:rPr>
                            <w:rFonts w:ascii="Cambria Math" w:hAnsi="Cambria Math"/>
                          </w:rPr>
                          <m:t>a</m:t>
                        </m:r>
                      </m:e>
                      <m:sub>
                        <m:r>
                          <w:rPr>
                            <w:rFonts w:ascii="Cambria Math" w:hAnsi="Cambria Math"/>
                          </w:rPr>
                          <m:t>ij</m:t>
                        </m:r>
                      </m:sub>
                    </m:sSub>
                  </m:e>
                </m:func>
                <m:r>
                  <w:rPr>
                    <w:rFonts w:ascii="Cambria Math" w:hAnsi="Cambria Math"/>
                  </w:rPr>
                  <m:t>+</m:t>
                </m:r>
                <m:d>
                  <m:dPr>
                    <m:ctrlPr>
                      <w:rPr>
                        <w:rFonts w:ascii="Cambria Math" w:hAnsi="Cambria Math"/>
                        <w:i/>
                      </w:rPr>
                    </m:ctrlPr>
                  </m:dPr>
                  <m:e>
                    <m:r>
                      <w:rPr>
                        <w:rFonts w:ascii="Cambria Math" w:hAnsi="Cambria Math"/>
                      </w:rPr>
                      <m:t>1-α</m:t>
                    </m:r>
                  </m:e>
                </m:d>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lim>
                    </m:limLow>
                  </m:fName>
                  <m:e>
                    <m:sSub>
                      <m:sSubPr>
                        <m:ctrlPr>
                          <w:rPr>
                            <w:rFonts w:ascii="Cambria Math" w:hAnsi="Cambria Math"/>
                            <w:i/>
                          </w:rPr>
                        </m:ctrlPr>
                      </m:sSubPr>
                      <m:e>
                        <m:r>
                          <w:rPr>
                            <w:rFonts w:ascii="Cambria Math" w:hAnsi="Cambria Math"/>
                          </w:rPr>
                          <m:t>a</m:t>
                        </m:r>
                      </m:e>
                      <m:sub>
                        <m:r>
                          <w:rPr>
                            <w:rFonts w:ascii="Cambria Math" w:hAnsi="Cambria Math"/>
                          </w:rPr>
                          <m:t>ij</m:t>
                        </m:r>
                      </m:sub>
                    </m:sSub>
                  </m:e>
                </m:func>
                <m:r>
                  <w:rPr>
                    <w:rFonts w:ascii="Cambria Math" w:hAnsi="Cambria Math"/>
                  </w:rPr>
                  <m:t>.</m:t>
                </m:r>
              </m:oMath>
            </m:oMathPara>
          </w:p>
        </w:tc>
        <w:tc>
          <w:tcPr>
            <w:tcW w:w="708" w:type="dxa"/>
            <w:tcMar>
              <w:right w:w="0" w:type="dxa"/>
            </w:tcMar>
            <w:vAlign w:val="center"/>
          </w:tcPr>
          <w:p w:rsidR="00DA2915" w:rsidRPr="00B64CEE" w:rsidRDefault="00DA2915" w:rsidP="00593BF9">
            <w:pPr>
              <w:spacing w:after="120" w:line="360" w:lineRule="auto"/>
              <w:ind w:left="-295"/>
              <w:jc w:val="right"/>
            </w:pPr>
            <w:bookmarkStart w:id="79" w:name="_Ref173934110"/>
            <w:proofErr w:type="gramStart"/>
            <w:r w:rsidRPr="00732BEE">
              <w:t>(</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t>.</w:t>
            </w:r>
            <w:r w:rsidR="00396E0C">
              <w:fldChar w:fldCharType="begin"/>
            </w:r>
            <w:r w:rsidR="00396E0C">
              <w:instrText xml:space="preserve"> SEQ Rovnice \* ARABIC \s 1 </w:instrText>
            </w:r>
            <w:r w:rsidR="00396E0C">
              <w:fldChar w:fldCharType="separate"/>
            </w:r>
            <w:r w:rsidR="00966473">
              <w:rPr>
                <w:noProof/>
              </w:rPr>
              <w:t>4</w:t>
            </w:r>
            <w:r w:rsidR="00396E0C">
              <w:rPr>
                <w:noProof/>
              </w:rPr>
              <w:fldChar w:fldCharType="end"/>
            </w:r>
            <w:r w:rsidRPr="00732BEE">
              <w:t>)</w:t>
            </w:r>
            <w:bookmarkEnd w:id="79"/>
            <w:proofErr w:type="gramEnd"/>
          </w:p>
        </w:tc>
      </w:tr>
    </w:tbl>
    <w:p w:rsidR="00714453" w:rsidRDefault="00275BD3" w:rsidP="0045625C">
      <w:pPr>
        <w:keepNext/>
      </w:pPr>
      <w:r>
        <w:lastRenderedPageBreak/>
        <w:t xml:space="preserve">Příklad 5.2 Uvažujme příklad z knihy </w:t>
      </w:r>
      <w:sdt>
        <w:sdtPr>
          <w:id w:val="507561654"/>
          <w:citation/>
        </w:sdtPr>
        <w:sdtContent>
          <w:r>
            <w:fldChar w:fldCharType="begin"/>
          </w:r>
          <w:r>
            <w:instrText xml:space="preserve">CITATION Fia20 \p 120 \l 1029 </w:instrText>
          </w:r>
          <w:r>
            <w:fldChar w:fldCharType="separate"/>
          </w:r>
          <w:r>
            <w:rPr>
              <w:noProof/>
            </w:rPr>
            <w:t>(4 str. 120)</w:t>
          </w:r>
          <w:r>
            <w:fldChar w:fldCharType="end"/>
          </w:r>
        </w:sdtContent>
      </w:sdt>
      <w:r>
        <w:t>, kde společnost zvažuje objem výroby nového produktu, přičemž možnosti zahrnují 100, 200, 300 nebo 400 kusů, případně se může rozhodnout nevyrábět vůbec. Zisk bude záviset na procentu vadných výrobků.</w:t>
      </w:r>
    </w:p>
    <w:tbl>
      <w:tblPr>
        <w:tblStyle w:val="Mkatabulky"/>
        <w:tblW w:w="0" w:type="auto"/>
        <w:jc w:val="center"/>
        <w:tblLook w:val="04A0" w:firstRow="1" w:lastRow="0" w:firstColumn="1" w:lastColumn="0" w:noHBand="0" w:noVBand="1"/>
      </w:tblPr>
      <w:tblGrid>
        <w:gridCol w:w="1123"/>
        <w:gridCol w:w="809"/>
        <w:gridCol w:w="982"/>
        <w:gridCol w:w="809"/>
      </w:tblGrid>
      <w:tr w:rsidR="00275BD3" w:rsidTr="00593BF9">
        <w:trPr>
          <w:jc w:val="center"/>
        </w:trPr>
        <w:tc>
          <w:tcPr>
            <w:tcW w:w="0" w:type="auto"/>
            <w:vAlign w:val="center"/>
          </w:tcPr>
          <w:p w:rsidR="00275BD3" w:rsidRDefault="00275BD3" w:rsidP="0045625C">
            <w:pPr>
              <w:pStyle w:val="Normlnweb"/>
              <w:keepNext/>
              <w:jc w:val="center"/>
            </w:pPr>
          </w:p>
        </w:tc>
        <w:tc>
          <w:tcPr>
            <w:tcW w:w="0" w:type="auto"/>
            <w:gridSpan w:val="3"/>
            <w:vAlign w:val="center"/>
          </w:tcPr>
          <w:p w:rsidR="00275BD3" w:rsidRDefault="00275BD3" w:rsidP="0045625C">
            <w:pPr>
              <w:pStyle w:val="Normlnweb"/>
              <w:keepNext/>
              <w:jc w:val="center"/>
            </w:pPr>
            <w:r>
              <w:t>Vadné výrobky</w:t>
            </w:r>
          </w:p>
        </w:tc>
      </w:tr>
      <w:tr w:rsidR="00275BD3" w:rsidTr="00593BF9">
        <w:trPr>
          <w:jc w:val="center"/>
        </w:trPr>
        <w:tc>
          <w:tcPr>
            <w:tcW w:w="0" w:type="auto"/>
            <w:vAlign w:val="center"/>
          </w:tcPr>
          <w:p w:rsidR="00275BD3" w:rsidRDefault="00275BD3" w:rsidP="0045625C">
            <w:pPr>
              <w:pStyle w:val="Normlnweb"/>
              <w:keepNext/>
              <w:jc w:val="center"/>
            </w:pPr>
            <w:r>
              <w:t>Produkce</w:t>
            </w:r>
          </w:p>
        </w:tc>
        <w:tc>
          <w:tcPr>
            <w:tcW w:w="0" w:type="auto"/>
            <w:vAlign w:val="center"/>
          </w:tcPr>
          <w:p w:rsidR="00275BD3" w:rsidRDefault="00275BD3" w:rsidP="0045625C">
            <w:pPr>
              <w:pStyle w:val="Normlnweb"/>
              <w:keepNext/>
              <w:jc w:val="center"/>
            </w:pPr>
            <m:oMathPara>
              <m:oMath>
                <m:r>
                  <w:rPr>
                    <w:rFonts w:ascii="Cambria Math" w:hAnsi="Cambria Math"/>
                  </w:rPr>
                  <m:t>&lt;1%</m:t>
                </m:r>
              </m:oMath>
            </m:oMathPara>
          </w:p>
        </w:tc>
        <w:tc>
          <w:tcPr>
            <w:tcW w:w="0" w:type="auto"/>
            <w:vAlign w:val="center"/>
          </w:tcPr>
          <w:p w:rsidR="00275BD3" w:rsidRDefault="00275BD3" w:rsidP="0045625C">
            <w:pPr>
              <w:pStyle w:val="Normlnweb"/>
              <w:keepNext/>
              <w:jc w:val="center"/>
            </w:pPr>
            <m:oMathPara>
              <m:oMath>
                <m:r>
                  <w:rPr>
                    <w:rFonts w:ascii="Cambria Math" w:hAnsi="Cambria Math"/>
                  </w:rPr>
                  <m:t>1-2%</m:t>
                </m:r>
              </m:oMath>
            </m:oMathPara>
          </w:p>
        </w:tc>
        <w:tc>
          <w:tcPr>
            <w:tcW w:w="0" w:type="auto"/>
            <w:vAlign w:val="center"/>
          </w:tcPr>
          <w:p w:rsidR="00275BD3" w:rsidRDefault="00275BD3" w:rsidP="0045625C">
            <w:pPr>
              <w:pStyle w:val="Normlnweb"/>
              <w:keepNext/>
              <w:jc w:val="center"/>
            </w:pPr>
            <m:oMathPara>
              <m:oMath>
                <m:r>
                  <w:rPr>
                    <w:rFonts w:ascii="Cambria Math" w:hAnsi="Cambria Math"/>
                  </w:rPr>
                  <m:t>&gt;2%</m:t>
                </m:r>
              </m:oMath>
            </m:oMathPara>
          </w:p>
        </w:tc>
      </w:tr>
      <w:tr w:rsidR="00275BD3" w:rsidTr="00593BF9">
        <w:trPr>
          <w:jc w:val="center"/>
        </w:trPr>
        <w:tc>
          <w:tcPr>
            <w:tcW w:w="0" w:type="auto"/>
            <w:vAlign w:val="center"/>
          </w:tcPr>
          <w:p w:rsidR="00275BD3" w:rsidRDefault="00275BD3" w:rsidP="0045625C">
            <w:pPr>
              <w:pStyle w:val="Normlnweb"/>
              <w:keepNext/>
              <w:jc w:val="center"/>
            </w:pPr>
            <w:r>
              <w:t>0ks</w:t>
            </w:r>
          </w:p>
        </w:tc>
        <w:tc>
          <w:tcPr>
            <w:tcW w:w="0" w:type="auto"/>
            <w:vAlign w:val="center"/>
          </w:tcPr>
          <w:p w:rsidR="00275BD3" w:rsidRDefault="00275BD3" w:rsidP="0045625C">
            <w:pPr>
              <w:pStyle w:val="Normlnweb"/>
              <w:keepNext/>
              <w:jc w:val="center"/>
            </w:pPr>
            <w:r>
              <w:t>0</w:t>
            </w:r>
          </w:p>
        </w:tc>
        <w:tc>
          <w:tcPr>
            <w:tcW w:w="0" w:type="auto"/>
            <w:vAlign w:val="center"/>
          </w:tcPr>
          <w:p w:rsidR="00275BD3" w:rsidRDefault="00275BD3" w:rsidP="0045625C">
            <w:pPr>
              <w:pStyle w:val="Normlnweb"/>
              <w:keepNext/>
              <w:jc w:val="center"/>
            </w:pPr>
            <w:r>
              <w:t>0</w:t>
            </w:r>
          </w:p>
        </w:tc>
        <w:tc>
          <w:tcPr>
            <w:tcW w:w="0" w:type="auto"/>
            <w:vAlign w:val="center"/>
          </w:tcPr>
          <w:p w:rsidR="00275BD3" w:rsidRDefault="00275BD3" w:rsidP="0045625C">
            <w:pPr>
              <w:pStyle w:val="Normlnweb"/>
              <w:keepNext/>
              <w:jc w:val="center"/>
            </w:pPr>
            <w:r>
              <w:t>0</w:t>
            </w:r>
          </w:p>
        </w:tc>
      </w:tr>
      <w:tr w:rsidR="00275BD3" w:rsidTr="00593BF9">
        <w:trPr>
          <w:jc w:val="center"/>
        </w:trPr>
        <w:tc>
          <w:tcPr>
            <w:tcW w:w="0" w:type="auto"/>
            <w:vAlign w:val="center"/>
          </w:tcPr>
          <w:p w:rsidR="00275BD3" w:rsidRDefault="00275BD3" w:rsidP="0045625C">
            <w:pPr>
              <w:pStyle w:val="Normlnweb"/>
              <w:keepNext/>
              <w:jc w:val="center"/>
            </w:pPr>
            <w:r>
              <w:t>100ks</w:t>
            </w:r>
          </w:p>
        </w:tc>
        <w:tc>
          <w:tcPr>
            <w:tcW w:w="0" w:type="auto"/>
            <w:vAlign w:val="center"/>
          </w:tcPr>
          <w:p w:rsidR="00275BD3" w:rsidRDefault="00275BD3" w:rsidP="0045625C">
            <w:pPr>
              <w:pStyle w:val="Normlnweb"/>
              <w:keepNext/>
              <w:jc w:val="center"/>
            </w:pPr>
            <w:r>
              <w:t>20</w:t>
            </w:r>
          </w:p>
        </w:tc>
        <w:tc>
          <w:tcPr>
            <w:tcW w:w="0" w:type="auto"/>
            <w:vAlign w:val="center"/>
          </w:tcPr>
          <w:p w:rsidR="00275BD3" w:rsidRDefault="00275BD3" w:rsidP="0045625C">
            <w:pPr>
              <w:pStyle w:val="Normlnweb"/>
              <w:keepNext/>
              <w:jc w:val="center"/>
            </w:pPr>
            <w:r>
              <w:t>0</w:t>
            </w:r>
          </w:p>
        </w:tc>
        <w:tc>
          <w:tcPr>
            <w:tcW w:w="0" w:type="auto"/>
            <w:vAlign w:val="center"/>
          </w:tcPr>
          <w:p w:rsidR="00275BD3" w:rsidRDefault="00275BD3" w:rsidP="0045625C">
            <w:pPr>
              <w:pStyle w:val="Normlnweb"/>
              <w:keepNext/>
              <w:jc w:val="center"/>
            </w:pPr>
            <w:r>
              <w:t>-16</w:t>
            </w:r>
          </w:p>
        </w:tc>
      </w:tr>
      <w:tr w:rsidR="00275BD3" w:rsidTr="00593BF9">
        <w:trPr>
          <w:jc w:val="center"/>
        </w:trPr>
        <w:tc>
          <w:tcPr>
            <w:tcW w:w="0" w:type="auto"/>
            <w:vAlign w:val="center"/>
          </w:tcPr>
          <w:p w:rsidR="00275BD3" w:rsidRDefault="00275BD3" w:rsidP="0045625C">
            <w:pPr>
              <w:pStyle w:val="Normlnweb"/>
              <w:keepNext/>
              <w:jc w:val="center"/>
            </w:pPr>
            <w:r>
              <w:t>200ks</w:t>
            </w:r>
          </w:p>
        </w:tc>
        <w:tc>
          <w:tcPr>
            <w:tcW w:w="0" w:type="auto"/>
            <w:vAlign w:val="center"/>
          </w:tcPr>
          <w:p w:rsidR="00275BD3" w:rsidRDefault="00275BD3" w:rsidP="0045625C">
            <w:pPr>
              <w:pStyle w:val="Normlnweb"/>
              <w:keepNext/>
              <w:jc w:val="center"/>
            </w:pPr>
            <w:r>
              <w:t>35</w:t>
            </w:r>
          </w:p>
        </w:tc>
        <w:tc>
          <w:tcPr>
            <w:tcW w:w="0" w:type="auto"/>
            <w:vAlign w:val="center"/>
          </w:tcPr>
          <w:p w:rsidR="00275BD3" w:rsidRDefault="00275BD3" w:rsidP="0045625C">
            <w:pPr>
              <w:pStyle w:val="Normlnweb"/>
              <w:keepNext/>
              <w:jc w:val="center"/>
            </w:pPr>
            <w:r>
              <w:t>5</w:t>
            </w:r>
          </w:p>
        </w:tc>
        <w:tc>
          <w:tcPr>
            <w:tcW w:w="0" w:type="auto"/>
            <w:vAlign w:val="center"/>
          </w:tcPr>
          <w:p w:rsidR="00275BD3" w:rsidRDefault="00275BD3" w:rsidP="0045625C">
            <w:pPr>
              <w:pStyle w:val="Normlnweb"/>
              <w:keepNext/>
              <w:jc w:val="center"/>
            </w:pPr>
            <w:r>
              <w:t>-19</w:t>
            </w:r>
          </w:p>
        </w:tc>
      </w:tr>
      <w:tr w:rsidR="00275BD3" w:rsidTr="00593BF9">
        <w:trPr>
          <w:jc w:val="center"/>
        </w:trPr>
        <w:tc>
          <w:tcPr>
            <w:tcW w:w="0" w:type="auto"/>
            <w:vAlign w:val="center"/>
          </w:tcPr>
          <w:p w:rsidR="00275BD3" w:rsidRDefault="00275BD3" w:rsidP="0045625C">
            <w:pPr>
              <w:pStyle w:val="Normlnweb"/>
              <w:keepNext/>
              <w:jc w:val="center"/>
            </w:pPr>
            <w:r>
              <w:t>300ks</w:t>
            </w:r>
          </w:p>
        </w:tc>
        <w:tc>
          <w:tcPr>
            <w:tcW w:w="0" w:type="auto"/>
            <w:vAlign w:val="center"/>
          </w:tcPr>
          <w:p w:rsidR="00275BD3" w:rsidRDefault="00275BD3" w:rsidP="0045625C">
            <w:pPr>
              <w:pStyle w:val="Normlnweb"/>
              <w:keepNext/>
              <w:jc w:val="center"/>
            </w:pPr>
            <w:r>
              <w:t>50</w:t>
            </w:r>
          </w:p>
        </w:tc>
        <w:tc>
          <w:tcPr>
            <w:tcW w:w="0" w:type="auto"/>
            <w:vAlign w:val="center"/>
          </w:tcPr>
          <w:p w:rsidR="00275BD3" w:rsidRDefault="00275BD3" w:rsidP="0045625C">
            <w:pPr>
              <w:pStyle w:val="Normlnweb"/>
              <w:keepNext/>
              <w:jc w:val="center"/>
            </w:pPr>
            <w:r>
              <w:t>10</w:t>
            </w:r>
          </w:p>
        </w:tc>
        <w:tc>
          <w:tcPr>
            <w:tcW w:w="0" w:type="auto"/>
            <w:vAlign w:val="center"/>
          </w:tcPr>
          <w:p w:rsidR="00275BD3" w:rsidRDefault="00275BD3" w:rsidP="0045625C">
            <w:pPr>
              <w:pStyle w:val="Normlnweb"/>
              <w:keepNext/>
              <w:jc w:val="center"/>
            </w:pPr>
            <w:r>
              <w:t>-22</w:t>
            </w:r>
          </w:p>
        </w:tc>
      </w:tr>
      <w:tr w:rsidR="00275BD3" w:rsidTr="00593BF9">
        <w:trPr>
          <w:jc w:val="center"/>
        </w:trPr>
        <w:tc>
          <w:tcPr>
            <w:tcW w:w="0" w:type="auto"/>
            <w:vAlign w:val="center"/>
          </w:tcPr>
          <w:p w:rsidR="00275BD3" w:rsidRDefault="00275BD3" w:rsidP="0045625C">
            <w:pPr>
              <w:pStyle w:val="Normlnweb"/>
              <w:keepNext/>
              <w:jc w:val="center"/>
            </w:pPr>
            <w:r>
              <w:t>400ks</w:t>
            </w:r>
          </w:p>
        </w:tc>
        <w:tc>
          <w:tcPr>
            <w:tcW w:w="0" w:type="auto"/>
            <w:vAlign w:val="center"/>
          </w:tcPr>
          <w:p w:rsidR="00275BD3" w:rsidRDefault="00275BD3" w:rsidP="0045625C">
            <w:pPr>
              <w:pStyle w:val="Normlnweb"/>
              <w:keepNext/>
              <w:jc w:val="center"/>
            </w:pPr>
            <w:r>
              <w:t>65</w:t>
            </w:r>
          </w:p>
        </w:tc>
        <w:tc>
          <w:tcPr>
            <w:tcW w:w="0" w:type="auto"/>
            <w:vAlign w:val="center"/>
          </w:tcPr>
          <w:p w:rsidR="00275BD3" w:rsidRDefault="00275BD3" w:rsidP="0045625C">
            <w:pPr>
              <w:pStyle w:val="Normlnweb"/>
              <w:keepNext/>
              <w:jc w:val="center"/>
            </w:pPr>
            <w:r>
              <w:t>15</w:t>
            </w:r>
          </w:p>
        </w:tc>
        <w:tc>
          <w:tcPr>
            <w:tcW w:w="0" w:type="auto"/>
            <w:vAlign w:val="center"/>
          </w:tcPr>
          <w:p w:rsidR="00275BD3" w:rsidRDefault="00275BD3" w:rsidP="0045625C">
            <w:pPr>
              <w:pStyle w:val="Normlnweb"/>
              <w:keepNext/>
              <w:jc w:val="center"/>
            </w:pPr>
            <w:r>
              <w:t>-25</w:t>
            </w:r>
          </w:p>
        </w:tc>
      </w:tr>
    </w:tbl>
    <w:p w:rsidR="00962469" w:rsidRDefault="00962469" w:rsidP="0045625C">
      <w:pPr>
        <w:pStyle w:val="Titulek"/>
        <w:keepNext/>
      </w:pPr>
      <w:bookmarkStart w:id="80" w:name="_Toc173934678"/>
      <w:proofErr w:type="gramStart"/>
      <w:r>
        <w:t xml:space="preserve">Tabulka </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rsidR="00DA2357">
        <w:t>.</w:t>
      </w:r>
      <w:r w:rsidR="00396E0C">
        <w:fldChar w:fldCharType="begin"/>
      </w:r>
      <w:r w:rsidR="00396E0C">
        <w:instrText xml:space="preserve"> SEQ Tabulka \* ARABIC \s 1 </w:instrText>
      </w:r>
      <w:r w:rsidR="00396E0C">
        <w:fldChar w:fldCharType="separate"/>
      </w:r>
      <w:r w:rsidR="00966473">
        <w:rPr>
          <w:noProof/>
        </w:rPr>
        <w:t>2</w:t>
      </w:r>
      <w:r w:rsidR="00396E0C">
        <w:rPr>
          <w:noProof/>
        </w:rPr>
        <w:fldChar w:fldCharType="end"/>
      </w:r>
      <w:r>
        <w:t xml:space="preserve"> Rozhodování</w:t>
      </w:r>
      <w:proofErr w:type="gramEnd"/>
      <w:r>
        <w:t xml:space="preserve"> při neurčitosti</w:t>
      </w:r>
      <w:bookmarkEnd w:id="80"/>
    </w:p>
    <w:p w:rsidR="00275BD3" w:rsidRDefault="00275BD3" w:rsidP="005C417C">
      <w:pPr>
        <w:spacing w:after="240"/>
        <w:rPr>
          <w:rFonts w:eastAsia="Times New Roman"/>
          <w:lang w:eastAsia="cs-CZ"/>
        </w:rPr>
      </w:pPr>
      <w:r w:rsidRPr="00275BD3">
        <w:rPr>
          <w:rFonts w:eastAsia="Times New Roman"/>
          <w:lang w:eastAsia="cs-CZ"/>
        </w:rPr>
        <w:t xml:space="preserve">Podle </w:t>
      </w:r>
      <w:proofErr w:type="spellStart"/>
      <w:r w:rsidRPr="00275BD3">
        <w:rPr>
          <w:rFonts w:eastAsia="Times New Roman"/>
          <w:lang w:eastAsia="cs-CZ"/>
        </w:rPr>
        <w:t>Laplaceova</w:t>
      </w:r>
      <w:proofErr w:type="spellEnd"/>
      <w:r w:rsidRPr="00275BD3">
        <w:rPr>
          <w:rFonts w:eastAsia="Times New Roman"/>
          <w:lang w:eastAsia="cs-CZ"/>
        </w:rPr>
        <w:t xml:space="preserve"> principu se nejprve vypočítají průměrné hodnoty pro jednotlivé řádky, aby se zjistil očekávaný zisk pro různé úrovně produkce:</w:t>
      </w:r>
    </w:p>
    <w:tbl>
      <w:tblPr>
        <w:tblStyle w:val="Mkatabulky"/>
        <w:tblW w:w="0" w:type="auto"/>
        <w:jc w:val="center"/>
        <w:tblLook w:val="04A0" w:firstRow="1" w:lastRow="0" w:firstColumn="1" w:lastColumn="0" w:noHBand="0" w:noVBand="1"/>
      </w:tblPr>
      <w:tblGrid>
        <w:gridCol w:w="1123"/>
        <w:gridCol w:w="809"/>
        <w:gridCol w:w="982"/>
        <w:gridCol w:w="809"/>
        <w:gridCol w:w="643"/>
      </w:tblGrid>
      <w:tr w:rsidR="00275BD3" w:rsidTr="00275BD3">
        <w:trPr>
          <w:jc w:val="center"/>
        </w:trPr>
        <w:tc>
          <w:tcPr>
            <w:tcW w:w="0" w:type="auto"/>
            <w:vAlign w:val="center"/>
          </w:tcPr>
          <w:p w:rsidR="00275BD3" w:rsidRDefault="00275BD3" w:rsidP="00593BF9">
            <w:pPr>
              <w:pStyle w:val="Normlnweb"/>
              <w:keepNext/>
              <w:jc w:val="center"/>
            </w:pPr>
          </w:p>
        </w:tc>
        <w:tc>
          <w:tcPr>
            <w:tcW w:w="0" w:type="auto"/>
            <w:gridSpan w:val="3"/>
            <w:tcBorders>
              <w:right w:val="single" w:sz="12" w:space="0" w:color="auto"/>
            </w:tcBorders>
            <w:vAlign w:val="center"/>
          </w:tcPr>
          <w:p w:rsidR="00275BD3" w:rsidRDefault="00275BD3" w:rsidP="00593BF9">
            <w:pPr>
              <w:pStyle w:val="Normlnweb"/>
              <w:keepNext/>
              <w:jc w:val="center"/>
            </w:pPr>
            <w:r>
              <w:t>Vadné výrobky</w:t>
            </w:r>
          </w:p>
        </w:tc>
        <w:tc>
          <w:tcPr>
            <w:tcW w:w="0" w:type="auto"/>
            <w:tcBorders>
              <w:left w:val="single" w:sz="12" w:space="0" w:color="auto"/>
            </w:tcBorders>
          </w:tcPr>
          <w:p w:rsidR="00275BD3" w:rsidRDefault="00275BD3" w:rsidP="00593BF9">
            <w:pPr>
              <w:pStyle w:val="Normlnweb"/>
              <w:keepNext/>
              <w:jc w:val="center"/>
            </w:pPr>
          </w:p>
        </w:tc>
      </w:tr>
      <w:tr w:rsidR="00275BD3" w:rsidTr="00275BD3">
        <w:trPr>
          <w:jc w:val="center"/>
        </w:trPr>
        <w:tc>
          <w:tcPr>
            <w:tcW w:w="0" w:type="auto"/>
            <w:vAlign w:val="center"/>
          </w:tcPr>
          <w:p w:rsidR="00275BD3" w:rsidRDefault="00275BD3" w:rsidP="00593BF9">
            <w:pPr>
              <w:pStyle w:val="Normlnweb"/>
              <w:keepNext/>
              <w:jc w:val="center"/>
            </w:pPr>
            <w:r>
              <w:t>Produkce</w:t>
            </w:r>
          </w:p>
        </w:tc>
        <w:tc>
          <w:tcPr>
            <w:tcW w:w="0" w:type="auto"/>
            <w:vAlign w:val="center"/>
          </w:tcPr>
          <w:p w:rsidR="00275BD3" w:rsidRDefault="00275BD3" w:rsidP="00593BF9">
            <w:pPr>
              <w:pStyle w:val="Normlnweb"/>
              <w:keepNext/>
              <w:jc w:val="center"/>
            </w:pPr>
            <m:oMathPara>
              <m:oMath>
                <m:r>
                  <w:rPr>
                    <w:rFonts w:ascii="Cambria Math" w:hAnsi="Cambria Math"/>
                  </w:rPr>
                  <m:t>&lt;1%</m:t>
                </m:r>
              </m:oMath>
            </m:oMathPara>
          </w:p>
        </w:tc>
        <w:tc>
          <w:tcPr>
            <w:tcW w:w="0" w:type="auto"/>
            <w:vAlign w:val="center"/>
          </w:tcPr>
          <w:p w:rsidR="00275BD3" w:rsidRDefault="00275BD3" w:rsidP="00593BF9">
            <w:pPr>
              <w:pStyle w:val="Normlnweb"/>
              <w:keepNext/>
              <w:jc w:val="center"/>
            </w:pPr>
            <m:oMathPara>
              <m:oMath>
                <m:r>
                  <w:rPr>
                    <w:rFonts w:ascii="Cambria Math" w:hAnsi="Cambria Math"/>
                  </w:rPr>
                  <m:t>1-2%</m:t>
                </m:r>
              </m:oMath>
            </m:oMathPara>
          </w:p>
        </w:tc>
        <w:tc>
          <w:tcPr>
            <w:tcW w:w="0" w:type="auto"/>
            <w:tcBorders>
              <w:right w:val="single" w:sz="12" w:space="0" w:color="auto"/>
            </w:tcBorders>
            <w:vAlign w:val="center"/>
          </w:tcPr>
          <w:p w:rsidR="00275BD3" w:rsidRDefault="00275BD3" w:rsidP="00593BF9">
            <w:pPr>
              <w:pStyle w:val="Normlnweb"/>
              <w:keepNext/>
              <w:jc w:val="center"/>
            </w:pPr>
            <m:oMathPara>
              <m:oMath>
                <m:r>
                  <w:rPr>
                    <w:rFonts w:ascii="Cambria Math" w:hAnsi="Cambria Math"/>
                  </w:rPr>
                  <m:t>&gt;2%</m:t>
                </m:r>
              </m:oMath>
            </m:oMathPara>
          </w:p>
        </w:tc>
        <w:tc>
          <w:tcPr>
            <w:tcW w:w="0" w:type="auto"/>
            <w:tcBorders>
              <w:left w:val="single" w:sz="12" w:space="0" w:color="auto"/>
            </w:tcBorders>
          </w:tcPr>
          <w:p w:rsidR="00275BD3" w:rsidRDefault="00275BD3" w:rsidP="00593BF9">
            <w:pPr>
              <w:pStyle w:val="Normlnweb"/>
              <w:keepNext/>
              <w:jc w:val="center"/>
            </w:pPr>
          </w:p>
        </w:tc>
      </w:tr>
      <w:tr w:rsidR="00275BD3" w:rsidTr="00275BD3">
        <w:trPr>
          <w:jc w:val="center"/>
        </w:trPr>
        <w:tc>
          <w:tcPr>
            <w:tcW w:w="0" w:type="auto"/>
            <w:vAlign w:val="center"/>
          </w:tcPr>
          <w:p w:rsidR="00275BD3" w:rsidRDefault="00275BD3" w:rsidP="00593BF9">
            <w:pPr>
              <w:pStyle w:val="Normlnweb"/>
              <w:keepNext/>
              <w:jc w:val="center"/>
            </w:pPr>
            <w:r>
              <w:t>0ks</w:t>
            </w:r>
          </w:p>
        </w:tc>
        <w:tc>
          <w:tcPr>
            <w:tcW w:w="0" w:type="auto"/>
            <w:vAlign w:val="center"/>
          </w:tcPr>
          <w:p w:rsidR="00275BD3" w:rsidRDefault="00275BD3" w:rsidP="00593BF9">
            <w:pPr>
              <w:pStyle w:val="Normlnweb"/>
              <w:keepNext/>
              <w:jc w:val="center"/>
            </w:pPr>
            <w:r>
              <w:t>0</w:t>
            </w:r>
          </w:p>
        </w:tc>
        <w:tc>
          <w:tcPr>
            <w:tcW w:w="0" w:type="auto"/>
            <w:vAlign w:val="center"/>
          </w:tcPr>
          <w:p w:rsidR="00275BD3" w:rsidRDefault="00275BD3" w:rsidP="00593BF9">
            <w:pPr>
              <w:pStyle w:val="Normlnweb"/>
              <w:keepNext/>
              <w:jc w:val="center"/>
            </w:pPr>
            <w:r>
              <w:t>0</w:t>
            </w:r>
          </w:p>
        </w:tc>
        <w:tc>
          <w:tcPr>
            <w:tcW w:w="0" w:type="auto"/>
            <w:tcBorders>
              <w:right w:val="single" w:sz="12" w:space="0" w:color="auto"/>
            </w:tcBorders>
            <w:vAlign w:val="center"/>
          </w:tcPr>
          <w:p w:rsidR="00275BD3" w:rsidRDefault="00275BD3" w:rsidP="00593BF9">
            <w:pPr>
              <w:pStyle w:val="Normlnweb"/>
              <w:keepNext/>
              <w:jc w:val="center"/>
            </w:pPr>
            <w:r>
              <w:t>0</w:t>
            </w:r>
          </w:p>
        </w:tc>
        <w:tc>
          <w:tcPr>
            <w:tcW w:w="0" w:type="auto"/>
            <w:tcBorders>
              <w:left w:val="single" w:sz="12" w:space="0" w:color="auto"/>
            </w:tcBorders>
          </w:tcPr>
          <w:p w:rsidR="00275BD3" w:rsidRDefault="00275BD3" w:rsidP="00593BF9">
            <w:pPr>
              <w:pStyle w:val="Normlnweb"/>
              <w:keepNext/>
              <w:jc w:val="center"/>
            </w:pPr>
            <w:r>
              <w:t>0</w:t>
            </w:r>
          </w:p>
        </w:tc>
      </w:tr>
      <w:tr w:rsidR="00275BD3" w:rsidTr="00275BD3">
        <w:trPr>
          <w:jc w:val="center"/>
        </w:trPr>
        <w:tc>
          <w:tcPr>
            <w:tcW w:w="0" w:type="auto"/>
            <w:vAlign w:val="center"/>
          </w:tcPr>
          <w:p w:rsidR="00275BD3" w:rsidRDefault="00275BD3" w:rsidP="00593BF9">
            <w:pPr>
              <w:pStyle w:val="Normlnweb"/>
              <w:keepNext/>
              <w:jc w:val="center"/>
            </w:pPr>
            <w:r>
              <w:t>100ks</w:t>
            </w:r>
          </w:p>
        </w:tc>
        <w:tc>
          <w:tcPr>
            <w:tcW w:w="0" w:type="auto"/>
            <w:vAlign w:val="center"/>
          </w:tcPr>
          <w:p w:rsidR="00275BD3" w:rsidRDefault="00275BD3" w:rsidP="00593BF9">
            <w:pPr>
              <w:pStyle w:val="Normlnweb"/>
              <w:keepNext/>
              <w:jc w:val="center"/>
            </w:pPr>
            <w:r>
              <w:t>20</w:t>
            </w:r>
          </w:p>
        </w:tc>
        <w:tc>
          <w:tcPr>
            <w:tcW w:w="0" w:type="auto"/>
            <w:vAlign w:val="center"/>
          </w:tcPr>
          <w:p w:rsidR="00275BD3" w:rsidRDefault="00275BD3" w:rsidP="00593BF9">
            <w:pPr>
              <w:pStyle w:val="Normlnweb"/>
              <w:keepNext/>
              <w:jc w:val="center"/>
            </w:pPr>
            <w:r>
              <w:t>0</w:t>
            </w:r>
          </w:p>
        </w:tc>
        <w:tc>
          <w:tcPr>
            <w:tcW w:w="0" w:type="auto"/>
            <w:tcBorders>
              <w:right w:val="single" w:sz="12" w:space="0" w:color="auto"/>
            </w:tcBorders>
            <w:vAlign w:val="center"/>
          </w:tcPr>
          <w:p w:rsidR="00275BD3" w:rsidRDefault="00275BD3" w:rsidP="00593BF9">
            <w:pPr>
              <w:pStyle w:val="Normlnweb"/>
              <w:keepNext/>
              <w:jc w:val="center"/>
            </w:pPr>
            <w:r>
              <w:t>-16</w:t>
            </w:r>
          </w:p>
        </w:tc>
        <w:tc>
          <w:tcPr>
            <w:tcW w:w="0" w:type="auto"/>
            <w:tcBorders>
              <w:left w:val="single" w:sz="12" w:space="0" w:color="auto"/>
            </w:tcBorders>
          </w:tcPr>
          <w:p w:rsidR="00275BD3" w:rsidRDefault="00275BD3" w:rsidP="00593BF9">
            <w:pPr>
              <w:pStyle w:val="Normlnweb"/>
              <w:keepNext/>
              <w:jc w:val="center"/>
            </w:pPr>
            <w:r>
              <w:t>4/3</w:t>
            </w:r>
          </w:p>
        </w:tc>
      </w:tr>
      <w:tr w:rsidR="00275BD3" w:rsidTr="00275BD3">
        <w:trPr>
          <w:jc w:val="center"/>
        </w:trPr>
        <w:tc>
          <w:tcPr>
            <w:tcW w:w="0" w:type="auto"/>
            <w:vAlign w:val="center"/>
          </w:tcPr>
          <w:p w:rsidR="00275BD3" w:rsidRDefault="00275BD3" w:rsidP="00593BF9">
            <w:pPr>
              <w:pStyle w:val="Normlnweb"/>
              <w:keepNext/>
              <w:jc w:val="center"/>
            </w:pPr>
            <w:r>
              <w:t>200ks</w:t>
            </w:r>
          </w:p>
        </w:tc>
        <w:tc>
          <w:tcPr>
            <w:tcW w:w="0" w:type="auto"/>
            <w:vAlign w:val="center"/>
          </w:tcPr>
          <w:p w:rsidR="00275BD3" w:rsidRDefault="00275BD3" w:rsidP="00593BF9">
            <w:pPr>
              <w:pStyle w:val="Normlnweb"/>
              <w:keepNext/>
              <w:jc w:val="center"/>
            </w:pPr>
            <w:r>
              <w:t>35</w:t>
            </w:r>
          </w:p>
        </w:tc>
        <w:tc>
          <w:tcPr>
            <w:tcW w:w="0" w:type="auto"/>
            <w:vAlign w:val="center"/>
          </w:tcPr>
          <w:p w:rsidR="00275BD3" w:rsidRDefault="00275BD3" w:rsidP="00593BF9">
            <w:pPr>
              <w:pStyle w:val="Normlnweb"/>
              <w:keepNext/>
              <w:jc w:val="center"/>
            </w:pPr>
            <w:r>
              <w:t>5</w:t>
            </w:r>
          </w:p>
        </w:tc>
        <w:tc>
          <w:tcPr>
            <w:tcW w:w="0" w:type="auto"/>
            <w:tcBorders>
              <w:right w:val="single" w:sz="12" w:space="0" w:color="auto"/>
            </w:tcBorders>
            <w:vAlign w:val="center"/>
          </w:tcPr>
          <w:p w:rsidR="00275BD3" w:rsidRDefault="00275BD3" w:rsidP="00593BF9">
            <w:pPr>
              <w:pStyle w:val="Normlnweb"/>
              <w:keepNext/>
              <w:jc w:val="center"/>
            </w:pPr>
            <w:r>
              <w:t>-19</w:t>
            </w:r>
          </w:p>
        </w:tc>
        <w:tc>
          <w:tcPr>
            <w:tcW w:w="0" w:type="auto"/>
            <w:tcBorders>
              <w:left w:val="single" w:sz="12" w:space="0" w:color="auto"/>
            </w:tcBorders>
          </w:tcPr>
          <w:p w:rsidR="00275BD3" w:rsidRDefault="00275BD3" w:rsidP="00593BF9">
            <w:pPr>
              <w:pStyle w:val="Normlnweb"/>
              <w:keepNext/>
              <w:jc w:val="center"/>
            </w:pPr>
            <w:r>
              <w:t>7</w:t>
            </w:r>
          </w:p>
        </w:tc>
      </w:tr>
      <w:tr w:rsidR="00275BD3" w:rsidTr="00275BD3">
        <w:trPr>
          <w:jc w:val="center"/>
        </w:trPr>
        <w:tc>
          <w:tcPr>
            <w:tcW w:w="0" w:type="auto"/>
            <w:vAlign w:val="center"/>
          </w:tcPr>
          <w:p w:rsidR="00275BD3" w:rsidRDefault="00275BD3" w:rsidP="00593BF9">
            <w:pPr>
              <w:pStyle w:val="Normlnweb"/>
              <w:keepNext/>
              <w:jc w:val="center"/>
            </w:pPr>
            <w:r>
              <w:t>300ks</w:t>
            </w:r>
          </w:p>
        </w:tc>
        <w:tc>
          <w:tcPr>
            <w:tcW w:w="0" w:type="auto"/>
            <w:vAlign w:val="center"/>
          </w:tcPr>
          <w:p w:rsidR="00275BD3" w:rsidRDefault="00275BD3" w:rsidP="00593BF9">
            <w:pPr>
              <w:pStyle w:val="Normlnweb"/>
              <w:keepNext/>
              <w:jc w:val="center"/>
            </w:pPr>
            <w:r>
              <w:t>50</w:t>
            </w:r>
          </w:p>
        </w:tc>
        <w:tc>
          <w:tcPr>
            <w:tcW w:w="0" w:type="auto"/>
            <w:vAlign w:val="center"/>
          </w:tcPr>
          <w:p w:rsidR="00275BD3" w:rsidRDefault="00275BD3" w:rsidP="00593BF9">
            <w:pPr>
              <w:pStyle w:val="Normlnweb"/>
              <w:keepNext/>
              <w:jc w:val="center"/>
            </w:pPr>
            <w:r>
              <w:t>10</w:t>
            </w:r>
          </w:p>
        </w:tc>
        <w:tc>
          <w:tcPr>
            <w:tcW w:w="0" w:type="auto"/>
            <w:tcBorders>
              <w:right w:val="single" w:sz="12" w:space="0" w:color="auto"/>
            </w:tcBorders>
            <w:vAlign w:val="center"/>
          </w:tcPr>
          <w:p w:rsidR="00275BD3" w:rsidRDefault="00275BD3" w:rsidP="00593BF9">
            <w:pPr>
              <w:pStyle w:val="Normlnweb"/>
              <w:keepNext/>
              <w:jc w:val="center"/>
            </w:pPr>
            <w:r>
              <w:t>-22</w:t>
            </w:r>
          </w:p>
        </w:tc>
        <w:tc>
          <w:tcPr>
            <w:tcW w:w="0" w:type="auto"/>
            <w:tcBorders>
              <w:left w:val="single" w:sz="12" w:space="0" w:color="auto"/>
            </w:tcBorders>
          </w:tcPr>
          <w:p w:rsidR="00275BD3" w:rsidRDefault="00275BD3" w:rsidP="00593BF9">
            <w:pPr>
              <w:pStyle w:val="Normlnweb"/>
              <w:keepNext/>
              <w:jc w:val="center"/>
            </w:pPr>
            <w:r>
              <w:t>38/3</w:t>
            </w:r>
          </w:p>
        </w:tc>
      </w:tr>
      <w:tr w:rsidR="00275BD3" w:rsidTr="00275BD3">
        <w:trPr>
          <w:jc w:val="center"/>
        </w:trPr>
        <w:tc>
          <w:tcPr>
            <w:tcW w:w="0" w:type="auto"/>
            <w:vAlign w:val="center"/>
          </w:tcPr>
          <w:p w:rsidR="00275BD3" w:rsidRDefault="00275BD3" w:rsidP="00593BF9">
            <w:pPr>
              <w:pStyle w:val="Normlnweb"/>
              <w:keepNext/>
              <w:jc w:val="center"/>
            </w:pPr>
            <w:r>
              <w:t>400ks</w:t>
            </w:r>
          </w:p>
        </w:tc>
        <w:tc>
          <w:tcPr>
            <w:tcW w:w="0" w:type="auto"/>
            <w:vAlign w:val="center"/>
          </w:tcPr>
          <w:p w:rsidR="00275BD3" w:rsidRDefault="00275BD3" w:rsidP="00593BF9">
            <w:pPr>
              <w:pStyle w:val="Normlnweb"/>
              <w:keepNext/>
              <w:jc w:val="center"/>
            </w:pPr>
            <w:r>
              <w:t>65</w:t>
            </w:r>
          </w:p>
        </w:tc>
        <w:tc>
          <w:tcPr>
            <w:tcW w:w="0" w:type="auto"/>
            <w:vAlign w:val="center"/>
          </w:tcPr>
          <w:p w:rsidR="00275BD3" w:rsidRDefault="00275BD3" w:rsidP="00593BF9">
            <w:pPr>
              <w:pStyle w:val="Normlnweb"/>
              <w:keepNext/>
              <w:jc w:val="center"/>
            </w:pPr>
            <w:r>
              <w:t>15</w:t>
            </w:r>
          </w:p>
        </w:tc>
        <w:tc>
          <w:tcPr>
            <w:tcW w:w="0" w:type="auto"/>
            <w:tcBorders>
              <w:right w:val="single" w:sz="12" w:space="0" w:color="auto"/>
            </w:tcBorders>
            <w:vAlign w:val="center"/>
          </w:tcPr>
          <w:p w:rsidR="00275BD3" w:rsidRDefault="00275BD3" w:rsidP="00593BF9">
            <w:pPr>
              <w:pStyle w:val="Normlnweb"/>
              <w:keepNext/>
              <w:jc w:val="center"/>
            </w:pPr>
            <w:r>
              <w:t>-25</w:t>
            </w:r>
          </w:p>
        </w:tc>
        <w:tc>
          <w:tcPr>
            <w:tcW w:w="0" w:type="auto"/>
            <w:tcBorders>
              <w:left w:val="single" w:sz="12" w:space="0" w:color="auto"/>
            </w:tcBorders>
          </w:tcPr>
          <w:p w:rsidR="00275BD3" w:rsidRDefault="00275BD3" w:rsidP="00962469">
            <w:pPr>
              <w:pStyle w:val="Normlnweb"/>
              <w:keepNext/>
              <w:jc w:val="center"/>
            </w:pPr>
            <w:r>
              <w:t>55/3</w:t>
            </w:r>
          </w:p>
        </w:tc>
      </w:tr>
    </w:tbl>
    <w:p w:rsidR="00962469" w:rsidRDefault="00962469">
      <w:pPr>
        <w:pStyle w:val="Titulek"/>
      </w:pPr>
      <w:bookmarkStart w:id="81" w:name="_Toc173934679"/>
      <w:proofErr w:type="gramStart"/>
      <w:r>
        <w:t xml:space="preserve">Tabulka </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rsidR="00DA2357">
        <w:t>.</w:t>
      </w:r>
      <w:r w:rsidR="00396E0C">
        <w:fldChar w:fldCharType="begin"/>
      </w:r>
      <w:r w:rsidR="00396E0C">
        <w:instrText xml:space="preserve"> SEQ Tabulka \* ARABIC \s 1 </w:instrText>
      </w:r>
      <w:r w:rsidR="00396E0C">
        <w:fldChar w:fldCharType="separate"/>
      </w:r>
      <w:r w:rsidR="00966473">
        <w:rPr>
          <w:noProof/>
        </w:rPr>
        <w:t>3</w:t>
      </w:r>
      <w:r w:rsidR="00396E0C">
        <w:rPr>
          <w:noProof/>
        </w:rPr>
        <w:fldChar w:fldCharType="end"/>
      </w:r>
      <w:r>
        <w:t xml:space="preserve"> </w:t>
      </w:r>
      <w:proofErr w:type="spellStart"/>
      <w:r>
        <w:t>Laplaceův</w:t>
      </w:r>
      <w:proofErr w:type="spellEnd"/>
      <w:proofErr w:type="gramEnd"/>
      <w:r>
        <w:t xml:space="preserve"> princip</w:t>
      </w:r>
      <w:bookmarkEnd w:id="81"/>
    </w:p>
    <w:p w:rsidR="00275BD3" w:rsidRPr="00275BD3" w:rsidRDefault="00275BD3" w:rsidP="00275BD3">
      <w:pPr>
        <w:rPr>
          <w:rFonts w:eastAsia="Times New Roman"/>
          <w:lang w:eastAsia="cs-CZ"/>
        </w:rPr>
      </w:pPr>
      <w:r w:rsidRPr="00275BD3">
        <w:rPr>
          <w:rFonts w:eastAsia="Times New Roman"/>
          <w:lang w:eastAsia="cs-CZ"/>
        </w:rPr>
        <w:t>Nejvyšší hodnota je 55/3, což znamená, že nejvýhodnější strategií je výroba na plnou kapacitu, tedy 400 kusů.</w:t>
      </w:r>
    </w:p>
    <w:p w:rsidR="00275BD3" w:rsidRDefault="00275BD3" w:rsidP="005C417C">
      <w:pPr>
        <w:spacing w:after="240"/>
        <w:rPr>
          <w:rFonts w:eastAsia="Times New Roman"/>
          <w:lang w:eastAsia="cs-CZ"/>
        </w:rPr>
      </w:pPr>
      <w:r w:rsidRPr="00275BD3">
        <w:rPr>
          <w:rFonts w:eastAsia="Times New Roman"/>
          <w:lang w:eastAsia="cs-CZ"/>
        </w:rPr>
        <w:t xml:space="preserve">Podle </w:t>
      </w:r>
      <w:proofErr w:type="spellStart"/>
      <w:r w:rsidR="00106375">
        <w:t>Waldova</w:t>
      </w:r>
      <w:proofErr w:type="spellEnd"/>
      <w:r w:rsidR="00106375">
        <w:t xml:space="preserve"> principu</w:t>
      </w:r>
      <w:r w:rsidR="00106375" w:rsidRPr="00275BD3">
        <w:rPr>
          <w:rFonts w:eastAsia="Times New Roman"/>
          <w:lang w:eastAsia="cs-CZ"/>
        </w:rPr>
        <w:t xml:space="preserve"> </w:t>
      </w:r>
      <w:r w:rsidRPr="00275BD3">
        <w:rPr>
          <w:rFonts w:eastAsia="Times New Roman"/>
          <w:lang w:eastAsia="cs-CZ"/>
        </w:rPr>
        <w:t>se v prvním kroku identifikují nejnižší možné zisky pro j</w:t>
      </w:r>
      <w:r>
        <w:rPr>
          <w:rFonts w:eastAsia="Times New Roman"/>
          <w:lang w:eastAsia="cs-CZ"/>
        </w:rPr>
        <w:t>ednotlivé řádky</w:t>
      </w:r>
      <w:r w:rsidR="007A3B4C">
        <w:rPr>
          <w:rFonts w:eastAsia="Times New Roman"/>
          <w:lang w:eastAsia="cs-CZ"/>
        </w:rPr>
        <w:t>.</w:t>
      </w:r>
    </w:p>
    <w:tbl>
      <w:tblPr>
        <w:tblStyle w:val="Mkatabulky"/>
        <w:tblW w:w="0" w:type="auto"/>
        <w:jc w:val="center"/>
        <w:tblLook w:val="04A0" w:firstRow="1" w:lastRow="0" w:firstColumn="1" w:lastColumn="0" w:noHBand="0" w:noVBand="1"/>
      </w:tblPr>
      <w:tblGrid>
        <w:gridCol w:w="1123"/>
        <w:gridCol w:w="809"/>
        <w:gridCol w:w="982"/>
        <w:gridCol w:w="809"/>
        <w:gridCol w:w="536"/>
      </w:tblGrid>
      <w:tr w:rsidR="00275BD3" w:rsidTr="00593BF9">
        <w:trPr>
          <w:jc w:val="center"/>
        </w:trPr>
        <w:tc>
          <w:tcPr>
            <w:tcW w:w="0" w:type="auto"/>
            <w:vAlign w:val="center"/>
          </w:tcPr>
          <w:p w:rsidR="00275BD3" w:rsidRDefault="00275BD3" w:rsidP="00593BF9">
            <w:pPr>
              <w:pStyle w:val="Normlnweb"/>
              <w:keepNext/>
              <w:jc w:val="center"/>
            </w:pPr>
          </w:p>
        </w:tc>
        <w:tc>
          <w:tcPr>
            <w:tcW w:w="0" w:type="auto"/>
            <w:gridSpan w:val="3"/>
            <w:tcBorders>
              <w:right w:val="single" w:sz="12" w:space="0" w:color="auto"/>
            </w:tcBorders>
            <w:vAlign w:val="center"/>
          </w:tcPr>
          <w:p w:rsidR="00275BD3" w:rsidRDefault="00275BD3" w:rsidP="00593BF9">
            <w:pPr>
              <w:pStyle w:val="Normlnweb"/>
              <w:keepNext/>
              <w:jc w:val="center"/>
            </w:pPr>
            <w:r>
              <w:t>Vadné výrobky</w:t>
            </w:r>
          </w:p>
        </w:tc>
        <w:tc>
          <w:tcPr>
            <w:tcW w:w="0" w:type="auto"/>
            <w:tcBorders>
              <w:left w:val="single" w:sz="12" w:space="0" w:color="auto"/>
            </w:tcBorders>
          </w:tcPr>
          <w:p w:rsidR="00275BD3" w:rsidRDefault="00275BD3" w:rsidP="00593BF9">
            <w:pPr>
              <w:pStyle w:val="Normlnweb"/>
              <w:keepNext/>
              <w:jc w:val="center"/>
            </w:pPr>
          </w:p>
        </w:tc>
      </w:tr>
      <w:tr w:rsidR="00275BD3" w:rsidTr="00593BF9">
        <w:trPr>
          <w:jc w:val="center"/>
        </w:trPr>
        <w:tc>
          <w:tcPr>
            <w:tcW w:w="0" w:type="auto"/>
            <w:vAlign w:val="center"/>
          </w:tcPr>
          <w:p w:rsidR="00275BD3" w:rsidRDefault="00275BD3" w:rsidP="00593BF9">
            <w:pPr>
              <w:pStyle w:val="Normlnweb"/>
              <w:keepNext/>
              <w:jc w:val="center"/>
            </w:pPr>
            <w:r>
              <w:t>Produkce</w:t>
            </w:r>
          </w:p>
        </w:tc>
        <w:tc>
          <w:tcPr>
            <w:tcW w:w="0" w:type="auto"/>
            <w:vAlign w:val="center"/>
          </w:tcPr>
          <w:p w:rsidR="00275BD3" w:rsidRDefault="00275BD3" w:rsidP="00593BF9">
            <w:pPr>
              <w:pStyle w:val="Normlnweb"/>
              <w:keepNext/>
              <w:jc w:val="center"/>
            </w:pPr>
            <m:oMathPara>
              <m:oMath>
                <m:r>
                  <w:rPr>
                    <w:rFonts w:ascii="Cambria Math" w:hAnsi="Cambria Math"/>
                  </w:rPr>
                  <m:t>&lt;1%</m:t>
                </m:r>
              </m:oMath>
            </m:oMathPara>
          </w:p>
        </w:tc>
        <w:tc>
          <w:tcPr>
            <w:tcW w:w="0" w:type="auto"/>
            <w:vAlign w:val="center"/>
          </w:tcPr>
          <w:p w:rsidR="00275BD3" w:rsidRDefault="00275BD3" w:rsidP="00593BF9">
            <w:pPr>
              <w:pStyle w:val="Normlnweb"/>
              <w:keepNext/>
              <w:jc w:val="center"/>
            </w:pPr>
            <m:oMathPara>
              <m:oMath>
                <m:r>
                  <w:rPr>
                    <w:rFonts w:ascii="Cambria Math" w:hAnsi="Cambria Math"/>
                  </w:rPr>
                  <m:t>1-2%</m:t>
                </m:r>
              </m:oMath>
            </m:oMathPara>
          </w:p>
        </w:tc>
        <w:tc>
          <w:tcPr>
            <w:tcW w:w="0" w:type="auto"/>
            <w:tcBorders>
              <w:right w:val="single" w:sz="12" w:space="0" w:color="auto"/>
            </w:tcBorders>
            <w:vAlign w:val="center"/>
          </w:tcPr>
          <w:p w:rsidR="00275BD3" w:rsidRDefault="00275BD3" w:rsidP="00593BF9">
            <w:pPr>
              <w:pStyle w:val="Normlnweb"/>
              <w:keepNext/>
              <w:jc w:val="center"/>
            </w:pPr>
            <m:oMathPara>
              <m:oMath>
                <m:r>
                  <w:rPr>
                    <w:rFonts w:ascii="Cambria Math" w:hAnsi="Cambria Math"/>
                  </w:rPr>
                  <m:t>&gt;2%</m:t>
                </m:r>
              </m:oMath>
            </m:oMathPara>
          </w:p>
        </w:tc>
        <w:tc>
          <w:tcPr>
            <w:tcW w:w="0" w:type="auto"/>
            <w:tcBorders>
              <w:left w:val="single" w:sz="12" w:space="0" w:color="auto"/>
            </w:tcBorders>
          </w:tcPr>
          <w:p w:rsidR="00275BD3" w:rsidRDefault="00275BD3" w:rsidP="00593BF9">
            <w:pPr>
              <w:pStyle w:val="Normlnweb"/>
              <w:keepNext/>
              <w:jc w:val="center"/>
            </w:pPr>
          </w:p>
        </w:tc>
      </w:tr>
      <w:tr w:rsidR="00275BD3" w:rsidTr="00593BF9">
        <w:trPr>
          <w:jc w:val="center"/>
        </w:trPr>
        <w:tc>
          <w:tcPr>
            <w:tcW w:w="0" w:type="auto"/>
            <w:vAlign w:val="center"/>
          </w:tcPr>
          <w:p w:rsidR="00275BD3" w:rsidRDefault="00275BD3" w:rsidP="00593BF9">
            <w:pPr>
              <w:pStyle w:val="Normlnweb"/>
              <w:keepNext/>
              <w:jc w:val="center"/>
            </w:pPr>
            <w:r>
              <w:t>0ks</w:t>
            </w:r>
          </w:p>
        </w:tc>
        <w:tc>
          <w:tcPr>
            <w:tcW w:w="0" w:type="auto"/>
            <w:vAlign w:val="center"/>
          </w:tcPr>
          <w:p w:rsidR="00275BD3" w:rsidRDefault="00275BD3" w:rsidP="00593BF9">
            <w:pPr>
              <w:pStyle w:val="Normlnweb"/>
              <w:keepNext/>
              <w:jc w:val="center"/>
            </w:pPr>
            <w:r>
              <w:t>0</w:t>
            </w:r>
          </w:p>
        </w:tc>
        <w:tc>
          <w:tcPr>
            <w:tcW w:w="0" w:type="auto"/>
            <w:vAlign w:val="center"/>
          </w:tcPr>
          <w:p w:rsidR="00275BD3" w:rsidRDefault="00275BD3" w:rsidP="00593BF9">
            <w:pPr>
              <w:pStyle w:val="Normlnweb"/>
              <w:keepNext/>
              <w:jc w:val="center"/>
            </w:pPr>
            <w:r>
              <w:t>0</w:t>
            </w:r>
          </w:p>
        </w:tc>
        <w:tc>
          <w:tcPr>
            <w:tcW w:w="0" w:type="auto"/>
            <w:tcBorders>
              <w:right w:val="single" w:sz="12" w:space="0" w:color="auto"/>
            </w:tcBorders>
            <w:vAlign w:val="center"/>
          </w:tcPr>
          <w:p w:rsidR="00275BD3" w:rsidRDefault="00275BD3" w:rsidP="00593BF9">
            <w:pPr>
              <w:pStyle w:val="Normlnweb"/>
              <w:keepNext/>
              <w:jc w:val="center"/>
            </w:pPr>
            <w:r>
              <w:t>0</w:t>
            </w:r>
          </w:p>
        </w:tc>
        <w:tc>
          <w:tcPr>
            <w:tcW w:w="0" w:type="auto"/>
            <w:tcBorders>
              <w:left w:val="single" w:sz="12" w:space="0" w:color="auto"/>
            </w:tcBorders>
          </w:tcPr>
          <w:p w:rsidR="00275BD3" w:rsidRDefault="00275BD3" w:rsidP="00593BF9">
            <w:pPr>
              <w:pStyle w:val="Normlnweb"/>
              <w:keepNext/>
              <w:jc w:val="center"/>
            </w:pPr>
            <w:r>
              <w:t>0</w:t>
            </w:r>
          </w:p>
        </w:tc>
      </w:tr>
      <w:tr w:rsidR="00275BD3" w:rsidTr="00593BF9">
        <w:trPr>
          <w:jc w:val="center"/>
        </w:trPr>
        <w:tc>
          <w:tcPr>
            <w:tcW w:w="0" w:type="auto"/>
            <w:vAlign w:val="center"/>
          </w:tcPr>
          <w:p w:rsidR="00275BD3" w:rsidRDefault="00275BD3" w:rsidP="00593BF9">
            <w:pPr>
              <w:pStyle w:val="Normlnweb"/>
              <w:keepNext/>
              <w:jc w:val="center"/>
            </w:pPr>
            <w:r>
              <w:t>100ks</w:t>
            </w:r>
          </w:p>
        </w:tc>
        <w:tc>
          <w:tcPr>
            <w:tcW w:w="0" w:type="auto"/>
            <w:vAlign w:val="center"/>
          </w:tcPr>
          <w:p w:rsidR="00275BD3" w:rsidRDefault="00275BD3" w:rsidP="00593BF9">
            <w:pPr>
              <w:pStyle w:val="Normlnweb"/>
              <w:keepNext/>
              <w:jc w:val="center"/>
            </w:pPr>
            <w:r>
              <w:t>20</w:t>
            </w:r>
          </w:p>
        </w:tc>
        <w:tc>
          <w:tcPr>
            <w:tcW w:w="0" w:type="auto"/>
            <w:vAlign w:val="center"/>
          </w:tcPr>
          <w:p w:rsidR="00275BD3" w:rsidRDefault="00275BD3" w:rsidP="00593BF9">
            <w:pPr>
              <w:pStyle w:val="Normlnweb"/>
              <w:keepNext/>
              <w:jc w:val="center"/>
            </w:pPr>
            <w:r>
              <w:t>0</w:t>
            </w:r>
          </w:p>
        </w:tc>
        <w:tc>
          <w:tcPr>
            <w:tcW w:w="0" w:type="auto"/>
            <w:tcBorders>
              <w:right w:val="single" w:sz="12" w:space="0" w:color="auto"/>
            </w:tcBorders>
            <w:vAlign w:val="center"/>
          </w:tcPr>
          <w:p w:rsidR="00275BD3" w:rsidRDefault="00275BD3" w:rsidP="00593BF9">
            <w:pPr>
              <w:pStyle w:val="Normlnweb"/>
              <w:keepNext/>
              <w:jc w:val="center"/>
            </w:pPr>
            <w:r>
              <w:t>-16</w:t>
            </w:r>
          </w:p>
        </w:tc>
        <w:tc>
          <w:tcPr>
            <w:tcW w:w="0" w:type="auto"/>
            <w:tcBorders>
              <w:left w:val="single" w:sz="12" w:space="0" w:color="auto"/>
            </w:tcBorders>
          </w:tcPr>
          <w:p w:rsidR="00275BD3" w:rsidRDefault="00275BD3" w:rsidP="00593BF9">
            <w:pPr>
              <w:pStyle w:val="Normlnweb"/>
              <w:keepNext/>
              <w:jc w:val="center"/>
            </w:pPr>
            <w:r>
              <w:t>-16</w:t>
            </w:r>
          </w:p>
        </w:tc>
      </w:tr>
      <w:tr w:rsidR="00275BD3" w:rsidTr="00593BF9">
        <w:trPr>
          <w:jc w:val="center"/>
        </w:trPr>
        <w:tc>
          <w:tcPr>
            <w:tcW w:w="0" w:type="auto"/>
            <w:vAlign w:val="center"/>
          </w:tcPr>
          <w:p w:rsidR="00275BD3" w:rsidRDefault="00275BD3" w:rsidP="00593BF9">
            <w:pPr>
              <w:pStyle w:val="Normlnweb"/>
              <w:keepNext/>
              <w:jc w:val="center"/>
            </w:pPr>
            <w:r>
              <w:t>200ks</w:t>
            </w:r>
          </w:p>
        </w:tc>
        <w:tc>
          <w:tcPr>
            <w:tcW w:w="0" w:type="auto"/>
            <w:vAlign w:val="center"/>
          </w:tcPr>
          <w:p w:rsidR="00275BD3" w:rsidRDefault="00275BD3" w:rsidP="00593BF9">
            <w:pPr>
              <w:pStyle w:val="Normlnweb"/>
              <w:keepNext/>
              <w:jc w:val="center"/>
            </w:pPr>
            <w:r>
              <w:t>35</w:t>
            </w:r>
          </w:p>
        </w:tc>
        <w:tc>
          <w:tcPr>
            <w:tcW w:w="0" w:type="auto"/>
            <w:vAlign w:val="center"/>
          </w:tcPr>
          <w:p w:rsidR="00275BD3" w:rsidRDefault="00275BD3" w:rsidP="00593BF9">
            <w:pPr>
              <w:pStyle w:val="Normlnweb"/>
              <w:keepNext/>
              <w:jc w:val="center"/>
            </w:pPr>
            <w:r>
              <w:t>5</w:t>
            </w:r>
          </w:p>
        </w:tc>
        <w:tc>
          <w:tcPr>
            <w:tcW w:w="0" w:type="auto"/>
            <w:tcBorders>
              <w:right w:val="single" w:sz="12" w:space="0" w:color="auto"/>
            </w:tcBorders>
            <w:vAlign w:val="center"/>
          </w:tcPr>
          <w:p w:rsidR="00275BD3" w:rsidRDefault="00275BD3" w:rsidP="00593BF9">
            <w:pPr>
              <w:pStyle w:val="Normlnweb"/>
              <w:keepNext/>
              <w:jc w:val="center"/>
            </w:pPr>
            <w:r>
              <w:t>-19</w:t>
            </w:r>
          </w:p>
        </w:tc>
        <w:tc>
          <w:tcPr>
            <w:tcW w:w="0" w:type="auto"/>
            <w:tcBorders>
              <w:left w:val="single" w:sz="12" w:space="0" w:color="auto"/>
            </w:tcBorders>
          </w:tcPr>
          <w:p w:rsidR="00275BD3" w:rsidRDefault="00275BD3" w:rsidP="00593BF9">
            <w:pPr>
              <w:pStyle w:val="Normlnweb"/>
              <w:keepNext/>
              <w:jc w:val="center"/>
            </w:pPr>
            <w:r>
              <w:t>-19</w:t>
            </w:r>
          </w:p>
        </w:tc>
      </w:tr>
      <w:tr w:rsidR="00275BD3" w:rsidTr="00593BF9">
        <w:trPr>
          <w:jc w:val="center"/>
        </w:trPr>
        <w:tc>
          <w:tcPr>
            <w:tcW w:w="0" w:type="auto"/>
            <w:vAlign w:val="center"/>
          </w:tcPr>
          <w:p w:rsidR="00275BD3" w:rsidRDefault="00275BD3" w:rsidP="00593BF9">
            <w:pPr>
              <w:pStyle w:val="Normlnweb"/>
              <w:keepNext/>
              <w:jc w:val="center"/>
            </w:pPr>
            <w:r>
              <w:t>300ks</w:t>
            </w:r>
          </w:p>
        </w:tc>
        <w:tc>
          <w:tcPr>
            <w:tcW w:w="0" w:type="auto"/>
            <w:vAlign w:val="center"/>
          </w:tcPr>
          <w:p w:rsidR="00275BD3" w:rsidRDefault="00275BD3" w:rsidP="00593BF9">
            <w:pPr>
              <w:pStyle w:val="Normlnweb"/>
              <w:keepNext/>
              <w:jc w:val="center"/>
            </w:pPr>
            <w:r>
              <w:t>50</w:t>
            </w:r>
          </w:p>
        </w:tc>
        <w:tc>
          <w:tcPr>
            <w:tcW w:w="0" w:type="auto"/>
            <w:vAlign w:val="center"/>
          </w:tcPr>
          <w:p w:rsidR="00275BD3" w:rsidRDefault="00275BD3" w:rsidP="00593BF9">
            <w:pPr>
              <w:pStyle w:val="Normlnweb"/>
              <w:keepNext/>
              <w:jc w:val="center"/>
            </w:pPr>
            <w:r>
              <w:t>10</w:t>
            </w:r>
          </w:p>
        </w:tc>
        <w:tc>
          <w:tcPr>
            <w:tcW w:w="0" w:type="auto"/>
            <w:tcBorders>
              <w:right w:val="single" w:sz="12" w:space="0" w:color="auto"/>
            </w:tcBorders>
            <w:vAlign w:val="center"/>
          </w:tcPr>
          <w:p w:rsidR="00275BD3" w:rsidRDefault="00275BD3" w:rsidP="00593BF9">
            <w:pPr>
              <w:pStyle w:val="Normlnweb"/>
              <w:keepNext/>
              <w:jc w:val="center"/>
            </w:pPr>
            <w:r>
              <w:t>-22</w:t>
            </w:r>
          </w:p>
        </w:tc>
        <w:tc>
          <w:tcPr>
            <w:tcW w:w="0" w:type="auto"/>
            <w:tcBorders>
              <w:left w:val="single" w:sz="12" w:space="0" w:color="auto"/>
            </w:tcBorders>
          </w:tcPr>
          <w:p w:rsidR="00275BD3" w:rsidRDefault="00275BD3" w:rsidP="00593BF9">
            <w:pPr>
              <w:pStyle w:val="Normlnweb"/>
              <w:keepNext/>
              <w:jc w:val="center"/>
            </w:pPr>
            <w:r>
              <w:t>-22</w:t>
            </w:r>
          </w:p>
        </w:tc>
      </w:tr>
      <w:tr w:rsidR="00275BD3" w:rsidTr="00593BF9">
        <w:trPr>
          <w:jc w:val="center"/>
        </w:trPr>
        <w:tc>
          <w:tcPr>
            <w:tcW w:w="0" w:type="auto"/>
            <w:vAlign w:val="center"/>
          </w:tcPr>
          <w:p w:rsidR="00275BD3" w:rsidRDefault="00275BD3" w:rsidP="00593BF9">
            <w:pPr>
              <w:pStyle w:val="Normlnweb"/>
              <w:keepNext/>
              <w:jc w:val="center"/>
            </w:pPr>
            <w:r>
              <w:t>400ks</w:t>
            </w:r>
          </w:p>
        </w:tc>
        <w:tc>
          <w:tcPr>
            <w:tcW w:w="0" w:type="auto"/>
            <w:vAlign w:val="center"/>
          </w:tcPr>
          <w:p w:rsidR="00275BD3" w:rsidRDefault="00275BD3" w:rsidP="00593BF9">
            <w:pPr>
              <w:pStyle w:val="Normlnweb"/>
              <w:keepNext/>
              <w:jc w:val="center"/>
            </w:pPr>
            <w:r>
              <w:t>65</w:t>
            </w:r>
          </w:p>
        </w:tc>
        <w:tc>
          <w:tcPr>
            <w:tcW w:w="0" w:type="auto"/>
            <w:vAlign w:val="center"/>
          </w:tcPr>
          <w:p w:rsidR="00275BD3" w:rsidRDefault="00275BD3" w:rsidP="00593BF9">
            <w:pPr>
              <w:pStyle w:val="Normlnweb"/>
              <w:keepNext/>
              <w:jc w:val="center"/>
            </w:pPr>
            <w:r>
              <w:t>15</w:t>
            </w:r>
          </w:p>
        </w:tc>
        <w:tc>
          <w:tcPr>
            <w:tcW w:w="0" w:type="auto"/>
            <w:tcBorders>
              <w:right w:val="single" w:sz="12" w:space="0" w:color="auto"/>
            </w:tcBorders>
            <w:vAlign w:val="center"/>
          </w:tcPr>
          <w:p w:rsidR="00275BD3" w:rsidRDefault="00275BD3" w:rsidP="00593BF9">
            <w:pPr>
              <w:pStyle w:val="Normlnweb"/>
              <w:keepNext/>
              <w:jc w:val="center"/>
            </w:pPr>
            <w:r>
              <w:t>-25</w:t>
            </w:r>
          </w:p>
        </w:tc>
        <w:tc>
          <w:tcPr>
            <w:tcW w:w="0" w:type="auto"/>
            <w:tcBorders>
              <w:left w:val="single" w:sz="12" w:space="0" w:color="auto"/>
            </w:tcBorders>
          </w:tcPr>
          <w:p w:rsidR="00275BD3" w:rsidRDefault="00275BD3" w:rsidP="00181F2F">
            <w:pPr>
              <w:pStyle w:val="Normlnweb"/>
              <w:keepNext/>
              <w:jc w:val="center"/>
            </w:pPr>
            <w:r>
              <w:t>-25</w:t>
            </w:r>
          </w:p>
        </w:tc>
      </w:tr>
    </w:tbl>
    <w:p w:rsidR="00181F2F" w:rsidRDefault="00181F2F">
      <w:pPr>
        <w:pStyle w:val="Titulek"/>
      </w:pPr>
      <w:bookmarkStart w:id="82" w:name="_Toc173934680"/>
      <w:proofErr w:type="gramStart"/>
      <w:r>
        <w:t xml:space="preserve">Tabulka </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rsidR="00DA2357">
        <w:t>.</w:t>
      </w:r>
      <w:r w:rsidR="00396E0C">
        <w:fldChar w:fldCharType="begin"/>
      </w:r>
      <w:r w:rsidR="00396E0C">
        <w:instrText xml:space="preserve"> SEQ Tabulka \* ARABIC \s 1 </w:instrText>
      </w:r>
      <w:r w:rsidR="00396E0C">
        <w:fldChar w:fldCharType="separate"/>
      </w:r>
      <w:r w:rsidR="00966473">
        <w:rPr>
          <w:noProof/>
        </w:rPr>
        <w:t>4</w:t>
      </w:r>
      <w:r w:rsidR="00396E0C">
        <w:rPr>
          <w:noProof/>
        </w:rPr>
        <w:fldChar w:fldCharType="end"/>
      </w:r>
      <w:r>
        <w:t xml:space="preserve"> </w:t>
      </w:r>
      <w:proofErr w:type="spellStart"/>
      <w:r>
        <w:t>Waldův</w:t>
      </w:r>
      <w:proofErr w:type="spellEnd"/>
      <w:proofErr w:type="gramEnd"/>
      <w:r>
        <w:t xml:space="preserve"> princip</w:t>
      </w:r>
      <w:bookmarkEnd w:id="82"/>
    </w:p>
    <w:p w:rsidR="00275BD3" w:rsidRPr="00275BD3" w:rsidRDefault="00275BD3" w:rsidP="00275BD3">
      <w:pPr>
        <w:rPr>
          <w:rFonts w:eastAsia="Times New Roman"/>
          <w:lang w:eastAsia="cs-CZ"/>
        </w:rPr>
      </w:pPr>
      <w:r w:rsidRPr="00275BD3">
        <w:rPr>
          <w:rFonts w:eastAsia="Times New Roman"/>
          <w:lang w:eastAsia="cs-CZ"/>
        </w:rPr>
        <w:lastRenderedPageBreak/>
        <w:t>Nejvyšší z těchto nejnižších hodnot je 0, což vede k závěru, že nejlepší strategií podle tohoto principu je nový výrobek vůbec nevyrábět.</w:t>
      </w:r>
    </w:p>
    <w:p w:rsidR="005C417C" w:rsidRDefault="00275BD3" w:rsidP="00275BD3">
      <w:pPr>
        <w:rPr>
          <w:rFonts w:eastAsia="Times New Roman"/>
          <w:lang w:eastAsia="cs-CZ"/>
        </w:rPr>
      </w:pPr>
      <w:r w:rsidRPr="00275BD3">
        <w:rPr>
          <w:rFonts w:eastAsia="Times New Roman"/>
          <w:lang w:eastAsia="cs-CZ"/>
        </w:rPr>
        <w:t xml:space="preserve">Pro rozhodnutí podle </w:t>
      </w:r>
      <w:proofErr w:type="spellStart"/>
      <w:r w:rsidR="00106375">
        <w:t>Savageova</w:t>
      </w:r>
      <w:proofErr w:type="spellEnd"/>
      <w:r w:rsidR="00106375">
        <w:t xml:space="preserve"> principu</w:t>
      </w:r>
      <w:r w:rsidR="00106375" w:rsidRPr="00275BD3">
        <w:rPr>
          <w:rFonts w:eastAsia="Times New Roman"/>
          <w:lang w:eastAsia="cs-CZ"/>
        </w:rPr>
        <w:t xml:space="preserve"> </w:t>
      </w:r>
      <w:r w:rsidRPr="00275BD3">
        <w:rPr>
          <w:rFonts w:eastAsia="Times New Roman"/>
          <w:lang w:eastAsia="cs-CZ"/>
        </w:rPr>
        <w:t>je nejprve nutné sestavit matici ztrát</w:t>
      </w:r>
      <w:r w:rsidR="005C417C">
        <w:rPr>
          <w:rFonts w:eastAsia="Times New Roman"/>
          <w:lang w:eastAsia="cs-CZ"/>
        </w:rPr>
        <w:t xml:space="preserve"> a z</w:t>
      </w:r>
      <w:r w:rsidR="00E20BC6">
        <w:rPr>
          <w:rFonts w:eastAsia="Times New Roman"/>
          <w:lang w:eastAsia="cs-CZ"/>
        </w:rPr>
        <w:t xml:space="preserve"> </w:t>
      </w:r>
      <w:r w:rsidR="005C417C">
        <w:rPr>
          <w:rFonts w:eastAsia="Times New Roman"/>
          <w:lang w:eastAsia="cs-CZ"/>
        </w:rPr>
        <w:t xml:space="preserve">ní </w:t>
      </w:r>
      <w:r w:rsidRPr="00275BD3">
        <w:rPr>
          <w:rFonts w:eastAsia="Times New Roman"/>
          <w:lang w:eastAsia="cs-CZ"/>
        </w:rPr>
        <w:t>se poté určí</w:t>
      </w:r>
      <w:r w:rsidR="007A3B4C">
        <w:rPr>
          <w:rFonts w:eastAsia="Times New Roman"/>
          <w:lang w:eastAsia="cs-CZ"/>
        </w:rPr>
        <w:t xml:space="preserve"> nejhorší ztráty v každém řádku.</w:t>
      </w:r>
    </w:p>
    <w:tbl>
      <w:tblPr>
        <w:tblStyle w:val="Mkatabulky"/>
        <w:tblW w:w="0" w:type="auto"/>
        <w:jc w:val="center"/>
        <w:tblLook w:val="04A0" w:firstRow="1" w:lastRow="0" w:firstColumn="1" w:lastColumn="0" w:noHBand="0" w:noVBand="1"/>
      </w:tblPr>
      <w:tblGrid>
        <w:gridCol w:w="1123"/>
        <w:gridCol w:w="809"/>
        <w:gridCol w:w="982"/>
        <w:gridCol w:w="809"/>
        <w:gridCol w:w="536"/>
      </w:tblGrid>
      <w:tr w:rsidR="005C417C" w:rsidTr="00593BF9">
        <w:trPr>
          <w:jc w:val="center"/>
        </w:trPr>
        <w:tc>
          <w:tcPr>
            <w:tcW w:w="0" w:type="auto"/>
            <w:vAlign w:val="center"/>
          </w:tcPr>
          <w:p w:rsidR="005C417C" w:rsidRDefault="005C417C" w:rsidP="00593BF9">
            <w:pPr>
              <w:pStyle w:val="Normlnweb"/>
              <w:keepNext/>
              <w:jc w:val="center"/>
            </w:pPr>
          </w:p>
        </w:tc>
        <w:tc>
          <w:tcPr>
            <w:tcW w:w="0" w:type="auto"/>
            <w:gridSpan w:val="3"/>
            <w:tcBorders>
              <w:right w:val="single" w:sz="12" w:space="0" w:color="auto"/>
            </w:tcBorders>
            <w:vAlign w:val="center"/>
          </w:tcPr>
          <w:p w:rsidR="005C417C" w:rsidRDefault="005C417C" w:rsidP="00593BF9">
            <w:pPr>
              <w:pStyle w:val="Normlnweb"/>
              <w:keepNext/>
              <w:jc w:val="center"/>
            </w:pPr>
            <w:r>
              <w:t>Vadné výrobky</w:t>
            </w:r>
          </w:p>
        </w:tc>
        <w:tc>
          <w:tcPr>
            <w:tcW w:w="0" w:type="auto"/>
            <w:tcBorders>
              <w:left w:val="single" w:sz="12" w:space="0" w:color="auto"/>
            </w:tcBorders>
          </w:tcPr>
          <w:p w:rsidR="005C417C" w:rsidRDefault="005C417C" w:rsidP="00593BF9">
            <w:pPr>
              <w:pStyle w:val="Normlnweb"/>
              <w:keepNext/>
              <w:jc w:val="center"/>
            </w:pPr>
          </w:p>
        </w:tc>
      </w:tr>
      <w:tr w:rsidR="005C417C" w:rsidTr="00593BF9">
        <w:trPr>
          <w:jc w:val="center"/>
        </w:trPr>
        <w:tc>
          <w:tcPr>
            <w:tcW w:w="0" w:type="auto"/>
            <w:vAlign w:val="center"/>
          </w:tcPr>
          <w:p w:rsidR="005C417C" w:rsidRDefault="005C417C" w:rsidP="00593BF9">
            <w:pPr>
              <w:pStyle w:val="Normlnweb"/>
              <w:keepNext/>
              <w:jc w:val="center"/>
            </w:pPr>
            <w:r>
              <w:t>Produkce</w:t>
            </w:r>
          </w:p>
        </w:tc>
        <w:tc>
          <w:tcPr>
            <w:tcW w:w="0" w:type="auto"/>
            <w:vAlign w:val="center"/>
          </w:tcPr>
          <w:p w:rsidR="005C417C" w:rsidRDefault="005C417C" w:rsidP="00593BF9">
            <w:pPr>
              <w:pStyle w:val="Normlnweb"/>
              <w:keepNext/>
              <w:jc w:val="center"/>
            </w:pPr>
            <m:oMathPara>
              <m:oMath>
                <m:r>
                  <w:rPr>
                    <w:rFonts w:ascii="Cambria Math" w:hAnsi="Cambria Math"/>
                  </w:rPr>
                  <m:t>&lt;1%</m:t>
                </m:r>
              </m:oMath>
            </m:oMathPara>
          </w:p>
        </w:tc>
        <w:tc>
          <w:tcPr>
            <w:tcW w:w="0" w:type="auto"/>
            <w:vAlign w:val="center"/>
          </w:tcPr>
          <w:p w:rsidR="005C417C" w:rsidRDefault="005C417C" w:rsidP="00593BF9">
            <w:pPr>
              <w:pStyle w:val="Normlnweb"/>
              <w:keepNext/>
              <w:jc w:val="center"/>
            </w:pPr>
            <m:oMathPara>
              <m:oMath>
                <m:r>
                  <w:rPr>
                    <w:rFonts w:ascii="Cambria Math" w:hAnsi="Cambria Math"/>
                  </w:rPr>
                  <m:t>1-2%</m:t>
                </m:r>
              </m:oMath>
            </m:oMathPara>
          </w:p>
        </w:tc>
        <w:tc>
          <w:tcPr>
            <w:tcW w:w="0" w:type="auto"/>
            <w:tcBorders>
              <w:right w:val="single" w:sz="12" w:space="0" w:color="auto"/>
            </w:tcBorders>
            <w:vAlign w:val="center"/>
          </w:tcPr>
          <w:p w:rsidR="005C417C" w:rsidRDefault="005C417C" w:rsidP="00593BF9">
            <w:pPr>
              <w:pStyle w:val="Normlnweb"/>
              <w:keepNext/>
              <w:jc w:val="center"/>
            </w:pPr>
            <m:oMathPara>
              <m:oMath>
                <m:r>
                  <w:rPr>
                    <w:rFonts w:ascii="Cambria Math" w:hAnsi="Cambria Math"/>
                  </w:rPr>
                  <m:t>&gt;2%</m:t>
                </m:r>
              </m:oMath>
            </m:oMathPara>
          </w:p>
        </w:tc>
        <w:tc>
          <w:tcPr>
            <w:tcW w:w="0" w:type="auto"/>
            <w:tcBorders>
              <w:left w:val="single" w:sz="12" w:space="0" w:color="auto"/>
            </w:tcBorders>
          </w:tcPr>
          <w:p w:rsidR="005C417C" w:rsidRDefault="005C417C" w:rsidP="00593BF9">
            <w:pPr>
              <w:pStyle w:val="Normlnweb"/>
              <w:keepNext/>
              <w:jc w:val="center"/>
            </w:pPr>
          </w:p>
        </w:tc>
      </w:tr>
      <w:tr w:rsidR="005C417C" w:rsidTr="00593BF9">
        <w:trPr>
          <w:jc w:val="center"/>
        </w:trPr>
        <w:tc>
          <w:tcPr>
            <w:tcW w:w="0" w:type="auto"/>
            <w:vAlign w:val="center"/>
          </w:tcPr>
          <w:p w:rsidR="005C417C" w:rsidRDefault="005C417C" w:rsidP="00593BF9">
            <w:pPr>
              <w:pStyle w:val="Normlnweb"/>
              <w:keepNext/>
              <w:jc w:val="center"/>
            </w:pPr>
            <w:r>
              <w:t>0ks</w:t>
            </w:r>
          </w:p>
        </w:tc>
        <w:tc>
          <w:tcPr>
            <w:tcW w:w="0" w:type="auto"/>
            <w:vAlign w:val="center"/>
          </w:tcPr>
          <w:p w:rsidR="005C417C" w:rsidRDefault="005C417C" w:rsidP="00593BF9">
            <w:pPr>
              <w:pStyle w:val="Normlnweb"/>
              <w:keepNext/>
              <w:jc w:val="center"/>
            </w:pPr>
            <w:r>
              <w:t>-65</w:t>
            </w:r>
          </w:p>
        </w:tc>
        <w:tc>
          <w:tcPr>
            <w:tcW w:w="0" w:type="auto"/>
            <w:vAlign w:val="center"/>
          </w:tcPr>
          <w:p w:rsidR="005C417C" w:rsidRDefault="005C417C" w:rsidP="00593BF9">
            <w:pPr>
              <w:pStyle w:val="Normlnweb"/>
              <w:keepNext/>
              <w:jc w:val="center"/>
            </w:pPr>
            <w:r>
              <w:t>-15</w:t>
            </w:r>
          </w:p>
        </w:tc>
        <w:tc>
          <w:tcPr>
            <w:tcW w:w="0" w:type="auto"/>
            <w:tcBorders>
              <w:right w:val="single" w:sz="12" w:space="0" w:color="auto"/>
            </w:tcBorders>
            <w:vAlign w:val="center"/>
          </w:tcPr>
          <w:p w:rsidR="005C417C" w:rsidRDefault="005C417C" w:rsidP="00593BF9">
            <w:pPr>
              <w:pStyle w:val="Normlnweb"/>
              <w:keepNext/>
              <w:jc w:val="center"/>
            </w:pPr>
            <w:r>
              <w:t>0</w:t>
            </w:r>
          </w:p>
        </w:tc>
        <w:tc>
          <w:tcPr>
            <w:tcW w:w="0" w:type="auto"/>
            <w:tcBorders>
              <w:left w:val="single" w:sz="12" w:space="0" w:color="auto"/>
            </w:tcBorders>
          </w:tcPr>
          <w:p w:rsidR="005C417C" w:rsidRDefault="005C417C" w:rsidP="00593BF9">
            <w:pPr>
              <w:pStyle w:val="Normlnweb"/>
              <w:keepNext/>
              <w:jc w:val="center"/>
            </w:pPr>
            <w:r>
              <w:t>-65</w:t>
            </w:r>
          </w:p>
        </w:tc>
      </w:tr>
      <w:tr w:rsidR="005C417C" w:rsidTr="00593BF9">
        <w:trPr>
          <w:jc w:val="center"/>
        </w:trPr>
        <w:tc>
          <w:tcPr>
            <w:tcW w:w="0" w:type="auto"/>
            <w:vAlign w:val="center"/>
          </w:tcPr>
          <w:p w:rsidR="005C417C" w:rsidRDefault="005C417C" w:rsidP="00593BF9">
            <w:pPr>
              <w:pStyle w:val="Normlnweb"/>
              <w:keepNext/>
              <w:jc w:val="center"/>
            </w:pPr>
            <w:r>
              <w:t>100ks</w:t>
            </w:r>
          </w:p>
        </w:tc>
        <w:tc>
          <w:tcPr>
            <w:tcW w:w="0" w:type="auto"/>
            <w:vAlign w:val="center"/>
          </w:tcPr>
          <w:p w:rsidR="005C417C" w:rsidRDefault="005C417C" w:rsidP="00593BF9">
            <w:pPr>
              <w:pStyle w:val="Normlnweb"/>
              <w:keepNext/>
              <w:jc w:val="center"/>
            </w:pPr>
            <w:r>
              <w:t>-45</w:t>
            </w:r>
          </w:p>
        </w:tc>
        <w:tc>
          <w:tcPr>
            <w:tcW w:w="0" w:type="auto"/>
            <w:vAlign w:val="center"/>
          </w:tcPr>
          <w:p w:rsidR="005C417C" w:rsidRDefault="005C417C" w:rsidP="00593BF9">
            <w:pPr>
              <w:pStyle w:val="Normlnweb"/>
              <w:keepNext/>
              <w:jc w:val="center"/>
            </w:pPr>
            <w:r>
              <w:t>-15</w:t>
            </w:r>
          </w:p>
        </w:tc>
        <w:tc>
          <w:tcPr>
            <w:tcW w:w="0" w:type="auto"/>
            <w:tcBorders>
              <w:right w:val="single" w:sz="12" w:space="0" w:color="auto"/>
            </w:tcBorders>
            <w:vAlign w:val="center"/>
          </w:tcPr>
          <w:p w:rsidR="005C417C" w:rsidRDefault="005C417C" w:rsidP="00593BF9">
            <w:pPr>
              <w:pStyle w:val="Normlnweb"/>
              <w:keepNext/>
              <w:jc w:val="center"/>
            </w:pPr>
            <w:r>
              <w:t>-16</w:t>
            </w:r>
          </w:p>
        </w:tc>
        <w:tc>
          <w:tcPr>
            <w:tcW w:w="0" w:type="auto"/>
            <w:tcBorders>
              <w:left w:val="single" w:sz="12" w:space="0" w:color="auto"/>
            </w:tcBorders>
          </w:tcPr>
          <w:p w:rsidR="005C417C" w:rsidRDefault="005C417C" w:rsidP="005C417C">
            <w:pPr>
              <w:pStyle w:val="Normlnweb"/>
              <w:keepNext/>
              <w:jc w:val="center"/>
            </w:pPr>
            <w:r>
              <w:t>-45</w:t>
            </w:r>
          </w:p>
        </w:tc>
      </w:tr>
      <w:tr w:rsidR="005C417C" w:rsidTr="00593BF9">
        <w:trPr>
          <w:jc w:val="center"/>
        </w:trPr>
        <w:tc>
          <w:tcPr>
            <w:tcW w:w="0" w:type="auto"/>
            <w:vAlign w:val="center"/>
          </w:tcPr>
          <w:p w:rsidR="005C417C" w:rsidRDefault="005C417C" w:rsidP="00593BF9">
            <w:pPr>
              <w:pStyle w:val="Normlnweb"/>
              <w:keepNext/>
              <w:jc w:val="center"/>
            </w:pPr>
            <w:r>
              <w:t>200ks</w:t>
            </w:r>
          </w:p>
        </w:tc>
        <w:tc>
          <w:tcPr>
            <w:tcW w:w="0" w:type="auto"/>
            <w:vAlign w:val="center"/>
          </w:tcPr>
          <w:p w:rsidR="005C417C" w:rsidRDefault="005C417C" w:rsidP="00593BF9">
            <w:pPr>
              <w:pStyle w:val="Normlnweb"/>
              <w:keepNext/>
              <w:jc w:val="center"/>
            </w:pPr>
            <w:r>
              <w:t>-30</w:t>
            </w:r>
          </w:p>
        </w:tc>
        <w:tc>
          <w:tcPr>
            <w:tcW w:w="0" w:type="auto"/>
            <w:vAlign w:val="center"/>
          </w:tcPr>
          <w:p w:rsidR="005C417C" w:rsidRDefault="005C417C" w:rsidP="00593BF9">
            <w:pPr>
              <w:pStyle w:val="Normlnweb"/>
              <w:keepNext/>
              <w:jc w:val="center"/>
            </w:pPr>
            <w:r>
              <w:t>-10</w:t>
            </w:r>
          </w:p>
        </w:tc>
        <w:tc>
          <w:tcPr>
            <w:tcW w:w="0" w:type="auto"/>
            <w:tcBorders>
              <w:right w:val="single" w:sz="12" w:space="0" w:color="auto"/>
            </w:tcBorders>
            <w:vAlign w:val="center"/>
          </w:tcPr>
          <w:p w:rsidR="005C417C" w:rsidRDefault="005C417C" w:rsidP="00593BF9">
            <w:pPr>
              <w:pStyle w:val="Normlnweb"/>
              <w:keepNext/>
              <w:jc w:val="center"/>
            </w:pPr>
            <w:r>
              <w:t>-19</w:t>
            </w:r>
          </w:p>
        </w:tc>
        <w:tc>
          <w:tcPr>
            <w:tcW w:w="0" w:type="auto"/>
            <w:tcBorders>
              <w:left w:val="single" w:sz="12" w:space="0" w:color="auto"/>
            </w:tcBorders>
          </w:tcPr>
          <w:p w:rsidR="005C417C" w:rsidRDefault="005C417C" w:rsidP="005C417C">
            <w:pPr>
              <w:pStyle w:val="Normlnweb"/>
              <w:keepNext/>
              <w:jc w:val="center"/>
            </w:pPr>
            <w:r>
              <w:t>-30</w:t>
            </w:r>
          </w:p>
        </w:tc>
      </w:tr>
      <w:tr w:rsidR="005C417C" w:rsidTr="00593BF9">
        <w:trPr>
          <w:jc w:val="center"/>
        </w:trPr>
        <w:tc>
          <w:tcPr>
            <w:tcW w:w="0" w:type="auto"/>
            <w:vAlign w:val="center"/>
          </w:tcPr>
          <w:p w:rsidR="005C417C" w:rsidRDefault="005C417C" w:rsidP="00593BF9">
            <w:pPr>
              <w:pStyle w:val="Normlnweb"/>
              <w:keepNext/>
              <w:jc w:val="center"/>
            </w:pPr>
            <w:r>
              <w:t>300ks</w:t>
            </w:r>
          </w:p>
        </w:tc>
        <w:tc>
          <w:tcPr>
            <w:tcW w:w="0" w:type="auto"/>
            <w:vAlign w:val="center"/>
          </w:tcPr>
          <w:p w:rsidR="005C417C" w:rsidRDefault="005C417C" w:rsidP="00593BF9">
            <w:pPr>
              <w:pStyle w:val="Normlnweb"/>
              <w:keepNext/>
              <w:jc w:val="center"/>
            </w:pPr>
            <w:r>
              <w:t>-15</w:t>
            </w:r>
          </w:p>
        </w:tc>
        <w:tc>
          <w:tcPr>
            <w:tcW w:w="0" w:type="auto"/>
            <w:vAlign w:val="center"/>
          </w:tcPr>
          <w:p w:rsidR="005C417C" w:rsidRDefault="005C417C" w:rsidP="00593BF9">
            <w:pPr>
              <w:pStyle w:val="Normlnweb"/>
              <w:keepNext/>
              <w:jc w:val="center"/>
            </w:pPr>
            <w:r>
              <w:t>-5</w:t>
            </w:r>
          </w:p>
        </w:tc>
        <w:tc>
          <w:tcPr>
            <w:tcW w:w="0" w:type="auto"/>
            <w:tcBorders>
              <w:right w:val="single" w:sz="12" w:space="0" w:color="auto"/>
            </w:tcBorders>
            <w:vAlign w:val="center"/>
          </w:tcPr>
          <w:p w:rsidR="005C417C" w:rsidRDefault="005C417C" w:rsidP="00593BF9">
            <w:pPr>
              <w:pStyle w:val="Normlnweb"/>
              <w:keepNext/>
              <w:jc w:val="center"/>
            </w:pPr>
            <w:r>
              <w:t>-22</w:t>
            </w:r>
          </w:p>
        </w:tc>
        <w:tc>
          <w:tcPr>
            <w:tcW w:w="0" w:type="auto"/>
            <w:tcBorders>
              <w:left w:val="single" w:sz="12" w:space="0" w:color="auto"/>
            </w:tcBorders>
          </w:tcPr>
          <w:p w:rsidR="005C417C" w:rsidRDefault="005C417C" w:rsidP="00593BF9">
            <w:pPr>
              <w:pStyle w:val="Normlnweb"/>
              <w:keepNext/>
              <w:jc w:val="center"/>
            </w:pPr>
            <w:r>
              <w:t>-22</w:t>
            </w:r>
          </w:p>
        </w:tc>
      </w:tr>
      <w:tr w:rsidR="005C417C" w:rsidTr="00593BF9">
        <w:trPr>
          <w:jc w:val="center"/>
        </w:trPr>
        <w:tc>
          <w:tcPr>
            <w:tcW w:w="0" w:type="auto"/>
            <w:vAlign w:val="center"/>
          </w:tcPr>
          <w:p w:rsidR="005C417C" w:rsidRDefault="005C417C" w:rsidP="00593BF9">
            <w:pPr>
              <w:pStyle w:val="Normlnweb"/>
              <w:keepNext/>
              <w:jc w:val="center"/>
            </w:pPr>
            <w:r>
              <w:t>400ks</w:t>
            </w:r>
          </w:p>
        </w:tc>
        <w:tc>
          <w:tcPr>
            <w:tcW w:w="0" w:type="auto"/>
            <w:vAlign w:val="center"/>
          </w:tcPr>
          <w:p w:rsidR="005C417C" w:rsidRDefault="005C417C" w:rsidP="00593BF9">
            <w:pPr>
              <w:pStyle w:val="Normlnweb"/>
              <w:keepNext/>
              <w:jc w:val="center"/>
            </w:pPr>
            <w:r>
              <w:t>0</w:t>
            </w:r>
          </w:p>
        </w:tc>
        <w:tc>
          <w:tcPr>
            <w:tcW w:w="0" w:type="auto"/>
            <w:vAlign w:val="center"/>
          </w:tcPr>
          <w:p w:rsidR="005C417C" w:rsidRDefault="005C417C" w:rsidP="00593BF9">
            <w:pPr>
              <w:pStyle w:val="Normlnweb"/>
              <w:keepNext/>
              <w:jc w:val="center"/>
            </w:pPr>
            <w:r>
              <w:t>0</w:t>
            </w:r>
          </w:p>
        </w:tc>
        <w:tc>
          <w:tcPr>
            <w:tcW w:w="0" w:type="auto"/>
            <w:tcBorders>
              <w:right w:val="single" w:sz="12" w:space="0" w:color="auto"/>
            </w:tcBorders>
            <w:vAlign w:val="center"/>
          </w:tcPr>
          <w:p w:rsidR="005C417C" w:rsidRDefault="005C417C" w:rsidP="00593BF9">
            <w:pPr>
              <w:pStyle w:val="Normlnweb"/>
              <w:keepNext/>
              <w:jc w:val="center"/>
            </w:pPr>
            <w:r>
              <w:t>-25</w:t>
            </w:r>
          </w:p>
        </w:tc>
        <w:tc>
          <w:tcPr>
            <w:tcW w:w="0" w:type="auto"/>
            <w:tcBorders>
              <w:left w:val="single" w:sz="12" w:space="0" w:color="auto"/>
            </w:tcBorders>
          </w:tcPr>
          <w:p w:rsidR="005C417C" w:rsidRDefault="005C417C" w:rsidP="006F3C8E">
            <w:pPr>
              <w:pStyle w:val="Normlnweb"/>
              <w:keepNext/>
              <w:jc w:val="center"/>
            </w:pPr>
            <w:r>
              <w:t>-25</w:t>
            </w:r>
          </w:p>
        </w:tc>
      </w:tr>
    </w:tbl>
    <w:p w:rsidR="006F3C8E" w:rsidRDefault="006F3C8E">
      <w:pPr>
        <w:pStyle w:val="Titulek"/>
      </w:pPr>
      <w:bookmarkStart w:id="83" w:name="_Toc173934681"/>
      <w:proofErr w:type="gramStart"/>
      <w:r>
        <w:t xml:space="preserve">Tabulka </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rsidR="00DA2357">
        <w:t>.</w:t>
      </w:r>
      <w:r w:rsidR="00396E0C">
        <w:fldChar w:fldCharType="begin"/>
      </w:r>
      <w:r w:rsidR="00396E0C">
        <w:instrText xml:space="preserve"> SEQ Tabulka \* ARABIC \s 1 </w:instrText>
      </w:r>
      <w:r w:rsidR="00396E0C">
        <w:fldChar w:fldCharType="separate"/>
      </w:r>
      <w:r w:rsidR="00966473">
        <w:rPr>
          <w:noProof/>
        </w:rPr>
        <w:t>5</w:t>
      </w:r>
      <w:r w:rsidR="00396E0C">
        <w:rPr>
          <w:noProof/>
        </w:rPr>
        <w:fldChar w:fldCharType="end"/>
      </w:r>
      <w:r>
        <w:t xml:space="preserve"> </w:t>
      </w:r>
      <w:proofErr w:type="spellStart"/>
      <w:r>
        <w:t>Savageův</w:t>
      </w:r>
      <w:proofErr w:type="spellEnd"/>
      <w:proofErr w:type="gramEnd"/>
      <w:r>
        <w:t xml:space="preserve"> princip</w:t>
      </w:r>
      <w:bookmarkEnd w:id="83"/>
    </w:p>
    <w:p w:rsidR="00275BD3" w:rsidRPr="00275BD3" w:rsidRDefault="00275BD3" w:rsidP="00275BD3">
      <w:pPr>
        <w:rPr>
          <w:rFonts w:eastAsia="Times New Roman"/>
          <w:lang w:eastAsia="cs-CZ"/>
        </w:rPr>
      </w:pPr>
      <w:r w:rsidRPr="00275BD3">
        <w:rPr>
          <w:rFonts w:eastAsia="Times New Roman"/>
          <w:lang w:eastAsia="cs-CZ"/>
        </w:rPr>
        <w:t xml:space="preserve">Nejmenší z těchto ztrát </w:t>
      </w:r>
      <w:proofErr w:type="gramStart"/>
      <w:r w:rsidRPr="00275BD3">
        <w:rPr>
          <w:rFonts w:eastAsia="Times New Roman"/>
          <w:lang w:eastAsia="cs-CZ"/>
        </w:rPr>
        <w:t xml:space="preserve">je </w:t>
      </w:r>
      <w:r w:rsidR="00593BF9">
        <w:rPr>
          <w:rFonts w:eastAsia="Times New Roman"/>
          <w:lang w:eastAsia="cs-CZ"/>
        </w:rPr>
        <w:t>(</w:t>
      </w:r>
      <w:r w:rsidRPr="00275BD3">
        <w:rPr>
          <w:rFonts w:eastAsia="Times New Roman"/>
          <w:lang w:eastAsia="cs-CZ"/>
        </w:rPr>
        <w:t>–22</w:t>
      </w:r>
      <w:proofErr w:type="gramEnd"/>
      <w:r w:rsidR="00593BF9">
        <w:rPr>
          <w:rFonts w:eastAsia="Times New Roman"/>
          <w:lang w:eastAsia="cs-CZ"/>
        </w:rPr>
        <w:t>)</w:t>
      </w:r>
      <w:r w:rsidRPr="00275BD3">
        <w:rPr>
          <w:rFonts w:eastAsia="Times New Roman"/>
          <w:lang w:eastAsia="cs-CZ"/>
        </w:rPr>
        <w:t>, což odpovídá doporučení vyrábět 300 kusů.</w:t>
      </w:r>
    </w:p>
    <w:p w:rsidR="005C417C" w:rsidRDefault="00DA2915" w:rsidP="005C417C">
      <w:pPr>
        <w:spacing w:after="240"/>
        <w:rPr>
          <w:rFonts w:eastAsia="Times New Roman"/>
          <w:lang w:eastAsia="cs-CZ"/>
        </w:rPr>
      </w:pPr>
      <w:proofErr w:type="spellStart"/>
      <w:r>
        <w:t>Hurwiczův</w:t>
      </w:r>
      <w:proofErr w:type="spellEnd"/>
      <w:r>
        <w:t xml:space="preserve"> princip</w:t>
      </w:r>
      <w:r w:rsidRPr="00275BD3">
        <w:rPr>
          <w:rFonts w:eastAsia="Times New Roman"/>
          <w:lang w:eastAsia="cs-CZ"/>
        </w:rPr>
        <w:t xml:space="preserve"> </w:t>
      </w:r>
      <w:r w:rsidR="00275BD3" w:rsidRPr="00275BD3">
        <w:rPr>
          <w:rFonts w:eastAsia="Times New Roman"/>
          <w:lang w:eastAsia="cs-CZ"/>
        </w:rPr>
        <w:t>vyžaduje spočítat součty nejlepšího a nejho</w:t>
      </w:r>
      <w:r>
        <w:rPr>
          <w:rFonts w:eastAsia="Times New Roman"/>
          <w:lang w:eastAsia="cs-CZ"/>
        </w:rPr>
        <w:t xml:space="preserve">ršího výsledku na každém řádku podle </w:t>
      </w:r>
      <w:r w:rsidR="007A3B4C">
        <w:rPr>
          <w:rFonts w:eastAsia="Times New Roman"/>
          <w:lang w:eastAsia="cs-CZ"/>
        </w:rPr>
        <w:fldChar w:fldCharType="begin"/>
      </w:r>
      <w:r w:rsidR="007A3B4C">
        <w:rPr>
          <w:rFonts w:eastAsia="Times New Roman"/>
          <w:lang w:eastAsia="cs-CZ"/>
        </w:rPr>
        <w:instrText xml:space="preserve"> REF _Ref173934110 \h </w:instrText>
      </w:r>
      <w:r w:rsidR="007A3B4C">
        <w:rPr>
          <w:rFonts w:eastAsia="Times New Roman"/>
          <w:lang w:eastAsia="cs-CZ"/>
        </w:rPr>
      </w:r>
      <w:r w:rsidR="007A3B4C">
        <w:rPr>
          <w:rFonts w:eastAsia="Times New Roman"/>
          <w:lang w:eastAsia="cs-CZ"/>
        </w:rPr>
        <w:fldChar w:fldCharType="separate"/>
      </w:r>
      <w:r w:rsidR="00966473" w:rsidRPr="00732BEE">
        <w:t>(</w:t>
      </w:r>
      <w:r w:rsidR="00966473">
        <w:rPr>
          <w:noProof/>
        </w:rPr>
        <w:t>5</w:t>
      </w:r>
      <w:r w:rsidR="00966473">
        <w:t>.</w:t>
      </w:r>
      <w:r w:rsidR="00966473">
        <w:rPr>
          <w:noProof/>
        </w:rPr>
        <w:t>4</w:t>
      </w:r>
      <w:r w:rsidR="00966473" w:rsidRPr="00732BEE">
        <w:t>)</w:t>
      </w:r>
      <w:r w:rsidR="007A3B4C">
        <w:rPr>
          <w:rFonts w:eastAsia="Times New Roman"/>
          <w:lang w:eastAsia="cs-CZ"/>
        </w:rPr>
        <w:fldChar w:fldCharType="end"/>
      </w:r>
      <w:r w:rsidR="007A3B4C">
        <w:rPr>
          <w:rFonts w:eastAsia="Times New Roman"/>
          <w:lang w:eastAsia="cs-CZ"/>
        </w:rPr>
        <w:t>.</w:t>
      </w:r>
    </w:p>
    <w:tbl>
      <w:tblPr>
        <w:tblStyle w:val="Mkatabulky"/>
        <w:tblW w:w="0" w:type="auto"/>
        <w:jc w:val="center"/>
        <w:tblLook w:val="04A0" w:firstRow="1" w:lastRow="0" w:firstColumn="1" w:lastColumn="0" w:noHBand="0" w:noVBand="1"/>
      </w:tblPr>
      <w:tblGrid>
        <w:gridCol w:w="1123"/>
        <w:gridCol w:w="809"/>
        <w:gridCol w:w="982"/>
        <w:gridCol w:w="809"/>
        <w:gridCol w:w="456"/>
      </w:tblGrid>
      <w:tr w:rsidR="005C417C" w:rsidTr="00593BF9">
        <w:trPr>
          <w:jc w:val="center"/>
        </w:trPr>
        <w:tc>
          <w:tcPr>
            <w:tcW w:w="0" w:type="auto"/>
            <w:vAlign w:val="center"/>
          </w:tcPr>
          <w:p w:rsidR="005C417C" w:rsidRDefault="005C417C" w:rsidP="00593BF9">
            <w:pPr>
              <w:pStyle w:val="Normlnweb"/>
              <w:keepNext/>
              <w:jc w:val="center"/>
            </w:pPr>
          </w:p>
        </w:tc>
        <w:tc>
          <w:tcPr>
            <w:tcW w:w="0" w:type="auto"/>
            <w:gridSpan w:val="3"/>
            <w:tcBorders>
              <w:right w:val="single" w:sz="12" w:space="0" w:color="auto"/>
            </w:tcBorders>
            <w:vAlign w:val="center"/>
          </w:tcPr>
          <w:p w:rsidR="005C417C" w:rsidRDefault="005C417C" w:rsidP="00593BF9">
            <w:pPr>
              <w:pStyle w:val="Normlnweb"/>
              <w:keepNext/>
              <w:jc w:val="center"/>
            </w:pPr>
            <w:r>
              <w:t>Vadné výrobky</w:t>
            </w:r>
          </w:p>
        </w:tc>
        <w:tc>
          <w:tcPr>
            <w:tcW w:w="0" w:type="auto"/>
            <w:tcBorders>
              <w:left w:val="single" w:sz="12" w:space="0" w:color="auto"/>
            </w:tcBorders>
          </w:tcPr>
          <w:p w:rsidR="005C417C" w:rsidRDefault="005C417C" w:rsidP="00593BF9">
            <w:pPr>
              <w:pStyle w:val="Normlnweb"/>
              <w:keepNext/>
              <w:jc w:val="center"/>
            </w:pPr>
          </w:p>
        </w:tc>
      </w:tr>
      <w:tr w:rsidR="005C417C" w:rsidTr="00593BF9">
        <w:trPr>
          <w:jc w:val="center"/>
        </w:trPr>
        <w:tc>
          <w:tcPr>
            <w:tcW w:w="0" w:type="auto"/>
            <w:vAlign w:val="center"/>
          </w:tcPr>
          <w:p w:rsidR="005C417C" w:rsidRDefault="005C417C" w:rsidP="00593BF9">
            <w:pPr>
              <w:pStyle w:val="Normlnweb"/>
              <w:keepNext/>
              <w:jc w:val="center"/>
            </w:pPr>
            <w:r>
              <w:t>Produkce</w:t>
            </w:r>
          </w:p>
        </w:tc>
        <w:tc>
          <w:tcPr>
            <w:tcW w:w="0" w:type="auto"/>
            <w:vAlign w:val="center"/>
          </w:tcPr>
          <w:p w:rsidR="005C417C" w:rsidRDefault="005C417C" w:rsidP="00593BF9">
            <w:pPr>
              <w:pStyle w:val="Normlnweb"/>
              <w:keepNext/>
              <w:jc w:val="center"/>
            </w:pPr>
            <m:oMathPara>
              <m:oMath>
                <m:r>
                  <w:rPr>
                    <w:rFonts w:ascii="Cambria Math" w:hAnsi="Cambria Math"/>
                  </w:rPr>
                  <m:t>&lt;1%</m:t>
                </m:r>
              </m:oMath>
            </m:oMathPara>
          </w:p>
        </w:tc>
        <w:tc>
          <w:tcPr>
            <w:tcW w:w="0" w:type="auto"/>
            <w:vAlign w:val="center"/>
          </w:tcPr>
          <w:p w:rsidR="005C417C" w:rsidRDefault="005C417C" w:rsidP="00593BF9">
            <w:pPr>
              <w:pStyle w:val="Normlnweb"/>
              <w:keepNext/>
              <w:jc w:val="center"/>
            </w:pPr>
            <m:oMathPara>
              <m:oMath>
                <m:r>
                  <w:rPr>
                    <w:rFonts w:ascii="Cambria Math" w:hAnsi="Cambria Math"/>
                  </w:rPr>
                  <m:t>1-2%</m:t>
                </m:r>
              </m:oMath>
            </m:oMathPara>
          </w:p>
        </w:tc>
        <w:tc>
          <w:tcPr>
            <w:tcW w:w="0" w:type="auto"/>
            <w:tcBorders>
              <w:right w:val="single" w:sz="12" w:space="0" w:color="auto"/>
            </w:tcBorders>
            <w:vAlign w:val="center"/>
          </w:tcPr>
          <w:p w:rsidR="005C417C" w:rsidRDefault="005C417C" w:rsidP="00593BF9">
            <w:pPr>
              <w:pStyle w:val="Normlnweb"/>
              <w:keepNext/>
              <w:jc w:val="center"/>
            </w:pPr>
            <m:oMathPara>
              <m:oMath>
                <m:r>
                  <w:rPr>
                    <w:rFonts w:ascii="Cambria Math" w:hAnsi="Cambria Math"/>
                  </w:rPr>
                  <m:t>&gt;2%</m:t>
                </m:r>
              </m:oMath>
            </m:oMathPara>
          </w:p>
        </w:tc>
        <w:tc>
          <w:tcPr>
            <w:tcW w:w="0" w:type="auto"/>
            <w:tcBorders>
              <w:left w:val="single" w:sz="12" w:space="0" w:color="auto"/>
            </w:tcBorders>
          </w:tcPr>
          <w:p w:rsidR="005C417C" w:rsidRDefault="005C417C" w:rsidP="00593BF9">
            <w:pPr>
              <w:pStyle w:val="Normlnweb"/>
              <w:keepNext/>
              <w:jc w:val="center"/>
            </w:pPr>
          </w:p>
        </w:tc>
      </w:tr>
      <w:tr w:rsidR="005C417C" w:rsidTr="00593BF9">
        <w:trPr>
          <w:jc w:val="center"/>
        </w:trPr>
        <w:tc>
          <w:tcPr>
            <w:tcW w:w="0" w:type="auto"/>
            <w:vAlign w:val="center"/>
          </w:tcPr>
          <w:p w:rsidR="005C417C" w:rsidRDefault="005C417C" w:rsidP="00593BF9">
            <w:pPr>
              <w:pStyle w:val="Normlnweb"/>
              <w:keepNext/>
              <w:jc w:val="center"/>
            </w:pPr>
            <w:r>
              <w:t>0ks</w:t>
            </w:r>
          </w:p>
        </w:tc>
        <w:tc>
          <w:tcPr>
            <w:tcW w:w="0" w:type="auto"/>
            <w:vAlign w:val="center"/>
          </w:tcPr>
          <w:p w:rsidR="005C417C" w:rsidRDefault="005C417C" w:rsidP="00593BF9">
            <w:pPr>
              <w:pStyle w:val="Normlnweb"/>
              <w:keepNext/>
              <w:jc w:val="center"/>
            </w:pPr>
            <w:r>
              <w:t>0</w:t>
            </w:r>
          </w:p>
        </w:tc>
        <w:tc>
          <w:tcPr>
            <w:tcW w:w="0" w:type="auto"/>
            <w:vAlign w:val="center"/>
          </w:tcPr>
          <w:p w:rsidR="005C417C" w:rsidRDefault="005C417C" w:rsidP="00593BF9">
            <w:pPr>
              <w:pStyle w:val="Normlnweb"/>
              <w:keepNext/>
              <w:jc w:val="center"/>
            </w:pPr>
            <w:r>
              <w:t>0</w:t>
            </w:r>
          </w:p>
        </w:tc>
        <w:tc>
          <w:tcPr>
            <w:tcW w:w="0" w:type="auto"/>
            <w:tcBorders>
              <w:right w:val="single" w:sz="12" w:space="0" w:color="auto"/>
            </w:tcBorders>
            <w:vAlign w:val="center"/>
          </w:tcPr>
          <w:p w:rsidR="005C417C" w:rsidRDefault="005C417C" w:rsidP="00593BF9">
            <w:pPr>
              <w:pStyle w:val="Normlnweb"/>
              <w:keepNext/>
              <w:jc w:val="center"/>
            </w:pPr>
            <w:r>
              <w:t>0</w:t>
            </w:r>
          </w:p>
        </w:tc>
        <w:tc>
          <w:tcPr>
            <w:tcW w:w="0" w:type="auto"/>
            <w:tcBorders>
              <w:left w:val="single" w:sz="12" w:space="0" w:color="auto"/>
            </w:tcBorders>
          </w:tcPr>
          <w:p w:rsidR="005C417C" w:rsidRDefault="005C417C" w:rsidP="00593BF9">
            <w:pPr>
              <w:pStyle w:val="Normlnweb"/>
              <w:keepNext/>
              <w:jc w:val="center"/>
            </w:pPr>
            <w:r>
              <w:t>0</w:t>
            </w:r>
          </w:p>
        </w:tc>
      </w:tr>
      <w:tr w:rsidR="005C417C" w:rsidTr="00593BF9">
        <w:trPr>
          <w:jc w:val="center"/>
        </w:trPr>
        <w:tc>
          <w:tcPr>
            <w:tcW w:w="0" w:type="auto"/>
            <w:vAlign w:val="center"/>
          </w:tcPr>
          <w:p w:rsidR="005C417C" w:rsidRDefault="005C417C" w:rsidP="00593BF9">
            <w:pPr>
              <w:pStyle w:val="Normlnweb"/>
              <w:keepNext/>
              <w:jc w:val="center"/>
            </w:pPr>
            <w:r>
              <w:t>100ks</w:t>
            </w:r>
          </w:p>
        </w:tc>
        <w:tc>
          <w:tcPr>
            <w:tcW w:w="0" w:type="auto"/>
            <w:vAlign w:val="center"/>
          </w:tcPr>
          <w:p w:rsidR="005C417C" w:rsidRDefault="005C417C" w:rsidP="00593BF9">
            <w:pPr>
              <w:pStyle w:val="Normlnweb"/>
              <w:keepNext/>
              <w:jc w:val="center"/>
            </w:pPr>
            <w:r>
              <w:t>20</w:t>
            </w:r>
          </w:p>
        </w:tc>
        <w:tc>
          <w:tcPr>
            <w:tcW w:w="0" w:type="auto"/>
            <w:vAlign w:val="center"/>
          </w:tcPr>
          <w:p w:rsidR="005C417C" w:rsidRDefault="005C417C" w:rsidP="00593BF9">
            <w:pPr>
              <w:pStyle w:val="Normlnweb"/>
              <w:keepNext/>
              <w:jc w:val="center"/>
            </w:pPr>
            <w:r>
              <w:t>0</w:t>
            </w:r>
          </w:p>
        </w:tc>
        <w:tc>
          <w:tcPr>
            <w:tcW w:w="0" w:type="auto"/>
            <w:tcBorders>
              <w:right w:val="single" w:sz="12" w:space="0" w:color="auto"/>
            </w:tcBorders>
            <w:vAlign w:val="center"/>
          </w:tcPr>
          <w:p w:rsidR="005C417C" w:rsidRDefault="005C417C" w:rsidP="00593BF9">
            <w:pPr>
              <w:pStyle w:val="Normlnweb"/>
              <w:keepNext/>
              <w:jc w:val="center"/>
            </w:pPr>
            <w:r>
              <w:t>-16</w:t>
            </w:r>
          </w:p>
        </w:tc>
        <w:tc>
          <w:tcPr>
            <w:tcW w:w="0" w:type="auto"/>
            <w:tcBorders>
              <w:left w:val="single" w:sz="12" w:space="0" w:color="auto"/>
            </w:tcBorders>
          </w:tcPr>
          <w:p w:rsidR="005C417C" w:rsidRDefault="005C417C" w:rsidP="005C417C">
            <w:pPr>
              <w:pStyle w:val="Normlnweb"/>
              <w:keepNext/>
              <w:jc w:val="center"/>
            </w:pPr>
            <w:r>
              <w:t>4</w:t>
            </w:r>
          </w:p>
        </w:tc>
      </w:tr>
      <w:tr w:rsidR="005C417C" w:rsidTr="00593BF9">
        <w:trPr>
          <w:jc w:val="center"/>
        </w:trPr>
        <w:tc>
          <w:tcPr>
            <w:tcW w:w="0" w:type="auto"/>
            <w:vAlign w:val="center"/>
          </w:tcPr>
          <w:p w:rsidR="005C417C" w:rsidRDefault="005C417C" w:rsidP="00593BF9">
            <w:pPr>
              <w:pStyle w:val="Normlnweb"/>
              <w:keepNext/>
              <w:jc w:val="center"/>
            </w:pPr>
            <w:r>
              <w:t>200ks</w:t>
            </w:r>
          </w:p>
        </w:tc>
        <w:tc>
          <w:tcPr>
            <w:tcW w:w="0" w:type="auto"/>
            <w:vAlign w:val="center"/>
          </w:tcPr>
          <w:p w:rsidR="005C417C" w:rsidRDefault="005C417C" w:rsidP="00593BF9">
            <w:pPr>
              <w:pStyle w:val="Normlnweb"/>
              <w:keepNext/>
              <w:jc w:val="center"/>
            </w:pPr>
            <w:r>
              <w:t>35</w:t>
            </w:r>
          </w:p>
        </w:tc>
        <w:tc>
          <w:tcPr>
            <w:tcW w:w="0" w:type="auto"/>
            <w:vAlign w:val="center"/>
          </w:tcPr>
          <w:p w:rsidR="005C417C" w:rsidRDefault="005C417C" w:rsidP="00593BF9">
            <w:pPr>
              <w:pStyle w:val="Normlnweb"/>
              <w:keepNext/>
              <w:jc w:val="center"/>
            </w:pPr>
            <w:r>
              <w:t>5</w:t>
            </w:r>
          </w:p>
        </w:tc>
        <w:tc>
          <w:tcPr>
            <w:tcW w:w="0" w:type="auto"/>
            <w:tcBorders>
              <w:right w:val="single" w:sz="12" w:space="0" w:color="auto"/>
            </w:tcBorders>
            <w:vAlign w:val="center"/>
          </w:tcPr>
          <w:p w:rsidR="005C417C" w:rsidRDefault="005C417C" w:rsidP="00593BF9">
            <w:pPr>
              <w:pStyle w:val="Normlnweb"/>
              <w:keepNext/>
              <w:jc w:val="center"/>
            </w:pPr>
            <w:r>
              <w:t>-19</w:t>
            </w:r>
          </w:p>
        </w:tc>
        <w:tc>
          <w:tcPr>
            <w:tcW w:w="0" w:type="auto"/>
            <w:tcBorders>
              <w:left w:val="single" w:sz="12" w:space="0" w:color="auto"/>
            </w:tcBorders>
          </w:tcPr>
          <w:p w:rsidR="005C417C" w:rsidRDefault="005C417C" w:rsidP="005C417C">
            <w:pPr>
              <w:pStyle w:val="Normlnweb"/>
              <w:keepNext/>
              <w:jc w:val="center"/>
            </w:pPr>
            <w:r>
              <w:t>16</w:t>
            </w:r>
          </w:p>
        </w:tc>
      </w:tr>
      <w:tr w:rsidR="005C417C" w:rsidTr="00593BF9">
        <w:trPr>
          <w:jc w:val="center"/>
        </w:trPr>
        <w:tc>
          <w:tcPr>
            <w:tcW w:w="0" w:type="auto"/>
            <w:vAlign w:val="center"/>
          </w:tcPr>
          <w:p w:rsidR="005C417C" w:rsidRDefault="005C417C" w:rsidP="00593BF9">
            <w:pPr>
              <w:pStyle w:val="Normlnweb"/>
              <w:keepNext/>
              <w:jc w:val="center"/>
            </w:pPr>
            <w:r>
              <w:t>300ks</w:t>
            </w:r>
          </w:p>
        </w:tc>
        <w:tc>
          <w:tcPr>
            <w:tcW w:w="0" w:type="auto"/>
            <w:vAlign w:val="center"/>
          </w:tcPr>
          <w:p w:rsidR="005C417C" w:rsidRDefault="005C417C" w:rsidP="00593BF9">
            <w:pPr>
              <w:pStyle w:val="Normlnweb"/>
              <w:keepNext/>
              <w:jc w:val="center"/>
            </w:pPr>
            <w:r>
              <w:t>50</w:t>
            </w:r>
          </w:p>
        </w:tc>
        <w:tc>
          <w:tcPr>
            <w:tcW w:w="0" w:type="auto"/>
            <w:vAlign w:val="center"/>
          </w:tcPr>
          <w:p w:rsidR="005C417C" w:rsidRDefault="005C417C" w:rsidP="00593BF9">
            <w:pPr>
              <w:pStyle w:val="Normlnweb"/>
              <w:keepNext/>
              <w:jc w:val="center"/>
            </w:pPr>
            <w:r>
              <w:t>10</w:t>
            </w:r>
          </w:p>
        </w:tc>
        <w:tc>
          <w:tcPr>
            <w:tcW w:w="0" w:type="auto"/>
            <w:tcBorders>
              <w:right w:val="single" w:sz="12" w:space="0" w:color="auto"/>
            </w:tcBorders>
            <w:vAlign w:val="center"/>
          </w:tcPr>
          <w:p w:rsidR="005C417C" w:rsidRDefault="005C417C" w:rsidP="00593BF9">
            <w:pPr>
              <w:pStyle w:val="Normlnweb"/>
              <w:keepNext/>
              <w:jc w:val="center"/>
            </w:pPr>
            <w:r>
              <w:t>-22</w:t>
            </w:r>
          </w:p>
        </w:tc>
        <w:tc>
          <w:tcPr>
            <w:tcW w:w="0" w:type="auto"/>
            <w:tcBorders>
              <w:left w:val="single" w:sz="12" w:space="0" w:color="auto"/>
            </w:tcBorders>
          </w:tcPr>
          <w:p w:rsidR="005C417C" w:rsidRDefault="005C417C" w:rsidP="005C417C">
            <w:pPr>
              <w:pStyle w:val="Normlnweb"/>
              <w:keepNext/>
              <w:jc w:val="center"/>
            </w:pPr>
            <w:r>
              <w:t>28</w:t>
            </w:r>
          </w:p>
        </w:tc>
      </w:tr>
      <w:tr w:rsidR="005C417C" w:rsidTr="00593BF9">
        <w:trPr>
          <w:jc w:val="center"/>
        </w:trPr>
        <w:tc>
          <w:tcPr>
            <w:tcW w:w="0" w:type="auto"/>
            <w:vAlign w:val="center"/>
          </w:tcPr>
          <w:p w:rsidR="005C417C" w:rsidRDefault="005C417C" w:rsidP="00593BF9">
            <w:pPr>
              <w:pStyle w:val="Normlnweb"/>
              <w:keepNext/>
              <w:jc w:val="center"/>
            </w:pPr>
            <w:r>
              <w:t>400ks</w:t>
            </w:r>
          </w:p>
        </w:tc>
        <w:tc>
          <w:tcPr>
            <w:tcW w:w="0" w:type="auto"/>
            <w:vAlign w:val="center"/>
          </w:tcPr>
          <w:p w:rsidR="005C417C" w:rsidRDefault="005C417C" w:rsidP="00593BF9">
            <w:pPr>
              <w:pStyle w:val="Normlnweb"/>
              <w:keepNext/>
              <w:jc w:val="center"/>
            </w:pPr>
            <w:r>
              <w:t>65</w:t>
            </w:r>
          </w:p>
        </w:tc>
        <w:tc>
          <w:tcPr>
            <w:tcW w:w="0" w:type="auto"/>
            <w:vAlign w:val="center"/>
          </w:tcPr>
          <w:p w:rsidR="005C417C" w:rsidRDefault="005C417C" w:rsidP="00593BF9">
            <w:pPr>
              <w:pStyle w:val="Normlnweb"/>
              <w:keepNext/>
              <w:jc w:val="center"/>
            </w:pPr>
            <w:r>
              <w:t>15</w:t>
            </w:r>
          </w:p>
        </w:tc>
        <w:tc>
          <w:tcPr>
            <w:tcW w:w="0" w:type="auto"/>
            <w:tcBorders>
              <w:right w:val="single" w:sz="12" w:space="0" w:color="auto"/>
            </w:tcBorders>
            <w:vAlign w:val="center"/>
          </w:tcPr>
          <w:p w:rsidR="005C417C" w:rsidRDefault="005C417C" w:rsidP="00593BF9">
            <w:pPr>
              <w:pStyle w:val="Normlnweb"/>
              <w:keepNext/>
              <w:jc w:val="center"/>
            </w:pPr>
            <w:r>
              <w:t>-25</w:t>
            </w:r>
          </w:p>
        </w:tc>
        <w:tc>
          <w:tcPr>
            <w:tcW w:w="0" w:type="auto"/>
            <w:tcBorders>
              <w:left w:val="single" w:sz="12" w:space="0" w:color="auto"/>
            </w:tcBorders>
          </w:tcPr>
          <w:p w:rsidR="005C417C" w:rsidRDefault="005C417C" w:rsidP="006F3C8E">
            <w:pPr>
              <w:pStyle w:val="Normlnweb"/>
              <w:keepNext/>
              <w:jc w:val="center"/>
            </w:pPr>
            <w:r>
              <w:t>40</w:t>
            </w:r>
          </w:p>
        </w:tc>
      </w:tr>
    </w:tbl>
    <w:p w:rsidR="006F3C8E" w:rsidRDefault="006F3C8E">
      <w:pPr>
        <w:pStyle w:val="Titulek"/>
      </w:pPr>
      <w:bookmarkStart w:id="84" w:name="_Toc173934682"/>
      <w:proofErr w:type="gramStart"/>
      <w:r>
        <w:t xml:space="preserve">Tabulka </w:t>
      </w:r>
      <w:r w:rsidR="00396E0C">
        <w:fldChar w:fldCharType="begin"/>
      </w:r>
      <w:r w:rsidR="00396E0C">
        <w:instrText xml:space="preserve"> STYLEREF 1 \s </w:instrText>
      </w:r>
      <w:r w:rsidR="00396E0C">
        <w:fldChar w:fldCharType="separate"/>
      </w:r>
      <w:r w:rsidR="00966473">
        <w:rPr>
          <w:noProof/>
        </w:rPr>
        <w:t>5</w:t>
      </w:r>
      <w:r w:rsidR="00396E0C">
        <w:rPr>
          <w:noProof/>
        </w:rPr>
        <w:fldChar w:fldCharType="end"/>
      </w:r>
      <w:r w:rsidR="00DA2357">
        <w:t>.</w:t>
      </w:r>
      <w:r w:rsidR="00396E0C">
        <w:fldChar w:fldCharType="begin"/>
      </w:r>
      <w:r w:rsidR="00396E0C">
        <w:instrText xml:space="preserve"> SEQ Tabulka \* ARABIC \s 1 </w:instrText>
      </w:r>
      <w:r w:rsidR="00396E0C">
        <w:fldChar w:fldCharType="separate"/>
      </w:r>
      <w:r w:rsidR="00966473">
        <w:rPr>
          <w:noProof/>
        </w:rPr>
        <w:t>6</w:t>
      </w:r>
      <w:r w:rsidR="00396E0C">
        <w:rPr>
          <w:noProof/>
        </w:rPr>
        <w:fldChar w:fldCharType="end"/>
      </w:r>
      <w:r>
        <w:t xml:space="preserve"> </w:t>
      </w:r>
      <w:proofErr w:type="spellStart"/>
      <w:r>
        <w:t>Hurwiczův</w:t>
      </w:r>
      <w:proofErr w:type="spellEnd"/>
      <w:proofErr w:type="gramEnd"/>
      <w:r>
        <w:t xml:space="preserve"> princip</w:t>
      </w:r>
      <w:bookmarkEnd w:id="84"/>
    </w:p>
    <w:p w:rsidR="00275BD3" w:rsidRPr="00275BD3" w:rsidRDefault="00275BD3" w:rsidP="00275BD3">
      <w:pPr>
        <w:rPr>
          <w:rFonts w:eastAsia="Times New Roman"/>
          <w:lang w:eastAsia="cs-CZ"/>
        </w:rPr>
      </w:pPr>
      <w:r w:rsidRPr="00275BD3">
        <w:rPr>
          <w:rFonts w:eastAsia="Times New Roman"/>
          <w:lang w:eastAsia="cs-CZ"/>
        </w:rPr>
        <w:t>Nejvyšší součet 40 ukazuje, že nejlepší volbou je výroba 400 kusů.</w:t>
      </w:r>
      <w:r w:rsidR="007A3B4C">
        <w:rPr>
          <w:rFonts w:eastAsia="Times New Roman"/>
          <w:lang w:eastAsia="cs-CZ"/>
        </w:rPr>
        <w:t xml:space="preserve"> </w:t>
      </w:r>
      <w:sdt>
        <w:sdtPr>
          <w:rPr>
            <w:rFonts w:eastAsia="Times New Roman"/>
            <w:lang w:eastAsia="cs-CZ"/>
          </w:rPr>
          <w:id w:val="2045255637"/>
          <w:citation/>
        </w:sdtPr>
        <w:sdtContent>
          <w:r w:rsidR="007A3B4C">
            <w:rPr>
              <w:rFonts w:eastAsia="Times New Roman"/>
              <w:lang w:eastAsia="cs-CZ"/>
            </w:rPr>
            <w:fldChar w:fldCharType="begin"/>
          </w:r>
          <w:r w:rsidR="007A3B4C">
            <w:rPr>
              <w:rFonts w:eastAsia="Times New Roman"/>
              <w:lang w:eastAsia="cs-CZ"/>
            </w:rPr>
            <w:instrText xml:space="preserve">CITATION Fia20 \p 121 \l 1029 </w:instrText>
          </w:r>
          <w:r w:rsidR="007A3B4C">
            <w:rPr>
              <w:rFonts w:eastAsia="Times New Roman"/>
              <w:lang w:eastAsia="cs-CZ"/>
            </w:rPr>
            <w:fldChar w:fldCharType="separate"/>
          </w:r>
          <w:r w:rsidR="007A3B4C" w:rsidRPr="007A3B4C">
            <w:rPr>
              <w:rFonts w:eastAsia="Times New Roman"/>
              <w:noProof/>
              <w:lang w:eastAsia="cs-CZ"/>
            </w:rPr>
            <w:t>(4 str. 121)</w:t>
          </w:r>
          <w:r w:rsidR="007A3B4C">
            <w:rPr>
              <w:rFonts w:eastAsia="Times New Roman"/>
              <w:lang w:eastAsia="cs-CZ"/>
            </w:rPr>
            <w:fldChar w:fldCharType="end"/>
          </w:r>
        </w:sdtContent>
      </w:sdt>
    </w:p>
    <w:p w:rsidR="00275BD3" w:rsidRPr="00275BD3" w:rsidRDefault="00275BD3" w:rsidP="00275BD3">
      <w:pPr>
        <w:pBdr>
          <w:bottom w:val="single" w:sz="6" w:space="1" w:color="auto"/>
        </w:pBdr>
        <w:spacing w:before="0" w:line="240" w:lineRule="auto"/>
        <w:jc w:val="center"/>
        <w:rPr>
          <w:rFonts w:ascii="Arial" w:eastAsia="Times New Roman" w:hAnsi="Arial" w:cs="Arial"/>
          <w:vanish/>
          <w:sz w:val="16"/>
          <w:szCs w:val="16"/>
          <w:lang w:eastAsia="cs-CZ"/>
        </w:rPr>
      </w:pPr>
      <w:r w:rsidRPr="00275BD3">
        <w:rPr>
          <w:rFonts w:ascii="Arial" w:eastAsia="Times New Roman" w:hAnsi="Arial" w:cs="Arial"/>
          <w:vanish/>
          <w:sz w:val="16"/>
          <w:szCs w:val="16"/>
          <w:lang w:eastAsia="cs-CZ"/>
        </w:rPr>
        <w:t>Začátek formuláře</w:t>
      </w:r>
    </w:p>
    <w:p w:rsidR="00275BD3" w:rsidRPr="00275BD3" w:rsidRDefault="00275BD3" w:rsidP="00275BD3">
      <w:pPr>
        <w:pBdr>
          <w:top w:val="single" w:sz="6" w:space="1" w:color="auto"/>
        </w:pBdr>
        <w:spacing w:before="0" w:line="240" w:lineRule="auto"/>
        <w:jc w:val="center"/>
        <w:rPr>
          <w:rFonts w:ascii="Arial" w:eastAsia="Times New Roman" w:hAnsi="Arial" w:cs="Arial"/>
          <w:vanish/>
          <w:sz w:val="16"/>
          <w:szCs w:val="16"/>
          <w:lang w:eastAsia="cs-CZ"/>
        </w:rPr>
      </w:pPr>
      <w:r w:rsidRPr="00275BD3">
        <w:rPr>
          <w:rFonts w:ascii="Arial" w:eastAsia="Times New Roman" w:hAnsi="Arial" w:cs="Arial"/>
          <w:vanish/>
          <w:sz w:val="16"/>
          <w:szCs w:val="16"/>
          <w:lang w:eastAsia="cs-CZ"/>
        </w:rPr>
        <w:t>Konec formuláře</w:t>
      </w:r>
    </w:p>
    <w:p w:rsidR="006908A7" w:rsidRPr="00731517" w:rsidRDefault="006908A7" w:rsidP="00743A56"/>
    <w:p w:rsidR="00BA180D" w:rsidRPr="00731517" w:rsidRDefault="00BA180D">
      <w:pPr>
        <w:spacing w:before="120" w:after="120"/>
        <w:ind w:firstLine="851"/>
      </w:pPr>
      <w:r w:rsidRPr="00731517">
        <w:br w:type="page"/>
      </w:r>
    </w:p>
    <w:p w:rsidR="00F05108" w:rsidRPr="005E6782" w:rsidRDefault="00F05108" w:rsidP="00775A97">
      <w:pPr>
        <w:pStyle w:val="Nadpis1"/>
        <w:numPr>
          <w:ilvl w:val="0"/>
          <w:numId w:val="8"/>
        </w:numPr>
      </w:pPr>
      <w:bookmarkStart w:id="85" w:name="_Ref164777616"/>
      <w:bookmarkStart w:id="86" w:name="_Ref164777652"/>
      <w:bookmarkStart w:id="87" w:name="_Toc173936082"/>
      <w:r w:rsidRPr="005E6782">
        <w:lastRenderedPageBreak/>
        <w:t>Lineární programování</w:t>
      </w:r>
      <w:bookmarkEnd w:id="85"/>
      <w:bookmarkEnd w:id="86"/>
      <w:bookmarkEnd w:id="87"/>
    </w:p>
    <w:p w:rsidR="00AB501C" w:rsidRDefault="00F05108" w:rsidP="00F05108">
      <w:pPr>
        <w:spacing w:before="100" w:beforeAutospacing="1" w:after="100" w:afterAutospacing="1"/>
      </w:pPr>
      <w:r w:rsidRPr="00732BEE">
        <w:t>Lineární programování</w:t>
      </w:r>
      <w:r w:rsidR="00074160">
        <w:t>, dále jen LP,</w:t>
      </w:r>
      <w:r w:rsidRPr="00732BEE">
        <w:t xml:space="preserve"> je metodou, která se využívá k nalezení nejlepšího možného řešení určitých optimalizačních problémů, kde cílová funkce i všechna omezení jsou vyjádřena lineárními vztahy. </w:t>
      </w:r>
    </w:p>
    <w:p w:rsidR="00315AE4" w:rsidRDefault="00F05108" w:rsidP="00F05108">
      <w:pPr>
        <w:spacing w:before="100" w:beforeAutospacing="1" w:after="100" w:afterAutospacing="1"/>
      </w:pPr>
      <w:r w:rsidRPr="00732BEE">
        <w:t>Proces řešení úloh</w:t>
      </w:r>
      <w:r>
        <w:t xml:space="preserve"> </w:t>
      </w:r>
      <w:r w:rsidR="00074160">
        <w:t>LP</w:t>
      </w:r>
      <w:r w:rsidRPr="00732BEE">
        <w:t xml:space="preserve"> lze často zjednodušit převodem na</w:t>
      </w:r>
      <w:r w:rsidR="00E76197">
        <w:t> </w:t>
      </w:r>
      <w:r w:rsidRPr="00732BEE">
        <w:t xml:space="preserve">standardní formu. </w:t>
      </w:r>
      <w:r>
        <w:t xml:space="preserve">Tento proces spočívá v </w:t>
      </w:r>
      <w:r w:rsidRPr="00732BEE">
        <w:t>op</w:t>
      </w:r>
      <w:r>
        <w:t>timalizaci</w:t>
      </w:r>
      <w:r w:rsidRPr="00732BEE">
        <w:t xml:space="preserve"> lineární cílové funkce. Cílová funkce, která je značena písmenem </w:t>
      </w:r>
      <m:oMath>
        <m:r>
          <w:rPr>
            <w:rFonts w:ascii="Cambria Math" w:hAnsi="Cambria Math"/>
          </w:rPr>
          <m:t>z</m:t>
        </m:r>
      </m:oMath>
      <w:r w:rsidRPr="00732BEE">
        <w:t>, popisuje vztah mezi různými proměnnými a jejich vliv na hodnotu, kterou se snažíme maximalizovat nebo minimalizovat. Cílem úlohy maximalizace je</w:t>
      </w:r>
      <w:r>
        <w:t xml:space="preserve"> tedy</w:t>
      </w:r>
      <w:r w:rsidRPr="00732BEE">
        <w:t xml:space="preserve"> najít takové hodnoty proměnných, které povedou k co nejvyšší možné hodnotě cílové funkce. Tento typ úlohy </w:t>
      </w:r>
      <w:r w:rsidR="00AB501C">
        <w:t xml:space="preserve">je </w:t>
      </w:r>
      <w:r w:rsidRPr="00732BEE">
        <w:t>nazýván úloha primární a je často využívána v situacích, kde je potřeba maximalizovat zisk, výkon, efektivitu nebo jiné pozitivně vnímané veličiny. Úloha minimalizace, nazývaná též úloha duální, naopak hledá hodnoty proměnných vedoucí k co nejnižší možné hodnotě cílové funkce. Tento typ úlohy je relevantní v případech, kdy je žádoucí minimalizovat náklady, ztráty, rizika nebo jiné negativně vnímané veličiny.</w:t>
      </w:r>
      <w:r w:rsidR="001C6AE9">
        <w:t xml:space="preserve"> </w:t>
      </w:r>
    </w:p>
    <w:p w:rsidR="00315AE4" w:rsidRDefault="00315AE4" w:rsidP="00F05108">
      <w:pPr>
        <w:spacing w:before="100" w:beforeAutospacing="1" w:after="100" w:afterAutospacing="1"/>
      </w:pPr>
      <w:r>
        <w:t>Obecně zapisujeme model úlohy</w:t>
      </w:r>
      <w:r w:rsidR="00074160">
        <w:t xml:space="preserve"> LP </w:t>
      </w:r>
      <w:r>
        <w:t xml:space="preserve">jako soustavu rovnic a nerovnic s </w:t>
      </w:r>
      <w:r w:rsidRPr="00315AE4">
        <w:t xml:space="preserve">kriteriální funkcí o </w:t>
      </w:r>
      <m:oMath>
        <m:r>
          <w:rPr>
            <w:rFonts w:ascii="Cambria Math" w:hAnsi="Cambria Math"/>
          </w:rPr>
          <m:t>n</m:t>
        </m:r>
      </m:oMath>
      <w:r w:rsidRPr="00315AE4">
        <w:t xml:space="preserve"> proměnných</w:t>
      </w:r>
      <w:r>
        <w:t xml:space="preserve"> následovně.</w:t>
      </w:r>
    </w:p>
    <w:p w:rsidR="00F05108" w:rsidRPr="00732BEE" w:rsidRDefault="00315AE4" w:rsidP="00315AE4">
      <w:pPr>
        <w:spacing w:before="100" w:beforeAutospacing="1" w:after="100" w:afterAutospacing="1"/>
      </w:pPr>
      <w:r>
        <w:t>Maximalizovat</w:t>
      </w:r>
    </w:p>
    <w:p w:rsidR="00F05108" w:rsidRDefault="00F05108" w:rsidP="00AB501C">
      <w:pPr>
        <w:jc w:val="center"/>
      </w:pPr>
      <m:oMathPara>
        <m:oMath>
          <m:r>
            <w:rPr>
              <w:rFonts w:ascii="Cambria Math" w:hAnsi="Cambria Math"/>
            </w:rPr>
            <m:t>z= c₁x₁ + c₂x₂ + ... + cₙxₙ</m:t>
          </m:r>
        </m:oMath>
      </m:oMathPara>
    </w:p>
    <w:p w:rsidR="00315AE4" w:rsidRDefault="00D857FC" w:rsidP="00315AE4">
      <w:pPr>
        <w:jc w:val="left"/>
      </w:pPr>
      <w:r>
        <w:t>za</w:t>
      </w:r>
      <w:r w:rsidR="00315AE4">
        <w:t xml:space="preserve"> podmínek</w:t>
      </w:r>
    </w:p>
    <w:p w:rsidR="00D857FC" w:rsidRPr="00732BEE" w:rsidRDefault="00693D30" w:rsidP="00D857FC">
      <w:pPr>
        <w:rPr>
          <w:rFonts w:ascii="Cambria Math" w:hAnsi="Cambria Math"/>
          <w:oMath/>
        </w:rPr>
      </w:pPr>
      <m:oMathPara>
        <m:oMath>
          <m:r>
            <w:rPr>
              <w:rFonts w:ascii="Cambria Math" w:hAnsi="Cambria Math"/>
            </w:rPr>
            <m:t>a₁₁x₁ + a₁₂x₂ + ... + a₁ₙxₙ ≤ b₁</m:t>
          </m:r>
        </m:oMath>
      </m:oMathPara>
    </w:p>
    <w:p w:rsidR="00D857FC" w:rsidRPr="00732BEE" w:rsidRDefault="00693D30" w:rsidP="00D857FC">
      <w:pPr>
        <w:rPr>
          <w:rFonts w:ascii="Cambria Math" w:hAnsi="Cambria Math"/>
          <w:oMath/>
        </w:rPr>
      </w:pPr>
      <m:oMathPara>
        <m:oMath>
          <m:r>
            <w:rPr>
              <w:rFonts w:ascii="Cambria Math" w:hAnsi="Cambria Math"/>
            </w:rPr>
            <m:t>a₂₁x₁ + a₂₂x₂ + ... + a₂ₙxₙ ≤ b₂</m:t>
          </m:r>
        </m:oMath>
      </m:oMathPara>
    </w:p>
    <w:p w:rsidR="00D857FC" w:rsidRPr="00732BEE" w:rsidRDefault="00D857FC" w:rsidP="00D857FC">
      <w:pPr>
        <w:rPr>
          <w:rFonts w:ascii="Cambria Math" w:hAnsi="Cambria Math"/>
          <w:oMath/>
        </w:rPr>
      </w:pPr>
      <m:oMathPara>
        <m:oMath>
          <m:r>
            <w:rPr>
              <w:rFonts w:ascii="Cambria Math" w:hAnsi="Cambria Math"/>
            </w:rPr>
            <m:t>...</m:t>
          </m:r>
        </m:oMath>
      </m:oMathPara>
    </w:p>
    <w:p w:rsidR="00D857FC" w:rsidRPr="00732BEE" w:rsidRDefault="00693D30" w:rsidP="00D857FC">
      <m:oMathPara>
        <m:oMath>
          <m:r>
            <w:rPr>
              <w:rFonts w:ascii="Cambria Math" w:hAnsi="Cambria Math"/>
            </w:rPr>
            <m:t>aₘ₁x₁ + aₘ₂x₂ + ... + aₘₙxₙ ≤ bₘ</m:t>
          </m:r>
        </m:oMath>
      </m:oMathPara>
    </w:p>
    <w:p w:rsidR="00D857FC" w:rsidRPr="00732BEE" w:rsidRDefault="00396E0C" w:rsidP="00D857FC">
      <w:pPr>
        <w:jc w:val="center"/>
      </w:pPr>
      <m:oMath>
        <m:sSub>
          <m:sSubPr>
            <m:ctrlPr>
              <w:rPr>
                <w:rFonts w:ascii="Cambria Math" w:hAnsi="Cambria Math"/>
                <w:i/>
              </w:rPr>
            </m:ctrlPr>
          </m:sSubPr>
          <m:e>
            <m:r>
              <w:rPr>
                <w:rFonts w:ascii="Cambria Math" w:hAnsi="Cambria Math"/>
              </w:rPr>
              <m:t>x</m:t>
            </m:r>
          </m:e>
          <m:sub>
            <m:r>
              <w:rPr>
                <w:rFonts w:ascii="Cambria Math" w:hAnsi="Cambria Math"/>
              </w:rPr>
              <m:t>j</m:t>
            </m:r>
          </m:sub>
        </m:sSub>
        <m:r>
          <m:rPr>
            <m:sty m:val="p"/>
          </m:rPr>
          <w:rPr>
            <w:rFonts w:ascii="Cambria Math" w:hAnsi="Cambria Math"/>
          </w:rPr>
          <m:t>≥0, j=1, 2,…, n</m:t>
        </m:r>
      </m:oMath>
      <w:r w:rsidR="00D857FC" w:rsidRPr="00732BEE">
        <w:t>.</w:t>
      </w:r>
    </w:p>
    <w:p w:rsidR="00F05108" w:rsidRDefault="00A00058" w:rsidP="00F05108">
      <w:r>
        <w:t xml:space="preserve">Úlohu </w:t>
      </w:r>
      <w:r w:rsidR="008D25B1">
        <w:t xml:space="preserve">LP </w:t>
      </w:r>
      <w:r>
        <w:t xml:space="preserve">převedeme pro snadnější zápis </w:t>
      </w:r>
      <w:r w:rsidR="00F05108" w:rsidRPr="00732BEE">
        <w:t>na</w:t>
      </w:r>
      <w:r w:rsidR="00D22EAF">
        <w:t xml:space="preserve"> maticovou formu, kde dostaneme</w:t>
      </w:r>
    </w:p>
    <w:p w:rsidR="00C93A49" w:rsidRDefault="00396E0C" w:rsidP="00F05108">
      <m:oMathPara>
        <m:oMath>
          <m:sSub>
            <m:sSubPr>
              <m:ctrlPr>
                <w:rPr>
                  <w:rFonts w:ascii="Cambria Math" w:hAnsi="Cambria Math"/>
                  <w:i/>
                </w:rPr>
              </m:ctrlPr>
            </m:sSubPr>
            <m:e>
              <m:r>
                <w:rPr>
                  <w:rFonts w:ascii="Cambria Math" w:hAnsi="Cambria Math"/>
                </w:rPr>
                <m:t>z</m:t>
              </m:r>
            </m:e>
            <m:sub>
              <m:r>
                <w:rPr>
                  <w:rFonts w:ascii="Cambria Math" w:hAnsi="Cambria Math"/>
                </w:rPr>
                <m:t>max</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x</m:t>
          </m:r>
        </m:oMath>
      </m:oMathPara>
    </w:p>
    <w:p w:rsidR="00F05108" w:rsidRDefault="00F05108" w:rsidP="00F05108">
      <w:r w:rsidRPr="00732BEE">
        <w:t>za podmínek</w:t>
      </w:r>
    </w:p>
    <w:p w:rsidR="008A4A21" w:rsidRDefault="008A4A21" w:rsidP="00F05108">
      <m:oMathPara>
        <m:oMath>
          <m:r>
            <w:rPr>
              <w:rFonts w:ascii="Cambria Math" w:hAnsi="Cambria Math"/>
            </w:rPr>
            <m:t>Ax≤b</m:t>
          </m:r>
        </m:oMath>
      </m:oMathPara>
    </w:p>
    <w:p w:rsidR="00C93A49" w:rsidRDefault="00C93A49" w:rsidP="00C93A49">
      <m:oMathPara>
        <m:oMath>
          <m:r>
            <w:rPr>
              <w:rFonts w:ascii="Cambria Math" w:hAnsi="Cambria Math"/>
            </w:rPr>
            <m:t>x≥0</m:t>
          </m:r>
        </m:oMath>
      </m:oMathPara>
    </w:p>
    <w:p w:rsidR="00F05108" w:rsidRPr="00732BEE" w:rsidRDefault="00F05108" w:rsidP="00F05108">
      <w:r w:rsidRPr="00732BEE">
        <w:t>kde</w:t>
      </w:r>
    </w:p>
    <w:p w:rsidR="00F05108" w:rsidRPr="00732BEE" w:rsidRDefault="00F05108" w:rsidP="00F05108">
      <m:oMathPara>
        <m:oMath>
          <m:r>
            <w:rPr>
              <w:rFonts w:ascii="Cambria Math" w:hAnsi="Cambria Math"/>
            </w:rPr>
            <m:t>A=</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i/>
                      </w:rPr>
                    </m:ctrlPr>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sSub>
                      <m:sSubPr>
                        <m:ctrlPr>
                          <w:rPr>
                            <w:rFonts w:ascii="Cambria Math" w:eastAsia="Cambria Math" w:hAnsi="Cambria Math"/>
                            <w:i/>
                          </w:rPr>
                        </m:ctrlPr>
                      </m:sSubPr>
                      <m:e>
                        <m:r>
                          <w:rPr>
                            <w:rFonts w:ascii="Cambria Math" w:eastAsia="Cambria Math" w:hAnsi="Cambria Math"/>
                          </w:rPr>
                          <m:t>a</m:t>
                        </m:r>
                      </m:e>
                      <m:sub>
                        <m:r>
                          <w:rPr>
                            <w:rFonts w:ascii="Cambria Math" w:eastAsia="Cambria Math" w:hAnsi="Cambria Math"/>
                          </w:rPr>
                          <m:t>2n</m:t>
                        </m:r>
                      </m:sub>
                    </m:sSub>
                    <m:ctrlPr>
                      <w:rPr>
                        <w:rFonts w:ascii="Cambria Math" w:eastAsia="Cambria Math" w:hAnsi="Cambria Math"/>
                        <w:i/>
                      </w:rPr>
                    </m:ctrlPr>
                  </m:e>
                </m:mr>
                <m:mr>
                  <m:e>
                    <m:r>
                      <w:rPr>
                        <w:rFonts w:ascii="Cambria Math" w:hAnsi="Cambria Math"/>
                      </w:rPr>
                      <m:t>⋮</m:t>
                    </m:r>
                  </m:e>
                  <m:e>
                    <m:r>
                      <w:rPr>
                        <w:rFonts w:ascii="Cambria Math" w:hAnsi="Cambria Math"/>
                      </w:rPr>
                      <m:t>⋮</m:t>
                    </m:r>
                    <m:ctrlPr>
                      <w:rPr>
                        <w:rFonts w:ascii="Cambria Math" w:eastAsia="Cambria Math" w:hAnsi="Cambria Math"/>
                        <w:i/>
                      </w:rPr>
                    </m:ctrlP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ctrlPr>
                      <w:rPr>
                        <w:rFonts w:ascii="Cambria Math" w:eastAsia="Cambria Math" w:hAnsi="Cambria Math"/>
                        <w:i/>
                      </w:rPr>
                    </m:ctrlPr>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r>
            <w:rPr>
              <w:rFonts w:ascii="Cambria Math" w:hAnsi="Cambria Math"/>
            </w:rPr>
            <m:t>,  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d>
          <m:r>
            <w:rPr>
              <w:rFonts w:ascii="Cambria Math" w:hAnsi="Cambria Math"/>
            </w:rPr>
            <m:t>,  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i/>
                      </w:rPr>
                    </m:ctrlPr>
                  </m:e>
                </m:mr>
                <m:mr>
                  <m:e>
                    <m:r>
                      <w:rPr>
                        <w:rFonts w:ascii="Cambria Math" w:hAnsi="Cambria Math"/>
                      </w:rPr>
                      <m:t>⋮</m:t>
                    </m:r>
                    <m:ctrlPr>
                      <w:rPr>
                        <w:rFonts w:ascii="Cambria Math" w:eastAsia="Cambria Math" w:hAnsi="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m</m:t>
                        </m:r>
                      </m:sub>
                    </m:sSub>
                  </m:e>
                </m:mr>
              </m:m>
            </m:e>
          </m:d>
        </m:oMath>
      </m:oMathPara>
    </w:p>
    <w:p w:rsidR="00F05108" w:rsidRPr="00D22EAF" w:rsidRDefault="00396E0C" w:rsidP="00F05108">
      <m:oMathPara>
        <m:oMath>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oMath>
      </m:oMathPara>
    </w:p>
    <w:p w:rsidR="00D95BCE" w:rsidRDefault="00F05108" w:rsidP="001B10D6">
      <w:r w:rsidRPr="00732BEE">
        <w:t xml:space="preserve">Matici </w:t>
      </w:r>
      <m:oMath>
        <m:r>
          <w:rPr>
            <w:rFonts w:ascii="Cambria Math" w:hAnsi="Cambria Math"/>
          </w:rPr>
          <m:t>A</m:t>
        </m:r>
      </m:oMath>
      <w:r w:rsidRPr="00732BEE">
        <w:t xml:space="preserve"> nazveme maticí strukturních koeficientů. Sloupcový vektor </w:t>
      </w:r>
      <m:oMath>
        <m:r>
          <w:rPr>
            <w:rFonts w:ascii="Cambria Math" w:hAnsi="Cambria Math"/>
          </w:rPr>
          <m:t>x</m:t>
        </m:r>
      </m:oMath>
      <w:r w:rsidRPr="00732BEE">
        <w:t xml:space="preserve"> je vektor řešení, sloupcový vektor </w:t>
      </w:r>
      <m:oMath>
        <m:r>
          <w:rPr>
            <w:rFonts w:ascii="Cambria Math" w:hAnsi="Cambria Math"/>
          </w:rPr>
          <m:t>b</m:t>
        </m:r>
      </m:oMath>
      <w:r w:rsidRPr="00732BEE">
        <w:t xml:space="preserve"> je vektor pravých stran a </w:t>
      </w:r>
      <m:oMath>
        <m:sSup>
          <m:sSupPr>
            <m:ctrlPr>
              <w:rPr>
                <w:rFonts w:ascii="Cambria Math" w:hAnsi="Cambria Math"/>
                <w:i/>
              </w:rPr>
            </m:ctrlPr>
          </m:sSupPr>
          <m:e>
            <m:r>
              <w:rPr>
                <w:rFonts w:ascii="Cambria Math" w:hAnsi="Cambria Math"/>
              </w:rPr>
              <m:t>c</m:t>
            </m:r>
          </m:e>
          <m:sup>
            <m:r>
              <w:rPr>
                <w:rFonts w:ascii="Cambria Math" w:hAnsi="Cambria Math"/>
              </w:rPr>
              <m:t>T</m:t>
            </m:r>
          </m:sup>
        </m:sSup>
      </m:oMath>
      <w:r w:rsidRPr="00732BEE">
        <w:t xml:space="preserve"> je </w:t>
      </w:r>
      <w:r w:rsidR="00862E5A">
        <w:t>transponovaný vektor cenových koeficientů</w:t>
      </w:r>
      <w:r w:rsidR="00654806">
        <w:t xml:space="preserve">. </w:t>
      </w:r>
      <w:sdt>
        <w:sdtPr>
          <w:id w:val="-311179529"/>
          <w:citation/>
        </w:sdtPr>
        <w:sdtContent>
          <w:r w:rsidR="00654806">
            <w:fldChar w:fldCharType="begin"/>
          </w:r>
          <w:r w:rsidR="00654806">
            <w:instrText xml:space="preserve">CITATION Fia20 \p 137-138 \l 1029 </w:instrText>
          </w:r>
          <w:r w:rsidR="00654806">
            <w:fldChar w:fldCharType="separate"/>
          </w:r>
          <w:r w:rsidR="00BC2777">
            <w:rPr>
              <w:noProof/>
            </w:rPr>
            <w:t>(4 stránky 137-138)</w:t>
          </w:r>
          <w:r w:rsidR="00654806">
            <w:fldChar w:fldCharType="end"/>
          </w:r>
        </w:sdtContent>
      </w:sdt>
    </w:p>
    <w:p w:rsidR="00130A56" w:rsidRPr="00440DD1" w:rsidRDefault="00440DD1" w:rsidP="00440DD1">
      <w:r w:rsidRPr="00440DD1">
        <w:t xml:space="preserve">V kontextu her s nulovým součtem, kde se používají smíšené strategie, se hráči snaží buď maximalizovat, nebo minimalizovat očekávanou hodnotu hry </w:t>
      </w:r>
      <w:r w:rsidR="00130A56" w:rsidRPr="00440DD1">
        <w:rPr>
          <w:rFonts w:ascii="Cambria Math" w:hAnsi="Cambria Math"/>
        </w:rPr>
        <w:t>v</w:t>
      </w:r>
      <w:r w:rsidR="00130A56" w:rsidRPr="00440DD1">
        <w:t xml:space="preserve">. </w:t>
      </w:r>
      <w:r w:rsidRPr="00440DD1">
        <w:t xml:space="preserve">Pro správné řešení je nutné, aby všechny prvky ve výplatní matici </w:t>
      </w:r>
      <w:r w:rsidRPr="00440DD1">
        <w:rPr>
          <w:rFonts w:ascii="Cambria Math" w:hAnsi="Cambria Math"/>
        </w:rPr>
        <w:t>A</w:t>
      </w:r>
      <w:r w:rsidRPr="00440DD1">
        <w:t xml:space="preserve"> byly kladné. Pokud některý z prvků záporný, přičteme ke všem hodnotám</w:t>
      </w:r>
      <w:r w:rsidR="00130A56" w:rsidRPr="00440DD1">
        <w:t xml:space="preserv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oMath>
      <w:r w:rsidR="00130A56" w:rsidRPr="00440DD1">
        <w:t xml:space="preserve"> konstantu </w:t>
      </w:r>
      <m:oMath>
        <m:r>
          <m:rPr>
            <m:sty m:val="p"/>
          </m:rPr>
          <w:rPr>
            <w:rFonts w:ascii="Cambria Math" w:hAnsi="Cambria Math"/>
          </w:rPr>
          <m:t>c</m:t>
        </m:r>
      </m:oMath>
      <w:r w:rsidR="00130A56" w:rsidRPr="00440DD1">
        <w:t xml:space="preserve">, </w:t>
      </w:r>
      <w:r w:rsidRPr="00440DD1">
        <w:t>která je větší než absolutní hodnota nejmenšího prvku</w:t>
      </w:r>
      <w:r w:rsidR="00130A56" w:rsidRPr="00440DD1">
        <w:t>.</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30A56" w:rsidRPr="00732BEE" w:rsidTr="00AB2299">
        <w:trPr>
          <w:trHeight w:val="567"/>
        </w:trPr>
        <w:tc>
          <w:tcPr>
            <w:tcW w:w="675" w:type="dxa"/>
            <w:vAlign w:val="center"/>
          </w:tcPr>
          <w:p w:rsidR="00130A56" w:rsidRPr="00732BEE" w:rsidRDefault="00130A56" w:rsidP="00AB2299">
            <w:pPr>
              <w:spacing w:line="360" w:lineRule="auto"/>
              <w:jc w:val="both"/>
            </w:pPr>
          </w:p>
        </w:tc>
        <w:tc>
          <w:tcPr>
            <w:tcW w:w="7230" w:type="dxa"/>
            <w:vAlign w:val="center"/>
          </w:tcPr>
          <w:p w:rsidR="00130A56" w:rsidRPr="00732BEE" w:rsidRDefault="00130A56" w:rsidP="00AB2299">
            <m:oMathPara>
              <m:oMath>
                <m:r>
                  <w:rPr>
                    <w:rFonts w:ascii="Cambria Math" w:hAnsi="Cambria Math"/>
                  </w:rPr>
                  <m:t>c=</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r>
                              <w:rPr>
                                <w:rFonts w:ascii="Cambria Math" w:hAnsi="Cambria Math"/>
                              </w:rPr>
                              <m:t>i</m:t>
                            </m:r>
                          </m:lim>
                        </m:limLow>
                      </m:fName>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r>
                                  <w:rPr>
                                    <w:rFonts w:ascii="Cambria Math" w:hAnsi="Cambria Math"/>
                                  </w:rPr>
                                  <m:t>j</m:t>
                                </m:r>
                              </m:lim>
                            </m:limLow>
                          </m:fName>
                          <m:e>
                            <m:sSub>
                              <m:sSubPr>
                                <m:ctrlPr>
                                  <w:rPr>
                                    <w:rFonts w:ascii="Cambria Math" w:eastAsiaTheme="minorEastAsia" w:hAnsi="Cambria Math"/>
                                    <w:i/>
                                  </w:rPr>
                                </m:ctrlPr>
                              </m:sSubPr>
                              <m:e>
                                <m:r>
                                  <w:rPr>
                                    <w:rFonts w:ascii="Cambria Math" w:hAnsi="Cambria Math"/>
                                  </w:rPr>
                                  <m:t>a</m:t>
                                </m:r>
                              </m:e>
                              <m:sub>
                                <m:r>
                                  <w:rPr>
                                    <w:rFonts w:ascii="Cambria Math" w:hAnsi="Cambria Math"/>
                                  </w:rPr>
                                  <m:t>ij</m:t>
                                </m:r>
                              </m:sub>
                            </m:sSub>
                          </m:e>
                        </m:func>
                      </m:e>
                    </m:func>
                  </m:e>
                </m:d>
                <m:r>
                  <w:rPr>
                    <w:rFonts w:ascii="Cambria Math" w:hAnsi="Cambria Math"/>
                  </w:rPr>
                  <m:t>+1.</m:t>
                </m:r>
              </m:oMath>
            </m:oMathPara>
          </w:p>
        </w:tc>
        <w:tc>
          <w:tcPr>
            <w:tcW w:w="708" w:type="dxa"/>
            <w:tcMar>
              <w:right w:w="0" w:type="dxa"/>
            </w:tcMar>
            <w:vAlign w:val="center"/>
          </w:tcPr>
          <w:p w:rsidR="00130A56" w:rsidRPr="00732BEE" w:rsidRDefault="00130A56" w:rsidP="00AB2299">
            <w:pPr>
              <w:spacing w:line="360" w:lineRule="auto"/>
              <w:ind w:left="-295"/>
              <w:jc w:val="right"/>
            </w:pPr>
            <w:bookmarkStart w:id="88" w:name="_Ref173090352"/>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1</w:t>
            </w:r>
            <w:r w:rsidR="00396E0C">
              <w:rPr>
                <w:noProof/>
              </w:rPr>
              <w:fldChar w:fldCharType="end"/>
            </w:r>
            <w:r w:rsidRPr="00732BEE">
              <w:t>)</w:t>
            </w:r>
            <w:bookmarkEnd w:id="88"/>
            <w:proofErr w:type="gramEnd"/>
          </w:p>
        </w:tc>
      </w:tr>
    </w:tbl>
    <w:p w:rsidR="00130A56" w:rsidRDefault="00130A56" w:rsidP="008505B6">
      <w:pPr>
        <w:keepNext/>
        <w:spacing w:before="480"/>
      </w:pPr>
      <w:r w:rsidRPr="00732BEE">
        <w:lastRenderedPageBreak/>
        <w:t>Nová maticová hra je strategicky ekvivalentní původní hře a</w:t>
      </w:r>
      <w:r>
        <w:t> </w:t>
      </w:r>
      <w:r w:rsidR="001B39FC">
        <w:t xml:space="preserve">upravená </w:t>
      </w:r>
      <w:r>
        <w:t xml:space="preserve">očekávaná </w:t>
      </w:r>
      <w:r w:rsidR="001B39FC">
        <w:t>cena hry</w:t>
      </w:r>
      <w:r>
        <w:t xml:space="preserve"> je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30A56" w:rsidRPr="00732BEE" w:rsidTr="00AB2299">
        <w:trPr>
          <w:trHeight w:val="567"/>
        </w:trPr>
        <w:tc>
          <w:tcPr>
            <w:tcW w:w="675" w:type="dxa"/>
            <w:vAlign w:val="center"/>
          </w:tcPr>
          <w:p w:rsidR="00130A56" w:rsidRPr="00732BEE" w:rsidRDefault="00130A56" w:rsidP="008505B6">
            <w:pPr>
              <w:keepNext/>
              <w:spacing w:line="360" w:lineRule="auto"/>
              <w:jc w:val="both"/>
            </w:pPr>
          </w:p>
        </w:tc>
        <w:tc>
          <w:tcPr>
            <w:tcW w:w="7230" w:type="dxa"/>
            <w:vAlign w:val="center"/>
          </w:tcPr>
          <w:p w:rsidR="00130A56" w:rsidRPr="00732BEE" w:rsidRDefault="001B39FC" w:rsidP="008505B6">
            <w:pPr>
              <w:keepNext/>
            </w:pPr>
            <m:oMathPara>
              <m:oMath>
                <m:r>
                  <w:rPr>
                    <w:rFonts w:ascii="Cambria Math" w:hAnsi="Cambria Math"/>
                  </w:rPr>
                  <m:t>w=v+c</m:t>
                </m:r>
              </m:oMath>
            </m:oMathPara>
          </w:p>
        </w:tc>
        <w:tc>
          <w:tcPr>
            <w:tcW w:w="708" w:type="dxa"/>
            <w:tcMar>
              <w:right w:w="0" w:type="dxa"/>
            </w:tcMar>
            <w:vAlign w:val="center"/>
          </w:tcPr>
          <w:p w:rsidR="00130A56" w:rsidRPr="00732BEE" w:rsidRDefault="00130A56" w:rsidP="008505B6">
            <w:pPr>
              <w:keepNext/>
              <w:spacing w:line="360" w:lineRule="auto"/>
              <w:ind w:left="-295"/>
              <w:jc w:val="right"/>
            </w:pPr>
            <w:bookmarkStart w:id="89" w:name="_Ref173092607"/>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2</w:t>
            </w:r>
            <w:r w:rsidR="00396E0C">
              <w:rPr>
                <w:noProof/>
              </w:rPr>
              <w:fldChar w:fldCharType="end"/>
            </w:r>
            <w:r w:rsidRPr="00732BEE">
              <w:t>)</w:t>
            </w:r>
            <w:bookmarkEnd w:id="89"/>
            <w:proofErr w:type="gramEnd"/>
          </w:p>
        </w:tc>
      </w:tr>
    </w:tbl>
    <w:p w:rsidR="00660FBD" w:rsidRDefault="00525E4D" w:rsidP="00660FBD">
      <w:pPr>
        <w:spacing w:before="100" w:beforeAutospacing="1" w:after="100" w:afterAutospacing="1"/>
      </w:pPr>
      <w:r>
        <w:t>Úlohy</w:t>
      </w:r>
      <w:r w:rsidR="008D25B1">
        <w:t xml:space="preserve"> LP</w:t>
      </w:r>
      <w:r w:rsidR="004A4305">
        <w:t xml:space="preserve"> </w:t>
      </w:r>
      <w:r w:rsidR="008D25B1">
        <w:t>pak</w:t>
      </w:r>
      <w:r w:rsidR="00FC5C40">
        <w:t xml:space="preserve"> můžeme definovat jako</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017AF5" w:rsidRPr="00732BEE" w:rsidTr="00C93A49">
        <w:trPr>
          <w:trHeight w:val="567"/>
        </w:trPr>
        <w:tc>
          <w:tcPr>
            <w:tcW w:w="675" w:type="dxa"/>
            <w:vAlign w:val="center"/>
          </w:tcPr>
          <w:p w:rsidR="00017AF5" w:rsidRPr="00732BEE" w:rsidRDefault="00017AF5" w:rsidP="00C93A49">
            <w:pPr>
              <w:spacing w:line="360" w:lineRule="auto"/>
              <w:jc w:val="center"/>
            </w:pPr>
          </w:p>
        </w:tc>
        <w:tc>
          <w:tcPr>
            <w:tcW w:w="7230" w:type="dxa"/>
            <w:vAlign w:val="center"/>
          </w:tcPr>
          <w:p w:rsidR="00017AF5" w:rsidRPr="00732BEE" w:rsidRDefault="00396E0C" w:rsidP="0049722D">
            <m:oMathPara>
              <m:oMath>
                <m:sSub>
                  <m:sSubPr>
                    <m:ctrlPr>
                      <w:rPr>
                        <w:rFonts w:ascii="Cambria Math" w:eastAsiaTheme="minorEastAsia" w:hAnsi="Cambria Math"/>
                        <w:i/>
                      </w:rPr>
                    </m:ctrlPr>
                  </m:sSubPr>
                  <m:e>
                    <m:r>
                      <w:rPr>
                        <w:rFonts w:ascii="Cambria Math" w:hAnsi="Cambria Math"/>
                      </w:rPr>
                      <m:t>z</m:t>
                    </m:r>
                  </m:e>
                  <m:sub>
                    <m:r>
                      <w:rPr>
                        <w:rFonts w:ascii="Cambria Math" w:hAnsi="Cambria Math"/>
                      </w:rPr>
                      <m:t>max</m:t>
                    </m:r>
                  </m:sub>
                </m:sSub>
                <m:r>
                  <w:rPr>
                    <w:rFonts w:ascii="Cambria Math" w:hAnsi="Cambria Math"/>
                  </w:rPr>
                  <m:t>=w</m:t>
                </m:r>
              </m:oMath>
            </m:oMathPara>
          </w:p>
        </w:tc>
        <w:tc>
          <w:tcPr>
            <w:tcW w:w="708" w:type="dxa"/>
            <w:tcMar>
              <w:right w:w="0" w:type="dxa"/>
            </w:tcMar>
            <w:vAlign w:val="center"/>
          </w:tcPr>
          <w:p w:rsidR="00017AF5" w:rsidRPr="00732BEE" w:rsidRDefault="00017AF5" w:rsidP="00C93A49">
            <w:pPr>
              <w:spacing w:line="360" w:lineRule="auto"/>
              <w:ind w:left="-295"/>
              <w:jc w:val="right"/>
            </w:pPr>
            <w:bookmarkStart w:id="90" w:name="_Ref171861553"/>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3</w:t>
            </w:r>
            <w:r w:rsidR="00396E0C">
              <w:rPr>
                <w:noProof/>
              </w:rPr>
              <w:fldChar w:fldCharType="end"/>
            </w:r>
            <w:r w:rsidRPr="00732BEE">
              <w:t>)</w:t>
            </w:r>
            <w:bookmarkEnd w:id="90"/>
            <w:proofErr w:type="gramEnd"/>
          </w:p>
        </w:tc>
      </w:tr>
    </w:tbl>
    <w:p w:rsidR="00FC5C40" w:rsidRDefault="00FC5C40" w:rsidP="00FC5C40">
      <w:r>
        <w:t>za podmínek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017AF5" w:rsidRPr="00732BEE" w:rsidTr="00C93A49">
        <w:trPr>
          <w:trHeight w:val="567"/>
        </w:trPr>
        <w:tc>
          <w:tcPr>
            <w:tcW w:w="675" w:type="dxa"/>
            <w:vAlign w:val="center"/>
          </w:tcPr>
          <w:p w:rsidR="00017AF5" w:rsidRPr="00732BEE" w:rsidRDefault="00017AF5" w:rsidP="00017AF5">
            <w:pPr>
              <w:spacing w:line="360" w:lineRule="auto"/>
              <w:jc w:val="both"/>
            </w:pPr>
          </w:p>
        </w:tc>
        <w:tc>
          <w:tcPr>
            <w:tcW w:w="7230" w:type="dxa"/>
            <w:vAlign w:val="center"/>
          </w:tcPr>
          <w:p w:rsidR="00017AF5" w:rsidRPr="00732BEE" w:rsidRDefault="00396E0C" w:rsidP="0049722D">
            <m:oMathPara>
              <m:oMath>
                <m:sSup>
                  <m:sSupPr>
                    <m:ctrlPr>
                      <w:rPr>
                        <w:rFonts w:ascii="Cambria Math" w:eastAsiaTheme="minorEastAsia" w:hAnsi="Cambria Math"/>
                        <w:i/>
                      </w:rPr>
                    </m:ctrlPr>
                  </m:sSupPr>
                  <m:e>
                    <m:r>
                      <w:rPr>
                        <w:rFonts w:ascii="Cambria Math" w:hAnsi="Cambria Math"/>
                      </w:rPr>
                      <m:t>A</m:t>
                    </m:r>
                  </m:e>
                  <m:sup>
                    <m:r>
                      <w:rPr>
                        <w:rFonts w:ascii="Cambria Math" w:hAnsi="Cambria Math"/>
                      </w:rPr>
                      <m:t>T</m:t>
                    </m:r>
                  </m:sup>
                </m:sSup>
                <m:r>
                  <w:rPr>
                    <w:rFonts w:ascii="Cambria Math" w:hAnsi="Cambria Math"/>
                  </w:rPr>
                  <m:t>x≥w</m:t>
                </m:r>
              </m:oMath>
            </m:oMathPara>
          </w:p>
        </w:tc>
        <w:tc>
          <w:tcPr>
            <w:tcW w:w="708" w:type="dxa"/>
            <w:tcMar>
              <w:right w:w="0" w:type="dxa"/>
            </w:tcMar>
            <w:vAlign w:val="center"/>
          </w:tcPr>
          <w:p w:rsidR="00017AF5" w:rsidRPr="00732BEE" w:rsidRDefault="00017AF5" w:rsidP="00C93A49">
            <w:pPr>
              <w:spacing w:line="360" w:lineRule="auto"/>
              <w:ind w:left="-295"/>
              <w:jc w:val="right"/>
            </w:pPr>
            <w:bookmarkStart w:id="91" w:name="_Ref171861839"/>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4</w:t>
            </w:r>
            <w:r w:rsidR="00396E0C">
              <w:rPr>
                <w:noProof/>
              </w:rPr>
              <w:fldChar w:fldCharType="end"/>
            </w:r>
            <w:r w:rsidRPr="00732BEE">
              <w:t>)</w:t>
            </w:r>
            <w:bookmarkEnd w:id="91"/>
            <w:proofErr w:type="gramEnd"/>
          </w:p>
        </w:tc>
      </w:tr>
      <w:tr w:rsidR="00017AF5" w:rsidRPr="00732BEE" w:rsidTr="00C93A49">
        <w:trPr>
          <w:trHeight w:val="567"/>
        </w:trPr>
        <w:tc>
          <w:tcPr>
            <w:tcW w:w="675" w:type="dxa"/>
            <w:vAlign w:val="center"/>
          </w:tcPr>
          <w:p w:rsidR="00017AF5" w:rsidRPr="00732BEE" w:rsidRDefault="00017AF5" w:rsidP="00017AF5">
            <w:pPr>
              <w:spacing w:line="360" w:lineRule="auto"/>
              <w:jc w:val="both"/>
            </w:pPr>
          </w:p>
        </w:tc>
        <w:tc>
          <w:tcPr>
            <w:tcW w:w="7230" w:type="dxa"/>
            <w:vAlign w:val="center"/>
          </w:tcPr>
          <w:p w:rsidR="00017AF5" w:rsidRPr="00732BEE" w:rsidRDefault="00396E0C" w:rsidP="00C93A49">
            <m:oMathPara>
              <m:oMath>
                <m:sSub>
                  <m:sSubPr>
                    <m:ctrlPr>
                      <w:rPr>
                        <w:rFonts w:ascii="Cambria Math" w:eastAsiaTheme="minorEastAsia"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eastAsiaTheme="minorEastAsia" w:hAnsi="Cambria Math"/>
                        <w:i/>
                      </w:rPr>
                    </m:ctrlPr>
                  </m:sSubPr>
                  <m:e>
                    <m:r>
                      <w:rPr>
                        <w:rFonts w:ascii="Cambria Math" w:hAnsi="Cambria Math"/>
                      </w:rPr>
                      <m:t>x</m:t>
                    </m:r>
                  </m:e>
                  <m:sub>
                    <m:r>
                      <w:rPr>
                        <w:rFonts w:ascii="Cambria Math" w:hAnsi="Cambria Math"/>
                      </w:rPr>
                      <m:t>m</m:t>
                    </m:r>
                  </m:sub>
                </m:sSub>
                <m:r>
                  <w:rPr>
                    <w:rFonts w:ascii="Cambria Math" w:hAnsi="Cambria Math"/>
                  </w:rPr>
                  <m:t>=1</m:t>
                </m:r>
              </m:oMath>
            </m:oMathPara>
          </w:p>
        </w:tc>
        <w:tc>
          <w:tcPr>
            <w:tcW w:w="708" w:type="dxa"/>
            <w:tcMar>
              <w:right w:w="0" w:type="dxa"/>
            </w:tcMar>
            <w:vAlign w:val="center"/>
          </w:tcPr>
          <w:p w:rsidR="00017AF5" w:rsidRPr="00732BEE" w:rsidRDefault="00017AF5" w:rsidP="00C93A49">
            <w:pPr>
              <w:spacing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5</w:t>
            </w:r>
            <w:r w:rsidR="00396E0C">
              <w:rPr>
                <w:noProof/>
              </w:rPr>
              <w:fldChar w:fldCharType="end"/>
            </w:r>
            <w:r w:rsidRPr="00732BEE">
              <w:t>)</w:t>
            </w:r>
            <w:proofErr w:type="gramEnd"/>
          </w:p>
        </w:tc>
      </w:tr>
      <w:tr w:rsidR="00470ADB" w:rsidRPr="00537595" w:rsidTr="00C93A49">
        <w:trPr>
          <w:trHeight w:val="567"/>
        </w:trPr>
        <w:tc>
          <w:tcPr>
            <w:tcW w:w="675" w:type="dxa"/>
            <w:vAlign w:val="center"/>
          </w:tcPr>
          <w:p w:rsidR="00470ADB" w:rsidRPr="00537595" w:rsidRDefault="00470ADB" w:rsidP="00017AF5"/>
        </w:tc>
        <w:tc>
          <w:tcPr>
            <w:tcW w:w="7230" w:type="dxa"/>
            <w:vAlign w:val="center"/>
          </w:tcPr>
          <w:p w:rsidR="00470ADB" w:rsidRPr="00537595" w:rsidRDefault="00396E0C" w:rsidP="00C93A49">
            <w:pPr>
              <w:rPr>
                <w:rFonts w:ascii="Cambria Math" w:hAnsi="Cambria Math"/>
                <w:oMath/>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0; i=1, 2 , ..., m;</m:t>
                </m:r>
              </m:oMath>
            </m:oMathPara>
          </w:p>
        </w:tc>
        <w:tc>
          <w:tcPr>
            <w:tcW w:w="708" w:type="dxa"/>
            <w:tcMar>
              <w:right w:w="0" w:type="dxa"/>
            </w:tcMar>
            <w:vAlign w:val="center"/>
          </w:tcPr>
          <w:p w:rsidR="00470ADB" w:rsidRPr="00537595" w:rsidRDefault="00470ADB" w:rsidP="00C93A49">
            <w:pPr>
              <w:ind w:left="-295"/>
              <w:jc w:val="right"/>
            </w:pPr>
            <w:bookmarkStart w:id="92" w:name="_Ref171868470"/>
            <w:proofErr w:type="gramStart"/>
            <w:r w:rsidRPr="00537595">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6</w:t>
            </w:r>
            <w:r w:rsidR="00396E0C">
              <w:rPr>
                <w:noProof/>
              </w:rPr>
              <w:fldChar w:fldCharType="end"/>
            </w:r>
            <w:r w:rsidRPr="00537595">
              <w:t>)</w:t>
            </w:r>
            <w:bookmarkEnd w:id="92"/>
            <w:proofErr w:type="gramEnd"/>
          </w:p>
        </w:tc>
      </w:tr>
      <w:tr w:rsidR="00A6607C" w:rsidRPr="00732BEE" w:rsidTr="00E32994">
        <w:trPr>
          <w:trHeight w:val="567"/>
        </w:trPr>
        <w:tc>
          <w:tcPr>
            <w:tcW w:w="675" w:type="dxa"/>
            <w:vAlign w:val="center"/>
          </w:tcPr>
          <w:p w:rsidR="00A6607C" w:rsidRPr="00732BEE" w:rsidRDefault="00A6607C" w:rsidP="00E32994">
            <w:pPr>
              <w:spacing w:line="360" w:lineRule="auto"/>
              <w:jc w:val="center"/>
            </w:pPr>
          </w:p>
        </w:tc>
        <w:tc>
          <w:tcPr>
            <w:tcW w:w="7230" w:type="dxa"/>
            <w:vAlign w:val="center"/>
          </w:tcPr>
          <w:p w:rsidR="00A6607C" w:rsidRPr="00732BEE" w:rsidRDefault="00A6607C" w:rsidP="00E32994">
            <m:oMathPara>
              <m:oMath>
                <m:r>
                  <w:rPr>
                    <w:rFonts w:ascii="Cambria Math" w:hAnsi="Cambria Math"/>
                  </w:rPr>
                  <m:t>w ≥ 0;</m:t>
                </m:r>
              </m:oMath>
            </m:oMathPara>
          </w:p>
        </w:tc>
        <w:tc>
          <w:tcPr>
            <w:tcW w:w="708" w:type="dxa"/>
            <w:tcMar>
              <w:right w:w="0" w:type="dxa"/>
            </w:tcMar>
            <w:vAlign w:val="center"/>
          </w:tcPr>
          <w:p w:rsidR="00A6607C" w:rsidRPr="00732BEE" w:rsidRDefault="00A6607C" w:rsidP="00E32994">
            <w:pPr>
              <w:spacing w:line="360" w:lineRule="auto"/>
              <w:ind w:left="-295"/>
              <w:jc w:val="right"/>
            </w:pPr>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7</w:t>
            </w:r>
            <w:r w:rsidR="00396E0C">
              <w:rPr>
                <w:noProof/>
              </w:rPr>
              <w:fldChar w:fldCharType="end"/>
            </w:r>
            <w:r w:rsidRPr="00732BEE">
              <w:t>)</w:t>
            </w:r>
            <w:proofErr w:type="gramEnd"/>
          </w:p>
        </w:tc>
      </w:tr>
    </w:tbl>
    <w:p w:rsidR="008D25B1" w:rsidRDefault="00FC5C40" w:rsidP="00FC5C40">
      <w:r>
        <w:t xml:space="preserve">nebo </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017AF5" w:rsidRPr="00732BEE" w:rsidTr="00C93A49">
        <w:trPr>
          <w:trHeight w:val="567"/>
        </w:trPr>
        <w:tc>
          <w:tcPr>
            <w:tcW w:w="675" w:type="dxa"/>
            <w:vAlign w:val="center"/>
          </w:tcPr>
          <w:p w:rsidR="00017AF5" w:rsidRPr="00732BEE" w:rsidRDefault="00017AF5" w:rsidP="00226877">
            <w:pPr>
              <w:spacing w:line="360" w:lineRule="auto"/>
              <w:jc w:val="both"/>
            </w:pPr>
          </w:p>
        </w:tc>
        <w:tc>
          <w:tcPr>
            <w:tcW w:w="7230" w:type="dxa"/>
            <w:vAlign w:val="center"/>
          </w:tcPr>
          <w:p w:rsidR="00017AF5" w:rsidRPr="00732BEE" w:rsidRDefault="00396E0C" w:rsidP="0049722D">
            <m:oMathPara>
              <m:oMath>
                <m:sSub>
                  <m:sSubPr>
                    <m:ctrlPr>
                      <w:rPr>
                        <w:rFonts w:ascii="Cambria Math" w:eastAsiaTheme="minorEastAsia" w:hAnsi="Cambria Math"/>
                        <w:i/>
                      </w:rPr>
                    </m:ctrlPr>
                  </m:sSubPr>
                  <m:e>
                    <m:r>
                      <w:rPr>
                        <w:rFonts w:ascii="Cambria Math" w:hAnsi="Cambria Math"/>
                      </w:rPr>
                      <m:t>z</m:t>
                    </m:r>
                  </m:e>
                  <m:sub>
                    <m:r>
                      <w:rPr>
                        <w:rFonts w:ascii="Cambria Math" w:hAnsi="Cambria Math"/>
                      </w:rPr>
                      <m:t>min</m:t>
                    </m:r>
                  </m:sub>
                </m:sSub>
                <m:r>
                  <w:rPr>
                    <w:rFonts w:ascii="Cambria Math" w:hAnsi="Cambria Math"/>
                  </w:rPr>
                  <m:t>=w</m:t>
                </m:r>
              </m:oMath>
            </m:oMathPara>
          </w:p>
        </w:tc>
        <w:tc>
          <w:tcPr>
            <w:tcW w:w="708" w:type="dxa"/>
            <w:tcMar>
              <w:right w:w="0" w:type="dxa"/>
            </w:tcMar>
            <w:vAlign w:val="center"/>
          </w:tcPr>
          <w:p w:rsidR="00017AF5" w:rsidRPr="00732BEE" w:rsidRDefault="00017AF5" w:rsidP="00C93A49">
            <w:pPr>
              <w:spacing w:line="360" w:lineRule="auto"/>
              <w:ind w:left="-295"/>
              <w:jc w:val="right"/>
            </w:pPr>
            <w:bookmarkStart w:id="93" w:name="_Ref171861867"/>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8</w:t>
            </w:r>
            <w:r w:rsidR="00396E0C">
              <w:rPr>
                <w:noProof/>
              </w:rPr>
              <w:fldChar w:fldCharType="end"/>
            </w:r>
            <w:r w:rsidRPr="00732BEE">
              <w:t>)</w:t>
            </w:r>
            <w:bookmarkEnd w:id="93"/>
            <w:proofErr w:type="gramEnd"/>
          </w:p>
        </w:tc>
      </w:tr>
    </w:tbl>
    <w:p w:rsidR="00C93A49" w:rsidRDefault="00C93A49" w:rsidP="00FC5C40">
      <w:r>
        <w:t>za podmínek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C93A49" w:rsidRPr="00732BEE" w:rsidTr="00C93A49">
        <w:trPr>
          <w:trHeight w:val="567"/>
        </w:trPr>
        <w:tc>
          <w:tcPr>
            <w:tcW w:w="675" w:type="dxa"/>
            <w:vAlign w:val="center"/>
          </w:tcPr>
          <w:p w:rsidR="00C93A49" w:rsidRPr="00732BEE" w:rsidRDefault="00C93A49" w:rsidP="00C93A49">
            <w:pPr>
              <w:spacing w:line="360" w:lineRule="auto"/>
              <w:jc w:val="center"/>
            </w:pPr>
          </w:p>
        </w:tc>
        <w:tc>
          <w:tcPr>
            <w:tcW w:w="7230" w:type="dxa"/>
            <w:vAlign w:val="center"/>
          </w:tcPr>
          <w:p w:rsidR="00C93A49" w:rsidRPr="00732BEE" w:rsidRDefault="00C93A49" w:rsidP="0049722D">
            <m:oMathPara>
              <m:oMath>
                <m:r>
                  <w:rPr>
                    <w:rFonts w:ascii="Cambria Math" w:hAnsi="Cambria Math"/>
                  </w:rPr>
                  <m:t>Ay≤w</m:t>
                </m:r>
              </m:oMath>
            </m:oMathPara>
          </w:p>
        </w:tc>
        <w:tc>
          <w:tcPr>
            <w:tcW w:w="708" w:type="dxa"/>
            <w:tcMar>
              <w:right w:w="0" w:type="dxa"/>
            </w:tcMar>
            <w:vAlign w:val="center"/>
          </w:tcPr>
          <w:p w:rsidR="00C93A49" w:rsidRPr="00732BEE" w:rsidRDefault="00C93A49" w:rsidP="00C93A49">
            <w:pPr>
              <w:spacing w:line="360" w:lineRule="auto"/>
              <w:ind w:left="-295"/>
              <w:jc w:val="right"/>
            </w:pPr>
            <w:bookmarkStart w:id="94" w:name="_Ref171861850"/>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9</w:t>
            </w:r>
            <w:r w:rsidR="00396E0C">
              <w:rPr>
                <w:noProof/>
              </w:rPr>
              <w:fldChar w:fldCharType="end"/>
            </w:r>
            <w:r w:rsidRPr="00732BEE">
              <w:t>)</w:t>
            </w:r>
            <w:bookmarkEnd w:id="94"/>
            <w:proofErr w:type="gramEnd"/>
          </w:p>
        </w:tc>
      </w:tr>
      <w:tr w:rsidR="00C93A49" w:rsidRPr="00732BEE" w:rsidTr="00C93A49">
        <w:trPr>
          <w:trHeight w:val="567"/>
        </w:trPr>
        <w:tc>
          <w:tcPr>
            <w:tcW w:w="675" w:type="dxa"/>
            <w:vAlign w:val="center"/>
          </w:tcPr>
          <w:p w:rsidR="00C93A49" w:rsidRPr="00732BEE" w:rsidRDefault="00C93A49" w:rsidP="00C93A49">
            <w:pPr>
              <w:spacing w:line="360" w:lineRule="auto"/>
              <w:jc w:val="center"/>
            </w:pPr>
          </w:p>
        </w:tc>
        <w:tc>
          <w:tcPr>
            <w:tcW w:w="7230" w:type="dxa"/>
            <w:vAlign w:val="center"/>
          </w:tcPr>
          <w:p w:rsidR="00C93A49" w:rsidRPr="00732BEE" w:rsidRDefault="00396E0C" w:rsidP="00C93A49">
            <m:oMathPara>
              <m:oMath>
                <m:sSub>
                  <m:sSubPr>
                    <m:ctrlPr>
                      <w:rPr>
                        <w:rFonts w:ascii="Cambria Math" w:eastAsiaTheme="minorEastAsia"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eastAsiaTheme="minorEastAsia" w:hAnsi="Cambria Math"/>
                        <w:i/>
                      </w:rPr>
                    </m:ctrlPr>
                  </m:sSubPr>
                  <m:e>
                    <m:r>
                      <w:rPr>
                        <w:rFonts w:ascii="Cambria Math" w:hAnsi="Cambria Math"/>
                      </w:rPr>
                      <m:t>y</m:t>
                    </m:r>
                  </m:e>
                  <m:sub>
                    <m:r>
                      <w:rPr>
                        <w:rFonts w:ascii="Cambria Math" w:hAnsi="Cambria Math"/>
                      </w:rPr>
                      <m:t>n</m:t>
                    </m:r>
                  </m:sub>
                </m:sSub>
                <m:r>
                  <w:rPr>
                    <w:rFonts w:ascii="Cambria Math" w:hAnsi="Cambria Math"/>
                  </w:rPr>
                  <m:t>=1</m:t>
                </m:r>
              </m:oMath>
            </m:oMathPara>
          </w:p>
        </w:tc>
        <w:tc>
          <w:tcPr>
            <w:tcW w:w="708" w:type="dxa"/>
            <w:tcMar>
              <w:right w:w="0" w:type="dxa"/>
            </w:tcMar>
            <w:vAlign w:val="center"/>
          </w:tcPr>
          <w:p w:rsidR="00C93A49" w:rsidRPr="00732BEE" w:rsidRDefault="00C93A49" w:rsidP="00C93A49">
            <w:pPr>
              <w:spacing w:line="360" w:lineRule="auto"/>
              <w:ind w:left="-295"/>
              <w:jc w:val="right"/>
            </w:pPr>
            <w:bookmarkStart w:id="95" w:name="_Ref171862655"/>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10</w:t>
            </w:r>
            <w:proofErr w:type="gramEnd"/>
            <w:r w:rsidR="00DA2915">
              <w:fldChar w:fldCharType="end"/>
            </w:r>
            <w:r w:rsidRPr="00732BEE">
              <w:t>)</w:t>
            </w:r>
            <w:bookmarkEnd w:id="95"/>
          </w:p>
        </w:tc>
      </w:tr>
      <w:tr w:rsidR="00470ADB" w:rsidRPr="00732BEE" w:rsidTr="00C93A49">
        <w:trPr>
          <w:trHeight w:val="567"/>
        </w:trPr>
        <w:tc>
          <w:tcPr>
            <w:tcW w:w="675" w:type="dxa"/>
            <w:vAlign w:val="center"/>
          </w:tcPr>
          <w:p w:rsidR="00470ADB" w:rsidRPr="00732BEE" w:rsidRDefault="00470ADB" w:rsidP="00C93A49">
            <w:pPr>
              <w:jc w:val="center"/>
            </w:pPr>
          </w:p>
        </w:tc>
        <w:tc>
          <w:tcPr>
            <w:tcW w:w="7230" w:type="dxa"/>
            <w:vAlign w:val="center"/>
          </w:tcPr>
          <w:p w:rsidR="00470ADB" w:rsidRPr="00470ADB" w:rsidRDefault="00396E0C" w:rsidP="00C93A49">
            <w:pPr>
              <w:rPr>
                <w:rFonts w:ascii="Cambria Math" w:hAnsi="Cambria Math"/>
                <w:oMath/>
              </w:rPr>
            </w:pPr>
            <m:oMathPara>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0; j=1, 2 , ..., n;</m:t>
                </m:r>
              </m:oMath>
            </m:oMathPara>
          </w:p>
        </w:tc>
        <w:tc>
          <w:tcPr>
            <w:tcW w:w="708" w:type="dxa"/>
            <w:tcMar>
              <w:right w:w="0" w:type="dxa"/>
            </w:tcMar>
            <w:vAlign w:val="center"/>
          </w:tcPr>
          <w:p w:rsidR="00470ADB" w:rsidRPr="00732BEE" w:rsidRDefault="00470ADB" w:rsidP="00C93A49">
            <w:pPr>
              <w:ind w:left="-295"/>
              <w:jc w:val="right"/>
            </w:pPr>
            <w:bookmarkStart w:id="96" w:name="_Ref171868472"/>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11</w:t>
            </w:r>
            <w:proofErr w:type="gramEnd"/>
            <w:r w:rsidR="00DA2915">
              <w:fldChar w:fldCharType="end"/>
            </w:r>
            <w:r w:rsidRPr="00732BEE">
              <w:t>)</w:t>
            </w:r>
            <w:bookmarkEnd w:id="96"/>
          </w:p>
        </w:tc>
      </w:tr>
    </w:tbl>
    <w:p w:rsidR="00525E4D" w:rsidRDefault="0049722D" w:rsidP="0049722D">
      <w:pPr>
        <w:spacing w:before="240"/>
        <w:jc w:val="center"/>
      </w:pPr>
      <m:oMathPara>
        <m:oMath>
          <m:r>
            <w:rPr>
              <w:rFonts w:ascii="Cambria Math" w:hAnsi="Cambria Math"/>
            </w:rPr>
            <m:t xml:space="preserve">w ≥ 0; </m:t>
          </m:r>
        </m:oMath>
      </m:oMathPara>
    </w:p>
    <w:p w:rsidR="008505B6" w:rsidRDefault="00396E0C" w:rsidP="00525E4D">
      <w:pPr>
        <w:spacing w:before="100" w:beforeAutospacing="1" w:after="100" w:afterAutospacing="1"/>
      </w:pPr>
      <w:sdt>
        <w:sdtPr>
          <w:id w:val="1338962391"/>
          <w:citation/>
        </w:sdtPr>
        <w:sdtContent>
          <w:r w:rsidR="008505B6">
            <w:fldChar w:fldCharType="begin"/>
          </w:r>
          <w:r w:rsidR="008505B6">
            <w:instrText xml:space="preserve">CITATION Fia20 \p 28 \l 1029 </w:instrText>
          </w:r>
          <w:r w:rsidR="008505B6">
            <w:fldChar w:fldCharType="separate"/>
          </w:r>
          <w:r w:rsidR="00BC2777">
            <w:rPr>
              <w:noProof/>
            </w:rPr>
            <w:t>(4 str. 28)</w:t>
          </w:r>
          <w:r w:rsidR="008505B6">
            <w:fldChar w:fldCharType="end"/>
          </w:r>
        </w:sdtContent>
      </w:sdt>
    </w:p>
    <w:p w:rsidR="00226877" w:rsidRDefault="00226877" w:rsidP="00525E4D">
      <w:pPr>
        <w:spacing w:before="100" w:beforeAutospacing="1" w:after="100" w:afterAutospacing="1"/>
      </w:pPr>
      <w:r>
        <w:lastRenderedPageBreak/>
        <w:t xml:space="preserve">Nerovnice </w:t>
      </w:r>
      <w:r>
        <w:fldChar w:fldCharType="begin"/>
      </w:r>
      <w:r>
        <w:instrText xml:space="preserve"> REF _Ref171861839 \h </w:instrText>
      </w:r>
      <w:r>
        <w:fldChar w:fldCharType="separate"/>
      </w:r>
      <w:r w:rsidR="00966473" w:rsidRPr="00732BEE">
        <w:t>(</w:t>
      </w:r>
      <w:r w:rsidR="00966473">
        <w:rPr>
          <w:noProof/>
        </w:rPr>
        <w:t>6</w:t>
      </w:r>
      <w:r w:rsidR="00966473">
        <w:t>.</w:t>
      </w:r>
      <w:r w:rsidR="00966473">
        <w:rPr>
          <w:noProof/>
        </w:rPr>
        <w:t>4</w:t>
      </w:r>
      <w:r w:rsidR="00966473" w:rsidRPr="00732BEE">
        <w:t>)</w:t>
      </w:r>
      <w:r>
        <w:fldChar w:fldCharType="end"/>
      </w:r>
      <w:r>
        <w:t xml:space="preserve"> a </w:t>
      </w:r>
      <w:r>
        <w:fldChar w:fldCharType="begin"/>
      </w:r>
      <w:r>
        <w:instrText xml:space="preserve"> REF _Ref171861850 \h </w:instrText>
      </w:r>
      <w:r>
        <w:fldChar w:fldCharType="separate"/>
      </w:r>
      <w:r w:rsidR="00966473" w:rsidRPr="00732BEE">
        <w:t>(</w:t>
      </w:r>
      <w:r w:rsidR="00966473">
        <w:rPr>
          <w:noProof/>
        </w:rPr>
        <w:t>6</w:t>
      </w:r>
      <w:r w:rsidR="00966473">
        <w:t>.</w:t>
      </w:r>
      <w:r w:rsidR="00966473">
        <w:rPr>
          <w:noProof/>
        </w:rPr>
        <w:t>9</w:t>
      </w:r>
      <w:r w:rsidR="00966473" w:rsidRPr="00732BEE">
        <w:t>)</w:t>
      </w:r>
      <w:r>
        <w:fldChar w:fldCharType="end"/>
      </w:r>
      <w:r>
        <w:t xml:space="preserve"> ještě musíme upravit, protože na pravé straně se vyskytuje </w:t>
      </w:r>
      <w:r w:rsidR="004011C1">
        <w:t>neznámá</w:t>
      </w:r>
      <w:r>
        <w:t xml:space="preserve"> </w:t>
      </w:r>
      <w:r w:rsidR="00AC3BA1">
        <w:t>w</w:t>
      </w:r>
      <w:r>
        <w:t>. Zavedeme proto lineární transformace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226877" w:rsidRPr="00732BEE" w:rsidTr="00660FBD">
        <w:trPr>
          <w:trHeight w:val="567"/>
        </w:trPr>
        <w:tc>
          <w:tcPr>
            <w:tcW w:w="675" w:type="dxa"/>
            <w:vAlign w:val="center"/>
          </w:tcPr>
          <w:p w:rsidR="00226877" w:rsidRPr="00732BEE" w:rsidRDefault="00226877" w:rsidP="00660FBD">
            <w:pPr>
              <w:spacing w:line="360" w:lineRule="auto"/>
              <w:jc w:val="center"/>
            </w:pPr>
          </w:p>
        </w:tc>
        <w:tc>
          <w:tcPr>
            <w:tcW w:w="7230" w:type="dxa"/>
            <w:vAlign w:val="center"/>
          </w:tcPr>
          <w:p w:rsidR="00226877" w:rsidRPr="00732BEE" w:rsidRDefault="00396E0C" w:rsidP="0049722D">
            <m:oMathPara>
              <m:oMath>
                <m:sSub>
                  <m:sSubPr>
                    <m:ctrlPr>
                      <w:rPr>
                        <w:rFonts w:ascii="Cambria Math" w:eastAsiaTheme="minorEastAsia"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hAnsi="Cambria Math"/>
                          </w:rPr>
                          <m:t>x</m:t>
                        </m:r>
                      </m:e>
                      <m:sub>
                        <m:r>
                          <w:rPr>
                            <w:rFonts w:ascii="Cambria Math" w:hAnsi="Cambria Math"/>
                          </w:rPr>
                          <m:t>i</m:t>
                        </m:r>
                      </m:sub>
                    </m:sSub>
                  </m:num>
                  <m:den>
                    <m:r>
                      <w:rPr>
                        <w:rFonts w:ascii="Cambria Math" w:hAnsi="Cambria Math"/>
                      </w:rPr>
                      <m:t>w</m:t>
                    </m:r>
                  </m:den>
                </m:f>
                <m:r>
                  <w:rPr>
                    <w:rFonts w:ascii="Cambria Math" w:hAnsi="Cambria Math"/>
                  </w:rPr>
                  <m:t xml:space="preserve"> </m:t>
                </m:r>
              </m:oMath>
            </m:oMathPara>
          </w:p>
        </w:tc>
        <w:tc>
          <w:tcPr>
            <w:tcW w:w="708" w:type="dxa"/>
            <w:tcMar>
              <w:right w:w="0" w:type="dxa"/>
            </w:tcMar>
            <w:vAlign w:val="center"/>
          </w:tcPr>
          <w:p w:rsidR="00226877" w:rsidRPr="00732BEE" w:rsidRDefault="00226877" w:rsidP="00660FBD">
            <w:pPr>
              <w:spacing w:line="360" w:lineRule="auto"/>
              <w:ind w:left="-295"/>
              <w:jc w:val="right"/>
            </w:pPr>
            <w:bookmarkStart w:id="97" w:name="_Ref173062978"/>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12</w:t>
            </w:r>
            <w:proofErr w:type="gramEnd"/>
            <w:r w:rsidR="00DA2915">
              <w:fldChar w:fldCharType="end"/>
            </w:r>
            <w:r w:rsidRPr="00732BEE">
              <w:t>)</w:t>
            </w:r>
            <w:bookmarkEnd w:id="97"/>
          </w:p>
        </w:tc>
      </w:tr>
      <w:tr w:rsidR="00226877" w:rsidRPr="00732BEE" w:rsidTr="00660FBD">
        <w:trPr>
          <w:trHeight w:val="567"/>
        </w:trPr>
        <w:tc>
          <w:tcPr>
            <w:tcW w:w="675" w:type="dxa"/>
            <w:vAlign w:val="center"/>
          </w:tcPr>
          <w:p w:rsidR="00226877" w:rsidRPr="00732BEE" w:rsidRDefault="00226877" w:rsidP="00660FBD">
            <w:pPr>
              <w:spacing w:line="360" w:lineRule="auto"/>
              <w:jc w:val="center"/>
            </w:pPr>
          </w:p>
        </w:tc>
        <w:tc>
          <w:tcPr>
            <w:tcW w:w="7230" w:type="dxa"/>
            <w:vAlign w:val="center"/>
          </w:tcPr>
          <w:p w:rsidR="00226877" w:rsidRPr="00732BEE" w:rsidRDefault="00396E0C" w:rsidP="0049722D">
            <m:oMathPara>
              <m:oMath>
                <m:sSub>
                  <m:sSubPr>
                    <m:ctrlPr>
                      <w:rPr>
                        <w:rFonts w:ascii="Cambria Math" w:eastAsiaTheme="minorEastAsia" w:hAnsi="Cambria Math"/>
                        <w:i/>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num>
                  <m:den>
                    <m:r>
                      <w:rPr>
                        <w:rFonts w:ascii="Cambria Math" w:hAnsi="Cambria Math"/>
                      </w:rPr>
                      <m:t>w</m:t>
                    </m:r>
                  </m:den>
                </m:f>
                <m:r>
                  <w:rPr>
                    <w:rFonts w:ascii="Cambria Math" w:eastAsiaTheme="minorEastAsia" w:hAnsi="Cambria Math"/>
                  </w:rPr>
                  <m:t>,</m:t>
                </m:r>
              </m:oMath>
            </m:oMathPara>
          </w:p>
        </w:tc>
        <w:tc>
          <w:tcPr>
            <w:tcW w:w="708" w:type="dxa"/>
            <w:tcMar>
              <w:right w:w="0" w:type="dxa"/>
            </w:tcMar>
            <w:vAlign w:val="center"/>
          </w:tcPr>
          <w:p w:rsidR="00226877" w:rsidRPr="00732BEE" w:rsidRDefault="00226877" w:rsidP="00660FBD">
            <w:pPr>
              <w:spacing w:line="360" w:lineRule="auto"/>
              <w:ind w:left="-295"/>
              <w:jc w:val="right"/>
            </w:pPr>
            <w:bookmarkStart w:id="98" w:name="_Ref173063041"/>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13</w:t>
            </w:r>
            <w:proofErr w:type="gramEnd"/>
            <w:r w:rsidR="00DA2915">
              <w:fldChar w:fldCharType="end"/>
            </w:r>
            <w:r w:rsidRPr="00732BEE">
              <w:t>)</w:t>
            </w:r>
            <w:bookmarkEnd w:id="98"/>
          </w:p>
        </w:tc>
      </w:tr>
    </w:tbl>
    <w:p w:rsidR="00226877" w:rsidRDefault="004011C1" w:rsidP="00525E4D">
      <w:pPr>
        <w:spacing w:before="100" w:beforeAutospacing="1" w:after="100" w:afterAutospacing="1"/>
      </w:pPr>
      <w:r>
        <w:t>kde p</w:t>
      </w:r>
      <w:r w:rsidR="00226877">
        <w:t xml:space="preserve">o dosazení do </w:t>
      </w:r>
      <w:r w:rsidR="00226877">
        <w:fldChar w:fldCharType="begin"/>
      </w:r>
      <w:r w:rsidR="00226877">
        <w:instrText xml:space="preserve"> REF _Ref171861553 \h </w:instrText>
      </w:r>
      <w:r w:rsidR="00226877">
        <w:fldChar w:fldCharType="separate"/>
      </w:r>
      <w:r w:rsidR="00966473" w:rsidRPr="00732BEE">
        <w:t>(</w:t>
      </w:r>
      <w:r w:rsidR="00966473">
        <w:rPr>
          <w:noProof/>
        </w:rPr>
        <w:t>6</w:t>
      </w:r>
      <w:r w:rsidR="00966473">
        <w:t>.</w:t>
      </w:r>
      <w:r w:rsidR="00966473">
        <w:rPr>
          <w:noProof/>
        </w:rPr>
        <w:t>3</w:t>
      </w:r>
      <w:r w:rsidR="00966473" w:rsidRPr="00732BEE">
        <w:t>)</w:t>
      </w:r>
      <w:r w:rsidR="00226877">
        <w:fldChar w:fldCharType="end"/>
      </w:r>
      <w:r w:rsidR="00226877">
        <w:t xml:space="preserve"> až </w:t>
      </w:r>
      <w:r w:rsidR="00226877">
        <w:fldChar w:fldCharType="begin"/>
      </w:r>
      <w:r w:rsidR="00226877">
        <w:instrText xml:space="preserve"> REF _Ref171868470 \h </w:instrText>
      </w:r>
      <w:r w:rsidR="00226877">
        <w:fldChar w:fldCharType="separate"/>
      </w:r>
      <w:r w:rsidR="00966473" w:rsidRPr="00537595">
        <w:t>(</w:t>
      </w:r>
      <w:r w:rsidR="00966473">
        <w:rPr>
          <w:noProof/>
        </w:rPr>
        <w:t>6</w:t>
      </w:r>
      <w:r w:rsidR="00966473">
        <w:t>.</w:t>
      </w:r>
      <w:r w:rsidR="00966473">
        <w:rPr>
          <w:noProof/>
        </w:rPr>
        <w:t>6</w:t>
      </w:r>
      <w:r w:rsidR="00966473" w:rsidRPr="00537595">
        <w:t>)</w:t>
      </w:r>
      <w:r w:rsidR="00226877">
        <w:fldChar w:fldCharType="end"/>
      </w:r>
      <w:r w:rsidR="00226877">
        <w:t xml:space="preserve"> dostaneme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3A49B7" w:rsidRPr="00732BEE" w:rsidTr="00660FBD">
        <w:trPr>
          <w:trHeight w:val="567"/>
        </w:trPr>
        <w:tc>
          <w:tcPr>
            <w:tcW w:w="675" w:type="dxa"/>
            <w:vAlign w:val="center"/>
          </w:tcPr>
          <w:p w:rsidR="003A49B7" w:rsidRPr="00732BEE" w:rsidRDefault="003A49B7" w:rsidP="00660FBD">
            <w:pPr>
              <w:spacing w:line="360" w:lineRule="auto"/>
              <w:jc w:val="both"/>
            </w:pPr>
          </w:p>
        </w:tc>
        <w:tc>
          <w:tcPr>
            <w:tcW w:w="7230" w:type="dxa"/>
            <w:vAlign w:val="center"/>
          </w:tcPr>
          <w:p w:rsidR="003A49B7" w:rsidRPr="00732BEE" w:rsidRDefault="00396E0C" w:rsidP="002025B9">
            <m:oMathPara>
              <m:oMath>
                <m:sSub>
                  <m:sSubPr>
                    <m:ctrlPr>
                      <w:rPr>
                        <w:rFonts w:ascii="Cambria Math" w:eastAsiaTheme="minorEastAsia" w:hAnsi="Cambria Math"/>
                        <w:i/>
                      </w:rPr>
                    </m:ctrlPr>
                  </m:sSubPr>
                  <m:e>
                    <m:r>
                      <w:rPr>
                        <w:rFonts w:ascii="Cambria Math" w:hAnsi="Cambria Math"/>
                      </w:rPr>
                      <m:t>z</m:t>
                    </m:r>
                  </m:e>
                  <m:sub>
                    <m:r>
                      <w:rPr>
                        <w:rFonts w:ascii="Cambria Math" w:hAnsi="Cambria Math"/>
                      </w:rPr>
                      <m:t>max</m:t>
                    </m:r>
                  </m:sub>
                </m:sSub>
                <m:r>
                  <w:rPr>
                    <w:rFonts w:ascii="Cambria Math" w:hAnsi="Cambria Math"/>
                  </w:rPr>
                  <m:t>=w</m:t>
                </m:r>
              </m:oMath>
            </m:oMathPara>
          </w:p>
        </w:tc>
        <w:tc>
          <w:tcPr>
            <w:tcW w:w="708" w:type="dxa"/>
            <w:tcMar>
              <w:right w:w="0" w:type="dxa"/>
            </w:tcMar>
            <w:vAlign w:val="center"/>
          </w:tcPr>
          <w:p w:rsidR="003A49B7" w:rsidRPr="00732BEE" w:rsidRDefault="003A49B7" w:rsidP="00660FBD">
            <w:pPr>
              <w:spacing w:line="360" w:lineRule="auto"/>
              <w:ind w:left="-295"/>
              <w:jc w:val="right"/>
            </w:pPr>
            <w:bookmarkStart w:id="99" w:name="_Ref173071518"/>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14</w:t>
            </w:r>
            <w:proofErr w:type="gramEnd"/>
            <w:r w:rsidR="00DA2915">
              <w:fldChar w:fldCharType="end"/>
            </w:r>
            <w:r w:rsidRPr="00732BEE">
              <w:t>)</w:t>
            </w:r>
            <w:bookmarkEnd w:id="99"/>
          </w:p>
        </w:tc>
      </w:tr>
    </w:tbl>
    <w:p w:rsidR="00226877" w:rsidRDefault="00226877" w:rsidP="00226877">
      <w:pPr>
        <w:spacing w:before="100" w:beforeAutospacing="1" w:after="100" w:afterAutospacing="1"/>
      </w:pPr>
      <w:r>
        <w:t>za podmínek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4205C3" w:rsidRPr="00732BEE" w:rsidTr="00660FBD">
        <w:trPr>
          <w:trHeight w:val="567"/>
        </w:trPr>
        <w:tc>
          <w:tcPr>
            <w:tcW w:w="675" w:type="dxa"/>
            <w:vAlign w:val="center"/>
          </w:tcPr>
          <w:p w:rsidR="004205C3" w:rsidRDefault="004205C3" w:rsidP="00660FBD">
            <w:pPr>
              <w:spacing w:line="360" w:lineRule="auto"/>
              <w:jc w:val="both"/>
            </w:pPr>
          </w:p>
          <w:p w:rsidR="00A24999" w:rsidRPr="00732BEE" w:rsidRDefault="00A24999" w:rsidP="00660FBD">
            <w:pPr>
              <w:spacing w:line="360" w:lineRule="auto"/>
              <w:jc w:val="both"/>
            </w:pPr>
          </w:p>
        </w:tc>
        <w:tc>
          <w:tcPr>
            <w:tcW w:w="7230" w:type="dxa"/>
            <w:vAlign w:val="center"/>
          </w:tcPr>
          <w:p w:rsidR="004205C3" w:rsidRPr="00A24999" w:rsidRDefault="00396E0C" w:rsidP="00660FBD">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p≥1</m:t>
                </m:r>
              </m:oMath>
            </m:oMathPara>
          </w:p>
          <w:p w:rsidR="00A24999" w:rsidRPr="00732BEE" w:rsidRDefault="00396E0C" w:rsidP="00660FBD">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eastAsiaTheme="minorEastAsia" w:hAnsi="Cambria Math"/>
                        <w:i/>
                      </w:rPr>
                    </m:ctrlPr>
                  </m:fPr>
                  <m:num>
                    <m:r>
                      <w:rPr>
                        <w:rFonts w:ascii="Cambria Math" w:hAnsi="Cambria Math"/>
                      </w:rPr>
                      <m:t>1</m:t>
                    </m:r>
                  </m:num>
                  <m:den>
                    <m:r>
                      <w:rPr>
                        <w:rFonts w:ascii="Cambria Math" w:hAnsi="Cambria Math"/>
                      </w:rPr>
                      <m:t>w</m:t>
                    </m:r>
                  </m:den>
                </m:f>
              </m:oMath>
            </m:oMathPara>
          </w:p>
        </w:tc>
        <w:tc>
          <w:tcPr>
            <w:tcW w:w="708" w:type="dxa"/>
            <w:tcMar>
              <w:right w:w="0" w:type="dxa"/>
            </w:tcMar>
            <w:vAlign w:val="center"/>
          </w:tcPr>
          <w:p w:rsidR="004205C3" w:rsidRDefault="004205C3" w:rsidP="00660FBD">
            <w:pPr>
              <w:spacing w:line="360" w:lineRule="auto"/>
              <w:ind w:left="-295"/>
              <w:jc w:val="right"/>
            </w:pPr>
            <w:bookmarkStart w:id="100" w:name="_Ref173091908"/>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15</w:t>
            </w:r>
            <w:proofErr w:type="gramEnd"/>
            <w:r w:rsidR="00DA2915">
              <w:fldChar w:fldCharType="end"/>
            </w:r>
            <w:r w:rsidRPr="00732BEE">
              <w:t>)</w:t>
            </w:r>
            <w:bookmarkEnd w:id="100"/>
          </w:p>
          <w:p w:rsidR="00A24999" w:rsidRPr="00732BEE" w:rsidRDefault="00A24999" w:rsidP="00660FBD">
            <w:pPr>
              <w:spacing w:line="360" w:lineRule="auto"/>
              <w:ind w:left="-295"/>
              <w:jc w:val="right"/>
            </w:pPr>
            <w:bookmarkStart w:id="101" w:name="_Ref173331526"/>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16</w:t>
            </w:r>
            <w:proofErr w:type="gramEnd"/>
            <w:r w:rsidR="00DA2915">
              <w:fldChar w:fldCharType="end"/>
            </w:r>
            <w:r w:rsidRPr="00732BEE">
              <w:t>)</w:t>
            </w:r>
            <w:bookmarkEnd w:id="101"/>
          </w:p>
        </w:tc>
      </w:tr>
      <w:tr w:rsidR="00B35A52" w:rsidRPr="00732BEE" w:rsidTr="00660FBD">
        <w:trPr>
          <w:trHeight w:val="567"/>
        </w:trPr>
        <w:tc>
          <w:tcPr>
            <w:tcW w:w="675" w:type="dxa"/>
            <w:vAlign w:val="center"/>
          </w:tcPr>
          <w:p w:rsidR="00B35A52" w:rsidRPr="00732BEE" w:rsidRDefault="00B35A52" w:rsidP="00660FBD">
            <w:pPr>
              <w:spacing w:line="360" w:lineRule="auto"/>
              <w:jc w:val="both"/>
            </w:pPr>
          </w:p>
        </w:tc>
        <w:tc>
          <w:tcPr>
            <w:tcW w:w="7230" w:type="dxa"/>
            <w:vAlign w:val="center"/>
          </w:tcPr>
          <w:p w:rsidR="00963580" w:rsidRPr="00732BEE" w:rsidRDefault="00396E0C" w:rsidP="00660FBD">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≥0;i=1, 2, …, m;</m:t>
                </m:r>
              </m:oMath>
            </m:oMathPara>
          </w:p>
        </w:tc>
        <w:tc>
          <w:tcPr>
            <w:tcW w:w="708" w:type="dxa"/>
            <w:tcMar>
              <w:right w:w="0" w:type="dxa"/>
            </w:tcMar>
            <w:vAlign w:val="center"/>
          </w:tcPr>
          <w:p w:rsidR="00B35A52" w:rsidRPr="00732BEE" w:rsidRDefault="00B35A52" w:rsidP="00660FBD">
            <w:pPr>
              <w:spacing w:line="360" w:lineRule="auto"/>
              <w:ind w:left="-295"/>
              <w:jc w:val="right"/>
            </w:pPr>
            <w:bookmarkStart w:id="102" w:name="_Ref173087389"/>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17</w:t>
            </w:r>
            <w:proofErr w:type="gramEnd"/>
            <w:r w:rsidR="00DA2915">
              <w:fldChar w:fldCharType="end"/>
            </w:r>
            <w:r w:rsidRPr="00732BEE">
              <w:t>)</w:t>
            </w:r>
            <w:bookmarkEnd w:id="102"/>
          </w:p>
        </w:tc>
      </w:tr>
    </w:tbl>
    <w:p w:rsidR="00226877" w:rsidRDefault="004011C1" w:rsidP="00963580">
      <w:pPr>
        <w:spacing w:before="480"/>
      </w:pPr>
      <w:r>
        <w:t xml:space="preserve">a po dosazení </w:t>
      </w:r>
      <w:r>
        <w:fldChar w:fldCharType="begin"/>
      </w:r>
      <w:r>
        <w:instrText xml:space="preserve"> REF _Ref173063041 \h </w:instrText>
      </w:r>
      <w:r w:rsidR="00963580">
        <w:instrText xml:space="preserve"> \* MERGEFORMAT </w:instrText>
      </w:r>
      <w:r>
        <w:fldChar w:fldCharType="separate"/>
      </w:r>
      <w:r w:rsidR="00966473" w:rsidRPr="00732BEE">
        <w:t>(</w:t>
      </w:r>
      <w:r w:rsidR="00966473">
        <w:rPr>
          <w:noProof/>
        </w:rPr>
        <w:t>6</w:t>
      </w:r>
      <w:r w:rsidR="00966473">
        <w:t>.</w:t>
      </w:r>
      <w:r w:rsidR="00966473">
        <w:rPr>
          <w:noProof/>
        </w:rPr>
        <w:t>13</w:t>
      </w:r>
      <w:r w:rsidR="00966473" w:rsidRPr="00732BEE">
        <w:t>)</w:t>
      </w:r>
      <w:r>
        <w:fldChar w:fldCharType="end"/>
      </w:r>
      <w:r>
        <w:t xml:space="preserve"> do </w:t>
      </w:r>
      <w:r>
        <w:fldChar w:fldCharType="begin"/>
      </w:r>
      <w:r>
        <w:instrText xml:space="preserve"> REF _Ref171861867 \h </w:instrText>
      </w:r>
      <w:r w:rsidR="00963580">
        <w:instrText xml:space="preserve"> \* MERGEFORMAT </w:instrText>
      </w:r>
      <w:r>
        <w:fldChar w:fldCharType="separate"/>
      </w:r>
      <w:r w:rsidR="00966473" w:rsidRPr="00732BEE">
        <w:t>(</w:t>
      </w:r>
      <w:r w:rsidR="00966473">
        <w:rPr>
          <w:noProof/>
        </w:rPr>
        <w:t>6</w:t>
      </w:r>
      <w:r w:rsidR="00966473">
        <w:t>.</w:t>
      </w:r>
      <w:r w:rsidR="00966473">
        <w:rPr>
          <w:noProof/>
        </w:rPr>
        <w:t>8</w:t>
      </w:r>
      <w:r w:rsidR="00966473" w:rsidRPr="00732BEE">
        <w:t>)</w:t>
      </w:r>
      <w:r>
        <w:fldChar w:fldCharType="end"/>
      </w:r>
      <w:r>
        <w:t xml:space="preserve"> až </w:t>
      </w:r>
      <w:r>
        <w:fldChar w:fldCharType="begin"/>
      </w:r>
      <w:r>
        <w:instrText xml:space="preserve"> REF _Ref171868472 \h </w:instrText>
      </w:r>
      <w:r w:rsidR="00963580">
        <w:instrText xml:space="preserve"> \* MERGEFORMAT </w:instrText>
      </w:r>
      <w:r>
        <w:fldChar w:fldCharType="separate"/>
      </w:r>
      <w:r w:rsidR="00966473" w:rsidRPr="00732BEE">
        <w:t>(</w:t>
      </w:r>
      <w:r w:rsidR="00966473">
        <w:rPr>
          <w:noProof/>
        </w:rPr>
        <w:t>6</w:t>
      </w:r>
      <w:r w:rsidR="00966473">
        <w:t>.</w:t>
      </w:r>
      <w:r w:rsidR="00966473">
        <w:rPr>
          <w:noProof/>
        </w:rPr>
        <w:t>11</w:t>
      </w:r>
      <w:r w:rsidR="00966473" w:rsidRPr="00732BEE">
        <w:t>)</w:t>
      </w:r>
      <w:r>
        <w:fldChar w:fldCharType="end"/>
      </w:r>
      <w:r>
        <w:t xml:space="preserve"> dostaneme </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963580" w:rsidRPr="00732BEE" w:rsidTr="00660FBD">
        <w:trPr>
          <w:trHeight w:val="567"/>
        </w:trPr>
        <w:tc>
          <w:tcPr>
            <w:tcW w:w="675" w:type="dxa"/>
            <w:vAlign w:val="center"/>
          </w:tcPr>
          <w:p w:rsidR="00963580" w:rsidRPr="00732BEE" w:rsidRDefault="00963580" w:rsidP="00660FBD">
            <w:pPr>
              <w:spacing w:line="360" w:lineRule="auto"/>
              <w:jc w:val="both"/>
            </w:pPr>
          </w:p>
        </w:tc>
        <w:tc>
          <w:tcPr>
            <w:tcW w:w="7230" w:type="dxa"/>
            <w:vAlign w:val="center"/>
          </w:tcPr>
          <w:p w:rsidR="00963580" w:rsidRPr="00732BEE" w:rsidRDefault="00396E0C" w:rsidP="002025B9">
            <m:oMathPara>
              <m:oMath>
                <m:sSub>
                  <m:sSubPr>
                    <m:ctrlPr>
                      <w:rPr>
                        <w:rFonts w:ascii="Cambria Math" w:eastAsiaTheme="minorEastAsia" w:hAnsi="Cambria Math"/>
                        <w:i/>
                      </w:rPr>
                    </m:ctrlPr>
                  </m:sSubPr>
                  <m:e>
                    <m:r>
                      <w:rPr>
                        <w:rFonts w:ascii="Cambria Math" w:hAnsi="Cambria Math"/>
                      </w:rPr>
                      <m:t>z</m:t>
                    </m:r>
                  </m:e>
                  <m:sub>
                    <m:r>
                      <w:rPr>
                        <w:rFonts w:ascii="Cambria Math" w:hAnsi="Cambria Math"/>
                      </w:rPr>
                      <m:t>min</m:t>
                    </m:r>
                  </m:sub>
                </m:sSub>
                <m:r>
                  <w:rPr>
                    <w:rFonts w:ascii="Cambria Math" w:hAnsi="Cambria Math"/>
                  </w:rPr>
                  <m:t>=w</m:t>
                </m:r>
              </m:oMath>
            </m:oMathPara>
          </w:p>
        </w:tc>
        <w:tc>
          <w:tcPr>
            <w:tcW w:w="708" w:type="dxa"/>
            <w:tcMar>
              <w:right w:w="0" w:type="dxa"/>
            </w:tcMar>
            <w:vAlign w:val="center"/>
          </w:tcPr>
          <w:p w:rsidR="00963580" w:rsidRPr="00732BEE" w:rsidRDefault="00963580" w:rsidP="00660FBD">
            <w:pPr>
              <w:spacing w:line="360" w:lineRule="auto"/>
              <w:ind w:left="-295"/>
              <w:jc w:val="right"/>
            </w:pPr>
            <w:bookmarkStart w:id="103" w:name="_Ref173089403"/>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18</w:t>
            </w:r>
            <w:proofErr w:type="gramEnd"/>
            <w:r w:rsidR="00DA2915">
              <w:fldChar w:fldCharType="end"/>
            </w:r>
            <w:r w:rsidRPr="00732BEE">
              <w:t>)</w:t>
            </w:r>
            <w:bookmarkEnd w:id="103"/>
          </w:p>
        </w:tc>
      </w:tr>
    </w:tbl>
    <w:p w:rsidR="00226877" w:rsidRDefault="00226877" w:rsidP="00226877">
      <w:pPr>
        <w:spacing w:before="100" w:beforeAutospacing="1" w:after="100" w:afterAutospacing="1"/>
      </w:pPr>
      <w:r>
        <w:t>za podmínek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660FBD" w:rsidRPr="00732BEE" w:rsidTr="00660FBD">
        <w:trPr>
          <w:trHeight w:val="567"/>
        </w:trPr>
        <w:tc>
          <w:tcPr>
            <w:tcW w:w="675" w:type="dxa"/>
            <w:vAlign w:val="center"/>
          </w:tcPr>
          <w:p w:rsidR="00660FBD" w:rsidRPr="00732BEE" w:rsidRDefault="00660FBD" w:rsidP="00660FBD">
            <w:pPr>
              <w:spacing w:line="360" w:lineRule="auto"/>
              <w:jc w:val="both"/>
            </w:pPr>
          </w:p>
        </w:tc>
        <w:tc>
          <w:tcPr>
            <w:tcW w:w="7230" w:type="dxa"/>
            <w:vAlign w:val="center"/>
          </w:tcPr>
          <w:p w:rsidR="00660FBD" w:rsidRPr="00A24999" w:rsidRDefault="00660FBD" w:rsidP="00660FBD">
            <w:pPr>
              <w:rPr>
                <w:rFonts w:eastAsiaTheme="minorEastAsia"/>
              </w:rPr>
            </w:pPr>
            <m:oMathPara>
              <m:oMath>
                <m:r>
                  <w:rPr>
                    <w:rFonts w:ascii="Cambria Math" w:hAnsi="Cambria Math"/>
                  </w:rPr>
                  <m:t>Aq≤1</m:t>
                </m:r>
              </m:oMath>
            </m:oMathPara>
          </w:p>
          <w:p w:rsidR="00A24999" w:rsidRPr="00732BEE" w:rsidRDefault="00396E0C" w:rsidP="00660FBD">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m:t>
                </m:r>
                <m:f>
                  <m:fPr>
                    <m:ctrlPr>
                      <w:rPr>
                        <w:rFonts w:ascii="Cambria Math" w:eastAsiaTheme="minorEastAsia" w:hAnsi="Cambria Math"/>
                        <w:i/>
                      </w:rPr>
                    </m:ctrlPr>
                  </m:fPr>
                  <m:num>
                    <m:r>
                      <w:rPr>
                        <w:rFonts w:ascii="Cambria Math" w:hAnsi="Cambria Math"/>
                      </w:rPr>
                      <m:t>1</m:t>
                    </m:r>
                  </m:num>
                  <m:den>
                    <m:r>
                      <w:rPr>
                        <w:rFonts w:ascii="Cambria Math" w:hAnsi="Cambria Math"/>
                      </w:rPr>
                      <m:t>w</m:t>
                    </m:r>
                  </m:den>
                </m:f>
              </m:oMath>
            </m:oMathPara>
          </w:p>
        </w:tc>
        <w:tc>
          <w:tcPr>
            <w:tcW w:w="708" w:type="dxa"/>
            <w:tcMar>
              <w:right w:w="0" w:type="dxa"/>
            </w:tcMar>
            <w:vAlign w:val="center"/>
          </w:tcPr>
          <w:p w:rsidR="00660FBD" w:rsidRDefault="00660FBD" w:rsidP="00660FBD">
            <w:pPr>
              <w:spacing w:line="360" w:lineRule="auto"/>
              <w:ind w:left="-295"/>
              <w:jc w:val="right"/>
            </w:pPr>
            <w:bookmarkStart w:id="104" w:name="_Ref173091910"/>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19</w:t>
            </w:r>
            <w:proofErr w:type="gramEnd"/>
            <w:r w:rsidR="00DA2915">
              <w:fldChar w:fldCharType="end"/>
            </w:r>
            <w:r w:rsidRPr="00732BEE">
              <w:t>)</w:t>
            </w:r>
            <w:bookmarkEnd w:id="104"/>
          </w:p>
          <w:p w:rsidR="00A24999" w:rsidRPr="00A24999" w:rsidRDefault="00A24999" w:rsidP="00660FBD">
            <w:pPr>
              <w:spacing w:line="360" w:lineRule="auto"/>
              <w:ind w:left="-295"/>
              <w:jc w:val="right"/>
            </w:pPr>
            <w:bookmarkStart w:id="105" w:name="_Ref173331679"/>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20</w:t>
            </w:r>
            <w:proofErr w:type="gramEnd"/>
            <w:r w:rsidR="00DA2915">
              <w:fldChar w:fldCharType="end"/>
            </w:r>
            <w:r w:rsidRPr="00732BEE">
              <w:t>)</w:t>
            </w:r>
            <w:bookmarkEnd w:id="105"/>
          </w:p>
        </w:tc>
      </w:tr>
      <w:tr w:rsidR="00660FBD" w:rsidRPr="00732BEE" w:rsidTr="00660FBD">
        <w:trPr>
          <w:trHeight w:val="567"/>
        </w:trPr>
        <w:tc>
          <w:tcPr>
            <w:tcW w:w="675" w:type="dxa"/>
            <w:vAlign w:val="center"/>
          </w:tcPr>
          <w:p w:rsidR="00660FBD" w:rsidRPr="00732BEE" w:rsidRDefault="00660FBD" w:rsidP="00660FBD">
            <w:pPr>
              <w:spacing w:line="360" w:lineRule="auto"/>
              <w:jc w:val="both"/>
            </w:pPr>
          </w:p>
        </w:tc>
        <w:tc>
          <w:tcPr>
            <w:tcW w:w="7230" w:type="dxa"/>
            <w:vAlign w:val="center"/>
          </w:tcPr>
          <w:p w:rsidR="00660FBD" w:rsidRPr="00732BEE" w:rsidRDefault="00396E0C" w:rsidP="00660FBD">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≥0;j=1, 2, …, n;</m:t>
                </m:r>
              </m:oMath>
            </m:oMathPara>
          </w:p>
        </w:tc>
        <w:tc>
          <w:tcPr>
            <w:tcW w:w="708" w:type="dxa"/>
            <w:tcMar>
              <w:right w:w="0" w:type="dxa"/>
            </w:tcMar>
            <w:vAlign w:val="center"/>
          </w:tcPr>
          <w:p w:rsidR="00660FBD" w:rsidRPr="00732BEE" w:rsidRDefault="00660FBD" w:rsidP="00660FBD">
            <w:pPr>
              <w:spacing w:line="360" w:lineRule="auto"/>
              <w:ind w:left="-295"/>
              <w:jc w:val="right"/>
            </w:pPr>
            <w:bookmarkStart w:id="106" w:name="_Ref173092430"/>
            <w:bookmarkStart w:id="107" w:name="_Ref173097656"/>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21</w:t>
            </w:r>
            <w:proofErr w:type="gramEnd"/>
            <w:r w:rsidR="00DA2915">
              <w:fldChar w:fldCharType="end"/>
            </w:r>
            <w:bookmarkEnd w:id="106"/>
            <w:r w:rsidRPr="00732BEE">
              <w:t>)</w:t>
            </w:r>
            <w:bookmarkEnd w:id="107"/>
          </w:p>
        </w:tc>
      </w:tr>
    </w:tbl>
    <w:p w:rsidR="00AB2299" w:rsidRDefault="00AB2299" w:rsidP="0049722D">
      <w:pPr>
        <w:spacing w:before="100" w:beforeAutospacing="1" w:after="100" w:afterAutospacing="1"/>
      </w:pPr>
      <w:r>
        <w:lastRenderedPageBreak/>
        <w:t xml:space="preserve">Maximalizace výhry </w:t>
      </w:r>
      <w:r>
        <w:rPr>
          <w:rStyle w:val="katex-mathml"/>
        </w:rPr>
        <w:t>w</w:t>
      </w:r>
      <w:r>
        <w:t xml:space="preserve"> je ekvivalentní minimalizaci její převrácené hodnoty </w:t>
      </w:r>
      <m:oMath>
        <m:r>
          <w:rPr>
            <w:rFonts w:ascii="Cambria Math" w:hAnsi="Cambria Math"/>
          </w:rPr>
          <m:t>1/w</m:t>
        </m:r>
      </m:oMath>
      <w:r w:rsidR="00A24999">
        <w:t xml:space="preserve">. V tom případě </w:t>
      </w:r>
      <w:r w:rsidR="002025B9">
        <w:t xml:space="preserve">můžeme sloučit podmínku </w:t>
      </w:r>
      <w:r w:rsidR="002025B9">
        <w:fldChar w:fldCharType="begin"/>
      </w:r>
      <w:r w:rsidR="002025B9">
        <w:instrText xml:space="preserve"> REF _Ref173331526 \h </w:instrText>
      </w:r>
      <w:r w:rsidR="002025B9">
        <w:fldChar w:fldCharType="separate"/>
      </w:r>
      <w:r w:rsidR="00966473" w:rsidRPr="00732BEE">
        <w:t>(</w:t>
      </w:r>
      <w:r w:rsidR="00966473">
        <w:rPr>
          <w:noProof/>
        </w:rPr>
        <w:t>6</w:t>
      </w:r>
      <w:r w:rsidR="00966473">
        <w:t>.</w:t>
      </w:r>
      <w:r w:rsidR="00966473">
        <w:rPr>
          <w:noProof/>
        </w:rPr>
        <w:t>16</w:t>
      </w:r>
      <w:r w:rsidR="00966473" w:rsidRPr="00732BEE">
        <w:t>)</w:t>
      </w:r>
      <w:r w:rsidR="002025B9">
        <w:fldChar w:fldCharType="end"/>
      </w:r>
      <w:r w:rsidR="002025B9">
        <w:t xml:space="preserve"> s účelovou funkcí </w:t>
      </w:r>
      <w:r w:rsidR="002025B9">
        <w:fldChar w:fldCharType="begin"/>
      </w:r>
      <w:r w:rsidR="002025B9">
        <w:instrText xml:space="preserve"> REF _Ref173071518 \h </w:instrText>
      </w:r>
      <w:r w:rsidR="002025B9">
        <w:fldChar w:fldCharType="separate"/>
      </w:r>
      <w:r w:rsidR="00966473" w:rsidRPr="00732BEE">
        <w:t>(</w:t>
      </w:r>
      <w:r w:rsidR="00966473">
        <w:rPr>
          <w:noProof/>
        </w:rPr>
        <w:t>6</w:t>
      </w:r>
      <w:r w:rsidR="00966473">
        <w:t>.</w:t>
      </w:r>
      <w:r w:rsidR="00966473">
        <w:rPr>
          <w:noProof/>
        </w:rPr>
        <w:t>14</w:t>
      </w:r>
      <w:r w:rsidR="00966473" w:rsidRPr="00732BEE">
        <w:t>)</w:t>
      </w:r>
      <w:r w:rsidR="002025B9">
        <w:fldChar w:fldCharType="end"/>
      </w:r>
      <w:r w:rsidR="002025B9">
        <w:t xml:space="preserve"> a dostaneme finální verzi primární úlohy ve tvaru</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AB2299" w:rsidRPr="00732BEE" w:rsidTr="00AB2299">
        <w:trPr>
          <w:trHeight w:val="567"/>
        </w:trPr>
        <w:tc>
          <w:tcPr>
            <w:tcW w:w="675" w:type="dxa"/>
            <w:vAlign w:val="center"/>
          </w:tcPr>
          <w:p w:rsidR="00AB2299" w:rsidRPr="00732BEE" w:rsidRDefault="00AB2299" w:rsidP="00AB2299">
            <w:pPr>
              <w:spacing w:line="360" w:lineRule="auto"/>
              <w:jc w:val="both"/>
            </w:pPr>
          </w:p>
        </w:tc>
        <w:tc>
          <w:tcPr>
            <w:tcW w:w="7230" w:type="dxa"/>
            <w:vAlign w:val="center"/>
          </w:tcPr>
          <w:p w:rsidR="00AB2299" w:rsidRPr="00732BEE" w:rsidRDefault="00396E0C" w:rsidP="00AB2299">
            <m:oMathPara>
              <m:oMath>
                <m:sSub>
                  <m:sSubPr>
                    <m:ctrlPr>
                      <w:rPr>
                        <w:rFonts w:ascii="Cambria Math" w:eastAsiaTheme="minorEastAsia" w:hAnsi="Cambria Math"/>
                        <w:i/>
                      </w:rPr>
                    </m:ctrlPr>
                  </m:sSubPr>
                  <m:e>
                    <m:r>
                      <w:rPr>
                        <w:rFonts w:ascii="Cambria Math" w:hAnsi="Cambria Math"/>
                      </w:rPr>
                      <m:t>z</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w</m:t>
                    </m:r>
                  </m:den>
                </m:f>
              </m:oMath>
            </m:oMathPara>
          </w:p>
        </w:tc>
        <w:tc>
          <w:tcPr>
            <w:tcW w:w="708" w:type="dxa"/>
            <w:tcMar>
              <w:right w:w="0" w:type="dxa"/>
            </w:tcMar>
            <w:vAlign w:val="center"/>
          </w:tcPr>
          <w:p w:rsidR="00AB2299" w:rsidRPr="00732BEE" w:rsidRDefault="00AB2299" w:rsidP="00AB2299">
            <w:pPr>
              <w:spacing w:line="360" w:lineRule="auto"/>
              <w:ind w:left="-295"/>
              <w:jc w:val="right"/>
            </w:pPr>
            <w:bookmarkStart w:id="108" w:name="_Ref173332438"/>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22</w:t>
            </w:r>
            <w:proofErr w:type="gramEnd"/>
            <w:r w:rsidR="00DA2915">
              <w:fldChar w:fldCharType="end"/>
            </w:r>
            <w:r w:rsidRPr="00732BEE">
              <w:t>)</w:t>
            </w:r>
            <w:bookmarkEnd w:id="108"/>
          </w:p>
        </w:tc>
      </w:tr>
    </w:tbl>
    <w:p w:rsidR="00A24999" w:rsidRDefault="00A24999" w:rsidP="00A24999">
      <w:pPr>
        <w:spacing w:before="100" w:beforeAutospacing="1" w:after="100" w:afterAutospacing="1"/>
      </w:pPr>
      <w:r>
        <w:t>za podmínek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A24999" w:rsidRPr="00732BEE" w:rsidTr="00A24999">
        <w:trPr>
          <w:trHeight w:val="567"/>
        </w:trPr>
        <w:tc>
          <w:tcPr>
            <w:tcW w:w="675" w:type="dxa"/>
            <w:vAlign w:val="center"/>
          </w:tcPr>
          <w:p w:rsidR="00A24999" w:rsidRPr="00732BEE" w:rsidRDefault="00A24999" w:rsidP="00A24999">
            <w:pPr>
              <w:spacing w:line="360" w:lineRule="auto"/>
              <w:jc w:val="both"/>
            </w:pPr>
          </w:p>
        </w:tc>
        <w:tc>
          <w:tcPr>
            <w:tcW w:w="7230" w:type="dxa"/>
            <w:vAlign w:val="center"/>
          </w:tcPr>
          <w:p w:rsidR="00A24999" w:rsidRPr="002025B9" w:rsidRDefault="00396E0C" w:rsidP="00A24999">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p≥1</m:t>
                </m:r>
              </m:oMath>
            </m:oMathPara>
          </w:p>
        </w:tc>
        <w:tc>
          <w:tcPr>
            <w:tcW w:w="708" w:type="dxa"/>
            <w:tcMar>
              <w:right w:w="0" w:type="dxa"/>
            </w:tcMar>
            <w:vAlign w:val="center"/>
          </w:tcPr>
          <w:p w:rsidR="00A24999" w:rsidRPr="00732BEE" w:rsidRDefault="00A24999" w:rsidP="002025B9">
            <w:pPr>
              <w:spacing w:line="360" w:lineRule="auto"/>
              <w:ind w:left="-295"/>
              <w:jc w:val="right"/>
            </w:pPr>
            <w:bookmarkStart w:id="109" w:name="_Ref173335175"/>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23</w:t>
            </w:r>
            <w:proofErr w:type="gramEnd"/>
            <w:r w:rsidR="00DA2915">
              <w:fldChar w:fldCharType="end"/>
            </w:r>
            <w:r w:rsidRPr="00732BEE">
              <w:t>)</w:t>
            </w:r>
            <w:bookmarkEnd w:id="109"/>
          </w:p>
        </w:tc>
      </w:tr>
      <w:tr w:rsidR="00A24999" w:rsidRPr="00732BEE" w:rsidTr="00A24999">
        <w:trPr>
          <w:trHeight w:val="567"/>
        </w:trPr>
        <w:tc>
          <w:tcPr>
            <w:tcW w:w="675" w:type="dxa"/>
            <w:vAlign w:val="center"/>
          </w:tcPr>
          <w:p w:rsidR="00A24999" w:rsidRPr="00732BEE" w:rsidRDefault="00A24999" w:rsidP="00A24999">
            <w:pPr>
              <w:spacing w:line="360" w:lineRule="auto"/>
              <w:jc w:val="both"/>
            </w:pPr>
          </w:p>
        </w:tc>
        <w:tc>
          <w:tcPr>
            <w:tcW w:w="7230" w:type="dxa"/>
            <w:vAlign w:val="center"/>
          </w:tcPr>
          <w:p w:rsidR="00A24999" w:rsidRPr="00732BEE" w:rsidRDefault="00396E0C" w:rsidP="00A24999">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≥0;i=1, 2, …, m;</m:t>
                </m:r>
              </m:oMath>
            </m:oMathPara>
          </w:p>
        </w:tc>
        <w:tc>
          <w:tcPr>
            <w:tcW w:w="708" w:type="dxa"/>
            <w:tcMar>
              <w:right w:w="0" w:type="dxa"/>
            </w:tcMar>
            <w:vAlign w:val="center"/>
          </w:tcPr>
          <w:p w:rsidR="00A24999" w:rsidRPr="00732BEE" w:rsidRDefault="00A24999" w:rsidP="00A24999">
            <w:pPr>
              <w:spacing w:line="360" w:lineRule="auto"/>
              <w:ind w:left="-295"/>
              <w:jc w:val="right"/>
            </w:pPr>
            <w:bookmarkStart w:id="110" w:name="_Ref173332893"/>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24</w:t>
            </w:r>
            <w:proofErr w:type="gramEnd"/>
            <w:r w:rsidR="00DA2915">
              <w:fldChar w:fldCharType="end"/>
            </w:r>
            <w:r w:rsidRPr="00732BEE">
              <w:t>)</w:t>
            </w:r>
            <w:bookmarkEnd w:id="110"/>
          </w:p>
        </w:tc>
      </w:tr>
    </w:tbl>
    <w:p w:rsidR="00AB2299" w:rsidRDefault="002025B9" w:rsidP="0049722D">
      <w:pPr>
        <w:spacing w:before="100" w:beforeAutospacing="1" w:after="100" w:afterAutospacing="1"/>
      </w:pPr>
      <w:r>
        <w:t xml:space="preserve">a při sloučení podmínky </w:t>
      </w:r>
      <w:r>
        <w:fldChar w:fldCharType="begin"/>
      </w:r>
      <w:r>
        <w:instrText xml:space="preserve"> REF _Ref173331679 \h </w:instrText>
      </w:r>
      <w:r>
        <w:fldChar w:fldCharType="separate"/>
      </w:r>
      <w:r w:rsidR="00966473" w:rsidRPr="00732BEE">
        <w:t>(</w:t>
      </w:r>
      <w:r w:rsidR="00966473">
        <w:rPr>
          <w:noProof/>
        </w:rPr>
        <w:t>6</w:t>
      </w:r>
      <w:r w:rsidR="00966473">
        <w:t>.</w:t>
      </w:r>
      <w:r w:rsidR="00966473">
        <w:rPr>
          <w:noProof/>
        </w:rPr>
        <w:t>20</w:t>
      </w:r>
      <w:r w:rsidR="00966473" w:rsidRPr="00732BEE">
        <w:t>)</w:t>
      </w:r>
      <w:r>
        <w:fldChar w:fldCharType="end"/>
      </w:r>
      <w:r>
        <w:t xml:space="preserve"> s účelovou funkcí </w:t>
      </w:r>
      <w:r w:rsidR="008505B6">
        <w:fldChar w:fldCharType="begin"/>
      </w:r>
      <w:r w:rsidR="008505B6">
        <w:instrText xml:space="preserve"> REF _Ref173089403 \h </w:instrText>
      </w:r>
      <w:r w:rsidR="008505B6">
        <w:fldChar w:fldCharType="separate"/>
      </w:r>
      <w:r w:rsidR="00966473" w:rsidRPr="00732BEE">
        <w:t>(</w:t>
      </w:r>
      <w:r w:rsidR="00966473">
        <w:rPr>
          <w:noProof/>
        </w:rPr>
        <w:t>6</w:t>
      </w:r>
      <w:r w:rsidR="00966473">
        <w:t>.</w:t>
      </w:r>
      <w:r w:rsidR="00966473">
        <w:rPr>
          <w:noProof/>
        </w:rPr>
        <w:t>18</w:t>
      </w:r>
      <w:r w:rsidR="00966473" w:rsidRPr="00732BEE">
        <w:t>)</w:t>
      </w:r>
      <w:r w:rsidR="008505B6">
        <w:fldChar w:fldCharType="end"/>
      </w:r>
      <w:r>
        <w:t xml:space="preserve"> dostaneme finální verzi duální úlohy ve tvaru</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AB2299" w:rsidRPr="00732BEE" w:rsidTr="00AB2299">
        <w:trPr>
          <w:trHeight w:val="567"/>
        </w:trPr>
        <w:tc>
          <w:tcPr>
            <w:tcW w:w="675" w:type="dxa"/>
            <w:vAlign w:val="center"/>
          </w:tcPr>
          <w:p w:rsidR="00AB2299" w:rsidRPr="00732BEE" w:rsidRDefault="00AB2299" w:rsidP="00AB2299">
            <w:pPr>
              <w:spacing w:line="360" w:lineRule="auto"/>
              <w:jc w:val="both"/>
            </w:pPr>
          </w:p>
        </w:tc>
        <w:tc>
          <w:tcPr>
            <w:tcW w:w="7230" w:type="dxa"/>
            <w:vAlign w:val="center"/>
          </w:tcPr>
          <w:p w:rsidR="00AB2299" w:rsidRPr="00732BEE" w:rsidRDefault="00396E0C" w:rsidP="00AB2299">
            <m:oMathPara>
              <m:oMath>
                <m:sSub>
                  <m:sSubPr>
                    <m:ctrlPr>
                      <w:rPr>
                        <w:rFonts w:ascii="Cambria Math" w:eastAsiaTheme="minorEastAsia" w:hAnsi="Cambria Math"/>
                        <w:i/>
                      </w:rPr>
                    </m:ctrlPr>
                  </m:sSubPr>
                  <m:e>
                    <m:r>
                      <w:rPr>
                        <w:rFonts w:ascii="Cambria Math" w:hAnsi="Cambria Math"/>
                      </w:rPr>
                      <m:t>z</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w</m:t>
                    </m:r>
                  </m:den>
                </m:f>
              </m:oMath>
            </m:oMathPara>
          </w:p>
        </w:tc>
        <w:tc>
          <w:tcPr>
            <w:tcW w:w="708" w:type="dxa"/>
            <w:tcMar>
              <w:right w:w="0" w:type="dxa"/>
            </w:tcMar>
            <w:vAlign w:val="center"/>
          </w:tcPr>
          <w:p w:rsidR="00AB2299" w:rsidRPr="00732BEE" w:rsidRDefault="00AB2299" w:rsidP="00AB2299">
            <w:pPr>
              <w:spacing w:line="360" w:lineRule="auto"/>
              <w:ind w:left="-295"/>
              <w:jc w:val="right"/>
            </w:pPr>
            <w:bookmarkStart w:id="111" w:name="_Ref173332903"/>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25</w:t>
            </w:r>
            <w:proofErr w:type="gramEnd"/>
            <w:r w:rsidR="00DA2915">
              <w:fldChar w:fldCharType="end"/>
            </w:r>
            <w:r w:rsidRPr="00732BEE">
              <w:t>)</w:t>
            </w:r>
            <w:bookmarkEnd w:id="111"/>
          </w:p>
        </w:tc>
      </w:tr>
    </w:tbl>
    <w:p w:rsidR="00A24999" w:rsidRDefault="00A24999" w:rsidP="00A24999">
      <w:pPr>
        <w:spacing w:before="100" w:beforeAutospacing="1" w:after="100" w:afterAutospacing="1"/>
      </w:pPr>
      <w:r>
        <w:t>za podmínek</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A24999" w:rsidRPr="00732BEE" w:rsidTr="00A24999">
        <w:trPr>
          <w:trHeight w:val="567"/>
        </w:trPr>
        <w:tc>
          <w:tcPr>
            <w:tcW w:w="675" w:type="dxa"/>
            <w:vAlign w:val="center"/>
          </w:tcPr>
          <w:p w:rsidR="00A24999" w:rsidRPr="00732BEE" w:rsidRDefault="00A24999" w:rsidP="00A24999">
            <w:pPr>
              <w:spacing w:line="360" w:lineRule="auto"/>
              <w:jc w:val="both"/>
            </w:pPr>
          </w:p>
        </w:tc>
        <w:tc>
          <w:tcPr>
            <w:tcW w:w="7230" w:type="dxa"/>
            <w:vAlign w:val="center"/>
          </w:tcPr>
          <w:p w:rsidR="00A24999" w:rsidRPr="002025B9" w:rsidRDefault="00A24999" w:rsidP="00A24999">
            <w:pPr>
              <w:rPr>
                <w:rFonts w:eastAsiaTheme="minorEastAsia"/>
              </w:rPr>
            </w:pPr>
            <m:oMathPara>
              <m:oMath>
                <m:r>
                  <w:rPr>
                    <w:rFonts w:ascii="Cambria Math" w:hAnsi="Cambria Math"/>
                  </w:rPr>
                  <m:t>Aq≤1</m:t>
                </m:r>
              </m:oMath>
            </m:oMathPara>
          </w:p>
        </w:tc>
        <w:tc>
          <w:tcPr>
            <w:tcW w:w="708" w:type="dxa"/>
            <w:tcMar>
              <w:right w:w="0" w:type="dxa"/>
            </w:tcMar>
            <w:vAlign w:val="center"/>
          </w:tcPr>
          <w:p w:rsidR="00A24999" w:rsidRPr="00A24999" w:rsidRDefault="00A24999" w:rsidP="002025B9">
            <w:pPr>
              <w:spacing w:line="360" w:lineRule="auto"/>
              <w:ind w:left="-295"/>
              <w:jc w:val="right"/>
            </w:pPr>
            <w:bookmarkStart w:id="112" w:name="_Ref173335179"/>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26</w:t>
            </w:r>
            <w:proofErr w:type="gramEnd"/>
            <w:r w:rsidR="00DA2915">
              <w:fldChar w:fldCharType="end"/>
            </w:r>
            <w:r w:rsidRPr="00732BEE">
              <w:t>)</w:t>
            </w:r>
            <w:bookmarkEnd w:id="112"/>
          </w:p>
        </w:tc>
      </w:tr>
      <w:tr w:rsidR="00A24999" w:rsidRPr="00732BEE" w:rsidTr="00A24999">
        <w:trPr>
          <w:trHeight w:val="567"/>
        </w:trPr>
        <w:tc>
          <w:tcPr>
            <w:tcW w:w="675" w:type="dxa"/>
            <w:vAlign w:val="center"/>
          </w:tcPr>
          <w:p w:rsidR="00A24999" w:rsidRPr="00732BEE" w:rsidRDefault="00A24999" w:rsidP="00A24999">
            <w:pPr>
              <w:spacing w:line="360" w:lineRule="auto"/>
              <w:jc w:val="both"/>
            </w:pPr>
          </w:p>
        </w:tc>
        <w:tc>
          <w:tcPr>
            <w:tcW w:w="7230" w:type="dxa"/>
            <w:vAlign w:val="center"/>
          </w:tcPr>
          <w:p w:rsidR="00A24999" w:rsidRPr="00732BEE" w:rsidRDefault="00396E0C" w:rsidP="00A24999">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≥0;j=1, 2, …, n;</m:t>
                </m:r>
              </m:oMath>
            </m:oMathPara>
          </w:p>
        </w:tc>
        <w:tc>
          <w:tcPr>
            <w:tcW w:w="708" w:type="dxa"/>
            <w:tcMar>
              <w:right w:w="0" w:type="dxa"/>
            </w:tcMar>
            <w:vAlign w:val="center"/>
          </w:tcPr>
          <w:p w:rsidR="00A24999" w:rsidRPr="00732BEE" w:rsidRDefault="00A24999" w:rsidP="00A24999">
            <w:pPr>
              <w:spacing w:line="360" w:lineRule="auto"/>
              <w:ind w:left="-295"/>
              <w:jc w:val="right"/>
            </w:pPr>
            <w:bookmarkStart w:id="113" w:name="_Ref173335538"/>
            <w:bookmarkStart w:id="114" w:name="_Ref173332907"/>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27</w:t>
            </w:r>
            <w:proofErr w:type="gramEnd"/>
            <w:r w:rsidR="00DA2915">
              <w:fldChar w:fldCharType="end"/>
            </w:r>
            <w:bookmarkEnd w:id="113"/>
            <w:r w:rsidRPr="00732BEE">
              <w:t>)</w:t>
            </w:r>
            <w:bookmarkEnd w:id="114"/>
          </w:p>
        </w:tc>
      </w:tr>
    </w:tbl>
    <w:p w:rsidR="00E45AEA" w:rsidRDefault="00E45AEA" w:rsidP="0049722D">
      <w:pPr>
        <w:spacing w:before="100" w:beforeAutospacing="1" w:after="100" w:afterAutospacing="1"/>
      </w:pPr>
      <w:r>
        <w:t>Po vypočtení vektorů p a q provedeme zpětnou transformaci pro hledané vektory s</w:t>
      </w:r>
      <w:r w:rsidR="002025B9">
        <w:t>míšených strategií</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19209A" w:rsidRPr="00732BEE" w:rsidTr="00660FBD">
        <w:trPr>
          <w:trHeight w:val="567"/>
        </w:trPr>
        <w:tc>
          <w:tcPr>
            <w:tcW w:w="675" w:type="dxa"/>
            <w:vAlign w:val="center"/>
          </w:tcPr>
          <w:p w:rsidR="0019209A" w:rsidRPr="00732BEE" w:rsidRDefault="0019209A" w:rsidP="00660FBD">
            <w:pPr>
              <w:spacing w:line="360" w:lineRule="auto"/>
              <w:jc w:val="both"/>
            </w:pPr>
          </w:p>
        </w:tc>
        <w:tc>
          <w:tcPr>
            <w:tcW w:w="7230" w:type="dxa"/>
            <w:vAlign w:val="center"/>
          </w:tcPr>
          <w:p w:rsidR="0019209A" w:rsidRPr="00E45AEA" w:rsidRDefault="00396E0C" w:rsidP="0019209A">
            <w:pPr>
              <w:spacing w:before="100" w:beforeAutospacing="1" w:after="100" w:afterAutospacing="1"/>
            </w:pPr>
            <m:oMathPara>
              <m:oMath>
                <m:sSub>
                  <m:sSubPr>
                    <m:ctrlPr>
                      <w:rPr>
                        <w:rFonts w:ascii="Cambria Math" w:eastAsiaTheme="minorEastAsia"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hAnsi="Cambria Math"/>
                      </w:rPr>
                      <m:t>p</m:t>
                    </m:r>
                  </m:e>
                  <m:sub>
                    <m:r>
                      <w:rPr>
                        <w:rFonts w:ascii="Cambria Math" w:hAnsi="Cambria Math"/>
                      </w:rPr>
                      <m:t>i</m:t>
                    </m:r>
                  </m:sub>
                </m:sSub>
                <m:r>
                  <w:rPr>
                    <w:rFonts w:ascii="Cambria Math" w:hAnsi="Cambria Math"/>
                  </w:rPr>
                  <m:t>w=</m:t>
                </m:r>
                <m:sSub>
                  <m:sSubPr>
                    <m:ctrlPr>
                      <w:rPr>
                        <w:rFonts w:ascii="Cambria Math" w:eastAsiaTheme="minorEastAsia" w:hAnsi="Cambria Math"/>
                        <w:i/>
                      </w:rPr>
                    </m:ctrlPr>
                  </m:sSubPr>
                  <m:e>
                    <m:r>
                      <w:rPr>
                        <w:rFonts w:ascii="Cambria Math" w:hAnsi="Cambria Math"/>
                      </w:rPr>
                      <m:t>p</m:t>
                    </m:r>
                  </m:e>
                  <m:sub>
                    <m:r>
                      <w:rPr>
                        <w:rFonts w:ascii="Cambria Math" w:hAnsi="Cambria Math"/>
                      </w:rPr>
                      <m:t>i</m:t>
                    </m:r>
                  </m:sub>
                </m:sSub>
                <m:r>
                  <w:rPr>
                    <w:rFonts w:ascii="Cambria Math" w:hAnsi="Cambria Math"/>
                  </w:rPr>
                  <m:t>(v+c)</m:t>
                </m:r>
              </m:oMath>
            </m:oMathPara>
          </w:p>
          <w:p w:rsidR="0019209A" w:rsidRPr="00732BEE" w:rsidRDefault="00396E0C" w:rsidP="0019209A">
            <w:pPr>
              <w:spacing w:before="100" w:beforeAutospacing="1" w:after="100" w:afterAutospacing="1"/>
            </w:pPr>
            <m:oMathPara>
              <m:oMath>
                <m:sSub>
                  <m:sSubPr>
                    <m:ctrlPr>
                      <w:rPr>
                        <w:rFonts w:ascii="Cambria Math" w:eastAsiaTheme="minorEastAsia"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eastAsiaTheme="minorEastAsia" w:hAnsi="Cambria Math"/>
                        <w:i/>
                      </w:rPr>
                    </m:ctrlPr>
                  </m:sSubPr>
                  <m:e>
                    <m:r>
                      <w:rPr>
                        <w:rFonts w:ascii="Cambria Math" w:hAnsi="Cambria Math"/>
                      </w:rPr>
                      <m:t>q</m:t>
                    </m:r>
                  </m:e>
                  <m:sub>
                    <m:r>
                      <w:rPr>
                        <w:rFonts w:ascii="Cambria Math" w:hAnsi="Cambria Math"/>
                      </w:rPr>
                      <m:t>j</m:t>
                    </m:r>
                  </m:sub>
                </m:sSub>
                <m:r>
                  <w:rPr>
                    <w:rFonts w:ascii="Cambria Math" w:hAnsi="Cambria Math"/>
                  </w:rPr>
                  <m:t>w=</m:t>
                </m:r>
                <m:sSub>
                  <m:sSubPr>
                    <m:ctrlPr>
                      <w:rPr>
                        <w:rFonts w:ascii="Cambria Math" w:eastAsiaTheme="minorEastAsia"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v+c</m:t>
                    </m:r>
                  </m:e>
                </m:d>
                <m:r>
                  <w:rPr>
                    <w:rFonts w:ascii="Cambria Math" w:eastAsiaTheme="minorEastAsia" w:hAnsi="Cambria Math"/>
                  </w:rPr>
                  <m:t>.</m:t>
                </m:r>
              </m:oMath>
            </m:oMathPara>
          </w:p>
        </w:tc>
        <w:tc>
          <w:tcPr>
            <w:tcW w:w="708" w:type="dxa"/>
            <w:tcMar>
              <w:right w:w="0" w:type="dxa"/>
            </w:tcMar>
            <w:vAlign w:val="center"/>
          </w:tcPr>
          <w:p w:rsidR="0019209A" w:rsidRPr="00732BEE" w:rsidRDefault="0019209A" w:rsidP="00660FBD">
            <w:pPr>
              <w:spacing w:line="360" w:lineRule="auto"/>
              <w:ind w:left="-295"/>
              <w:jc w:val="right"/>
            </w:pPr>
            <w:bookmarkStart w:id="115" w:name="_Ref173092740"/>
            <w:proofErr w:type="gramStart"/>
            <w:r w:rsidRPr="00732BEE">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28</w:t>
            </w:r>
            <w:proofErr w:type="gramEnd"/>
            <w:r w:rsidR="00DA2915">
              <w:fldChar w:fldCharType="end"/>
            </w:r>
            <w:r w:rsidRPr="00732BEE">
              <w:t>)</w:t>
            </w:r>
            <w:bookmarkEnd w:id="115"/>
          </w:p>
        </w:tc>
      </w:tr>
    </w:tbl>
    <w:p w:rsidR="002025B9" w:rsidRDefault="002025B9" w:rsidP="00406B5B">
      <w:r>
        <w:t xml:space="preserve">a </w:t>
      </w:r>
      <w:r w:rsidR="00B75AE0">
        <w:t>cena</w:t>
      </w:r>
      <w:r>
        <w:t xml:space="preserve"> hry</w:t>
      </w:r>
      <w:r w:rsidR="00B75AE0">
        <w:t xml:space="preserve"> </w:t>
      </w:r>
      <w:r w:rsidR="00E72704">
        <w:t xml:space="preserve">z rovnice </w:t>
      </w:r>
      <w:r w:rsidR="00E72704">
        <w:fldChar w:fldCharType="begin"/>
      </w:r>
      <w:r w:rsidR="00E72704">
        <w:instrText xml:space="preserve"> REF _Ref173092607 \h </w:instrText>
      </w:r>
      <w:r w:rsidR="00406B5B">
        <w:instrText xml:space="preserve"> \* MERGEFORMAT </w:instrText>
      </w:r>
      <w:r w:rsidR="00E72704">
        <w:fldChar w:fldCharType="separate"/>
      </w:r>
      <w:r w:rsidR="00966473" w:rsidRPr="00732BEE">
        <w:t>(</w:t>
      </w:r>
      <w:r w:rsidR="00966473">
        <w:rPr>
          <w:noProof/>
        </w:rPr>
        <w:t>6</w:t>
      </w:r>
      <w:r w:rsidR="00966473">
        <w:t>.</w:t>
      </w:r>
      <w:r w:rsidR="00966473">
        <w:rPr>
          <w:noProof/>
        </w:rPr>
        <w:t>2</w:t>
      </w:r>
      <w:r w:rsidR="00966473" w:rsidRPr="00732BEE">
        <w:t>)</w:t>
      </w:r>
      <w:r w:rsidR="00E72704">
        <w:fldChar w:fldCharType="end"/>
      </w:r>
      <w:r w:rsidR="00E72704">
        <w:t xml:space="preserve"> </w:t>
      </w:r>
      <w:r w:rsidR="00B75AE0">
        <w:t xml:space="preserve">podle vztahu </w:t>
      </w:r>
      <w:r w:rsidR="00E72704">
        <w:fldChar w:fldCharType="begin"/>
      </w:r>
      <w:r w:rsidR="00E72704">
        <w:instrText xml:space="preserve"> REF _Ref173332438 \h </w:instrText>
      </w:r>
      <w:r w:rsidR="00406B5B">
        <w:instrText xml:space="preserve"> \* MERGEFORMAT </w:instrText>
      </w:r>
      <w:r w:rsidR="00E72704">
        <w:fldChar w:fldCharType="separate"/>
      </w:r>
      <w:r w:rsidR="00966473" w:rsidRPr="00732BEE">
        <w:t>(</w:t>
      </w:r>
      <w:r w:rsidR="00966473">
        <w:rPr>
          <w:noProof/>
        </w:rPr>
        <w:t>6</w:t>
      </w:r>
      <w:r w:rsidR="00966473">
        <w:t>.</w:t>
      </w:r>
      <w:r w:rsidR="00966473">
        <w:rPr>
          <w:noProof/>
        </w:rPr>
        <w:t>22</w:t>
      </w:r>
      <w:r w:rsidR="00966473" w:rsidRPr="00732BEE">
        <w:t>)</w:t>
      </w:r>
      <w:r w:rsidR="00E72704">
        <w:fldChar w:fldCharType="end"/>
      </w:r>
      <w:r w:rsidR="00E72704">
        <w:t xml:space="preserve"> </w:t>
      </w:r>
      <w:r w:rsidR="00B75AE0">
        <w:t>je</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2025B9" w:rsidRPr="00732BEE" w:rsidTr="00E72704">
        <w:trPr>
          <w:trHeight w:val="567"/>
        </w:trPr>
        <w:tc>
          <w:tcPr>
            <w:tcW w:w="675" w:type="dxa"/>
            <w:vAlign w:val="center"/>
          </w:tcPr>
          <w:p w:rsidR="002025B9" w:rsidRPr="00732BEE" w:rsidRDefault="002025B9" w:rsidP="00DB2BCC"/>
        </w:tc>
        <w:tc>
          <w:tcPr>
            <w:tcW w:w="7230" w:type="dxa"/>
            <w:vAlign w:val="center"/>
          </w:tcPr>
          <w:p w:rsidR="002025B9" w:rsidRPr="00732BEE" w:rsidRDefault="002025B9" w:rsidP="00DB2BCC">
            <m:oMathPara>
              <m:oMath>
                <m:r>
                  <w:rPr>
                    <w:rFonts w:ascii="Cambria Math" w:hAnsi="Cambria Math"/>
                  </w:rPr>
                  <m:t>v=w-c=</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-c</m:t>
                </m:r>
              </m:oMath>
            </m:oMathPara>
          </w:p>
        </w:tc>
        <w:tc>
          <w:tcPr>
            <w:tcW w:w="708" w:type="dxa"/>
            <w:tcMar>
              <w:right w:w="0" w:type="dxa"/>
            </w:tcMar>
            <w:vAlign w:val="center"/>
          </w:tcPr>
          <w:p w:rsidR="002025B9" w:rsidRPr="00732BEE" w:rsidRDefault="00B75AE0" w:rsidP="00DB2BCC">
            <w:bookmarkStart w:id="116" w:name="_Ref173335575"/>
            <w:bookmarkStart w:id="117" w:name="_Ref173332531"/>
            <w:proofErr w:type="gramStart"/>
            <w:r>
              <w:t>(</w:t>
            </w:r>
            <w:r w:rsidR="00396E0C">
              <w:fldChar w:fldCharType="begin"/>
            </w:r>
            <w:r w:rsidR="00396E0C">
              <w:instrText xml:space="preserve"> STYLEREF 1 \s </w:instrText>
            </w:r>
            <w:r w:rsidR="00396E0C">
              <w:fldChar w:fldCharType="separate"/>
            </w:r>
            <w:r w:rsidR="00966473">
              <w:rPr>
                <w:noProof/>
              </w:rPr>
              <w:t>6</w:t>
            </w:r>
            <w:r w:rsidR="00396E0C">
              <w:rPr>
                <w:noProof/>
              </w:rPr>
              <w:fldChar w:fldCharType="end"/>
            </w:r>
            <w:r w:rsidR="00DA2915">
              <w:t>.</w:t>
            </w:r>
            <w:r w:rsidR="00DA2915">
              <w:fldChar w:fldCharType="begin"/>
            </w:r>
            <w:r w:rsidR="00DA2915">
              <w:instrText xml:space="preserve"> SEQ Rovnice \* ARABIC \s 1 </w:instrText>
            </w:r>
            <w:r w:rsidR="00DA2915">
              <w:fldChar w:fldCharType="separate"/>
            </w:r>
            <w:r w:rsidR="00966473">
              <w:rPr>
                <w:noProof/>
              </w:rPr>
              <w:t>29</w:t>
            </w:r>
            <w:proofErr w:type="gramEnd"/>
            <w:r w:rsidR="00DA2915">
              <w:fldChar w:fldCharType="end"/>
            </w:r>
            <w:bookmarkEnd w:id="116"/>
            <w:r w:rsidR="002025B9" w:rsidRPr="00732BEE">
              <w:t>)</w:t>
            </w:r>
            <w:bookmarkEnd w:id="117"/>
          </w:p>
        </w:tc>
      </w:tr>
    </w:tbl>
    <w:p w:rsidR="002025B9" w:rsidRDefault="00396E0C" w:rsidP="0019209A">
      <w:pPr>
        <w:spacing w:before="100" w:beforeAutospacing="1" w:after="100" w:afterAutospacing="1"/>
      </w:pPr>
      <w:sdt>
        <w:sdtPr>
          <w:id w:val="-1602481556"/>
          <w:citation/>
        </w:sdtPr>
        <w:sdtContent>
          <w:r w:rsidR="002025B9">
            <w:fldChar w:fldCharType="begin"/>
          </w:r>
          <w:r w:rsidR="002025B9">
            <w:instrText xml:space="preserve">CITATION ZÍS98 \p 147-149 \l 1029 </w:instrText>
          </w:r>
          <w:r w:rsidR="002025B9">
            <w:fldChar w:fldCharType="separate"/>
          </w:r>
          <w:r w:rsidR="00BC2777">
            <w:rPr>
              <w:noProof/>
            </w:rPr>
            <w:t>(10 stránky 147-149)</w:t>
          </w:r>
          <w:r w:rsidR="002025B9">
            <w:fldChar w:fldCharType="end"/>
          </w:r>
        </w:sdtContent>
      </w:sdt>
    </w:p>
    <w:p w:rsidR="0019209A" w:rsidRDefault="0059387D" w:rsidP="0019209A">
      <w:pPr>
        <w:spacing w:before="100" w:beforeAutospacing="1" w:after="100" w:afterAutospacing="1"/>
      </w:pPr>
      <w:r>
        <w:t>Pokud máme takto definov</w:t>
      </w:r>
      <w:r w:rsidR="001B10D6">
        <w:t>ané ú</w:t>
      </w:r>
      <w:r w:rsidR="00F05108">
        <w:t>lohy</w:t>
      </w:r>
      <w:r w:rsidR="00074160">
        <w:t xml:space="preserve"> LP</w:t>
      </w:r>
      <w:r>
        <w:t>, můžeme říci důležitou Von Neumannovu větu</w:t>
      </w:r>
      <w:r w:rsidR="00074160">
        <w:t xml:space="preserve">: </w:t>
      </w:r>
      <w:r w:rsidRPr="0059387D">
        <w:rPr>
          <w:i/>
        </w:rPr>
        <w:t xml:space="preserve">„Každá maticová hra má řešení v oboru smíšených strategií.“ </w:t>
      </w:r>
      <w:sdt>
        <w:sdtPr>
          <w:rPr>
            <w:i/>
          </w:rPr>
          <w:id w:val="620029960"/>
          <w:citation/>
        </w:sdtPr>
        <w:sdtContent>
          <w:r w:rsidRPr="0059387D">
            <w:fldChar w:fldCharType="begin"/>
          </w:r>
          <w:r w:rsidRPr="0059387D">
            <w:instrText xml:space="preserve">CITATION Kro20 \p 147 \l 1029 </w:instrText>
          </w:r>
          <w:r w:rsidRPr="0059387D">
            <w:fldChar w:fldCharType="separate"/>
          </w:r>
          <w:r w:rsidR="00BC2777">
            <w:rPr>
              <w:noProof/>
            </w:rPr>
            <w:t>(9 str. 147)</w:t>
          </w:r>
          <w:r w:rsidRPr="0059387D">
            <w:fldChar w:fldCharType="end"/>
          </w:r>
        </w:sdtContent>
      </w:sdt>
      <w:r w:rsidR="00074160">
        <w:rPr>
          <w:i/>
        </w:rPr>
        <w:t xml:space="preserve"> </w:t>
      </w:r>
      <w:r w:rsidR="00074160">
        <w:t xml:space="preserve">a její důkaz je k nalezení v </w:t>
      </w:r>
      <w:sdt>
        <w:sdtPr>
          <w:id w:val="980121265"/>
          <w:citation/>
        </w:sdtPr>
        <w:sdtContent>
          <w:r w:rsidR="00074160">
            <w:fldChar w:fldCharType="begin"/>
          </w:r>
          <w:r w:rsidR="00074160">
            <w:instrText xml:space="preserve">CITATION Maň74 \p 49-52 \l 1029 </w:instrText>
          </w:r>
          <w:r w:rsidR="00074160">
            <w:fldChar w:fldCharType="separate"/>
          </w:r>
          <w:r w:rsidR="00BC2777">
            <w:rPr>
              <w:noProof/>
            </w:rPr>
            <w:t>(2 stránky 49-52)</w:t>
          </w:r>
          <w:r w:rsidR="00074160">
            <w:fldChar w:fldCharType="end"/>
          </w:r>
        </w:sdtContent>
      </w:sdt>
      <w:r w:rsidR="00074160">
        <w:t xml:space="preserve">. </w:t>
      </w:r>
    </w:p>
    <w:p w:rsidR="00DE6A63" w:rsidRPr="00190479" w:rsidRDefault="00DE6A63" w:rsidP="0019209A">
      <w:pPr>
        <w:spacing w:before="100" w:beforeAutospacing="1" w:after="100" w:afterAutospacing="1"/>
      </w:pPr>
      <w:r>
        <w:rPr>
          <w:color w:val="FF0000"/>
        </w:rPr>
        <w:br w:type="page"/>
      </w:r>
    </w:p>
    <w:p w:rsidR="00F05108" w:rsidRDefault="00DE6A63" w:rsidP="00B17F05">
      <w:pPr>
        <w:pStyle w:val="Nadpis1"/>
      </w:pPr>
      <w:bookmarkStart w:id="118" w:name="_Toc173936083"/>
      <w:r>
        <w:lastRenderedPageBreak/>
        <w:t>P</w:t>
      </w:r>
      <w:r w:rsidR="003D6BD8" w:rsidRPr="00732BEE">
        <w:t>raktická část</w:t>
      </w:r>
      <w:bookmarkStart w:id="119" w:name="_Ref157635168"/>
      <w:bookmarkEnd w:id="118"/>
    </w:p>
    <w:p w:rsidR="0061085D" w:rsidRPr="00732BEE" w:rsidRDefault="0061085D" w:rsidP="00775A97">
      <w:pPr>
        <w:pStyle w:val="Nadpis1"/>
        <w:numPr>
          <w:ilvl w:val="0"/>
          <w:numId w:val="8"/>
        </w:numPr>
      </w:pPr>
      <w:bookmarkStart w:id="120" w:name="_Ref163736531"/>
      <w:bookmarkStart w:id="121" w:name="_Toc173936084"/>
      <w:bookmarkEnd w:id="119"/>
      <w:r w:rsidRPr="00732BEE">
        <w:t>Algoritmy a zpracování dat v prostředí MATLAB</w:t>
      </w:r>
      <w:bookmarkEnd w:id="120"/>
      <w:bookmarkEnd w:id="121"/>
    </w:p>
    <w:p w:rsidR="00E47BD5" w:rsidRPr="0045625C" w:rsidRDefault="00847F06" w:rsidP="0045625C">
      <w:pPr>
        <w:rPr>
          <w:szCs w:val="24"/>
        </w:rPr>
      </w:pPr>
      <w:r w:rsidRPr="0045625C">
        <w:rPr>
          <w:szCs w:val="24"/>
        </w:rPr>
        <w:t>MATLAB je výkonná výpočetní platforma a programovací jazyk. Je navržen tak, aby zvládal složité matematické výpočty, vývoj algoritmů, analýzu dat a vizualizaci. MATLAB je obzvláště užitečný pro práci s maticemi a vektory, což z něj činí velmi užitečný nástroj v oblasti teorie her. Program obsahuje</w:t>
      </w:r>
      <w:r w:rsidR="008C1B49" w:rsidRPr="0045625C">
        <w:rPr>
          <w:szCs w:val="24"/>
        </w:rPr>
        <w:t xml:space="preserve"> grafické prostředí </w:t>
      </w:r>
      <w:proofErr w:type="gramStart"/>
      <w:r w:rsidR="008C1B49" w:rsidRPr="0045625C">
        <w:rPr>
          <w:szCs w:val="24"/>
        </w:rPr>
        <w:t>viz.</w:t>
      </w:r>
      <w:proofErr w:type="gramEnd"/>
      <w:r w:rsidR="00574BD0" w:rsidRPr="0045625C">
        <w:rPr>
          <w:szCs w:val="24"/>
        </w:rPr>
        <w:t> </w:t>
      </w:r>
      <w:r w:rsidR="00574BD0" w:rsidRPr="0045625C">
        <w:rPr>
          <w:szCs w:val="24"/>
        </w:rPr>
        <w:fldChar w:fldCharType="begin"/>
      </w:r>
      <w:r w:rsidR="00574BD0" w:rsidRPr="0045625C">
        <w:rPr>
          <w:szCs w:val="24"/>
        </w:rPr>
        <w:instrText xml:space="preserve"> REF _Ref172302641 \h  \* MERGEFORMAT </w:instrText>
      </w:r>
      <w:r w:rsidR="00574BD0" w:rsidRPr="0045625C">
        <w:rPr>
          <w:szCs w:val="24"/>
        </w:rPr>
      </w:r>
      <w:r w:rsidR="00574BD0" w:rsidRPr="0045625C">
        <w:rPr>
          <w:szCs w:val="24"/>
        </w:rPr>
        <w:fldChar w:fldCharType="separate"/>
      </w:r>
      <w:r w:rsidR="00966473" w:rsidRPr="00966473">
        <w:rPr>
          <w:szCs w:val="24"/>
        </w:rPr>
        <w:t xml:space="preserve">Obrázek </w:t>
      </w:r>
      <w:r w:rsidR="00966473" w:rsidRPr="00966473">
        <w:rPr>
          <w:noProof/>
          <w:szCs w:val="24"/>
        </w:rPr>
        <w:t>7</w:t>
      </w:r>
      <w:r w:rsidR="00966473" w:rsidRPr="00966473">
        <w:rPr>
          <w:szCs w:val="24"/>
        </w:rPr>
        <w:t>.</w:t>
      </w:r>
      <w:r w:rsidR="00966473" w:rsidRPr="00966473">
        <w:rPr>
          <w:noProof/>
          <w:szCs w:val="24"/>
        </w:rPr>
        <w:t>1</w:t>
      </w:r>
      <w:r w:rsidR="00574BD0" w:rsidRPr="0045625C">
        <w:rPr>
          <w:szCs w:val="24"/>
        </w:rPr>
        <w:fldChar w:fldCharType="end"/>
      </w:r>
      <w:r w:rsidR="008C1B49" w:rsidRPr="0045625C">
        <w:rPr>
          <w:szCs w:val="24"/>
        </w:rPr>
        <w:t xml:space="preserve">. Červeně je označeno </w:t>
      </w:r>
      <w:r w:rsidRPr="0045625C">
        <w:rPr>
          <w:szCs w:val="24"/>
        </w:rPr>
        <w:t>příkazové okno</w:t>
      </w:r>
      <w:r w:rsidR="008C1B49" w:rsidRPr="0045625C">
        <w:rPr>
          <w:szCs w:val="24"/>
        </w:rPr>
        <w:t xml:space="preserve"> (</w:t>
      </w:r>
      <w:proofErr w:type="spellStart"/>
      <w:r w:rsidR="008C1B49" w:rsidRPr="0045625C">
        <w:rPr>
          <w:szCs w:val="24"/>
        </w:rPr>
        <w:t>command</w:t>
      </w:r>
      <w:proofErr w:type="spellEnd"/>
      <w:r w:rsidR="008C1B49" w:rsidRPr="0045625C">
        <w:rPr>
          <w:szCs w:val="24"/>
        </w:rPr>
        <w:t xml:space="preserve"> </w:t>
      </w:r>
      <w:proofErr w:type="spellStart"/>
      <w:r w:rsidR="008C1B49" w:rsidRPr="0045625C">
        <w:rPr>
          <w:szCs w:val="24"/>
        </w:rPr>
        <w:t>window</w:t>
      </w:r>
      <w:proofErr w:type="spellEnd"/>
      <w:r w:rsidR="008C1B49" w:rsidRPr="0045625C">
        <w:rPr>
          <w:szCs w:val="24"/>
        </w:rPr>
        <w:t>)</w:t>
      </w:r>
      <w:r w:rsidRPr="0045625C">
        <w:rPr>
          <w:szCs w:val="24"/>
        </w:rPr>
        <w:t xml:space="preserve">, což je hlavní oblast, do které zadáváme pokyny. Zde můžeme spouštět skripty, zobrazovat výsledky matematických úloh a přímo pracovat s daty. </w:t>
      </w:r>
      <w:r w:rsidR="008C1B49" w:rsidRPr="0045625C">
        <w:rPr>
          <w:szCs w:val="24"/>
        </w:rPr>
        <w:t>Modře je označen</w:t>
      </w:r>
      <w:r w:rsidRPr="0045625C">
        <w:rPr>
          <w:szCs w:val="24"/>
        </w:rPr>
        <w:t xml:space="preserve"> edit</w:t>
      </w:r>
      <w:r w:rsidR="008505B6" w:rsidRPr="0045625C">
        <w:rPr>
          <w:szCs w:val="24"/>
        </w:rPr>
        <w:t xml:space="preserve">or, který nám pomáhá při psaní </w:t>
      </w:r>
      <w:r w:rsidRPr="0045625C">
        <w:rPr>
          <w:szCs w:val="24"/>
        </w:rPr>
        <w:t xml:space="preserve">a kontrole skriptů. </w:t>
      </w:r>
      <w:r w:rsidR="008C1B49" w:rsidRPr="0045625C">
        <w:rPr>
          <w:szCs w:val="24"/>
        </w:rPr>
        <w:t xml:space="preserve">Dále </w:t>
      </w:r>
      <w:r w:rsidRPr="0045625C">
        <w:rPr>
          <w:szCs w:val="24"/>
        </w:rPr>
        <w:t xml:space="preserve">je výhodou </w:t>
      </w:r>
      <w:proofErr w:type="spellStart"/>
      <w:r w:rsidRPr="0045625C">
        <w:rPr>
          <w:szCs w:val="24"/>
        </w:rPr>
        <w:t>workspace</w:t>
      </w:r>
      <w:proofErr w:type="spellEnd"/>
      <w:r w:rsidR="008C1B49" w:rsidRPr="0045625C">
        <w:rPr>
          <w:szCs w:val="24"/>
        </w:rPr>
        <w:t>, označen zelenou barvou,</w:t>
      </w:r>
      <w:r w:rsidRPr="0045625C">
        <w:rPr>
          <w:szCs w:val="24"/>
        </w:rPr>
        <w:t xml:space="preserve"> s aktuálními proměnnými a jejich hodnotami, takže při provádění </w:t>
      </w:r>
      <w:proofErr w:type="spellStart"/>
      <w:r w:rsidRPr="0045625C">
        <w:rPr>
          <w:szCs w:val="24"/>
        </w:rPr>
        <w:t>debugu</w:t>
      </w:r>
      <w:proofErr w:type="spellEnd"/>
      <w:r w:rsidRPr="0045625C">
        <w:rPr>
          <w:szCs w:val="24"/>
        </w:rPr>
        <w:t xml:space="preserve"> můžeme snadno sledovat </w:t>
      </w:r>
      <w:r w:rsidR="00A85BFE" w:rsidRPr="0045625C">
        <w:rPr>
          <w:szCs w:val="24"/>
        </w:rPr>
        <w:t xml:space="preserve">hodnoty </w:t>
      </w:r>
      <w:r w:rsidR="008C1B49" w:rsidRPr="0045625C">
        <w:rPr>
          <w:szCs w:val="24"/>
        </w:rPr>
        <w:t>proměnných.</w:t>
      </w:r>
      <w:r w:rsidRPr="0045625C">
        <w:rPr>
          <w:szCs w:val="24"/>
        </w:rPr>
        <w:t xml:space="preserve"> </w:t>
      </w:r>
      <w:r w:rsidR="008C1B49" w:rsidRPr="0045625C">
        <w:rPr>
          <w:szCs w:val="24"/>
        </w:rPr>
        <w:t>Kód je přehlednější díky barevnému textu a jeho automatickému doplňování.</w:t>
      </w:r>
      <w:r w:rsidR="00316BF8" w:rsidRPr="0045625C">
        <w:rPr>
          <w:szCs w:val="24"/>
        </w:rPr>
        <w:t xml:space="preserve"> </w:t>
      </w:r>
      <w:sdt>
        <w:sdtPr>
          <w:rPr>
            <w:szCs w:val="24"/>
          </w:rPr>
          <w:id w:val="-1878306619"/>
          <w:citation/>
        </w:sdtPr>
        <w:sdtContent>
          <w:r w:rsidR="00316BF8" w:rsidRPr="0045625C">
            <w:rPr>
              <w:szCs w:val="24"/>
            </w:rPr>
            <w:fldChar w:fldCharType="begin"/>
          </w:r>
          <w:r w:rsidR="00316BF8" w:rsidRPr="0045625C">
            <w:rPr>
              <w:szCs w:val="24"/>
            </w:rPr>
            <w:instrText xml:space="preserve"> CITATION DAN22 \l 1029 </w:instrText>
          </w:r>
          <w:r w:rsidR="00316BF8" w:rsidRPr="0045625C">
            <w:rPr>
              <w:szCs w:val="24"/>
            </w:rPr>
            <w:fldChar w:fldCharType="separate"/>
          </w:r>
          <w:r w:rsidR="00BC2777" w:rsidRPr="0045625C">
            <w:rPr>
              <w:noProof/>
              <w:szCs w:val="24"/>
            </w:rPr>
            <w:t>(11)</w:t>
          </w:r>
          <w:r w:rsidR="00316BF8" w:rsidRPr="0045625C">
            <w:rPr>
              <w:szCs w:val="24"/>
            </w:rPr>
            <w:fldChar w:fldCharType="end"/>
          </w:r>
        </w:sdtContent>
      </w:sdt>
    </w:p>
    <w:p w:rsidR="00574BD0" w:rsidRDefault="00574BD0" w:rsidP="00574BD0">
      <w:pPr>
        <w:keepNext/>
      </w:pPr>
      <w:r>
        <w:rPr>
          <w:noProof/>
          <w:lang w:eastAsia="cs-CZ"/>
        </w:rPr>
        <w:drawing>
          <wp:inline distT="0" distB="0" distL="0" distR="0" wp14:anchorId="7094312C" wp14:editId="002F4D83">
            <wp:extent cx="5400136" cy="2881223"/>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ímek obrazovky 2024-07-19 165446.png"/>
                    <pic:cNvPicPr/>
                  </pic:nvPicPr>
                  <pic:blipFill rotWithShape="1">
                    <a:blip r:embed="rId14" cstate="print">
                      <a:extLst>
                        <a:ext uri="{28A0092B-C50C-407E-A947-70E740481C1C}">
                          <a14:useLocalDpi xmlns:a14="http://schemas.microsoft.com/office/drawing/2010/main" val="0"/>
                        </a:ext>
                      </a:extLst>
                    </a:blip>
                    <a:srcRect r="-25" b="5114"/>
                    <a:stretch/>
                  </pic:blipFill>
                  <pic:spPr bwMode="auto">
                    <a:xfrm>
                      <a:off x="0" y="0"/>
                      <a:ext cx="5401393" cy="2881894"/>
                    </a:xfrm>
                    <a:prstGeom prst="rect">
                      <a:avLst/>
                    </a:prstGeom>
                    <a:ln>
                      <a:noFill/>
                    </a:ln>
                    <a:extLst>
                      <a:ext uri="{53640926-AAD7-44D8-BBD7-CCE9431645EC}">
                        <a14:shadowObscured xmlns:a14="http://schemas.microsoft.com/office/drawing/2010/main"/>
                      </a:ext>
                    </a:extLst>
                  </pic:spPr>
                </pic:pic>
              </a:graphicData>
            </a:graphic>
          </wp:inline>
        </w:drawing>
      </w:r>
    </w:p>
    <w:p w:rsidR="00574BD0" w:rsidRPr="00574BD0" w:rsidRDefault="00574BD0" w:rsidP="0045625C">
      <w:pPr>
        <w:pStyle w:val="Titulek"/>
        <w:spacing w:before="0"/>
        <w:ind w:left="2552"/>
        <w:jc w:val="both"/>
      </w:pPr>
      <w:bookmarkStart w:id="122" w:name="_Ref172302641"/>
      <w:bookmarkStart w:id="123" w:name="_Toc173932506"/>
      <w:proofErr w:type="gramStart"/>
      <w:r w:rsidRPr="00574BD0">
        <w:t xml:space="preserve">Obrázek </w:t>
      </w:r>
      <w:r w:rsidR="00396E0C">
        <w:fldChar w:fldCharType="begin"/>
      </w:r>
      <w:r w:rsidR="00396E0C">
        <w:instrText xml:space="preserve"> STYLEREF 1 \s </w:instrText>
      </w:r>
      <w:r w:rsidR="00396E0C">
        <w:fldChar w:fldCharType="separate"/>
      </w:r>
      <w:r w:rsidR="00966473">
        <w:rPr>
          <w:noProof/>
        </w:rPr>
        <w:t>7</w:t>
      </w:r>
      <w:r w:rsidR="00396E0C">
        <w:rPr>
          <w:noProof/>
        </w:rPr>
        <w:fldChar w:fldCharType="end"/>
      </w:r>
      <w:r w:rsidR="00010D5F">
        <w:t>.</w:t>
      </w:r>
      <w:r w:rsidR="00396E0C">
        <w:fldChar w:fldCharType="begin"/>
      </w:r>
      <w:r w:rsidR="00396E0C">
        <w:instrText xml:space="preserve"> SEQ Obrázek \* ARABIC \s 1 </w:instrText>
      </w:r>
      <w:r w:rsidR="00396E0C">
        <w:fldChar w:fldCharType="separate"/>
      </w:r>
      <w:r w:rsidR="00966473">
        <w:rPr>
          <w:noProof/>
        </w:rPr>
        <w:t>1</w:t>
      </w:r>
      <w:r w:rsidR="00396E0C">
        <w:rPr>
          <w:noProof/>
        </w:rPr>
        <w:fldChar w:fldCharType="end"/>
      </w:r>
      <w:bookmarkEnd w:id="122"/>
      <w:r w:rsidRPr="00574BD0">
        <w:t xml:space="preserve"> Grafické</w:t>
      </w:r>
      <w:proofErr w:type="gramEnd"/>
      <w:r w:rsidRPr="00574BD0">
        <w:t xml:space="preserve"> prostředí MATLAB</w:t>
      </w:r>
      <w:bookmarkEnd w:id="123"/>
    </w:p>
    <w:p w:rsidR="004130C5" w:rsidRDefault="00ED61FB" w:rsidP="004130C5">
      <w:r>
        <w:t xml:space="preserve">MATLAB byl vybrán díky snadnému psaní skriptů a možnosti rozšíření o tzv. </w:t>
      </w:r>
      <w:proofErr w:type="spellStart"/>
      <w:r>
        <w:rPr>
          <w:rFonts w:eastAsia="Times New Roman"/>
          <w:lang w:eastAsia="cs-CZ"/>
        </w:rPr>
        <w:t>toolboxy</w:t>
      </w:r>
      <w:proofErr w:type="spellEnd"/>
      <w:r w:rsidR="008C1B49" w:rsidRPr="008C1B49">
        <w:rPr>
          <w:rFonts w:eastAsia="Times New Roman"/>
          <w:lang w:eastAsia="cs-CZ"/>
        </w:rPr>
        <w:t xml:space="preserve">. </w:t>
      </w:r>
      <w:proofErr w:type="spellStart"/>
      <w:r w:rsidR="008C1B49" w:rsidRPr="008C1B49">
        <w:rPr>
          <w:rFonts w:eastAsia="Times New Roman"/>
          <w:lang w:eastAsia="cs-CZ"/>
        </w:rPr>
        <w:t>Toolboxy</w:t>
      </w:r>
      <w:proofErr w:type="spellEnd"/>
      <w:r w:rsidR="008C1B49" w:rsidRPr="008C1B49">
        <w:rPr>
          <w:rFonts w:eastAsia="Times New Roman"/>
          <w:lang w:eastAsia="cs-CZ"/>
        </w:rPr>
        <w:t xml:space="preserve"> jsou specializované knihovny, které přidávají specifické funkce pro různé vědecké a technické oblasti. Například </w:t>
      </w:r>
      <w:proofErr w:type="spellStart"/>
      <w:r w:rsidR="008C1B49" w:rsidRPr="008C1B49">
        <w:rPr>
          <w:rFonts w:eastAsia="Times New Roman"/>
          <w:lang w:eastAsia="cs-CZ"/>
        </w:rPr>
        <w:t>Optimization</w:t>
      </w:r>
      <w:proofErr w:type="spellEnd"/>
      <w:r w:rsidR="008C1B49" w:rsidRPr="008C1B49">
        <w:rPr>
          <w:rFonts w:eastAsia="Times New Roman"/>
          <w:lang w:eastAsia="cs-CZ"/>
        </w:rPr>
        <w:t xml:space="preserve"> </w:t>
      </w:r>
      <w:proofErr w:type="spellStart"/>
      <w:r w:rsidR="008C1B49" w:rsidRPr="008C1B49">
        <w:rPr>
          <w:rFonts w:eastAsia="Times New Roman"/>
          <w:lang w:eastAsia="cs-CZ"/>
        </w:rPr>
        <w:t>Toolbox</w:t>
      </w:r>
      <w:proofErr w:type="spellEnd"/>
      <w:r w:rsidR="008C1B49" w:rsidRPr="008C1B49">
        <w:rPr>
          <w:rFonts w:eastAsia="Times New Roman"/>
          <w:lang w:eastAsia="cs-CZ"/>
        </w:rPr>
        <w:t xml:space="preserve"> poskytuje nástroje pro </w:t>
      </w:r>
      <w:r w:rsidR="008C1B49" w:rsidRPr="008C1B49">
        <w:rPr>
          <w:rFonts w:eastAsia="Times New Roman"/>
          <w:lang w:eastAsia="cs-CZ"/>
        </w:rPr>
        <w:lastRenderedPageBreak/>
        <w:t>řešení úloh optimalizace, včetně lineárního</w:t>
      </w:r>
      <w:r>
        <w:rPr>
          <w:rFonts w:eastAsia="Times New Roman"/>
          <w:lang w:eastAsia="cs-CZ"/>
        </w:rPr>
        <w:t xml:space="preserve"> (funkce </w:t>
      </w:r>
      <w:proofErr w:type="spellStart"/>
      <w:r>
        <w:rPr>
          <w:rFonts w:eastAsia="Times New Roman"/>
          <w:lang w:eastAsia="cs-CZ"/>
        </w:rPr>
        <w:t>linprog</w:t>
      </w:r>
      <w:proofErr w:type="spellEnd"/>
      <w:r>
        <w:rPr>
          <w:rFonts w:eastAsia="Times New Roman"/>
          <w:lang w:eastAsia="cs-CZ"/>
        </w:rPr>
        <w:t>)</w:t>
      </w:r>
      <w:r w:rsidR="008C1B49" w:rsidRPr="008C1B49">
        <w:rPr>
          <w:rFonts w:eastAsia="Times New Roman"/>
          <w:lang w:eastAsia="cs-CZ"/>
        </w:rPr>
        <w:t xml:space="preserve"> a kvadratického programování</w:t>
      </w:r>
      <w:r>
        <w:rPr>
          <w:rFonts w:eastAsia="Times New Roman"/>
          <w:lang w:eastAsia="cs-CZ"/>
        </w:rPr>
        <w:t xml:space="preserve"> (funkce </w:t>
      </w:r>
      <w:proofErr w:type="spellStart"/>
      <w:r>
        <w:rPr>
          <w:rFonts w:eastAsia="Times New Roman"/>
          <w:lang w:eastAsia="cs-CZ"/>
        </w:rPr>
        <w:t>quadprog</w:t>
      </w:r>
      <w:proofErr w:type="spellEnd"/>
      <w:r>
        <w:rPr>
          <w:rFonts w:eastAsia="Times New Roman"/>
          <w:lang w:eastAsia="cs-CZ"/>
        </w:rPr>
        <w:t>).</w:t>
      </w:r>
      <w:r w:rsidR="00B351E2">
        <w:rPr>
          <w:rFonts w:eastAsia="Times New Roman"/>
          <w:lang w:eastAsia="cs-CZ"/>
        </w:rPr>
        <w:t xml:space="preserve"> </w:t>
      </w:r>
      <w:r w:rsidR="00970CCC">
        <w:rPr>
          <w:rFonts w:eastAsia="Times New Roman"/>
          <w:lang w:eastAsia="cs-CZ"/>
        </w:rPr>
        <w:t>V následující tabulce jsou vypsány základní operace, funkce a řízení programu, kt</w:t>
      </w:r>
      <w:r w:rsidR="004130C5">
        <w:rPr>
          <w:rFonts w:eastAsia="Times New Roman"/>
          <w:lang w:eastAsia="cs-CZ"/>
        </w:rPr>
        <w:t xml:space="preserve">eré byly potřeba pro psaní kódu a jsou z knihy </w:t>
      </w:r>
      <w:sdt>
        <w:sdtPr>
          <w:rPr>
            <w:rFonts w:eastAsia="Times New Roman"/>
            <w:lang w:eastAsia="cs-CZ"/>
          </w:rPr>
          <w:id w:val="2076471407"/>
          <w:citation/>
        </w:sdtPr>
        <w:sdtContent>
          <w:r w:rsidR="004130C5">
            <w:rPr>
              <w:rFonts w:eastAsia="Times New Roman"/>
              <w:lang w:eastAsia="cs-CZ"/>
            </w:rPr>
            <w:fldChar w:fldCharType="begin"/>
          </w:r>
          <w:r w:rsidR="00BC2777">
            <w:rPr>
              <w:rFonts w:eastAsia="Times New Roman"/>
              <w:lang w:eastAsia="cs-CZ"/>
            </w:rPr>
            <w:instrText xml:space="preserve">CITATION ZAP05 \l 1029 </w:instrText>
          </w:r>
          <w:r w:rsidR="004130C5">
            <w:rPr>
              <w:rFonts w:eastAsia="Times New Roman"/>
              <w:lang w:eastAsia="cs-CZ"/>
            </w:rPr>
            <w:fldChar w:fldCharType="separate"/>
          </w:r>
          <w:r w:rsidR="00BC2777" w:rsidRPr="00BC2777">
            <w:rPr>
              <w:rFonts w:eastAsia="Times New Roman"/>
              <w:noProof/>
              <w:lang w:eastAsia="cs-CZ"/>
            </w:rPr>
            <w:t>(12)</w:t>
          </w:r>
          <w:r w:rsidR="004130C5">
            <w:rPr>
              <w:rFonts w:eastAsia="Times New Roman"/>
              <w:lang w:eastAsia="cs-CZ"/>
            </w:rPr>
            <w:fldChar w:fldCharType="end"/>
          </w:r>
        </w:sdtContent>
      </w:sdt>
      <w:r w:rsidR="004130C5">
        <w:rPr>
          <w:rFonts w:eastAsia="Times New Roman"/>
          <w:lang w:eastAsia="cs-CZ"/>
        </w:rPr>
        <w:t>.</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1560"/>
        <w:gridCol w:w="4477"/>
        <w:gridCol w:w="231"/>
      </w:tblGrid>
      <w:tr w:rsidR="005D0FE4" w:rsidTr="002B21CD">
        <w:tc>
          <w:tcPr>
            <w:tcW w:w="8644" w:type="dxa"/>
            <w:gridSpan w:val="4"/>
            <w:tcBorders>
              <w:top w:val="single" w:sz="8" w:space="0" w:color="auto"/>
              <w:bottom w:val="single" w:sz="8" w:space="0" w:color="auto"/>
            </w:tcBorders>
            <w:vAlign w:val="center"/>
          </w:tcPr>
          <w:p w:rsidR="005D0FE4" w:rsidRDefault="005D0FE4" w:rsidP="002B21CD">
            <w:r>
              <w:t>Maticové a vektorové operace</w:t>
            </w:r>
          </w:p>
        </w:tc>
      </w:tr>
      <w:tr w:rsidR="005D0FE4" w:rsidTr="00DF131D">
        <w:tc>
          <w:tcPr>
            <w:tcW w:w="2376" w:type="dxa"/>
            <w:tcBorders>
              <w:top w:val="single" w:sz="8" w:space="0" w:color="auto"/>
            </w:tcBorders>
          </w:tcPr>
          <w:p w:rsidR="005D0FE4" w:rsidRPr="00467217" w:rsidRDefault="005D0FE4" w:rsidP="001B4047">
            <m:oMathPara>
              <m:oMathParaPr>
                <m:jc m:val="left"/>
              </m:oMathParaPr>
              <m:oMath>
                <m:r>
                  <m:rPr>
                    <m:sty m:val="p"/>
                  </m:rPr>
                  <w:rPr>
                    <w:rFonts w:ascii="Cambria Math" w:hAnsi="Cambria Math"/>
                  </w:rPr>
                  <m:t>A+B</m:t>
                </m:r>
              </m:oMath>
            </m:oMathPara>
          </w:p>
        </w:tc>
        <w:tc>
          <w:tcPr>
            <w:tcW w:w="6268" w:type="dxa"/>
            <w:gridSpan w:val="3"/>
            <w:tcBorders>
              <w:top w:val="single" w:sz="8" w:space="0" w:color="auto"/>
            </w:tcBorders>
          </w:tcPr>
          <w:p w:rsidR="005D0FE4" w:rsidRDefault="005D0FE4" w:rsidP="001B4047">
            <w:r>
              <w:t>Součet matic</w:t>
            </w:r>
          </w:p>
        </w:tc>
      </w:tr>
      <w:tr w:rsidR="005D0FE4" w:rsidTr="005D0FE4">
        <w:tc>
          <w:tcPr>
            <w:tcW w:w="2376" w:type="dxa"/>
          </w:tcPr>
          <w:p w:rsidR="005D0FE4" w:rsidRPr="00467217" w:rsidRDefault="005D0FE4" w:rsidP="001B4047">
            <m:oMathPara>
              <m:oMathParaPr>
                <m:jc m:val="left"/>
              </m:oMathParaPr>
              <m:oMath>
                <m:r>
                  <m:rPr>
                    <m:sty m:val="p"/>
                  </m:rPr>
                  <w:rPr>
                    <w:rFonts w:ascii="Cambria Math" w:hAnsi="Cambria Math"/>
                  </w:rPr>
                  <m:t>c*A</m:t>
                </m:r>
              </m:oMath>
            </m:oMathPara>
          </w:p>
        </w:tc>
        <w:tc>
          <w:tcPr>
            <w:tcW w:w="6268" w:type="dxa"/>
            <w:gridSpan w:val="3"/>
          </w:tcPr>
          <w:p w:rsidR="005D0FE4" w:rsidRDefault="005D0FE4" w:rsidP="001B4047">
            <w:r>
              <w:t>Násobení matice skalárem</w:t>
            </w:r>
          </w:p>
        </w:tc>
      </w:tr>
      <w:tr w:rsidR="005D0FE4" w:rsidTr="005D0FE4">
        <w:tc>
          <w:tcPr>
            <w:tcW w:w="2376" w:type="dxa"/>
          </w:tcPr>
          <w:p w:rsidR="005D0FE4" w:rsidRPr="00467217" w:rsidRDefault="005D0FE4" w:rsidP="001B4047">
            <m:oMathPara>
              <m:oMathParaPr>
                <m:jc m:val="left"/>
              </m:oMathParaPr>
              <m:oMath>
                <m:r>
                  <m:rPr>
                    <m:sty m:val="p"/>
                  </m:rPr>
                  <w:rPr>
                    <w:rFonts w:ascii="Cambria Math" w:hAnsi="Cambria Math"/>
                  </w:rPr>
                  <m:t>A*B</m:t>
                </m:r>
              </m:oMath>
            </m:oMathPara>
          </w:p>
        </w:tc>
        <w:tc>
          <w:tcPr>
            <w:tcW w:w="6268" w:type="dxa"/>
            <w:gridSpan w:val="3"/>
          </w:tcPr>
          <w:p w:rsidR="005D0FE4" w:rsidRDefault="005D0FE4" w:rsidP="001B4047">
            <w:r>
              <w:t>Násobení matic</w:t>
            </w:r>
          </w:p>
        </w:tc>
      </w:tr>
      <w:tr w:rsidR="005D0FE4" w:rsidTr="005D0FE4">
        <w:tc>
          <w:tcPr>
            <w:tcW w:w="2376" w:type="dxa"/>
          </w:tcPr>
          <w:p w:rsidR="005D0FE4" w:rsidRPr="00467217" w:rsidRDefault="005D0FE4" w:rsidP="001B4047">
            <m:oMathPara>
              <m:oMathParaPr>
                <m:jc m:val="left"/>
              </m:oMathParaPr>
              <m:oMath>
                <m:r>
                  <m:rPr>
                    <m:sty m:val="p"/>
                  </m:rPr>
                  <w:rPr>
                    <w:rFonts w:ascii="Cambria Math" w:hAnsi="Cambria Math"/>
                  </w:rPr>
                  <m:t>A‘</m:t>
                </m:r>
              </m:oMath>
            </m:oMathPara>
          </w:p>
        </w:tc>
        <w:tc>
          <w:tcPr>
            <w:tcW w:w="6268" w:type="dxa"/>
            <w:gridSpan w:val="3"/>
          </w:tcPr>
          <w:p w:rsidR="005D0FE4" w:rsidRDefault="005D0FE4" w:rsidP="001B4047">
            <w:r>
              <w:t>Transponovaná matice</w:t>
            </w:r>
          </w:p>
        </w:tc>
      </w:tr>
      <w:tr w:rsidR="005D0FE4" w:rsidTr="005D0FE4">
        <w:tc>
          <w:tcPr>
            <w:tcW w:w="2376" w:type="dxa"/>
          </w:tcPr>
          <w:p w:rsidR="005D0FE4" w:rsidRPr="00467217" w:rsidRDefault="005D0FE4" w:rsidP="001B4047">
            <m:oMathPara>
              <m:oMathParaPr>
                <m:jc m:val="left"/>
              </m:oMathParaPr>
              <m:oMath>
                <m:r>
                  <m:rPr>
                    <m:sty m:val="p"/>
                  </m:rPr>
                  <w:rPr>
                    <w:rFonts w:ascii="Cambria Math" w:hAnsi="Cambria Math"/>
                  </w:rPr>
                  <m:t>A(1, :)</m:t>
                </m:r>
              </m:oMath>
            </m:oMathPara>
          </w:p>
        </w:tc>
        <w:tc>
          <w:tcPr>
            <w:tcW w:w="6268" w:type="dxa"/>
            <w:gridSpan w:val="3"/>
          </w:tcPr>
          <w:p w:rsidR="005D0FE4" w:rsidRDefault="005D0FE4" w:rsidP="001B4047">
            <w:r>
              <w:t>První řádek matice</w:t>
            </w:r>
          </w:p>
        </w:tc>
      </w:tr>
      <w:tr w:rsidR="005D0FE4" w:rsidTr="005D0FE4">
        <w:tc>
          <w:tcPr>
            <w:tcW w:w="2376" w:type="dxa"/>
          </w:tcPr>
          <w:p w:rsidR="005D0FE4" w:rsidRPr="00467217" w:rsidRDefault="005D0FE4" w:rsidP="001B4047">
            <m:oMathPara>
              <m:oMathParaPr>
                <m:jc m:val="left"/>
              </m:oMathParaPr>
              <m:oMath>
                <m:r>
                  <m:rPr>
                    <m:sty m:val="p"/>
                  </m:rPr>
                  <w:rPr>
                    <w:rFonts w:ascii="Cambria Math" w:hAnsi="Cambria Math"/>
                  </w:rPr>
                  <m:t>A(:, 1)</m:t>
                </m:r>
              </m:oMath>
            </m:oMathPara>
          </w:p>
        </w:tc>
        <w:tc>
          <w:tcPr>
            <w:tcW w:w="6268" w:type="dxa"/>
            <w:gridSpan w:val="3"/>
          </w:tcPr>
          <w:p w:rsidR="005D0FE4" w:rsidRDefault="005D0FE4" w:rsidP="001B4047">
            <w:r>
              <w:t>První sloupec matice</w:t>
            </w:r>
          </w:p>
        </w:tc>
      </w:tr>
      <w:tr w:rsidR="005D0FE4" w:rsidTr="005D0FE4">
        <w:tc>
          <w:tcPr>
            <w:tcW w:w="2376" w:type="dxa"/>
          </w:tcPr>
          <w:p w:rsidR="005D0FE4" w:rsidRPr="00467217" w:rsidRDefault="005D0FE4" w:rsidP="001B4047">
            <m:oMathPara>
              <m:oMathParaPr>
                <m:jc m:val="left"/>
              </m:oMathParaPr>
              <m:oMath>
                <m:r>
                  <m:rPr>
                    <m:sty m:val="p"/>
                  </m:rPr>
                  <w:rPr>
                    <w:rFonts w:ascii="Cambria Math" w:hAnsi="Cambria Math"/>
                  </w:rPr>
                  <m:t>A(:, 1:3)</m:t>
                </m:r>
              </m:oMath>
            </m:oMathPara>
          </w:p>
        </w:tc>
        <w:tc>
          <w:tcPr>
            <w:tcW w:w="6268" w:type="dxa"/>
            <w:gridSpan w:val="3"/>
          </w:tcPr>
          <w:p w:rsidR="005D0FE4" w:rsidRDefault="005D0FE4" w:rsidP="001B4047">
            <w:r>
              <w:t>První tři sloupce matice</w:t>
            </w:r>
          </w:p>
        </w:tc>
      </w:tr>
      <w:tr w:rsidR="005D0FE4" w:rsidTr="005D0FE4">
        <w:tc>
          <w:tcPr>
            <w:tcW w:w="2376" w:type="dxa"/>
          </w:tcPr>
          <w:p w:rsidR="005D0FE4" w:rsidRPr="00467217" w:rsidRDefault="005D0FE4" w:rsidP="001B4047">
            <m:oMathPara>
              <m:oMathParaPr>
                <m:jc m:val="left"/>
              </m:oMathParaPr>
              <m:oMath>
                <m:r>
                  <m:rPr>
                    <m:sty m:val="p"/>
                  </m:rPr>
                  <w:rPr>
                    <w:rFonts w:ascii="Cambria Math" w:hAnsi="Cambria Math"/>
                  </w:rPr>
                  <m:t>A(:))</m:t>
                </m:r>
              </m:oMath>
            </m:oMathPara>
          </w:p>
        </w:tc>
        <w:tc>
          <w:tcPr>
            <w:tcW w:w="6268" w:type="dxa"/>
            <w:gridSpan w:val="3"/>
          </w:tcPr>
          <w:p w:rsidR="005D0FE4" w:rsidRDefault="005D0FE4" w:rsidP="001B4047">
            <w:r>
              <w:t>Všechny prvky matice</w:t>
            </w:r>
          </w:p>
        </w:tc>
      </w:tr>
      <w:tr w:rsidR="005D0FE4" w:rsidTr="00DF131D">
        <w:trPr>
          <w:gridAfter w:val="1"/>
          <w:wAfter w:w="231" w:type="dxa"/>
        </w:trPr>
        <w:tc>
          <w:tcPr>
            <w:tcW w:w="8413" w:type="dxa"/>
            <w:gridSpan w:val="3"/>
            <w:tcBorders>
              <w:top w:val="single" w:sz="8" w:space="0" w:color="auto"/>
              <w:bottom w:val="single" w:sz="8" w:space="0" w:color="auto"/>
            </w:tcBorders>
            <w:vAlign w:val="center"/>
          </w:tcPr>
          <w:p w:rsidR="005D0FE4" w:rsidRDefault="005D0FE4" w:rsidP="00DF131D">
            <w:r>
              <w:t>Maticové a vektorové funkce</w:t>
            </w:r>
          </w:p>
        </w:tc>
      </w:tr>
      <w:tr w:rsidR="005D0FE4" w:rsidTr="00DF131D">
        <w:trPr>
          <w:gridAfter w:val="1"/>
          <w:wAfter w:w="231" w:type="dxa"/>
        </w:trPr>
        <w:tc>
          <w:tcPr>
            <w:tcW w:w="2376" w:type="dxa"/>
            <w:tcBorders>
              <w:top w:val="single" w:sz="8" w:space="0" w:color="auto"/>
            </w:tcBorders>
          </w:tcPr>
          <w:p w:rsidR="005D0FE4" w:rsidRPr="005D0FE4" w:rsidRDefault="005D0FE4" w:rsidP="001B4047">
            <w:pPr>
              <w:rPr>
                <w:rFonts w:ascii="Cambria Math" w:hAnsi="Cambria Math"/>
                <w:szCs w:val="24"/>
              </w:rPr>
            </w:pPr>
            <m:oMathPara>
              <m:oMathParaPr>
                <m:jc m:val="left"/>
              </m:oMathParaPr>
              <m:oMath>
                <m:r>
                  <m:rPr>
                    <m:sty m:val="p"/>
                  </m:rPr>
                  <w:rPr>
                    <w:rFonts w:ascii="Cambria Math" w:hAnsi="Cambria Math"/>
                    <w:szCs w:val="24"/>
                  </w:rPr>
                  <m:t>size (A)</m:t>
                </m:r>
              </m:oMath>
            </m:oMathPara>
          </w:p>
        </w:tc>
        <w:tc>
          <w:tcPr>
            <w:tcW w:w="6037" w:type="dxa"/>
            <w:gridSpan w:val="2"/>
            <w:tcBorders>
              <w:top w:val="single" w:sz="8" w:space="0" w:color="auto"/>
            </w:tcBorders>
          </w:tcPr>
          <w:p w:rsidR="005D0FE4" w:rsidRDefault="005D0FE4" w:rsidP="001B4047">
            <w:r>
              <w:t>Typ matice</w:t>
            </w:r>
          </w:p>
        </w:tc>
      </w:tr>
      <w:tr w:rsidR="005D0FE4" w:rsidTr="005D0FE4">
        <w:trPr>
          <w:gridAfter w:val="1"/>
          <w:wAfter w:w="231" w:type="dxa"/>
        </w:trPr>
        <w:tc>
          <w:tcPr>
            <w:tcW w:w="2376" w:type="dxa"/>
          </w:tcPr>
          <w:p w:rsidR="005D0FE4" w:rsidRPr="005D0FE4" w:rsidRDefault="005D0FE4" w:rsidP="001B4047">
            <w:pPr>
              <w:rPr>
                <w:rFonts w:ascii="Cambria Math" w:hAnsi="Cambria Math"/>
                <w:szCs w:val="24"/>
              </w:rPr>
            </w:pPr>
            <m:oMathPara>
              <m:oMathParaPr>
                <m:jc m:val="left"/>
              </m:oMathParaPr>
              <m:oMath>
                <m:r>
                  <m:rPr>
                    <m:sty m:val="p"/>
                  </m:rPr>
                  <w:rPr>
                    <w:rFonts w:ascii="Cambria Math" w:hAnsi="Cambria Math"/>
                    <w:szCs w:val="24"/>
                  </w:rPr>
                  <m:t>zeros(m, n)</m:t>
                </m:r>
              </m:oMath>
            </m:oMathPara>
          </w:p>
        </w:tc>
        <w:tc>
          <w:tcPr>
            <w:tcW w:w="6037" w:type="dxa"/>
            <w:gridSpan w:val="2"/>
          </w:tcPr>
          <w:p w:rsidR="005D0FE4" w:rsidRDefault="005D0FE4" w:rsidP="001B4047">
            <w:r>
              <w:t xml:space="preserve">Matice samých nul </w:t>
            </w:r>
            <m:oMath>
              <m:r>
                <w:rPr>
                  <w:rFonts w:ascii="Cambria Math" w:hAnsi="Cambria Math"/>
                </w:rPr>
                <m:t>m×n</m:t>
              </m:r>
            </m:oMath>
          </w:p>
        </w:tc>
      </w:tr>
      <w:tr w:rsidR="005D0FE4" w:rsidTr="005D0FE4">
        <w:trPr>
          <w:gridAfter w:val="1"/>
          <w:wAfter w:w="231" w:type="dxa"/>
        </w:trPr>
        <w:tc>
          <w:tcPr>
            <w:tcW w:w="2376" w:type="dxa"/>
          </w:tcPr>
          <w:p w:rsidR="005D0FE4" w:rsidRPr="005D0FE4" w:rsidRDefault="005D0FE4" w:rsidP="001B4047">
            <w:pPr>
              <w:rPr>
                <w:rFonts w:ascii="Cambria Math" w:hAnsi="Cambria Math"/>
                <w:szCs w:val="24"/>
              </w:rPr>
            </w:pPr>
            <m:oMathPara>
              <m:oMathParaPr>
                <m:jc m:val="left"/>
              </m:oMathParaPr>
              <m:oMath>
                <m:r>
                  <m:rPr>
                    <m:sty m:val="p"/>
                  </m:rPr>
                  <w:rPr>
                    <w:rFonts w:ascii="Cambria Math" w:hAnsi="Cambria Math"/>
                    <w:szCs w:val="24"/>
                  </w:rPr>
                  <m:t>ones(m,n)</m:t>
                </m:r>
              </m:oMath>
            </m:oMathPara>
          </w:p>
        </w:tc>
        <w:tc>
          <w:tcPr>
            <w:tcW w:w="6037" w:type="dxa"/>
            <w:gridSpan w:val="2"/>
          </w:tcPr>
          <w:p w:rsidR="005D0FE4" w:rsidRDefault="005D0FE4" w:rsidP="001B4047">
            <w:r>
              <w:t xml:space="preserve">Matice samých jedniček </w:t>
            </w:r>
            <m:oMath>
              <m:r>
                <w:rPr>
                  <w:rFonts w:ascii="Cambria Math" w:hAnsi="Cambria Math"/>
                </w:rPr>
                <m:t>m×n</m:t>
              </m:r>
            </m:oMath>
          </w:p>
        </w:tc>
      </w:tr>
      <w:tr w:rsidR="005D0FE4" w:rsidTr="005D0FE4">
        <w:trPr>
          <w:gridAfter w:val="1"/>
          <w:wAfter w:w="231" w:type="dxa"/>
        </w:trPr>
        <w:tc>
          <w:tcPr>
            <w:tcW w:w="2376" w:type="dxa"/>
          </w:tcPr>
          <w:p w:rsidR="005D0FE4" w:rsidRPr="005D0FE4" w:rsidRDefault="005D0FE4" w:rsidP="001B4047">
            <w:pPr>
              <w:rPr>
                <w:rFonts w:ascii="Cambria Math" w:hAnsi="Cambria Math"/>
                <w:szCs w:val="24"/>
              </w:rPr>
            </w:pPr>
            <m:oMathPara>
              <m:oMathParaPr>
                <m:jc m:val="left"/>
              </m:oMathParaPr>
              <m:oMath>
                <m:r>
                  <m:rPr>
                    <m:sty m:val="p"/>
                  </m:rPr>
                  <w:rPr>
                    <w:rFonts w:ascii="Cambria Math" w:hAnsi="Cambria Math"/>
                    <w:szCs w:val="24"/>
                  </w:rPr>
                  <m:t>min(A, [], 1)</m:t>
                </m:r>
              </m:oMath>
            </m:oMathPara>
          </w:p>
        </w:tc>
        <w:tc>
          <w:tcPr>
            <w:tcW w:w="6037" w:type="dxa"/>
            <w:gridSpan w:val="2"/>
          </w:tcPr>
          <w:p w:rsidR="005D0FE4" w:rsidRDefault="005D0FE4" w:rsidP="001B4047">
            <w:r>
              <w:t>Minima ze sloupců matice</w:t>
            </w:r>
          </w:p>
        </w:tc>
      </w:tr>
      <w:tr w:rsidR="005D0FE4" w:rsidTr="005D0FE4">
        <w:trPr>
          <w:gridAfter w:val="1"/>
          <w:wAfter w:w="231" w:type="dxa"/>
        </w:trPr>
        <w:tc>
          <w:tcPr>
            <w:tcW w:w="2376" w:type="dxa"/>
          </w:tcPr>
          <w:p w:rsidR="005D0FE4" w:rsidRPr="005D0FE4" w:rsidRDefault="005D0FE4" w:rsidP="001B4047">
            <w:pPr>
              <w:rPr>
                <w:rFonts w:ascii="Cambria Math" w:hAnsi="Cambria Math"/>
                <w:szCs w:val="24"/>
              </w:rPr>
            </w:pPr>
            <m:oMathPara>
              <m:oMathParaPr>
                <m:jc m:val="left"/>
              </m:oMathParaPr>
              <m:oMath>
                <m:r>
                  <m:rPr>
                    <m:sty m:val="p"/>
                  </m:rPr>
                  <w:rPr>
                    <w:rFonts w:ascii="Cambria Math" w:hAnsi="Cambria Math"/>
                    <w:szCs w:val="24"/>
                  </w:rPr>
                  <m:t>max(</m:t>
                </m:r>
                <m:r>
                  <m:rPr>
                    <m:sty m:val="p"/>
                  </m:rPr>
                  <w:rPr>
                    <w:rFonts w:ascii="Cambria Math" w:eastAsia="Times New Roman" w:hAnsi="Cambria Math" w:cs="Times New Roman"/>
                    <w:szCs w:val="24"/>
                    <w:lang w:eastAsia="cs-CZ"/>
                  </w:rPr>
                  <m:t>A, [], 2)</m:t>
                </m:r>
              </m:oMath>
            </m:oMathPara>
          </w:p>
        </w:tc>
        <w:tc>
          <w:tcPr>
            <w:tcW w:w="6037" w:type="dxa"/>
            <w:gridSpan w:val="2"/>
          </w:tcPr>
          <w:p w:rsidR="005D0FE4" w:rsidRDefault="005D0FE4" w:rsidP="001B4047">
            <w:r>
              <w:t>Maxima z řádků matice</w:t>
            </w:r>
          </w:p>
        </w:tc>
      </w:tr>
      <w:tr w:rsidR="005D0FE4" w:rsidTr="005D0FE4">
        <w:trPr>
          <w:gridAfter w:val="1"/>
          <w:wAfter w:w="231" w:type="dxa"/>
        </w:trPr>
        <w:tc>
          <w:tcPr>
            <w:tcW w:w="2376" w:type="dxa"/>
          </w:tcPr>
          <w:p w:rsidR="005D0FE4" w:rsidRPr="005D0FE4" w:rsidRDefault="005D0FE4" w:rsidP="001B4047">
            <w:pPr>
              <w:rPr>
                <w:rFonts w:ascii="Cambria Math" w:hAnsi="Cambria Math"/>
                <w:szCs w:val="24"/>
              </w:rPr>
            </w:pPr>
            <m:oMathPara>
              <m:oMathParaPr>
                <m:jc m:val="left"/>
              </m:oMathParaPr>
              <m:oMath>
                <m:r>
                  <m:rPr>
                    <m:sty m:val="p"/>
                  </m:rPr>
                  <w:rPr>
                    <w:rFonts w:ascii="Cambria Math" w:hAnsi="Cambria Math"/>
                    <w:szCs w:val="24"/>
                  </w:rPr>
                  <m:t>sum(x)</m:t>
                </m:r>
              </m:oMath>
            </m:oMathPara>
          </w:p>
        </w:tc>
        <w:tc>
          <w:tcPr>
            <w:tcW w:w="6037" w:type="dxa"/>
            <w:gridSpan w:val="2"/>
          </w:tcPr>
          <w:p w:rsidR="005D0FE4" w:rsidRDefault="005D0FE4" w:rsidP="001B4047">
            <w:r>
              <w:t>Součet prvků vektoru x</w:t>
            </w:r>
          </w:p>
        </w:tc>
      </w:tr>
      <w:tr w:rsidR="005D0FE4" w:rsidTr="005D0FE4">
        <w:trPr>
          <w:gridAfter w:val="1"/>
          <w:wAfter w:w="231" w:type="dxa"/>
        </w:trPr>
        <w:tc>
          <w:tcPr>
            <w:tcW w:w="2376" w:type="dxa"/>
          </w:tcPr>
          <w:p w:rsidR="005D0FE4" w:rsidRPr="005D0FE4" w:rsidRDefault="005D0FE4" w:rsidP="001B4047">
            <w:pPr>
              <w:rPr>
                <w:rFonts w:ascii="Cambria Math" w:hAnsi="Cambria Math"/>
                <w:szCs w:val="24"/>
              </w:rPr>
            </w:pPr>
            <m:oMathPara>
              <m:oMathParaPr>
                <m:jc m:val="left"/>
              </m:oMathParaPr>
              <m:oMath>
                <m:r>
                  <m:rPr>
                    <m:sty m:val="p"/>
                  </m:rPr>
                  <w:rPr>
                    <w:rFonts w:ascii="Cambria Math" w:hAnsi="Cambria Math"/>
                    <w:szCs w:val="24"/>
                  </w:rPr>
                  <m:t>min(x)</m:t>
                </m:r>
              </m:oMath>
            </m:oMathPara>
          </w:p>
        </w:tc>
        <w:tc>
          <w:tcPr>
            <w:tcW w:w="6037" w:type="dxa"/>
            <w:gridSpan w:val="2"/>
          </w:tcPr>
          <w:p w:rsidR="005D0FE4" w:rsidRDefault="005D0FE4" w:rsidP="001B4047">
            <w:r>
              <w:t>Nejmenší prvek vektoru x</w:t>
            </w:r>
          </w:p>
        </w:tc>
      </w:tr>
      <w:tr w:rsidR="005D0FE4" w:rsidTr="005D0FE4">
        <w:trPr>
          <w:gridAfter w:val="1"/>
          <w:wAfter w:w="231" w:type="dxa"/>
        </w:trPr>
        <w:tc>
          <w:tcPr>
            <w:tcW w:w="2376" w:type="dxa"/>
          </w:tcPr>
          <w:p w:rsidR="005D0FE4" w:rsidRPr="005D0FE4" w:rsidRDefault="005D0FE4" w:rsidP="001B4047">
            <w:pPr>
              <w:rPr>
                <w:rFonts w:ascii="Cambria Math" w:hAnsi="Cambria Math"/>
                <w:szCs w:val="24"/>
              </w:rPr>
            </w:pPr>
            <m:oMathPara>
              <m:oMathParaPr>
                <m:jc m:val="left"/>
              </m:oMathParaPr>
              <m:oMath>
                <m:r>
                  <m:rPr>
                    <m:sty m:val="p"/>
                  </m:rPr>
                  <w:rPr>
                    <w:rFonts w:ascii="Cambria Math" w:hAnsi="Cambria Math"/>
                    <w:szCs w:val="24"/>
                  </w:rPr>
                  <m:t>max(x)</m:t>
                </m:r>
              </m:oMath>
            </m:oMathPara>
          </w:p>
        </w:tc>
        <w:tc>
          <w:tcPr>
            <w:tcW w:w="6037" w:type="dxa"/>
            <w:gridSpan w:val="2"/>
          </w:tcPr>
          <w:p w:rsidR="005D0FE4" w:rsidRDefault="005D0FE4" w:rsidP="001B4047">
            <w:r>
              <w:t>Největší prvek vektoru x</w:t>
            </w:r>
          </w:p>
        </w:tc>
      </w:tr>
      <w:tr w:rsidR="00467217" w:rsidRPr="00DF131D" w:rsidTr="00DF131D">
        <w:tc>
          <w:tcPr>
            <w:tcW w:w="8644" w:type="dxa"/>
            <w:gridSpan w:val="4"/>
            <w:tcBorders>
              <w:top w:val="single" w:sz="8" w:space="0" w:color="auto"/>
              <w:bottom w:val="single" w:sz="8" w:space="0" w:color="auto"/>
            </w:tcBorders>
            <w:vAlign w:val="center"/>
          </w:tcPr>
          <w:p w:rsidR="00467217" w:rsidRPr="00DF131D" w:rsidRDefault="00467217" w:rsidP="00DF131D">
            <w:pPr>
              <w:keepNext/>
              <w:rPr>
                <w:rFonts w:cs="Times New Roman"/>
              </w:rPr>
            </w:pPr>
            <w:r w:rsidRPr="00DF131D">
              <w:rPr>
                <w:rFonts w:cs="Times New Roman"/>
              </w:rPr>
              <w:lastRenderedPageBreak/>
              <w:t>Řízení toku programu</w:t>
            </w:r>
          </w:p>
        </w:tc>
      </w:tr>
      <w:tr w:rsidR="00923C95" w:rsidRPr="00467217" w:rsidTr="004130C5">
        <w:trPr>
          <w:trHeight w:val="1247"/>
        </w:trPr>
        <w:tc>
          <w:tcPr>
            <w:tcW w:w="3936" w:type="dxa"/>
            <w:gridSpan w:val="2"/>
            <w:tcBorders>
              <w:top w:val="single" w:sz="8" w:space="0" w:color="auto"/>
            </w:tcBorders>
            <w:vAlign w:val="center"/>
          </w:tcPr>
          <w:p w:rsidR="00923C95" w:rsidRPr="00766A69" w:rsidRDefault="00766A69" w:rsidP="00DF131D">
            <w:pPr>
              <w:keepNext/>
              <w:spacing w:before="0"/>
              <w:rPr>
                <w:rFonts w:ascii="Cambria Math" w:hAnsi="Cambria Math"/>
                <w:oMath/>
              </w:rPr>
            </w:pPr>
            <m:oMathPara>
              <m:oMathParaPr>
                <m:jc m:val="left"/>
              </m:oMathParaPr>
              <m:oMath>
                <m:r>
                  <m:rPr>
                    <m:sty m:val="p"/>
                  </m:rPr>
                  <w:rPr>
                    <w:rFonts w:ascii="Cambria Math" w:hAnsi="Cambria Math"/>
                  </w:rPr>
                  <m:t xml:space="preserve">function </m:t>
                </m:r>
                <m:d>
                  <m:dPr>
                    <m:begChr m:val="["/>
                    <m:endChr m:val="]"/>
                    <m:ctrlPr>
                      <w:rPr>
                        <w:rFonts w:ascii="Cambria Math" w:hAnsi="Cambria Math"/>
                      </w:rPr>
                    </m:ctrlPr>
                  </m:dPr>
                  <m:e>
                    <m:r>
                      <m:rPr>
                        <m:sty m:val="p"/>
                      </m:rPr>
                      <w:rPr>
                        <w:rFonts w:ascii="Cambria Math" w:hAnsi="Cambria Math"/>
                      </w:rPr>
                      <m:t>výstup</m:t>
                    </m:r>
                  </m:e>
                </m:d>
                <m:r>
                  <m:rPr>
                    <m:sty m:val="p"/>
                  </m:rPr>
                  <w:rPr>
                    <w:rFonts w:ascii="Cambria Math" w:hAnsi="Cambria Math"/>
                  </w:rPr>
                  <m:t>= jméno(vstup)</m:t>
                </m:r>
              </m:oMath>
            </m:oMathPara>
          </w:p>
          <w:p w:rsidR="00923C95" w:rsidRPr="00766A69" w:rsidRDefault="00766A69" w:rsidP="00DF131D">
            <w:pPr>
              <w:keepNext/>
              <w:spacing w:before="0"/>
              <w:rPr>
                <w:rFonts w:ascii="Cambria Math" w:eastAsia="Times New Roman" w:hAnsi="Cambria Math" w:cs="Courier New"/>
                <w:szCs w:val="24"/>
                <w:lang w:eastAsia="cs-CZ"/>
              </w:rPr>
            </w:pPr>
            <m:oMathPara>
              <m:oMathParaPr>
                <m:jc m:val="left"/>
              </m:oMathParaPr>
              <m:oMath>
                <m:r>
                  <m:rPr>
                    <m:sty m:val="p"/>
                  </m:rPr>
                  <w:rPr>
                    <w:rFonts w:ascii="Cambria Math" w:hAnsi="Cambria Math"/>
                  </w:rPr>
                  <m:t>end</m:t>
                </m:r>
              </m:oMath>
            </m:oMathPara>
          </w:p>
        </w:tc>
        <w:tc>
          <w:tcPr>
            <w:tcW w:w="4708" w:type="dxa"/>
            <w:gridSpan w:val="2"/>
            <w:tcBorders>
              <w:top w:val="single" w:sz="8" w:space="0" w:color="auto"/>
            </w:tcBorders>
            <w:vAlign w:val="center"/>
          </w:tcPr>
          <w:p w:rsidR="00923C95" w:rsidRPr="001D567B" w:rsidRDefault="00923C95" w:rsidP="00DF131D">
            <w:pPr>
              <w:keepNext/>
              <w:spacing w:before="0"/>
              <w:rPr>
                <w:rFonts w:cs="Times New Roman"/>
                <w:szCs w:val="24"/>
              </w:rPr>
            </w:pPr>
            <w:r>
              <w:t>Definuje funkci s volitelným vstupem a výstupem.</w:t>
            </w:r>
          </w:p>
        </w:tc>
      </w:tr>
      <w:tr w:rsidR="00467217" w:rsidRPr="00467217" w:rsidTr="004130C5">
        <w:trPr>
          <w:trHeight w:val="1247"/>
        </w:trPr>
        <w:tc>
          <w:tcPr>
            <w:tcW w:w="3936" w:type="dxa"/>
            <w:gridSpan w:val="2"/>
            <w:vAlign w:val="center"/>
          </w:tcPr>
          <w:p w:rsidR="00923C95" w:rsidRPr="00766A69" w:rsidRDefault="00766A69" w:rsidP="00DF131D">
            <w:pPr>
              <w:keepNext/>
              <w:spacing w:before="0"/>
              <w:rPr>
                <w:rFonts w:ascii="Cambria Math" w:eastAsia="Times New Roman" w:hAnsi="Cambria Math" w:cs="Courier New"/>
                <w:szCs w:val="24"/>
                <w:lang w:eastAsia="cs-CZ"/>
                <w:oMath/>
              </w:rPr>
            </w:pPr>
            <m:oMathPara>
              <m:oMathParaPr>
                <m:jc m:val="left"/>
              </m:oMathParaPr>
              <m:oMath>
                <m:r>
                  <m:rPr>
                    <m:sty m:val="p"/>
                  </m:rPr>
                  <w:rPr>
                    <w:rFonts w:ascii="Cambria Math" w:eastAsia="Times New Roman" w:hAnsi="Cambria Math" w:cs="Courier New"/>
                    <w:szCs w:val="24"/>
                    <w:lang w:eastAsia="cs-CZ"/>
                  </w:rPr>
                  <m:t>if (podmínka)</m:t>
                </m:r>
              </m:oMath>
            </m:oMathPara>
          </w:p>
          <w:p w:rsidR="00923C95" w:rsidRPr="00766A69" w:rsidRDefault="00766A69" w:rsidP="00DF131D">
            <w:pPr>
              <w:keepNext/>
              <w:spacing w:before="0"/>
              <w:rPr>
                <w:rFonts w:ascii="Cambria Math" w:eastAsia="Times New Roman" w:hAnsi="Cambria Math" w:cs="Courier New"/>
                <w:szCs w:val="24"/>
                <w:lang w:eastAsia="cs-CZ"/>
                <w:oMath/>
              </w:rPr>
            </w:pPr>
            <m:oMathPara>
              <m:oMathParaPr>
                <m:jc m:val="left"/>
              </m:oMathParaPr>
              <m:oMath>
                <m:r>
                  <m:rPr>
                    <m:sty m:val="p"/>
                  </m:rPr>
                  <w:rPr>
                    <w:rFonts w:ascii="Cambria Math" w:eastAsia="Times New Roman" w:hAnsi="Cambria Math" w:cs="Courier New"/>
                    <w:szCs w:val="24"/>
                    <w:lang w:eastAsia="cs-CZ"/>
                  </w:rPr>
                  <m:t>elseif (jiná_podmínka)</m:t>
                </m:r>
              </m:oMath>
            </m:oMathPara>
          </w:p>
          <w:p w:rsidR="00923C95" w:rsidRPr="00766A69" w:rsidRDefault="00766A69" w:rsidP="00DF131D">
            <w:pPr>
              <w:keepNext/>
              <w:spacing w:before="0"/>
              <w:rPr>
                <w:rFonts w:ascii="Cambria Math" w:eastAsia="Times New Roman" w:hAnsi="Cambria Math" w:cs="Courier New"/>
                <w:szCs w:val="24"/>
                <w:lang w:eastAsia="cs-CZ"/>
                <w:oMath/>
              </w:rPr>
            </w:pPr>
            <m:oMathPara>
              <m:oMathParaPr>
                <m:jc m:val="left"/>
              </m:oMathParaPr>
              <m:oMath>
                <m:r>
                  <m:rPr>
                    <m:sty m:val="p"/>
                  </m:rPr>
                  <w:rPr>
                    <w:rFonts w:ascii="Cambria Math" w:eastAsia="Times New Roman" w:hAnsi="Cambria Math" w:cs="Courier New"/>
                    <w:szCs w:val="24"/>
                    <w:lang w:eastAsia="cs-CZ"/>
                  </w:rPr>
                  <m:t>else</m:t>
                </m:r>
              </m:oMath>
            </m:oMathPara>
          </w:p>
          <w:p w:rsidR="00467217" w:rsidRPr="00766A69" w:rsidRDefault="00766A69" w:rsidP="00DF131D">
            <w:pPr>
              <w:keepNext/>
              <w:spacing w:before="0"/>
              <w:rPr>
                <w:rFonts w:ascii="Cambria Math" w:hAnsi="Cambria Math"/>
                <w:szCs w:val="24"/>
              </w:rPr>
            </w:pPr>
            <m:oMathPara>
              <m:oMathParaPr>
                <m:jc m:val="left"/>
              </m:oMathParaPr>
              <m:oMath>
                <m:r>
                  <m:rPr>
                    <m:sty m:val="p"/>
                  </m:rPr>
                  <w:rPr>
                    <w:rFonts w:ascii="Cambria Math" w:eastAsia="Times New Roman" w:hAnsi="Cambria Math" w:cs="Courier New"/>
                    <w:szCs w:val="24"/>
                    <w:lang w:eastAsia="cs-CZ"/>
                  </w:rPr>
                  <m:t>end</m:t>
                </m:r>
              </m:oMath>
            </m:oMathPara>
          </w:p>
        </w:tc>
        <w:tc>
          <w:tcPr>
            <w:tcW w:w="4708" w:type="dxa"/>
            <w:gridSpan w:val="2"/>
            <w:vAlign w:val="center"/>
          </w:tcPr>
          <w:p w:rsidR="00467217" w:rsidRPr="001D567B" w:rsidRDefault="001D567B" w:rsidP="00DF131D">
            <w:pPr>
              <w:keepNext/>
              <w:spacing w:before="0"/>
              <w:rPr>
                <w:rFonts w:cs="Times New Roman"/>
                <w:szCs w:val="24"/>
              </w:rPr>
            </w:pPr>
            <w:r w:rsidRPr="001D567B">
              <w:rPr>
                <w:rFonts w:cs="Times New Roman"/>
                <w:szCs w:val="24"/>
              </w:rPr>
              <w:t>Podmíněné provádění bloku kódu na základě splnění podmínky.</w:t>
            </w:r>
          </w:p>
        </w:tc>
      </w:tr>
      <w:tr w:rsidR="00467217" w:rsidRPr="00467217" w:rsidTr="004130C5">
        <w:trPr>
          <w:trHeight w:val="1247"/>
        </w:trPr>
        <w:tc>
          <w:tcPr>
            <w:tcW w:w="3936" w:type="dxa"/>
            <w:gridSpan w:val="2"/>
            <w:vAlign w:val="center"/>
          </w:tcPr>
          <w:p w:rsidR="00923C95" w:rsidRPr="00766A69" w:rsidRDefault="00766A69" w:rsidP="00DF131D">
            <w:pPr>
              <w:keepNext/>
              <w:spacing w:before="0"/>
              <w:rPr>
                <w:rFonts w:ascii="Cambria Math" w:eastAsia="Times New Roman" w:hAnsi="Cambria Math" w:cs="Courier New"/>
                <w:szCs w:val="24"/>
                <w:lang w:eastAsia="cs-CZ"/>
                <w:oMath/>
              </w:rPr>
            </w:pPr>
            <m:oMathPara>
              <m:oMathParaPr>
                <m:jc m:val="left"/>
              </m:oMathParaPr>
              <m:oMath>
                <m:r>
                  <m:rPr>
                    <m:sty m:val="p"/>
                  </m:rPr>
                  <w:rPr>
                    <w:rFonts w:ascii="Cambria Math" w:eastAsia="Times New Roman" w:hAnsi="Cambria Math" w:cs="Courier New"/>
                    <w:szCs w:val="24"/>
                    <w:lang w:eastAsia="cs-CZ"/>
                  </w:rPr>
                  <m:t>switch (výraz)</m:t>
                </m:r>
              </m:oMath>
            </m:oMathPara>
          </w:p>
          <w:p w:rsidR="00923C95" w:rsidRPr="00766A69" w:rsidRDefault="00766A69" w:rsidP="00DF131D">
            <w:pPr>
              <w:keepNext/>
              <w:spacing w:before="0"/>
              <w:rPr>
                <w:rFonts w:ascii="Cambria Math" w:eastAsia="Times New Roman" w:hAnsi="Cambria Math" w:cs="Courier New"/>
                <w:szCs w:val="24"/>
                <w:lang w:eastAsia="cs-CZ"/>
                <w:oMath/>
              </w:rPr>
            </w:pPr>
            <m:oMathPara>
              <m:oMathParaPr>
                <m:jc m:val="left"/>
              </m:oMathParaPr>
              <m:oMath>
                <m:r>
                  <m:rPr>
                    <m:sty m:val="p"/>
                  </m:rPr>
                  <w:rPr>
                    <w:rFonts w:ascii="Cambria Math" w:eastAsia="Times New Roman" w:hAnsi="Cambria Math" w:cs="Courier New"/>
                    <w:szCs w:val="24"/>
                    <w:lang w:eastAsia="cs-CZ"/>
                  </w:rPr>
                  <m:t>case (hodnota)</m:t>
                </m:r>
              </m:oMath>
            </m:oMathPara>
          </w:p>
          <w:p w:rsidR="00923C95" w:rsidRPr="00766A69" w:rsidRDefault="00766A69" w:rsidP="00DF131D">
            <w:pPr>
              <w:keepNext/>
              <w:spacing w:before="0"/>
              <w:rPr>
                <w:rFonts w:ascii="Cambria Math" w:eastAsia="Times New Roman" w:hAnsi="Cambria Math" w:cs="Courier New"/>
                <w:szCs w:val="24"/>
                <w:lang w:eastAsia="cs-CZ"/>
                <w:oMath/>
              </w:rPr>
            </w:pPr>
            <m:oMathPara>
              <m:oMathParaPr>
                <m:jc m:val="left"/>
              </m:oMathParaPr>
              <m:oMath>
                <m:r>
                  <m:rPr>
                    <m:sty m:val="p"/>
                  </m:rPr>
                  <w:rPr>
                    <w:rFonts w:ascii="Cambria Math" w:eastAsia="Times New Roman" w:hAnsi="Cambria Math" w:cs="Courier New"/>
                    <w:szCs w:val="24"/>
                    <w:lang w:eastAsia="cs-CZ"/>
                  </w:rPr>
                  <m:t>otherwise</m:t>
                </m:r>
              </m:oMath>
            </m:oMathPara>
          </w:p>
          <w:p w:rsidR="00467217" w:rsidRPr="00766A69" w:rsidRDefault="00766A69" w:rsidP="00DF131D">
            <w:pPr>
              <w:keepNext/>
              <w:spacing w:before="0"/>
              <w:rPr>
                <w:rFonts w:ascii="Cambria Math" w:hAnsi="Cambria Math"/>
                <w:szCs w:val="24"/>
              </w:rPr>
            </w:pPr>
            <m:oMathPara>
              <m:oMathParaPr>
                <m:jc m:val="left"/>
              </m:oMathParaPr>
              <m:oMath>
                <m:r>
                  <m:rPr>
                    <m:sty m:val="p"/>
                  </m:rPr>
                  <w:rPr>
                    <w:rFonts w:ascii="Cambria Math" w:eastAsia="Times New Roman" w:hAnsi="Cambria Math" w:cs="Courier New"/>
                    <w:szCs w:val="24"/>
                    <w:lang w:eastAsia="cs-CZ"/>
                  </w:rPr>
                  <m:t>end</m:t>
                </m:r>
              </m:oMath>
            </m:oMathPara>
          </w:p>
        </w:tc>
        <w:tc>
          <w:tcPr>
            <w:tcW w:w="4708" w:type="dxa"/>
            <w:gridSpan w:val="2"/>
            <w:vAlign w:val="center"/>
          </w:tcPr>
          <w:p w:rsidR="00467217" w:rsidRPr="001D567B" w:rsidRDefault="001D567B" w:rsidP="00DF131D">
            <w:pPr>
              <w:keepNext/>
              <w:spacing w:before="0"/>
              <w:rPr>
                <w:rFonts w:cs="Times New Roman"/>
                <w:szCs w:val="24"/>
              </w:rPr>
            </w:pPr>
            <w:r w:rsidRPr="001D567B">
              <w:rPr>
                <w:rFonts w:cs="Times New Roman"/>
                <w:szCs w:val="24"/>
              </w:rPr>
              <w:t>Výběr mezi několika možnostmi na základě hodnoty výrazu.</w:t>
            </w:r>
          </w:p>
        </w:tc>
      </w:tr>
      <w:tr w:rsidR="00467217" w:rsidRPr="00467217" w:rsidTr="004130C5">
        <w:trPr>
          <w:trHeight w:val="1247"/>
        </w:trPr>
        <w:tc>
          <w:tcPr>
            <w:tcW w:w="3936" w:type="dxa"/>
            <w:gridSpan w:val="2"/>
            <w:vAlign w:val="center"/>
          </w:tcPr>
          <w:p w:rsidR="00923C95" w:rsidRPr="00766A69" w:rsidRDefault="00766A69" w:rsidP="00DF131D">
            <w:pPr>
              <w:keepNext/>
              <w:spacing w:before="0"/>
              <w:rPr>
                <w:rFonts w:ascii="Cambria Math" w:eastAsia="Times New Roman" w:hAnsi="Cambria Math" w:cs="Courier New"/>
                <w:szCs w:val="24"/>
                <w:lang w:eastAsia="cs-CZ"/>
                <w:oMath/>
              </w:rPr>
            </w:pPr>
            <m:oMathPara>
              <m:oMathParaPr>
                <m:jc m:val="left"/>
              </m:oMathParaPr>
              <m:oMath>
                <m:r>
                  <m:rPr>
                    <m:sty m:val="p"/>
                  </m:rPr>
                  <w:rPr>
                    <w:rFonts w:ascii="Cambria Math" w:eastAsia="Times New Roman" w:hAnsi="Cambria Math" w:cs="Courier New"/>
                    <w:szCs w:val="24"/>
                    <w:lang w:eastAsia="cs-CZ"/>
                  </w:rPr>
                  <m:t>for (index=začátek:krok: konec)</m:t>
                </m:r>
              </m:oMath>
            </m:oMathPara>
          </w:p>
          <w:p w:rsidR="00467217" w:rsidRPr="00766A69" w:rsidRDefault="00766A69" w:rsidP="00DF131D">
            <w:pPr>
              <w:keepNext/>
              <w:spacing w:before="0"/>
              <w:rPr>
                <w:rFonts w:ascii="Cambria Math" w:hAnsi="Cambria Math"/>
                <w:szCs w:val="24"/>
              </w:rPr>
            </w:pPr>
            <m:oMathPara>
              <m:oMathParaPr>
                <m:jc m:val="left"/>
              </m:oMathParaPr>
              <m:oMath>
                <m:r>
                  <m:rPr>
                    <m:sty m:val="p"/>
                  </m:rPr>
                  <w:rPr>
                    <w:rFonts w:ascii="Cambria Math" w:eastAsia="Times New Roman" w:hAnsi="Cambria Math" w:cs="Courier New"/>
                    <w:szCs w:val="24"/>
                    <w:lang w:eastAsia="cs-CZ"/>
                  </w:rPr>
                  <m:t>end</m:t>
                </m:r>
              </m:oMath>
            </m:oMathPara>
          </w:p>
        </w:tc>
        <w:tc>
          <w:tcPr>
            <w:tcW w:w="4708" w:type="dxa"/>
            <w:gridSpan w:val="2"/>
            <w:vAlign w:val="center"/>
          </w:tcPr>
          <w:p w:rsidR="00467217" w:rsidRPr="001D567B" w:rsidRDefault="001D567B" w:rsidP="00DF131D">
            <w:pPr>
              <w:keepNext/>
              <w:spacing w:before="0"/>
              <w:rPr>
                <w:rFonts w:cs="Times New Roman"/>
                <w:szCs w:val="24"/>
              </w:rPr>
            </w:pPr>
            <w:r w:rsidRPr="001D567B">
              <w:rPr>
                <w:rFonts w:cs="Times New Roman"/>
                <w:szCs w:val="24"/>
              </w:rPr>
              <w:t xml:space="preserve">Opakování bloku kódu </w:t>
            </w:r>
            <w:r>
              <w:rPr>
                <w:rFonts w:cs="Times New Roman"/>
                <w:szCs w:val="24"/>
              </w:rPr>
              <w:t>n-krát</w:t>
            </w:r>
            <w:r w:rsidRPr="001D567B">
              <w:rPr>
                <w:rFonts w:cs="Times New Roman"/>
                <w:szCs w:val="24"/>
              </w:rPr>
              <w:t xml:space="preserve"> s inkrementovaným indexem.</w:t>
            </w:r>
          </w:p>
        </w:tc>
      </w:tr>
      <w:tr w:rsidR="00467217" w:rsidRPr="00467217" w:rsidTr="004130C5">
        <w:trPr>
          <w:trHeight w:val="1247"/>
        </w:trPr>
        <w:tc>
          <w:tcPr>
            <w:tcW w:w="3936" w:type="dxa"/>
            <w:gridSpan w:val="2"/>
            <w:vAlign w:val="center"/>
          </w:tcPr>
          <w:p w:rsidR="00923C95" w:rsidRDefault="00923C95" w:rsidP="00DF131D">
            <w:pPr>
              <w:keepNext/>
              <w:spacing w:before="0"/>
              <w:rPr>
                <w:rFonts w:ascii="Cambria Math" w:eastAsia="Times New Roman" w:hAnsi="Cambria Math" w:cs="Courier New"/>
                <w:szCs w:val="24"/>
                <w:lang w:eastAsia="cs-CZ"/>
              </w:rPr>
            </w:pPr>
            <w:proofErr w:type="spellStart"/>
            <w:r>
              <w:rPr>
                <w:rFonts w:ascii="Cambria Math" w:eastAsia="Times New Roman" w:hAnsi="Cambria Math" w:cs="Courier New"/>
                <w:szCs w:val="24"/>
                <w:lang w:eastAsia="cs-CZ"/>
              </w:rPr>
              <w:t>while</w:t>
            </w:r>
            <w:proofErr w:type="spellEnd"/>
            <w:r>
              <w:rPr>
                <w:rFonts w:ascii="Cambria Math" w:eastAsia="Times New Roman" w:hAnsi="Cambria Math" w:cs="Courier New"/>
                <w:szCs w:val="24"/>
                <w:lang w:eastAsia="cs-CZ"/>
              </w:rPr>
              <w:t xml:space="preserve"> (podmínka)</w:t>
            </w:r>
          </w:p>
          <w:p w:rsidR="00467217" w:rsidRPr="001D567B" w:rsidRDefault="005D0FE4" w:rsidP="00DF131D">
            <w:pPr>
              <w:keepNext/>
              <w:spacing w:before="0"/>
              <w:rPr>
                <w:rFonts w:ascii="Cambria Math" w:hAnsi="Cambria Math"/>
                <w:szCs w:val="24"/>
              </w:rPr>
            </w:pPr>
            <w:r w:rsidRPr="001D567B">
              <w:rPr>
                <w:rFonts w:ascii="Cambria Math" w:eastAsia="Times New Roman" w:hAnsi="Cambria Math" w:cs="Courier New"/>
                <w:szCs w:val="24"/>
                <w:lang w:eastAsia="cs-CZ"/>
              </w:rPr>
              <w:t>end</w:t>
            </w:r>
          </w:p>
        </w:tc>
        <w:tc>
          <w:tcPr>
            <w:tcW w:w="4708" w:type="dxa"/>
            <w:gridSpan w:val="2"/>
            <w:vAlign w:val="center"/>
          </w:tcPr>
          <w:p w:rsidR="00467217" w:rsidRPr="001D567B" w:rsidRDefault="001D567B" w:rsidP="00DF131D">
            <w:pPr>
              <w:keepNext/>
              <w:spacing w:before="0"/>
              <w:rPr>
                <w:rFonts w:cs="Times New Roman"/>
                <w:szCs w:val="24"/>
              </w:rPr>
            </w:pPr>
            <w:r w:rsidRPr="001D567B">
              <w:rPr>
                <w:rFonts w:cs="Times New Roman"/>
                <w:szCs w:val="24"/>
              </w:rPr>
              <w:t>Opakování bloku kódu, dokud je podmínka pravdivá.</w:t>
            </w:r>
          </w:p>
        </w:tc>
      </w:tr>
      <w:tr w:rsidR="00467217" w:rsidRPr="00467217" w:rsidTr="004130C5">
        <w:trPr>
          <w:trHeight w:val="680"/>
        </w:trPr>
        <w:tc>
          <w:tcPr>
            <w:tcW w:w="3936" w:type="dxa"/>
            <w:gridSpan w:val="2"/>
            <w:tcBorders>
              <w:bottom w:val="single" w:sz="8" w:space="0" w:color="auto"/>
            </w:tcBorders>
            <w:vAlign w:val="center"/>
          </w:tcPr>
          <w:p w:rsidR="00467217" w:rsidRPr="001D567B" w:rsidRDefault="00467217" w:rsidP="00DF131D">
            <w:pPr>
              <w:keepNext/>
              <w:spacing w:before="0"/>
              <w:rPr>
                <w:rFonts w:ascii="Cambria Math" w:hAnsi="Cambria Math"/>
                <w:szCs w:val="24"/>
              </w:rPr>
            </w:pPr>
            <w:proofErr w:type="spellStart"/>
            <w:r w:rsidRPr="001D567B">
              <w:rPr>
                <w:rFonts w:ascii="Cambria Math" w:hAnsi="Cambria Math"/>
                <w:szCs w:val="24"/>
              </w:rPr>
              <w:t>break</w:t>
            </w:r>
            <w:proofErr w:type="spellEnd"/>
          </w:p>
        </w:tc>
        <w:tc>
          <w:tcPr>
            <w:tcW w:w="4708" w:type="dxa"/>
            <w:gridSpan w:val="2"/>
            <w:tcBorders>
              <w:bottom w:val="single" w:sz="8" w:space="0" w:color="auto"/>
            </w:tcBorders>
            <w:vAlign w:val="center"/>
          </w:tcPr>
          <w:p w:rsidR="00467217" w:rsidRPr="001D567B" w:rsidRDefault="001D567B" w:rsidP="00DF131D">
            <w:pPr>
              <w:keepNext/>
              <w:spacing w:before="0"/>
              <w:rPr>
                <w:rFonts w:cs="Times New Roman"/>
                <w:szCs w:val="24"/>
              </w:rPr>
            </w:pPr>
            <w:r w:rsidRPr="001D567B">
              <w:rPr>
                <w:rFonts w:cs="Times New Roman"/>
                <w:szCs w:val="24"/>
              </w:rPr>
              <w:t>Ukončení nejbližšího běžícího</w:t>
            </w:r>
            <w:r w:rsidR="00DF131D">
              <w:rPr>
                <w:rFonts w:cs="Times New Roman"/>
                <w:szCs w:val="24"/>
              </w:rPr>
              <w:t xml:space="preserve"> bloku.</w:t>
            </w:r>
          </w:p>
        </w:tc>
      </w:tr>
      <w:tr w:rsidR="00F11984" w:rsidTr="00DF131D">
        <w:trPr>
          <w:trHeight w:val="510"/>
        </w:trPr>
        <w:tc>
          <w:tcPr>
            <w:tcW w:w="8644" w:type="dxa"/>
            <w:gridSpan w:val="4"/>
            <w:tcBorders>
              <w:top w:val="single" w:sz="8" w:space="0" w:color="auto"/>
              <w:bottom w:val="single" w:sz="8" w:space="0" w:color="auto"/>
            </w:tcBorders>
            <w:vAlign w:val="center"/>
          </w:tcPr>
          <w:p w:rsidR="00F11984" w:rsidRDefault="00F11984" w:rsidP="004130C5">
            <w:pPr>
              <w:keepNext/>
            </w:pPr>
            <w:r>
              <w:t>Logické a optimalizační funkce</w:t>
            </w:r>
          </w:p>
        </w:tc>
      </w:tr>
      <w:tr w:rsidR="00F11984" w:rsidTr="004130C5">
        <w:trPr>
          <w:trHeight w:val="680"/>
        </w:trPr>
        <w:tc>
          <w:tcPr>
            <w:tcW w:w="3936" w:type="dxa"/>
            <w:gridSpan w:val="2"/>
            <w:tcBorders>
              <w:top w:val="single" w:sz="8" w:space="0" w:color="auto"/>
            </w:tcBorders>
            <w:vAlign w:val="center"/>
          </w:tcPr>
          <w:p w:rsidR="00F11984" w:rsidRPr="00F11984" w:rsidRDefault="00F11984" w:rsidP="004130C5">
            <w:pPr>
              <w:keepNext/>
              <w:rPr>
                <w:rFonts w:ascii="Cambria Math" w:hAnsi="Cambria Math"/>
                <w:szCs w:val="24"/>
              </w:rPr>
            </w:pPr>
            <m:oMathPara>
              <m:oMathParaPr>
                <m:jc m:val="left"/>
              </m:oMathParaPr>
              <m:oMath>
                <m:r>
                  <m:rPr>
                    <m:sty m:val="p"/>
                  </m:rPr>
                  <w:rPr>
                    <w:rFonts w:ascii="Cambria Math" w:hAnsi="Cambria Math"/>
                    <w:szCs w:val="24"/>
                  </w:rPr>
                  <m:t>all(x)</m:t>
                </m:r>
              </m:oMath>
            </m:oMathPara>
          </w:p>
        </w:tc>
        <w:tc>
          <w:tcPr>
            <w:tcW w:w="4708" w:type="dxa"/>
            <w:gridSpan w:val="2"/>
            <w:tcBorders>
              <w:top w:val="single" w:sz="8" w:space="0" w:color="auto"/>
            </w:tcBorders>
            <w:vAlign w:val="center"/>
          </w:tcPr>
          <w:p w:rsidR="00F11984" w:rsidRPr="00F11984" w:rsidRDefault="00F11984" w:rsidP="004130C5">
            <w:pPr>
              <w:keepNext/>
              <w:rPr>
                <w:rFonts w:cs="Times New Roman"/>
                <w:szCs w:val="24"/>
              </w:rPr>
            </w:pPr>
            <w:r w:rsidRPr="00923C95">
              <w:rPr>
                <w:rFonts w:eastAsia="Times New Roman" w:cs="Times New Roman"/>
                <w:szCs w:val="24"/>
                <w:lang w:eastAsia="cs-CZ"/>
              </w:rPr>
              <w:t xml:space="preserve">Vrací </w:t>
            </w:r>
            <w:proofErr w:type="spellStart"/>
            <w:r w:rsidRPr="00F11984">
              <w:rPr>
                <w:rFonts w:eastAsia="Times New Roman" w:cs="Times New Roman"/>
                <w:szCs w:val="24"/>
                <w:lang w:eastAsia="cs-CZ"/>
              </w:rPr>
              <w:t>true</w:t>
            </w:r>
            <w:proofErr w:type="spellEnd"/>
            <w:r w:rsidRPr="00923C95">
              <w:rPr>
                <w:rFonts w:eastAsia="Times New Roman" w:cs="Times New Roman"/>
                <w:szCs w:val="24"/>
                <w:lang w:eastAsia="cs-CZ"/>
              </w:rPr>
              <w:t xml:space="preserve">, pokud všechny prvky vektoru nebo matice </w:t>
            </w:r>
            <w:r w:rsidRPr="00F11984">
              <w:rPr>
                <w:rFonts w:eastAsia="Times New Roman" w:cs="Times New Roman"/>
                <w:szCs w:val="24"/>
                <w:lang w:eastAsia="cs-CZ"/>
              </w:rPr>
              <w:t>x</w:t>
            </w:r>
            <w:r w:rsidRPr="00923C95">
              <w:rPr>
                <w:rFonts w:eastAsia="Times New Roman" w:cs="Times New Roman"/>
                <w:szCs w:val="24"/>
                <w:lang w:eastAsia="cs-CZ"/>
              </w:rPr>
              <w:t xml:space="preserve"> jsou pravdivé (nenulové).</w:t>
            </w:r>
          </w:p>
        </w:tc>
      </w:tr>
      <w:tr w:rsidR="00F11984" w:rsidTr="004130C5">
        <w:trPr>
          <w:trHeight w:val="680"/>
        </w:trPr>
        <w:tc>
          <w:tcPr>
            <w:tcW w:w="3936" w:type="dxa"/>
            <w:gridSpan w:val="2"/>
            <w:vAlign w:val="center"/>
          </w:tcPr>
          <w:p w:rsidR="00F11984" w:rsidRPr="00F11984" w:rsidRDefault="00F11984" w:rsidP="004130C5">
            <w:pPr>
              <w:keepNext/>
              <w:rPr>
                <w:rFonts w:ascii="Cambria Math" w:hAnsi="Cambria Math"/>
                <w:szCs w:val="24"/>
              </w:rPr>
            </w:pPr>
            <m:oMathPara>
              <m:oMathParaPr>
                <m:jc m:val="left"/>
              </m:oMathParaPr>
              <m:oMath>
                <m:r>
                  <m:rPr>
                    <m:sty m:val="p"/>
                  </m:rPr>
                  <w:rPr>
                    <w:rFonts w:ascii="Cambria Math" w:hAnsi="Cambria Math"/>
                    <w:szCs w:val="24"/>
                  </w:rPr>
                  <m:t>any(x)</m:t>
                </m:r>
              </m:oMath>
            </m:oMathPara>
          </w:p>
        </w:tc>
        <w:tc>
          <w:tcPr>
            <w:tcW w:w="4708" w:type="dxa"/>
            <w:gridSpan w:val="2"/>
            <w:vAlign w:val="center"/>
          </w:tcPr>
          <w:p w:rsidR="00F11984" w:rsidRPr="00F11984" w:rsidRDefault="00F11984" w:rsidP="004130C5">
            <w:pPr>
              <w:keepNext/>
              <w:rPr>
                <w:rFonts w:cs="Times New Roman"/>
                <w:szCs w:val="24"/>
              </w:rPr>
            </w:pPr>
            <w:r w:rsidRPr="00923C95">
              <w:rPr>
                <w:rFonts w:eastAsia="Times New Roman" w:cs="Times New Roman"/>
                <w:szCs w:val="24"/>
                <w:lang w:eastAsia="cs-CZ"/>
              </w:rPr>
              <w:t xml:space="preserve">Vrací </w:t>
            </w:r>
            <w:proofErr w:type="spellStart"/>
            <w:r w:rsidRPr="00F11984">
              <w:rPr>
                <w:rFonts w:eastAsia="Times New Roman" w:cs="Times New Roman"/>
                <w:szCs w:val="24"/>
                <w:lang w:eastAsia="cs-CZ"/>
              </w:rPr>
              <w:t>true</w:t>
            </w:r>
            <w:proofErr w:type="spellEnd"/>
            <w:r w:rsidRPr="00923C95">
              <w:rPr>
                <w:rFonts w:eastAsia="Times New Roman" w:cs="Times New Roman"/>
                <w:szCs w:val="24"/>
                <w:lang w:eastAsia="cs-CZ"/>
              </w:rPr>
              <w:t xml:space="preserve">, pokud alespoň jeden prvek vektoru nebo matice </w:t>
            </w:r>
            <w:r w:rsidRPr="00F11984">
              <w:rPr>
                <w:rFonts w:eastAsia="Times New Roman" w:cs="Times New Roman"/>
                <w:szCs w:val="24"/>
                <w:lang w:eastAsia="cs-CZ"/>
              </w:rPr>
              <w:t>x</w:t>
            </w:r>
            <w:r w:rsidRPr="00923C95">
              <w:rPr>
                <w:rFonts w:eastAsia="Times New Roman" w:cs="Times New Roman"/>
                <w:szCs w:val="24"/>
                <w:lang w:eastAsia="cs-CZ"/>
              </w:rPr>
              <w:t xml:space="preserve"> je pravdivý (nenulový).</w:t>
            </w:r>
          </w:p>
        </w:tc>
      </w:tr>
      <w:tr w:rsidR="00F11984" w:rsidTr="004130C5">
        <w:trPr>
          <w:trHeight w:val="680"/>
        </w:trPr>
        <w:tc>
          <w:tcPr>
            <w:tcW w:w="3936" w:type="dxa"/>
            <w:gridSpan w:val="2"/>
            <w:vAlign w:val="center"/>
          </w:tcPr>
          <w:p w:rsidR="00F11984" w:rsidRPr="00F11984" w:rsidRDefault="00F11984" w:rsidP="004130C5">
            <w:pPr>
              <w:keepNext/>
              <w:rPr>
                <w:rFonts w:ascii="Cambria Math" w:hAnsi="Cambria Math"/>
                <w:szCs w:val="24"/>
              </w:rPr>
            </w:pPr>
            <m:oMathPara>
              <m:oMathParaPr>
                <m:jc m:val="left"/>
              </m:oMathParaPr>
              <m:oMath>
                <m:r>
                  <m:rPr>
                    <m:sty m:val="p"/>
                  </m:rPr>
                  <w:rPr>
                    <w:rFonts w:ascii="Cambria Math" w:hAnsi="Cambria Math"/>
                    <w:szCs w:val="24"/>
                  </w:rPr>
                  <m:t>find(x)</m:t>
                </m:r>
              </m:oMath>
            </m:oMathPara>
          </w:p>
        </w:tc>
        <w:tc>
          <w:tcPr>
            <w:tcW w:w="4708" w:type="dxa"/>
            <w:gridSpan w:val="2"/>
            <w:vAlign w:val="center"/>
          </w:tcPr>
          <w:p w:rsidR="00F11984" w:rsidRPr="00F11984" w:rsidRDefault="00F11984" w:rsidP="004130C5">
            <w:pPr>
              <w:keepNext/>
              <w:rPr>
                <w:rFonts w:cs="Times New Roman"/>
                <w:szCs w:val="24"/>
              </w:rPr>
            </w:pPr>
            <w:r w:rsidRPr="00923C95">
              <w:rPr>
                <w:rFonts w:eastAsia="Times New Roman" w:cs="Times New Roman"/>
                <w:szCs w:val="24"/>
                <w:lang w:eastAsia="cs-CZ"/>
              </w:rPr>
              <w:t xml:space="preserve">Vrací indexy nenulových (pravdivých) prvků v </w:t>
            </w:r>
            <w:r w:rsidRPr="00F11984">
              <w:rPr>
                <w:rFonts w:eastAsia="Times New Roman" w:cs="Times New Roman"/>
                <w:szCs w:val="24"/>
                <w:lang w:eastAsia="cs-CZ"/>
              </w:rPr>
              <w:t>x</w:t>
            </w:r>
            <w:r w:rsidRPr="00923C95">
              <w:rPr>
                <w:rFonts w:eastAsia="Times New Roman" w:cs="Times New Roman"/>
                <w:szCs w:val="24"/>
                <w:lang w:eastAsia="cs-CZ"/>
              </w:rPr>
              <w:t>.</w:t>
            </w:r>
          </w:p>
        </w:tc>
      </w:tr>
      <w:tr w:rsidR="00F11984" w:rsidTr="004130C5">
        <w:trPr>
          <w:trHeight w:val="680"/>
        </w:trPr>
        <w:tc>
          <w:tcPr>
            <w:tcW w:w="3936" w:type="dxa"/>
            <w:gridSpan w:val="2"/>
            <w:vAlign w:val="center"/>
          </w:tcPr>
          <w:p w:rsidR="00F11984" w:rsidRPr="00F11984" w:rsidRDefault="00F11984" w:rsidP="004130C5">
            <w:pPr>
              <w:keepNext/>
              <w:rPr>
                <w:rFonts w:ascii="Cambria Math" w:hAnsi="Cambria Math"/>
                <w:szCs w:val="24"/>
              </w:rPr>
            </w:pPr>
            <m:oMathPara>
              <m:oMathParaPr>
                <m:jc m:val="left"/>
              </m:oMathParaPr>
              <m:oMath>
                <m:r>
                  <m:rPr>
                    <m:sty m:val="p"/>
                  </m:rPr>
                  <w:rPr>
                    <w:rFonts w:ascii="Cambria Math" w:hAnsi="Cambria Math"/>
                    <w:szCs w:val="24"/>
                  </w:rPr>
                  <m:t>isempty</m:t>
                </m:r>
                <m:r>
                  <w:rPr>
                    <w:rFonts w:ascii="Cambria Math" w:eastAsiaTheme="minorEastAsia" w:hAnsi="Cambria Math"/>
                    <w:szCs w:val="24"/>
                  </w:rPr>
                  <m:t>(x)</m:t>
                </m:r>
              </m:oMath>
            </m:oMathPara>
          </w:p>
        </w:tc>
        <w:tc>
          <w:tcPr>
            <w:tcW w:w="4708" w:type="dxa"/>
            <w:gridSpan w:val="2"/>
            <w:vAlign w:val="center"/>
          </w:tcPr>
          <w:p w:rsidR="00F11984" w:rsidRPr="00F11984" w:rsidRDefault="00F11984" w:rsidP="004130C5">
            <w:pPr>
              <w:keepNext/>
              <w:rPr>
                <w:rFonts w:cs="Times New Roman"/>
                <w:szCs w:val="24"/>
              </w:rPr>
            </w:pPr>
            <w:r w:rsidRPr="00923C95">
              <w:rPr>
                <w:rFonts w:eastAsia="Times New Roman" w:cs="Times New Roman"/>
                <w:szCs w:val="24"/>
                <w:lang w:eastAsia="cs-CZ"/>
              </w:rPr>
              <w:t xml:space="preserve">Testuje, zda je </w:t>
            </w:r>
            <w:r w:rsidRPr="00F11984">
              <w:rPr>
                <w:rFonts w:eastAsia="Times New Roman" w:cs="Times New Roman"/>
                <w:szCs w:val="24"/>
                <w:lang w:eastAsia="cs-CZ"/>
              </w:rPr>
              <w:t>x</w:t>
            </w:r>
            <w:r w:rsidRPr="00923C95">
              <w:rPr>
                <w:rFonts w:eastAsia="Times New Roman" w:cs="Times New Roman"/>
                <w:szCs w:val="24"/>
                <w:lang w:eastAsia="cs-CZ"/>
              </w:rPr>
              <w:t xml:space="preserve"> prázdné pole, vektor nebo matice</w:t>
            </w:r>
          </w:p>
        </w:tc>
      </w:tr>
      <w:tr w:rsidR="00F11984" w:rsidTr="004130C5">
        <w:trPr>
          <w:trHeight w:val="680"/>
        </w:trPr>
        <w:tc>
          <w:tcPr>
            <w:tcW w:w="3936" w:type="dxa"/>
            <w:gridSpan w:val="2"/>
            <w:vAlign w:val="center"/>
          </w:tcPr>
          <w:p w:rsidR="00F11984" w:rsidRPr="00F11984" w:rsidRDefault="00F11984" w:rsidP="004130C5">
            <w:pPr>
              <w:keepNext/>
              <w:rPr>
                <w:rFonts w:eastAsia="Times New Roman" w:cs="Times New Roman"/>
                <w:szCs w:val="24"/>
              </w:rPr>
            </w:pPr>
            <m:oMathPara>
              <m:oMathParaPr>
                <m:jc m:val="left"/>
              </m:oMathParaPr>
              <m:oMath>
                <m:r>
                  <m:rPr>
                    <m:sty m:val="p"/>
                  </m:rPr>
                  <w:rPr>
                    <w:rFonts w:ascii="Cambria Math" w:eastAsia="Times New Roman" w:hAnsi="Cambria Math" w:cs="Times New Roman"/>
                    <w:szCs w:val="24"/>
                  </w:rPr>
                  <m:t>isscalar(x)</m:t>
                </m:r>
              </m:oMath>
            </m:oMathPara>
          </w:p>
        </w:tc>
        <w:tc>
          <w:tcPr>
            <w:tcW w:w="4708" w:type="dxa"/>
            <w:gridSpan w:val="2"/>
            <w:vAlign w:val="center"/>
          </w:tcPr>
          <w:p w:rsidR="00F11984" w:rsidRPr="00F11984" w:rsidRDefault="00F11984" w:rsidP="004130C5">
            <w:pPr>
              <w:keepNext/>
              <w:rPr>
                <w:rFonts w:eastAsia="Times New Roman" w:cs="Times New Roman"/>
                <w:szCs w:val="24"/>
                <w:lang w:eastAsia="cs-CZ"/>
              </w:rPr>
            </w:pPr>
            <w:r w:rsidRPr="00F11984">
              <w:rPr>
                <w:rFonts w:eastAsia="Times New Roman" w:cs="Times New Roman"/>
                <w:szCs w:val="24"/>
                <w:lang w:eastAsia="cs-CZ"/>
              </w:rPr>
              <w:t xml:space="preserve">Vrací </w:t>
            </w:r>
            <w:proofErr w:type="spellStart"/>
            <w:r w:rsidRPr="00F11984">
              <w:rPr>
                <w:rFonts w:eastAsia="Times New Roman" w:cs="Times New Roman"/>
                <w:szCs w:val="24"/>
                <w:lang w:eastAsia="cs-CZ"/>
              </w:rPr>
              <w:t>true</w:t>
            </w:r>
            <w:proofErr w:type="spellEnd"/>
            <w:r w:rsidRPr="00F11984">
              <w:rPr>
                <w:rFonts w:eastAsia="Times New Roman" w:cs="Times New Roman"/>
                <w:szCs w:val="24"/>
                <w:lang w:eastAsia="cs-CZ"/>
              </w:rPr>
              <w:t>, pokud x je skalár (jediná hodnota).</w:t>
            </w:r>
          </w:p>
        </w:tc>
      </w:tr>
      <w:tr w:rsidR="00F11984" w:rsidTr="004130C5">
        <w:trPr>
          <w:trHeight w:val="680"/>
        </w:trPr>
        <w:tc>
          <w:tcPr>
            <w:tcW w:w="3936" w:type="dxa"/>
            <w:gridSpan w:val="2"/>
            <w:vAlign w:val="center"/>
          </w:tcPr>
          <w:p w:rsidR="00F11984" w:rsidRPr="00F11984" w:rsidRDefault="00396E0C" w:rsidP="004130C5">
            <w:pPr>
              <w:keepNext/>
              <w:rPr>
                <w:rFonts w:ascii="Cambria Math" w:hAnsi="Cambria Math"/>
                <w:szCs w:val="24"/>
              </w:rPr>
            </w:pPr>
            <m:oMathPara>
              <m:oMathParaPr>
                <m:jc m:val="left"/>
              </m:oMathParaPr>
              <m:oMath>
                <m:d>
                  <m:dPr>
                    <m:begChr m:val="["/>
                    <m:endChr m:val="]"/>
                    <m:ctrlPr>
                      <w:rPr>
                        <w:rFonts w:ascii="Cambria Math" w:eastAsia="Times New Roman" w:hAnsi="Cambria Math" w:cs="Courier New"/>
                        <w:szCs w:val="24"/>
                        <w:lang w:eastAsia="cs-CZ"/>
                      </w:rPr>
                    </m:ctrlPr>
                  </m:dPr>
                  <m:e>
                    <m:r>
                      <m:rPr>
                        <m:sty m:val="p"/>
                      </m:rPr>
                      <w:rPr>
                        <w:rFonts w:ascii="Cambria Math" w:eastAsia="Times New Roman" w:hAnsi="Cambria Math" w:cs="Courier New"/>
                        <w:szCs w:val="24"/>
                        <w:lang w:eastAsia="cs-CZ"/>
                      </w:rPr>
                      <m:t>X, zx</m:t>
                    </m:r>
                  </m:e>
                </m:d>
                <m:r>
                  <m:rPr>
                    <m:sty m:val="p"/>
                  </m:rPr>
                  <w:rPr>
                    <w:rFonts w:ascii="Cambria Math" w:eastAsia="Times New Roman" w:hAnsi="Cambria Math" w:cs="Courier New"/>
                    <w:szCs w:val="24"/>
                    <w:lang w:eastAsia="cs-CZ"/>
                  </w:rPr>
                  <m:t>=linprog(f, A, b, Aeq, beq, lb)</m:t>
                </m:r>
              </m:oMath>
            </m:oMathPara>
          </w:p>
        </w:tc>
        <w:tc>
          <w:tcPr>
            <w:tcW w:w="4708" w:type="dxa"/>
            <w:gridSpan w:val="2"/>
            <w:vAlign w:val="center"/>
          </w:tcPr>
          <w:p w:rsidR="00F11984" w:rsidRPr="00F11984" w:rsidRDefault="00F11984" w:rsidP="004130C5">
            <w:pPr>
              <w:keepNext/>
              <w:rPr>
                <w:rFonts w:cs="Times New Roman"/>
                <w:szCs w:val="24"/>
              </w:rPr>
            </w:pPr>
            <w:r w:rsidRPr="00F11984">
              <w:rPr>
                <w:rFonts w:eastAsia="Times New Roman" w:cs="Times New Roman"/>
                <w:szCs w:val="24"/>
                <w:lang w:eastAsia="cs-CZ"/>
              </w:rPr>
              <w:t>Řeší úlohu lineárního programování</w:t>
            </w:r>
          </w:p>
        </w:tc>
      </w:tr>
    </w:tbl>
    <w:p w:rsidR="00954C2F" w:rsidRDefault="00954C2F" w:rsidP="00775A97">
      <w:pPr>
        <w:pStyle w:val="Nadpis2"/>
        <w:numPr>
          <w:ilvl w:val="1"/>
          <w:numId w:val="8"/>
        </w:numPr>
      </w:pPr>
      <w:bookmarkStart w:id="124" w:name="_Ref164107388"/>
      <w:bookmarkStart w:id="125" w:name="_Ref170725747"/>
      <w:bookmarkStart w:id="126" w:name="_Toc173936085"/>
      <w:r>
        <w:lastRenderedPageBreak/>
        <w:t>Dominování strategií</w:t>
      </w:r>
      <w:bookmarkEnd w:id="124"/>
      <w:r w:rsidR="00232576">
        <w:t xml:space="preserve"> (konstantní součet)</w:t>
      </w:r>
      <w:bookmarkEnd w:id="125"/>
      <w:bookmarkEnd w:id="126"/>
    </w:p>
    <w:p w:rsidR="00F8221E" w:rsidRPr="0065352E" w:rsidRDefault="0065352E" w:rsidP="008505B6">
      <w:pPr>
        <w:spacing w:before="100" w:beforeAutospacing="1" w:after="100" w:afterAutospacing="1"/>
        <w:rPr>
          <w:lang w:eastAsia="cs-CZ"/>
        </w:rPr>
      </w:pPr>
      <w:r w:rsidRPr="00240930">
        <w:rPr>
          <w:lang w:eastAsia="cs-CZ"/>
        </w:rPr>
        <w:t xml:space="preserve">Funkce pro dominování </w:t>
      </w:r>
      <w:r>
        <w:rPr>
          <w:lang w:eastAsia="cs-CZ"/>
        </w:rPr>
        <w:t>strategií</w:t>
      </w:r>
      <w:r w:rsidRPr="00240930">
        <w:rPr>
          <w:lang w:eastAsia="cs-CZ"/>
        </w:rPr>
        <w:t xml:space="preserve"> </w:t>
      </w:r>
      <w:r w:rsidR="00B14136">
        <w:rPr>
          <w:lang w:eastAsia="cs-CZ"/>
        </w:rPr>
        <w:t xml:space="preserve">ve hře s konstantním součtem </w:t>
      </w:r>
      <w:r w:rsidRPr="00240930">
        <w:rPr>
          <w:lang w:eastAsia="cs-CZ"/>
        </w:rPr>
        <w:t xml:space="preserve">přijímá </w:t>
      </w:r>
      <w:r>
        <w:rPr>
          <w:lang w:eastAsia="cs-CZ"/>
        </w:rPr>
        <w:t xml:space="preserve">jako vstupní argument </w:t>
      </w:r>
      <w:r w:rsidR="00B14136">
        <w:rPr>
          <w:lang w:eastAsia="cs-CZ"/>
        </w:rPr>
        <w:t xml:space="preserve">matici A </w:t>
      </w:r>
      <w:r>
        <w:rPr>
          <w:lang w:eastAsia="cs-CZ"/>
        </w:rPr>
        <w:t>(</w:t>
      </w:r>
      <w:r w:rsidR="00037133">
        <w:rPr>
          <w:lang w:eastAsia="cs-CZ"/>
        </w:rPr>
        <w:fldChar w:fldCharType="begin"/>
      </w:r>
      <w:r w:rsidR="00037133">
        <w:rPr>
          <w:lang w:eastAsia="cs-CZ"/>
        </w:rPr>
        <w:instrText xml:space="preserve"> REF _Ref173514443 \r \h </w:instrText>
      </w:r>
      <w:r w:rsidR="008505B6">
        <w:rPr>
          <w:lang w:eastAsia="cs-CZ"/>
        </w:rPr>
        <w:instrText xml:space="preserve"> \* MERGEFORMAT </w:instrText>
      </w:r>
      <w:r w:rsidR="00037133">
        <w:rPr>
          <w:lang w:eastAsia="cs-CZ"/>
        </w:rPr>
      </w:r>
      <w:r w:rsidR="00037133">
        <w:rPr>
          <w:lang w:eastAsia="cs-CZ"/>
        </w:rPr>
        <w:fldChar w:fldCharType="separate"/>
      </w:r>
      <w:r w:rsidR="00966473">
        <w:rPr>
          <w:lang w:eastAsia="cs-CZ"/>
        </w:rPr>
        <w:t>1</w:t>
      </w:r>
      <w:r w:rsidR="00037133">
        <w:rPr>
          <w:lang w:eastAsia="cs-CZ"/>
        </w:rPr>
        <w:fldChar w:fldCharType="end"/>
      </w:r>
      <w:r>
        <w:rPr>
          <w:lang w:eastAsia="cs-CZ"/>
        </w:rPr>
        <w:t>)</w:t>
      </w:r>
      <w:r w:rsidRPr="00240930">
        <w:rPr>
          <w:lang w:eastAsia="cs-CZ"/>
        </w:rPr>
        <w:t xml:space="preserve">. </w:t>
      </w:r>
      <w:r w:rsidR="00B14136">
        <w:rPr>
          <w:lang w:eastAsia="cs-CZ"/>
        </w:rPr>
        <w:t>V řádku (</w:t>
      </w:r>
      <w:r w:rsidR="00037133">
        <w:rPr>
          <w:lang w:eastAsia="cs-CZ"/>
        </w:rPr>
        <w:fldChar w:fldCharType="begin"/>
      </w:r>
      <w:r w:rsidR="00037133">
        <w:rPr>
          <w:lang w:eastAsia="cs-CZ"/>
        </w:rPr>
        <w:instrText xml:space="preserve"> REF _Ref171265408 \r \h </w:instrText>
      </w:r>
      <w:r w:rsidR="008505B6">
        <w:rPr>
          <w:lang w:eastAsia="cs-CZ"/>
        </w:rPr>
        <w:instrText xml:space="preserve"> \* MERGEFORMAT </w:instrText>
      </w:r>
      <w:r w:rsidR="00037133">
        <w:rPr>
          <w:lang w:eastAsia="cs-CZ"/>
        </w:rPr>
      </w:r>
      <w:r w:rsidR="00037133">
        <w:rPr>
          <w:lang w:eastAsia="cs-CZ"/>
        </w:rPr>
        <w:fldChar w:fldCharType="separate"/>
      </w:r>
      <w:r w:rsidR="00966473">
        <w:rPr>
          <w:lang w:eastAsia="cs-CZ"/>
        </w:rPr>
        <w:t>2</w:t>
      </w:r>
      <w:r w:rsidR="00037133">
        <w:rPr>
          <w:lang w:eastAsia="cs-CZ"/>
        </w:rPr>
        <w:fldChar w:fldCharType="end"/>
      </w:r>
      <w:r w:rsidR="00B14136">
        <w:rPr>
          <w:lang w:eastAsia="cs-CZ"/>
        </w:rPr>
        <w:t>) se do proměnných m a n uloží velikost matice A. Dále inicializujeme proměnné X a Y, což jsou řádkové vektory s indexy strategií (</w:t>
      </w:r>
      <w:r w:rsidR="00B14136">
        <w:rPr>
          <w:lang w:eastAsia="cs-CZ"/>
        </w:rPr>
        <w:fldChar w:fldCharType="begin"/>
      </w:r>
      <w:r w:rsidR="00B14136">
        <w:rPr>
          <w:lang w:eastAsia="cs-CZ"/>
        </w:rPr>
        <w:instrText xml:space="preserve"> REF _Ref171265547 \r \h </w:instrText>
      </w:r>
      <w:r w:rsidR="008505B6">
        <w:rPr>
          <w:lang w:eastAsia="cs-CZ"/>
        </w:rPr>
        <w:instrText xml:space="preserve"> \* MERGEFORMAT </w:instrText>
      </w:r>
      <w:r w:rsidR="00B14136">
        <w:rPr>
          <w:lang w:eastAsia="cs-CZ"/>
        </w:rPr>
      </w:r>
      <w:r w:rsidR="00B14136">
        <w:rPr>
          <w:lang w:eastAsia="cs-CZ"/>
        </w:rPr>
        <w:fldChar w:fldCharType="separate"/>
      </w:r>
      <w:r w:rsidR="00966473">
        <w:rPr>
          <w:lang w:eastAsia="cs-CZ"/>
        </w:rPr>
        <w:t>3</w:t>
      </w:r>
      <w:r w:rsidR="00B14136">
        <w:rPr>
          <w:lang w:eastAsia="cs-CZ"/>
        </w:rPr>
        <w:fldChar w:fldCharType="end"/>
      </w:r>
      <w:r w:rsidR="00B14136">
        <w:rPr>
          <w:lang w:eastAsia="cs-CZ"/>
        </w:rPr>
        <w:t xml:space="preserve"> - </w:t>
      </w:r>
      <w:r w:rsidR="00B14136">
        <w:rPr>
          <w:lang w:eastAsia="cs-CZ"/>
        </w:rPr>
        <w:fldChar w:fldCharType="begin"/>
      </w:r>
      <w:r w:rsidR="00B14136">
        <w:rPr>
          <w:lang w:eastAsia="cs-CZ"/>
        </w:rPr>
        <w:instrText xml:space="preserve"> REF _Ref171265548 \r \h </w:instrText>
      </w:r>
      <w:r w:rsidR="008505B6">
        <w:rPr>
          <w:lang w:eastAsia="cs-CZ"/>
        </w:rPr>
        <w:instrText xml:space="preserve"> \* MERGEFORMAT </w:instrText>
      </w:r>
      <w:r w:rsidR="00B14136">
        <w:rPr>
          <w:lang w:eastAsia="cs-CZ"/>
        </w:rPr>
      </w:r>
      <w:r w:rsidR="00B14136">
        <w:rPr>
          <w:lang w:eastAsia="cs-CZ"/>
        </w:rPr>
        <w:fldChar w:fldCharType="separate"/>
      </w:r>
      <w:r w:rsidR="00966473">
        <w:rPr>
          <w:lang w:eastAsia="cs-CZ"/>
        </w:rPr>
        <w:t>4</w:t>
      </w:r>
      <w:r w:rsidR="00B14136">
        <w:rPr>
          <w:lang w:eastAsia="cs-CZ"/>
        </w:rPr>
        <w:fldChar w:fldCharType="end"/>
      </w:r>
      <w:r w:rsidR="00B14136">
        <w:rPr>
          <w:lang w:eastAsia="cs-CZ"/>
        </w:rPr>
        <w:t xml:space="preserve">). </w:t>
      </w:r>
      <w:r w:rsidRPr="00240930">
        <w:rPr>
          <w:lang w:eastAsia="cs-CZ"/>
        </w:rPr>
        <w:t xml:space="preserve">Hlavní smyčka </w:t>
      </w:r>
      <w:r w:rsidRPr="0065352E">
        <w:rPr>
          <w:rFonts w:ascii="Consolas" w:hAnsi="Consolas"/>
          <w:sz w:val="20"/>
          <w:lang w:val="en-US"/>
        </w:rPr>
        <w:t>while</w:t>
      </w:r>
      <w:r w:rsidRPr="0065352E">
        <w:rPr>
          <w:rFonts w:ascii="Consolas" w:hAnsi="Consolas"/>
          <w:sz w:val="20"/>
        </w:rPr>
        <w:t xml:space="preserve"> </w:t>
      </w:r>
      <w:r>
        <w:t>(</w:t>
      </w:r>
      <w:r w:rsidR="00B14136">
        <w:fldChar w:fldCharType="begin"/>
      </w:r>
      <w:r w:rsidR="00B14136">
        <w:instrText xml:space="preserve"> REF _Ref171265652 \r \h </w:instrText>
      </w:r>
      <w:r w:rsidR="008505B6">
        <w:instrText xml:space="preserve"> \* MERGEFORMAT </w:instrText>
      </w:r>
      <w:r w:rsidR="00B14136">
        <w:fldChar w:fldCharType="separate"/>
      </w:r>
      <w:r w:rsidR="00966473">
        <w:t>5</w:t>
      </w:r>
      <w:r w:rsidR="00B14136">
        <w:fldChar w:fldCharType="end"/>
      </w:r>
      <w:r w:rsidR="00B14136">
        <w:t xml:space="preserve"> - </w:t>
      </w:r>
      <w:r w:rsidR="00B14136">
        <w:fldChar w:fldCharType="begin"/>
      </w:r>
      <w:r w:rsidR="00B14136">
        <w:instrText xml:space="preserve"> REF _Ref171265660 \r \h </w:instrText>
      </w:r>
      <w:r w:rsidR="008505B6">
        <w:instrText xml:space="preserve"> \* MERGEFORMAT </w:instrText>
      </w:r>
      <w:r w:rsidR="00B14136">
        <w:fldChar w:fldCharType="separate"/>
      </w:r>
      <w:r w:rsidR="00966473">
        <w:t>43</w:t>
      </w:r>
      <w:r w:rsidR="00B14136">
        <w:fldChar w:fldCharType="end"/>
      </w:r>
      <w:r>
        <w:t>)</w:t>
      </w:r>
      <w:r w:rsidRPr="00240930">
        <w:rPr>
          <w:lang w:eastAsia="cs-CZ"/>
        </w:rPr>
        <w:t xml:space="preserve"> bud</w:t>
      </w:r>
      <w:r w:rsidRPr="00240930">
        <w:t>e probíhat, dokud je</w:t>
      </w:r>
      <w:r>
        <w:t xml:space="preserve"> nalezen</w:t>
      </w:r>
      <w:r w:rsidRPr="00240930">
        <w:t xml:space="preserve"> alespoň jeden řádek nebo sloupec</w:t>
      </w:r>
      <w:r>
        <w:t xml:space="preserve"> (</w:t>
      </w:r>
      <w:r w:rsidR="00B14136">
        <w:fldChar w:fldCharType="begin"/>
      </w:r>
      <w:r w:rsidR="00B14136">
        <w:instrText xml:space="preserve"> REF _Ref171265714 \r \h </w:instrText>
      </w:r>
      <w:r w:rsidR="008505B6">
        <w:instrText xml:space="preserve"> \* MERGEFORMAT </w:instrText>
      </w:r>
      <w:r w:rsidR="00B14136">
        <w:fldChar w:fldCharType="separate"/>
      </w:r>
      <w:r w:rsidR="00966473">
        <w:t>6</w:t>
      </w:r>
      <w:r w:rsidR="00B14136">
        <w:fldChar w:fldCharType="end"/>
      </w:r>
      <w:r w:rsidR="00B14136">
        <w:t xml:space="preserve"> - </w:t>
      </w:r>
      <w:r w:rsidR="00B14136">
        <w:fldChar w:fldCharType="begin"/>
      </w:r>
      <w:r w:rsidR="00B14136">
        <w:instrText xml:space="preserve"> REF _Ref171265715 \r \h </w:instrText>
      </w:r>
      <w:r w:rsidR="008505B6">
        <w:instrText xml:space="preserve"> \* MERGEFORMAT </w:instrText>
      </w:r>
      <w:r w:rsidR="00B14136">
        <w:fldChar w:fldCharType="separate"/>
      </w:r>
      <w:r w:rsidR="00966473">
        <w:t>7</w:t>
      </w:r>
      <w:r w:rsidR="00B14136">
        <w:fldChar w:fldCharType="end"/>
      </w:r>
      <w:r>
        <w:t>)</w:t>
      </w:r>
      <w:r w:rsidRPr="00240930">
        <w:t xml:space="preserve">, který je dominován. </w:t>
      </w:r>
      <w:r>
        <w:t xml:space="preserve">Funkce dále </w:t>
      </w:r>
      <w:r w:rsidRPr="00240930">
        <w:t>prochází pomocí</w:t>
      </w:r>
      <w:r w:rsidR="00B14136">
        <w:t xml:space="preserve"> prvních dvou</w:t>
      </w:r>
      <w:r w:rsidRPr="00240930">
        <w:t xml:space="preserve"> </w:t>
      </w:r>
      <w:r w:rsidRPr="0065352E">
        <w:rPr>
          <w:rFonts w:ascii="Consolas" w:hAnsi="Consolas"/>
          <w:sz w:val="20"/>
          <w:lang w:val="en-US"/>
        </w:rPr>
        <w:t>for</w:t>
      </w:r>
      <w:r w:rsidRPr="0065352E">
        <w:rPr>
          <w:rFonts w:ascii="Consolas" w:hAnsi="Consolas"/>
          <w:sz w:val="20"/>
        </w:rPr>
        <w:t xml:space="preserve"> </w:t>
      </w:r>
      <w:r w:rsidR="00B14136">
        <w:t>cyklů</w:t>
      </w:r>
      <w:r w:rsidRPr="00240930">
        <w:t xml:space="preserve"> všechny řádky matice A</w:t>
      </w:r>
      <w:r>
        <w:t xml:space="preserve"> (</w:t>
      </w:r>
      <w:r w:rsidR="00B14136">
        <w:fldChar w:fldCharType="begin"/>
      </w:r>
      <w:r w:rsidR="00B14136">
        <w:instrText xml:space="preserve"> REF _Ref171265757 \r \h </w:instrText>
      </w:r>
      <w:r w:rsidR="008505B6">
        <w:instrText xml:space="preserve"> \* MERGEFORMAT </w:instrText>
      </w:r>
      <w:r w:rsidR="00B14136">
        <w:fldChar w:fldCharType="separate"/>
      </w:r>
      <w:r w:rsidR="00966473">
        <w:t>8</w:t>
      </w:r>
      <w:r w:rsidR="00B14136">
        <w:fldChar w:fldCharType="end"/>
      </w:r>
      <w:r w:rsidR="00B14136">
        <w:t xml:space="preserve"> - </w:t>
      </w:r>
      <w:r w:rsidR="00B14136">
        <w:fldChar w:fldCharType="begin"/>
      </w:r>
      <w:r w:rsidR="00B14136">
        <w:instrText xml:space="preserve"> REF _Ref171265777 \r \h </w:instrText>
      </w:r>
      <w:r w:rsidR="008505B6">
        <w:instrText xml:space="preserve"> \* MERGEFORMAT </w:instrText>
      </w:r>
      <w:r w:rsidR="00B14136">
        <w:fldChar w:fldCharType="separate"/>
      </w:r>
      <w:r w:rsidR="00966473">
        <w:t>19</w:t>
      </w:r>
      <w:r w:rsidR="00B14136">
        <w:fldChar w:fldCharType="end"/>
      </w:r>
      <w:r>
        <w:t>). Jakmile nalezne dominovaný řádek (</w:t>
      </w:r>
      <w:r w:rsidR="00B14136">
        <w:fldChar w:fldCharType="begin"/>
      </w:r>
      <w:r w:rsidR="00B14136">
        <w:instrText xml:space="preserve"> REF _Ref171265806 \r \h </w:instrText>
      </w:r>
      <w:r w:rsidR="008505B6">
        <w:instrText xml:space="preserve"> \* MERGEFORMAT </w:instrText>
      </w:r>
      <w:r w:rsidR="00B14136">
        <w:fldChar w:fldCharType="separate"/>
      </w:r>
      <w:r w:rsidR="00966473">
        <w:t>10</w:t>
      </w:r>
      <w:r w:rsidR="00B14136">
        <w:fldChar w:fldCharType="end"/>
      </w:r>
      <w:r>
        <w:t>), odstraní tuto strategii (</w:t>
      </w:r>
      <w:r w:rsidR="00B14136">
        <w:fldChar w:fldCharType="begin"/>
      </w:r>
      <w:r w:rsidR="00B14136">
        <w:instrText xml:space="preserve"> REF _Ref171265817 \r \h </w:instrText>
      </w:r>
      <w:r w:rsidR="008505B6">
        <w:instrText xml:space="preserve"> \* MERGEFORMAT </w:instrText>
      </w:r>
      <w:r w:rsidR="00B14136">
        <w:fldChar w:fldCharType="separate"/>
      </w:r>
      <w:r w:rsidR="00966473">
        <w:t>11</w:t>
      </w:r>
      <w:r w:rsidR="00B14136">
        <w:fldChar w:fldCharType="end"/>
      </w:r>
      <w:r>
        <w:t>), nastaví nalezení dominovaného řádku</w:t>
      </w:r>
      <w:r w:rsidR="00B14136">
        <w:t xml:space="preserve"> (Q)</w:t>
      </w:r>
      <w:r>
        <w:t xml:space="preserve"> na </w:t>
      </w:r>
      <w:r w:rsidRPr="0065352E">
        <w:rPr>
          <w:rFonts w:ascii="Consolas" w:hAnsi="Consolas"/>
          <w:sz w:val="20"/>
          <w:lang w:val="en-US"/>
        </w:rPr>
        <w:t>true</w:t>
      </w:r>
      <w:r w:rsidRPr="0065352E">
        <w:rPr>
          <w:rFonts w:ascii="Consolas" w:hAnsi="Consolas"/>
          <w:sz w:val="20"/>
        </w:rPr>
        <w:t xml:space="preserve"> </w:t>
      </w:r>
      <w:r>
        <w:t>(</w:t>
      </w:r>
      <w:r w:rsidR="00B14136">
        <w:fldChar w:fldCharType="begin"/>
      </w:r>
      <w:r w:rsidR="00B14136">
        <w:instrText xml:space="preserve"> REF _Ref171265847 \r \h </w:instrText>
      </w:r>
      <w:r w:rsidR="008505B6">
        <w:instrText xml:space="preserve"> \* MERGEFORMAT </w:instrText>
      </w:r>
      <w:r w:rsidR="00B14136">
        <w:fldChar w:fldCharType="separate"/>
      </w:r>
      <w:r w:rsidR="00966473">
        <w:t>12</w:t>
      </w:r>
      <w:r w:rsidR="00B14136">
        <w:fldChar w:fldCharType="end"/>
      </w:r>
      <w:r>
        <w:t>) a</w:t>
      </w:r>
      <w:r w:rsidR="00692CA9">
        <w:t> </w:t>
      </w:r>
      <w:r>
        <w:t>cyklus ukončí (</w:t>
      </w:r>
      <w:r w:rsidR="00B14136">
        <w:fldChar w:fldCharType="begin"/>
      </w:r>
      <w:r w:rsidR="00B14136">
        <w:instrText xml:space="preserve"> REF _Ref171265884 \r \h </w:instrText>
      </w:r>
      <w:r w:rsidR="008505B6">
        <w:instrText xml:space="preserve"> \* MERGEFORMAT </w:instrText>
      </w:r>
      <w:r w:rsidR="00B14136">
        <w:fldChar w:fldCharType="separate"/>
      </w:r>
      <w:r w:rsidR="00966473">
        <w:t>13</w:t>
      </w:r>
      <w:r w:rsidR="00B14136">
        <w:fldChar w:fldCharType="end"/>
      </w:r>
      <w:r>
        <w:t>,</w:t>
      </w:r>
      <w:r w:rsidR="00B14136">
        <w:fldChar w:fldCharType="begin"/>
      </w:r>
      <w:r w:rsidR="00B14136">
        <w:instrText xml:space="preserve"> REF _Ref171265889 \r \h </w:instrText>
      </w:r>
      <w:r w:rsidR="008505B6">
        <w:instrText xml:space="preserve"> \* MERGEFORMAT </w:instrText>
      </w:r>
      <w:r w:rsidR="00B14136">
        <w:fldChar w:fldCharType="separate"/>
      </w:r>
      <w:r w:rsidR="00966473">
        <w:t>17</w:t>
      </w:r>
      <w:r w:rsidR="00B14136">
        <w:fldChar w:fldCharType="end"/>
      </w:r>
      <w:r>
        <w:t>). Pokud takový řádek byl nalezen (</w:t>
      </w:r>
      <w:r w:rsidR="00B14136">
        <w:fldChar w:fldCharType="begin"/>
      </w:r>
      <w:r w:rsidR="00B14136">
        <w:instrText xml:space="preserve"> REF _Ref171266020 \r \h </w:instrText>
      </w:r>
      <w:r w:rsidR="008505B6">
        <w:instrText xml:space="preserve"> \* MERGEFORMAT </w:instrText>
      </w:r>
      <w:r w:rsidR="00B14136">
        <w:fldChar w:fldCharType="separate"/>
      </w:r>
      <w:r w:rsidR="00966473">
        <w:t>20</w:t>
      </w:r>
      <w:r w:rsidR="00B14136">
        <w:fldChar w:fldCharType="end"/>
      </w:r>
      <w:r w:rsidR="00B14136">
        <w:t>), matice A je aktualizována o</w:t>
      </w:r>
      <w:r>
        <w:t>dstraněním tohoto řádku (</w:t>
      </w:r>
      <w:r w:rsidR="00B14136">
        <w:fldChar w:fldCharType="begin"/>
      </w:r>
      <w:r w:rsidR="00B14136">
        <w:instrText xml:space="preserve"> REF _Ref171266059 \r \h </w:instrText>
      </w:r>
      <w:r w:rsidR="008505B6">
        <w:instrText xml:space="preserve"> \* MERGEFORMAT </w:instrText>
      </w:r>
      <w:r w:rsidR="00B14136">
        <w:fldChar w:fldCharType="separate"/>
      </w:r>
      <w:r w:rsidR="00966473">
        <w:t>21</w:t>
      </w:r>
      <w:r w:rsidR="00B14136">
        <w:fldChar w:fldCharType="end"/>
      </w:r>
      <w:r w:rsidR="00B14136">
        <w:t xml:space="preserve"> - </w:t>
      </w:r>
      <w:r w:rsidR="00B14136">
        <w:fldChar w:fldCharType="begin"/>
      </w:r>
      <w:r w:rsidR="00B14136">
        <w:instrText xml:space="preserve"> REF _Ref171266068 \r \h </w:instrText>
      </w:r>
      <w:r w:rsidR="008505B6">
        <w:instrText xml:space="preserve"> \* MERGEFORMAT </w:instrText>
      </w:r>
      <w:r w:rsidR="00B14136">
        <w:fldChar w:fldCharType="separate"/>
      </w:r>
      <w:r w:rsidR="00966473">
        <w:t>22</w:t>
      </w:r>
      <w:r w:rsidR="00B14136">
        <w:fldChar w:fldCharType="end"/>
      </w:r>
      <w:r>
        <w:t xml:space="preserve">). </w:t>
      </w:r>
      <w:r w:rsidR="00B14136">
        <w:t xml:space="preserve">Druhé dva </w:t>
      </w:r>
      <w:r w:rsidRPr="0065352E">
        <w:rPr>
          <w:rFonts w:ascii="Consolas" w:hAnsi="Consolas"/>
          <w:sz w:val="20"/>
          <w:lang w:val="en-US"/>
        </w:rPr>
        <w:t>for</w:t>
      </w:r>
      <w:r w:rsidRPr="0065352E">
        <w:rPr>
          <w:rFonts w:ascii="Consolas" w:hAnsi="Consolas"/>
          <w:sz w:val="20"/>
        </w:rPr>
        <w:t xml:space="preserve"> </w:t>
      </w:r>
      <w:r w:rsidR="00B14136">
        <w:t>cykly</w:t>
      </w:r>
      <w:r w:rsidRPr="00240930">
        <w:t xml:space="preserve"> prochází</w:t>
      </w:r>
      <w:r>
        <w:t xml:space="preserve"> všechny sloupce aktualizované</w:t>
      </w:r>
      <w:r w:rsidRPr="00240930">
        <w:t xml:space="preserve"> </w:t>
      </w:r>
      <w:r w:rsidR="00B14136">
        <w:t>matice A</w:t>
      </w:r>
      <w:r>
        <w:t xml:space="preserve"> (</w:t>
      </w:r>
      <w:r w:rsidR="00B14136">
        <w:fldChar w:fldCharType="begin"/>
      </w:r>
      <w:r w:rsidR="00B14136">
        <w:instrText xml:space="preserve"> REF _Ref171266203 \r \h </w:instrText>
      </w:r>
      <w:r w:rsidR="008505B6">
        <w:instrText xml:space="preserve"> \* MERGEFORMAT </w:instrText>
      </w:r>
      <w:r w:rsidR="00B14136">
        <w:fldChar w:fldCharType="separate"/>
      </w:r>
      <w:r w:rsidR="00966473">
        <w:t>24</w:t>
      </w:r>
      <w:r w:rsidR="00B14136">
        <w:fldChar w:fldCharType="end"/>
      </w:r>
      <w:r w:rsidR="00B14136">
        <w:t xml:space="preserve"> - </w:t>
      </w:r>
      <w:r w:rsidR="00B14136">
        <w:fldChar w:fldCharType="begin"/>
      </w:r>
      <w:r w:rsidR="00B14136">
        <w:instrText xml:space="preserve"> REF _Ref171266216 \r \h </w:instrText>
      </w:r>
      <w:r w:rsidR="008505B6">
        <w:instrText xml:space="preserve"> \* MERGEFORMAT </w:instrText>
      </w:r>
      <w:r w:rsidR="00B14136">
        <w:fldChar w:fldCharType="separate"/>
      </w:r>
      <w:r w:rsidR="00966473">
        <w:t>35</w:t>
      </w:r>
      <w:r w:rsidR="00B14136">
        <w:fldChar w:fldCharType="end"/>
      </w:r>
      <w:r>
        <w:t>). Jakmile je nalezen dominovaný sloupec (</w:t>
      </w:r>
      <w:r w:rsidR="006D35BB">
        <w:fldChar w:fldCharType="begin"/>
      </w:r>
      <w:r w:rsidR="006D35BB">
        <w:instrText xml:space="preserve"> REF _Ref171266249 \r \h </w:instrText>
      </w:r>
      <w:r w:rsidR="008505B6">
        <w:instrText xml:space="preserve"> \* MERGEFORMAT </w:instrText>
      </w:r>
      <w:r w:rsidR="006D35BB">
        <w:fldChar w:fldCharType="separate"/>
      </w:r>
      <w:r w:rsidR="00966473">
        <w:t>26</w:t>
      </w:r>
      <w:r w:rsidR="006D35BB">
        <w:fldChar w:fldCharType="end"/>
      </w:r>
      <w:r>
        <w:t>), je tato strategie odstraněna (</w:t>
      </w:r>
      <w:r w:rsidR="006D35BB">
        <w:fldChar w:fldCharType="begin"/>
      </w:r>
      <w:r w:rsidR="006D35BB">
        <w:instrText xml:space="preserve"> REF _Ref171266258 \r \h </w:instrText>
      </w:r>
      <w:r w:rsidR="008505B6">
        <w:instrText xml:space="preserve"> \* MERGEFORMAT </w:instrText>
      </w:r>
      <w:r w:rsidR="006D35BB">
        <w:fldChar w:fldCharType="separate"/>
      </w:r>
      <w:r w:rsidR="00966473">
        <w:t>27</w:t>
      </w:r>
      <w:r w:rsidR="006D35BB">
        <w:fldChar w:fldCharType="end"/>
      </w:r>
      <w:r>
        <w:t>), nastaví se nalezení dominovaného sloupce</w:t>
      </w:r>
      <w:r w:rsidR="006D35BB">
        <w:t xml:space="preserve"> (R)</w:t>
      </w:r>
      <w:r>
        <w:t xml:space="preserve"> na </w:t>
      </w:r>
      <w:r w:rsidRPr="0065352E">
        <w:rPr>
          <w:rFonts w:ascii="Consolas" w:hAnsi="Consolas"/>
          <w:sz w:val="20"/>
          <w:lang w:val="en-US"/>
        </w:rPr>
        <w:t>true</w:t>
      </w:r>
      <w:r w:rsidRPr="0065352E">
        <w:rPr>
          <w:rFonts w:ascii="Consolas" w:hAnsi="Consolas"/>
          <w:sz w:val="20"/>
        </w:rPr>
        <w:t xml:space="preserve"> </w:t>
      </w:r>
      <w:r>
        <w:t>(</w:t>
      </w:r>
      <w:r w:rsidR="006D35BB">
        <w:fldChar w:fldCharType="begin"/>
      </w:r>
      <w:r w:rsidR="006D35BB">
        <w:instrText xml:space="preserve"> REF _Ref171266371 \r \h </w:instrText>
      </w:r>
      <w:r w:rsidR="008505B6">
        <w:instrText xml:space="preserve"> \* MERGEFORMAT </w:instrText>
      </w:r>
      <w:r w:rsidR="006D35BB">
        <w:fldChar w:fldCharType="separate"/>
      </w:r>
      <w:r w:rsidR="00966473">
        <w:t>28</w:t>
      </w:r>
      <w:r w:rsidR="006D35BB">
        <w:fldChar w:fldCharType="end"/>
      </w:r>
      <w:r>
        <w:t>) a cyklus se ukončí (</w:t>
      </w:r>
      <w:r w:rsidR="006D35BB">
        <w:fldChar w:fldCharType="begin"/>
      </w:r>
      <w:r w:rsidR="006D35BB">
        <w:instrText xml:space="preserve"> REF _Ref171266416 \r \h </w:instrText>
      </w:r>
      <w:r w:rsidR="008505B6">
        <w:instrText xml:space="preserve"> \* MERGEFORMAT </w:instrText>
      </w:r>
      <w:r w:rsidR="006D35BB">
        <w:fldChar w:fldCharType="separate"/>
      </w:r>
      <w:r w:rsidR="00966473">
        <w:t>29</w:t>
      </w:r>
      <w:r w:rsidR="006D35BB">
        <w:fldChar w:fldCharType="end"/>
      </w:r>
      <w:r>
        <w:t>,</w:t>
      </w:r>
      <w:r w:rsidR="006D35BB">
        <w:t xml:space="preserve"> </w:t>
      </w:r>
      <w:r w:rsidR="006D35BB">
        <w:fldChar w:fldCharType="begin"/>
      </w:r>
      <w:r w:rsidR="006D35BB">
        <w:instrText xml:space="preserve"> REF _Ref171266420 \r \h </w:instrText>
      </w:r>
      <w:r w:rsidR="008505B6">
        <w:instrText xml:space="preserve"> \* MERGEFORMAT </w:instrText>
      </w:r>
      <w:r w:rsidR="006D35BB">
        <w:fldChar w:fldCharType="separate"/>
      </w:r>
      <w:r w:rsidR="00966473">
        <w:t>33</w:t>
      </w:r>
      <w:r w:rsidR="006D35BB">
        <w:fldChar w:fldCharType="end"/>
      </w:r>
      <w:r>
        <w:t>). Pokud takový sloupec byl nalezen (</w:t>
      </w:r>
      <w:r w:rsidR="006D35BB">
        <w:fldChar w:fldCharType="begin"/>
      </w:r>
      <w:r w:rsidR="006D35BB">
        <w:instrText xml:space="preserve"> REF _Ref171266432 \r \h </w:instrText>
      </w:r>
      <w:r w:rsidR="008505B6">
        <w:instrText xml:space="preserve"> \* MERGEFORMAT </w:instrText>
      </w:r>
      <w:r w:rsidR="006D35BB">
        <w:fldChar w:fldCharType="separate"/>
      </w:r>
      <w:r w:rsidR="00966473">
        <w:t>36</w:t>
      </w:r>
      <w:r w:rsidR="006D35BB">
        <w:fldChar w:fldCharType="end"/>
      </w:r>
      <w:r>
        <w:t xml:space="preserve">), opět se </w:t>
      </w:r>
      <w:r w:rsidR="006D35BB">
        <w:t xml:space="preserve">matice A aktualizuje </w:t>
      </w:r>
      <w:r>
        <w:t>odstraněním tohoto sloupce (</w:t>
      </w:r>
      <w:r w:rsidR="006D35BB">
        <w:fldChar w:fldCharType="begin"/>
      </w:r>
      <w:r w:rsidR="006D35BB">
        <w:instrText xml:space="preserve"> REF _Ref171266455 \r \h </w:instrText>
      </w:r>
      <w:r w:rsidR="008505B6">
        <w:instrText xml:space="preserve"> \* MERGEFORMAT </w:instrText>
      </w:r>
      <w:r w:rsidR="006D35BB">
        <w:fldChar w:fldCharType="separate"/>
      </w:r>
      <w:r w:rsidR="00966473">
        <w:t>37</w:t>
      </w:r>
      <w:r w:rsidR="006D35BB">
        <w:fldChar w:fldCharType="end"/>
      </w:r>
      <w:r w:rsidR="006D35BB">
        <w:t xml:space="preserve"> - </w:t>
      </w:r>
      <w:r w:rsidR="006D35BB">
        <w:fldChar w:fldCharType="begin"/>
      </w:r>
      <w:r w:rsidR="006D35BB">
        <w:instrText xml:space="preserve"> REF _Ref171266460 \r \h </w:instrText>
      </w:r>
      <w:r w:rsidR="008505B6">
        <w:instrText xml:space="preserve"> \* MERGEFORMAT </w:instrText>
      </w:r>
      <w:r w:rsidR="006D35BB">
        <w:fldChar w:fldCharType="separate"/>
      </w:r>
      <w:r w:rsidR="00966473">
        <w:t>38</w:t>
      </w:r>
      <w:r w:rsidR="006D35BB">
        <w:fldChar w:fldCharType="end"/>
      </w:r>
      <w:r>
        <w:t>). Pokud není nalezen žádný</w:t>
      </w:r>
      <w:r w:rsidR="00692CA9">
        <w:t xml:space="preserve"> </w:t>
      </w:r>
      <w:r>
        <w:t>dominovaný řádek</w:t>
      </w:r>
      <w:r w:rsidR="006D35BB">
        <w:t xml:space="preserve"> (Q)</w:t>
      </w:r>
      <w:r>
        <w:t xml:space="preserve"> ani </w:t>
      </w:r>
      <w:r w:rsidR="00FD0AC7">
        <w:t xml:space="preserve">dominovaný </w:t>
      </w:r>
      <w:proofErr w:type="gramStart"/>
      <w:r>
        <w:t>sloupec</w:t>
      </w:r>
      <w:r w:rsidR="006D35BB">
        <w:t xml:space="preserve"> (R)</w:t>
      </w:r>
      <w:r w:rsidR="00A304DA">
        <w:t xml:space="preserve"> (</w:t>
      </w:r>
      <w:r w:rsidR="00A304DA">
        <w:fldChar w:fldCharType="begin"/>
      </w:r>
      <w:r w:rsidR="00A304DA">
        <w:instrText xml:space="preserve"> REF _Ref171266718 \r \h </w:instrText>
      </w:r>
      <w:r w:rsidR="008505B6">
        <w:instrText xml:space="preserve"> \* MERGEFORMAT </w:instrText>
      </w:r>
      <w:r w:rsidR="00A304DA">
        <w:fldChar w:fldCharType="separate"/>
      </w:r>
      <w:r w:rsidR="00966473">
        <w:t>40</w:t>
      </w:r>
      <w:proofErr w:type="gramEnd"/>
      <w:r w:rsidR="00A304DA">
        <w:fldChar w:fldCharType="end"/>
      </w:r>
      <w:r w:rsidR="00A304DA">
        <w:t>)</w:t>
      </w:r>
      <w:r>
        <w:t xml:space="preserve">, smyčka </w:t>
      </w:r>
      <w:r w:rsidRPr="0065352E">
        <w:rPr>
          <w:rFonts w:ascii="Consolas" w:hAnsi="Consolas"/>
          <w:sz w:val="20"/>
          <w:lang w:val="en-US"/>
        </w:rPr>
        <w:t>while</w:t>
      </w:r>
      <w:r w:rsidRPr="0065352E">
        <w:rPr>
          <w:rFonts w:ascii="Consolas" w:hAnsi="Consolas"/>
          <w:sz w:val="20"/>
        </w:rPr>
        <w:t xml:space="preserve"> </w:t>
      </w:r>
      <w:r>
        <w:t>se ukončí (</w:t>
      </w:r>
      <w:r w:rsidR="00A304DA">
        <w:fldChar w:fldCharType="begin"/>
      </w:r>
      <w:r w:rsidR="00A304DA">
        <w:instrText xml:space="preserve"> REF _Ref171266725 \r \h </w:instrText>
      </w:r>
      <w:r w:rsidR="008505B6">
        <w:instrText xml:space="preserve"> \* MERGEFORMAT </w:instrText>
      </w:r>
      <w:r w:rsidR="00A304DA">
        <w:fldChar w:fldCharType="separate"/>
      </w:r>
      <w:r w:rsidR="00966473">
        <w:t>41</w:t>
      </w:r>
      <w:r w:rsidR="00A304DA">
        <w:fldChar w:fldCharType="end"/>
      </w:r>
      <w:r>
        <w:t xml:space="preserve">). </w:t>
      </w:r>
      <w:r w:rsidRPr="00240930">
        <w:rPr>
          <w:lang w:eastAsia="cs-CZ"/>
        </w:rPr>
        <w:t>Po skončení smyčky</w:t>
      </w:r>
      <w:r>
        <w:rPr>
          <w:lang w:eastAsia="cs-CZ"/>
        </w:rPr>
        <w:t xml:space="preserve"> </w:t>
      </w:r>
      <w:r w:rsidRPr="0065352E">
        <w:rPr>
          <w:rFonts w:ascii="Consolas" w:hAnsi="Consolas"/>
          <w:sz w:val="20"/>
          <w:lang w:val="en-US" w:eastAsia="cs-CZ"/>
        </w:rPr>
        <w:t>while</w:t>
      </w:r>
      <w:r w:rsidRPr="0065352E">
        <w:rPr>
          <w:rFonts w:ascii="Consolas" w:hAnsi="Consolas"/>
          <w:sz w:val="20"/>
          <w:lang w:eastAsia="cs-CZ"/>
        </w:rPr>
        <w:t xml:space="preserve"> </w:t>
      </w:r>
      <w:bookmarkStart w:id="127" w:name="_Ref170887908"/>
      <w:r w:rsidR="00A304DA">
        <w:rPr>
          <w:lang w:eastAsia="cs-CZ"/>
        </w:rPr>
        <w:t>se testuje, jestli v matici A zůstal pouze jeden prvek, který by byl výsledkem hry v ryzích strategiích (</w:t>
      </w:r>
      <w:r w:rsidR="00A304DA">
        <w:rPr>
          <w:lang w:eastAsia="cs-CZ"/>
        </w:rPr>
        <w:fldChar w:fldCharType="begin"/>
      </w:r>
      <w:r w:rsidR="00A304DA">
        <w:rPr>
          <w:lang w:eastAsia="cs-CZ"/>
        </w:rPr>
        <w:instrText xml:space="preserve"> REF _Ref171266889 \r \h </w:instrText>
      </w:r>
      <w:r w:rsidR="008505B6">
        <w:rPr>
          <w:lang w:eastAsia="cs-CZ"/>
        </w:rPr>
        <w:instrText xml:space="preserve"> \* MERGEFORMAT </w:instrText>
      </w:r>
      <w:r w:rsidR="00A304DA">
        <w:rPr>
          <w:lang w:eastAsia="cs-CZ"/>
        </w:rPr>
      </w:r>
      <w:r w:rsidR="00A304DA">
        <w:rPr>
          <w:lang w:eastAsia="cs-CZ"/>
        </w:rPr>
        <w:fldChar w:fldCharType="separate"/>
      </w:r>
      <w:r w:rsidR="00966473">
        <w:rPr>
          <w:lang w:eastAsia="cs-CZ"/>
        </w:rPr>
        <w:t>44</w:t>
      </w:r>
      <w:r w:rsidR="00A304DA">
        <w:rPr>
          <w:lang w:eastAsia="cs-CZ"/>
        </w:rPr>
        <w:fldChar w:fldCharType="end"/>
      </w:r>
      <w:r w:rsidR="00A304DA">
        <w:rPr>
          <w:lang w:eastAsia="cs-CZ"/>
        </w:rPr>
        <w:t>). Pokud ano, vypíší se optimální strategie pro oba hráče</w:t>
      </w:r>
      <w:r w:rsidR="00037133">
        <w:rPr>
          <w:lang w:eastAsia="cs-CZ"/>
        </w:rPr>
        <w:t xml:space="preserve"> (</w:t>
      </w:r>
      <w:r w:rsidR="00037133">
        <w:rPr>
          <w:lang w:eastAsia="cs-CZ"/>
        </w:rPr>
        <w:fldChar w:fldCharType="begin"/>
      </w:r>
      <w:r w:rsidR="00037133">
        <w:rPr>
          <w:lang w:eastAsia="cs-CZ"/>
        </w:rPr>
        <w:instrText xml:space="preserve"> REF _Ref173514549 \r \h </w:instrText>
      </w:r>
      <w:r w:rsidR="008505B6">
        <w:rPr>
          <w:lang w:eastAsia="cs-CZ"/>
        </w:rPr>
        <w:instrText xml:space="preserve"> \* MERGEFORMAT </w:instrText>
      </w:r>
      <w:r w:rsidR="00037133">
        <w:rPr>
          <w:lang w:eastAsia="cs-CZ"/>
        </w:rPr>
      </w:r>
      <w:r w:rsidR="00037133">
        <w:rPr>
          <w:lang w:eastAsia="cs-CZ"/>
        </w:rPr>
        <w:fldChar w:fldCharType="separate"/>
      </w:r>
      <w:r w:rsidR="00966473">
        <w:rPr>
          <w:lang w:eastAsia="cs-CZ"/>
        </w:rPr>
        <w:t>45</w:t>
      </w:r>
      <w:r w:rsidR="00037133">
        <w:rPr>
          <w:lang w:eastAsia="cs-CZ"/>
        </w:rPr>
        <w:fldChar w:fldCharType="end"/>
      </w:r>
      <w:r w:rsidR="00037133">
        <w:rPr>
          <w:lang w:eastAsia="cs-CZ"/>
        </w:rPr>
        <w:t>)</w:t>
      </w:r>
      <w:r w:rsidR="00A304DA">
        <w:rPr>
          <w:lang w:eastAsia="cs-CZ"/>
        </w:rPr>
        <w:t xml:space="preserve"> a cena hry (</w:t>
      </w:r>
      <w:r w:rsidR="00037133">
        <w:rPr>
          <w:lang w:eastAsia="cs-CZ"/>
        </w:rPr>
        <w:fldChar w:fldCharType="begin"/>
      </w:r>
      <w:r w:rsidR="00037133">
        <w:rPr>
          <w:lang w:eastAsia="cs-CZ"/>
        </w:rPr>
        <w:instrText xml:space="preserve"> REF _Ref173514556 \r \h </w:instrText>
      </w:r>
      <w:r w:rsidR="008505B6">
        <w:rPr>
          <w:lang w:eastAsia="cs-CZ"/>
        </w:rPr>
        <w:instrText xml:space="preserve"> \* MERGEFORMAT </w:instrText>
      </w:r>
      <w:r w:rsidR="00037133">
        <w:rPr>
          <w:lang w:eastAsia="cs-CZ"/>
        </w:rPr>
      </w:r>
      <w:r w:rsidR="00037133">
        <w:rPr>
          <w:lang w:eastAsia="cs-CZ"/>
        </w:rPr>
        <w:fldChar w:fldCharType="separate"/>
      </w:r>
      <w:r w:rsidR="00966473">
        <w:rPr>
          <w:lang w:eastAsia="cs-CZ"/>
        </w:rPr>
        <w:t>46</w:t>
      </w:r>
      <w:r w:rsidR="00037133">
        <w:rPr>
          <w:lang w:eastAsia="cs-CZ"/>
        </w:rPr>
        <w:fldChar w:fldCharType="end"/>
      </w:r>
      <w:r w:rsidR="00A304DA">
        <w:rPr>
          <w:lang w:eastAsia="cs-CZ"/>
        </w:rPr>
        <w:t>). Pokud matice A nemá pouze jeden prvek</w:t>
      </w:r>
      <w:r w:rsidR="00037133">
        <w:rPr>
          <w:lang w:eastAsia="cs-CZ"/>
        </w:rPr>
        <w:t xml:space="preserve"> (</w:t>
      </w:r>
      <w:r w:rsidR="00037133">
        <w:rPr>
          <w:lang w:eastAsia="cs-CZ"/>
        </w:rPr>
        <w:fldChar w:fldCharType="begin"/>
      </w:r>
      <w:r w:rsidR="00037133">
        <w:rPr>
          <w:lang w:eastAsia="cs-CZ"/>
        </w:rPr>
        <w:instrText xml:space="preserve"> REF _Ref173514600 \r \h </w:instrText>
      </w:r>
      <w:r w:rsidR="008505B6">
        <w:rPr>
          <w:lang w:eastAsia="cs-CZ"/>
        </w:rPr>
        <w:instrText xml:space="preserve"> \* MERGEFORMAT </w:instrText>
      </w:r>
      <w:r w:rsidR="00037133">
        <w:rPr>
          <w:lang w:eastAsia="cs-CZ"/>
        </w:rPr>
      </w:r>
      <w:r w:rsidR="00037133">
        <w:rPr>
          <w:lang w:eastAsia="cs-CZ"/>
        </w:rPr>
        <w:fldChar w:fldCharType="separate"/>
      </w:r>
      <w:r w:rsidR="00966473">
        <w:rPr>
          <w:lang w:eastAsia="cs-CZ"/>
        </w:rPr>
        <w:t>47</w:t>
      </w:r>
      <w:r w:rsidR="00037133">
        <w:rPr>
          <w:lang w:eastAsia="cs-CZ"/>
        </w:rPr>
        <w:fldChar w:fldCharType="end"/>
      </w:r>
      <w:r w:rsidR="00037133">
        <w:rPr>
          <w:lang w:eastAsia="cs-CZ"/>
        </w:rPr>
        <w:t>)</w:t>
      </w:r>
      <w:r w:rsidR="00A304DA">
        <w:rPr>
          <w:lang w:eastAsia="cs-CZ"/>
        </w:rPr>
        <w:t>, výsledek nelze nalézt pomocí metody dominování strategií (</w:t>
      </w:r>
      <w:r w:rsidR="00A304DA">
        <w:rPr>
          <w:lang w:eastAsia="cs-CZ"/>
        </w:rPr>
        <w:fldChar w:fldCharType="begin"/>
      </w:r>
      <w:r w:rsidR="00A304DA">
        <w:rPr>
          <w:lang w:eastAsia="cs-CZ"/>
        </w:rPr>
        <w:instrText xml:space="preserve"> REF _Ref171266978 \r \h </w:instrText>
      </w:r>
      <w:r w:rsidR="008505B6">
        <w:rPr>
          <w:lang w:eastAsia="cs-CZ"/>
        </w:rPr>
        <w:instrText xml:space="preserve"> \* MERGEFORMAT </w:instrText>
      </w:r>
      <w:r w:rsidR="00A304DA">
        <w:rPr>
          <w:lang w:eastAsia="cs-CZ"/>
        </w:rPr>
      </w:r>
      <w:r w:rsidR="00A304DA">
        <w:rPr>
          <w:lang w:eastAsia="cs-CZ"/>
        </w:rPr>
        <w:fldChar w:fldCharType="separate"/>
      </w:r>
      <w:r w:rsidR="00966473">
        <w:rPr>
          <w:lang w:eastAsia="cs-CZ"/>
        </w:rPr>
        <w:t>48</w:t>
      </w:r>
      <w:r w:rsidR="00A304DA">
        <w:rPr>
          <w:lang w:eastAsia="cs-CZ"/>
        </w:rPr>
        <w:fldChar w:fldCharType="end"/>
      </w:r>
      <w:r w:rsidR="00A304DA">
        <w:rPr>
          <w:lang w:eastAsia="cs-CZ"/>
        </w:rPr>
        <w:t>).</w:t>
      </w:r>
    </w:p>
    <w:p w:rsidR="00CE45F5" w:rsidRPr="0065352E" w:rsidRDefault="00CE45F5"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28" w:name="_Ref173514443"/>
      <w:proofErr w:type="spellStart"/>
      <w:r w:rsidRPr="0065352E">
        <w:rPr>
          <w:rFonts w:ascii="Consolas" w:eastAsia="Times New Roman" w:hAnsi="Consolas" w:cs="Times New Roman"/>
          <w:color w:val="0E00FF"/>
          <w:sz w:val="20"/>
          <w:szCs w:val="20"/>
          <w:lang w:eastAsia="cs-CZ"/>
        </w:rPr>
        <w:t>function</w:t>
      </w:r>
      <w:proofErr w:type="spellEnd"/>
      <w:r w:rsidRPr="0065352E">
        <w:rPr>
          <w:rFonts w:ascii="Consolas" w:eastAsia="Times New Roman" w:hAnsi="Consolas" w:cs="Times New Roman"/>
          <w:color w:val="0E00FF"/>
          <w:sz w:val="20"/>
          <w:szCs w:val="20"/>
          <w:lang w:eastAsia="cs-CZ"/>
        </w:rPr>
        <w:t xml:space="preserve"> </w:t>
      </w:r>
      <w:proofErr w:type="spellStart"/>
      <w:r w:rsidR="00CF7D45">
        <w:rPr>
          <w:rFonts w:ascii="Consolas" w:eastAsia="Times New Roman" w:hAnsi="Consolas" w:cs="Times New Roman"/>
          <w:sz w:val="20"/>
          <w:szCs w:val="20"/>
          <w:lang w:eastAsia="cs-CZ"/>
        </w:rPr>
        <w:t>domStr</w:t>
      </w:r>
      <w:r w:rsidRPr="0065352E">
        <w:rPr>
          <w:rFonts w:ascii="Consolas" w:eastAsia="Times New Roman" w:hAnsi="Consolas" w:cs="Times New Roman"/>
          <w:sz w:val="20"/>
          <w:szCs w:val="20"/>
          <w:lang w:eastAsia="cs-CZ"/>
        </w:rPr>
        <w:t>ConstSum</w:t>
      </w:r>
      <w:proofErr w:type="spellEnd"/>
      <w:r w:rsidRPr="0065352E">
        <w:rPr>
          <w:rFonts w:ascii="Consolas" w:eastAsia="Times New Roman" w:hAnsi="Consolas" w:cs="Times New Roman"/>
          <w:sz w:val="20"/>
          <w:szCs w:val="20"/>
          <w:lang w:eastAsia="cs-CZ"/>
        </w:rPr>
        <w:t>(A)</w:t>
      </w:r>
      <w:bookmarkEnd w:id="128"/>
    </w:p>
    <w:p w:rsidR="00CE45F5" w:rsidRPr="0065352E" w:rsidRDefault="00CE45F5"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29" w:name="_Ref171265408"/>
      <w:r w:rsidRPr="0065352E">
        <w:rPr>
          <w:rFonts w:ascii="Consolas" w:eastAsia="Times New Roman" w:hAnsi="Consolas" w:cs="Times New Roman"/>
          <w:sz w:val="20"/>
          <w:szCs w:val="20"/>
          <w:lang w:eastAsia="cs-CZ"/>
        </w:rPr>
        <w:t xml:space="preserve">[m, n] = </w:t>
      </w:r>
      <w:proofErr w:type="spellStart"/>
      <w:r w:rsidRPr="0065352E">
        <w:rPr>
          <w:rFonts w:ascii="Consolas" w:eastAsia="Times New Roman" w:hAnsi="Consolas" w:cs="Times New Roman"/>
          <w:sz w:val="20"/>
          <w:szCs w:val="20"/>
          <w:lang w:eastAsia="cs-CZ"/>
        </w:rPr>
        <w:t>size</w:t>
      </w:r>
      <w:proofErr w:type="spellEnd"/>
      <w:r w:rsidRPr="0065352E">
        <w:rPr>
          <w:rFonts w:ascii="Consolas" w:eastAsia="Times New Roman" w:hAnsi="Consolas" w:cs="Times New Roman"/>
          <w:sz w:val="20"/>
          <w:szCs w:val="20"/>
          <w:lang w:eastAsia="cs-CZ"/>
        </w:rPr>
        <w:t>(A);</w:t>
      </w:r>
      <w:bookmarkEnd w:id="129"/>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30" w:name="_Ref171265547"/>
      <w:r>
        <w:rPr>
          <w:rFonts w:ascii="Consolas" w:eastAsia="Times New Roman" w:hAnsi="Consolas" w:cs="Times New Roman"/>
          <w:sz w:val="20"/>
          <w:szCs w:val="20"/>
          <w:lang w:eastAsia="cs-CZ"/>
        </w:rPr>
        <w:t>X</w:t>
      </w:r>
      <w:r w:rsidR="00A55473" w:rsidRPr="0065352E">
        <w:rPr>
          <w:rFonts w:ascii="Consolas" w:eastAsia="Times New Roman" w:hAnsi="Consolas" w:cs="Times New Roman"/>
          <w:sz w:val="20"/>
          <w:szCs w:val="20"/>
          <w:lang w:eastAsia="cs-CZ"/>
        </w:rPr>
        <w:t xml:space="preserve"> = 1:m;</w:t>
      </w:r>
      <w:bookmarkEnd w:id="130"/>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31" w:name="_Ref171265548"/>
      <w:r>
        <w:rPr>
          <w:rFonts w:ascii="Consolas" w:eastAsia="Times New Roman" w:hAnsi="Consolas" w:cs="Times New Roman"/>
          <w:sz w:val="20"/>
          <w:szCs w:val="20"/>
          <w:lang w:eastAsia="cs-CZ"/>
        </w:rPr>
        <w:t>Y</w:t>
      </w:r>
      <w:r w:rsidR="00CE45F5" w:rsidRPr="0065352E">
        <w:rPr>
          <w:rFonts w:ascii="Consolas" w:eastAsia="Times New Roman" w:hAnsi="Consolas" w:cs="Times New Roman"/>
          <w:sz w:val="20"/>
          <w:szCs w:val="20"/>
          <w:lang w:eastAsia="cs-CZ"/>
        </w:rPr>
        <w:t xml:space="preserve"> = 1:n;</w:t>
      </w:r>
      <w:bookmarkEnd w:id="131"/>
    </w:p>
    <w:p w:rsidR="00CE45F5" w:rsidRPr="0065352E" w:rsidRDefault="00CE45F5"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32" w:name="_Ref171265652"/>
      <w:proofErr w:type="spellStart"/>
      <w:r w:rsidRPr="0065352E">
        <w:rPr>
          <w:rFonts w:ascii="Consolas" w:eastAsia="Times New Roman" w:hAnsi="Consolas" w:cs="Times New Roman"/>
          <w:color w:val="0E00FF"/>
          <w:sz w:val="20"/>
          <w:szCs w:val="20"/>
          <w:lang w:eastAsia="cs-CZ"/>
        </w:rPr>
        <w:t>while</w:t>
      </w:r>
      <w:proofErr w:type="spellEnd"/>
      <w:r w:rsidRPr="0065352E">
        <w:rPr>
          <w:rFonts w:ascii="Consolas" w:eastAsia="Times New Roman" w:hAnsi="Consolas" w:cs="Times New Roman"/>
          <w:color w:val="0E00FF"/>
          <w:sz w:val="20"/>
          <w:szCs w:val="20"/>
          <w:lang w:eastAsia="cs-CZ"/>
        </w:rPr>
        <w:t xml:space="preserve"> </w:t>
      </w:r>
      <w:proofErr w:type="spellStart"/>
      <w:r w:rsidRPr="0065352E">
        <w:rPr>
          <w:rFonts w:ascii="Consolas" w:eastAsia="Times New Roman" w:hAnsi="Consolas" w:cs="Times New Roman"/>
          <w:sz w:val="20"/>
          <w:szCs w:val="20"/>
          <w:lang w:eastAsia="cs-CZ"/>
        </w:rPr>
        <w:t>true</w:t>
      </w:r>
      <w:bookmarkEnd w:id="132"/>
      <w:proofErr w:type="spellEnd"/>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33" w:name="_Ref171265714"/>
      <w:r>
        <w:rPr>
          <w:rFonts w:ascii="Consolas" w:eastAsia="Times New Roman" w:hAnsi="Consolas" w:cs="Times New Roman"/>
          <w:sz w:val="20"/>
          <w:szCs w:val="20"/>
          <w:lang w:eastAsia="cs-CZ"/>
        </w:rPr>
        <w:t>Q</w:t>
      </w:r>
      <w:r w:rsidR="00CE45F5" w:rsidRPr="0065352E">
        <w:rPr>
          <w:rFonts w:ascii="Consolas" w:eastAsia="Times New Roman" w:hAnsi="Consolas" w:cs="Times New Roman"/>
          <w:sz w:val="20"/>
          <w:szCs w:val="20"/>
          <w:lang w:eastAsia="cs-CZ"/>
        </w:rPr>
        <w:t xml:space="preserve"> = </w:t>
      </w:r>
      <w:proofErr w:type="spellStart"/>
      <w:r w:rsidR="00CE45F5" w:rsidRPr="0065352E">
        <w:rPr>
          <w:rFonts w:ascii="Consolas" w:eastAsia="Times New Roman" w:hAnsi="Consolas" w:cs="Times New Roman"/>
          <w:sz w:val="20"/>
          <w:szCs w:val="20"/>
          <w:lang w:eastAsia="cs-CZ"/>
        </w:rPr>
        <w:t>false</w:t>
      </w:r>
      <w:proofErr w:type="spellEnd"/>
      <w:r w:rsidR="00CE45F5" w:rsidRPr="0065352E">
        <w:rPr>
          <w:rFonts w:ascii="Consolas" w:eastAsia="Times New Roman" w:hAnsi="Consolas" w:cs="Times New Roman"/>
          <w:sz w:val="20"/>
          <w:szCs w:val="20"/>
          <w:lang w:eastAsia="cs-CZ"/>
        </w:rPr>
        <w:t>;</w:t>
      </w:r>
      <w:bookmarkEnd w:id="133"/>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34" w:name="_Ref171265715"/>
      <w:r>
        <w:rPr>
          <w:rFonts w:ascii="Consolas" w:eastAsia="Times New Roman" w:hAnsi="Consolas" w:cs="Times New Roman"/>
          <w:sz w:val="20"/>
          <w:szCs w:val="20"/>
          <w:lang w:eastAsia="cs-CZ"/>
        </w:rPr>
        <w:t>R</w:t>
      </w:r>
      <w:r w:rsidR="00CE45F5" w:rsidRPr="0065352E">
        <w:rPr>
          <w:rFonts w:ascii="Consolas" w:eastAsia="Times New Roman" w:hAnsi="Consolas" w:cs="Times New Roman"/>
          <w:sz w:val="20"/>
          <w:szCs w:val="20"/>
          <w:lang w:eastAsia="cs-CZ"/>
        </w:rPr>
        <w:t xml:space="preserve"> = </w:t>
      </w:r>
      <w:proofErr w:type="spellStart"/>
      <w:r w:rsidR="00CE45F5" w:rsidRPr="0065352E">
        <w:rPr>
          <w:rFonts w:ascii="Consolas" w:eastAsia="Times New Roman" w:hAnsi="Consolas" w:cs="Times New Roman"/>
          <w:sz w:val="20"/>
          <w:szCs w:val="20"/>
          <w:lang w:eastAsia="cs-CZ"/>
        </w:rPr>
        <w:t>false</w:t>
      </w:r>
      <w:proofErr w:type="spellEnd"/>
      <w:r w:rsidR="00CE45F5" w:rsidRPr="0065352E">
        <w:rPr>
          <w:rFonts w:ascii="Consolas" w:eastAsia="Times New Roman" w:hAnsi="Consolas" w:cs="Times New Roman"/>
          <w:sz w:val="20"/>
          <w:szCs w:val="20"/>
          <w:lang w:eastAsia="cs-CZ"/>
        </w:rPr>
        <w:t>;</w:t>
      </w:r>
      <w:bookmarkEnd w:id="134"/>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35" w:name="_Ref171265757"/>
      <w:proofErr w:type="spellStart"/>
      <w:r w:rsidR="00CE45F5" w:rsidRPr="0065352E">
        <w:rPr>
          <w:rFonts w:ascii="Consolas" w:eastAsia="Times New Roman" w:hAnsi="Consolas" w:cs="Times New Roman"/>
          <w:color w:val="0E00FF"/>
          <w:sz w:val="20"/>
          <w:szCs w:val="20"/>
          <w:lang w:eastAsia="cs-CZ"/>
        </w:rPr>
        <w:t>for</w:t>
      </w:r>
      <w:proofErr w:type="spellEnd"/>
      <w:r w:rsidR="00CE45F5" w:rsidRPr="0065352E">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sz w:val="20"/>
          <w:szCs w:val="20"/>
          <w:lang w:eastAsia="cs-CZ"/>
        </w:rPr>
        <w:t>i = 1:m</w:t>
      </w:r>
      <w:bookmarkEnd w:id="135"/>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proofErr w:type="spellStart"/>
      <w:r w:rsidR="00CE45F5" w:rsidRPr="0065352E">
        <w:rPr>
          <w:rFonts w:ascii="Consolas" w:eastAsia="Times New Roman" w:hAnsi="Consolas" w:cs="Times New Roman"/>
          <w:color w:val="0E00FF"/>
          <w:sz w:val="20"/>
          <w:szCs w:val="20"/>
          <w:lang w:eastAsia="cs-CZ"/>
        </w:rPr>
        <w:t>for</w:t>
      </w:r>
      <w:proofErr w:type="spellEnd"/>
      <w:r w:rsidR="00CE45F5" w:rsidRPr="0065352E">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sz w:val="20"/>
          <w:szCs w:val="20"/>
          <w:lang w:eastAsia="cs-CZ"/>
        </w:rPr>
        <w:t>j = 1:m</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36" w:name="_Ref171265806"/>
      <w:proofErr w:type="spellStart"/>
      <w:r w:rsidR="00CE45F5" w:rsidRPr="0065352E">
        <w:rPr>
          <w:rFonts w:ascii="Consolas" w:eastAsia="Times New Roman" w:hAnsi="Consolas" w:cs="Times New Roman"/>
          <w:color w:val="0E00FF"/>
          <w:sz w:val="20"/>
          <w:szCs w:val="20"/>
          <w:lang w:eastAsia="cs-CZ"/>
        </w:rPr>
        <w:t>if</w:t>
      </w:r>
      <w:proofErr w:type="spellEnd"/>
      <w:r w:rsidR="00CE45F5" w:rsidRPr="0065352E">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sz w:val="20"/>
          <w:szCs w:val="20"/>
          <w:lang w:eastAsia="cs-CZ"/>
        </w:rPr>
        <w:t xml:space="preserve">i ~= j &amp;&amp; </w:t>
      </w:r>
      <w:proofErr w:type="spellStart"/>
      <w:proofErr w:type="gramStart"/>
      <w:r w:rsidR="00CE45F5" w:rsidRPr="0065352E">
        <w:rPr>
          <w:rFonts w:ascii="Consolas" w:eastAsia="Times New Roman" w:hAnsi="Consolas" w:cs="Times New Roman"/>
          <w:sz w:val="20"/>
          <w:szCs w:val="20"/>
          <w:lang w:eastAsia="cs-CZ"/>
        </w:rPr>
        <w:t>all</w:t>
      </w:r>
      <w:proofErr w:type="spellEnd"/>
      <w:r w:rsidR="00CE45F5" w:rsidRPr="0065352E">
        <w:rPr>
          <w:rFonts w:ascii="Consolas" w:eastAsia="Times New Roman" w:hAnsi="Consolas" w:cs="Times New Roman"/>
          <w:sz w:val="20"/>
          <w:szCs w:val="20"/>
          <w:lang w:eastAsia="cs-CZ"/>
        </w:rPr>
        <w:t>(A(i, :) &lt;= A(j, :))</w:t>
      </w:r>
      <w:bookmarkEnd w:id="136"/>
      <w:proofErr w:type="gramEnd"/>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37" w:name="_Ref171265817"/>
      <w:r>
        <w:rPr>
          <w:rFonts w:ascii="Consolas" w:eastAsia="Times New Roman" w:hAnsi="Consolas" w:cs="Times New Roman"/>
          <w:sz w:val="20"/>
          <w:szCs w:val="20"/>
          <w:lang w:eastAsia="cs-CZ"/>
        </w:rPr>
        <w:t>X</w:t>
      </w:r>
      <w:r w:rsidR="00A55473" w:rsidRPr="0065352E">
        <w:rPr>
          <w:rFonts w:ascii="Consolas" w:eastAsia="Times New Roman" w:hAnsi="Consolas" w:cs="Times New Roman"/>
          <w:sz w:val="20"/>
          <w:szCs w:val="20"/>
          <w:lang w:eastAsia="cs-CZ"/>
        </w:rPr>
        <w:t>(i) = [];</w:t>
      </w:r>
      <w:bookmarkEnd w:id="137"/>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38" w:name="_Ref171265847"/>
      <w:r>
        <w:rPr>
          <w:rFonts w:ascii="Consolas" w:eastAsia="Times New Roman" w:hAnsi="Consolas" w:cs="Times New Roman"/>
          <w:sz w:val="20"/>
          <w:szCs w:val="20"/>
          <w:lang w:eastAsia="cs-CZ"/>
        </w:rPr>
        <w:t>Q</w:t>
      </w:r>
      <w:r w:rsidR="00CE45F5" w:rsidRPr="0065352E">
        <w:rPr>
          <w:rFonts w:ascii="Consolas" w:eastAsia="Times New Roman" w:hAnsi="Consolas" w:cs="Times New Roman"/>
          <w:sz w:val="20"/>
          <w:szCs w:val="20"/>
          <w:lang w:eastAsia="cs-CZ"/>
        </w:rPr>
        <w:t xml:space="preserve"> = </w:t>
      </w:r>
      <w:proofErr w:type="spellStart"/>
      <w:r w:rsidR="00CE45F5" w:rsidRPr="0065352E">
        <w:rPr>
          <w:rFonts w:ascii="Consolas" w:eastAsia="Times New Roman" w:hAnsi="Consolas" w:cs="Times New Roman"/>
          <w:sz w:val="20"/>
          <w:szCs w:val="20"/>
          <w:lang w:eastAsia="cs-CZ"/>
        </w:rPr>
        <w:t>true</w:t>
      </w:r>
      <w:proofErr w:type="spellEnd"/>
      <w:r w:rsidR="00CE45F5" w:rsidRPr="0065352E">
        <w:rPr>
          <w:rFonts w:ascii="Consolas" w:eastAsia="Times New Roman" w:hAnsi="Consolas" w:cs="Times New Roman"/>
          <w:sz w:val="20"/>
          <w:szCs w:val="20"/>
          <w:lang w:eastAsia="cs-CZ"/>
        </w:rPr>
        <w:t>;</w:t>
      </w:r>
      <w:bookmarkEnd w:id="138"/>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39" w:name="_Ref171265884"/>
      <w:proofErr w:type="spellStart"/>
      <w:r w:rsidR="00CE45F5" w:rsidRPr="0065352E">
        <w:rPr>
          <w:rFonts w:ascii="Consolas" w:eastAsia="Times New Roman" w:hAnsi="Consolas" w:cs="Times New Roman"/>
          <w:color w:val="0E00FF"/>
          <w:sz w:val="20"/>
          <w:szCs w:val="20"/>
          <w:lang w:eastAsia="cs-CZ"/>
        </w:rPr>
        <w:t>break</w:t>
      </w:r>
      <w:proofErr w:type="spellEnd"/>
      <w:r w:rsidR="00CE45F5" w:rsidRPr="0065352E">
        <w:rPr>
          <w:rFonts w:ascii="Consolas" w:eastAsia="Times New Roman" w:hAnsi="Consolas" w:cs="Times New Roman"/>
          <w:sz w:val="20"/>
          <w:szCs w:val="20"/>
          <w:lang w:eastAsia="cs-CZ"/>
        </w:rPr>
        <w:t>;</w:t>
      </w:r>
      <w:bookmarkEnd w:id="139"/>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lastRenderedPageBreak/>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proofErr w:type="spellStart"/>
      <w:r w:rsidR="00CE45F5" w:rsidRPr="0065352E">
        <w:rPr>
          <w:rFonts w:ascii="Consolas" w:eastAsia="Times New Roman" w:hAnsi="Consolas" w:cs="Times New Roman"/>
          <w:color w:val="0E00FF"/>
          <w:sz w:val="20"/>
          <w:szCs w:val="20"/>
          <w:lang w:eastAsia="cs-CZ"/>
        </w:rPr>
        <w:t>if</w:t>
      </w:r>
      <w:proofErr w:type="spellEnd"/>
      <w:r w:rsidR="00CE45F5" w:rsidRPr="0065352E">
        <w:rPr>
          <w:rFonts w:ascii="Consolas" w:eastAsia="Times New Roman" w:hAnsi="Consolas" w:cs="Times New Roman"/>
          <w:color w:val="0E00FF"/>
          <w:sz w:val="20"/>
          <w:szCs w:val="20"/>
          <w:lang w:eastAsia="cs-CZ"/>
        </w:rPr>
        <w:t xml:space="preserve"> </w:t>
      </w:r>
      <w:r>
        <w:rPr>
          <w:rFonts w:ascii="Consolas" w:eastAsia="Times New Roman" w:hAnsi="Consolas" w:cs="Times New Roman"/>
          <w:sz w:val="20"/>
          <w:szCs w:val="20"/>
          <w:lang w:eastAsia="cs-CZ"/>
        </w:rPr>
        <w:t>Q</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40" w:name="_Ref171265889"/>
      <w:proofErr w:type="spellStart"/>
      <w:r w:rsidR="00CE45F5" w:rsidRPr="0065352E">
        <w:rPr>
          <w:rFonts w:ascii="Consolas" w:eastAsia="Times New Roman" w:hAnsi="Consolas" w:cs="Times New Roman"/>
          <w:color w:val="0E00FF"/>
          <w:sz w:val="20"/>
          <w:szCs w:val="20"/>
          <w:lang w:eastAsia="cs-CZ"/>
        </w:rPr>
        <w:t>break</w:t>
      </w:r>
      <w:proofErr w:type="spellEnd"/>
      <w:r w:rsidR="00A55473" w:rsidRPr="0065352E">
        <w:rPr>
          <w:rFonts w:ascii="Consolas" w:eastAsia="Times New Roman" w:hAnsi="Consolas" w:cs="Times New Roman"/>
          <w:sz w:val="20"/>
          <w:szCs w:val="20"/>
          <w:lang w:eastAsia="cs-CZ"/>
        </w:rPr>
        <w:t>;</w:t>
      </w:r>
      <w:bookmarkEnd w:id="140"/>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41" w:name="_Ref171265777"/>
      <w:r w:rsidR="00CE45F5" w:rsidRPr="0065352E">
        <w:rPr>
          <w:rFonts w:ascii="Consolas" w:eastAsia="Times New Roman" w:hAnsi="Consolas" w:cs="Times New Roman"/>
          <w:color w:val="0E00FF"/>
          <w:sz w:val="20"/>
          <w:szCs w:val="20"/>
          <w:lang w:eastAsia="cs-CZ"/>
        </w:rPr>
        <w:t>end</w:t>
      </w:r>
      <w:bookmarkEnd w:id="141"/>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42" w:name="_Ref171266020"/>
      <w:proofErr w:type="spellStart"/>
      <w:r w:rsidR="00CE45F5" w:rsidRPr="0065352E">
        <w:rPr>
          <w:rFonts w:ascii="Consolas" w:eastAsia="Times New Roman" w:hAnsi="Consolas" w:cs="Times New Roman"/>
          <w:color w:val="0E00FF"/>
          <w:sz w:val="20"/>
          <w:szCs w:val="20"/>
          <w:lang w:eastAsia="cs-CZ"/>
        </w:rPr>
        <w:t>if</w:t>
      </w:r>
      <w:proofErr w:type="spellEnd"/>
      <w:r w:rsidR="00CE45F5" w:rsidRPr="0065352E">
        <w:rPr>
          <w:rFonts w:ascii="Consolas" w:eastAsia="Times New Roman" w:hAnsi="Consolas" w:cs="Times New Roman"/>
          <w:color w:val="0E00FF"/>
          <w:sz w:val="20"/>
          <w:szCs w:val="20"/>
          <w:lang w:eastAsia="cs-CZ"/>
        </w:rPr>
        <w:t xml:space="preserve"> </w:t>
      </w:r>
      <w:r>
        <w:rPr>
          <w:rFonts w:ascii="Consolas" w:eastAsia="Times New Roman" w:hAnsi="Consolas" w:cs="Times New Roman"/>
          <w:sz w:val="20"/>
          <w:szCs w:val="20"/>
          <w:lang w:eastAsia="cs-CZ"/>
        </w:rPr>
        <w:t>Q</w:t>
      </w:r>
      <w:bookmarkEnd w:id="142"/>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43" w:name="_Ref171266059"/>
      <w:proofErr w:type="gramStart"/>
      <w:r w:rsidR="00CE45F5" w:rsidRPr="0065352E">
        <w:rPr>
          <w:rFonts w:ascii="Consolas" w:eastAsia="Times New Roman" w:hAnsi="Consolas" w:cs="Times New Roman"/>
          <w:sz w:val="20"/>
          <w:szCs w:val="20"/>
          <w:lang w:eastAsia="cs-CZ"/>
        </w:rPr>
        <w:t>A(i, :) = [];</w:t>
      </w:r>
      <w:bookmarkEnd w:id="143"/>
      <w:proofErr w:type="gramEnd"/>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44" w:name="_Ref171266068"/>
      <w:r w:rsidR="00A55473" w:rsidRPr="0065352E">
        <w:rPr>
          <w:rFonts w:ascii="Consolas" w:eastAsia="Times New Roman" w:hAnsi="Consolas" w:cs="Times New Roman"/>
          <w:sz w:val="20"/>
          <w:szCs w:val="20"/>
          <w:lang w:eastAsia="cs-CZ"/>
        </w:rPr>
        <w:t xml:space="preserve">m = </w:t>
      </w:r>
      <w:proofErr w:type="spellStart"/>
      <w:r w:rsidR="00A55473" w:rsidRPr="0065352E">
        <w:rPr>
          <w:rFonts w:ascii="Consolas" w:eastAsia="Times New Roman" w:hAnsi="Consolas" w:cs="Times New Roman"/>
          <w:sz w:val="20"/>
          <w:szCs w:val="20"/>
          <w:lang w:eastAsia="cs-CZ"/>
        </w:rPr>
        <w:t>size</w:t>
      </w:r>
      <w:proofErr w:type="spellEnd"/>
      <w:r w:rsidR="00A55473" w:rsidRPr="0065352E">
        <w:rPr>
          <w:rFonts w:ascii="Consolas" w:eastAsia="Times New Roman" w:hAnsi="Consolas" w:cs="Times New Roman"/>
          <w:sz w:val="20"/>
          <w:szCs w:val="20"/>
          <w:lang w:eastAsia="cs-CZ"/>
        </w:rPr>
        <w:t>(A, 1);</w:t>
      </w:r>
      <w:bookmarkEnd w:id="144"/>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45" w:name="_Ref171266203"/>
      <w:proofErr w:type="spellStart"/>
      <w:r w:rsidR="00CE45F5" w:rsidRPr="0065352E">
        <w:rPr>
          <w:rFonts w:ascii="Consolas" w:eastAsia="Times New Roman" w:hAnsi="Consolas" w:cs="Times New Roman"/>
          <w:color w:val="0E00FF"/>
          <w:sz w:val="20"/>
          <w:szCs w:val="20"/>
          <w:lang w:eastAsia="cs-CZ"/>
        </w:rPr>
        <w:t>for</w:t>
      </w:r>
      <w:proofErr w:type="spellEnd"/>
      <w:r w:rsidR="00CE45F5" w:rsidRPr="0065352E">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sz w:val="20"/>
          <w:szCs w:val="20"/>
          <w:lang w:eastAsia="cs-CZ"/>
        </w:rPr>
        <w:t>i = 1:n</w:t>
      </w:r>
      <w:bookmarkEnd w:id="145"/>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proofErr w:type="spellStart"/>
      <w:r w:rsidR="00CE45F5" w:rsidRPr="0065352E">
        <w:rPr>
          <w:rFonts w:ascii="Consolas" w:eastAsia="Times New Roman" w:hAnsi="Consolas" w:cs="Times New Roman"/>
          <w:color w:val="0E00FF"/>
          <w:sz w:val="20"/>
          <w:szCs w:val="20"/>
          <w:lang w:eastAsia="cs-CZ"/>
        </w:rPr>
        <w:t>for</w:t>
      </w:r>
      <w:proofErr w:type="spellEnd"/>
      <w:r w:rsidR="00CE45F5" w:rsidRPr="0065352E">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sz w:val="20"/>
          <w:szCs w:val="20"/>
          <w:lang w:eastAsia="cs-CZ"/>
        </w:rPr>
        <w:t>j = 1:n</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46" w:name="_Ref171266249"/>
      <w:proofErr w:type="spellStart"/>
      <w:r w:rsidR="00CE45F5" w:rsidRPr="0065352E">
        <w:rPr>
          <w:rFonts w:ascii="Consolas" w:eastAsia="Times New Roman" w:hAnsi="Consolas" w:cs="Times New Roman"/>
          <w:color w:val="0E00FF"/>
          <w:sz w:val="20"/>
          <w:szCs w:val="20"/>
          <w:lang w:eastAsia="cs-CZ"/>
        </w:rPr>
        <w:t>if</w:t>
      </w:r>
      <w:proofErr w:type="spellEnd"/>
      <w:r w:rsidR="00CE45F5" w:rsidRPr="0065352E">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sz w:val="20"/>
          <w:szCs w:val="20"/>
          <w:lang w:eastAsia="cs-CZ"/>
        </w:rPr>
        <w:t xml:space="preserve">i ~= j &amp;&amp; </w:t>
      </w:r>
      <w:proofErr w:type="spellStart"/>
      <w:proofErr w:type="gramStart"/>
      <w:r w:rsidR="00CE45F5" w:rsidRPr="0065352E">
        <w:rPr>
          <w:rFonts w:ascii="Consolas" w:eastAsia="Times New Roman" w:hAnsi="Consolas" w:cs="Times New Roman"/>
          <w:sz w:val="20"/>
          <w:szCs w:val="20"/>
          <w:lang w:eastAsia="cs-CZ"/>
        </w:rPr>
        <w:t>all</w:t>
      </w:r>
      <w:proofErr w:type="spellEnd"/>
      <w:r w:rsidR="00CE45F5" w:rsidRPr="0065352E">
        <w:rPr>
          <w:rFonts w:ascii="Consolas" w:eastAsia="Times New Roman" w:hAnsi="Consolas" w:cs="Times New Roman"/>
          <w:sz w:val="20"/>
          <w:szCs w:val="20"/>
          <w:lang w:eastAsia="cs-CZ"/>
        </w:rPr>
        <w:t>(A(:, i) &gt;= A(:, j))</w:t>
      </w:r>
      <w:bookmarkEnd w:id="146"/>
      <w:proofErr w:type="gramEnd"/>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47" w:name="_Ref171266258"/>
      <w:proofErr w:type="gramStart"/>
      <w:r>
        <w:rPr>
          <w:rFonts w:ascii="Consolas" w:eastAsia="Times New Roman" w:hAnsi="Consolas" w:cs="Times New Roman"/>
          <w:sz w:val="20"/>
          <w:szCs w:val="20"/>
          <w:lang w:eastAsia="cs-CZ"/>
        </w:rPr>
        <w:t>Y</w:t>
      </w:r>
      <w:r w:rsidR="00CE45F5" w:rsidRPr="0065352E">
        <w:rPr>
          <w:rFonts w:ascii="Consolas" w:eastAsia="Times New Roman" w:hAnsi="Consolas" w:cs="Times New Roman"/>
          <w:sz w:val="20"/>
          <w:szCs w:val="20"/>
          <w:lang w:eastAsia="cs-CZ"/>
        </w:rPr>
        <w:t>(i) = [];</w:t>
      </w:r>
      <w:bookmarkEnd w:id="147"/>
      <w:proofErr w:type="gramEnd"/>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48" w:name="_Ref171266371"/>
      <w:r>
        <w:rPr>
          <w:rFonts w:ascii="Consolas" w:eastAsia="Times New Roman" w:hAnsi="Consolas" w:cs="Times New Roman"/>
          <w:sz w:val="20"/>
          <w:szCs w:val="20"/>
          <w:lang w:eastAsia="cs-CZ"/>
        </w:rPr>
        <w:t>R</w:t>
      </w:r>
      <w:r w:rsidR="00CE45F5" w:rsidRPr="0065352E">
        <w:rPr>
          <w:rFonts w:ascii="Consolas" w:eastAsia="Times New Roman" w:hAnsi="Consolas" w:cs="Times New Roman"/>
          <w:sz w:val="20"/>
          <w:szCs w:val="20"/>
          <w:lang w:eastAsia="cs-CZ"/>
        </w:rPr>
        <w:t xml:space="preserve"> = </w:t>
      </w:r>
      <w:proofErr w:type="spellStart"/>
      <w:r w:rsidR="00CE45F5" w:rsidRPr="0065352E">
        <w:rPr>
          <w:rFonts w:ascii="Consolas" w:eastAsia="Times New Roman" w:hAnsi="Consolas" w:cs="Times New Roman"/>
          <w:sz w:val="20"/>
          <w:szCs w:val="20"/>
          <w:lang w:eastAsia="cs-CZ"/>
        </w:rPr>
        <w:t>true</w:t>
      </w:r>
      <w:proofErr w:type="spellEnd"/>
      <w:r w:rsidR="00CE45F5" w:rsidRPr="0065352E">
        <w:rPr>
          <w:rFonts w:ascii="Consolas" w:eastAsia="Times New Roman" w:hAnsi="Consolas" w:cs="Times New Roman"/>
          <w:sz w:val="20"/>
          <w:szCs w:val="20"/>
          <w:lang w:eastAsia="cs-CZ"/>
        </w:rPr>
        <w:t>;</w:t>
      </w:r>
      <w:bookmarkEnd w:id="148"/>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49" w:name="_Ref171266416"/>
      <w:proofErr w:type="spellStart"/>
      <w:r w:rsidR="00CE45F5" w:rsidRPr="0065352E">
        <w:rPr>
          <w:rFonts w:ascii="Consolas" w:eastAsia="Times New Roman" w:hAnsi="Consolas" w:cs="Times New Roman"/>
          <w:color w:val="0E00FF"/>
          <w:sz w:val="20"/>
          <w:szCs w:val="20"/>
          <w:lang w:eastAsia="cs-CZ"/>
        </w:rPr>
        <w:t>break</w:t>
      </w:r>
      <w:proofErr w:type="spellEnd"/>
      <w:r w:rsidR="00CE45F5" w:rsidRPr="0065352E">
        <w:rPr>
          <w:rFonts w:ascii="Consolas" w:eastAsia="Times New Roman" w:hAnsi="Consolas" w:cs="Times New Roman"/>
          <w:sz w:val="20"/>
          <w:szCs w:val="20"/>
          <w:lang w:eastAsia="cs-CZ"/>
        </w:rPr>
        <w:t>;</w:t>
      </w:r>
      <w:bookmarkEnd w:id="149"/>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proofErr w:type="spellStart"/>
      <w:r w:rsidR="00CE45F5" w:rsidRPr="0065352E">
        <w:rPr>
          <w:rFonts w:ascii="Consolas" w:eastAsia="Times New Roman" w:hAnsi="Consolas" w:cs="Times New Roman"/>
          <w:color w:val="0E00FF"/>
          <w:sz w:val="20"/>
          <w:szCs w:val="20"/>
          <w:lang w:eastAsia="cs-CZ"/>
        </w:rPr>
        <w:t>if</w:t>
      </w:r>
      <w:proofErr w:type="spellEnd"/>
      <w:r w:rsidR="00CE45F5" w:rsidRPr="0065352E">
        <w:rPr>
          <w:rFonts w:ascii="Consolas" w:eastAsia="Times New Roman" w:hAnsi="Consolas" w:cs="Times New Roman"/>
          <w:color w:val="0E00FF"/>
          <w:sz w:val="20"/>
          <w:szCs w:val="20"/>
          <w:lang w:eastAsia="cs-CZ"/>
        </w:rPr>
        <w:t xml:space="preserve"> </w:t>
      </w:r>
      <w:r>
        <w:rPr>
          <w:rFonts w:ascii="Consolas" w:eastAsia="Times New Roman" w:hAnsi="Consolas" w:cs="Times New Roman"/>
          <w:sz w:val="20"/>
          <w:szCs w:val="20"/>
          <w:lang w:eastAsia="cs-CZ"/>
        </w:rPr>
        <w:t>R</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50" w:name="_Ref171266420"/>
      <w:proofErr w:type="spellStart"/>
      <w:r w:rsidR="00CE45F5" w:rsidRPr="0065352E">
        <w:rPr>
          <w:rFonts w:ascii="Consolas" w:eastAsia="Times New Roman" w:hAnsi="Consolas" w:cs="Times New Roman"/>
          <w:color w:val="0E00FF"/>
          <w:sz w:val="20"/>
          <w:szCs w:val="20"/>
          <w:lang w:eastAsia="cs-CZ"/>
        </w:rPr>
        <w:t>break</w:t>
      </w:r>
      <w:proofErr w:type="spellEnd"/>
      <w:r w:rsidR="00CE45F5" w:rsidRPr="0065352E">
        <w:rPr>
          <w:rFonts w:ascii="Consolas" w:eastAsia="Times New Roman" w:hAnsi="Consolas" w:cs="Times New Roman"/>
          <w:sz w:val="20"/>
          <w:szCs w:val="20"/>
          <w:lang w:eastAsia="cs-CZ"/>
        </w:rPr>
        <w:t>;</w:t>
      </w:r>
      <w:bookmarkEnd w:id="150"/>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51" w:name="_Ref171266216"/>
      <w:r w:rsidR="00CE45F5" w:rsidRPr="0065352E">
        <w:rPr>
          <w:rFonts w:ascii="Consolas" w:eastAsia="Times New Roman" w:hAnsi="Consolas" w:cs="Times New Roman"/>
          <w:color w:val="0E00FF"/>
          <w:sz w:val="20"/>
          <w:szCs w:val="20"/>
          <w:lang w:eastAsia="cs-CZ"/>
        </w:rPr>
        <w:t>end</w:t>
      </w:r>
      <w:bookmarkEnd w:id="151"/>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52" w:name="_Ref171266432"/>
      <w:proofErr w:type="spellStart"/>
      <w:r w:rsidR="00CE45F5" w:rsidRPr="0065352E">
        <w:rPr>
          <w:rFonts w:ascii="Consolas" w:eastAsia="Times New Roman" w:hAnsi="Consolas" w:cs="Times New Roman"/>
          <w:color w:val="0E00FF"/>
          <w:sz w:val="20"/>
          <w:szCs w:val="20"/>
          <w:lang w:eastAsia="cs-CZ"/>
        </w:rPr>
        <w:t>if</w:t>
      </w:r>
      <w:proofErr w:type="spellEnd"/>
      <w:r w:rsidR="00CE45F5" w:rsidRPr="0065352E">
        <w:rPr>
          <w:rFonts w:ascii="Consolas" w:eastAsia="Times New Roman" w:hAnsi="Consolas" w:cs="Times New Roman"/>
          <w:color w:val="0E00FF"/>
          <w:sz w:val="20"/>
          <w:szCs w:val="20"/>
          <w:lang w:eastAsia="cs-CZ"/>
        </w:rPr>
        <w:t xml:space="preserve"> </w:t>
      </w:r>
      <w:r>
        <w:rPr>
          <w:rFonts w:ascii="Consolas" w:eastAsia="Times New Roman" w:hAnsi="Consolas" w:cs="Times New Roman"/>
          <w:sz w:val="20"/>
          <w:szCs w:val="20"/>
          <w:lang w:eastAsia="cs-CZ"/>
        </w:rPr>
        <w:t>R</w:t>
      </w:r>
      <w:bookmarkEnd w:id="152"/>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53" w:name="_Ref171266455"/>
      <w:proofErr w:type="gramStart"/>
      <w:r w:rsidR="00CE45F5" w:rsidRPr="0065352E">
        <w:rPr>
          <w:rFonts w:ascii="Consolas" w:eastAsia="Times New Roman" w:hAnsi="Consolas" w:cs="Times New Roman"/>
          <w:sz w:val="20"/>
          <w:szCs w:val="20"/>
          <w:lang w:eastAsia="cs-CZ"/>
        </w:rPr>
        <w:t>A(:, i) = [];</w:t>
      </w:r>
      <w:bookmarkEnd w:id="153"/>
      <w:proofErr w:type="gramEnd"/>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54" w:name="_Ref171266460"/>
      <w:r w:rsidR="00CE45F5" w:rsidRPr="0065352E">
        <w:rPr>
          <w:rFonts w:ascii="Consolas" w:eastAsia="Times New Roman" w:hAnsi="Consolas" w:cs="Times New Roman"/>
          <w:sz w:val="20"/>
          <w:szCs w:val="20"/>
          <w:lang w:eastAsia="cs-CZ"/>
        </w:rPr>
        <w:t xml:space="preserve">n = </w:t>
      </w:r>
      <w:proofErr w:type="spellStart"/>
      <w:r w:rsidR="00CE45F5" w:rsidRPr="0065352E">
        <w:rPr>
          <w:rFonts w:ascii="Consolas" w:eastAsia="Times New Roman" w:hAnsi="Consolas" w:cs="Times New Roman"/>
          <w:sz w:val="20"/>
          <w:szCs w:val="20"/>
          <w:lang w:eastAsia="cs-CZ"/>
        </w:rPr>
        <w:t>size</w:t>
      </w:r>
      <w:proofErr w:type="spellEnd"/>
      <w:r w:rsidR="00CE45F5" w:rsidRPr="0065352E">
        <w:rPr>
          <w:rFonts w:ascii="Consolas" w:eastAsia="Times New Roman" w:hAnsi="Consolas" w:cs="Times New Roman"/>
          <w:sz w:val="20"/>
          <w:szCs w:val="20"/>
          <w:lang w:eastAsia="cs-CZ"/>
        </w:rPr>
        <w:t>(A, 2);</w:t>
      </w:r>
      <w:bookmarkEnd w:id="154"/>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55" w:name="_Ref171266718"/>
      <w:proofErr w:type="spellStart"/>
      <w:r w:rsidR="00CE45F5" w:rsidRPr="0065352E">
        <w:rPr>
          <w:rFonts w:ascii="Consolas" w:eastAsia="Times New Roman" w:hAnsi="Consolas" w:cs="Times New Roman"/>
          <w:color w:val="0E00FF"/>
          <w:sz w:val="20"/>
          <w:szCs w:val="20"/>
          <w:lang w:eastAsia="cs-CZ"/>
        </w:rPr>
        <w:t>if</w:t>
      </w:r>
      <w:proofErr w:type="spellEnd"/>
      <w:r w:rsidR="00CE45F5" w:rsidRPr="0065352E">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sz w:val="20"/>
          <w:szCs w:val="20"/>
          <w:lang w:eastAsia="cs-CZ"/>
        </w:rPr>
        <w:t>~</w:t>
      </w:r>
      <w:r>
        <w:rPr>
          <w:rFonts w:ascii="Consolas" w:eastAsia="Times New Roman" w:hAnsi="Consolas" w:cs="Times New Roman"/>
          <w:sz w:val="20"/>
          <w:szCs w:val="20"/>
          <w:lang w:eastAsia="cs-CZ"/>
        </w:rPr>
        <w:t>Q</w:t>
      </w:r>
      <w:r w:rsidR="00CE45F5" w:rsidRPr="0065352E">
        <w:rPr>
          <w:rFonts w:ascii="Consolas" w:eastAsia="Times New Roman" w:hAnsi="Consolas" w:cs="Times New Roman"/>
          <w:sz w:val="20"/>
          <w:szCs w:val="20"/>
          <w:lang w:eastAsia="cs-CZ"/>
        </w:rPr>
        <w:t xml:space="preserve"> &amp;&amp; ~</w:t>
      </w:r>
      <w:r>
        <w:rPr>
          <w:rFonts w:ascii="Consolas" w:eastAsia="Times New Roman" w:hAnsi="Consolas" w:cs="Times New Roman"/>
          <w:sz w:val="20"/>
          <w:szCs w:val="20"/>
          <w:lang w:eastAsia="cs-CZ"/>
        </w:rPr>
        <w:t>R</w:t>
      </w:r>
      <w:bookmarkEnd w:id="155"/>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56" w:name="_Ref171266725"/>
      <w:proofErr w:type="spellStart"/>
      <w:r w:rsidR="00CE45F5" w:rsidRPr="0065352E">
        <w:rPr>
          <w:rFonts w:ascii="Consolas" w:eastAsia="Times New Roman" w:hAnsi="Consolas" w:cs="Times New Roman"/>
          <w:color w:val="0E00FF"/>
          <w:sz w:val="20"/>
          <w:szCs w:val="20"/>
          <w:lang w:eastAsia="cs-CZ"/>
        </w:rPr>
        <w:t>break</w:t>
      </w:r>
      <w:proofErr w:type="spellEnd"/>
      <w:r w:rsidR="00CE45F5" w:rsidRPr="0065352E">
        <w:rPr>
          <w:rFonts w:ascii="Consolas" w:eastAsia="Times New Roman" w:hAnsi="Consolas" w:cs="Times New Roman"/>
          <w:sz w:val="20"/>
          <w:szCs w:val="20"/>
          <w:lang w:eastAsia="cs-CZ"/>
        </w:rPr>
        <w:t>;</w:t>
      </w:r>
      <w:bookmarkEnd w:id="156"/>
    </w:p>
    <w:p w:rsidR="00CE45F5" w:rsidRPr="0065352E" w:rsidRDefault="0065352E" w:rsidP="0065352E">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CE45F5" w:rsidRPr="0065352E">
        <w:rPr>
          <w:rFonts w:ascii="Consolas" w:eastAsia="Times New Roman" w:hAnsi="Consolas" w:cs="Times New Roman"/>
          <w:color w:val="0E00FF"/>
          <w:sz w:val="20"/>
          <w:szCs w:val="20"/>
          <w:lang w:eastAsia="cs-CZ"/>
        </w:rPr>
        <w:t>end</w:t>
      </w:r>
    </w:p>
    <w:p w:rsidR="00CE45F5" w:rsidRPr="0065352E" w:rsidRDefault="00CE45F5" w:rsidP="00B72148">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57" w:name="_Ref171265660"/>
      <w:r w:rsidRPr="0065352E">
        <w:rPr>
          <w:rFonts w:ascii="Consolas" w:eastAsia="Times New Roman" w:hAnsi="Consolas" w:cs="Times New Roman"/>
          <w:color w:val="0E00FF"/>
          <w:sz w:val="20"/>
          <w:szCs w:val="20"/>
          <w:lang w:eastAsia="cs-CZ"/>
        </w:rPr>
        <w:t>end</w:t>
      </w:r>
      <w:bookmarkEnd w:id="157"/>
    </w:p>
    <w:p w:rsidR="00B72148" w:rsidRPr="00B72148" w:rsidRDefault="00CE45F5" w:rsidP="00B72148">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hAnsi="Consolas"/>
          <w:sz w:val="20"/>
          <w:szCs w:val="20"/>
        </w:rPr>
      </w:pPr>
      <w:bookmarkStart w:id="158" w:name="_Ref171266889"/>
      <w:proofErr w:type="spellStart"/>
      <w:r w:rsidRPr="00B72148">
        <w:rPr>
          <w:rFonts w:ascii="Consolas" w:eastAsia="Times New Roman" w:hAnsi="Consolas" w:cs="Times New Roman"/>
          <w:color w:val="0E00FF"/>
          <w:sz w:val="20"/>
          <w:szCs w:val="20"/>
          <w:lang w:eastAsia="cs-CZ"/>
        </w:rPr>
        <w:t>if</w:t>
      </w:r>
      <w:proofErr w:type="spellEnd"/>
      <w:r w:rsidRPr="00B72148">
        <w:rPr>
          <w:rFonts w:ascii="Consolas" w:eastAsia="Times New Roman" w:hAnsi="Consolas" w:cs="Times New Roman"/>
          <w:color w:val="0E00FF"/>
          <w:sz w:val="20"/>
          <w:szCs w:val="20"/>
          <w:lang w:eastAsia="cs-CZ"/>
        </w:rPr>
        <w:t xml:space="preserve"> </w:t>
      </w:r>
      <w:proofErr w:type="spellStart"/>
      <w:r w:rsidRPr="00B72148">
        <w:rPr>
          <w:rFonts w:ascii="Consolas" w:eastAsia="Times New Roman" w:hAnsi="Consolas" w:cs="Times New Roman"/>
          <w:sz w:val="20"/>
          <w:szCs w:val="20"/>
          <w:lang w:eastAsia="cs-CZ"/>
        </w:rPr>
        <w:t>isscalar</w:t>
      </w:r>
      <w:proofErr w:type="spellEnd"/>
      <w:r w:rsidRPr="00B72148">
        <w:rPr>
          <w:rFonts w:ascii="Consolas" w:eastAsia="Times New Roman" w:hAnsi="Consolas" w:cs="Times New Roman"/>
          <w:sz w:val="20"/>
          <w:szCs w:val="20"/>
          <w:lang w:eastAsia="cs-CZ"/>
        </w:rPr>
        <w:t>(A)</w:t>
      </w:r>
      <w:bookmarkStart w:id="159" w:name="_Ref171266973"/>
      <w:bookmarkEnd w:id="158"/>
    </w:p>
    <w:p w:rsidR="00B72148" w:rsidRDefault="00B72148" w:rsidP="00B72148">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hAnsi="Consolas"/>
          <w:sz w:val="20"/>
          <w:szCs w:val="20"/>
        </w:rPr>
      </w:pPr>
      <w:bookmarkStart w:id="160" w:name="_Ref173514549"/>
      <w:proofErr w:type="spellStart"/>
      <w:r w:rsidRPr="00B72148">
        <w:rPr>
          <w:rFonts w:ascii="Consolas" w:hAnsi="Consolas"/>
          <w:sz w:val="20"/>
          <w:szCs w:val="20"/>
        </w:rPr>
        <w:t>fprintf</w:t>
      </w:r>
      <w:proofErr w:type="spellEnd"/>
      <w:r w:rsidRPr="00B72148">
        <w:rPr>
          <w:rFonts w:ascii="Consolas" w:hAnsi="Consolas"/>
          <w:sz w:val="20"/>
          <w:szCs w:val="20"/>
        </w:rPr>
        <w:t>(</w:t>
      </w:r>
      <w:r w:rsidRPr="00B72148">
        <w:rPr>
          <w:rFonts w:ascii="Consolas" w:hAnsi="Consolas"/>
          <w:color w:val="A709F5"/>
          <w:sz w:val="20"/>
          <w:szCs w:val="20"/>
        </w:rPr>
        <w:t>'Optimální strategie: (</w:t>
      </w:r>
      <w:proofErr w:type="spellStart"/>
      <w:r w:rsidRPr="00B72148">
        <w:rPr>
          <w:rFonts w:ascii="Consolas" w:hAnsi="Consolas"/>
          <w:color w:val="A709F5"/>
          <w:sz w:val="20"/>
          <w:szCs w:val="20"/>
        </w:rPr>
        <w:t>x_%d</w:t>
      </w:r>
      <w:proofErr w:type="spellEnd"/>
      <w:r w:rsidRPr="00B72148">
        <w:rPr>
          <w:rFonts w:ascii="Consolas" w:hAnsi="Consolas"/>
          <w:color w:val="A709F5"/>
          <w:sz w:val="20"/>
          <w:szCs w:val="20"/>
        </w:rPr>
        <w:t xml:space="preserve">, </w:t>
      </w:r>
      <w:proofErr w:type="spellStart"/>
      <w:r w:rsidRPr="00B72148">
        <w:rPr>
          <w:rFonts w:ascii="Consolas" w:hAnsi="Consolas"/>
          <w:color w:val="A709F5"/>
          <w:sz w:val="20"/>
          <w:szCs w:val="20"/>
        </w:rPr>
        <w:t>y_%d</w:t>
      </w:r>
      <w:proofErr w:type="spellEnd"/>
      <w:r w:rsidRPr="00B72148">
        <w:rPr>
          <w:rFonts w:ascii="Consolas" w:hAnsi="Consolas"/>
          <w:color w:val="A709F5"/>
          <w:sz w:val="20"/>
          <w:szCs w:val="20"/>
        </w:rPr>
        <w:t>)\n'</w:t>
      </w:r>
      <w:r w:rsidRPr="00B72148">
        <w:rPr>
          <w:rFonts w:ascii="Consolas" w:hAnsi="Consolas"/>
          <w:sz w:val="20"/>
          <w:szCs w:val="20"/>
        </w:rPr>
        <w:t>, X, Y);</w:t>
      </w:r>
      <w:bookmarkEnd w:id="160"/>
    </w:p>
    <w:p w:rsidR="00B72148" w:rsidRPr="00B72148" w:rsidRDefault="00B72148" w:rsidP="00B72148">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hAnsi="Consolas"/>
          <w:sz w:val="20"/>
          <w:szCs w:val="20"/>
        </w:rPr>
      </w:pPr>
      <w:bookmarkStart w:id="161" w:name="_Ref173514556"/>
      <w:proofErr w:type="spellStart"/>
      <w:r w:rsidRPr="00B72148">
        <w:rPr>
          <w:rFonts w:ascii="Consolas" w:hAnsi="Consolas"/>
          <w:sz w:val="20"/>
          <w:szCs w:val="20"/>
        </w:rPr>
        <w:t>fprintf</w:t>
      </w:r>
      <w:proofErr w:type="spellEnd"/>
      <w:r w:rsidRPr="00B72148">
        <w:rPr>
          <w:rFonts w:ascii="Consolas" w:hAnsi="Consolas"/>
          <w:sz w:val="20"/>
          <w:szCs w:val="20"/>
        </w:rPr>
        <w:t>(</w:t>
      </w:r>
      <w:r w:rsidRPr="00B72148">
        <w:rPr>
          <w:rFonts w:ascii="Consolas" w:hAnsi="Consolas"/>
          <w:color w:val="A709F5"/>
          <w:sz w:val="20"/>
          <w:szCs w:val="20"/>
        </w:rPr>
        <w:t xml:space="preserve">'Cena </w:t>
      </w:r>
      <w:proofErr w:type="gramStart"/>
      <w:r w:rsidRPr="00B72148">
        <w:rPr>
          <w:rFonts w:ascii="Consolas" w:hAnsi="Consolas"/>
          <w:color w:val="A709F5"/>
          <w:sz w:val="20"/>
          <w:szCs w:val="20"/>
        </w:rPr>
        <w:t>hry: f(%f, %f)\n'</w:t>
      </w:r>
      <w:r w:rsidRPr="00B72148">
        <w:rPr>
          <w:rFonts w:ascii="Consolas" w:hAnsi="Consolas"/>
          <w:sz w:val="20"/>
          <w:szCs w:val="20"/>
        </w:rPr>
        <w:t>, A, -A);</w:t>
      </w:r>
      <w:bookmarkEnd w:id="161"/>
      <w:proofErr w:type="gramEnd"/>
    </w:p>
    <w:p w:rsidR="00CE45F5" w:rsidRPr="0065352E" w:rsidRDefault="00B72148" w:rsidP="00B72148">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sidRPr="0065352E">
        <w:rPr>
          <w:rFonts w:ascii="Consolas" w:eastAsia="Times New Roman" w:hAnsi="Consolas" w:cs="Times New Roman"/>
          <w:color w:val="0E00FF"/>
          <w:sz w:val="20"/>
          <w:szCs w:val="20"/>
          <w:lang w:eastAsia="cs-CZ"/>
        </w:rPr>
        <w:t xml:space="preserve"> </w:t>
      </w:r>
      <w:bookmarkStart w:id="162" w:name="_Ref173514600"/>
      <w:proofErr w:type="spellStart"/>
      <w:r w:rsidR="00CE45F5" w:rsidRPr="0065352E">
        <w:rPr>
          <w:rFonts w:ascii="Consolas" w:eastAsia="Times New Roman" w:hAnsi="Consolas" w:cs="Times New Roman"/>
          <w:color w:val="0E00FF"/>
          <w:sz w:val="20"/>
          <w:szCs w:val="20"/>
          <w:lang w:eastAsia="cs-CZ"/>
        </w:rPr>
        <w:t>else</w:t>
      </w:r>
      <w:bookmarkEnd w:id="159"/>
      <w:bookmarkEnd w:id="162"/>
      <w:proofErr w:type="spellEnd"/>
    </w:p>
    <w:p w:rsidR="00CE45F5" w:rsidRPr="0065352E" w:rsidRDefault="0065352E" w:rsidP="00B72148">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63" w:name="_Ref171266978"/>
      <w:proofErr w:type="spellStart"/>
      <w:r w:rsidR="00CE45F5" w:rsidRPr="0065352E">
        <w:rPr>
          <w:rFonts w:ascii="Consolas" w:eastAsia="Times New Roman" w:hAnsi="Consolas" w:cs="Times New Roman"/>
          <w:sz w:val="20"/>
          <w:szCs w:val="20"/>
          <w:lang w:eastAsia="cs-CZ"/>
        </w:rPr>
        <w:t>fprintf</w:t>
      </w:r>
      <w:proofErr w:type="spellEnd"/>
      <w:r w:rsidR="00CE45F5" w:rsidRPr="0065352E">
        <w:rPr>
          <w:rFonts w:ascii="Consolas" w:eastAsia="Times New Roman" w:hAnsi="Consolas" w:cs="Times New Roman"/>
          <w:sz w:val="20"/>
          <w:szCs w:val="20"/>
          <w:lang w:eastAsia="cs-CZ"/>
        </w:rPr>
        <w:t>(</w:t>
      </w:r>
      <w:r w:rsidR="00CE45F5" w:rsidRPr="0065352E">
        <w:rPr>
          <w:rFonts w:ascii="Consolas" w:eastAsia="Times New Roman" w:hAnsi="Consolas" w:cs="Times New Roman"/>
          <w:color w:val="A709F5"/>
          <w:sz w:val="20"/>
          <w:szCs w:val="20"/>
          <w:lang w:eastAsia="cs-CZ"/>
        </w:rPr>
        <w:t>'Výsledek nelze nalézt pomocí metody dominování</w:t>
      </w:r>
      <w:r w:rsidR="0037025A">
        <w:rPr>
          <w:rFonts w:ascii="Consolas" w:eastAsia="Times New Roman" w:hAnsi="Consolas" w:cs="Times New Roman"/>
          <w:color w:val="A709F5"/>
          <w:sz w:val="20"/>
          <w:szCs w:val="20"/>
          <w:lang w:eastAsia="cs-CZ"/>
        </w:rPr>
        <w:t xml:space="preserve"> strategií</w:t>
      </w:r>
      <w:r w:rsidR="00CE45F5" w:rsidRPr="0065352E">
        <w:rPr>
          <w:rFonts w:ascii="Consolas" w:eastAsia="Times New Roman" w:hAnsi="Consolas" w:cs="Times New Roman"/>
          <w:color w:val="A709F5"/>
          <w:sz w:val="20"/>
          <w:szCs w:val="20"/>
          <w:lang w:eastAsia="cs-CZ"/>
        </w:rPr>
        <w:t>\n'</w:t>
      </w:r>
      <w:r w:rsidR="00CE45F5" w:rsidRPr="0065352E">
        <w:rPr>
          <w:rFonts w:ascii="Consolas" w:eastAsia="Times New Roman" w:hAnsi="Consolas" w:cs="Times New Roman"/>
          <w:sz w:val="20"/>
          <w:szCs w:val="20"/>
          <w:lang w:eastAsia="cs-CZ"/>
        </w:rPr>
        <w:t>);</w:t>
      </w:r>
      <w:bookmarkEnd w:id="163"/>
    </w:p>
    <w:p w:rsidR="00CE45F5" w:rsidRPr="0065352E" w:rsidRDefault="00CE45F5" w:rsidP="00B72148">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sidRPr="0065352E">
        <w:rPr>
          <w:rFonts w:ascii="Consolas" w:eastAsia="Times New Roman" w:hAnsi="Consolas" w:cs="Times New Roman"/>
          <w:color w:val="0E00FF"/>
          <w:sz w:val="20"/>
          <w:szCs w:val="20"/>
          <w:lang w:eastAsia="cs-CZ"/>
        </w:rPr>
        <w:t>end</w:t>
      </w:r>
    </w:p>
    <w:p w:rsidR="00CE45F5" w:rsidRPr="0065352E" w:rsidRDefault="00CE45F5" w:rsidP="00B72148">
      <w:pPr>
        <w:pStyle w:val="Odstavecseseznamem"/>
        <w:numPr>
          <w:ilvl w:val="0"/>
          <w:numId w:val="18"/>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sidRPr="0065352E">
        <w:rPr>
          <w:rFonts w:ascii="Consolas" w:eastAsia="Times New Roman" w:hAnsi="Consolas" w:cs="Times New Roman"/>
          <w:color w:val="0E00FF"/>
          <w:sz w:val="20"/>
          <w:szCs w:val="20"/>
          <w:lang w:eastAsia="cs-CZ"/>
        </w:rPr>
        <w:t>end</w:t>
      </w:r>
    </w:p>
    <w:p w:rsidR="00900961" w:rsidRDefault="00900961" w:rsidP="00CF7D45">
      <w:bookmarkStart w:id="164" w:name="_Ref172841578"/>
      <w:r>
        <w:lastRenderedPageBreak/>
        <w:t xml:space="preserve">Následující příklady (7.1, 7.2, a 7.3) demonstrují funkčnost funkce </w:t>
      </w:r>
      <w:proofErr w:type="spellStart"/>
      <w:r>
        <w:rPr>
          <w:rStyle w:val="KdHTML"/>
          <w:rFonts w:eastAsiaTheme="minorEastAsia"/>
        </w:rPr>
        <w:t>domStrConstSum</w:t>
      </w:r>
      <w:proofErr w:type="spellEnd"/>
      <w:r>
        <w:t xml:space="preserve"> na různých maticích výplat. Pro každý příklad je uvedeno zadání, očekávaný výsledek a skutečné výsledky dosažené pomocí funkce.</w:t>
      </w:r>
    </w:p>
    <w:bookmarkEnd w:id="127"/>
    <w:bookmarkEnd w:id="164"/>
    <w:p w:rsidR="00900961" w:rsidRPr="007E1478" w:rsidRDefault="00900961" w:rsidP="00900961">
      <w:pPr>
        <w:spacing w:after="240"/>
        <w:rPr>
          <w:rFonts w:ascii="Consolas" w:eastAsia="Times New Roman" w:hAnsi="Consolas" w:cs="Times New Roman"/>
          <w:sz w:val="20"/>
          <w:szCs w:val="20"/>
          <w:lang w:eastAsia="cs-CZ"/>
        </w:rPr>
      </w:pPr>
      <w:r>
        <w:t>Zvažme matici výplat (2.9) z příkladu 2.1. Při použití funkce:</w:t>
      </w:r>
    </w:p>
    <w:p w:rsidR="000307A6" w:rsidRPr="000307A6" w:rsidRDefault="00CF7D45" w:rsidP="007E1478">
      <w:p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proofErr w:type="spellStart"/>
      <w:r>
        <w:rPr>
          <w:rFonts w:ascii="Consolas" w:eastAsia="Times New Roman" w:hAnsi="Consolas" w:cs="Times New Roman"/>
          <w:sz w:val="20"/>
          <w:szCs w:val="20"/>
          <w:lang w:eastAsia="cs-CZ"/>
        </w:rPr>
        <w:t>domStr</w:t>
      </w:r>
      <w:r w:rsidR="009B74BA">
        <w:rPr>
          <w:rFonts w:ascii="Consolas" w:eastAsia="Times New Roman" w:hAnsi="Consolas" w:cs="Times New Roman"/>
          <w:sz w:val="20"/>
          <w:szCs w:val="20"/>
          <w:lang w:eastAsia="cs-CZ"/>
        </w:rPr>
        <w:t>ConstSum</w:t>
      </w:r>
      <w:proofErr w:type="spellEnd"/>
      <w:r w:rsidR="009B74BA">
        <w:rPr>
          <w:rFonts w:ascii="Consolas" w:eastAsia="Times New Roman" w:hAnsi="Consolas" w:cs="Times New Roman"/>
          <w:sz w:val="20"/>
          <w:szCs w:val="20"/>
          <w:lang w:eastAsia="cs-CZ"/>
        </w:rPr>
        <w:t>([2 3 5;</w:t>
      </w:r>
      <w:r w:rsidR="00476FCF">
        <w:rPr>
          <w:rFonts w:ascii="Consolas" w:eastAsia="Times New Roman" w:hAnsi="Consolas" w:cs="Times New Roman"/>
          <w:sz w:val="20"/>
          <w:szCs w:val="20"/>
          <w:lang w:eastAsia="cs-CZ"/>
        </w:rPr>
        <w:t xml:space="preserve"> </w:t>
      </w:r>
      <w:r w:rsidR="009B74BA">
        <w:rPr>
          <w:rFonts w:ascii="Consolas" w:eastAsia="Times New Roman" w:hAnsi="Consolas" w:cs="Times New Roman"/>
          <w:sz w:val="20"/>
          <w:szCs w:val="20"/>
          <w:lang w:eastAsia="cs-CZ"/>
        </w:rPr>
        <w:t>2 1 3;</w:t>
      </w:r>
      <w:r w:rsidR="00476FCF">
        <w:rPr>
          <w:rFonts w:ascii="Consolas" w:eastAsia="Times New Roman" w:hAnsi="Consolas" w:cs="Times New Roman"/>
          <w:sz w:val="20"/>
          <w:szCs w:val="20"/>
          <w:lang w:eastAsia="cs-CZ"/>
        </w:rPr>
        <w:t xml:space="preserve"> </w:t>
      </w:r>
      <w:r w:rsidR="009B74BA">
        <w:rPr>
          <w:rFonts w:ascii="Consolas" w:eastAsia="Times New Roman" w:hAnsi="Consolas" w:cs="Times New Roman"/>
          <w:sz w:val="20"/>
          <w:szCs w:val="20"/>
          <w:lang w:eastAsia="cs-CZ"/>
        </w:rPr>
        <w:t xml:space="preserve">1 2 </w:t>
      </w:r>
      <w:r w:rsidR="000307A6" w:rsidRPr="000307A6">
        <w:rPr>
          <w:rFonts w:ascii="Consolas" w:eastAsia="Times New Roman" w:hAnsi="Consolas" w:cs="Times New Roman"/>
          <w:sz w:val="20"/>
          <w:szCs w:val="20"/>
          <w:lang w:eastAsia="cs-CZ"/>
        </w:rPr>
        <w:t>0]);</w:t>
      </w:r>
    </w:p>
    <w:p w:rsidR="000307A6" w:rsidRDefault="00074160" w:rsidP="00245D33">
      <w:pPr>
        <w:rPr>
          <w:lang w:eastAsia="cs-CZ"/>
        </w:rPr>
      </w:pPr>
      <w:r>
        <w:rPr>
          <w:lang w:eastAsia="cs-CZ"/>
        </w:rPr>
        <w:t xml:space="preserve">kde </w:t>
      </w:r>
      <w:r w:rsidR="009341F4">
        <w:rPr>
          <w:rFonts w:ascii="Consolas" w:eastAsia="Times New Roman" w:hAnsi="Consolas" w:cs="Times New Roman"/>
          <w:sz w:val="20"/>
          <w:szCs w:val="20"/>
          <w:lang w:eastAsia="cs-CZ"/>
        </w:rPr>
        <w:t xml:space="preserve">[2 3 5;2 1 3;1 2 </w:t>
      </w:r>
      <w:r w:rsidRPr="000307A6">
        <w:rPr>
          <w:rFonts w:ascii="Consolas" w:eastAsia="Times New Roman" w:hAnsi="Consolas" w:cs="Times New Roman"/>
          <w:sz w:val="20"/>
          <w:szCs w:val="20"/>
          <w:lang w:eastAsia="cs-CZ"/>
        </w:rPr>
        <w:t>0]</w:t>
      </w:r>
      <w:r w:rsidRPr="0085203C">
        <w:rPr>
          <w:rFonts w:eastAsia="Times New Roman" w:cs="Times New Roman"/>
          <w:szCs w:val="24"/>
          <w:lang w:eastAsia="cs-CZ"/>
        </w:rPr>
        <w:t xml:space="preserve"> je vstupní matice</w:t>
      </w:r>
      <w:r w:rsidR="00657CC6">
        <w:t xml:space="preserve"> </w:t>
      </w:r>
      <w:r w:rsidR="00657CC6">
        <w:fldChar w:fldCharType="begin"/>
      </w:r>
      <w:r w:rsidR="00657CC6">
        <w:instrText xml:space="preserve"> REF _Ref173591359 \h </w:instrText>
      </w:r>
      <w:r w:rsidR="00657CC6">
        <w:fldChar w:fldCharType="separate"/>
      </w:r>
      <w:r w:rsidR="00966473" w:rsidRPr="00732BEE">
        <w:t>(</w:t>
      </w:r>
      <w:r w:rsidR="00966473">
        <w:rPr>
          <w:noProof/>
        </w:rPr>
        <w:t>2</w:t>
      </w:r>
      <w:r w:rsidR="00966473">
        <w:t>.</w:t>
      </w:r>
      <w:r w:rsidR="00966473">
        <w:rPr>
          <w:noProof/>
        </w:rPr>
        <w:t>9</w:t>
      </w:r>
      <w:r w:rsidR="00966473" w:rsidRPr="00732BEE">
        <w:t>)</w:t>
      </w:r>
      <w:r w:rsidR="00657CC6">
        <w:fldChar w:fldCharType="end"/>
      </w:r>
      <w:r w:rsidR="0085203C">
        <w:t>,</w:t>
      </w:r>
      <w:r>
        <w:rPr>
          <w:lang w:eastAsia="cs-CZ"/>
        </w:rPr>
        <w:t xml:space="preserve"> </w:t>
      </w:r>
      <w:r w:rsidR="007E1478">
        <w:rPr>
          <w:lang w:eastAsia="cs-CZ"/>
        </w:rPr>
        <w:t>nám budou v</w:t>
      </w:r>
      <w:r w:rsidR="00CF7D45">
        <w:rPr>
          <w:lang w:eastAsia="cs-CZ"/>
        </w:rPr>
        <w:t> příkazovém okně</w:t>
      </w:r>
      <w:r w:rsidR="000307A6">
        <w:rPr>
          <w:lang w:eastAsia="cs-CZ"/>
        </w:rPr>
        <w:t xml:space="preserve"> </w:t>
      </w:r>
      <w:r w:rsidR="007E1478">
        <w:rPr>
          <w:lang w:eastAsia="cs-CZ"/>
        </w:rPr>
        <w:t>vypsány</w:t>
      </w:r>
      <w:r w:rsidR="000307A6">
        <w:rPr>
          <w:lang w:eastAsia="cs-CZ"/>
        </w:rPr>
        <w:t xml:space="preserve"> následující výsledky:</w:t>
      </w:r>
    </w:p>
    <w:p w:rsidR="000307A6" w:rsidRPr="000307A6" w:rsidRDefault="000307A6" w:rsidP="007E1478">
      <w:pPr>
        <w:pBdr>
          <w:top w:val="single" w:sz="4" w:space="6" w:color="auto"/>
          <w:left w:val="single" w:sz="4" w:space="4" w:color="auto"/>
          <w:bottom w:val="single" w:sz="4" w:space="6" w:color="auto"/>
          <w:right w:val="single" w:sz="4" w:space="4" w:color="auto"/>
        </w:pBdr>
        <w:rPr>
          <w:rFonts w:ascii="Consolas" w:hAnsi="Consolas"/>
          <w:sz w:val="20"/>
          <w:szCs w:val="20"/>
          <w:lang w:eastAsia="cs-CZ"/>
        </w:rPr>
      </w:pPr>
      <w:r w:rsidRPr="000307A6">
        <w:rPr>
          <w:rFonts w:ascii="Consolas" w:hAnsi="Consolas"/>
          <w:sz w:val="20"/>
          <w:szCs w:val="20"/>
          <w:lang w:eastAsia="cs-CZ"/>
        </w:rPr>
        <w:t>Optimální strategie: (</w:t>
      </w:r>
      <w:r w:rsidR="00B72148">
        <w:rPr>
          <w:rFonts w:ascii="Consolas" w:hAnsi="Consolas"/>
          <w:sz w:val="20"/>
          <w:szCs w:val="20"/>
          <w:lang w:eastAsia="cs-CZ"/>
        </w:rPr>
        <w:t>x_</w:t>
      </w:r>
      <w:r w:rsidRPr="000307A6">
        <w:rPr>
          <w:rFonts w:ascii="Consolas" w:hAnsi="Consolas"/>
          <w:sz w:val="20"/>
          <w:szCs w:val="20"/>
          <w:lang w:eastAsia="cs-CZ"/>
        </w:rPr>
        <w:t xml:space="preserve">1, </w:t>
      </w:r>
      <w:r w:rsidR="00B72148">
        <w:rPr>
          <w:rFonts w:ascii="Consolas" w:hAnsi="Consolas"/>
          <w:sz w:val="20"/>
          <w:szCs w:val="20"/>
          <w:lang w:eastAsia="cs-CZ"/>
        </w:rPr>
        <w:t>y_</w:t>
      </w:r>
      <w:r w:rsidRPr="000307A6">
        <w:rPr>
          <w:rFonts w:ascii="Consolas" w:hAnsi="Consolas"/>
          <w:sz w:val="20"/>
          <w:szCs w:val="20"/>
          <w:lang w:eastAsia="cs-CZ"/>
        </w:rPr>
        <w:t>1)</w:t>
      </w:r>
    </w:p>
    <w:p w:rsidR="000307A6" w:rsidRPr="000307A6" w:rsidRDefault="00413B1D" w:rsidP="007E1478">
      <w:pPr>
        <w:pBdr>
          <w:top w:val="single" w:sz="4" w:space="6" w:color="auto"/>
          <w:left w:val="single" w:sz="4" w:space="4" w:color="auto"/>
          <w:bottom w:val="single" w:sz="4" w:space="6" w:color="auto"/>
          <w:right w:val="single" w:sz="4" w:space="4" w:color="auto"/>
        </w:pBdr>
        <w:rPr>
          <w:rFonts w:ascii="Consolas" w:hAnsi="Consolas"/>
          <w:sz w:val="20"/>
          <w:szCs w:val="20"/>
          <w:lang w:eastAsia="cs-CZ"/>
        </w:rPr>
      </w:pPr>
      <w:r w:rsidRPr="00413B1D">
        <w:rPr>
          <w:rFonts w:ascii="Consolas" w:hAnsi="Consolas"/>
          <w:sz w:val="20"/>
          <w:szCs w:val="20"/>
          <w:lang w:eastAsia="cs-CZ"/>
        </w:rPr>
        <w:t xml:space="preserve">Cena </w:t>
      </w:r>
      <w:r w:rsidR="00785FC6">
        <w:rPr>
          <w:rFonts w:ascii="Consolas" w:hAnsi="Consolas"/>
          <w:sz w:val="20"/>
          <w:szCs w:val="20"/>
          <w:lang w:eastAsia="cs-CZ"/>
        </w:rPr>
        <w:t xml:space="preserve">hry: </w:t>
      </w:r>
      <w:r w:rsidR="002D1590">
        <w:rPr>
          <w:rFonts w:ascii="Consolas" w:hAnsi="Consolas"/>
          <w:sz w:val="20"/>
          <w:szCs w:val="20"/>
          <w:lang w:eastAsia="cs-CZ"/>
        </w:rPr>
        <w:t>(2.0000, -2.0000</w:t>
      </w:r>
      <w:r w:rsidRPr="00413B1D">
        <w:rPr>
          <w:rFonts w:ascii="Consolas" w:hAnsi="Consolas"/>
          <w:sz w:val="20"/>
          <w:szCs w:val="20"/>
          <w:lang w:eastAsia="cs-CZ"/>
        </w:rPr>
        <w:t>)</w:t>
      </w:r>
    </w:p>
    <w:p w:rsidR="00B77B8B" w:rsidRDefault="00CF7D45" w:rsidP="00CF7D45">
      <w:pPr>
        <w:rPr>
          <w:lang w:eastAsia="cs-CZ"/>
        </w:rPr>
      </w:pPr>
      <w:r>
        <w:t xml:space="preserve">Tyto výsledky ukazují, že optimální strategie pro hráče </w:t>
      </w:r>
      <w:r>
        <w:rPr>
          <w:rStyle w:val="katex-mathml"/>
        </w:rPr>
        <w:t>X</w:t>
      </w:r>
      <w:r>
        <w:t xml:space="preserve"> a hráče </w:t>
      </w:r>
      <w:r>
        <w:rPr>
          <w:rStyle w:val="katex-mathml"/>
        </w:rPr>
        <w:t>Y</w:t>
      </w:r>
      <w:r>
        <w:t xml:space="preserve"> jsou </w:t>
      </w:r>
      <m:oMath>
        <m:r>
          <w:rPr>
            <w:rFonts w:ascii="Cambria Math" w:hAnsi="Cambria Math"/>
          </w:rPr>
          <m:t>(</m:t>
        </m:r>
        <m:sSub>
          <m:sSubPr>
            <m:ctrlPr>
              <w:rPr>
                <w:rFonts w:ascii="Cambria Math" w:hAnsi="Cambria Math"/>
                <w:bCs/>
                <w:i/>
                <w:szCs w:val="18"/>
              </w:rPr>
            </m:ctrlPr>
          </m:sSubPr>
          <m:e>
            <m:r>
              <w:rPr>
                <w:rFonts w:ascii="Cambria Math" w:hAnsi="Cambria Math"/>
              </w:rPr>
              <m:t>x</m:t>
            </m:r>
          </m:e>
          <m:sub>
            <m:r>
              <w:rPr>
                <w:rFonts w:ascii="Cambria Math" w:hAnsi="Cambria Math"/>
              </w:rPr>
              <m:t>1</m:t>
            </m:r>
          </m:sub>
        </m:sSub>
        <m:r>
          <w:rPr>
            <w:rFonts w:ascii="Cambria Math" w:hAnsi="Cambria Math"/>
            <w:szCs w:val="18"/>
          </w:rPr>
          <m:t xml:space="preserve">, </m:t>
        </m:r>
        <m:sSub>
          <m:sSubPr>
            <m:ctrlPr>
              <w:rPr>
                <w:rFonts w:ascii="Cambria Math" w:hAnsi="Cambria Math"/>
                <w:bCs/>
                <w:i/>
                <w:szCs w:val="18"/>
              </w:rPr>
            </m:ctrlPr>
          </m:sSubPr>
          <m:e>
            <m:r>
              <w:rPr>
                <w:rFonts w:ascii="Cambria Math" w:hAnsi="Cambria Math"/>
              </w:rPr>
              <m:t>y</m:t>
            </m:r>
          </m:e>
          <m:sub>
            <m:r>
              <w:rPr>
                <w:rFonts w:ascii="Cambria Math" w:hAnsi="Cambria Math"/>
              </w:rPr>
              <m:t>1</m:t>
            </m:r>
          </m:sub>
        </m:sSub>
        <m:r>
          <w:rPr>
            <w:rFonts w:ascii="Cambria Math" w:hAnsi="Cambria Math"/>
          </w:rPr>
          <m:t>)</m:t>
        </m:r>
      </m:oMath>
      <w:r>
        <w:rPr>
          <w:rStyle w:val="vlist-s"/>
        </w:rPr>
        <w:t>​</w:t>
      </w:r>
      <w:r>
        <w:t xml:space="preserve"> a cena hry je </w:t>
      </w:r>
      <m:oMath>
        <m:d>
          <m:dPr>
            <m:ctrlPr>
              <w:rPr>
                <w:rFonts w:ascii="Cambria Math" w:hAnsi="Cambria Math"/>
                <w:i/>
              </w:rPr>
            </m:ctrlPr>
          </m:dPr>
          <m:e>
            <m:r>
              <w:rPr>
                <w:rFonts w:ascii="Cambria Math" w:hAnsi="Cambria Math"/>
              </w:rPr>
              <m:t>2, -2</m:t>
            </m:r>
          </m:e>
        </m:d>
        <m:r>
          <w:rPr>
            <w:rFonts w:ascii="Cambria Math" w:hAnsi="Cambria Math"/>
          </w:rPr>
          <m:t>.</m:t>
        </m:r>
      </m:oMath>
      <w:r>
        <w:t xml:space="preserve"> Výsledky se shodují s teoretickými očekáváními, </w:t>
      </w:r>
      <w:r w:rsidR="00B77B8B">
        <w:rPr>
          <w:lang w:eastAsia="cs-CZ"/>
        </w:rPr>
        <w:t>takže můžeme uvažovat o správnosti fungování kódu.</w:t>
      </w:r>
    </w:p>
    <w:p w:rsidR="00B72148" w:rsidRDefault="00B72148" w:rsidP="00E16971">
      <w:pPr>
        <w:rPr>
          <w:lang w:eastAsia="cs-CZ"/>
        </w:rPr>
      </w:pPr>
      <w:bookmarkStart w:id="165" w:name="_Ref172841579"/>
      <w:r>
        <w:t xml:space="preserve">Příklad </w:t>
      </w:r>
      <w:bookmarkEnd w:id="165"/>
      <w:r w:rsidR="00E16971">
        <w:t xml:space="preserve">7.2 </w:t>
      </w:r>
      <w:r w:rsidR="00CF7D45">
        <w:t>Uvažujme</w:t>
      </w:r>
      <w:r>
        <w:t xml:space="preserve"> příklad z knihy </w:t>
      </w:r>
      <w:sdt>
        <w:sdtPr>
          <w:id w:val="-503128587"/>
          <w:citation/>
        </w:sdtPr>
        <w:sdtContent>
          <w:r>
            <w:fldChar w:fldCharType="begin"/>
          </w:r>
          <w:r>
            <w:instrText xml:space="preserve">CITATION Maň74 \p 48 \l 1029 </w:instrText>
          </w:r>
          <w:r>
            <w:fldChar w:fldCharType="separate"/>
          </w:r>
          <w:r w:rsidR="00BC2777">
            <w:rPr>
              <w:noProof/>
            </w:rPr>
            <w:t>(2 str. 48)</w:t>
          </w:r>
          <w:r>
            <w:fldChar w:fldCharType="end"/>
          </w:r>
        </w:sdtContent>
      </w:sdt>
      <w:r>
        <w:t xml:space="preserve"> s</w:t>
      </w:r>
      <w:r w:rsidR="00CF7D45">
        <w:t xml:space="preserve"> danou </w:t>
      </w:r>
      <w:r>
        <w:t>maticí výplat</w:t>
      </w:r>
    </w:p>
    <w:p w:rsidR="00B77B8B" w:rsidRPr="00B72148" w:rsidRDefault="00B72148" w:rsidP="00B72148">
      <m:oMathPara>
        <m:oMath>
          <m:r>
            <w:rPr>
              <w:rFonts w:ascii="Cambria Math" w:hAnsi="Cambria Math"/>
            </w:rPr>
            <m:t>A=</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5</m:t>
                    </m:r>
                  </m:e>
                  <m:e>
                    <m:r>
                      <w:rPr>
                        <w:rFonts w:ascii="Cambria Math" w:hAnsi="Cambria Math"/>
                      </w:rPr>
                      <m:t>4</m:t>
                    </m:r>
                  </m:e>
                  <m:e>
                    <m:r>
                      <w:rPr>
                        <w:rFonts w:ascii="Cambria Math" w:hAnsi="Cambria Math"/>
                      </w:rPr>
                      <m:t>4</m:t>
                    </m:r>
                  </m:e>
                  <m:e>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-3</m:t>
                    </m:r>
                  </m:e>
                  <m:e>
                    <m:r>
                      <w:rPr>
                        <w:rFonts w:ascii="Cambria Math" w:hAnsi="Cambria Math"/>
                      </w:rPr>
                      <m:t>5</m:t>
                    </m:r>
                  </m:e>
                  <m:e>
                    <m:r>
                      <w:rPr>
                        <w:rFonts w:ascii="Cambria Math" w:hAnsi="Cambria Math"/>
                      </w:rPr>
                      <m:t>3</m:t>
                    </m:r>
                  </m:e>
                  <m:e>
                    <m:r>
                      <w:rPr>
                        <w:rFonts w:ascii="Cambria Math" w:hAnsi="Cambria Math"/>
                      </w:rPr>
                      <m:t>7</m:t>
                    </m:r>
                    <m:ctrlPr>
                      <w:rPr>
                        <w:rFonts w:ascii="Cambria Math" w:eastAsia="Cambria Math" w:hAnsi="Cambria Math" w:cs="Cambria Math"/>
                        <w:i/>
                      </w:rPr>
                    </m:ctrlPr>
                  </m:e>
                </m:mr>
                <m:mr>
                  <m:e>
                    <m:r>
                      <w:rPr>
                        <w:rFonts w:ascii="Cambria Math" w:eastAsia="Cambria Math" w:hAnsi="Cambria Math" w:cs="Cambria Math"/>
                      </w:rPr>
                      <m:t>7</m:t>
                    </m:r>
                  </m:e>
                  <m:e>
                    <m:r>
                      <w:rPr>
                        <w:rFonts w:ascii="Cambria Math" w:hAnsi="Cambria Math"/>
                      </w:rPr>
                      <m:t>8</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6</m:t>
                    </m:r>
                  </m:e>
                </m:mr>
              </m:m>
            </m:e>
          </m:d>
          <m:r>
            <w:rPr>
              <w:rFonts w:ascii="Cambria Math" w:hAnsi="Cambria Math"/>
            </w:rPr>
            <m:t>.</m:t>
          </m:r>
        </m:oMath>
      </m:oMathPara>
    </w:p>
    <w:p w:rsidR="00B72148" w:rsidRPr="007E1478" w:rsidRDefault="00B72148" w:rsidP="00CF7D45">
      <w:pPr>
        <w:rPr>
          <w:rFonts w:ascii="Consolas" w:eastAsia="Times New Roman" w:hAnsi="Consolas" w:cs="Times New Roman"/>
          <w:sz w:val="20"/>
          <w:szCs w:val="20"/>
          <w:lang w:eastAsia="cs-CZ"/>
        </w:rPr>
      </w:pPr>
      <w:r>
        <w:t xml:space="preserve">Očekávaný výsledek je dvojice strategií </w:t>
      </w:r>
      <m:oMath>
        <m:r>
          <w:rPr>
            <w:rFonts w:ascii="Cambria Math" w:hAnsi="Cambria Math"/>
          </w:rPr>
          <m:t>(</m:t>
        </m:r>
        <m:sSub>
          <m:sSubPr>
            <m:ctrlPr>
              <w:rPr>
                <w:rFonts w:ascii="Cambria Math" w:hAnsi="Cambria Math"/>
                <w:bCs/>
                <w:i/>
                <w:szCs w:val="18"/>
              </w:rPr>
            </m:ctrlPr>
          </m:sSubPr>
          <m:e>
            <m:r>
              <w:rPr>
                <w:rFonts w:ascii="Cambria Math" w:hAnsi="Cambria Math"/>
              </w:rPr>
              <m:t>x</m:t>
            </m:r>
          </m:e>
          <m:sub>
            <m:r>
              <w:rPr>
                <w:rFonts w:ascii="Cambria Math" w:hAnsi="Cambria Math"/>
              </w:rPr>
              <m:t>1</m:t>
            </m:r>
          </m:sub>
        </m:sSub>
        <m:r>
          <w:rPr>
            <w:rFonts w:ascii="Cambria Math" w:hAnsi="Cambria Math"/>
            <w:szCs w:val="18"/>
          </w:rPr>
          <m:t xml:space="preserve">, </m:t>
        </m:r>
        <m:sSub>
          <m:sSubPr>
            <m:ctrlPr>
              <w:rPr>
                <w:rFonts w:ascii="Cambria Math" w:hAnsi="Cambria Math"/>
                <w:bCs/>
                <w:i/>
                <w:szCs w:val="18"/>
              </w:rPr>
            </m:ctrlPr>
          </m:sSubPr>
          <m:e>
            <m:r>
              <w:rPr>
                <w:rFonts w:ascii="Cambria Math" w:hAnsi="Cambria Math"/>
              </w:rPr>
              <m:t>y</m:t>
            </m:r>
          </m:e>
          <m:sub>
            <m:r>
              <w:rPr>
                <w:rFonts w:ascii="Cambria Math" w:hAnsi="Cambria Math"/>
              </w:rPr>
              <m:t>3</m:t>
            </m:r>
          </m:sub>
        </m:sSub>
        <m:r>
          <w:rPr>
            <w:rFonts w:ascii="Cambria Math" w:hAnsi="Cambria Math"/>
          </w:rPr>
          <m:t>)</m:t>
        </m:r>
      </m:oMath>
      <w:r>
        <w:t xml:space="preserve"> a cena hry </w:t>
      </w:r>
      <m:oMath>
        <m:r>
          <w:rPr>
            <w:rFonts w:ascii="Cambria Math" w:hAnsi="Cambria Math"/>
          </w:rPr>
          <m:t>(4, -4)</m:t>
        </m:r>
      </m:oMath>
      <w:r>
        <w:t xml:space="preserve">. </w:t>
      </w:r>
      <w:r w:rsidR="00CF7D45">
        <w:t xml:space="preserve">Použitím </w:t>
      </w:r>
      <w:r>
        <w:t>funkce</w:t>
      </w:r>
    </w:p>
    <w:p w:rsidR="00B72148" w:rsidRPr="000307A6" w:rsidRDefault="00CF7D45" w:rsidP="00445628">
      <w:pPr>
        <w:pBdr>
          <w:top w:val="single" w:sz="4" w:space="6" w:color="auto"/>
          <w:left w:val="single" w:sz="4" w:space="4" w:color="auto"/>
          <w:bottom w:val="single" w:sz="4" w:space="6" w:color="auto"/>
          <w:right w:val="single" w:sz="4" w:space="4" w:color="auto"/>
        </w:pBdr>
        <w:jc w:val="left"/>
        <w:rPr>
          <w:rFonts w:ascii="Consolas" w:eastAsia="Times New Roman" w:hAnsi="Consolas" w:cs="Times New Roman"/>
          <w:sz w:val="20"/>
          <w:szCs w:val="20"/>
          <w:lang w:eastAsia="cs-CZ"/>
        </w:rPr>
      </w:pPr>
      <w:proofErr w:type="spellStart"/>
      <w:r>
        <w:rPr>
          <w:rFonts w:ascii="Consolas" w:eastAsia="Times New Roman" w:hAnsi="Consolas" w:cs="Times New Roman"/>
          <w:sz w:val="20"/>
          <w:szCs w:val="20"/>
          <w:lang w:eastAsia="cs-CZ"/>
        </w:rPr>
        <w:t>domStr</w:t>
      </w:r>
      <w:r w:rsidR="00B72148" w:rsidRPr="000307A6">
        <w:rPr>
          <w:rFonts w:ascii="Consolas" w:eastAsia="Times New Roman" w:hAnsi="Consolas" w:cs="Times New Roman"/>
          <w:sz w:val="20"/>
          <w:szCs w:val="20"/>
          <w:lang w:eastAsia="cs-CZ"/>
        </w:rPr>
        <w:t>ConstSum</w:t>
      </w:r>
      <w:proofErr w:type="spellEnd"/>
      <w:r w:rsidR="00B72148" w:rsidRPr="000307A6">
        <w:rPr>
          <w:rFonts w:ascii="Consolas" w:eastAsia="Times New Roman" w:hAnsi="Consolas" w:cs="Times New Roman"/>
          <w:sz w:val="20"/>
          <w:szCs w:val="20"/>
          <w:lang w:eastAsia="cs-CZ"/>
        </w:rPr>
        <w:t>([</w:t>
      </w:r>
      <w:r w:rsidR="00252519">
        <w:rPr>
          <w:rFonts w:ascii="Consolas" w:eastAsia="Times New Roman" w:hAnsi="Consolas" w:cs="Times New Roman"/>
          <w:sz w:val="20"/>
          <w:szCs w:val="20"/>
          <w:lang w:eastAsia="cs-CZ"/>
        </w:rPr>
        <w:t xml:space="preserve">5 4 4 5;-3 5 3 7;7 8 -1 </w:t>
      </w:r>
      <w:r w:rsidR="00B72148">
        <w:rPr>
          <w:rFonts w:ascii="Consolas" w:eastAsia="Times New Roman" w:hAnsi="Consolas" w:cs="Times New Roman"/>
          <w:sz w:val="20"/>
          <w:szCs w:val="20"/>
          <w:lang w:eastAsia="cs-CZ"/>
        </w:rPr>
        <w:t>6</w:t>
      </w:r>
      <w:r w:rsidR="00B72148" w:rsidRPr="000307A6">
        <w:rPr>
          <w:rFonts w:ascii="Consolas" w:eastAsia="Times New Roman" w:hAnsi="Consolas" w:cs="Times New Roman"/>
          <w:sz w:val="20"/>
          <w:szCs w:val="20"/>
          <w:lang w:eastAsia="cs-CZ"/>
        </w:rPr>
        <w:t>]);</w:t>
      </w:r>
    </w:p>
    <w:p w:rsidR="00B72148" w:rsidRDefault="00CF7D45" w:rsidP="00E16971">
      <w:pPr>
        <w:rPr>
          <w:lang w:eastAsia="cs-CZ"/>
        </w:rPr>
      </w:pPr>
      <w:proofErr w:type="gramStart"/>
      <w:r>
        <w:rPr>
          <w:lang w:eastAsia="cs-CZ"/>
        </w:rPr>
        <w:t>se v příkazovém</w:t>
      </w:r>
      <w:proofErr w:type="gramEnd"/>
      <w:r>
        <w:rPr>
          <w:lang w:eastAsia="cs-CZ"/>
        </w:rPr>
        <w:t xml:space="preserve"> okně vypíší</w:t>
      </w:r>
      <w:r w:rsidR="00B72148">
        <w:rPr>
          <w:lang w:eastAsia="cs-CZ"/>
        </w:rPr>
        <w:t xml:space="preserve"> </w:t>
      </w:r>
      <w:r w:rsidR="00033833">
        <w:rPr>
          <w:lang w:eastAsia="cs-CZ"/>
        </w:rPr>
        <w:t>výsledky</w:t>
      </w:r>
      <w:r w:rsidR="008241B6">
        <w:rPr>
          <w:lang w:eastAsia="cs-CZ"/>
        </w:rPr>
        <w:t>:</w:t>
      </w:r>
    </w:p>
    <w:p w:rsidR="00B72148" w:rsidRPr="00B72148" w:rsidRDefault="00B72148" w:rsidP="00B72148">
      <w:pPr>
        <w:pBdr>
          <w:top w:val="single" w:sz="4" w:space="6" w:color="auto"/>
          <w:left w:val="single" w:sz="4" w:space="4" w:color="auto"/>
          <w:bottom w:val="single" w:sz="4" w:space="6" w:color="auto"/>
          <w:right w:val="single" w:sz="4" w:space="4" w:color="auto"/>
        </w:pBdr>
        <w:rPr>
          <w:rFonts w:ascii="Consolas" w:hAnsi="Consolas"/>
          <w:sz w:val="20"/>
          <w:szCs w:val="20"/>
          <w:lang w:eastAsia="cs-CZ"/>
        </w:rPr>
      </w:pPr>
      <w:r w:rsidRPr="00B72148">
        <w:rPr>
          <w:rFonts w:ascii="Consolas" w:hAnsi="Consolas"/>
          <w:sz w:val="20"/>
          <w:szCs w:val="20"/>
          <w:lang w:eastAsia="cs-CZ"/>
        </w:rPr>
        <w:t>Optimální strategie: (x_1, y_3)</w:t>
      </w:r>
    </w:p>
    <w:p w:rsidR="00B72148" w:rsidRPr="00B77B8B" w:rsidRDefault="009341F4" w:rsidP="00B72148">
      <w:pPr>
        <w:pBdr>
          <w:top w:val="single" w:sz="4" w:space="6" w:color="auto"/>
          <w:left w:val="single" w:sz="4" w:space="4" w:color="auto"/>
          <w:bottom w:val="single" w:sz="4" w:space="6" w:color="auto"/>
          <w:right w:val="single" w:sz="4" w:space="4" w:color="auto"/>
        </w:pBdr>
        <w:rPr>
          <w:rFonts w:ascii="Consolas" w:hAnsi="Consolas"/>
          <w:sz w:val="20"/>
          <w:szCs w:val="20"/>
          <w:lang w:eastAsia="cs-CZ"/>
        </w:rPr>
      </w:pPr>
      <w:r>
        <w:rPr>
          <w:rFonts w:ascii="Consolas" w:hAnsi="Consolas"/>
          <w:sz w:val="20"/>
          <w:szCs w:val="20"/>
          <w:lang w:eastAsia="cs-CZ"/>
        </w:rPr>
        <w:t xml:space="preserve">Cena hry: </w:t>
      </w:r>
      <w:r w:rsidR="00FE1CED">
        <w:rPr>
          <w:rFonts w:ascii="Consolas" w:hAnsi="Consolas"/>
          <w:sz w:val="20"/>
          <w:szCs w:val="20"/>
          <w:lang w:eastAsia="cs-CZ"/>
        </w:rPr>
        <w:t>(4.0000, -4.0</w:t>
      </w:r>
      <w:r w:rsidR="00B72148" w:rsidRPr="00B72148">
        <w:rPr>
          <w:rFonts w:ascii="Consolas" w:hAnsi="Consolas"/>
          <w:sz w:val="20"/>
          <w:szCs w:val="20"/>
          <w:lang w:eastAsia="cs-CZ"/>
        </w:rPr>
        <w:t>000)</w:t>
      </w:r>
    </w:p>
    <w:p w:rsidR="00D2476C" w:rsidRDefault="00CF7D45" w:rsidP="00CF7D45">
      <w:pPr>
        <w:rPr>
          <w:lang w:eastAsia="cs-CZ"/>
        </w:rPr>
      </w:pPr>
      <w:r>
        <w:lastRenderedPageBreak/>
        <w:t>Výstup potvrzuje, že optimální strategie i cena hry jsou v souladu s výsledky uvedenými v knize, což utvrzuje správnost našeho kódu.</w:t>
      </w:r>
    </w:p>
    <w:p w:rsidR="00445628" w:rsidRDefault="00B77B8B" w:rsidP="00E16971">
      <w:bookmarkStart w:id="166" w:name="_Ref172841583"/>
      <w:r>
        <w:t xml:space="preserve">Příklad </w:t>
      </w:r>
      <w:bookmarkEnd w:id="166"/>
      <w:r w:rsidR="00E16971">
        <w:t xml:space="preserve">7.3 </w:t>
      </w:r>
      <w:r w:rsidR="0094234C">
        <w:t>Zvažme příklad</w:t>
      </w:r>
      <w:r w:rsidR="00445628">
        <w:t xml:space="preserve"> z knihy </w:t>
      </w:r>
      <w:sdt>
        <w:sdtPr>
          <w:id w:val="-1512674828"/>
          <w:citation/>
        </w:sdtPr>
        <w:sdtContent>
          <w:r w:rsidR="00445628">
            <w:fldChar w:fldCharType="begin"/>
          </w:r>
          <w:r w:rsidR="00445628">
            <w:instrText xml:space="preserve">CITATION Čej20 \p 93 \l 1029 </w:instrText>
          </w:r>
          <w:r w:rsidR="00445628">
            <w:fldChar w:fldCharType="separate"/>
          </w:r>
          <w:r w:rsidR="00BC2777">
            <w:rPr>
              <w:noProof/>
            </w:rPr>
            <w:t>(7 str. 93)</w:t>
          </w:r>
          <w:r w:rsidR="00445628">
            <w:fldChar w:fldCharType="end"/>
          </w:r>
        </w:sdtContent>
      </w:sdt>
      <w:r w:rsidR="00445628">
        <w:t>, který se zabývá hrou s následující výplatní maticí</w:t>
      </w:r>
    </w:p>
    <w:p w:rsidR="005865B7" w:rsidRPr="005865B7" w:rsidRDefault="00B72148" w:rsidP="00B77B8B">
      <m:oMathPara>
        <m:oMath>
          <m:r>
            <w:rPr>
              <w:rFonts w:ascii="Cambria Math" w:hAnsi="Cambria Math"/>
            </w:rPr>
            <m:t>A=</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3</m:t>
                    </m:r>
                  </m:e>
                  <m:e>
                    <m:r>
                      <w:rPr>
                        <w:rFonts w:ascii="Cambria Math" w:hAnsi="Cambria Math"/>
                      </w:rPr>
                      <m:t>7</m:t>
                    </m:r>
                  </m:e>
                  <m:e>
                    <m:r>
                      <w:rPr>
                        <w:rFonts w:ascii="Cambria Math" w:hAnsi="Cambria Math"/>
                      </w:rPr>
                      <m:t>8</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mr>
                <m:mr>
                  <m:e>
                    <m:r>
                      <w:rPr>
                        <w:rFonts w:ascii="Cambria Math" w:hAnsi="Cambria Math"/>
                      </w:rPr>
                      <m:t>6</m:t>
                    </m:r>
                  </m:e>
                  <m:e>
                    <m:r>
                      <w:rPr>
                        <w:rFonts w:ascii="Cambria Math" w:hAnsi="Cambria Math"/>
                      </w:rPr>
                      <m:t>2</m:t>
                    </m:r>
                  </m:e>
                  <m:e>
                    <m:r>
                      <w:rPr>
                        <w:rFonts w:ascii="Cambria Math" w:hAnsi="Cambria Math"/>
                      </w:rPr>
                      <m:t>5</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8</m:t>
                    </m:r>
                  </m:e>
                  <m:e>
                    <m:r>
                      <w:rPr>
                        <w:rFonts w:ascii="Cambria Math" w:hAnsi="Cambria Math"/>
                      </w:rPr>
                      <m:t>-3</m:t>
                    </m:r>
                  </m:e>
                  <m:e>
                    <m:r>
                      <w:rPr>
                        <w:rFonts w:ascii="Cambria Math" w:hAnsi="Cambria Math"/>
                      </w:rPr>
                      <m:t>7</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5</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e>
                    <m:r>
                      <w:rPr>
                        <w:rFonts w:ascii="Cambria Math" w:eastAsia="Cambria Math" w:hAnsi="Cambria Math" w:cs="Cambria Math"/>
                      </w:rPr>
                      <m:t>7</m:t>
                    </m:r>
                  </m:e>
                </m:mr>
              </m:m>
            </m:e>
          </m:d>
        </m:oMath>
      </m:oMathPara>
    </w:p>
    <w:p w:rsidR="00B77B8B" w:rsidRPr="007E1478" w:rsidRDefault="005865B7" w:rsidP="005865B7">
      <w:pPr>
        <w:rPr>
          <w:rFonts w:ascii="Consolas" w:eastAsia="Times New Roman" w:hAnsi="Consolas" w:cs="Times New Roman"/>
          <w:sz w:val="20"/>
          <w:szCs w:val="20"/>
          <w:lang w:eastAsia="cs-CZ"/>
        </w:rPr>
      </w:pPr>
      <w:r>
        <w:t>a očekávaný</w:t>
      </w:r>
      <w:r w:rsidR="00445628">
        <w:t>m výsledkem</w:t>
      </w:r>
      <w:r>
        <w:t xml:space="preserve"> nenalezení žádné dominované strategie. </w:t>
      </w:r>
      <w:r w:rsidR="00B77B8B">
        <w:t>Při použití funkce</w:t>
      </w:r>
    </w:p>
    <w:p w:rsidR="00B77B8B" w:rsidRPr="000307A6" w:rsidRDefault="00445628" w:rsidP="006D33D8">
      <w:pPr>
        <w:pBdr>
          <w:top w:val="single" w:sz="4" w:space="6" w:color="auto"/>
          <w:left w:val="single" w:sz="4" w:space="4" w:color="auto"/>
          <w:bottom w:val="single" w:sz="4" w:space="6" w:color="auto"/>
          <w:right w:val="single" w:sz="4" w:space="4" w:color="auto"/>
        </w:pBdr>
        <w:jc w:val="left"/>
        <w:rPr>
          <w:rFonts w:ascii="Consolas" w:eastAsia="Times New Roman" w:hAnsi="Consolas" w:cs="Times New Roman"/>
          <w:sz w:val="20"/>
          <w:szCs w:val="20"/>
          <w:lang w:eastAsia="cs-CZ"/>
        </w:rPr>
      </w:pPr>
      <w:proofErr w:type="spellStart"/>
      <w:r>
        <w:rPr>
          <w:rFonts w:ascii="Consolas" w:eastAsia="Times New Roman" w:hAnsi="Consolas" w:cs="Times New Roman"/>
          <w:sz w:val="20"/>
          <w:szCs w:val="20"/>
          <w:lang w:eastAsia="cs-CZ"/>
        </w:rPr>
        <w:t>domStr</w:t>
      </w:r>
      <w:r w:rsidR="00B77B8B" w:rsidRPr="000307A6">
        <w:rPr>
          <w:rFonts w:ascii="Consolas" w:eastAsia="Times New Roman" w:hAnsi="Consolas" w:cs="Times New Roman"/>
          <w:sz w:val="20"/>
          <w:szCs w:val="20"/>
          <w:lang w:eastAsia="cs-CZ"/>
        </w:rPr>
        <w:t>ConstSum</w:t>
      </w:r>
      <w:proofErr w:type="spellEnd"/>
      <w:r w:rsidR="00B77B8B" w:rsidRPr="000307A6">
        <w:rPr>
          <w:rFonts w:ascii="Consolas" w:eastAsia="Times New Roman" w:hAnsi="Consolas" w:cs="Times New Roman"/>
          <w:sz w:val="20"/>
          <w:szCs w:val="20"/>
          <w:lang w:eastAsia="cs-CZ"/>
        </w:rPr>
        <w:t>([</w:t>
      </w:r>
      <w:r w:rsidR="00DF68DA">
        <w:rPr>
          <w:rFonts w:ascii="Consolas" w:eastAsia="Times New Roman" w:hAnsi="Consolas" w:cs="Times New Roman"/>
          <w:sz w:val="20"/>
          <w:szCs w:val="20"/>
          <w:lang w:eastAsia="cs-CZ"/>
        </w:rPr>
        <w:t xml:space="preserve">3 7 8 0 9;6 2 5 1 0;8 -3 7 0 8;2 2 1 2 0;5 1 0 8 </w:t>
      </w:r>
      <w:r w:rsidR="00B77B8B">
        <w:rPr>
          <w:rFonts w:ascii="Consolas" w:eastAsia="Times New Roman" w:hAnsi="Consolas" w:cs="Times New Roman"/>
          <w:sz w:val="20"/>
          <w:szCs w:val="20"/>
          <w:lang w:eastAsia="cs-CZ"/>
        </w:rPr>
        <w:t>7</w:t>
      </w:r>
      <w:r w:rsidR="00B77B8B" w:rsidRPr="000307A6">
        <w:rPr>
          <w:rFonts w:ascii="Consolas" w:eastAsia="Times New Roman" w:hAnsi="Consolas" w:cs="Times New Roman"/>
          <w:sz w:val="20"/>
          <w:szCs w:val="20"/>
          <w:lang w:eastAsia="cs-CZ"/>
        </w:rPr>
        <w:t>]);</w:t>
      </w:r>
    </w:p>
    <w:p w:rsidR="00445628" w:rsidRDefault="00445628" w:rsidP="00E16971">
      <w:pPr>
        <w:rPr>
          <w:lang w:eastAsia="cs-CZ"/>
        </w:rPr>
      </w:pPr>
      <w:r>
        <w:t>obdržíme chybové hlášení, které indikuje, že nebyla nalezena žádná dominovaná strategie. Toto hlášení se shoduje s výsledky uvedenými v knize.</w:t>
      </w:r>
    </w:p>
    <w:p w:rsidR="00B77B8B" w:rsidRPr="00B77B8B" w:rsidRDefault="00B77B8B" w:rsidP="006D33D8">
      <w:pPr>
        <w:pBdr>
          <w:top w:val="single" w:sz="4" w:space="6" w:color="auto"/>
          <w:left w:val="single" w:sz="4" w:space="4" w:color="auto"/>
          <w:bottom w:val="single" w:sz="4" w:space="6" w:color="auto"/>
          <w:right w:val="single" w:sz="4" w:space="4" w:color="auto"/>
        </w:pBdr>
        <w:rPr>
          <w:rFonts w:ascii="Consolas" w:hAnsi="Consolas"/>
          <w:sz w:val="20"/>
          <w:szCs w:val="20"/>
          <w:lang w:eastAsia="cs-CZ"/>
        </w:rPr>
      </w:pPr>
      <w:r w:rsidRPr="00B77B8B">
        <w:rPr>
          <w:rFonts w:ascii="Consolas" w:hAnsi="Consolas"/>
          <w:sz w:val="20"/>
          <w:szCs w:val="20"/>
          <w:lang w:eastAsia="cs-CZ"/>
        </w:rPr>
        <w:t>Výsledek nelze nalézt pomocí metody dominování</w:t>
      </w:r>
      <w:r w:rsidR="0037025A">
        <w:rPr>
          <w:rFonts w:ascii="Consolas" w:hAnsi="Consolas"/>
          <w:sz w:val="20"/>
          <w:szCs w:val="20"/>
          <w:lang w:eastAsia="cs-CZ"/>
        </w:rPr>
        <w:t xml:space="preserve"> strategií</w:t>
      </w:r>
    </w:p>
    <w:p w:rsidR="005865B7" w:rsidRDefault="005865B7" w:rsidP="005865B7">
      <w:r>
        <w:t>Těmito třemi</w:t>
      </w:r>
      <w:r w:rsidR="008241B6">
        <w:t xml:space="preserve"> příklady</w:t>
      </w:r>
      <w:r>
        <w:t xml:space="preserve"> jsme si ověřili správné fungování kódu pro výpočet </w:t>
      </w:r>
      <w:r w:rsidR="006D33D8">
        <w:t xml:space="preserve">metody </w:t>
      </w:r>
      <w:r>
        <w:t>dominování strategií ve hře s nulovým součtem.</w:t>
      </w:r>
    </w:p>
    <w:p w:rsidR="00232576" w:rsidRPr="00232576" w:rsidRDefault="00601EFE" w:rsidP="00232576">
      <w:pPr>
        <w:pStyle w:val="Nadpis2"/>
        <w:numPr>
          <w:ilvl w:val="1"/>
          <w:numId w:val="8"/>
        </w:numPr>
      </w:pPr>
      <w:bookmarkStart w:id="167" w:name="_Toc173936086"/>
      <w:proofErr w:type="spellStart"/>
      <w:r>
        <w:t>Nashovo</w:t>
      </w:r>
      <w:proofErr w:type="spellEnd"/>
      <w:r>
        <w:t xml:space="preserve"> </w:t>
      </w:r>
      <w:proofErr w:type="spellStart"/>
      <w:r>
        <w:t>ekvilibrium</w:t>
      </w:r>
      <w:proofErr w:type="spellEnd"/>
      <w:r w:rsidR="00232576">
        <w:t xml:space="preserve"> (konstantní součet)</w:t>
      </w:r>
      <w:bookmarkEnd w:id="167"/>
    </w:p>
    <w:p w:rsidR="007B572C" w:rsidRDefault="00601EFE" w:rsidP="00652BA0">
      <w:r w:rsidRPr="00444AA9">
        <w:t xml:space="preserve">Pro výpočet pomocí </w:t>
      </w:r>
      <w:r w:rsidR="00212372" w:rsidRPr="00444AA9">
        <w:t xml:space="preserve">metody </w:t>
      </w:r>
      <w:proofErr w:type="spellStart"/>
      <w:r w:rsidRPr="00444AA9">
        <w:t>Nashov</w:t>
      </w:r>
      <w:r w:rsidR="00212372" w:rsidRPr="00444AA9">
        <w:t>a</w:t>
      </w:r>
      <w:proofErr w:type="spellEnd"/>
      <w:r w:rsidR="00212372" w:rsidRPr="00444AA9">
        <w:t xml:space="preserve"> </w:t>
      </w:r>
      <w:proofErr w:type="spellStart"/>
      <w:r w:rsidR="00212372" w:rsidRPr="00444AA9">
        <w:t>ekvilibria</w:t>
      </w:r>
      <w:proofErr w:type="spellEnd"/>
      <w:r w:rsidR="00212372" w:rsidRPr="00444AA9">
        <w:t xml:space="preserve"> ve hře s konstantním součtem, kterou jsme počítali v kapitole </w:t>
      </w:r>
      <w:r w:rsidR="00212372" w:rsidRPr="00444AA9">
        <w:fldChar w:fldCharType="begin"/>
      </w:r>
      <w:r w:rsidR="00212372" w:rsidRPr="00444AA9">
        <w:instrText xml:space="preserve"> REF _Ref171269527 \r \h </w:instrText>
      </w:r>
      <w:r w:rsidR="00444AA9" w:rsidRPr="00444AA9">
        <w:instrText xml:space="preserve"> \* MERGEFORMAT </w:instrText>
      </w:r>
      <w:r w:rsidR="00212372" w:rsidRPr="00444AA9">
        <w:fldChar w:fldCharType="separate"/>
      </w:r>
      <w:r w:rsidR="00966473">
        <w:t>2</w:t>
      </w:r>
      <w:r w:rsidR="00212372" w:rsidRPr="00444AA9">
        <w:fldChar w:fldCharType="end"/>
      </w:r>
      <w:r w:rsidR="00212372" w:rsidRPr="00444AA9">
        <w:t xml:space="preserve">, nám bude sloužit funkce </w:t>
      </w:r>
      <w:proofErr w:type="spellStart"/>
      <w:r w:rsidR="00212372" w:rsidRPr="00444AA9">
        <w:rPr>
          <w:rFonts w:ascii="Consolas" w:eastAsia="Times New Roman" w:hAnsi="Consolas" w:cs="Times New Roman"/>
          <w:sz w:val="20"/>
          <w:szCs w:val="20"/>
          <w:lang w:eastAsia="cs-CZ"/>
        </w:rPr>
        <w:t>nashEkvilibrium</w:t>
      </w:r>
      <w:proofErr w:type="spellEnd"/>
      <w:r w:rsidR="00212372" w:rsidRPr="00444AA9">
        <w:rPr>
          <w:rFonts w:ascii="Consolas" w:eastAsia="Times New Roman" w:hAnsi="Consolas" w:cs="Times New Roman"/>
          <w:sz w:val="20"/>
          <w:szCs w:val="20"/>
          <w:lang w:eastAsia="cs-CZ"/>
        </w:rPr>
        <w:t xml:space="preserve">. </w:t>
      </w:r>
      <w:r w:rsidR="00093570" w:rsidRPr="00444AA9">
        <w:t>Tato funkce přijí</w:t>
      </w:r>
      <w:r w:rsidR="00212372" w:rsidRPr="00444AA9">
        <w:t>má vstupní argument matici A (</w:t>
      </w:r>
      <w:r w:rsidR="00212372" w:rsidRPr="00444AA9">
        <w:fldChar w:fldCharType="begin"/>
      </w:r>
      <w:r w:rsidR="00212372" w:rsidRPr="00444AA9">
        <w:instrText xml:space="preserve"> REF _Ref171269640 \r \h </w:instrText>
      </w:r>
      <w:r w:rsidR="00444AA9" w:rsidRPr="00444AA9">
        <w:instrText xml:space="preserve"> \* MERGEFORMAT </w:instrText>
      </w:r>
      <w:r w:rsidR="00212372" w:rsidRPr="00444AA9">
        <w:fldChar w:fldCharType="separate"/>
      </w:r>
      <w:r w:rsidR="00966473">
        <w:t>1</w:t>
      </w:r>
      <w:r w:rsidR="00212372" w:rsidRPr="00444AA9">
        <w:fldChar w:fldCharType="end"/>
      </w:r>
      <w:r w:rsidR="00212372" w:rsidRPr="00444AA9">
        <w:t xml:space="preserve">). </w:t>
      </w:r>
      <w:r w:rsidR="00093570" w:rsidRPr="00444AA9">
        <w:t xml:space="preserve">Dále inicializujeme proměnnou </w:t>
      </w:r>
      <m:oMath>
        <m:r>
          <m:rPr>
            <m:sty m:val="p"/>
          </m:rPr>
          <w:rPr>
            <w:rFonts w:ascii="Cambria Math" w:hAnsi="Cambria Math"/>
          </w:rPr>
          <m:t>X</m:t>
        </m:r>
      </m:oMath>
      <w:r w:rsidR="00093570" w:rsidRPr="00444AA9">
        <w:t>, která v sobě uchovává maxima v řádkách matice A (</w:t>
      </w:r>
      <w:r w:rsidR="00093570" w:rsidRPr="00444AA9">
        <w:fldChar w:fldCharType="begin"/>
      </w:r>
      <w:r w:rsidR="00093570" w:rsidRPr="00444AA9">
        <w:instrText xml:space="preserve"> REF _Ref171269869 \r \h </w:instrText>
      </w:r>
      <w:r w:rsidR="00444AA9" w:rsidRPr="00444AA9">
        <w:instrText xml:space="preserve"> \* MERGEFORMAT </w:instrText>
      </w:r>
      <w:r w:rsidR="00093570" w:rsidRPr="00444AA9">
        <w:fldChar w:fldCharType="separate"/>
      </w:r>
      <w:r w:rsidR="00966473">
        <w:t>2</w:t>
      </w:r>
      <w:r w:rsidR="00093570" w:rsidRPr="00444AA9">
        <w:fldChar w:fldCharType="end"/>
      </w:r>
      <w:r w:rsidR="00093570" w:rsidRPr="00444AA9">
        <w:t xml:space="preserve">) a proměnnou </w:t>
      </w:r>
      <m:oMath>
        <m:r>
          <m:rPr>
            <m:sty m:val="p"/>
          </m:rPr>
          <w:rPr>
            <w:rFonts w:ascii="Cambria Math" w:hAnsi="Cambria Math"/>
          </w:rPr>
          <m:t>Y</m:t>
        </m:r>
      </m:oMath>
      <w:r w:rsidR="00093570" w:rsidRPr="00444AA9">
        <w:t>, která v sobě uchovává minima ve sloupcích matice A (</w:t>
      </w:r>
      <w:r w:rsidR="00093570" w:rsidRPr="00444AA9">
        <w:fldChar w:fldCharType="begin"/>
      </w:r>
      <w:r w:rsidR="00093570" w:rsidRPr="00444AA9">
        <w:instrText xml:space="preserve"> REF _Ref171269905 \r \h </w:instrText>
      </w:r>
      <w:r w:rsidR="00444AA9" w:rsidRPr="00444AA9">
        <w:instrText xml:space="preserve"> \* MERGEFORMAT </w:instrText>
      </w:r>
      <w:r w:rsidR="00093570" w:rsidRPr="00444AA9">
        <w:fldChar w:fldCharType="separate"/>
      </w:r>
      <w:r w:rsidR="00966473">
        <w:t>3</w:t>
      </w:r>
      <w:r w:rsidR="00093570" w:rsidRPr="00444AA9">
        <w:fldChar w:fldCharType="end"/>
      </w:r>
      <w:r w:rsidR="00093570" w:rsidRPr="00444AA9">
        <w:t>). Dále se do proměnných</w:t>
      </w:r>
      <w:r w:rsidR="00652BA0" w:rsidRPr="00444AA9">
        <w:t xml:space="preserve"> </w:t>
      </w:r>
      <m:oMath>
        <m:r>
          <m:rPr>
            <m:sty m:val="p"/>
          </m:rPr>
          <w:rPr>
            <w:rFonts w:ascii="Cambria Math" w:hAnsi="Cambria Math"/>
          </w:rPr>
          <m:t>m</m:t>
        </m:r>
      </m:oMath>
      <w:r w:rsidR="00652BA0" w:rsidRPr="00444AA9">
        <w:t xml:space="preserve"> a </w:t>
      </w:r>
      <m:oMath>
        <m:r>
          <m:rPr>
            <m:sty m:val="p"/>
          </m:rPr>
          <w:rPr>
            <w:rFonts w:ascii="Cambria Math" w:hAnsi="Cambria Math"/>
          </w:rPr>
          <m:t>n</m:t>
        </m:r>
      </m:oMath>
      <w:r w:rsidR="00652BA0" w:rsidRPr="00444AA9">
        <w:t xml:space="preserve"> uloží velikost matice A (</w:t>
      </w:r>
      <w:r w:rsidR="00652BA0" w:rsidRPr="00444AA9">
        <w:fldChar w:fldCharType="begin"/>
      </w:r>
      <w:r w:rsidR="00652BA0" w:rsidRPr="00444AA9">
        <w:instrText xml:space="preserve"> REF _Ref171269997 \r \h </w:instrText>
      </w:r>
      <w:r w:rsidR="00444AA9" w:rsidRPr="00444AA9">
        <w:instrText xml:space="preserve"> \* MERGEFORMAT </w:instrText>
      </w:r>
      <w:r w:rsidR="00652BA0" w:rsidRPr="00444AA9">
        <w:fldChar w:fldCharType="separate"/>
      </w:r>
      <w:r w:rsidR="00966473">
        <w:t>4</w:t>
      </w:r>
      <w:r w:rsidR="00652BA0" w:rsidRPr="00444AA9">
        <w:fldChar w:fldCharType="end"/>
      </w:r>
      <w:r w:rsidR="00652BA0" w:rsidRPr="00444AA9">
        <w:t>) a proměnná pro indikaci rovnovážné strategie (</w:t>
      </w:r>
      <m:oMath>
        <m:r>
          <m:rPr>
            <m:sty m:val="p"/>
          </m:rPr>
          <w:rPr>
            <w:rFonts w:ascii="Cambria Math" w:hAnsi="Cambria Math"/>
          </w:rPr>
          <m:t>Q</m:t>
        </m:r>
      </m:oMath>
      <w:r w:rsidR="00652BA0" w:rsidRPr="00444AA9">
        <w:t xml:space="preserve">) je nastavena na </w:t>
      </w:r>
      <w:r w:rsidR="00652BA0" w:rsidRPr="00444AA9">
        <w:rPr>
          <w:rFonts w:ascii="Consolas" w:hAnsi="Consolas"/>
          <w:sz w:val="20"/>
          <w:lang w:val="en-US"/>
        </w:rPr>
        <w:t xml:space="preserve">false </w:t>
      </w:r>
      <w:r w:rsidR="00652BA0" w:rsidRPr="00444AA9">
        <w:t>(</w:t>
      </w:r>
      <w:r w:rsidR="00652BA0" w:rsidRPr="00444AA9">
        <w:fldChar w:fldCharType="begin"/>
      </w:r>
      <w:r w:rsidR="00652BA0" w:rsidRPr="00444AA9">
        <w:instrText xml:space="preserve"> REF _Ref171270196 \r \h  \* MERGEFORMAT </w:instrText>
      </w:r>
      <w:r w:rsidR="00652BA0" w:rsidRPr="00444AA9">
        <w:fldChar w:fldCharType="separate"/>
      </w:r>
      <w:r w:rsidR="00966473">
        <w:t>5</w:t>
      </w:r>
      <w:r w:rsidR="00652BA0" w:rsidRPr="00444AA9">
        <w:fldChar w:fldCharType="end"/>
      </w:r>
      <w:r w:rsidR="00652BA0" w:rsidRPr="00444AA9">
        <w:t>)</w:t>
      </w:r>
      <w:r w:rsidR="00652BA0" w:rsidRPr="00444AA9">
        <w:rPr>
          <w:rFonts w:ascii="Consolas" w:hAnsi="Consolas"/>
          <w:sz w:val="20"/>
          <w:lang w:val="en-US"/>
        </w:rPr>
        <w:t xml:space="preserve">. </w:t>
      </w:r>
      <w:r w:rsidR="00652BA0" w:rsidRPr="00444AA9">
        <w:t xml:space="preserve">Funkce dále prochází pomocí dvou </w:t>
      </w:r>
      <w:r w:rsidR="00652BA0" w:rsidRPr="00444AA9">
        <w:rPr>
          <w:rFonts w:ascii="Consolas" w:hAnsi="Consolas"/>
          <w:sz w:val="20"/>
          <w:lang w:val="en-US"/>
        </w:rPr>
        <w:t>for</w:t>
      </w:r>
      <w:r w:rsidR="00652BA0" w:rsidRPr="00444AA9">
        <w:rPr>
          <w:rFonts w:ascii="Consolas" w:hAnsi="Consolas"/>
          <w:sz w:val="20"/>
        </w:rPr>
        <w:t xml:space="preserve"> </w:t>
      </w:r>
      <w:r w:rsidR="00652BA0" w:rsidRPr="00444AA9">
        <w:t>cyklů všechny prvky matice A (</w:t>
      </w:r>
      <w:r w:rsidR="00652BA0" w:rsidRPr="00444AA9">
        <w:fldChar w:fldCharType="begin"/>
      </w:r>
      <w:r w:rsidR="00652BA0" w:rsidRPr="00444AA9">
        <w:instrText xml:space="preserve"> REF _Ref171270312 \r \h </w:instrText>
      </w:r>
      <w:r w:rsidR="00444AA9" w:rsidRPr="00444AA9">
        <w:instrText xml:space="preserve"> \* MERGEFORMAT </w:instrText>
      </w:r>
      <w:r w:rsidR="00652BA0" w:rsidRPr="00444AA9">
        <w:fldChar w:fldCharType="separate"/>
      </w:r>
      <w:r w:rsidR="00966473">
        <w:t>6</w:t>
      </w:r>
      <w:r w:rsidR="00652BA0" w:rsidRPr="00444AA9">
        <w:fldChar w:fldCharType="end"/>
      </w:r>
      <w:r w:rsidR="00652BA0" w:rsidRPr="00444AA9">
        <w:t xml:space="preserve"> - </w:t>
      </w:r>
      <w:r w:rsidR="00652BA0" w:rsidRPr="00444AA9">
        <w:fldChar w:fldCharType="begin"/>
      </w:r>
      <w:r w:rsidR="00652BA0" w:rsidRPr="00444AA9">
        <w:instrText xml:space="preserve"> REF _Ref171270324 \r \h </w:instrText>
      </w:r>
      <w:r w:rsidR="00444AA9" w:rsidRPr="00444AA9">
        <w:instrText xml:space="preserve"> \* MERGEFORMAT </w:instrText>
      </w:r>
      <w:r w:rsidR="00652BA0" w:rsidRPr="00444AA9">
        <w:fldChar w:fldCharType="separate"/>
      </w:r>
      <w:r w:rsidR="00966473">
        <w:t>14</w:t>
      </w:r>
      <w:r w:rsidR="00652BA0" w:rsidRPr="00444AA9">
        <w:fldChar w:fldCharType="end"/>
      </w:r>
      <w:r w:rsidR="00652BA0" w:rsidRPr="00444AA9">
        <w:t xml:space="preserve">). Jakmile je nalezen prvek, který odpovídá rovnici </w:t>
      </w:r>
      <w:r w:rsidR="00626509">
        <w:fldChar w:fldCharType="begin"/>
      </w:r>
      <w:r w:rsidR="00626509">
        <w:instrText xml:space="preserve"> REF _Ref173587296 \h </w:instrText>
      </w:r>
      <w:r w:rsidR="00626509">
        <w:fldChar w:fldCharType="separate"/>
      </w:r>
      <w:r w:rsidR="00966473" w:rsidRPr="00732BEE">
        <w:t>(</w:t>
      </w:r>
      <w:r w:rsidR="00966473">
        <w:rPr>
          <w:noProof/>
        </w:rPr>
        <w:t>2</w:t>
      </w:r>
      <w:r w:rsidR="00966473">
        <w:t>.</w:t>
      </w:r>
      <w:r w:rsidR="00966473">
        <w:rPr>
          <w:noProof/>
        </w:rPr>
        <w:t>11</w:t>
      </w:r>
      <w:r w:rsidR="00966473" w:rsidRPr="00732BEE">
        <w:t>)</w:t>
      </w:r>
      <w:r w:rsidR="00626509">
        <w:fldChar w:fldCharType="end"/>
      </w:r>
      <w:r w:rsidR="00626509">
        <w:t xml:space="preserve"> </w:t>
      </w:r>
      <w:r w:rsidR="00652BA0" w:rsidRPr="00444AA9">
        <w:t>pro rovnovážný bod hry (</w:t>
      </w:r>
      <w:r w:rsidR="00652BA0" w:rsidRPr="00444AA9">
        <w:fldChar w:fldCharType="begin"/>
      </w:r>
      <w:r w:rsidR="00652BA0" w:rsidRPr="00444AA9">
        <w:instrText xml:space="preserve"> REF _Ref171270456 \r \h </w:instrText>
      </w:r>
      <w:r w:rsidR="00444AA9" w:rsidRPr="00444AA9">
        <w:instrText xml:space="preserve"> \* MERGEFORMAT </w:instrText>
      </w:r>
      <w:r w:rsidR="00652BA0" w:rsidRPr="00444AA9">
        <w:fldChar w:fldCharType="separate"/>
      </w:r>
      <w:r w:rsidR="00966473">
        <w:t>8</w:t>
      </w:r>
      <w:r w:rsidR="00652BA0" w:rsidRPr="00444AA9">
        <w:fldChar w:fldCharType="end"/>
      </w:r>
      <w:r w:rsidR="00652BA0" w:rsidRPr="00444AA9">
        <w:t xml:space="preserve">), vypíše se </w:t>
      </w:r>
      <w:r w:rsidR="00652BA0" w:rsidRPr="00444AA9">
        <w:lastRenderedPageBreak/>
        <w:t>optimální strategie (</w:t>
      </w:r>
      <w:r w:rsidR="00652BA0" w:rsidRPr="00444AA9">
        <w:fldChar w:fldCharType="begin"/>
      </w:r>
      <w:r w:rsidR="00652BA0" w:rsidRPr="00444AA9">
        <w:instrText xml:space="preserve"> REF _Ref171270551 \r \h </w:instrText>
      </w:r>
      <w:r w:rsidR="00444AA9" w:rsidRPr="00444AA9">
        <w:instrText xml:space="preserve"> \* MERGEFORMAT </w:instrText>
      </w:r>
      <w:r w:rsidR="00652BA0" w:rsidRPr="00444AA9">
        <w:fldChar w:fldCharType="separate"/>
      </w:r>
      <w:r w:rsidR="00966473">
        <w:t>9</w:t>
      </w:r>
      <w:r w:rsidR="00652BA0" w:rsidRPr="00444AA9">
        <w:fldChar w:fldCharType="end"/>
      </w:r>
      <w:r w:rsidR="00652BA0" w:rsidRPr="00444AA9">
        <w:t xml:space="preserve">) a </w:t>
      </w:r>
      <w:r w:rsidR="00B25959" w:rsidRPr="00444AA9">
        <w:t>cena hry</w:t>
      </w:r>
      <w:r w:rsidR="00652BA0" w:rsidRPr="00444AA9">
        <w:t xml:space="preserve"> (</w:t>
      </w:r>
      <w:r w:rsidR="00B25959" w:rsidRPr="00444AA9">
        <w:fldChar w:fldCharType="begin"/>
      </w:r>
      <w:r w:rsidR="00B25959" w:rsidRPr="00444AA9">
        <w:instrText xml:space="preserve"> REF _Ref171270503 \r \h </w:instrText>
      </w:r>
      <w:r w:rsidR="00444AA9" w:rsidRPr="00444AA9">
        <w:instrText xml:space="preserve"> \* MERGEFORMAT </w:instrText>
      </w:r>
      <w:r w:rsidR="00B25959" w:rsidRPr="00444AA9">
        <w:fldChar w:fldCharType="separate"/>
      </w:r>
      <w:r w:rsidR="00966473">
        <w:t>10</w:t>
      </w:r>
      <w:r w:rsidR="00B25959" w:rsidRPr="00444AA9">
        <w:fldChar w:fldCharType="end"/>
      </w:r>
      <w:r w:rsidR="00B25959" w:rsidRPr="00444AA9">
        <w:t>)</w:t>
      </w:r>
      <w:r w:rsidR="00652BA0" w:rsidRPr="00444AA9">
        <w:t xml:space="preserve"> </w:t>
      </w:r>
      <w:r w:rsidR="00B25959" w:rsidRPr="00444AA9">
        <w:t xml:space="preserve">pro oba hráče </w:t>
      </w:r>
      <w:r w:rsidR="00652BA0" w:rsidRPr="00444AA9">
        <w:t>v</w:t>
      </w:r>
      <w:r w:rsidR="00E47BD5" w:rsidRPr="00444AA9">
        <w:t> příkazovém okně</w:t>
      </w:r>
      <w:r w:rsidR="00B25959" w:rsidRPr="00444AA9">
        <w:t xml:space="preserve">. Proměnná </w:t>
      </w:r>
      <m:oMath>
        <m:r>
          <m:rPr>
            <m:sty m:val="p"/>
          </m:rPr>
          <w:rPr>
            <w:rFonts w:ascii="Cambria Math" w:hAnsi="Cambria Math"/>
          </w:rPr>
          <m:t>Q</m:t>
        </m:r>
      </m:oMath>
      <w:r w:rsidR="00B25959" w:rsidRPr="00444AA9">
        <w:t xml:space="preserve"> pro indikaci nalezené rovnovážné strategie je nastavena na </w:t>
      </w:r>
      <w:r w:rsidR="00B25959" w:rsidRPr="00444AA9">
        <w:rPr>
          <w:rFonts w:ascii="Consolas" w:hAnsi="Consolas"/>
          <w:sz w:val="20"/>
          <w:lang w:val="en-US"/>
        </w:rPr>
        <w:t xml:space="preserve">true </w:t>
      </w:r>
      <w:r w:rsidR="00B25959" w:rsidRPr="00444AA9">
        <w:t>(</w:t>
      </w:r>
      <w:r w:rsidR="00B25959" w:rsidRPr="00444AA9">
        <w:fldChar w:fldCharType="begin"/>
      </w:r>
      <w:r w:rsidR="00B25959" w:rsidRPr="00444AA9">
        <w:instrText xml:space="preserve"> REF _Ref171270683 \r \h </w:instrText>
      </w:r>
      <w:r w:rsidR="00444AA9" w:rsidRPr="00444AA9">
        <w:instrText xml:space="preserve"> \* MERGEFORMAT </w:instrText>
      </w:r>
      <w:r w:rsidR="00B25959" w:rsidRPr="00444AA9">
        <w:fldChar w:fldCharType="separate"/>
      </w:r>
      <w:r w:rsidR="00966473">
        <w:t>11</w:t>
      </w:r>
      <w:r w:rsidR="00B25959" w:rsidRPr="00444AA9">
        <w:fldChar w:fldCharType="end"/>
      </w:r>
      <w:r w:rsidR="00B25959" w:rsidRPr="00444AA9">
        <w:t>). Pokud takový bod nebyl nalezen (</w:t>
      </w:r>
      <w:r w:rsidR="00B25959" w:rsidRPr="00444AA9">
        <w:fldChar w:fldCharType="begin"/>
      </w:r>
      <w:r w:rsidR="00B25959" w:rsidRPr="00444AA9">
        <w:instrText xml:space="preserve"> REF _Ref171270763 \r \h </w:instrText>
      </w:r>
      <w:r w:rsidR="00444AA9" w:rsidRPr="00444AA9">
        <w:instrText xml:space="preserve"> \* MERGEFORMAT </w:instrText>
      </w:r>
      <w:r w:rsidR="00B25959" w:rsidRPr="00444AA9">
        <w:fldChar w:fldCharType="separate"/>
      </w:r>
      <w:r w:rsidR="00966473">
        <w:t>15</w:t>
      </w:r>
      <w:r w:rsidR="00B25959" w:rsidRPr="00444AA9">
        <w:fldChar w:fldCharType="end"/>
      </w:r>
      <w:r w:rsidR="00B25959" w:rsidRPr="00444AA9">
        <w:t xml:space="preserve">), není možné najít výsledek pomocí metody </w:t>
      </w:r>
      <w:proofErr w:type="spellStart"/>
      <w:r w:rsidR="00B25959" w:rsidRPr="00444AA9">
        <w:t>Nashova</w:t>
      </w:r>
      <w:proofErr w:type="spellEnd"/>
      <w:r w:rsidR="00B25959" w:rsidRPr="00444AA9">
        <w:t xml:space="preserve"> </w:t>
      </w:r>
      <w:proofErr w:type="spellStart"/>
      <w:r w:rsidR="00B25959" w:rsidRPr="00444AA9">
        <w:t>ekvilibria</w:t>
      </w:r>
      <w:proofErr w:type="spellEnd"/>
      <w:r w:rsidR="00B25959" w:rsidRPr="00444AA9">
        <w:t xml:space="preserve"> (</w:t>
      </w:r>
      <w:r w:rsidR="00B25959" w:rsidRPr="00444AA9">
        <w:fldChar w:fldCharType="begin"/>
      </w:r>
      <w:r w:rsidR="00B25959" w:rsidRPr="00444AA9">
        <w:instrText xml:space="preserve"> REF _Ref171270752 \r \h </w:instrText>
      </w:r>
      <w:r w:rsidR="00444AA9" w:rsidRPr="00444AA9">
        <w:instrText xml:space="preserve"> \* MERGEFORMAT </w:instrText>
      </w:r>
      <w:r w:rsidR="00B25959" w:rsidRPr="00444AA9">
        <w:fldChar w:fldCharType="separate"/>
      </w:r>
      <w:r w:rsidR="00966473">
        <w:t>16</w:t>
      </w:r>
      <w:r w:rsidR="00B25959" w:rsidRPr="00444AA9">
        <w:fldChar w:fldCharType="end"/>
      </w:r>
      <w:r w:rsidR="00444AA9">
        <w:t>).</w:t>
      </w:r>
    </w:p>
    <w:p w:rsidR="00A55473" w:rsidRDefault="00A55473"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68" w:name="_Ref171269640"/>
      <w:proofErr w:type="spellStart"/>
      <w:r w:rsidRPr="00A55473">
        <w:rPr>
          <w:rFonts w:ascii="Consolas" w:eastAsia="Times New Roman" w:hAnsi="Consolas" w:cs="Times New Roman"/>
          <w:color w:val="0E00FF"/>
          <w:sz w:val="20"/>
          <w:szCs w:val="20"/>
          <w:lang w:eastAsia="cs-CZ"/>
        </w:rPr>
        <w:t>function</w:t>
      </w:r>
      <w:proofErr w:type="spellEnd"/>
      <w:r w:rsidRPr="00A55473">
        <w:rPr>
          <w:rFonts w:ascii="Consolas" w:eastAsia="Times New Roman" w:hAnsi="Consolas" w:cs="Times New Roman"/>
          <w:color w:val="0E00FF"/>
          <w:sz w:val="20"/>
          <w:szCs w:val="20"/>
          <w:lang w:eastAsia="cs-CZ"/>
        </w:rPr>
        <w:t xml:space="preserve"> </w:t>
      </w:r>
      <w:proofErr w:type="spellStart"/>
      <w:r w:rsidR="00212372">
        <w:rPr>
          <w:rFonts w:ascii="Consolas" w:eastAsia="Times New Roman" w:hAnsi="Consolas" w:cs="Times New Roman"/>
          <w:sz w:val="20"/>
          <w:szCs w:val="20"/>
          <w:lang w:eastAsia="cs-CZ"/>
        </w:rPr>
        <w:t>nash</w:t>
      </w:r>
      <w:r w:rsidRPr="00A55473">
        <w:rPr>
          <w:rFonts w:ascii="Consolas" w:eastAsia="Times New Roman" w:hAnsi="Consolas" w:cs="Times New Roman"/>
          <w:sz w:val="20"/>
          <w:szCs w:val="20"/>
          <w:lang w:eastAsia="cs-CZ"/>
        </w:rPr>
        <w:t>Ekvilibrium</w:t>
      </w:r>
      <w:proofErr w:type="spellEnd"/>
      <w:r w:rsidRPr="00A55473">
        <w:rPr>
          <w:rFonts w:ascii="Consolas" w:eastAsia="Times New Roman" w:hAnsi="Consolas" w:cs="Times New Roman"/>
          <w:sz w:val="20"/>
          <w:szCs w:val="20"/>
          <w:lang w:eastAsia="cs-CZ"/>
        </w:rPr>
        <w:t>(A)</w:t>
      </w:r>
      <w:bookmarkEnd w:id="168"/>
    </w:p>
    <w:p w:rsidR="00DD7C1A" w:rsidRPr="00DD7C1A" w:rsidRDefault="00DD7C1A" w:rsidP="00DD7C1A">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69" w:name="_Ref171269869"/>
      <w:r>
        <w:rPr>
          <w:rFonts w:ascii="Consolas" w:eastAsia="Times New Roman" w:hAnsi="Consolas" w:cs="Times New Roman"/>
          <w:sz w:val="20"/>
          <w:szCs w:val="20"/>
          <w:lang w:eastAsia="cs-CZ"/>
        </w:rPr>
        <w:t xml:space="preserve">X = </w:t>
      </w:r>
      <w:proofErr w:type="spellStart"/>
      <w:proofErr w:type="gramStart"/>
      <w:r>
        <w:rPr>
          <w:rFonts w:ascii="Consolas" w:eastAsia="Times New Roman" w:hAnsi="Consolas" w:cs="Times New Roman"/>
          <w:sz w:val="20"/>
          <w:szCs w:val="20"/>
          <w:lang w:eastAsia="cs-CZ"/>
        </w:rPr>
        <w:t>max</w:t>
      </w:r>
      <w:proofErr w:type="spellEnd"/>
      <w:r>
        <w:rPr>
          <w:rFonts w:ascii="Consolas" w:eastAsia="Times New Roman" w:hAnsi="Consolas" w:cs="Times New Roman"/>
          <w:sz w:val="20"/>
          <w:szCs w:val="20"/>
          <w:lang w:eastAsia="cs-CZ"/>
        </w:rPr>
        <w:t>(A, [], 1);</w:t>
      </w:r>
      <w:bookmarkEnd w:id="169"/>
      <w:proofErr w:type="gramEnd"/>
      <w:r>
        <w:rPr>
          <w:rFonts w:ascii="Consolas" w:eastAsia="Times New Roman" w:hAnsi="Consolas" w:cs="Times New Roman"/>
          <w:sz w:val="20"/>
          <w:szCs w:val="20"/>
          <w:lang w:eastAsia="cs-CZ"/>
        </w:rPr>
        <w:t xml:space="preserve"> </w:t>
      </w:r>
    </w:p>
    <w:p w:rsidR="00A55473" w:rsidRPr="00A55473" w:rsidRDefault="00DD7C1A"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70" w:name="_Ref171269905"/>
      <w:r>
        <w:rPr>
          <w:rFonts w:ascii="Consolas" w:eastAsia="Times New Roman" w:hAnsi="Consolas" w:cs="Times New Roman"/>
          <w:sz w:val="20"/>
          <w:szCs w:val="20"/>
          <w:lang w:eastAsia="cs-CZ"/>
        </w:rPr>
        <w:t>Y</w:t>
      </w:r>
      <w:r w:rsidR="00A55473">
        <w:rPr>
          <w:rFonts w:ascii="Consolas" w:eastAsia="Times New Roman" w:hAnsi="Consolas" w:cs="Times New Roman"/>
          <w:sz w:val="20"/>
          <w:szCs w:val="20"/>
          <w:lang w:eastAsia="cs-CZ"/>
        </w:rPr>
        <w:t xml:space="preserve"> = </w:t>
      </w:r>
      <w:proofErr w:type="gramStart"/>
      <w:r w:rsidR="00A55473">
        <w:rPr>
          <w:rFonts w:ascii="Consolas" w:eastAsia="Times New Roman" w:hAnsi="Consolas" w:cs="Times New Roman"/>
          <w:sz w:val="20"/>
          <w:szCs w:val="20"/>
          <w:lang w:eastAsia="cs-CZ"/>
        </w:rPr>
        <w:t>min(A, [], 2);</w:t>
      </w:r>
      <w:bookmarkEnd w:id="170"/>
      <w:proofErr w:type="gramEnd"/>
      <w:r w:rsidR="00A55473">
        <w:rPr>
          <w:rFonts w:ascii="Consolas" w:eastAsia="Times New Roman" w:hAnsi="Consolas" w:cs="Times New Roman"/>
          <w:sz w:val="20"/>
          <w:szCs w:val="20"/>
          <w:lang w:eastAsia="cs-CZ"/>
        </w:rPr>
        <w:t xml:space="preserve"> </w:t>
      </w:r>
    </w:p>
    <w:p w:rsidR="00A55473" w:rsidRPr="00A55473" w:rsidRDefault="00A55473"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71" w:name="_Ref171269997"/>
      <w:proofErr w:type="gramStart"/>
      <w:r w:rsidRPr="00A55473">
        <w:rPr>
          <w:rFonts w:ascii="Consolas" w:eastAsia="Times New Roman" w:hAnsi="Consolas" w:cs="Times New Roman"/>
          <w:sz w:val="20"/>
          <w:szCs w:val="20"/>
          <w:lang w:eastAsia="cs-CZ"/>
        </w:rPr>
        <w:t>[</w:t>
      </w:r>
      <w:proofErr w:type="spellStart"/>
      <w:r w:rsidRPr="00A55473">
        <w:rPr>
          <w:rFonts w:ascii="Consolas" w:eastAsia="Times New Roman" w:hAnsi="Consolas" w:cs="Times New Roman"/>
          <w:sz w:val="20"/>
          <w:szCs w:val="20"/>
          <w:lang w:eastAsia="cs-CZ"/>
        </w:rPr>
        <w:t>m,n</w:t>
      </w:r>
      <w:proofErr w:type="spellEnd"/>
      <w:r w:rsidRPr="00A55473">
        <w:rPr>
          <w:rFonts w:ascii="Consolas" w:eastAsia="Times New Roman" w:hAnsi="Consolas" w:cs="Times New Roman"/>
          <w:sz w:val="20"/>
          <w:szCs w:val="20"/>
          <w:lang w:eastAsia="cs-CZ"/>
        </w:rPr>
        <w:t xml:space="preserve">] = </w:t>
      </w:r>
      <w:proofErr w:type="spellStart"/>
      <w:r w:rsidRPr="00A55473">
        <w:rPr>
          <w:rFonts w:ascii="Consolas" w:eastAsia="Times New Roman" w:hAnsi="Consolas" w:cs="Times New Roman"/>
          <w:sz w:val="20"/>
          <w:szCs w:val="20"/>
          <w:lang w:eastAsia="cs-CZ"/>
        </w:rPr>
        <w:t>size</w:t>
      </w:r>
      <w:proofErr w:type="spellEnd"/>
      <w:proofErr w:type="gramEnd"/>
      <w:r w:rsidRPr="00A55473">
        <w:rPr>
          <w:rFonts w:ascii="Consolas" w:eastAsia="Times New Roman" w:hAnsi="Consolas" w:cs="Times New Roman"/>
          <w:sz w:val="20"/>
          <w:szCs w:val="20"/>
          <w:lang w:eastAsia="cs-CZ"/>
        </w:rPr>
        <w:t>(A);</w:t>
      </w:r>
      <w:bookmarkEnd w:id="171"/>
    </w:p>
    <w:p w:rsidR="00A55473" w:rsidRPr="00A55473" w:rsidRDefault="00A55473"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72" w:name="_Ref171270196"/>
      <w:r w:rsidRPr="00A55473">
        <w:rPr>
          <w:rFonts w:ascii="Consolas" w:eastAsia="Times New Roman" w:hAnsi="Consolas" w:cs="Times New Roman"/>
          <w:sz w:val="20"/>
          <w:szCs w:val="20"/>
          <w:lang w:eastAsia="cs-CZ"/>
        </w:rPr>
        <w:t xml:space="preserve">Q = </w:t>
      </w:r>
      <w:proofErr w:type="spellStart"/>
      <w:r w:rsidRPr="00A55473">
        <w:rPr>
          <w:rFonts w:ascii="Consolas" w:eastAsia="Times New Roman" w:hAnsi="Consolas" w:cs="Times New Roman"/>
          <w:sz w:val="20"/>
          <w:szCs w:val="20"/>
          <w:lang w:eastAsia="cs-CZ"/>
        </w:rPr>
        <w:t>false</w:t>
      </w:r>
      <w:proofErr w:type="spellEnd"/>
      <w:r w:rsidRPr="00A55473">
        <w:rPr>
          <w:rFonts w:ascii="Consolas" w:eastAsia="Times New Roman" w:hAnsi="Consolas" w:cs="Times New Roman"/>
          <w:sz w:val="20"/>
          <w:szCs w:val="20"/>
          <w:lang w:eastAsia="cs-CZ"/>
        </w:rPr>
        <w:t>;</w:t>
      </w:r>
      <w:bookmarkEnd w:id="172"/>
    </w:p>
    <w:p w:rsidR="00A55473" w:rsidRPr="00A55473" w:rsidRDefault="00A55473"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73" w:name="_Ref171270312"/>
      <w:proofErr w:type="spellStart"/>
      <w:r w:rsidRPr="00A55473">
        <w:rPr>
          <w:rFonts w:ascii="Consolas" w:eastAsia="Times New Roman" w:hAnsi="Consolas" w:cs="Times New Roman"/>
          <w:color w:val="0E00FF"/>
          <w:sz w:val="20"/>
          <w:szCs w:val="20"/>
          <w:lang w:eastAsia="cs-CZ"/>
        </w:rPr>
        <w:t>for</w:t>
      </w:r>
      <w:proofErr w:type="spellEnd"/>
      <w:r w:rsidRPr="00A55473">
        <w:rPr>
          <w:rFonts w:ascii="Consolas" w:eastAsia="Times New Roman" w:hAnsi="Consolas" w:cs="Times New Roman"/>
          <w:color w:val="0E00FF"/>
          <w:sz w:val="20"/>
          <w:szCs w:val="20"/>
          <w:lang w:eastAsia="cs-CZ"/>
        </w:rPr>
        <w:t xml:space="preserve"> </w:t>
      </w:r>
      <w:r w:rsidRPr="00A55473">
        <w:rPr>
          <w:rFonts w:ascii="Consolas" w:eastAsia="Times New Roman" w:hAnsi="Consolas" w:cs="Times New Roman"/>
          <w:sz w:val="20"/>
          <w:szCs w:val="20"/>
          <w:lang w:eastAsia="cs-CZ"/>
        </w:rPr>
        <w:t>i = 1:m</w:t>
      </w:r>
      <w:bookmarkEnd w:id="173"/>
    </w:p>
    <w:p w:rsidR="00A55473" w:rsidRPr="00A55473" w:rsidRDefault="0008796F"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74" w:name="_Ref171270313"/>
      <w:proofErr w:type="spellStart"/>
      <w:r w:rsidR="00A55473" w:rsidRPr="00A55473">
        <w:rPr>
          <w:rFonts w:ascii="Consolas" w:eastAsia="Times New Roman" w:hAnsi="Consolas" w:cs="Times New Roman"/>
          <w:color w:val="0E00FF"/>
          <w:sz w:val="20"/>
          <w:szCs w:val="20"/>
          <w:lang w:eastAsia="cs-CZ"/>
        </w:rPr>
        <w:t>for</w:t>
      </w:r>
      <w:proofErr w:type="spellEnd"/>
      <w:r w:rsidR="00A55473" w:rsidRPr="00A55473">
        <w:rPr>
          <w:rFonts w:ascii="Consolas" w:eastAsia="Times New Roman" w:hAnsi="Consolas" w:cs="Times New Roman"/>
          <w:color w:val="0E00FF"/>
          <w:sz w:val="20"/>
          <w:szCs w:val="20"/>
          <w:lang w:eastAsia="cs-CZ"/>
        </w:rPr>
        <w:t xml:space="preserve"> </w:t>
      </w:r>
      <w:r w:rsidR="00A55473" w:rsidRPr="00A55473">
        <w:rPr>
          <w:rFonts w:ascii="Consolas" w:eastAsia="Times New Roman" w:hAnsi="Consolas" w:cs="Times New Roman"/>
          <w:sz w:val="20"/>
          <w:szCs w:val="20"/>
          <w:lang w:eastAsia="cs-CZ"/>
        </w:rPr>
        <w:t>j = 1:n</w:t>
      </w:r>
      <w:bookmarkEnd w:id="174"/>
    </w:p>
    <w:p w:rsidR="00A55473" w:rsidRPr="00A55473" w:rsidRDefault="0008796F"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bookmarkStart w:id="175" w:name="_Ref171270456"/>
      <w:proofErr w:type="spellStart"/>
      <w:proofErr w:type="gramStart"/>
      <w:r w:rsidR="00A55473" w:rsidRPr="00A55473">
        <w:rPr>
          <w:rFonts w:ascii="Consolas" w:eastAsia="Times New Roman" w:hAnsi="Consolas" w:cs="Times New Roman"/>
          <w:color w:val="0E00FF"/>
          <w:sz w:val="20"/>
          <w:szCs w:val="20"/>
          <w:lang w:eastAsia="cs-CZ"/>
        </w:rPr>
        <w:t>if</w:t>
      </w:r>
      <w:proofErr w:type="spellEnd"/>
      <w:r w:rsidR="00A55473" w:rsidRPr="00A55473">
        <w:rPr>
          <w:rFonts w:ascii="Consolas" w:eastAsia="Times New Roman" w:hAnsi="Consolas" w:cs="Times New Roman"/>
          <w:color w:val="0E00FF"/>
          <w:sz w:val="20"/>
          <w:szCs w:val="20"/>
          <w:lang w:eastAsia="cs-CZ"/>
        </w:rPr>
        <w:t xml:space="preserve"> </w:t>
      </w:r>
      <w:r w:rsidR="00DD7C1A" w:rsidRPr="00A55473">
        <w:rPr>
          <w:rFonts w:ascii="Consolas" w:eastAsia="Times New Roman" w:hAnsi="Consolas" w:cs="Times New Roman"/>
          <w:sz w:val="20"/>
          <w:szCs w:val="20"/>
          <w:lang w:eastAsia="cs-CZ"/>
        </w:rPr>
        <w:t>A(</w:t>
      </w:r>
      <w:proofErr w:type="spellStart"/>
      <w:r w:rsidR="00DD7C1A" w:rsidRPr="00A55473">
        <w:rPr>
          <w:rFonts w:ascii="Consolas" w:eastAsia="Times New Roman" w:hAnsi="Consolas" w:cs="Times New Roman"/>
          <w:sz w:val="20"/>
          <w:szCs w:val="20"/>
          <w:lang w:eastAsia="cs-CZ"/>
        </w:rPr>
        <w:t>i,j</w:t>
      </w:r>
      <w:proofErr w:type="spellEnd"/>
      <w:r w:rsidR="00DD7C1A" w:rsidRPr="00A55473">
        <w:rPr>
          <w:rFonts w:ascii="Consolas" w:eastAsia="Times New Roman" w:hAnsi="Consolas" w:cs="Times New Roman"/>
          <w:sz w:val="20"/>
          <w:szCs w:val="20"/>
          <w:lang w:eastAsia="cs-CZ"/>
        </w:rPr>
        <w:t xml:space="preserve">) == </w:t>
      </w:r>
      <w:r w:rsidR="00DD7C1A">
        <w:rPr>
          <w:rFonts w:ascii="Consolas" w:eastAsia="Times New Roman" w:hAnsi="Consolas" w:cs="Times New Roman"/>
          <w:sz w:val="20"/>
          <w:szCs w:val="20"/>
          <w:lang w:eastAsia="cs-CZ"/>
        </w:rPr>
        <w:t>X</w:t>
      </w:r>
      <w:r w:rsidR="00212372">
        <w:rPr>
          <w:rFonts w:ascii="Consolas" w:eastAsia="Times New Roman" w:hAnsi="Consolas" w:cs="Times New Roman"/>
          <w:sz w:val="20"/>
          <w:szCs w:val="20"/>
          <w:lang w:eastAsia="cs-CZ"/>
        </w:rPr>
        <w:t>(</w:t>
      </w:r>
      <w:r w:rsidR="008B027D">
        <w:rPr>
          <w:rFonts w:ascii="Consolas" w:eastAsia="Times New Roman" w:hAnsi="Consolas" w:cs="Times New Roman"/>
          <w:sz w:val="20"/>
          <w:szCs w:val="20"/>
          <w:lang w:eastAsia="cs-CZ"/>
        </w:rPr>
        <w:t>j</w:t>
      </w:r>
      <w:r w:rsidR="00DD7C1A" w:rsidRPr="00A55473">
        <w:rPr>
          <w:rFonts w:ascii="Consolas" w:eastAsia="Times New Roman" w:hAnsi="Consolas" w:cs="Times New Roman"/>
          <w:sz w:val="20"/>
          <w:szCs w:val="20"/>
          <w:lang w:eastAsia="cs-CZ"/>
        </w:rPr>
        <w:t>)</w:t>
      </w:r>
      <w:r w:rsidR="00A55473" w:rsidRPr="00A55473">
        <w:rPr>
          <w:rFonts w:ascii="Consolas" w:eastAsia="Times New Roman" w:hAnsi="Consolas" w:cs="Times New Roman"/>
          <w:sz w:val="20"/>
          <w:szCs w:val="20"/>
          <w:lang w:eastAsia="cs-CZ"/>
        </w:rPr>
        <w:t xml:space="preserve"> &amp;&amp; </w:t>
      </w:r>
      <w:r w:rsidR="00DD7C1A" w:rsidRPr="00A55473">
        <w:rPr>
          <w:rFonts w:ascii="Consolas" w:eastAsia="Times New Roman" w:hAnsi="Consolas" w:cs="Times New Roman"/>
          <w:sz w:val="20"/>
          <w:szCs w:val="20"/>
          <w:lang w:eastAsia="cs-CZ"/>
        </w:rPr>
        <w:t>A(</w:t>
      </w:r>
      <w:proofErr w:type="spellStart"/>
      <w:r w:rsidR="00DD7C1A" w:rsidRPr="00A55473">
        <w:rPr>
          <w:rFonts w:ascii="Consolas" w:eastAsia="Times New Roman" w:hAnsi="Consolas" w:cs="Times New Roman"/>
          <w:sz w:val="20"/>
          <w:szCs w:val="20"/>
          <w:lang w:eastAsia="cs-CZ"/>
        </w:rPr>
        <w:t>i,j</w:t>
      </w:r>
      <w:proofErr w:type="spellEnd"/>
      <w:r w:rsidR="00DD7C1A" w:rsidRPr="00A55473">
        <w:rPr>
          <w:rFonts w:ascii="Consolas" w:eastAsia="Times New Roman" w:hAnsi="Consolas" w:cs="Times New Roman"/>
          <w:sz w:val="20"/>
          <w:szCs w:val="20"/>
          <w:lang w:eastAsia="cs-CZ"/>
        </w:rPr>
        <w:t xml:space="preserve">) == </w:t>
      </w:r>
      <w:r w:rsidR="00DD7C1A">
        <w:rPr>
          <w:rFonts w:ascii="Consolas" w:eastAsia="Times New Roman" w:hAnsi="Consolas" w:cs="Times New Roman"/>
          <w:sz w:val="20"/>
          <w:szCs w:val="20"/>
          <w:lang w:eastAsia="cs-CZ"/>
        </w:rPr>
        <w:t>Y</w:t>
      </w:r>
      <w:r w:rsidR="00212372">
        <w:rPr>
          <w:rFonts w:ascii="Consolas" w:eastAsia="Times New Roman" w:hAnsi="Consolas" w:cs="Times New Roman"/>
          <w:sz w:val="20"/>
          <w:szCs w:val="20"/>
          <w:lang w:eastAsia="cs-CZ"/>
        </w:rPr>
        <w:t>(</w:t>
      </w:r>
      <w:r w:rsidR="008B027D">
        <w:rPr>
          <w:rFonts w:ascii="Consolas" w:eastAsia="Times New Roman" w:hAnsi="Consolas" w:cs="Times New Roman"/>
          <w:sz w:val="20"/>
          <w:szCs w:val="20"/>
          <w:lang w:eastAsia="cs-CZ"/>
        </w:rPr>
        <w:t>i</w:t>
      </w:r>
      <w:r w:rsidR="00DD7C1A" w:rsidRPr="00A55473">
        <w:rPr>
          <w:rFonts w:ascii="Consolas" w:eastAsia="Times New Roman" w:hAnsi="Consolas" w:cs="Times New Roman"/>
          <w:sz w:val="20"/>
          <w:szCs w:val="20"/>
          <w:lang w:eastAsia="cs-CZ"/>
        </w:rPr>
        <w:t>)</w:t>
      </w:r>
      <w:bookmarkEnd w:id="175"/>
      <w:proofErr w:type="gramEnd"/>
    </w:p>
    <w:p w:rsidR="00A55473" w:rsidRPr="00A55473" w:rsidRDefault="0008796F"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76" w:name="_Ref171270551"/>
      <w:proofErr w:type="spellStart"/>
      <w:r w:rsidR="00A55473" w:rsidRPr="00A55473">
        <w:rPr>
          <w:rFonts w:ascii="Consolas" w:eastAsia="Times New Roman" w:hAnsi="Consolas" w:cs="Times New Roman"/>
          <w:sz w:val="20"/>
          <w:szCs w:val="20"/>
          <w:lang w:eastAsia="cs-CZ"/>
        </w:rPr>
        <w:t>fprintf</w:t>
      </w:r>
      <w:proofErr w:type="spellEnd"/>
      <w:r w:rsidR="00A55473" w:rsidRPr="00A55473">
        <w:rPr>
          <w:rFonts w:ascii="Consolas" w:eastAsia="Times New Roman" w:hAnsi="Consolas" w:cs="Times New Roman"/>
          <w:sz w:val="20"/>
          <w:szCs w:val="20"/>
          <w:lang w:eastAsia="cs-CZ"/>
        </w:rPr>
        <w:t>(</w:t>
      </w:r>
      <w:r w:rsidR="00A55473" w:rsidRPr="00A55473">
        <w:rPr>
          <w:rFonts w:ascii="Consolas" w:eastAsia="Times New Roman" w:hAnsi="Consolas" w:cs="Times New Roman"/>
          <w:color w:val="A709F5"/>
          <w:sz w:val="20"/>
          <w:szCs w:val="20"/>
          <w:lang w:eastAsia="cs-CZ"/>
        </w:rPr>
        <w:t>'Optimální strategie: (</w:t>
      </w:r>
      <w:proofErr w:type="spellStart"/>
      <w:r w:rsidR="003F6700">
        <w:rPr>
          <w:rFonts w:ascii="Consolas" w:eastAsia="Times New Roman" w:hAnsi="Consolas" w:cs="Times New Roman"/>
          <w:color w:val="A709F5"/>
          <w:sz w:val="20"/>
          <w:szCs w:val="20"/>
          <w:lang w:eastAsia="cs-CZ"/>
        </w:rPr>
        <w:t>x_</w:t>
      </w:r>
      <w:r w:rsidR="00A55473" w:rsidRPr="00A55473">
        <w:rPr>
          <w:rFonts w:ascii="Consolas" w:eastAsia="Times New Roman" w:hAnsi="Consolas" w:cs="Times New Roman"/>
          <w:color w:val="A709F5"/>
          <w:sz w:val="20"/>
          <w:szCs w:val="20"/>
          <w:lang w:eastAsia="cs-CZ"/>
        </w:rPr>
        <w:t>%d</w:t>
      </w:r>
      <w:proofErr w:type="spellEnd"/>
      <w:r w:rsidR="00A55473" w:rsidRPr="00A55473">
        <w:rPr>
          <w:rFonts w:ascii="Consolas" w:eastAsia="Times New Roman" w:hAnsi="Consolas" w:cs="Times New Roman"/>
          <w:color w:val="A709F5"/>
          <w:sz w:val="20"/>
          <w:szCs w:val="20"/>
          <w:lang w:eastAsia="cs-CZ"/>
        </w:rPr>
        <w:t xml:space="preserve">, </w:t>
      </w:r>
      <w:proofErr w:type="spellStart"/>
      <w:r w:rsidR="003F6700">
        <w:rPr>
          <w:rFonts w:ascii="Consolas" w:eastAsia="Times New Roman" w:hAnsi="Consolas" w:cs="Times New Roman"/>
          <w:color w:val="A709F5"/>
          <w:sz w:val="20"/>
          <w:szCs w:val="20"/>
          <w:lang w:eastAsia="cs-CZ"/>
        </w:rPr>
        <w:t>y_</w:t>
      </w:r>
      <w:r w:rsidR="00A55473" w:rsidRPr="00A55473">
        <w:rPr>
          <w:rFonts w:ascii="Consolas" w:eastAsia="Times New Roman" w:hAnsi="Consolas" w:cs="Times New Roman"/>
          <w:color w:val="A709F5"/>
          <w:sz w:val="20"/>
          <w:szCs w:val="20"/>
          <w:lang w:eastAsia="cs-CZ"/>
        </w:rPr>
        <w:t>%d</w:t>
      </w:r>
      <w:proofErr w:type="spellEnd"/>
      <w:r w:rsidR="00A55473" w:rsidRPr="00A55473">
        <w:rPr>
          <w:rFonts w:ascii="Consolas" w:eastAsia="Times New Roman" w:hAnsi="Consolas" w:cs="Times New Roman"/>
          <w:color w:val="A709F5"/>
          <w:sz w:val="20"/>
          <w:szCs w:val="20"/>
          <w:lang w:eastAsia="cs-CZ"/>
        </w:rPr>
        <w:t>)\n'</w:t>
      </w:r>
      <w:r w:rsidR="00A55473" w:rsidRPr="00A55473">
        <w:rPr>
          <w:rFonts w:ascii="Consolas" w:eastAsia="Times New Roman" w:hAnsi="Consolas" w:cs="Times New Roman"/>
          <w:sz w:val="20"/>
          <w:szCs w:val="20"/>
          <w:lang w:eastAsia="cs-CZ"/>
        </w:rPr>
        <w:t>, i, j);</w:t>
      </w:r>
      <w:bookmarkEnd w:id="176"/>
    </w:p>
    <w:p w:rsidR="00A55473" w:rsidRPr="00A55473" w:rsidRDefault="0008796F"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77" w:name="_Ref171270503"/>
      <w:proofErr w:type="spellStart"/>
      <w:r w:rsidR="00A55473" w:rsidRPr="00A55473">
        <w:rPr>
          <w:rFonts w:ascii="Consolas" w:eastAsia="Times New Roman" w:hAnsi="Consolas" w:cs="Times New Roman"/>
          <w:sz w:val="20"/>
          <w:szCs w:val="20"/>
          <w:lang w:eastAsia="cs-CZ"/>
        </w:rPr>
        <w:t>fprintf</w:t>
      </w:r>
      <w:proofErr w:type="spellEnd"/>
      <w:r w:rsidR="00A55473" w:rsidRPr="00A55473">
        <w:rPr>
          <w:rFonts w:ascii="Consolas" w:eastAsia="Times New Roman" w:hAnsi="Consolas" w:cs="Times New Roman"/>
          <w:sz w:val="20"/>
          <w:szCs w:val="20"/>
          <w:lang w:eastAsia="cs-CZ"/>
        </w:rPr>
        <w:t>(</w:t>
      </w:r>
      <w:r w:rsidR="00A55473" w:rsidRPr="00A55473">
        <w:rPr>
          <w:rFonts w:ascii="Consolas" w:eastAsia="Times New Roman" w:hAnsi="Consolas" w:cs="Times New Roman"/>
          <w:color w:val="A709F5"/>
          <w:sz w:val="20"/>
          <w:szCs w:val="20"/>
          <w:lang w:eastAsia="cs-CZ"/>
        </w:rPr>
        <w:t>'</w:t>
      </w:r>
      <w:r w:rsidR="00652BA0">
        <w:rPr>
          <w:rFonts w:ascii="Consolas" w:eastAsia="Times New Roman" w:hAnsi="Consolas" w:cs="Times New Roman"/>
          <w:color w:val="A709F5"/>
          <w:sz w:val="20"/>
          <w:szCs w:val="20"/>
          <w:lang w:eastAsia="cs-CZ"/>
        </w:rPr>
        <w:t>Cena hry</w:t>
      </w:r>
      <w:r w:rsidR="00A55473" w:rsidRPr="00A55473">
        <w:rPr>
          <w:rFonts w:ascii="Consolas" w:eastAsia="Times New Roman" w:hAnsi="Consolas" w:cs="Times New Roman"/>
          <w:color w:val="A709F5"/>
          <w:sz w:val="20"/>
          <w:szCs w:val="20"/>
          <w:lang w:eastAsia="cs-CZ"/>
        </w:rPr>
        <w:t xml:space="preserve">: </w:t>
      </w:r>
      <w:proofErr w:type="gramStart"/>
      <w:r w:rsidR="00A55473" w:rsidRPr="00A55473">
        <w:rPr>
          <w:rFonts w:ascii="Consolas" w:eastAsia="Times New Roman" w:hAnsi="Consolas" w:cs="Times New Roman"/>
          <w:color w:val="A709F5"/>
          <w:sz w:val="20"/>
          <w:szCs w:val="20"/>
          <w:lang w:eastAsia="cs-CZ"/>
        </w:rPr>
        <w:t>(%f, %f)\n'</w:t>
      </w:r>
      <w:r w:rsidR="00A55473" w:rsidRPr="00A55473">
        <w:rPr>
          <w:rFonts w:ascii="Consolas" w:eastAsia="Times New Roman" w:hAnsi="Consolas" w:cs="Times New Roman"/>
          <w:sz w:val="20"/>
          <w:szCs w:val="20"/>
          <w:lang w:eastAsia="cs-CZ"/>
        </w:rPr>
        <w:t>, A(</w:t>
      </w:r>
      <w:proofErr w:type="spellStart"/>
      <w:r w:rsidR="00A55473" w:rsidRPr="00A55473">
        <w:rPr>
          <w:rFonts w:ascii="Consolas" w:eastAsia="Times New Roman" w:hAnsi="Consolas" w:cs="Times New Roman"/>
          <w:sz w:val="20"/>
          <w:szCs w:val="20"/>
          <w:lang w:eastAsia="cs-CZ"/>
        </w:rPr>
        <w:t>i,j</w:t>
      </w:r>
      <w:proofErr w:type="spellEnd"/>
      <w:r w:rsidR="00A55473" w:rsidRPr="00A55473">
        <w:rPr>
          <w:rFonts w:ascii="Consolas" w:eastAsia="Times New Roman" w:hAnsi="Consolas" w:cs="Times New Roman"/>
          <w:sz w:val="20"/>
          <w:szCs w:val="20"/>
          <w:lang w:eastAsia="cs-CZ"/>
        </w:rPr>
        <w:t>), -A(</w:t>
      </w:r>
      <w:proofErr w:type="spellStart"/>
      <w:r w:rsidR="00A55473" w:rsidRPr="00A55473">
        <w:rPr>
          <w:rFonts w:ascii="Consolas" w:eastAsia="Times New Roman" w:hAnsi="Consolas" w:cs="Times New Roman"/>
          <w:sz w:val="20"/>
          <w:szCs w:val="20"/>
          <w:lang w:eastAsia="cs-CZ"/>
        </w:rPr>
        <w:t>i,j</w:t>
      </w:r>
      <w:proofErr w:type="spellEnd"/>
      <w:r w:rsidR="00A55473" w:rsidRPr="00A55473">
        <w:rPr>
          <w:rFonts w:ascii="Consolas" w:eastAsia="Times New Roman" w:hAnsi="Consolas" w:cs="Times New Roman"/>
          <w:sz w:val="20"/>
          <w:szCs w:val="20"/>
          <w:lang w:eastAsia="cs-CZ"/>
        </w:rPr>
        <w:t>));</w:t>
      </w:r>
      <w:bookmarkEnd w:id="177"/>
      <w:proofErr w:type="gramEnd"/>
    </w:p>
    <w:p w:rsidR="00A55473" w:rsidRPr="00A55473" w:rsidRDefault="0008796F"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78" w:name="_Ref171270683"/>
      <w:r w:rsidR="00A55473" w:rsidRPr="00A55473">
        <w:rPr>
          <w:rFonts w:ascii="Consolas" w:eastAsia="Times New Roman" w:hAnsi="Consolas" w:cs="Times New Roman"/>
          <w:sz w:val="20"/>
          <w:szCs w:val="20"/>
          <w:lang w:eastAsia="cs-CZ"/>
        </w:rPr>
        <w:t xml:space="preserve">Q = </w:t>
      </w:r>
      <w:proofErr w:type="spellStart"/>
      <w:r w:rsidR="00A55473" w:rsidRPr="00A55473">
        <w:rPr>
          <w:rFonts w:ascii="Consolas" w:eastAsia="Times New Roman" w:hAnsi="Consolas" w:cs="Times New Roman"/>
          <w:sz w:val="20"/>
          <w:szCs w:val="20"/>
          <w:lang w:eastAsia="cs-CZ"/>
        </w:rPr>
        <w:t>true</w:t>
      </w:r>
      <w:proofErr w:type="spellEnd"/>
      <w:r w:rsidR="00A55473" w:rsidRPr="00A55473">
        <w:rPr>
          <w:rFonts w:ascii="Consolas" w:eastAsia="Times New Roman" w:hAnsi="Consolas" w:cs="Times New Roman"/>
          <w:sz w:val="20"/>
          <w:szCs w:val="20"/>
          <w:lang w:eastAsia="cs-CZ"/>
        </w:rPr>
        <w:t>;</w:t>
      </w:r>
      <w:bookmarkEnd w:id="178"/>
    </w:p>
    <w:p w:rsidR="00A55473" w:rsidRPr="00A55473" w:rsidRDefault="0008796F"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A55473" w:rsidRPr="00A55473">
        <w:rPr>
          <w:rFonts w:ascii="Consolas" w:eastAsia="Times New Roman" w:hAnsi="Consolas" w:cs="Times New Roman"/>
          <w:color w:val="0E00FF"/>
          <w:sz w:val="20"/>
          <w:szCs w:val="20"/>
          <w:lang w:eastAsia="cs-CZ"/>
        </w:rPr>
        <w:t>end</w:t>
      </w:r>
    </w:p>
    <w:p w:rsidR="00A55473" w:rsidRPr="00A55473" w:rsidRDefault="0008796F"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color w:val="0E00FF"/>
          <w:sz w:val="20"/>
          <w:szCs w:val="20"/>
          <w:lang w:eastAsia="cs-CZ"/>
        </w:rPr>
        <w:t xml:space="preserve"> </w:t>
      </w:r>
      <w:r w:rsidR="00A55473" w:rsidRPr="00A55473">
        <w:rPr>
          <w:rFonts w:ascii="Consolas" w:eastAsia="Times New Roman" w:hAnsi="Consolas" w:cs="Times New Roman"/>
          <w:color w:val="0E00FF"/>
          <w:sz w:val="20"/>
          <w:szCs w:val="20"/>
          <w:lang w:eastAsia="cs-CZ"/>
        </w:rPr>
        <w:t>end</w:t>
      </w:r>
    </w:p>
    <w:p w:rsidR="00A55473" w:rsidRPr="00A55473" w:rsidRDefault="00A55473"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79" w:name="_Ref171270324"/>
      <w:r w:rsidRPr="00A55473">
        <w:rPr>
          <w:rFonts w:ascii="Consolas" w:eastAsia="Times New Roman" w:hAnsi="Consolas" w:cs="Times New Roman"/>
          <w:color w:val="0E00FF"/>
          <w:sz w:val="20"/>
          <w:szCs w:val="20"/>
          <w:lang w:eastAsia="cs-CZ"/>
        </w:rPr>
        <w:t>end</w:t>
      </w:r>
      <w:bookmarkEnd w:id="179"/>
    </w:p>
    <w:p w:rsidR="00A55473" w:rsidRPr="00A55473" w:rsidRDefault="00A55473"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180" w:name="_Ref171270763"/>
      <w:proofErr w:type="spellStart"/>
      <w:r w:rsidRPr="00A55473">
        <w:rPr>
          <w:rFonts w:ascii="Consolas" w:eastAsia="Times New Roman" w:hAnsi="Consolas" w:cs="Times New Roman"/>
          <w:color w:val="0E00FF"/>
          <w:sz w:val="20"/>
          <w:szCs w:val="20"/>
          <w:lang w:eastAsia="cs-CZ"/>
        </w:rPr>
        <w:t>if</w:t>
      </w:r>
      <w:proofErr w:type="spellEnd"/>
      <w:r w:rsidRPr="00A55473">
        <w:rPr>
          <w:rFonts w:ascii="Consolas" w:eastAsia="Times New Roman" w:hAnsi="Consolas" w:cs="Times New Roman"/>
          <w:color w:val="0E00FF"/>
          <w:sz w:val="20"/>
          <w:szCs w:val="20"/>
          <w:lang w:eastAsia="cs-CZ"/>
        </w:rPr>
        <w:t xml:space="preserve"> </w:t>
      </w:r>
      <w:r w:rsidRPr="00A55473">
        <w:rPr>
          <w:rFonts w:ascii="Consolas" w:eastAsia="Times New Roman" w:hAnsi="Consolas" w:cs="Times New Roman"/>
          <w:sz w:val="20"/>
          <w:szCs w:val="20"/>
          <w:lang w:eastAsia="cs-CZ"/>
        </w:rPr>
        <w:t>~Q</w:t>
      </w:r>
      <w:bookmarkEnd w:id="180"/>
    </w:p>
    <w:p w:rsidR="00A55473" w:rsidRPr="00A55473" w:rsidRDefault="0008796F"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181" w:name="_Ref171270752"/>
      <w:proofErr w:type="spellStart"/>
      <w:r w:rsidR="00A55473" w:rsidRPr="00A55473">
        <w:rPr>
          <w:rFonts w:ascii="Consolas" w:eastAsia="Times New Roman" w:hAnsi="Consolas" w:cs="Times New Roman"/>
          <w:sz w:val="20"/>
          <w:szCs w:val="20"/>
          <w:lang w:eastAsia="cs-CZ"/>
        </w:rPr>
        <w:t>fprintf</w:t>
      </w:r>
      <w:proofErr w:type="spellEnd"/>
      <w:r w:rsidR="00A55473" w:rsidRPr="00A55473">
        <w:rPr>
          <w:rFonts w:ascii="Consolas" w:eastAsia="Times New Roman" w:hAnsi="Consolas" w:cs="Times New Roman"/>
          <w:sz w:val="20"/>
          <w:szCs w:val="20"/>
          <w:lang w:eastAsia="cs-CZ"/>
        </w:rPr>
        <w:t>(</w:t>
      </w:r>
      <w:r w:rsidR="00A55473" w:rsidRPr="00A55473">
        <w:rPr>
          <w:rFonts w:ascii="Consolas" w:eastAsia="Times New Roman" w:hAnsi="Consolas" w:cs="Times New Roman"/>
          <w:color w:val="A709F5"/>
          <w:sz w:val="20"/>
          <w:szCs w:val="20"/>
          <w:lang w:eastAsia="cs-CZ"/>
        </w:rPr>
        <w:t xml:space="preserve">'Výsledek nelze nalézt pomocí metody </w:t>
      </w:r>
      <w:proofErr w:type="spellStart"/>
      <w:r w:rsidR="00A55473" w:rsidRPr="00A55473">
        <w:rPr>
          <w:rFonts w:ascii="Consolas" w:eastAsia="Times New Roman" w:hAnsi="Consolas" w:cs="Times New Roman"/>
          <w:color w:val="A709F5"/>
          <w:sz w:val="20"/>
          <w:szCs w:val="20"/>
          <w:lang w:eastAsia="cs-CZ"/>
        </w:rPr>
        <w:t>Nashova</w:t>
      </w:r>
      <w:proofErr w:type="spellEnd"/>
      <w:r w:rsidR="00A55473" w:rsidRPr="00A55473">
        <w:rPr>
          <w:rFonts w:ascii="Consolas" w:eastAsia="Times New Roman" w:hAnsi="Consolas" w:cs="Times New Roman"/>
          <w:color w:val="A709F5"/>
          <w:sz w:val="20"/>
          <w:szCs w:val="20"/>
          <w:lang w:eastAsia="cs-CZ"/>
        </w:rPr>
        <w:t xml:space="preserve"> </w:t>
      </w:r>
      <w:proofErr w:type="spellStart"/>
      <w:r w:rsidR="00A55473" w:rsidRPr="00A55473">
        <w:rPr>
          <w:rFonts w:ascii="Consolas" w:eastAsia="Times New Roman" w:hAnsi="Consolas" w:cs="Times New Roman"/>
          <w:color w:val="A709F5"/>
          <w:sz w:val="20"/>
          <w:szCs w:val="20"/>
          <w:lang w:eastAsia="cs-CZ"/>
        </w:rPr>
        <w:t>ekvilibria</w:t>
      </w:r>
      <w:proofErr w:type="spellEnd"/>
      <w:r w:rsidR="00A55473" w:rsidRPr="00A55473">
        <w:rPr>
          <w:rFonts w:ascii="Consolas" w:eastAsia="Times New Roman" w:hAnsi="Consolas" w:cs="Times New Roman"/>
          <w:color w:val="A709F5"/>
          <w:sz w:val="20"/>
          <w:szCs w:val="20"/>
          <w:lang w:eastAsia="cs-CZ"/>
        </w:rPr>
        <w:t>\n'</w:t>
      </w:r>
      <w:r w:rsidR="00A55473" w:rsidRPr="00A55473">
        <w:rPr>
          <w:rFonts w:ascii="Consolas" w:eastAsia="Times New Roman" w:hAnsi="Consolas" w:cs="Times New Roman"/>
          <w:sz w:val="20"/>
          <w:szCs w:val="20"/>
          <w:lang w:eastAsia="cs-CZ"/>
        </w:rPr>
        <w:t>);</w:t>
      </w:r>
      <w:bookmarkEnd w:id="181"/>
    </w:p>
    <w:p w:rsidR="00A55473" w:rsidRPr="00A55473" w:rsidRDefault="00A55473" w:rsidP="00A55473">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sidRPr="00A55473">
        <w:rPr>
          <w:rFonts w:ascii="Consolas" w:eastAsia="Times New Roman" w:hAnsi="Consolas" w:cs="Times New Roman"/>
          <w:color w:val="0E00FF"/>
          <w:sz w:val="20"/>
          <w:szCs w:val="20"/>
          <w:lang w:eastAsia="cs-CZ"/>
        </w:rPr>
        <w:t>end</w:t>
      </w:r>
      <w:r w:rsidRPr="00A55473">
        <w:rPr>
          <w:rFonts w:ascii="Consolas" w:eastAsia="Times New Roman" w:hAnsi="Consolas" w:cs="Times New Roman"/>
          <w:sz w:val="20"/>
          <w:szCs w:val="20"/>
          <w:lang w:eastAsia="cs-CZ"/>
        </w:rPr>
        <w:t xml:space="preserve">    </w:t>
      </w:r>
    </w:p>
    <w:p w:rsidR="004B6425" w:rsidRPr="004B6425" w:rsidRDefault="00A55473" w:rsidP="004B6425">
      <w:pPr>
        <w:pStyle w:val="Odstavecseseznamem"/>
        <w:numPr>
          <w:ilvl w:val="0"/>
          <w:numId w:val="17"/>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sidRPr="00A55473">
        <w:rPr>
          <w:rFonts w:ascii="Consolas" w:eastAsia="Times New Roman" w:hAnsi="Consolas" w:cs="Times New Roman"/>
          <w:color w:val="0E00FF"/>
          <w:sz w:val="20"/>
          <w:szCs w:val="20"/>
          <w:lang w:eastAsia="cs-CZ"/>
        </w:rPr>
        <w:t>end</w:t>
      </w:r>
    </w:p>
    <w:p w:rsidR="00FD0AC7" w:rsidRPr="00FD0AC7" w:rsidRDefault="00FD0AC7" w:rsidP="00626509">
      <w:bookmarkStart w:id="182" w:name="_Ref173340493"/>
      <w:bookmarkStart w:id="183" w:name="_Ref164107356"/>
      <w:proofErr w:type="gramStart"/>
      <w:r>
        <w:t>Příklad</w:t>
      </w:r>
      <w:proofErr w:type="gramEnd"/>
      <w:r>
        <w:t xml:space="preserve"> </w:t>
      </w:r>
      <w:bookmarkEnd w:id="182"/>
      <w:r w:rsidR="00626509">
        <w:t xml:space="preserve">7.4 Mějme daný </w:t>
      </w:r>
      <w:proofErr w:type="gramStart"/>
      <w:r w:rsidR="00626509">
        <w:t>příklad</w:t>
      </w:r>
      <w:proofErr w:type="gramEnd"/>
      <w:r w:rsidR="00626509">
        <w:t xml:space="preserve"> 2.2</w:t>
      </w:r>
      <w:r w:rsidR="004345C7">
        <w:t xml:space="preserve">. </w:t>
      </w:r>
      <w:r>
        <w:t>Pokud použijeme funkci</w:t>
      </w:r>
    </w:p>
    <w:p w:rsidR="00FD0AC7" w:rsidRPr="00FD0AC7" w:rsidRDefault="00FD0AC7" w:rsidP="00FD0AC7">
      <w:pPr>
        <w:pBdr>
          <w:top w:val="single" w:sz="4" w:space="6" w:color="auto"/>
          <w:left w:val="single" w:sz="4" w:space="4" w:color="auto"/>
          <w:bottom w:val="single" w:sz="4" w:space="6" w:color="auto"/>
          <w:right w:val="single" w:sz="4" w:space="4" w:color="auto"/>
        </w:pBdr>
        <w:spacing w:after="240" w:line="240" w:lineRule="auto"/>
        <w:jc w:val="left"/>
        <w:rPr>
          <w:rFonts w:ascii="Consolas" w:eastAsia="Times New Roman" w:hAnsi="Consolas" w:cs="Times New Roman"/>
          <w:sz w:val="20"/>
          <w:szCs w:val="20"/>
          <w:lang w:eastAsia="cs-CZ"/>
        </w:rPr>
      </w:pPr>
      <w:proofErr w:type="spellStart"/>
      <w:r>
        <w:rPr>
          <w:rFonts w:ascii="Consolas" w:eastAsia="Times New Roman" w:hAnsi="Consolas" w:cs="Times New Roman"/>
          <w:sz w:val="20"/>
          <w:szCs w:val="20"/>
          <w:lang w:eastAsia="cs-CZ"/>
        </w:rPr>
        <w:t>nash</w:t>
      </w:r>
      <w:r w:rsidR="00DF68DA">
        <w:rPr>
          <w:rFonts w:ascii="Consolas" w:eastAsia="Times New Roman" w:hAnsi="Consolas" w:cs="Times New Roman"/>
          <w:sz w:val="20"/>
          <w:szCs w:val="20"/>
          <w:lang w:eastAsia="cs-CZ"/>
        </w:rPr>
        <w:t>Ekvilibrium</w:t>
      </w:r>
      <w:proofErr w:type="spellEnd"/>
      <w:r w:rsidR="00DF68DA">
        <w:rPr>
          <w:rFonts w:ascii="Consolas" w:eastAsia="Times New Roman" w:hAnsi="Consolas" w:cs="Times New Roman"/>
          <w:sz w:val="20"/>
          <w:szCs w:val="20"/>
          <w:lang w:eastAsia="cs-CZ"/>
        </w:rPr>
        <w:t>([</w:t>
      </w:r>
      <w:r w:rsidR="00626509">
        <w:rPr>
          <w:rFonts w:ascii="Consolas" w:eastAsia="Times New Roman" w:hAnsi="Consolas" w:cs="Times New Roman"/>
          <w:sz w:val="20"/>
          <w:szCs w:val="20"/>
          <w:lang w:eastAsia="cs-CZ"/>
        </w:rPr>
        <w:t>-1 -8; 10 1</w:t>
      </w:r>
      <w:r w:rsidRPr="00FD0AC7">
        <w:rPr>
          <w:rFonts w:ascii="Consolas" w:eastAsia="Times New Roman" w:hAnsi="Consolas" w:cs="Times New Roman"/>
          <w:sz w:val="20"/>
          <w:szCs w:val="20"/>
          <w:lang w:eastAsia="cs-CZ"/>
        </w:rPr>
        <w:t>]);</w:t>
      </w:r>
    </w:p>
    <w:p w:rsidR="00FD0AC7" w:rsidRDefault="0085203C" w:rsidP="00626509">
      <w:pPr>
        <w:spacing w:after="240"/>
      </w:pPr>
      <w:r>
        <w:t xml:space="preserve">kde </w:t>
      </w:r>
      <w:r w:rsidR="00626509">
        <w:rPr>
          <w:rFonts w:ascii="Consolas" w:eastAsia="Times New Roman" w:hAnsi="Consolas" w:cs="Times New Roman"/>
          <w:sz w:val="20"/>
          <w:szCs w:val="20"/>
          <w:lang w:eastAsia="cs-CZ"/>
        </w:rPr>
        <w:t>[-1 -8; 10 1</w:t>
      </w:r>
      <w:r>
        <w:rPr>
          <w:rFonts w:ascii="Consolas" w:eastAsia="Times New Roman" w:hAnsi="Consolas" w:cs="Times New Roman"/>
          <w:sz w:val="20"/>
          <w:szCs w:val="20"/>
          <w:lang w:eastAsia="cs-CZ"/>
        </w:rPr>
        <w:t>]</w:t>
      </w:r>
      <w:r w:rsidRPr="0085203C">
        <w:rPr>
          <w:rFonts w:eastAsia="Times New Roman" w:cs="Times New Roman"/>
          <w:szCs w:val="20"/>
          <w:lang w:eastAsia="cs-CZ"/>
        </w:rPr>
        <w:t xml:space="preserve"> je vstupní matice</w:t>
      </w:r>
      <w:r w:rsidR="00626509">
        <w:t xml:space="preserve"> </w:t>
      </w:r>
      <w:r w:rsidR="00626509">
        <w:fldChar w:fldCharType="begin"/>
      </w:r>
      <w:r w:rsidR="00626509">
        <w:instrText xml:space="preserve"> REF _Ref173588301 \h </w:instrText>
      </w:r>
      <w:r w:rsidR="00626509">
        <w:fldChar w:fldCharType="separate"/>
      </w:r>
      <w:r w:rsidR="00966473" w:rsidRPr="00732BEE">
        <w:t>(</w:t>
      </w:r>
      <w:r w:rsidR="00966473">
        <w:rPr>
          <w:noProof/>
        </w:rPr>
        <w:t>2</w:t>
      </w:r>
      <w:r w:rsidR="00966473">
        <w:t>.</w:t>
      </w:r>
      <w:r w:rsidR="00966473">
        <w:rPr>
          <w:noProof/>
        </w:rPr>
        <w:t>12</w:t>
      </w:r>
      <w:r w:rsidR="00966473" w:rsidRPr="00732BEE">
        <w:t>)</w:t>
      </w:r>
      <w:r w:rsidR="00626509">
        <w:fldChar w:fldCharType="end"/>
      </w:r>
      <w:r>
        <w:t xml:space="preserve">, </w:t>
      </w:r>
      <w:r w:rsidR="00FD0AC7">
        <w:t>dostaneme v</w:t>
      </w:r>
      <w:r w:rsidR="00444AA9">
        <w:t> příkazovém okně</w:t>
      </w:r>
      <w:r w:rsidR="00FD0AC7">
        <w:t xml:space="preserve"> stejný výsledek jako ve vyřešené matici</w:t>
      </w:r>
      <w:r w:rsidR="00626509">
        <w:t xml:space="preserve"> </w:t>
      </w:r>
      <w:r w:rsidR="00626509">
        <w:fldChar w:fldCharType="begin"/>
      </w:r>
      <w:r w:rsidR="00626509">
        <w:instrText xml:space="preserve"> REF _Ref173591821 \h </w:instrText>
      </w:r>
      <w:r w:rsidR="00626509">
        <w:fldChar w:fldCharType="separate"/>
      </w:r>
      <w:r w:rsidR="00966473" w:rsidRPr="00732BEE">
        <w:t>(</w:t>
      </w:r>
      <w:r w:rsidR="00966473">
        <w:rPr>
          <w:noProof/>
        </w:rPr>
        <w:t>2</w:t>
      </w:r>
      <w:r w:rsidR="00966473">
        <w:t>.</w:t>
      </w:r>
      <w:r w:rsidR="00966473">
        <w:rPr>
          <w:noProof/>
        </w:rPr>
        <w:t>13</w:t>
      </w:r>
      <w:r w:rsidR="00966473" w:rsidRPr="00732BEE">
        <w:t>)</w:t>
      </w:r>
      <w:r w:rsidR="00626509">
        <w:fldChar w:fldCharType="end"/>
      </w:r>
      <w:r>
        <w:t>.</w:t>
      </w:r>
    </w:p>
    <w:p w:rsidR="00626509" w:rsidRPr="00626509" w:rsidRDefault="00626509" w:rsidP="00626509">
      <w:pPr>
        <w:pStyle w:val="Nadpisobsahu"/>
      </w:pPr>
      <w:r w:rsidRPr="00626509">
        <w:t>Optimální strategie: (x_2, y_2)</w:t>
      </w:r>
    </w:p>
    <w:p w:rsidR="00626509" w:rsidRDefault="00626509" w:rsidP="00626509">
      <w:pPr>
        <w:pStyle w:val="Nadpisobsahu"/>
      </w:pPr>
      <w:r w:rsidRPr="00626509">
        <w:t>Optimální strategie: (1.0000, -1.0000)</w:t>
      </w:r>
    </w:p>
    <w:p w:rsidR="00400702" w:rsidRDefault="00400702" w:rsidP="00626509">
      <w:pPr>
        <w:rPr>
          <w:color w:val="FF0000"/>
          <w:lang w:eastAsia="cs-CZ"/>
        </w:rPr>
      </w:pPr>
      <w:r>
        <w:t xml:space="preserve">Příklad </w:t>
      </w:r>
      <w:r w:rsidR="00626509">
        <w:t xml:space="preserve">7.5 </w:t>
      </w:r>
      <w:r w:rsidR="00674542">
        <w:t xml:space="preserve">Mějme danou následující matici výplat z příkladu z knihy </w:t>
      </w:r>
      <w:sdt>
        <w:sdtPr>
          <w:id w:val="-931428053"/>
          <w:citation/>
        </w:sdtPr>
        <w:sdtContent>
          <w:r w:rsidR="00674542">
            <w:fldChar w:fldCharType="begin"/>
          </w:r>
          <w:r w:rsidR="00674542">
            <w:instrText xml:space="preserve">CITATION Fia20 \p 19 \l 1029 </w:instrText>
          </w:r>
          <w:r w:rsidR="00674542">
            <w:fldChar w:fldCharType="separate"/>
          </w:r>
          <w:r w:rsidR="00BC2777">
            <w:rPr>
              <w:noProof/>
            </w:rPr>
            <w:t>(4 str. 19)</w:t>
          </w:r>
          <w:r w:rsidR="00674542">
            <w:fldChar w:fldCharType="end"/>
          </w:r>
        </w:sdtContent>
      </w:sdt>
      <w:r w:rsidR="00674542">
        <w:t>.</w:t>
      </w:r>
    </w:p>
    <w:p w:rsidR="00674542" w:rsidRDefault="00400702" w:rsidP="004F5C00">
      <w:pPr>
        <w:rPr>
          <w:lang w:eastAsia="cs-CZ"/>
        </w:rPr>
      </w:pPr>
      <m:oMathPara>
        <m:oMath>
          <m:r>
            <w:rPr>
              <w:rFonts w:ascii="Cambria Math" w:hAnsi="Cambria Math"/>
              <w:lang w:eastAsia="cs-CZ"/>
            </w:rPr>
            <w:lastRenderedPageBreak/>
            <m:t>A=</m:t>
          </m:r>
          <m:d>
            <m:dPr>
              <m:ctrlPr>
                <w:rPr>
                  <w:rFonts w:ascii="Cambria Math" w:hAnsi="Cambria Math"/>
                  <w:i/>
                  <w:lang w:eastAsia="cs-CZ"/>
                </w:rPr>
              </m:ctrlPr>
            </m:dPr>
            <m:e>
              <m:m>
                <m:mPr>
                  <m:mcs>
                    <m:mc>
                      <m:mcPr>
                        <m:count m:val="3"/>
                        <m:mcJc m:val="center"/>
                      </m:mcPr>
                    </m:mc>
                  </m:mcs>
                  <m:ctrlPr>
                    <w:rPr>
                      <w:rFonts w:ascii="Cambria Math" w:hAnsi="Cambria Math"/>
                      <w:i/>
                      <w:lang w:eastAsia="cs-CZ"/>
                    </w:rPr>
                  </m:ctrlPr>
                </m:mPr>
                <m:mr>
                  <m:e>
                    <m:r>
                      <w:rPr>
                        <w:rFonts w:ascii="Cambria Math" w:hAnsi="Cambria Math"/>
                        <w:lang w:eastAsia="cs-CZ"/>
                      </w:rPr>
                      <m:t>3</m:t>
                    </m:r>
                  </m:e>
                  <m:e>
                    <m:r>
                      <w:rPr>
                        <w:rFonts w:ascii="Cambria Math" w:hAnsi="Cambria Math"/>
                        <w:lang w:eastAsia="cs-CZ"/>
                      </w:rPr>
                      <m:t>4</m:t>
                    </m:r>
                  </m:e>
                  <m:e>
                    <m:r>
                      <w:rPr>
                        <w:rFonts w:ascii="Cambria Math" w:hAnsi="Cambria Math"/>
                        <w:lang w:eastAsia="cs-CZ"/>
                      </w:rPr>
                      <m:t>2</m:t>
                    </m:r>
                  </m:e>
                </m:mr>
                <m:mr>
                  <m:e>
                    <m:r>
                      <w:rPr>
                        <w:rFonts w:ascii="Cambria Math" w:hAnsi="Cambria Math"/>
                        <w:lang w:eastAsia="cs-CZ"/>
                      </w:rPr>
                      <m:t>-1</m:t>
                    </m:r>
                  </m:e>
                  <m:e>
                    <m:r>
                      <w:rPr>
                        <w:rFonts w:ascii="Cambria Math" w:hAnsi="Cambria Math"/>
                        <w:lang w:eastAsia="cs-CZ"/>
                      </w:rPr>
                      <m:t>7</m:t>
                    </m:r>
                  </m:e>
                  <m:e>
                    <m:r>
                      <w:rPr>
                        <w:rFonts w:ascii="Cambria Math" w:hAnsi="Cambria Math"/>
                        <w:lang w:eastAsia="cs-CZ"/>
                      </w:rPr>
                      <m:t>-5</m:t>
                    </m:r>
                  </m:e>
                </m:mr>
                <m:mr>
                  <m:e>
                    <m:r>
                      <w:rPr>
                        <w:rFonts w:ascii="Cambria Math" w:hAnsi="Cambria Math"/>
                        <w:lang w:eastAsia="cs-CZ"/>
                      </w:rPr>
                      <m:t>8</m:t>
                    </m:r>
                  </m:e>
                  <m:e>
                    <m:r>
                      <w:rPr>
                        <w:rFonts w:ascii="Cambria Math" w:hAnsi="Cambria Math"/>
                        <w:lang w:eastAsia="cs-CZ"/>
                      </w:rPr>
                      <m:t>-4</m:t>
                    </m:r>
                  </m:e>
                  <m:e>
                    <m:r>
                      <w:rPr>
                        <w:rFonts w:ascii="Cambria Math" w:hAnsi="Cambria Math"/>
                        <w:lang w:eastAsia="cs-CZ"/>
                      </w:rPr>
                      <m:t>-4</m:t>
                    </m:r>
                  </m:e>
                </m:mr>
              </m:m>
            </m:e>
          </m:d>
        </m:oMath>
      </m:oMathPara>
    </w:p>
    <w:p w:rsidR="00674542" w:rsidRDefault="00674542" w:rsidP="00033833">
      <w:pPr>
        <w:spacing w:after="240"/>
        <w:rPr>
          <w:lang w:eastAsia="cs-CZ"/>
        </w:rPr>
      </w:pPr>
      <w:r>
        <w:rPr>
          <w:lang w:eastAsia="cs-CZ"/>
        </w:rPr>
        <w:t xml:space="preserve">Očekávaný výsledek je rovnovážná strategie </w:t>
      </w:r>
      <m:oMath>
        <m:r>
          <w:rPr>
            <w:rFonts w:ascii="Cambria Math" w:hAnsi="Cambria Math"/>
            <w:lang w:eastAsia="cs-CZ"/>
          </w:rPr>
          <m:t>(</m:t>
        </m:r>
        <m:sSub>
          <m:sSubPr>
            <m:ctrlPr>
              <w:rPr>
                <w:rFonts w:ascii="Cambria Math" w:hAnsi="Cambria Math"/>
                <w:i/>
                <w:lang w:eastAsia="cs-CZ"/>
              </w:rPr>
            </m:ctrlPr>
          </m:sSubPr>
          <m:e>
            <m:r>
              <w:rPr>
                <w:rFonts w:ascii="Cambria Math" w:hAnsi="Cambria Math"/>
                <w:lang w:eastAsia="cs-CZ"/>
              </w:rPr>
              <m:t>x</m:t>
            </m:r>
          </m:e>
          <m:sub>
            <m:r>
              <w:rPr>
                <w:rFonts w:ascii="Cambria Math" w:hAnsi="Cambria Math"/>
                <w:lang w:eastAsia="cs-CZ"/>
              </w:rPr>
              <m:t>1</m:t>
            </m:r>
          </m:sub>
        </m:sSub>
        <m:r>
          <w:rPr>
            <w:rFonts w:ascii="Cambria Math" w:hAnsi="Cambria Math"/>
            <w:lang w:eastAsia="cs-CZ"/>
          </w:rPr>
          <m:t xml:space="preserve">, </m:t>
        </m:r>
        <m:sSub>
          <m:sSubPr>
            <m:ctrlPr>
              <w:rPr>
                <w:rFonts w:ascii="Cambria Math" w:hAnsi="Cambria Math"/>
                <w:i/>
                <w:lang w:eastAsia="cs-CZ"/>
              </w:rPr>
            </m:ctrlPr>
          </m:sSubPr>
          <m:e>
            <m:r>
              <w:rPr>
                <w:rFonts w:ascii="Cambria Math" w:hAnsi="Cambria Math"/>
                <w:lang w:eastAsia="cs-CZ"/>
              </w:rPr>
              <m:t>y</m:t>
            </m:r>
          </m:e>
          <m:sub>
            <m:r>
              <w:rPr>
                <w:rFonts w:ascii="Cambria Math" w:hAnsi="Cambria Math"/>
                <w:lang w:eastAsia="cs-CZ"/>
              </w:rPr>
              <m:t>3</m:t>
            </m:r>
          </m:sub>
        </m:sSub>
        <m:r>
          <w:rPr>
            <w:rFonts w:ascii="Cambria Math" w:hAnsi="Cambria Math"/>
            <w:lang w:eastAsia="cs-CZ"/>
          </w:rPr>
          <m:t>)</m:t>
        </m:r>
      </m:oMath>
      <w:r>
        <w:rPr>
          <w:lang w:eastAsia="cs-CZ"/>
        </w:rPr>
        <w:t xml:space="preserve"> a rovnovážný bod </w:t>
      </w:r>
      <m:oMath>
        <m:r>
          <w:rPr>
            <w:rFonts w:ascii="Cambria Math" w:hAnsi="Cambria Math"/>
            <w:lang w:eastAsia="cs-CZ"/>
          </w:rPr>
          <m:t>(2, -2)</m:t>
        </m:r>
      </m:oMath>
      <w:r>
        <w:rPr>
          <w:lang w:eastAsia="cs-CZ"/>
        </w:rPr>
        <w:t>. Pokud bude použita funkce</w:t>
      </w:r>
    </w:p>
    <w:p w:rsidR="00674542" w:rsidRPr="00674542" w:rsidRDefault="00674542" w:rsidP="00674542">
      <w:pPr>
        <w:pStyle w:val="Nadpisobsahu"/>
        <w:rPr>
          <w:rFonts w:eastAsia="Times New Roman"/>
          <w:lang w:eastAsia="cs-CZ"/>
        </w:rPr>
      </w:pPr>
      <w:proofErr w:type="spellStart"/>
      <w:r w:rsidRPr="00674542">
        <w:rPr>
          <w:rFonts w:eastAsia="Times New Roman"/>
          <w:lang w:eastAsia="cs-CZ"/>
        </w:rPr>
        <w:t>nashEkvilibrium</w:t>
      </w:r>
      <w:proofErr w:type="spellEnd"/>
      <w:r w:rsidRPr="00674542">
        <w:rPr>
          <w:rFonts w:eastAsia="Times New Roman"/>
          <w:lang w:eastAsia="cs-CZ"/>
        </w:rPr>
        <w:t>([3 4 2; -1 7 -5; 8 -4 -4]);</w:t>
      </w:r>
    </w:p>
    <w:p w:rsidR="00674542" w:rsidRPr="00674542" w:rsidRDefault="00674542" w:rsidP="00674542">
      <w:pPr>
        <w:spacing w:after="240"/>
        <w:rPr>
          <w:lang w:eastAsia="cs-CZ"/>
        </w:rPr>
      </w:pPr>
      <w:r>
        <w:rPr>
          <w:lang w:eastAsia="cs-CZ"/>
        </w:rPr>
        <w:t xml:space="preserve">budou v příkazovém okně vypsány výsledky, které se shodují s výsledky uvedené v knize </w:t>
      </w:r>
      <w:sdt>
        <w:sdtPr>
          <w:rPr>
            <w:lang w:eastAsia="cs-CZ"/>
          </w:rPr>
          <w:id w:val="1166441624"/>
          <w:citation/>
        </w:sdtPr>
        <w:sdtContent>
          <w:r>
            <w:rPr>
              <w:lang w:eastAsia="cs-CZ"/>
            </w:rPr>
            <w:fldChar w:fldCharType="begin"/>
          </w:r>
          <w:r>
            <w:rPr>
              <w:lang w:eastAsia="cs-CZ"/>
            </w:rPr>
            <w:instrText xml:space="preserve">CITATION Fia20 \p 20 \l 1029 </w:instrText>
          </w:r>
          <w:r>
            <w:rPr>
              <w:lang w:eastAsia="cs-CZ"/>
            </w:rPr>
            <w:fldChar w:fldCharType="separate"/>
          </w:r>
          <w:r w:rsidR="00BC2777">
            <w:rPr>
              <w:noProof/>
              <w:lang w:eastAsia="cs-CZ"/>
            </w:rPr>
            <w:t>(4 str. 20)</w:t>
          </w:r>
          <w:r>
            <w:rPr>
              <w:lang w:eastAsia="cs-CZ"/>
            </w:rPr>
            <w:fldChar w:fldCharType="end"/>
          </w:r>
        </w:sdtContent>
      </w:sdt>
      <w:r>
        <w:rPr>
          <w:lang w:eastAsia="cs-CZ"/>
        </w:rPr>
        <w:t>.</w:t>
      </w:r>
    </w:p>
    <w:p w:rsidR="00674542" w:rsidRPr="00033833" w:rsidRDefault="00674542" w:rsidP="00033833">
      <w:pPr>
        <w:pStyle w:val="Nadpisobsahu"/>
      </w:pPr>
      <w:r w:rsidRPr="00033833">
        <w:t>Optimální strategie: (x_1, y_3)</w:t>
      </w:r>
    </w:p>
    <w:p w:rsidR="00674542" w:rsidRPr="00033833" w:rsidRDefault="00674542" w:rsidP="00033833">
      <w:pPr>
        <w:pStyle w:val="Nadpisobsahu"/>
      </w:pPr>
      <w:r w:rsidRPr="00033833">
        <w:t>Optimální strategie: (2.0000, -2.0000)</w:t>
      </w:r>
    </w:p>
    <w:p w:rsidR="007A2168" w:rsidRDefault="00626509" w:rsidP="007A2168">
      <w:bookmarkStart w:id="184" w:name="_Ref171276243"/>
      <w:r>
        <w:t xml:space="preserve">Tímto jsme dospěli k závěru, že funkce pro řešení her s nulovým součtem pomocí </w:t>
      </w:r>
      <w:proofErr w:type="spellStart"/>
      <w:r>
        <w:t>Nashovy</w:t>
      </w:r>
      <w:proofErr w:type="spellEnd"/>
      <w:r>
        <w:t xml:space="preserve"> rovnováhy funguje správně.</w:t>
      </w:r>
    </w:p>
    <w:p w:rsidR="00C94071" w:rsidRDefault="00232576" w:rsidP="00775A97">
      <w:pPr>
        <w:pStyle w:val="Nadpis2"/>
        <w:numPr>
          <w:ilvl w:val="1"/>
          <w:numId w:val="8"/>
        </w:numPr>
      </w:pPr>
      <w:bookmarkStart w:id="185" w:name="_Toc173936087"/>
      <w:r>
        <w:t>S</w:t>
      </w:r>
      <w:r w:rsidR="00B05ED7" w:rsidRPr="00692411">
        <w:t>míšen</w:t>
      </w:r>
      <w:r>
        <w:t>é</w:t>
      </w:r>
      <w:r w:rsidR="00B05ED7" w:rsidRPr="00692411">
        <w:t xml:space="preserve"> strategi</w:t>
      </w:r>
      <w:bookmarkEnd w:id="183"/>
      <w:r>
        <w:t>e (konstantní součet)</w:t>
      </w:r>
      <w:bookmarkEnd w:id="184"/>
      <w:bookmarkEnd w:id="185"/>
    </w:p>
    <w:p w:rsidR="001B6227" w:rsidRPr="00033833" w:rsidRDefault="00033833" w:rsidP="00785B7E">
      <w:r w:rsidRPr="00033833">
        <w:t>F</w:t>
      </w:r>
      <w:r w:rsidR="009573ED" w:rsidRPr="00033833">
        <w:t xml:space="preserve">unkce </w:t>
      </w:r>
      <w:proofErr w:type="spellStart"/>
      <w:r w:rsidRPr="00033833">
        <w:rPr>
          <w:rFonts w:ascii="Consolas" w:eastAsia="Times New Roman" w:hAnsi="Consolas"/>
          <w:sz w:val="20"/>
          <w:szCs w:val="20"/>
          <w:lang w:eastAsia="cs-CZ"/>
        </w:rPr>
        <w:t>mixedStrConst</w:t>
      </w:r>
      <w:proofErr w:type="spellEnd"/>
      <w:r w:rsidRPr="00033833">
        <w:t xml:space="preserve"> </w:t>
      </w:r>
      <w:r w:rsidR="009573ED" w:rsidRPr="00033833">
        <w:t>řeší hru s nulovým součtem pro dva hráče</w:t>
      </w:r>
      <w:r w:rsidR="00C93A49" w:rsidRPr="00033833">
        <w:t xml:space="preserve"> v oboru smíšených strategií</w:t>
      </w:r>
      <w:r w:rsidR="009573ED" w:rsidRPr="00033833">
        <w:t xml:space="preserve"> pomocí </w:t>
      </w:r>
      <w:r w:rsidR="00C93A49" w:rsidRPr="00033833">
        <w:t>úloh LP</w:t>
      </w:r>
      <w:r w:rsidR="009573ED" w:rsidRPr="00033833">
        <w:t xml:space="preserve">. </w:t>
      </w:r>
      <w:r w:rsidRPr="00033833">
        <w:t xml:space="preserve">Vstupní hodnota funkce </w:t>
      </w:r>
      <w:r w:rsidR="00FA22C3" w:rsidRPr="00033833">
        <w:t xml:space="preserve">je matice výplat </w:t>
      </w:r>
      <w:r w:rsidR="00FA22C3" w:rsidRPr="00033833">
        <w:rPr>
          <w:rStyle w:val="KdHTML"/>
          <w:rFonts w:ascii="Times New Roman" w:eastAsiaTheme="minorEastAsia" w:hAnsi="Times New Roman" w:cs="Times New Roman"/>
          <w:sz w:val="24"/>
          <w:szCs w:val="24"/>
        </w:rPr>
        <w:t>A</w:t>
      </w:r>
      <w:r w:rsidR="007A2168" w:rsidRPr="00033833">
        <w:rPr>
          <w:rStyle w:val="KdHTML"/>
          <w:rFonts w:ascii="Times New Roman" w:eastAsiaTheme="minorEastAsia" w:hAnsi="Times New Roman" w:cs="Times New Roman"/>
          <w:sz w:val="24"/>
          <w:szCs w:val="24"/>
        </w:rPr>
        <w:t xml:space="preserve"> (</w:t>
      </w:r>
      <w:r w:rsidRPr="00033833">
        <w:rPr>
          <w:rStyle w:val="KdHTML"/>
          <w:rFonts w:ascii="Times New Roman" w:eastAsiaTheme="minorEastAsia" w:hAnsi="Times New Roman" w:cs="Times New Roman"/>
          <w:sz w:val="24"/>
          <w:szCs w:val="24"/>
        </w:rPr>
        <w:fldChar w:fldCharType="begin"/>
      </w:r>
      <w:r w:rsidRPr="00033833">
        <w:rPr>
          <w:rStyle w:val="KdHTML"/>
          <w:rFonts w:ascii="Times New Roman" w:eastAsiaTheme="minorEastAsia" w:hAnsi="Times New Roman" w:cs="Times New Roman"/>
          <w:sz w:val="24"/>
          <w:szCs w:val="24"/>
        </w:rPr>
        <w:instrText xml:space="preserve"> REF _Ref173581391 \r \h  \* MERGEFORMAT </w:instrText>
      </w:r>
      <w:r w:rsidRPr="00033833">
        <w:rPr>
          <w:rStyle w:val="KdHTML"/>
          <w:rFonts w:ascii="Times New Roman" w:eastAsiaTheme="minorEastAsia" w:hAnsi="Times New Roman" w:cs="Times New Roman"/>
          <w:sz w:val="24"/>
          <w:szCs w:val="24"/>
        </w:rPr>
      </w:r>
      <w:r w:rsidRPr="00033833">
        <w:rPr>
          <w:rStyle w:val="KdHTML"/>
          <w:rFonts w:ascii="Times New Roman" w:eastAsiaTheme="minorEastAsia" w:hAnsi="Times New Roman" w:cs="Times New Roman"/>
          <w:sz w:val="24"/>
          <w:szCs w:val="24"/>
        </w:rPr>
        <w:fldChar w:fldCharType="separate"/>
      </w:r>
      <w:r w:rsidR="00966473">
        <w:rPr>
          <w:rStyle w:val="KdHTML"/>
          <w:rFonts w:ascii="Times New Roman" w:eastAsiaTheme="minorEastAsia" w:hAnsi="Times New Roman" w:cs="Times New Roman"/>
          <w:sz w:val="24"/>
          <w:szCs w:val="24"/>
        </w:rPr>
        <w:t>1</w:t>
      </w:r>
      <w:r w:rsidRPr="00033833">
        <w:rPr>
          <w:rStyle w:val="KdHTML"/>
          <w:rFonts w:ascii="Times New Roman" w:eastAsiaTheme="minorEastAsia" w:hAnsi="Times New Roman" w:cs="Times New Roman"/>
          <w:sz w:val="24"/>
          <w:szCs w:val="24"/>
        </w:rPr>
        <w:fldChar w:fldCharType="end"/>
      </w:r>
      <w:r w:rsidR="007A2168" w:rsidRPr="00033833">
        <w:rPr>
          <w:rStyle w:val="KdHTML"/>
          <w:rFonts w:ascii="Times New Roman" w:eastAsiaTheme="minorEastAsia" w:hAnsi="Times New Roman" w:cs="Times New Roman"/>
          <w:sz w:val="24"/>
          <w:szCs w:val="24"/>
        </w:rPr>
        <w:t>)</w:t>
      </w:r>
      <w:r w:rsidR="00FA22C3" w:rsidRPr="00033833">
        <w:t xml:space="preserve">. Funkce vypočítá počet řádků </w:t>
      </w:r>
      <m:oMath>
        <m:r>
          <m:rPr>
            <m:sty m:val="p"/>
          </m:rPr>
          <w:rPr>
            <w:rFonts w:ascii="Cambria Math" w:hAnsi="Cambria Math"/>
          </w:rPr>
          <m:t>m</m:t>
        </m:r>
      </m:oMath>
      <w:r w:rsidR="00FA22C3" w:rsidRPr="00033833">
        <w:t xml:space="preserve"> a sloupců </w:t>
      </w:r>
      <m:oMath>
        <m:r>
          <m:rPr>
            <m:sty m:val="p"/>
          </m:rPr>
          <w:rPr>
            <w:rFonts w:ascii="Cambria Math" w:hAnsi="Cambria Math"/>
          </w:rPr>
          <m:t>n</m:t>
        </m:r>
      </m:oMath>
      <w:r w:rsidR="00FA22C3" w:rsidRPr="00033833">
        <w:t xml:space="preserve"> matice výplat </w:t>
      </w:r>
      <w:r w:rsidR="00114882" w:rsidRPr="00033833">
        <w:rPr>
          <w:rStyle w:val="KdHTML"/>
          <w:rFonts w:ascii="Times New Roman" w:eastAsiaTheme="minorEastAsia" w:hAnsi="Times New Roman" w:cs="Times New Roman"/>
          <w:sz w:val="24"/>
          <w:szCs w:val="24"/>
        </w:rPr>
        <w:t>A (</w:t>
      </w:r>
      <w:r w:rsidR="00E930C5" w:rsidRPr="00033833">
        <w:rPr>
          <w:rStyle w:val="KdHTML"/>
          <w:rFonts w:ascii="Times New Roman" w:eastAsiaTheme="minorEastAsia" w:hAnsi="Times New Roman" w:cs="Times New Roman"/>
          <w:sz w:val="24"/>
          <w:szCs w:val="24"/>
        </w:rPr>
        <w:fldChar w:fldCharType="begin"/>
      </w:r>
      <w:r w:rsidR="00E930C5" w:rsidRPr="00033833">
        <w:rPr>
          <w:rStyle w:val="KdHTML"/>
          <w:rFonts w:ascii="Times New Roman" w:eastAsiaTheme="minorEastAsia" w:hAnsi="Times New Roman" w:cs="Times New Roman"/>
          <w:sz w:val="24"/>
          <w:szCs w:val="24"/>
        </w:rPr>
        <w:instrText xml:space="preserve"> REF _Ref173091290 \r \h </w:instrText>
      </w:r>
      <w:r w:rsidRPr="00033833">
        <w:rPr>
          <w:rStyle w:val="KdHTML"/>
          <w:rFonts w:ascii="Times New Roman" w:eastAsiaTheme="minorEastAsia" w:hAnsi="Times New Roman" w:cs="Times New Roman"/>
          <w:sz w:val="24"/>
          <w:szCs w:val="24"/>
        </w:rPr>
        <w:instrText xml:space="preserve"> \* MERGEFORMAT </w:instrText>
      </w:r>
      <w:r w:rsidR="00E930C5" w:rsidRPr="00033833">
        <w:rPr>
          <w:rStyle w:val="KdHTML"/>
          <w:rFonts w:ascii="Times New Roman" w:eastAsiaTheme="minorEastAsia" w:hAnsi="Times New Roman" w:cs="Times New Roman"/>
          <w:sz w:val="24"/>
          <w:szCs w:val="24"/>
        </w:rPr>
      </w:r>
      <w:r w:rsidR="00E930C5" w:rsidRPr="00033833">
        <w:rPr>
          <w:rStyle w:val="KdHTML"/>
          <w:rFonts w:ascii="Times New Roman" w:eastAsiaTheme="minorEastAsia" w:hAnsi="Times New Roman" w:cs="Times New Roman"/>
          <w:sz w:val="24"/>
          <w:szCs w:val="24"/>
        </w:rPr>
        <w:fldChar w:fldCharType="separate"/>
      </w:r>
      <w:r w:rsidR="00966473">
        <w:rPr>
          <w:rStyle w:val="KdHTML"/>
          <w:rFonts w:ascii="Times New Roman" w:eastAsiaTheme="minorEastAsia" w:hAnsi="Times New Roman" w:cs="Times New Roman"/>
          <w:sz w:val="24"/>
          <w:szCs w:val="24"/>
        </w:rPr>
        <w:t>2</w:t>
      </w:r>
      <w:r w:rsidR="00E930C5" w:rsidRPr="00033833">
        <w:rPr>
          <w:rStyle w:val="KdHTML"/>
          <w:rFonts w:ascii="Times New Roman" w:eastAsiaTheme="minorEastAsia" w:hAnsi="Times New Roman" w:cs="Times New Roman"/>
          <w:sz w:val="24"/>
          <w:szCs w:val="24"/>
        </w:rPr>
        <w:fldChar w:fldCharType="end"/>
      </w:r>
      <w:r w:rsidR="00114882" w:rsidRPr="00033833">
        <w:rPr>
          <w:rStyle w:val="KdHTML"/>
          <w:rFonts w:ascii="Times New Roman" w:eastAsiaTheme="minorEastAsia" w:hAnsi="Times New Roman" w:cs="Times New Roman"/>
          <w:sz w:val="24"/>
          <w:szCs w:val="24"/>
        </w:rPr>
        <w:t>)</w:t>
      </w:r>
      <w:r w:rsidR="00FA22C3" w:rsidRPr="00033833">
        <w:t xml:space="preserve">, což jsou počty strategií pro hráče X a hráče Y. </w:t>
      </w:r>
      <w:r w:rsidR="004330FD" w:rsidRPr="00033833">
        <w:t>Inicializuje</w:t>
      </w:r>
      <w:r w:rsidR="009573ED" w:rsidRPr="00033833">
        <w:t xml:space="preserve"> vektory cílových funkcí </w:t>
      </w:r>
      <w:proofErr w:type="spellStart"/>
      <w:r w:rsidR="009573ED" w:rsidRPr="00033833">
        <w:rPr>
          <w:rStyle w:val="KdHTML"/>
          <w:rFonts w:ascii="Consolas" w:eastAsiaTheme="minorEastAsia" w:hAnsi="Consolas" w:cs="Times New Roman"/>
          <w:szCs w:val="24"/>
        </w:rPr>
        <w:t>fx</w:t>
      </w:r>
      <w:proofErr w:type="spellEnd"/>
      <w:r w:rsidR="009573ED" w:rsidRPr="00033833">
        <w:t xml:space="preserve"> </w:t>
      </w:r>
      <w:r w:rsidR="009573ED" w:rsidRPr="00033833">
        <w:rPr>
          <w:rStyle w:val="KdHTML"/>
          <w:rFonts w:ascii="Times New Roman" w:eastAsiaTheme="minorEastAsia" w:hAnsi="Times New Roman" w:cs="Times New Roman"/>
          <w:sz w:val="24"/>
          <w:szCs w:val="24"/>
        </w:rPr>
        <w:t>(</w:t>
      </w:r>
      <w:r w:rsidR="00E930C5" w:rsidRPr="00033833">
        <w:rPr>
          <w:rStyle w:val="KdHTML"/>
          <w:rFonts w:ascii="Times New Roman" w:eastAsiaTheme="minorEastAsia" w:hAnsi="Times New Roman" w:cs="Times New Roman"/>
          <w:sz w:val="24"/>
          <w:szCs w:val="24"/>
        </w:rPr>
        <w:fldChar w:fldCharType="begin"/>
      </w:r>
      <w:r w:rsidR="00E930C5" w:rsidRPr="00033833">
        <w:rPr>
          <w:rStyle w:val="KdHTML"/>
          <w:rFonts w:ascii="Times New Roman" w:eastAsiaTheme="minorEastAsia" w:hAnsi="Times New Roman" w:cs="Times New Roman"/>
          <w:sz w:val="24"/>
          <w:szCs w:val="24"/>
        </w:rPr>
        <w:instrText xml:space="preserve"> REF _Ref173091304 \r \h </w:instrText>
      </w:r>
      <w:r w:rsidRPr="00033833">
        <w:rPr>
          <w:rStyle w:val="KdHTML"/>
          <w:rFonts w:ascii="Times New Roman" w:eastAsiaTheme="minorEastAsia" w:hAnsi="Times New Roman" w:cs="Times New Roman"/>
          <w:sz w:val="24"/>
          <w:szCs w:val="24"/>
        </w:rPr>
        <w:instrText xml:space="preserve"> \* MERGEFORMAT </w:instrText>
      </w:r>
      <w:r w:rsidR="00E930C5" w:rsidRPr="00033833">
        <w:rPr>
          <w:rStyle w:val="KdHTML"/>
          <w:rFonts w:ascii="Times New Roman" w:eastAsiaTheme="minorEastAsia" w:hAnsi="Times New Roman" w:cs="Times New Roman"/>
          <w:sz w:val="24"/>
          <w:szCs w:val="24"/>
        </w:rPr>
      </w:r>
      <w:r w:rsidR="00E930C5" w:rsidRPr="00033833">
        <w:rPr>
          <w:rStyle w:val="KdHTML"/>
          <w:rFonts w:ascii="Times New Roman" w:eastAsiaTheme="minorEastAsia" w:hAnsi="Times New Roman" w:cs="Times New Roman"/>
          <w:sz w:val="24"/>
          <w:szCs w:val="24"/>
        </w:rPr>
        <w:fldChar w:fldCharType="separate"/>
      </w:r>
      <w:r w:rsidR="00966473">
        <w:rPr>
          <w:rStyle w:val="KdHTML"/>
          <w:rFonts w:ascii="Times New Roman" w:eastAsiaTheme="minorEastAsia" w:hAnsi="Times New Roman" w:cs="Times New Roman"/>
          <w:sz w:val="24"/>
          <w:szCs w:val="24"/>
        </w:rPr>
        <w:t>3</w:t>
      </w:r>
      <w:r w:rsidR="00E930C5" w:rsidRPr="00033833">
        <w:rPr>
          <w:rStyle w:val="KdHTML"/>
          <w:rFonts w:ascii="Times New Roman" w:eastAsiaTheme="minorEastAsia" w:hAnsi="Times New Roman" w:cs="Times New Roman"/>
          <w:sz w:val="24"/>
          <w:szCs w:val="24"/>
        </w:rPr>
        <w:fldChar w:fldCharType="end"/>
      </w:r>
      <w:r w:rsidR="009573ED" w:rsidRPr="00033833">
        <w:rPr>
          <w:rStyle w:val="KdHTML"/>
          <w:rFonts w:ascii="Times New Roman" w:eastAsiaTheme="minorEastAsia" w:hAnsi="Times New Roman" w:cs="Times New Roman"/>
          <w:sz w:val="24"/>
          <w:szCs w:val="24"/>
        </w:rPr>
        <w:t>)</w:t>
      </w:r>
      <w:r w:rsidR="009573ED" w:rsidRPr="00033833">
        <w:t xml:space="preserve"> a </w:t>
      </w:r>
      <w:r w:rsidR="009573ED" w:rsidRPr="00033833">
        <w:rPr>
          <w:rStyle w:val="KdHTML"/>
          <w:rFonts w:ascii="Consolas" w:eastAsiaTheme="minorEastAsia" w:hAnsi="Consolas" w:cs="Times New Roman"/>
          <w:szCs w:val="24"/>
        </w:rPr>
        <w:t>fy</w:t>
      </w:r>
      <w:r w:rsidR="009573ED" w:rsidRPr="00033833">
        <w:t xml:space="preserve"> </w:t>
      </w:r>
      <w:r w:rsidR="009573ED" w:rsidRPr="00033833">
        <w:rPr>
          <w:rStyle w:val="KdHTML"/>
          <w:rFonts w:ascii="Times New Roman" w:eastAsiaTheme="minorEastAsia" w:hAnsi="Times New Roman" w:cs="Times New Roman"/>
          <w:sz w:val="24"/>
          <w:szCs w:val="24"/>
        </w:rPr>
        <w:t>(</w:t>
      </w:r>
      <w:r w:rsidR="00E930C5" w:rsidRPr="00033833">
        <w:rPr>
          <w:rStyle w:val="KdHTML"/>
          <w:rFonts w:ascii="Times New Roman" w:eastAsiaTheme="minorEastAsia" w:hAnsi="Times New Roman" w:cs="Times New Roman"/>
          <w:sz w:val="24"/>
          <w:szCs w:val="24"/>
        </w:rPr>
        <w:fldChar w:fldCharType="begin"/>
      </w:r>
      <w:r w:rsidR="00E930C5" w:rsidRPr="00033833">
        <w:rPr>
          <w:rStyle w:val="KdHTML"/>
          <w:rFonts w:ascii="Times New Roman" w:eastAsiaTheme="minorEastAsia" w:hAnsi="Times New Roman" w:cs="Times New Roman"/>
          <w:sz w:val="24"/>
          <w:szCs w:val="24"/>
        </w:rPr>
        <w:instrText xml:space="preserve"> REF _Ref173091309 \r \h </w:instrText>
      </w:r>
      <w:r w:rsidRPr="00033833">
        <w:rPr>
          <w:rStyle w:val="KdHTML"/>
          <w:rFonts w:ascii="Times New Roman" w:eastAsiaTheme="minorEastAsia" w:hAnsi="Times New Roman" w:cs="Times New Roman"/>
          <w:sz w:val="24"/>
          <w:szCs w:val="24"/>
        </w:rPr>
        <w:instrText xml:space="preserve"> \* MERGEFORMAT </w:instrText>
      </w:r>
      <w:r w:rsidR="00E930C5" w:rsidRPr="00033833">
        <w:rPr>
          <w:rStyle w:val="KdHTML"/>
          <w:rFonts w:ascii="Times New Roman" w:eastAsiaTheme="minorEastAsia" w:hAnsi="Times New Roman" w:cs="Times New Roman"/>
          <w:sz w:val="24"/>
          <w:szCs w:val="24"/>
        </w:rPr>
      </w:r>
      <w:r w:rsidR="00E930C5" w:rsidRPr="00033833">
        <w:rPr>
          <w:rStyle w:val="KdHTML"/>
          <w:rFonts w:ascii="Times New Roman" w:eastAsiaTheme="minorEastAsia" w:hAnsi="Times New Roman" w:cs="Times New Roman"/>
          <w:sz w:val="24"/>
          <w:szCs w:val="24"/>
        </w:rPr>
        <w:fldChar w:fldCharType="separate"/>
      </w:r>
      <w:r w:rsidR="00966473">
        <w:rPr>
          <w:rStyle w:val="KdHTML"/>
          <w:rFonts w:ascii="Times New Roman" w:eastAsiaTheme="minorEastAsia" w:hAnsi="Times New Roman" w:cs="Times New Roman"/>
          <w:sz w:val="24"/>
          <w:szCs w:val="24"/>
        </w:rPr>
        <w:t>4</w:t>
      </w:r>
      <w:r w:rsidR="00E930C5" w:rsidRPr="00033833">
        <w:rPr>
          <w:rStyle w:val="KdHTML"/>
          <w:rFonts w:ascii="Times New Roman" w:eastAsiaTheme="minorEastAsia" w:hAnsi="Times New Roman" w:cs="Times New Roman"/>
          <w:sz w:val="24"/>
          <w:szCs w:val="24"/>
        </w:rPr>
        <w:fldChar w:fldCharType="end"/>
      </w:r>
      <w:r w:rsidR="009573ED" w:rsidRPr="00033833">
        <w:rPr>
          <w:rStyle w:val="KdHTML"/>
          <w:rFonts w:ascii="Times New Roman" w:eastAsiaTheme="minorEastAsia" w:hAnsi="Times New Roman" w:cs="Times New Roman"/>
          <w:sz w:val="24"/>
          <w:szCs w:val="24"/>
        </w:rPr>
        <w:t>)</w:t>
      </w:r>
      <w:r w:rsidR="00963580" w:rsidRPr="00033833">
        <w:rPr>
          <w:rStyle w:val="KdHTML"/>
          <w:rFonts w:ascii="Times New Roman" w:eastAsiaTheme="minorEastAsia" w:hAnsi="Times New Roman" w:cs="Times New Roman"/>
          <w:sz w:val="24"/>
          <w:szCs w:val="24"/>
        </w:rPr>
        <w:t xml:space="preserve"> z rovnic </w:t>
      </w:r>
      <w:r w:rsidR="00114882" w:rsidRPr="00033833">
        <w:rPr>
          <w:rStyle w:val="KdHTML"/>
          <w:rFonts w:ascii="Times New Roman" w:eastAsiaTheme="minorEastAsia" w:hAnsi="Times New Roman" w:cs="Times New Roman"/>
          <w:sz w:val="24"/>
          <w:szCs w:val="24"/>
        </w:rPr>
        <w:t xml:space="preserve">cílových funkcí </w:t>
      </w:r>
      <w:r w:rsidR="00406B5B" w:rsidRPr="00033833">
        <w:rPr>
          <w:rStyle w:val="KdHTML"/>
          <w:rFonts w:ascii="Times New Roman" w:eastAsiaTheme="minorEastAsia" w:hAnsi="Times New Roman" w:cs="Times New Roman"/>
          <w:sz w:val="24"/>
          <w:szCs w:val="24"/>
        </w:rPr>
        <w:fldChar w:fldCharType="begin"/>
      </w:r>
      <w:r w:rsidR="00406B5B" w:rsidRPr="00033833">
        <w:rPr>
          <w:rStyle w:val="KdHTML"/>
          <w:rFonts w:ascii="Times New Roman" w:eastAsiaTheme="minorEastAsia" w:hAnsi="Times New Roman" w:cs="Times New Roman"/>
          <w:sz w:val="24"/>
          <w:szCs w:val="24"/>
        </w:rPr>
        <w:instrText xml:space="preserve"> REF _Ref173332438 \h </w:instrText>
      </w:r>
      <w:r w:rsidRPr="00033833">
        <w:rPr>
          <w:rStyle w:val="KdHTML"/>
          <w:rFonts w:ascii="Times New Roman" w:eastAsiaTheme="minorEastAsia" w:hAnsi="Times New Roman" w:cs="Times New Roman"/>
          <w:sz w:val="24"/>
          <w:szCs w:val="24"/>
        </w:rPr>
        <w:instrText xml:space="preserve"> \* MERGEFORMAT </w:instrText>
      </w:r>
      <w:r w:rsidR="00406B5B" w:rsidRPr="00033833">
        <w:rPr>
          <w:rStyle w:val="KdHTML"/>
          <w:rFonts w:ascii="Times New Roman" w:eastAsiaTheme="minorEastAsia" w:hAnsi="Times New Roman" w:cs="Times New Roman"/>
          <w:sz w:val="24"/>
          <w:szCs w:val="24"/>
        </w:rPr>
      </w:r>
      <w:r w:rsidR="00406B5B" w:rsidRPr="00033833">
        <w:rPr>
          <w:rStyle w:val="KdHTML"/>
          <w:rFonts w:ascii="Times New Roman" w:eastAsiaTheme="minorEastAsia" w:hAnsi="Times New Roman" w:cs="Times New Roman"/>
          <w:sz w:val="24"/>
          <w:szCs w:val="24"/>
        </w:rPr>
        <w:fldChar w:fldCharType="separate"/>
      </w:r>
      <w:r w:rsidR="00966473" w:rsidRPr="00732BEE">
        <w:t>(</w:t>
      </w:r>
      <w:r w:rsidR="00966473">
        <w:rPr>
          <w:noProof/>
        </w:rPr>
        <w:t>6</w:t>
      </w:r>
      <w:r w:rsidR="00966473">
        <w:t>.</w:t>
      </w:r>
      <w:r w:rsidR="00966473">
        <w:rPr>
          <w:noProof/>
        </w:rPr>
        <w:t>22</w:t>
      </w:r>
      <w:r w:rsidR="00966473" w:rsidRPr="00732BEE">
        <w:t>)</w:t>
      </w:r>
      <w:r w:rsidR="00406B5B" w:rsidRPr="00033833">
        <w:rPr>
          <w:rStyle w:val="KdHTML"/>
          <w:rFonts w:ascii="Times New Roman" w:eastAsiaTheme="minorEastAsia" w:hAnsi="Times New Roman" w:cs="Times New Roman"/>
          <w:sz w:val="24"/>
          <w:szCs w:val="24"/>
        </w:rPr>
        <w:fldChar w:fldCharType="end"/>
      </w:r>
      <w:r w:rsidR="00114882" w:rsidRPr="00033833">
        <w:rPr>
          <w:rStyle w:val="KdHTML"/>
          <w:rFonts w:ascii="Times New Roman" w:eastAsiaTheme="minorEastAsia" w:hAnsi="Times New Roman" w:cs="Times New Roman"/>
          <w:sz w:val="24"/>
          <w:szCs w:val="24"/>
        </w:rPr>
        <w:t xml:space="preserve"> a</w:t>
      </w:r>
      <w:r w:rsidR="00406B5B" w:rsidRPr="00033833">
        <w:rPr>
          <w:rStyle w:val="KdHTML"/>
          <w:rFonts w:ascii="Times New Roman" w:eastAsiaTheme="minorEastAsia" w:hAnsi="Times New Roman" w:cs="Times New Roman"/>
          <w:sz w:val="24"/>
          <w:szCs w:val="24"/>
        </w:rPr>
        <w:t xml:space="preserve"> </w:t>
      </w:r>
      <w:r w:rsidR="00406B5B" w:rsidRPr="00033833">
        <w:rPr>
          <w:rStyle w:val="KdHTML"/>
          <w:rFonts w:ascii="Times New Roman" w:eastAsiaTheme="minorEastAsia" w:hAnsi="Times New Roman" w:cs="Times New Roman"/>
          <w:sz w:val="24"/>
          <w:szCs w:val="24"/>
        </w:rPr>
        <w:fldChar w:fldCharType="begin"/>
      </w:r>
      <w:r w:rsidR="00406B5B" w:rsidRPr="00033833">
        <w:rPr>
          <w:rStyle w:val="KdHTML"/>
          <w:rFonts w:ascii="Times New Roman" w:eastAsiaTheme="minorEastAsia" w:hAnsi="Times New Roman" w:cs="Times New Roman"/>
          <w:sz w:val="24"/>
          <w:szCs w:val="24"/>
        </w:rPr>
        <w:instrText xml:space="preserve"> REF _Ref173332903 \h </w:instrText>
      </w:r>
      <w:r w:rsidRPr="00033833">
        <w:rPr>
          <w:rStyle w:val="KdHTML"/>
          <w:rFonts w:ascii="Times New Roman" w:eastAsiaTheme="minorEastAsia" w:hAnsi="Times New Roman" w:cs="Times New Roman"/>
          <w:sz w:val="24"/>
          <w:szCs w:val="24"/>
        </w:rPr>
        <w:instrText xml:space="preserve"> \* MERGEFORMAT </w:instrText>
      </w:r>
      <w:r w:rsidR="00406B5B" w:rsidRPr="00033833">
        <w:rPr>
          <w:rStyle w:val="KdHTML"/>
          <w:rFonts w:ascii="Times New Roman" w:eastAsiaTheme="minorEastAsia" w:hAnsi="Times New Roman" w:cs="Times New Roman"/>
          <w:sz w:val="24"/>
          <w:szCs w:val="24"/>
        </w:rPr>
      </w:r>
      <w:r w:rsidR="00406B5B" w:rsidRPr="00033833">
        <w:rPr>
          <w:rStyle w:val="KdHTML"/>
          <w:rFonts w:ascii="Times New Roman" w:eastAsiaTheme="minorEastAsia" w:hAnsi="Times New Roman" w:cs="Times New Roman"/>
          <w:sz w:val="24"/>
          <w:szCs w:val="24"/>
        </w:rPr>
        <w:fldChar w:fldCharType="separate"/>
      </w:r>
      <w:r w:rsidR="00966473" w:rsidRPr="00732BEE">
        <w:t>(</w:t>
      </w:r>
      <w:r w:rsidR="00966473">
        <w:rPr>
          <w:noProof/>
        </w:rPr>
        <w:t>6</w:t>
      </w:r>
      <w:r w:rsidR="00966473">
        <w:t>.</w:t>
      </w:r>
      <w:r w:rsidR="00966473">
        <w:rPr>
          <w:noProof/>
        </w:rPr>
        <w:t>25</w:t>
      </w:r>
      <w:r w:rsidR="00966473" w:rsidRPr="00732BEE">
        <w:t>)</w:t>
      </w:r>
      <w:r w:rsidR="00406B5B" w:rsidRPr="00033833">
        <w:rPr>
          <w:rStyle w:val="KdHTML"/>
          <w:rFonts w:ascii="Times New Roman" w:eastAsiaTheme="minorEastAsia" w:hAnsi="Times New Roman" w:cs="Times New Roman"/>
          <w:sz w:val="24"/>
          <w:szCs w:val="24"/>
        </w:rPr>
        <w:fldChar w:fldCharType="end"/>
      </w:r>
      <w:r w:rsidR="00327682" w:rsidRPr="00033833">
        <w:t xml:space="preserve">. </w:t>
      </w:r>
      <w:r w:rsidR="00C93A49" w:rsidRPr="00033833">
        <w:t xml:space="preserve">Funkce </w:t>
      </w:r>
      <w:proofErr w:type="spellStart"/>
      <w:r w:rsidR="00C93A49" w:rsidRPr="00033833">
        <w:rPr>
          <w:rFonts w:ascii="Consolas" w:hAnsi="Consolas"/>
          <w:sz w:val="20"/>
        </w:rPr>
        <w:t>linprog</w:t>
      </w:r>
      <w:proofErr w:type="spellEnd"/>
      <w:r w:rsidR="00C93A49" w:rsidRPr="00033833">
        <w:rPr>
          <w:sz w:val="20"/>
        </w:rPr>
        <w:t xml:space="preserve"> </w:t>
      </w:r>
      <w:r w:rsidR="00C93A49" w:rsidRPr="00033833">
        <w:t xml:space="preserve">primárně minimalizuje, proto máme u </w:t>
      </w:r>
      <w:r w:rsidR="0085203C" w:rsidRPr="00033833">
        <w:t xml:space="preserve">cílové funkce </w:t>
      </w:r>
      <w:r w:rsidR="00B35A52" w:rsidRPr="00033833">
        <w:rPr>
          <w:rStyle w:val="KdHTML"/>
          <w:rFonts w:ascii="Consolas" w:eastAsiaTheme="minorEastAsia" w:hAnsi="Consolas" w:cs="Times New Roman"/>
          <w:szCs w:val="24"/>
        </w:rPr>
        <w:t>fy</w:t>
      </w:r>
      <w:r w:rsidR="0085203C" w:rsidRPr="00033833">
        <w:t xml:space="preserve"> </w:t>
      </w:r>
      <w:r w:rsidR="007455C4" w:rsidRPr="00033833">
        <w:t xml:space="preserve">při </w:t>
      </w:r>
      <w:r w:rsidR="00327682" w:rsidRPr="00033833">
        <w:t>maximalizaci</w:t>
      </w:r>
      <w:r w:rsidR="00C93A49" w:rsidRPr="00033833">
        <w:t xml:space="preserve"> </w:t>
      </w:r>
      <w:r w:rsidR="007455C4" w:rsidRPr="00033833">
        <w:t>zápornou hodnotu.</w:t>
      </w:r>
      <w:r w:rsidR="00114882" w:rsidRPr="00033833">
        <w:t xml:space="preserve"> </w:t>
      </w:r>
      <w:r w:rsidR="00BF1FF3" w:rsidRPr="00033833">
        <w:t xml:space="preserve">Podle podmínky kladnosti prvků ve výplatní matici </w:t>
      </w:r>
      <w:r w:rsidR="00BF1FF3" w:rsidRPr="00033833">
        <w:fldChar w:fldCharType="begin"/>
      </w:r>
      <w:r w:rsidR="00BF1FF3" w:rsidRPr="00033833">
        <w:instrText xml:space="preserve"> REF _Ref173090352 \h </w:instrText>
      </w:r>
      <w:r w:rsidRPr="00033833">
        <w:instrText xml:space="preserve"> \* MERGEFORMAT </w:instrText>
      </w:r>
      <w:r w:rsidR="00BF1FF3" w:rsidRPr="00033833">
        <w:fldChar w:fldCharType="separate"/>
      </w:r>
      <w:r w:rsidR="00966473" w:rsidRPr="00732BEE">
        <w:t>(</w:t>
      </w:r>
      <w:r w:rsidR="00966473">
        <w:rPr>
          <w:noProof/>
        </w:rPr>
        <w:t>6</w:t>
      </w:r>
      <w:r w:rsidR="00966473">
        <w:t>.</w:t>
      </w:r>
      <w:r w:rsidR="00966473">
        <w:rPr>
          <w:noProof/>
        </w:rPr>
        <w:t>1</w:t>
      </w:r>
      <w:r w:rsidR="00966473" w:rsidRPr="00732BEE">
        <w:t>)</w:t>
      </w:r>
      <w:r w:rsidR="00BF1FF3" w:rsidRPr="00033833">
        <w:fldChar w:fldCharType="end"/>
      </w:r>
      <w:r w:rsidR="00BF1FF3" w:rsidRPr="00033833">
        <w:t xml:space="preserve"> bude funkce hledat prvek</w:t>
      </w:r>
      <w:r w:rsidR="00E930C5" w:rsidRPr="00033833">
        <w:t xml:space="preserve"> menší nebo roven nule</w:t>
      </w:r>
      <w:r w:rsidR="00BF1FF3" w:rsidRPr="00033833">
        <w:t xml:space="preserve"> (</w:t>
      </w:r>
      <w:r w:rsidR="00E930C5" w:rsidRPr="00033833">
        <w:fldChar w:fldCharType="begin"/>
      </w:r>
      <w:r w:rsidR="00E930C5" w:rsidRPr="00033833">
        <w:instrText xml:space="preserve"> REF _Ref173091318 \r \h </w:instrText>
      </w:r>
      <w:r w:rsidRPr="00033833">
        <w:instrText xml:space="preserve"> \* MERGEFORMAT </w:instrText>
      </w:r>
      <w:r w:rsidR="00E930C5" w:rsidRPr="00033833">
        <w:fldChar w:fldCharType="separate"/>
      </w:r>
      <w:r w:rsidR="00966473">
        <w:t>5</w:t>
      </w:r>
      <w:r w:rsidR="00E930C5" w:rsidRPr="00033833">
        <w:fldChar w:fldCharType="end"/>
      </w:r>
      <w:r w:rsidR="00BF1FF3" w:rsidRPr="00033833">
        <w:t xml:space="preserve">). Pokud takový prvek existuje, uloží se do proměnné </w:t>
      </w:r>
      <w:r w:rsidR="00BF1FF3" w:rsidRPr="00033833">
        <w:rPr>
          <w:rStyle w:val="KdHTML"/>
          <w:rFonts w:ascii="Consolas" w:eastAsiaTheme="minorEastAsia" w:hAnsi="Consolas" w:cs="Times New Roman"/>
          <w:szCs w:val="24"/>
        </w:rPr>
        <w:t xml:space="preserve">c </w:t>
      </w:r>
      <w:r w:rsidR="00BF1FF3" w:rsidRPr="00033833">
        <w:t xml:space="preserve">absolutní hodnota tohoto prvku s přičteným číslem </w:t>
      </w:r>
      <w:r w:rsidR="004205C3" w:rsidRPr="00033833">
        <w:t>jedna</w:t>
      </w:r>
      <w:r w:rsidR="00BF1FF3" w:rsidRPr="00033833">
        <w:t> (</w:t>
      </w:r>
      <w:r w:rsidR="00E930C5" w:rsidRPr="00033833">
        <w:fldChar w:fldCharType="begin"/>
      </w:r>
      <w:r w:rsidR="00E930C5" w:rsidRPr="00033833">
        <w:instrText xml:space="preserve"> REF _Ref173091355 \r \h </w:instrText>
      </w:r>
      <w:r w:rsidRPr="00033833">
        <w:instrText xml:space="preserve"> \* MERGEFORMAT </w:instrText>
      </w:r>
      <w:r w:rsidR="00E930C5" w:rsidRPr="00033833">
        <w:fldChar w:fldCharType="separate"/>
      </w:r>
      <w:r w:rsidR="00966473">
        <w:t>6</w:t>
      </w:r>
      <w:r w:rsidR="00E930C5" w:rsidRPr="00033833">
        <w:fldChar w:fldCharType="end"/>
      </w:r>
      <w:r w:rsidR="00BF1FF3" w:rsidRPr="00033833">
        <w:t xml:space="preserve">), jinak bude hodnota </w:t>
      </w:r>
      <w:r w:rsidR="00BF1FF3" w:rsidRPr="00033833">
        <w:rPr>
          <w:rStyle w:val="KdHTML"/>
          <w:rFonts w:ascii="Consolas" w:eastAsiaTheme="minorEastAsia" w:hAnsi="Consolas" w:cs="Times New Roman"/>
          <w:szCs w:val="24"/>
        </w:rPr>
        <w:t>c</w:t>
      </w:r>
      <w:r w:rsidR="00BF1FF3" w:rsidRPr="00033833">
        <w:t xml:space="preserve"> nastavena na </w:t>
      </w:r>
      <w:proofErr w:type="gramStart"/>
      <w:r w:rsidR="00E62A63" w:rsidRPr="00033833">
        <w:t>nula</w:t>
      </w:r>
      <w:proofErr w:type="gramEnd"/>
      <w:r w:rsidR="00BF1FF3" w:rsidRPr="00033833">
        <w:t xml:space="preserve"> (</w:t>
      </w:r>
      <w:r w:rsidR="00E930C5" w:rsidRPr="00033833">
        <w:fldChar w:fldCharType="begin"/>
      </w:r>
      <w:r w:rsidR="00E930C5" w:rsidRPr="00033833">
        <w:instrText xml:space="preserve"> REF _Ref173091365 \r \h </w:instrText>
      </w:r>
      <w:r w:rsidRPr="00033833">
        <w:instrText xml:space="preserve"> \* MERGEFORMAT </w:instrText>
      </w:r>
      <w:r w:rsidR="00E930C5" w:rsidRPr="00033833">
        <w:fldChar w:fldCharType="separate"/>
      </w:r>
      <w:r w:rsidR="00966473">
        <w:t>8</w:t>
      </w:r>
      <w:r w:rsidR="00E930C5" w:rsidRPr="00033833">
        <w:fldChar w:fldCharType="end"/>
      </w:r>
      <w:r w:rsidR="00BF1FF3" w:rsidRPr="00033833">
        <w:t xml:space="preserve">). </w:t>
      </w:r>
      <w:proofErr w:type="spellStart"/>
      <w:r w:rsidR="009573ED" w:rsidRPr="00033833">
        <w:rPr>
          <w:rStyle w:val="KdHTML"/>
          <w:rFonts w:ascii="Consolas" w:eastAsiaTheme="minorEastAsia" w:hAnsi="Consolas" w:cs="Times New Roman"/>
          <w:szCs w:val="24"/>
        </w:rPr>
        <w:t>Ax</w:t>
      </w:r>
      <w:proofErr w:type="spellEnd"/>
      <w:r w:rsidR="00DA27D8" w:rsidRPr="00033833">
        <w:rPr>
          <w:rStyle w:val="KdHTML"/>
          <w:rFonts w:ascii="Times New Roman" w:eastAsiaTheme="minorEastAsia" w:hAnsi="Times New Roman" w:cs="Times New Roman"/>
          <w:szCs w:val="24"/>
        </w:rPr>
        <w:t xml:space="preserve"> </w:t>
      </w:r>
      <w:r w:rsidR="00DA27D8" w:rsidRPr="00033833">
        <w:rPr>
          <w:rStyle w:val="KdHTML"/>
          <w:rFonts w:ascii="Times New Roman" w:eastAsiaTheme="minorEastAsia" w:hAnsi="Times New Roman" w:cs="Times New Roman"/>
          <w:sz w:val="24"/>
          <w:szCs w:val="24"/>
        </w:rPr>
        <w:t>(</w:t>
      </w:r>
      <w:r w:rsidR="00E930C5" w:rsidRPr="00033833">
        <w:rPr>
          <w:rStyle w:val="KdHTML"/>
          <w:rFonts w:ascii="Times New Roman" w:eastAsiaTheme="minorEastAsia" w:hAnsi="Times New Roman" w:cs="Times New Roman"/>
          <w:sz w:val="24"/>
          <w:szCs w:val="24"/>
        </w:rPr>
        <w:fldChar w:fldCharType="begin"/>
      </w:r>
      <w:r w:rsidR="00E930C5" w:rsidRPr="00033833">
        <w:rPr>
          <w:rStyle w:val="KdHTML"/>
          <w:rFonts w:ascii="Times New Roman" w:eastAsiaTheme="minorEastAsia" w:hAnsi="Times New Roman" w:cs="Times New Roman"/>
          <w:sz w:val="24"/>
          <w:szCs w:val="24"/>
        </w:rPr>
        <w:instrText xml:space="preserve"> REF _Ref173091383 \r \h </w:instrText>
      </w:r>
      <w:r w:rsidRPr="00033833">
        <w:rPr>
          <w:rStyle w:val="KdHTML"/>
          <w:rFonts w:ascii="Times New Roman" w:eastAsiaTheme="minorEastAsia" w:hAnsi="Times New Roman" w:cs="Times New Roman"/>
          <w:sz w:val="24"/>
          <w:szCs w:val="24"/>
        </w:rPr>
        <w:instrText xml:space="preserve"> \* MERGEFORMAT </w:instrText>
      </w:r>
      <w:r w:rsidR="00E930C5" w:rsidRPr="00033833">
        <w:rPr>
          <w:rStyle w:val="KdHTML"/>
          <w:rFonts w:ascii="Times New Roman" w:eastAsiaTheme="minorEastAsia" w:hAnsi="Times New Roman" w:cs="Times New Roman"/>
          <w:sz w:val="24"/>
          <w:szCs w:val="24"/>
        </w:rPr>
      </w:r>
      <w:r w:rsidR="00E930C5" w:rsidRPr="00033833">
        <w:rPr>
          <w:rStyle w:val="KdHTML"/>
          <w:rFonts w:ascii="Times New Roman" w:eastAsiaTheme="minorEastAsia" w:hAnsi="Times New Roman" w:cs="Times New Roman"/>
          <w:sz w:val="24"/>
          <w:szCs w:val="24"/>
        </w:rPr>
        <w:fldChar w:fldCharType="separate"/>
      </w:r>
      <w:r w:rsidR="00966473">
        <w:rPr>
          <w:rStyle w:val="KdHTML"/>
          <w:rFonts w:ascii="Times New Roman" w:eastAsiaTheme="minorEastAsia" w:hAnsi="Times New Roman" w:cs="Times New Roman"/>
          <w:sz w:val="24"/>
          <w:szCs w:val="24"/>
        </w:rPr>
        <w:t>10</w:t>
      </w:r>
      <w:r w:rsidR="00E930C5" w:rsidRPr="00033833">
        <w:rPr>
          <w:rStyle w:val="KdHTML"/>
          <w:rFonts w:ascii="Times New Roman" w:eastAsiaTheme="minorEastAsia" w:hAnsi="Times New Roman" w:cs="Times New Roman"/>
          <w:sz w:val="24"/>
          <w:szCs w:val="24"/>
        </w:rPr>
        <w:fldChar w:fldCharType="end"/>
      </w:r>
      <w:r w:rsidR="00DA27D8" w:rsidRPr="00033833">
        <w:rPr>
          <w:rStyle w:val="KdHTML"/>
          <w:rFonts w:ascii="Times New Roman" w:eastAsiaTheme="minorEastAsia" w:hAnsi="Times New Roman" w:cs="Times New Roman"/>
          <w:sz w:val="24"/>
          <w:szCs w:val="24"/>
        </w:rPr>
        <w:t>)</w:t>
      </w:r>
      <w:r w:rsidR="009573ED" w:rsidRPr="00033833">
        <w:t xml:space="preserve"> a </w:t>
      </w:r>
      <w:proofErr w:type="spellStart"/>
      <w:r w:rsidR="009573ED" w:rsidRPr="00033833">
        <w:rPr>
          <w:rStyle w:val="KdHTML"/>
          <w:rFonts w:ascii="Consolas" w:eastAsiaTheme="minorEastAsia" w:hAnsi="Consolas" w:cs="Times New Roman"/>
          <w:szCs w:val="24"/>
        </w:rPr>
        <w:t>Ay</w:t>
      </w:r>
      <w:proofErr w:type="spellEnd"/>
      <w:r w:rsidR="00DA27D8" w:rsidRPr="00033833">
        <w:rPr>
          <w:rStyle w:val="KdHTML"/>
          <w:rFonts w:ascii="Times New Roman" w:eastAsiaTheme="minorEastAsia" w:hAnsi="Times New Roman" w:cs="Times New Roman"/>
          <w:szCs w:val="24"/>
        </w:rPr>
        <w:t xml:space="preserve"> </w:t>
      </w:r>
      <w:r w:rsidR="00DA27D8" w:rsidRPr="00033833">
        <w:rPr>
          <w:rStyle w:val="KdHTML"/>
          <w:rFonts w:ascii="Times New Roman" w:eastAsiaTheme="minorEastAsia" w:hAnsi="Times New Roman" w:cs="Times New Roman"/>
          <w:sz w:val="24"/>
          <w:szCs w:val="24"/>
        </w:rPr>
        <w:t>(</w:t>
      </w:r>
      <w:r w:rsidR="00E930C5" w:rsidRPr="00033833">
        <w:rPr>
          <w:rStyle w:val="KdHTML"/>
          <w:rFonts w:ascii="Times New Roman" w:eastAsiaTheme="minorEastAsia" w:hAnsi="Times New Roman" w:cs="Times New Roman"/>
          <w:sz w:val="24"/>
          <w:szCs w:val="24"/>
        </w:rPr>
        <w:fldChar w:fldCharType="begin"/>
      </w:r>
      <w:r w:rsidR="00E930C5" w:rsidRPr="00033833">
        <w:rPr>
          <w:rStyle w:val="KdHTML"/>
          <w:rFonts w:ascii="Times New Roman" w:eastAsiaTheme="minorEastAsia" w:hAnsi="Times New Roman" w:cs="Times New Roman"/>
          <w:sz w:val="24"/>
          <w:szCs w:val="24"/>
        </w:rPr>
        <w:instrText xml:space="preserve"> REF _Ref173091388 \r \h </w:instrText>
      </w:r>
      <w:r w:rsidRPr="00033833">
        <w:rPr>
          <w:rStyle w:val="KdHTML"/>
          <w:rFonts w:ascii="Times New Roman" w:eastAsiaTheme="minorEastAsia" w:hAnsi="Times New Roman" w:cs="Times New Roman"/>
          <w:sz w:val="24"/>
          <w:szCs w:val="24"/>
        </w:rPr>
        <w:instrText xml:space="preserve"> \* MERGEFORMAT </w:instrText>
      </w:r>
      <w:r w:rsidR="00E930C5" w:rsidRPr="00033833">
        <w:rPr>
          <w:rStyle w:val="KdHTML"/>
          <w:rFonts w:ascii="Times New Roman" w:eastAsiaTheme="minorEastAsia" w:hAnsi="Times New Roman" w:cs="Times New Roman"/>
          <w:sz w:val="24"/>
          <w:szCs w:val="24"/>
        </w:rPr>
      </w:r>
      <w:r w:rsidR="00E930C5" w:rsidRPr="00033833">
        <w:rPr>
          <w:rStyle w:val="KdHTML"/>
          <w:rFonts w:ascii="Times New Roman" w:eastAsiaTheme="minorEastAsia" w:hAnsi="Times New Roman" w:cs="Times New Roman"/>
          <w:sz w:val="24"/>
          <w:szCs w:val="24"/>
        </w:rPr>
        <w:fldChar w:fldCharType="separate"/>
      </w:r>
      <w:r w:rsidR="00966473">
        <w:rPr>
          <w:rStyle w:val="KdHTML"/>
          <w:rFonts w:ascii="Times New Roman" w:eastAsiaTheme="minorEastAsia" w:hAnsi="Times New Roman" w:cs="Times New Roman"/>
          <w:sz w:val="24"/>
          <w:szCs w:val="24"/>
        </w:rPr>
        <w:t>11</w:t>
      </w:r>
      <w:r w:rsidR="00E930C5" w:rsidRPr="00033833">
        <w:rPr>
          <w:rStyle w:val="KdHTML"/>
          <w:rFonts w:ascii="Times New Roman" w:eastAsiaTheme="minorEastAsia" w:hAnsi="Times New Roman" w:cs="Times New Roman"/>
          <w:sz w:val="24"/>
          <w:szCs w:val="24"/>
        </w:rPr>
        <w:fldChar w:fldCharType="end"/>
      </w:r>
      <w:r w:rsidR="00DA27D8" w:rsidRPr="00033833">
        <w:rPr>
          <w:rStyle w:val="KdHTML"/>
          <w:rFonts w:ascii="Times New Roman" w:eastAsiaTheme="minorEastAsia" w:hAnsi="Times New Roman" w:cs="Times New Roman"/>
          <w:sz w:val="24"/>
          <w:szCs w:val="24"/>
        </w:rPr>
        <w:t>)</w:t>
      </w:r>
      <w:r w:rsidR="009573ED" w:rsidRPr="00033833">
        <w:t xml:space="preserve"> jsou matice</w:t>
      </w:r>
      <w:r w:rsidR="007455C4" w:rsidRPr="00033833">
        <w:t xml:space="preserve"> </w:t>
      </w:r>
      <w:r w:rsidR="00970195" w:rsidRPr="00033833">
        <w:t>strukturních koeficientů</w:t>
      </w:r>
      <w:r w:rsidR="00327682" w:rsidRPr="00033833">
        <w:t xml:space="preserve"> levých stran nerovnic</w:t>
      </w:r>
      <w:r w:rsidR="00B35A52" w:rsidRPr="00033833">
        <w:t xml:space="preserve"> </w:t>
      </w:r>
      <w:r w:rsidR="00406B5B" w:rsidRPr="00033833">
        <w:fldChar w:fldCharType="begin"/>
      </w:r>
      <w:r w:rsidR="00406B5B" w:rsidRPr="00033833">
        <w:instrText xml:space="preserve"> REF _Ref173335175 \h </w:instrText>
      </w:r>
      <w:r w:rsidRPr="00033833">
        <w:instrText xml:space="preserve"> \* MERGEFORMAT </w:instrText>
      </w:r>
      <w:r w:rsidR="00406B5B" w:rsidRPr="00033833">
        <w:fldChar w:fldCharType="separate"/>
      </w:r>
      <w:r w:rsidR="00966473" w:rsidRPr="00732BEE">
        <w:t>(</w:t>
      </w:r>
      <w:r w:rsidR="00966473">
        <w:rPr>
          <w:noProof/>
        </w:rPr>
        <w:t>6</w:t>
      </w:r>
      <w:r w:rsidR="00966473">
        <w:t>.</w:t>
      </w:r>
      <w:r w:rsidR="00966473">
        <w:rPr>
          <w:noProof/>
        </w:rPr>
        <w:t>23</w:t>
      </w:r>
      <w:r w:rsidR="00966473" w:rsidRPr="00732BEE">
        <w:t>)</w:t>
      </w:r>
      <w:r w:rsidR="00406B5B" w:rsidRPr="00033833">
        <w:fldChar w:fldCharType="end"/>
      </w:r>
      <w:r w:rsidR="00660FBD" w:rsidRPr="00033833">
        <w:t xml:space="preserve"> a </w:t>
      </w:r>
      <w:r w:rsidR="00406B5B" w:rsidRPr="00033833">
        <w:fldChar w:fldCharType="begin"/>
      </w:r>
      <w:r w:rsidR="00406B5B" w:rsidRPr="00033833">
        <w:instrText xml:space="preserve"> REF _Ref173335179 \h </w:instrText>
      </w:r>
      <w:r w:rsidRPr="00033833">
        <w:instrText xml:space="preserve"> \* MERGEFORMAT </w:instrText>
      </w:r>
      <w:r w:rsidR="00406B5B" w:rsidRPr="00033833">
        <w:fldChar w:fldCharType="separate"/>
      </w:r>
      <w:r w:rsidR="00966473" w:rsidRPr="00732BEE">
        <w:t>(</w:t>
      </w:r>
      <w:r w:rsidR="00966473">
        <w:rPr>
          <w:noProof/>
        </w:rPr>
        <w:t>6</w:t>
      </w:r>
      <w:r w:rsidR="00966473">
        <w:t>.</w:t>
      </w:r>
      <w:r w:rsidR="00966473">
        <w:rPr>
          <w:noProof/>
        </w:rPr>
        <w:t>26</w:t>
      </w:r>
      <w:r w:rsidR="00966473" w:rsidRPr="00732BEE">
        <w:t>)</w:t>
      </w:r>
      <w:r w:rsidR="00406B5B" w:rsidRPr="00033833">
        <w:fldChar w:fldCharType="end"/>
      </w:r>
      <w:r w:rsidR="00BF1FF3" w:rsidRPr="00033833">
        <w:t xml:space="preserve"> s přičtenou konstantou </w:t>
      </w:r>
      <w:r w:rsidR="00BF1FF3" w:rsidRPr="00033833">
        <w:rPr>
          <w:rStyle w:val="KdHTML"/>
          <w:rFonts w:ascii="Consolas" w:eastAsiaTheme="minorEastAsia" w:hAnsi="Consolas" w:cs="Times New Roman"/>
          <w:szCs w:val="24"/>
        </w:rPr>
        <w:t>c</w:t>
      </w:r>
      <w:r w:rsidR="00BF1FF3" w:rsidRPr="00033833">
        <w:t xml:space="preserve"> pro zajištění kladnosti prvků. Při </w:t>
      </w:r>
      <w:r w:rsidR="00660FBD" w:rsidRPr="00033833">
        <w:t xml:space="preserve">minimalizaci je </w:t>
      </w:r>
      <w:r w:rsidR="00BF1FF3" w:rsidRPr="00033833">
        <w:t xml:space="preserve">nutné vynásobit nerovnici </w:t>
      </w:r>
      <w:r w:rsidR="00406B5B" w:rsidRPr="00033833">
        <w:fldChar w:fldCharType="begin"/>
      </w:r>
      <w:r w:rsidR="00406B5B" w:rsidRPr="00033833">
        <w:instrText xml:space="preserve"> REF _Ref173335175 \h </w:instrText>
      </w:r>
      <w:r w:rsidRPr="00033833">
        <w:instrText xml:space="preserve"> \* MERGEFORMAT </w:instrText>
      </w:r>
      <w:r w:rsidR="00406B5B" w:rsidRPr="00033833">
        <w:fldChar w:fldCharType="separate"/>
      </w:r>
      <w:r w:rsidR="00966473" w:rsidRPr="00732BEE">
        <w:t>(</w:t>
      </w:r>
      <w:r w:rsidR="00966473">
        <w:rPr>
          <w:noProof/>
        </w:rPr>
        <w:t>6</w:t>
      </w:r>
      <w:r w:rsidR="00966473">
        <w:t>.</w:t>
      </w:r>
      <w:r w:rsidR="00966473">
        <w:rPr>
          <w:noProof/>
        </w:rPr>
        <w:t>23</w:t>
      </w:r>
      <w:r w:rsidR="00966473" w:rsidRPr="00732BEE">
        <w:t>)</w:t>
      </w:r>
      <w:r w:rsidR="00406B5B" w:rsidRPr="00033833">
        <w:fldChar w:fldCharType="end"/>
      </w:r>
      <w:r w:rsidR="00BF1FF3" w:rsidRPr="00033833">
        <w:t xml:space="preserve"> číslem </w:t>
      </w:r>
      <w:r w:rsidR="00660FBD" w:rsidRPr="00033833">
        <w:t>-</w:t>
      </w:r>
      <w:r w:rsidR="00BF1FF3" w:rsidRPr="00033833">
        <w:t>1, aby se obrátilo znaménko</w:t>
      </w:r>
      <w:r w:rsidR="00660FBD" w:rsidRPr="00033833">
        <w:t>.</w:t>
      </w:r>
      <w:r w:rsidR="00BF1FF3" w:rsidRPr="00033833">
        <w:t xml:space="preserve"> </w:t>
      </w:r>
      <w:r w:rsidR="00D33303" w:rsidRPr="00033833">
        <w:rPr>
          <w:rStyle w:val="delimsizing"/>
        </w:rPr>
        <w:t>P</w:t>
      </w:r>
      <w:r w:rsidR="0030779C" w:rsidRPr="00033833">
        <w:t xml:space="preserve">roměnné </w:t>
      </w:r>
      <w:proofErr w:type="spellStart"/>
      <w:r w:rsidR="0030779C" w:rsidRPr="00033833">
        <w:rPr>
          <w:rFonts w:ascii="Consolas" w:hAnsi="Consolas"/>
          <w:sz w:val="20"/>
        </w:rPr>
        <w:t>bx</w:t>
      </w:r>
      <w:proofErr w:type="spellEnd"/>
      <w:r w:rsidR="0030779C" w:rsidRPr="00033833">
        <w:t xml:space="preserve"> (</w:t>
      </w:r>
      <w:r w:rsidR="00E930C5" w:rsidRPr="00033833">
        <w:fldChar w:fldCharType="begin"/>
      </w:r>
      <w:r w:rsidR="00E930C5" w:rsidRPr="00033833">
        <w:instrText xml:space="preserve"> REF _Ref173091402 \r \h </w:instrText>
      </w:r>
      <w:r w:rsidRPr="00033833">
        <w:instrText xml:space="preserve"> \* MERGEFORMAT </w:instrText>
      </w:r>
      <w:r w:rsidR="00E930C5" w:rsidRPr="00033833">
        <w:fldChar w:fldCharType="separate"/>
      </w:r>
      <w:r w:rsidR="00966473">
        <w:t>12</w:t>
      </w:r>
      <w:r w:rsidR="00E930C5" w:rsidRPr="00033833">
        <w:fldChar w:fldCharType="end"/>
      </w:r>
      <w:r w:rsidR="0030779C" w:rsidRPr="00033833">
        <w:t>)</w:t>
      </w:r>
      <w:r w:rsidR="0030779C" w:rsidRPr="00033833">
        <w:rPr>
          <w:sz w:val="20"/>
        </w:rPr>
        <w:t xml:space="preserve"> </w:t>
      </w:r>
      <w:r w:rsidR="0030779C" w:rsidRPr="00033833">
        <w:t xml:space="preserve">a </w:t>
      </w:r>
      <w:r w:rsidR="0030779C" w:rsidRPr="00033833">
        <w:rPr>
          <w:rFonts w:ascii="Consolas" w:hAnsi="Consolas"/>
          <w:sz w:val="20"/>
        </w:rPr>
        <w:t>by</w:t>
      </w:r>
      <w:r w:rsidR="0030779C" w:rsidRPr="00033833">
        <w:rPr>
          <w:sz w:val="20"/>
        </w:rPr>
        <w:t xml:space="preserve"> </w:t>
      </w:r>
      <w:r w:rsidR="0030779C" w:rsidRPr="00033833">
        <w:t>(</w:t>
      </w:r>
      <w:r w:rsidR="00E930C5" w:rsidRPr="00033833">
        <w:fldChar w:fldCharType="begin"/>
      </w:r>
      <w:r w:rsidR="00E930C5" w:rsidRPr="00033833">
        <w:instrText xml:space="preserve"> REF _Ref173091407 \r \h </w:instrText>
      </w:r>
      <w:r w:rsidRPr="00033833">
        <w:instrText xml:space="preserve"> \* MERGEFORMAT </w:instrText>
      </w:r>
      <w:r w:rsidR="00E930C5" w:rsidRPr="00033833">
        <w:fldChar w:fldCharType="separate"/>
      </w:r>
      <w:r w:rsidR="00966473">
        <w:t>13</w:t>
      </w:r>
      <w:r w:rsidR="00E930C5" w:rsidRPr="00033833">
        <w:fldChar w:fldCharType="end"/>
      </w:r>
      <w:r w:rsidR="0030779C" w:rsidRPr="00033833">
        <w:t>)</w:t>
      </w:r>
      <w:r w:rsidR="0030779C" w:rsidRPr="00033833">
        <w:rPr>
          <w:sz w:val="20"/>
        </w:rPr>
        <w:t xml:space="preserve"> </w:t>
      </w:r>
      <w:r w:rsidR="0030779C" w:rsidRPr="00033833">
        <w:t xml:space="preserve">jsou </w:t>
      </w:r>
      <w:r w:rsidR="00D33303" w:rsidRPr="00033833">
        <w:t xml:space="preserve">sloupcové </w:t>
      </w:r>
      <w:r w:rsidR="0030779C" w:rsidRPr="00033833">
        <w:t>vektory pravých stran nerovnic</w:t>
      </w:r>
      <w:r w:rsidR="00660FBD" w:rsidRPr="00033833">
        <w:t xml:space="preserve"> </w:t>
      </w:r>
      <w:r w:rsidR="00E038F2" w:rsidRPr="00033833">
        <w:fldChar w:fldCharType="begin"/>
      </w:r>
      <w:r w:rsidR="00E038F2" w:rsidRPr="00033833">
        <w:instrText xml:space="preserve"> REF _Ref173335175 \h </w:instrText>
      </w:r>
      <w:r w:rsidRPr="00033833">
        <w:instrText xml:space="preserve"> \* MERGEFORMAT </w:instrText>
      </w:r>
      <w:r w:rsidR="00E038F2" w:rsidRPr="00033833">
        <w:fldChar w:fldCharType="separate"/>
      </w:r>
      <w:r w:rsidR="00966473" w:rsidRPr="00732BEE">
        <w:t>(</w:t>
      </w:r>
      <w:r w:rsidR="00966473">
        <w:rPr>
          <w:noProof/>
        </w:rPr>
        <w:t>6</w:t>
      </w:r>
      <w:r w:rsidR="00966473">
        <w:t>.</w:t>
      </w:r>
      <w:r w:rsidR="00966473">
        <w:rPr>
          <w:noProof/>
        </w:rPr>
        <w:t>23</w:t>
      </w:r>
      <w:r w:rsidR="00966473" w:rsidRPr="00732BEE">
        <w:t>)</w:t>
      </w:r>
      <w:r w:rsidR="00E038F2" w:rsidRPr="00033833">
        <w:fldChar w:fldCharType="end"/>
      </w:r>
      <w:r w:rsidR="00660FBD" w:rsidRPr="00033833">
        <w:t xml:space="preserve"> a</w:t>
      </w:r>
      <w:r w:rsidR="00E038F2" w:rsidRPr="00033833">
        <w:t xml:space="preserve"> </w:t>
      </w:r>
      <w:r w:rsidR="00E038F2" w:rsidRPr="00033833">
        <w:fldChar w:fldCharType="begin"/>
      </w:r>
      <w:r w:rsidR="00E038F2" w:rsidRPr="00033833">
        <w:instrText xml:space="preserve"> REF _Ref173335179 \h </w:instrText>
      </w:r>
      <w:r w:rsidRPr="00033833">
        <w:instrText xml:space="preserve"> \* MERGEFORMAT </w:instrText>
      </w:r>
      <w:r w:rsidR="00E038F2" w:rsidRPr="00033833">
        <w:fldChar w:fldCharType="separate"/>
      </w:r>
      <w:r w:rsidR="00966473" w:rsidRPr="00732BEE">
        <w:t>(</w:t>
      </w:r>
      <w:r w:rsidR="00966473">
        <w:rPr>
          <w:noProof/>
        </w:rPr>
        <w:t>6</w:t>
      </w:r>
      <w:r w:rsidR="00966473">
        <w:t>.</w:t>
      </w:r>
      <w:r w:rsidR="00966473">
        <w:rPr>
          <w:noProof/>
        </w:rPr>
        <w:t>26</w:t>
      </w:r>
      <w:r w:rsidR="00966473" w:rsidRPr="00732BEE">
        <w:t>)</w:t>
      </w:r>
      <w:r w:rsidR="00E038F2" w:rsidRPr="00033833">
        <w:fldChar w:fldCharType="end"/>
      </w:r>
      <w:r w:rsidR="0030779C" w:rsidRPr="00033833">
        <w:t xml:space="preserve">. </w:t>
      </w:r>
      <w:r w:rsidR="004D081F" w:rsidRPr="00033833">
        <w:t xml:space="preserve">Opět musíme dát pozor </w:t>
      </w:r>
      <w:r w:rsidR="00660FBD" w:rsidRPr="00033833">
        <w:t xml:space="preserve">na </w:t>
      </w:r>
      <w:r w:rsidR="00660FBD" w:rsidRPr="00033833">
        <w:lastRenderedPageBreak/>
        <w:t xml:space="preserve">záporné znaménko. </w:t>
      </w:r>
      <w:r w:rsidR="00DA27D8" w:rsidRPr="00033833">
        <w:t>Dále z</w:t>
      </w:r>
      <w:r w:rsidR="00537595" w:rsidRPr="00033833">
        <w:t xml:space="preserve">de vystupují </w:t>
      </w:r>
      <w:proofErr w:type="spellStart"/>
      <w:r w:rsidR="009573ED" w:rsidRPr="00033833">
        <w:rPr>
          <w:rStyle w:val="KdHTML"/>
          <w:rFonts w:ascii="Consolas" w:eastAsiaTheme="minorEastAsia" w:hAnsi="Consolas" w:cs="Times New Roman"/>
          <w:szCs w:val="24"/>
        </w:rPr>
        <w:t>lbx</w:t>
      </w:r>
      <w:proofErr w:type="spellEnd"/>
      <w:r w:rsidR="00E930C5" w:rsidRPr="00033833">
        <w:rPr>
          <w:rStyle w:val="KdHTML"/>
          <w:rFonts w:ascii="Consolas" w:eastAsiaTheme="minorEastAsia" w:hAnsi="Consolas" w:cs="Times New Roman"/>
          <w:szCs w:val="24"/>
        </w:rPr>
        <w:t> </w:t>
      </w:r>
      <w:r w:rsidR="00DA27D8" w:rsidRPr="00033833">
        <w:rPr>
          <w:rStyle w:val="KdHTML"/>
          <w:rFonts w:ascii="Times New Roman" w:eastAsiaTheme="minorEastAsia" w:hAnsi="Times New Roman" w:cs="Times New Roman"/>
          <w:sz w:val="24"/>
          <w:szCs w:val="24"/>
        </w:rPr>
        <w:t>(</w:t>
      </w:r>
      <w:r w:rsidR="00E930C5" w:rsidRPr="00033833">
        <w:rPr>
          <w:rStyle w:val="KdHTML"/>
          <w:rFonts w:ascii="Times New Roman" w:eastAsiaTheme="minorEastAsia" w:hAnsi="Times New Roman" w:cs="Times New Roman"/>
          <w:sz w:val="24"/>
          <w:szCs w:val="24"/>
        </w:rPr>
        <w:fldChar w:fldCharType="begin"/>
      </w:r>
      <w:r w:rsidR="00E930C5" w:rsidRPr="00033833">
        <w:rPr>
          <w:rStyle w:val="KdHTML"/>
          <w:rFonts w:ascii="Times New Roman" w:eastAsiaTheme="minorEastAsia" w:hAnsi="Times New Roman" w:cs="Times New Roman"/>
          <w:sz w:val="24"/>
          <w:szCs w:val="24"/>
        </w:rPr>
        <w:instrText xml:space="preserve"> REF _Ref173091425 \r \h </w:instrText>
      </w:r>
      <w:r w:rsidRPr="00033833">
        <w:rPr>
          <w:rStyle w:val="KdHTML"/>
          <w:rFonts w:ascii="Times New Roman" w:eastAsiaTheme="minorEastAsia" w:hAnsi="Times New Roman" w:cs="Times New Roman"/>
          <w:sz w:val="24"/>
          <w:szCs w:val="24"/>
        </w:rPr>
        <w:instrText xml:space="preserve"> \* MERGEFORMAT </w:instrText>
      </w:r>
      <w:r w:rsidR="00E930C5" w:rsidRPr="00033833">
        <w:rPr>
          <w:rStyle w:val="KdHTML"/>
          <w:rFonts w:ascii="Times New Roman" w:eastAsiaTheme="minorEastAsia" w:hAnsi="Times New Roman" w:cs="Times New Roman"/>
          <w:sz w:val="24"/>
          <w:szCs w:val="24"/>
        </w:rPr>
      </w:r>
      <w:r w:rsidR="00E930C5" w:rsidRPr="00033833">
        <w:rPr>
          <w:rStyle w:val="KdHTML"/>
          <w:rFonts w:ascii="Times New Roman" w:eastAsiaTheme="minorEastAsia" w:hAnsi="Times New Roman" w:cs="Times New Roman"/>
          <w:sz w:val="24"/>
          <w:szCs w:val="24"/>
        </w:rPr>
        <w:fldChar w:fldCharType="separate"/>
      </w:r>
      <w:r w:rsidR="00966473">
        <w:rPr>
          <w:rStyle w:val="KdHTML"/>
          <w:rFonts w:ascii="Times New Roman" w:eastAsiaTheme="minorEastAsia" w:hAnsi="Times New Roman" w:cs="Times New Roman"/>
          <w:sz w:val="24"/>
          <w:szCs w:val="24"/>
        </w:rPr>
        <w:t>14</w:t>
      </w:r>
      <w:r w:rsidR="00E930C5" w:rsidRPr="00033833">
        <w:rPr>
          <w:rStyle w:val="KdHTML"/>
          <w:rFonts w:ascii="Times New Roman" w:eastAsiaTheme="minorEastAsia" w:hAnsi="Times New Roman" w:cs="Times New Roman"/>
          <w:sz w:val="24"/>
          <w:szCs w:val="24"/>
        </w:rPr>
        <w:fldChar w:fldCharType="end"/>
      </w:r>
      <w:r w:rsidR="00DA27D8" w:rsidRPr="00033833">
        <w:rPr>
          <w:rStyle w:val="KdHTML"/>
          <w:rFonts w:ascii="Times New Roman" w:eastAsiaTheme="minorEastAsia" w:hAnsi="Times New Roman" w:cs="Times New Roman"/>
          <w:sz w:val="24"/>
          <w:szCs w:val="24"/>
        </w:rPr>
        <w:t>)</w:t>
      </w:r>
      <w:r w:rsidR="009573ED" w:rsidRPr="00033833">
        <w:t xml:space="preserve"> a </w:t>
      </w:r>
      <w:r w:rsidR="009573ED" w:rsidRPr="00033833">
        <w:rPr>
          <w:rStyle w:val="KdHTML"/>
          <w:rFonts w:ascii="Consolas" w:eastAsiaTheme="minorEastAsia" w:hAnsi="Consolas" w:cs="Times New Roman"/>
          <w:szCs w:val="24"/>
        </w:rPr>
        <w:t>lby</w:t>
      </w:r>
      <w:r w:rsidR="00DA27D8" w:rsidRPr="00033833">
        <w:rPr>
          <w:rStyle w:val="KdHTML"/>
          <w:rFonts w:ascii="Times New Roman" w:eastAsiaTheme="minorEastAsia" w:hAnsi="Times New Roman" w:cs="Times New Roman"/>
          <w:szCs w:val="24"/>
        </w:rPr>
        <w:t xml:space="preserve"> </w:t>
      </w:r>
      <w:r w:rsidR="00DA27D8" w:rsidRPr="00033833">
        <w:rPr>
          <w:rStyle w:val="KdHTML"/>
          <w:rFonts w:ascii="Times New Roman" w:eastAsiaTheme="minorEastAsia" w:hAnsi="Times New Roman" w:cs="Times New Roman"/>
          <w:sz w:val="24"/>
          <w:szCs w:val="24"/>
        </w:rPr>
        <w:t>(</w:t>
      </w:r>
      <w:r w:rsidR="00E930C5" w:rsidRPr="00033833">
        <w:rPr>
          <w:rStyle w:val="KdHTML"/>
          <w:rFonts w:ascii="Times New Roman" w:eastAsiaTheme="minorEastAsia" w:hAnsi="Times New Roman" w:cs="Times New Roman"/>
          <w:sz w:val="24"/>
          <w:szCs w:val="24"/>
        </w:rPr>
        <w:fldChar w:fldCharType="begin"/>
      </w:r>
      <w:r w:rsidR="00E930C5" w:rsidRPr="00033833">
        <w:rPr>
          <w:rStyle w:val="KdHTML"/>
          <w:rFonts w:ascii="Times New Roman" w:eastAsiaTheme="minorEastAsia" w:hAnsi="Times New Roman" w:cs="Times New Roman"/>
          <w:sz w:val="24"/>
          <w:szCs w:val="24"/>
        </w:rPr>
        <w:instrText xml:space="preserve"> REF _Ref173091429 \r \h </w:instrText>
      </w:r>
      <w:r w:rsidRPr="00033833">
        <w:rPr>
          <w:rStyle w:val="KdHTML"/>
          <w:rFonts w:ascii="Times New Roman" w:eastAsiaTheme="minorEastAsia" w:hAnsi="Times New Roman" w:cs="Times New Roman"/>
          <w:sz w:val="24"/>
          <w:szCs w:val="24"/>
        </w:rPr>
        <w:instrText xml:space="preserve"> \* MERGEFORMAT </w:instrText>
      </w:r>
      <w:r w:rsidR="00E930C5" w:rsidRPr="00033833">
        <w:rPr>
          <w:rStyle w:val="KdHTML"/>
          <w:rFonts w:ascii="Times New Roman" w:eastAsiaTheme="minorEastAsia" w:hAnsi="Times New Roman" w:cs="Times New Roman"/>
          <w:sz w:val="24"/>
          <w:szCs w:val="24"/>
        </w:rPr>
      </w:r>
      <w:r w:rsidR="00E930C5" w:rsidRPr="00033833">
        <w:rPr>
          <w:rStyle w:val="KdHTML"/>
          <w:rFonts w:ascii="Times New Roman" w:eastAsiaTheme="minorEastAsia" w:hAnsi="Times New Roman" w:cs="Times New Roman"/>
          <w:sz w:val="24"/>
          <w:szCs w:val="24"/>
        </w:rPr>
        <w:fldChar w:fldCharType="separate"/>
      </w:r>
      <w:r w:rsidR="00966473">
        <w:rPr>
          <w:rStyle w:val="KdHTML"/>
          <w:rFonts w:ascii="Times New Roman" w:eastAsiaTheme="minorEastAsia" w:hAnsi="Times New Roman" w:cs="Times New Roman"/>
          <w:sz w:val="24"/>
          <w:szCs w:val="24"/>
        </w:rPr>
        <w:t>15</w:t>
      </w:r>
      <w:r w:rsidR="00E930C5" w:rsidRPr="00033833">
        <w:rPr>
          <w:rStyle w:val="KdHTML"/>
          <w:rFonts w:ascii="Times New Roman" w:eastAsiaTheme="minorEastAsia" w:hAnsi="Times New Roman" w:cs="Times New Roman"/>
          <w:sz w:val="24"/>
          <w:szCs w:val="24"/>
        </w:rPr>
        <w:fldChar w:fldCharType="end"/>
      </w:r>
      <w:r w:rsidR="00DA27D8" w:rsidRPr="00033833">
        <w:rPr>
          <w:rStyle w:val="KdHTML"/>
          <w:rFonts w:ascii="Times New Roman" w:eastAsiaTheme="minorEastAsia" w:hAnsi="Times New Roman" w:cs="Times New Roman"/>
          <w:sz w:val="24"/>
          <w:szCs w:val="24"/>
        </w:rPr>
        <w:t>)</w:t>
      </w:r>
      <w:r w:rsidR="00DA27D8" w:rsidRPr="00033833">
        <w:t>, což</w:t>
      </w:r>
      <w:r w:rsidR="00470ADB" w:rsidRPr="00033833">
        <w:t xml:space="preserve"> jsou podmínky </w:t>
      </w:r>
      <w:r w:rsidR="00537595" w:rsidRPr="00033833">
        <w:t>nezápornosti</w:t>
      </w:r>
      <w:r w:rsidR="001A083D" w:rsidRPr="00033833">
        <w:t xml:space="preserve"> (dolní meze)</w:t>
      </w:r>
      <w:r w:rsidR="00DA27D8" w:rsidRPr="00033833">
        <w:t xml:space="preserve"> </w:t>
      </w:r>
      <w:r w:rsidR="00E038F2" w:rsidRPr="00033833">
        <w:fldChar w:fldCharType="begin"/>
      </w:r>
      <w:r w:rsidR="00E038F2" w:rsidRPr="00033833">
        <w:instrText xml:space="preserve"> REF _Ref173332893 \h </w:instrText>
      </w:r>
      <w:r w:rsidRPr="00033833">
        <w:instrText xml:space="preserve"> \* MERGEFORMAT </w:instrText>
      </w:r>
      <w:r w:rsidR="00E038F2" w:rsidRPr="00033833">
        <w:fldChar w:fldCharType="separate"/>
      </w:r>
      <w:r w:rsidR="00966473" w:rsidRPr="00732BEE">
        <w:t>(</w:t>
      </w:r>
      <w:r w:rsidR="00966473">
        <w:rPr>
          <w:noProof/>
        </w:rPr>
        <w:t>6</w:t>
      </w:r>
      <w:r w:rsidR="00966473">
        <w:t>.</w:t>
      </w:r>
      <w:r w:rsidR="00966473">
        <w:rPr>
          <w:noProof/>
        </w:rPr>
        <w:t>24</w:t>
      </w:r>
      <w:r w:rsidR="00966473" w:rsidRPr="00732BEE">
        <w:t>)</w:t>
      </w:r>
      <w:r w:rsidR="00E038F2" w:rsidRPr="00033833">
        <w:fldChar w:fldCharType="end"/>
      </w:r>
      <w:r w:rsidR="00E038F2" w:rsidRPr="00033833">
        <w:t xml:space="preserve"> </w:t>
      </w:r>
      <w:r w:rsidR="00DA27D8" w:rsidRPr="00033833">
        <w:t xml:space="preserve">a </w:t>
      </w:r>
      <w:r w:rsidR="00E038F2" w:rsidRPr="00033833">
        <w:fldChar w:fldCharType="begin"/>
      </w:r>
      <w:r w:rsidR="00E038F2" w:rsidRPr="00033833">
        <w:instrText xml:space="preserve"> REF _Ref173335538 \h </w:instrText>
      </w:r>
      <w:r w:rsidRPr="00033833">
        <w:instrText xml:space="preserve"> \* MERGEFORMAT </w:instrText>
      </w:r>
      <w:r w:rsidR="00E038F2" w:rsidRPr="00033833">
        <w:fldChar w:fldCharType="separate"/>
      </w:r>
      <w:r w:rsidR="00966473" w:rsidRPr="00732BEE">
        <w:t>(</w:t>
      </w:r>
      <w:r w:rsidR="00966473">
        <w:rPr>
          <w:noProof/>
        </w:rPr>
        <w:t>6</w:t>
      </w:r>
      <w:r w:rsidR="00966473">
        <w:t>.</w:t>
      </w:r>
      <w:r w:rsidR="00966473">
        <w:rPr>
          <w:noProof/>
        </w:rPr>
        <w:t>27</w:t>
      </w:r>
      <w:r w:rsidR="00E038F2" w:rsidRPr="00033833">
        <w:fldChar w:fldCharType="end"/>
      </w:r>
      <w:r w:rsidR="00E038F2" w:rsidRPr="00033833">
        <w:t>)</w:t>
      </w:r>
      <w:r w:rsidR="00537595" w:rsidRPr="00033833">
        <w:t xml:space="preserve"> pro smíšené strategie v in</w:t>
      </w:r>
      <w:r w:rsidR="009573ED" w:rsidRPr="00033833">
        <w:t xml:space="preserve">tervalu </w:t>
      </w:r>
      <m:oMath>
        <m:r>
          <m:rPr>
            <m:sty m:val="p"/>
          </m:rPr>
          <w:rPr>
            <w:rFonts w:ascii="Cambria Math" w:hAnsi="Cambria Math"/>
          </w:rPr>
          <m:t>&lt;0;∞)</m:t>
        </m:r>
      </m:oMath>
      <w:r w:rsidR="004D081F" w:rsidRPr="00033833">
        <w:t>.</w:t>
      </w:r>
      <w:r w:rsidR="00A64E3C" w:rsidRPr="00033833">
        <w:t xml:space="preserve"> Hlavní je použití funkce </w:t>
      </w:r>
      <w:proofErr w:type="spellStart"/>
      <w:r w:rsidR="00A64E3C" w:rsidRPr="00033833">
        <w:rPr>
          <w:rFonts w:ascii="Consolas" w:hAnsi="Consolas"/>
          <w:sz w:val="20"/>
        </w:rPr>
        <w:t>linprog</w:t>
      </w:r>
      <w:proofErr w:type="spellEnd"/>
      <w:r w:rsidR="00A64E3C" w:rsidRPr="00033833">
        <w:rPr>
          <w:rFonts w:ascii="Consolas" w:hAnsi="Consolas"/>
          <w:sz w:val="20"/>
        </w:rPr>
        <w:t xml:space="preserve"> </w:t>
      </w:r>
      <w:r w:rsidR="00A64E3C" w:rsidRPr="00033833">
        <w:t>(</w:t>
      </w:r>
      <w:r w:rsidR="00A64E3C" w:rsidRPr="00033833">
        <w:fldChar w:fldCharType="begin"/>
      </w:r>
      <w:r w:rsidR="00A64E3C" w:rsidRPr="00033833">
        <w:instrText xml:space="preserve"> REF _Ref173094286 \r \h </w:instrText>
      </w:r>
      <w:r w:rsidRPr="00033833">
        <w:instrText xml:space="preserve"> \* MERGEFORMAT </w:instrText>
      </w:r>
      <w:r w:rsidR="00A64E3C" w:rsidRPr="00033833">
        <w:fldChar w:fldCharType="separate"/>
      </w:r>
      <w:r w:rsidR="00966473">
        <w:t>16</w:t>
      </w:r>
      <w:r w:rsidR="00A64E3C" w:rsidRPr="00033833">
        <w:fldChar w:fldCharType="end"/>
      </w:r>
      <w:r w:rsidR="00A64E3C" w:rsidRPr="00033833">
        <w:t xml:space="preserve">) se výstupními argumenty </w:t>
      </w:r>
      <w:r w:rsidRPr="00033833">
        <w:t>(</w:t>
      </w:r>
      <w:r w:rsidRPr="00033833">
        <w:fldChar w:fldCharType="begin"/>
      </w:r>
      <w:r w:rsidRPr="00033833">
        <w:instrText xml:space="preserve"> REF _Ref173091304 \r \h  \* MERGEFORMAT </w:instrText>
      </w:r>
      <w:r w:rsidRPr="00033833">
        <w:fldChar w:fldCharType="separate"/>
      </w:r>
      <w:r w:rsidR="00966473">
        <w:t>3</w:t>
      </w:r>
      <w:r w:rsidRPr="00033833">
        <w:fldChar w:fldCharType="end"/>
      </w:r>
      <w:r w:rsidRPr="00033833">
        <w:t>,</w:t>
      </w:r>
      <w:r w:rsidRPr="00033833">
        <w:fldChar w:fldCharType="begin"/>
      </w:r>
      <w:r w:rsidRPr="00033833">
        <w:instrText xml:space="preserve"> REF _Ref173091383 \r \h  \* MERGEFORMAT </w:instrText>
      </w:r>
      <w:r w:rsidRPr="00033833">
        <w:fldChar w:fldCharType="separate"/>
      </w:r>
      <w:r w:rsidR="00966473">
        <w:t>10</w:t>
      </w:r>
      <w:r w:rsidRPr="00033833">
        <w:fldChar w:fldCharType="end"/>
      </w:r>
      <w:r w:rsidRPr="00033833">
        <w:t>,</w:t>
      </w:r>
      <w:r w:rsidRPr="00033833">
        <w:fldChar w:fldCharType="begin"/>
      </w:r>
      <w:r w:rsidRPr="00033833">
        <w:instrText xml:space="preserve"> REF _Ref173091402 \r \h  \* MERGEFORMAT </w:instrText>
      </w:r>
      <w:r w:rsidRPr="00033833">
        <w:fldChar w:fldCharType="separate"/>
      </w:r>
      <w:r w:rsidR="00966473">
        <w:t>12</w:t>
      </w:r>
      <w:r w:rsidRPr="00033833">
        <w:fldChar w:fldCharType="end"/>
      </w:r>
      <w:r w:rsidRPr="00033833">
        <w:t>,</w:t>
      </w:r>
      <w:r w:rsidRPr="00033833">
        <w:fldChar w:fldCharType="begin"/>
      </w:r>
      <w:r w:rsidRPr="00033833">
        <w:instrText xml:space="preserve"> REF _Ref173091425 \r \h  \* MERGEFORMAT </w:instrText>
      </w:r>
      <w:r w:rsidRPr="00033833">
        <w:fldChar w:fldCharType="separate"/>
      </w:r>
      <w:r w:rsidR="00966473">
        <w:t>14</w:t>
      </w:r>
      <w:r w:rsidRPr="00033833">
        <w:fldChar w:fldCharType="end"/>
      </w:r>
      <w:r w:rsidRPr="00033833">
        <w:t>) a výstup jsou</w:t>
      </w:r>
      <w:r w:rsidR="00A64E3C" w:rsidRPr="00033833">
        <w:t xml:space="preserve"> smíšené strategie hráče X a jeho cena hry. To samé použití funkce </w:t>
      </w:r>
      <w:proofErr w:type="spellStart"/>
      <w:r w:rsidR="00A64E3C" w:rsidRPr="00033833">
        <w:rPr>
          <w:rFonts w:ascii="Consolas" w:hAnsi="Consolas"/>
          <w:sz w:val="20"/>
        </w:rPr>
        <w:t>linprog</w:t>
      </w:r>
      <w:proofErr w:type="spellEnd"/>
      <w:r w:rsidR="00A64E3C" w:rsidRPr="00033833">
        <w:rPr>
          <w:rFonts w:ascii="Consolas" w:hAnsi="Consolas"/>
          <w:sz w:val="20"/>
        </w:rPr>
        <w:t xml:space="preserve"> </w:t>
      </w:r>
      <w:r w:rsidR="00A64E3C" w:rsidRPr="00033833">
        <w:t>(</w:t>
      </w:r>
      <w:r w:rsidR="00A64E3C" w:rsidRPr="00033833">
        <w:fldChar w:fldCharType="begin"/>
      </w:r>
      <w:r w:rsidR="00A64E3C" w:rsidRPr="00033833">
        <w:instrText xml:space="preserve"> REF _Ref173094365 \r \h </w:instrText>
      </w:r>
      <w:r w:rsidRPr="00033833">
        <w:instrText xml:space="preserve"> \* MERGEFORMAT </w:instrText>
      </w:r>
      <w:r w:rsidR="00A64E3C" w:rsidRPr="00033833">
        <w:fldChar w:fldCharType="separate"/>
      </w:r>
      <w:r w:rsidR="00966473">
        <w:t>17</w:t>
      </w:r>
      <w:r w:rsidR="00A64E3C" w:rsidRPr="00033833">
        <w:fldChar w:fldCharType="end"/>
      </w:r>
      <w:r w:rsidR="00A64E3C" w:rsidRPr="00033833">
        <w:t>) je pro hráče Y se vstupními argumenty (</w:t>
      </w:r>
      <w:r w:rsidR="00A64E3C" w:rsidRPr="00033833">
        <w:fldChar w:fldCharType="begin"/>
      </w:r>
      <w:r w:rsidR="00A64E3C" w:rsidRPr="00033833">
        <w:instrText xml:space="preserve"> REF _Ref173091309 \r \h  \* MERGEFORMAT </w:instrText>
      </w:r>
      <w:r w:rsidR="00A64E3C" w:rsidRPr="00033833">
        <w:fldChar w:fldCharType="separate"/>
      </w:r>
      <w:r w:rsidR="00966473">
        <w:t>4</w:t>
      </w:r>
      <w:r w:rsidR="00A64E3C" w:rsidRPr="00033833">
        <w:fldChar w:fldCharType="end"/>
      </w:r>
      <w:r w:rsidR="00A64E3C" w:rsidRPr="00033833">
        <w:t>,</w:t>
      </w:r>
      <w:r w:rsidR="00A64E3C" w:rsidRPr="00033833">
        <w:fldChar w:fldCharType="begin"/>
      </w:r>
      <w:r w:rsidR="00A64E3C" w:rsidRPr="00033833">
        <w:instrText xml:space="preserve"> REF _Ref173091388 \r \h  \* MERGEFORMAT </w:instrText>
      </w:r>
      <w:r w:rsidR="00A64E3C" w:rsidRPr="00033833">
        <w:fldChar w:fldCharType="separate"/>
      </w:r>
      <w:r w:rsidR="00966473">
        <w:t>11</w:t>
      </w:r>
      <w:r w:rsidR="00A64E3C" w:rsidRPr="00033833">
        <w:fldChar w:fldCharType="end"/>
      </w:r>
      <w:r w:rsidR="00A64E3C" w:rsidRPr="00033833">
        <w:t>,</w:t>
      </w:r>
      <w:r w:rsidR="00A64E3C" w:rsidRPr="00033833">
        <w:fldChar w:fldCharType="begin"/>
      </w:r>
      <w:r w:rsidR="00A64E3C" w:rsidRPr="00033833">
        <w:instrText xml:space="preserve"> REF _Ref173091407 \r \h  \* MERGEFORMAT </w:instrText>
      </w:r>
      <w:r w:rsidR="00A64E3C" w:rsidRPr="00033833">
        <w:fldChar w:fldCharType="separate"/>
      </w:r>
      <w:r w:rsidR="00966473">
        <w:t>13</w:t>
      </w:r>
      <w:r w:rsidR="00A64E3C" w:rsidRPr="00033833">
        <w:fldChar w:fldCharType="end"/>
      </w:r>
      <w:r w:rsidR="00A64E3C" w:rsidRPr="00033833">
        <w:t>,</w:t>
      </w:r>
      <w:r w:rsidR="00A64E3C" w:rsidRPr="00033833">
        <w:fldChar w:fldCharType="begin"/>
      </w:r>
      <w:r w:rsidR="00A64E3C" w:rsidRPr="00033833">
        <w:instrText xml:space="preserve"> REF _Ref173091429 \r \h  \* MERGEFORMAT </w:instrText>
      </w:r>
      <w:r w:rsidR="00A64E3C" w:rsidRPr="00033833">
        <w:fldChar w:fldCharType="separate"/>
      </w:r>
      <w:r w:rsidR="00966473">
        <w:t>15</w:t>
      </w:r>
      <w:r w:rsidR="00A64E3C" w:rsidRPr="00033833">
        <w:fldChar w:fldCharType="end"/>
      </w:r>
      <w:r w:rsidR="00A64E3C" w:rsidRPr="00033833">
        <w:t xml:space="preserve">). </w:t>
      </w:r>
      <w:r w:rsidR="00461B14" w:rsidRPr="00033833">
        <w:t>V řádku (</w:t>
      </w:r>
      <w:r w:rsidR="00461B14" w:rsidRPr="00033833">
        <w:fldChar w:fldCharType="begin"/>
      </w:r>
      <w:r w:rsidR="00461B14" w:rsidRPr="00033833">
        <w:instrText xml:space="preserve"> REF _Ref173092549 \r \h </w:instrText>
      </w:r>
      <w:r w:rsidRPr="00033833">
        <w:instrText xml:space="preserve"> \* MERGEFORMAT </w:instrText>
      </w:r>
      <w:r w:rsidR="00461B14" w:rsidRPr="00033833">
        <w:fldChar w:fldCharType="separate"/>
      </w:r>
      <w:r w:rsidR="00966473">
        <w:t>18</w:t>
      </w:r>
      <w:r w:rsidR="00461B14" w:rsidRPr="00033833">
        <w:fldChar w:fldCharType="end"/>
      </w:r>
      <w:r w:rsidR="00461B14" w:rsidRPr="00033833">
        <w:t xml:space="preserve">) se provádí výpočet očekávané výhry podle </w:t>
      </w:r>
      <w:r w:rsidR="00E038F2" w:rsidRPr="00033833">
        <w:fldChar w:fldCharType="begin"/>
      </w:r>
      <w:r w:rsidR="00E038F2" w:rsidRPr="00033833">
        <w:instrText xml:space="preserve"> REF _Ref173335575 \h </w:instrText>
      </w:r>
      <w:r w:rsidRPr="00033833">
        <w:instrText xml:space="preserve"> \* MERGEFORMAT </w:instrText>
      </w:r>
      <w:r w:rsidR="00E038F2" w:rsidRPr="00033833">
        <w:fldChar w:fldCharType="separate"/>
      </w:r>
      <w:r w:rsidR="00966473">
        <w:t>(</w:t>
      </w:r>
      <w:r w:rsidR="00966473">
        <w:rPr>
          <w:noProof/>
        </w:rPr>
        <w:t>6</w:t>
      </w:r>
      <w:r w:rsidR="00966473">
        <w:t>.</w:t>
      </w:r>
      <w:r w:rsidR="00966473">
        <w:rPr>
          <w:noProof/>
        </w:rPr>
        <w:t>29</w:t>
      </w:r>
      <w:r w:rsidR="00E038F2" w:rsidRPr="00033833">
        <w:fldChar w:fldCharType="end"/>
      </w:r>
      <w:r w:rsidR="00E038F2" w:rsidRPr="00033833">
        <w:t>)</w:t>
      </w:r>
      <w:r w:rsidR="00461B14" w:rsidRPr="00033833">
        <w:t xml:space="preserve"> a poté zpětná transformace pro vektory </w:t>
      </w:r>
      <w:r w:rsidR="00461B14" w:rsidRPr="00033833">
        <w:rPr>
          <w:rFonts w:ascii="Consolas" w:eastAsia="Times New Roman" w:hAnsi="Consolas" w:cs="Times New Roman"/>
          <w:sz w:val="20"/>
          <w:szCs w:val="20"/>
          <w:lang w:eastAsia="cs-CZ"/>
        </w:rPr>
        <w:t>X</w:t>
      </w:r>
      <w:r w:rsidR="00461B14" w:rsidRPr="00033833">
        <w:t xml:space="preserve"> (</w:t>
      </w:r>
      <w:r w:rsidR="00461B14" w:rsidRPr="00033833">
        <w:fldChar w:fldCharType="begin"/>
      </w:r>
      <w:r w:rsidR="00461B14" w:rsidRPr="00033833">
        <w:instrText xml:space="preserve"> REF _Ref173092784 \r \h </w:instrText>
      </w:r>
      <w:r w:rsidRPr="00033833">
        <w:instrText xml:space="preserve"> \* MERGEFORMAT </w:instrText>
      </w:r>
      <w:r w:rsidR="00461B14" w:rsidRPr="00033833">
        <w:fldChar w:fldCharType="separate"/>
      </w:r>
      <w:r w:rsidR="00966473">
        <w:t>19</w:t>
      </w:r>
      <w:r w:rsidR="00461B14" w:rsidRPr="00033833">
        <w:fldChar w:fldCharType="end"/>
      </w:r>
      <w:r w:rsidR="00461B14" w:rsidRPr="00033833">
        <w:t xml:space="preserve">) a </w:t>
      </w:r>
      <w:r w:rsidR="00461B14" w:rsidRPr="00033833">
        <w:rPr>
          <w:rFonts w:ascii="Consolas" w:eastAsia="Times New Roman" w:hAnsi="Consolas" w:cs="Times New Roman"/>
          <w:sz w:val="20"/>
          <w:szCs w:val="20"/>
          <w:lang w:eastAsia="cs-CZ"/>
        </w:rPr>
        <w:t>Y </w:t>
      </w:r>
      <w:r w:rsidR="00461B14" w:rsidRPr="00033833">
        <w:t>(</w:t>
      </w:r>
      <w:r w:rsidR="00461B14" w:rsidRPr="00033833">
        <w:fldChar w:fldCharType="begin"/>
      </w:r>
      <w:r w:rsidR="00461B14" w:rsidRPr="00033833">
        <w:instrText xml:space="preserve"> REF _Ref173092808 \r \h </w:instrText>
      </w:r>
      <w:r w:rsidRPr="00033833">
        <w:instrText xml:space="preserve"> \* MERGEFORMAT </w:instrText>
      </w:r>
      <w:r w:rsidR="00461B14" w:rsidRPr="00033833">
        <w:fldChar w:fldCharType="separate"/>
      </w:r>
      <w:r w:rsidR="00966473">
        <w:t>20</w:t>
      </w:r>
      <w:r w:rsidR="00461B14" w:rsidRPr="00033833">
        <w:fldChar w:fldCharType="end"/>
      </w:r>
      <w:r w:rsidR="00461B14" w:rsidRPr="00033833">
        <w:t xml:space="preserve">) smíšených strategií podle rovnic </w:t>
      </w:r>
      <w:r w:rsidR="00461B14" w:rsidRPr="00033833">
        <w:fldChar w:fldCharType="begin"/>
      </w:r>
      <w:r w:rsidR="00461B14" w:rsidRPr="00033833">
        <w:instrText xml:space="preserve"> REF _Ref173092740 \h </w:instrText>
      </w:r>
      <w:r w:rsidRPr="00033833">
        <w:instrText xml:space="preserve"> \* MERGEFORMAT </w:instrText>
      </w:r>
      <w:r w:rsidR="00461B14" w:rsidRPr="00033833">
        <w:fldChar w:fldCharType="separate"/>
      </w:r>
      <w:r w:rsidR="00966473" w:rsidRPr="00732BEE">
        <w:t>(</w:t>
      </w:r>
      <w:r w:rsidR="00966473">
        <w:rPr>
          <w:noProof/>
        </w:rPr>
        <w:t>6</w:t>
      </w:r>
      <w:r w:rsidR="00966473">
        <w:t>.</w:t>
      </w:r>
      <w:r w:rsidR="00966473">
        <w:rPr>
          <w:noProof/>
        </w:rPr>
        <w:t>28</w:t>
      </w:r>
      <w:r w:rsidR="00966473" w:rsidRPr="00732BEE">
        <w:t>)</w:t>
      </w:r>
      <w:r w:rsidR="00461B14" w:rsidRPr="00033833">
        <w:fldChar w:fldCharType="end"/>
      </w:r>
      <w:r w:rsidR="00461B14" w:rsidRPr="00033833">
        <w:t>. Nakonec jsou vypsány v příkazovém okně optimální strategie pro oba hráče a cena hry (</w:t>
      </w:r>
      <w:r w:rsidR="00461B14" w:rsidRPr="00033833">
        <w:fldChar w:fldCharType="begin"/>
      </w:r>
      <w:r w:rsidR="00461B14" w:rsidRPr="00033833">
        <w:instrText xml:space="preserve"> REF _Ref173093271 \r \h </w:instrText>
      </w:r>
      <w:r w:rsidRPr="00033833">
        <w:instrText xml:space="preserve"> \* MERGEFORMAT </w:instrText>
      </w:r>
      <w:r w:rsidR="00461B14" w:rsidRPr="00033833">
        <w:fldChar w:fldCharType="separate"/>
      </w:r>
      <w:r w:rsidR="00966473">
        <w:t>21</w:t>
      </w:r>
      <w:r w:rsidR="00461B14" w:rsidRPr="00033833">
        <w:fldChar w:fldCharType="end"/>
      </w:r>
      <w:r w:rsidR="00461B14" w:rsidRPr="00033833">
        <w:t xml:space="preserve"> - </w:t>
      </w:r>
      <w:r w:rsidR="00461B14" w:rsidRPr="00033833">
        <w:fldChar w:fldCharType="begin"/>
      </w:r>
      <w:r w:rsidR="00461B14" w:rsidRPr="00033833">
        <w:instrText xml:space="preserve"> REF _Ref173093285 \r \h </w:instrText>
      </w:r>
      <w:r w:rsidRPr="00033833">
        <w:instrText xml:space="preserve"> \* MERGEFORMAT </w:instrText>
      </w:r>
      <w:r w:rsidR="00461B14" w:rsidRPr="00033833">
        <w:fldChar w:fldCharType="separate"/>
      </w:r>
      <w:r w:rsidR="00966473">
        <w:t>29</w:t>
      </w:r>
      <w:r w:rsidR="00461B14" w:rsidRPr="00033833">
        <w:fldChar w:fldCharType="end"/>
      </w:r>
      <w:r w:rsidR="00461B14" w:rsidRPr="00033833">
        <w:t>).</w:t>
      </w:r>
    </w:p>
    <w:p w:rsidR="00364483" w:rsidRDefault="00C94071"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480"/>
        <w:ind w:left="357" w:hanging="357"/>
        <w:rPr>
          <w:rFonts w:ascii="Consolas" w:hAnsi="Consolas"/>
          <w:sz w:val="20"/>
          <w:szCs w:val="20"/>
        </w:rPr>
      </w:pPr>
      <w:bookmarkStart w:id="186" w:name="_Ref173581391"/>
      <w:proofErr w:type="spellStart"/>
      <w:r w:rsidRPr="009A7608">
        <w:rPr>
          <w:rFonts w:ascii="Consolas" w:hAnsi="Consolas"/>
          <w:color w:val="0E00FF"/>
          <w:sz w:val="20"/>
          <w:szCs w:val="20"/>
        </w:rPr>
        <w:t>function</w:t>
      </w:r>
      <w:proofErr w:type="spellEnd"/>
      <w:r w:rsidRPr="009A7608">
        <w:rPr>
          <w:rFonts w:ascii="Consolas" w:hAnsi="Consolas"/>
          <w:color w:val="0E00FF"/>
          <w:sz w:val="20"/>
          <w:szCs w:val="20"/>
        </w:rPr>
        <w:t xml:space="preserve"> </w:t>
      </w:r>
      <w:r w:rsidR="00CF3B1B">
        <w:rPr>
          <w:rFonts w:ascii="Consolas" w:hAnsi="Consolas"/>
          <w:color w:val="0E00FF"/>
          <w:sz w:val="20"/>
          <w:szCs w:val="20"/>
        </w:rPr>
        <w:t xml:space="preserve"> </w:t>
      </w:r>
      <w:proofErr w:type="spellStart"/>
      <w:r w:rsidR="00DA3392">
        <w:rPr>
          <w:rFonts w:ascii="Consolas" w:hAnsi="Consolas"/>
          <w:sz w:val="20"/>
          <w:szCs w:val="20"/>
        </w:rPr>
        <w:t>mixedStrConst</w:t>
      </w:r>
      <w:proofErr w:type="spellEnd"/>
      <w:r w:rsidR="00F135BC" w:rsidRPr="009A7608">
        <w:rPr>
          <w:rFonts w:ascii="Consolas" w:hAnsi="Consolas"/>
          <w:sz w:val="20"/>
          <w:szCs w:val="20"/>
        </w:rPr>
        <w:t>(A</w:t>
      </w:r>
      <w:r w:rsidRPr="009A7608">
        <w:rPr>
          <w:rFonts w:ascii="Consolas" w:hAnsi="Consolas"/>
          <w:sz w:val="20"/>
          <w:szCs w:val="20"/>
        </w:rPr>
        <w:t>)</w:t>
      </w:r>
      <w:bookmarkEnd w:id="186"/>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87" w:name="_Ref173091290"/>
      <w:r w:rsidRPr="00364483">
        <w:rPr>
          <w:rFonts w:ascii="Consolas" w:eastAsia="Times New Roman" w:hAnsi="Consolas" w:cs="Times New Roman"/>
          <w:sz w:val="20"/>
          <w:szCs w:val="20"/>
          <w:lang w:eastAsia="cs-CZ"/>
        </w:rPr>
        <w:t xml:space="preserve">[m, n] = </w:t>
      </w:r>
      <w:proofErr w:type="spellStart"/>
      <w:r w:rsidRPr="00364483">
        <w:rPr>
          <w:rFonts w:ascii="Consolas" w:eastAsia="Times New Roman" w:hAnsi="Consolas" w:cs="Times New Roman"/>
          <w:sz w:val="20"/>
          <w:szCs w:val="20"/>
          <w:lang w:eastAsia="cs-CZ"/>
        </w:rPr>
        <w:t>size</w:t>
      </w:r>
      <w:proofErr w:type="spellEnd"/>
      <w:r w:rsidRPr="00364483">
        <w:rPr>
          <w:rFonts w:ascii="Consolas" w:eastAsia="Times New Roman" w:hAnsi="Consolas" w:cs="Times New Roman"/>
          <w:sz w:val="20"/>
          <w:szCs w:val="20"/>
          <w:lang w:eastAsia="cs-CZ"/>
        </w:rPr>
        <w:t>(A);</w:t>
      </w:r>
      <w:bookmarkEnd w:id="187"/>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88" w:name="_Ref173091304"/>
      <w:proofErr w:type="spellStart"/>
      <w:r>
        <w:rPr>
          <w:rFonts w:ascii="Consolas" w:eastAsia="Times New Roman" w:hAnsi="Consolas" w:cs="Times New Roman"/>
          <w:sz w:val="20"/>
          <w:szCs w:val="20"/>
          <w:lang w:eastAsia="cs-CZ"/>
        </w:rPr>
        <w:t>fx</w:t>
      </w:r>
      <w:proofErr w:type="spellEnd"/>
      <w:r>
        <w:rPr>
          <w:rFonts w:ascii="Consolas" w:eastAsia="Times New Roman" w:hAnsi="Consolas" w:cs="Times New Roman"/>
          <w:sz w:val="20"/>
          <w:szCs w:val="20"/>
          <w:lang w:eastAsia="cs-CZ"/>
        </w:rPr>
        <w:t xml:space="preserve"> = </w:t>
      </w:r>
      <w:proofErr w:type="spellStart"/>
      <w:r>
        <w:rPr>
          <w:rFonts w:ascii="Consolas" w:eastAsia="Times New Roman" w:hAnsi="Consolas" w:cs="Times New Roman"/>
          <w:sz w:val="20"/>
          <w:szCs w:val="20"/>
          <w:lang w:eastAsia="cs-CZ"/>
        </w:rPr>
        <w:t>ones</w:t>
      </w:r>
      <w:proofErr w:type="spellEnd"/>
      <w:r>
        <w:rPr>
          <w:rFonts w:ascii="Consolas" w:eastAsia="Times New Roman" w:hAnsi="Consolas" w:cs="Times New Roman"/>
          <w:sz w:val="20"/>
          <w:szCs w:val="20"/>
          <w:lang w:eastAsia="cs-CZ"/>
        </w:rPr>
        <w:t>(m, 1);</w:t>
      </w:r>
      <w:bookmarkEnd w:id="188"/>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89" w:name="_Ref173091309"/>
      <w:r>
        <w:rPr>
          <w:rFonts w:ascii="Consolas" w:eastAsia="Times New Roman" w:hAnsi="Consolas" w:cs="Times New Roman"/>
          <w:sz w:val="20"/>
          <w:szCs w:val="20"/>
          <w:lang w:eastAsia="cs-CZ"/>
        </w:rPr>
        <w:t>fy = -</w:t>
      </w:r>
      <w:proofErr w:type="spellStart"/>
      <w:r>
        <w:rPr>
          <w:rFonts w:ascii="Consolas" w:eastAsia="Times New Roman" w:hAnsi="Consolas" w:cs="Times New Roman"/>
          <w:sz w:val="20"/>
          <w:szCs w:val="20"/>
          <w:lang w:eastAsia="cs-CZ"/>
        </w:rPr>
        <w:t>ones</w:t>
      </w:r>
      <w:proofErr w:type="spellEnd"/>
      <w:r>
        <w:rPr>
          <w:rFonts w:ascii="Consolas" w:eastAsia="Times New Roman" w:hAnsi="Consolas" w:cs="Times New Roman"/>
          <w:sz w:val="20"/>
          <w:szCs w:val="20"/>
          <w:lang w:eastAsia="cs-CZ"/>
        </w:rPr>
        <w:t>(n, 1);</w:t>
      </w:r>
      <w:bookmarkEnd w:id="189"/>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90" w:name="_Ref173091318"/>
      <w:proofErr w:type="spellStart"/>
      <w:r w:rsidRPr="00364483">
        <w:rPr>
          <w:rFonts w:ascii="Consolas" w:eastAsia="Times New Roman" w:hAnsi="Consolas" w:cs="Times New Roman"/>
          <w:color w:val="0E00FF"/>
          <w:sz w:val="20"/>
          <w:szCs w:val="20"/>
          <w:lang w:eastAsia="cs-CZ"/>
        </w:rPr>
        <w:t>if</w:t>
      </w:r>
      <w:proofErr w:type="spellEnd"/>
      <w:r w:rsidRPr="00364483">
        <w:rPr>
          <w:rFonts w:ascii="Consolas" w:eastAsia="Times New Roman" w:hAnsi="Consolas" w:cs="Times New Roman"/>
          <w:color w:val="0E00FF"/>
          <w:sz w:val="20"/>
          <w:szCs w:val="20"/>
          <w:lang w:eastAsia="cs-CZ"/>
        </w:rPr>
        <w:t xml:space="preserve"> </w:t>
      </w:r>
      <w:proofErr w:type="gramStart"/>
      <w:r w:rsidRPr="00364483">
        <w:rPr>
          <w:rFonts w:ascii="Consolas" w:eastAsia="Times New Roman" w:hAnsi="Consolas" w:cs="Times New Roman"/>
          <w:sz w:val="20"/>
          <w:szCs w:val="20"/>
          <w:lang w:eastAsia="cs-CZ"/>
        </w:rPr>
        <w:t>min(A(:)) &lt;= 0</w:t>
      </w:r>
      <w:bookmarkEnd w:id="190"/>
      <w:proofErr w:type="gramEnd"/>
    </w:p>
    <w:p w:rsidR="00364483" w:rsidRPr="00364483" w:rsidRDefault="001D2CD7"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ind w:left="567" w:hanging="567"/>
        <w:jc w:val="left"/>
        <w:rPr>
          <w:rFonts w:ascii="Consolas" w:eastAsia="Times New Roman" w:hAnsi="Consolas" w:cs="Times New Roman"/>
          <w:sz w:val="20"/>
          <w:szCs w:val="20"/>
          <w:lang w:eastAsia="cs-CZ"/>
        </w:rPr>
      </w:pPr>
      <w:bookmarkStart w:id="191" w:name="_Ref173091355"/>
      <w:r>
        <w:rPr>
          <w:rFonts w:ascii="Consolas" w:eastAsia="Times New Roman" w:hAnsi="Consolas" w:cs="Times New Roman"/>
          <w:sz w:val="20"/>
          <w:szCs w:val="20"/>
          <w:lang w:eastAsia="cs-CZ"/>
        </w:rPr>
        <w:t>c</w:t>
      </w:r>
      <w:r w:rsidR="00364483" w:rsidRPr="00364483">
        <w:rPr>
          <w:rFonts w:ascii="Consolas" w:eastAsia="Times New Roman" w:hAnsi="Consolas" w:cs="Times New Roman"/>
          <w:sz w:val="20"/>
          <w:szCs w:val="20"/>
          <w:lang w:eastAsia="cs-CZ"/>
        </w:rPr>
        <w:t xml:space="preserve"> = </w:t>
      </w:r>
      <w:proofErr w:type="spellStart"/>
      <w:r w:rsidR="00364483" w:rsidRPr="00364483">
        <w:rPr>
          <w:rFonts w:ascii="Consolas" w:eastAsia="Times New Roman" w:hAnsi="Consolas" w:cs="Times New Roman"/>
          <w:sz w:val="20"/>
          <w:szCs w:val="20"/>
          <w:lang w:eastAsia="cs-CZ"/>
        </w:rPr>
        <w:t>abs</w:t>
      </w:r>
      <w:proofErr w:type="spellEnd"/>
      <w:r w:rsidR="00364483" w:rsidRPr="00364483">
        <w:rPr>
          <w:rFonts w:ascii="Consolas" w:eastAsia="Times New Roman" w:hAnsi="Consolas" w:cs="Times New Roman"/>
          <w:sz w:val="20"/>
          <w:szCs w:val="20"/>
          <w:lang w:eastAsia="cs-CZ"/>
        </w:rPr>
        <w:t>(</w:t>
      </w:r>
      <w:proofErr w:type="gramStart"/>
      <w:r w:rsidR="00364483" w:rsidRPr="00364483">
        <w:rPr>
          <w:rFonts w:ascii="Consolas" w:eastAsia="Times New Roman" w:hAnsi="Consolas" w:cs="Times New Roman"/>
          <w:sz w:val="20"/>
          <w:szCs w:val="20"/>
          <w:lang w:eastAsia="cs-CZ"/>
        </w:rPr>
        <w:t>min(A(:))) + 1;</w:t>
      </w:r>
      <w:bookmarkEnd w:id="191"/>
      <w:proofErr w:type="gramEnd"/>
    </w:p>
    <w:p w:rsidR="00364483" w:rsidRPr="00364483" w:rsidRDefault="00B95E81"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proofErr w:type="spellStart"/>
      <w:r>
        <w:rPr>
          <w:rFonts w:ascii="Consolas" w:eastAsia="Times New Roman" w:hAnsi="Consolas" w:cs="Times New Roman"/>
          <w:color w:val="0E00FF"/>
          <w:sz w:val="20"/>
          <w:szCs w:val="20"/>
          <w:lang w:eastAsia="cs-CZ"/>
        </w:rPr>
        <w:t>else</w:t>
      </w:r>
      <w:proofErr w:type="spellEnd"/>
    </w:p>
    <w:p w:rsidR="00364483" w:rsidRPr="00364483" w:rsidRDefault="001D2CD7"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ind w:left="567" w:hanging="567"/>
        <w:jc w:val="left"/>
        <w:rPr>
          <w:rFonts w:ascii="Consolas" w:eastAsia="Times New Roman" w:hAnsi="Consolas" w:cs="Times New Roman"/>
          <w:sz w:val="20"/>
          <w:szCs w:val="20"/>
          <w:lang w:eastAsia="cs-CZ"/>
        </w:rPr>
      </w:pPr>
      <w:bookmarkStart w:id="192" w:name="_Ref173091365"/>
      <w:r>
        <w:rPr>
          <w:rFonts w:ascii="Consolas" w:eastAsia="Times New Roman" w:hAnsi="Consolas" w:cs="Times New Roman"/>
          <w:sz w:val="20"/>
          <w:szCs w:val="20"/>
          <w:lang w:eastAsia="cs-CZ"/>
        </w:rPr>
        <w:t>c</w:t>
      </w:r>
      <w:r w:rsidR="00364483" w:rsidRPr="00364483">
        <w:rPr>
          <w:rFonts w:ascii="Consolas" w:eastAsia="Times New Roman" w:hAnsi="Consolas" w:cs="Times New Roman"/>
          <w:sz w:val="20"/>
          <w:szCs w:val="20"/>
          <w:lang w:eastAsia="cs-CZ"/>
        </w:rPr>
        <w:t xml:space="preserve"> = 0;</w:t>
      </w:r>
      <w:bookmarkEnd w:id="192"/>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r w:rsidRPr="00364483">
        <w:rPr>
          <w:rFonts w:ascii="Consolas" w:eastAsia="Times New Roman" w:hAnsi="Consolas" w:cs="Times New Roman"/>
          <w:color w:val="0E00FF"/>
          <w:sz w:val="20"/>
          <w:szCs w:val="20"/>
          <w:lang w:eastAsia="cs-CZ"/>
        </w:rPr>
        <w:t>end</w:t>
      </w:r>
    </w:p>
    <w:p w:rsidR="00364483" w:rsidRPr="00364483" w:rsidRDefault="001D2CD7"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93" w:name="_Ref173091383"/>
      <w:proofErr w:type="spellStart"/>
      <w:proofErr w:type="gramStart"/>
      <w:r>
        <w:rPr>
          <w:rFonts w:ascii="Consolas" w:eastAsia="Times New Roman" w:hAnsi="Consolas" w:cs="Times New Roman"/>
          <w:sz w:val="20"/>
          <w:szCs w:val="20"/>
          <w:lang w:eastAsia="cs-CZ"/>
        </w:rPr>
        <w:t>Ax</w:t>
      </w:r>
      <w:proofErr w:type="spellEnd"/>
      <w:r>
        <w:rPr>
          <w:rFonts w:ascii="Consolas" w:eastAsia="Times New Roman" w:hAnsi="Consolas" w:cs="Times New Roman"/>
          <w:sz w:val="20"/>
          <w:szCs w:val="20"/>
          <w:lang w:eastAsia="cs-CZ"/>
        </w:rPr>
        <w:t xml:space="preserve"> = (-1)*(A' + c</w:t>
      </w:r>
      <w:r w:rsidR="00364483" w:rsidRPr="00364483">
        <w:rPr>
          <w:rFonts w:ascii="Consolas" w:eastAsia="Times New Roman" w:hAnsi="Consolas" w:cs="Times New Roman"/>
          <w:sz w:val="20"/>
          <w:szCs w:val="20"/>
          <w:lang w:eastAsia="cs-CZ"/>
        </w:rPr>
        <w:t>);</w:t>
      </w:r>
      <w:bookmarkEnd w:id="193"/>
      <w:proofErr w:type="gramEnd"/>
    </w:p>
    <w:p w:rsidR="00364483" w:rsidRPr="00364483" w:rsidRDefault="001D2CD7"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94" w:name="_Ref173091388"/>
      <w:proofErr w:type="spellStart"/>
      <w:r>
        <w:rPr>
          <w:rFonts w:ascii="Consolas" w:eastAsia="Times New Roman" w:hAnsi="Consolas" w:cs="Times New Roman"/>
          <w:sz w:val="20"/>
          <w:szCs w:val="20"/>
          <w:lang w:eastAsia="cs-CZ"/>
        </w:rPr>
        <w:t>Ay</w:t>
      </w:r>
      <w:proofErr w:type="spellEnd"/>
      <w:r>
        <w:rPr>
          <w:rFonts w:ascii="Consolas" w:eastAsia="Times New Roman" w:hAnsi="Consolas" w:cs="Times New Roman"/>
          <w:sz w:val="20"/>
          <w:szCs w:val="20"/>
          <w:lang w:eastAsia="cs-CZ"/>
        </w:rPr>
        <w:t xml:space="preserve"> = A + c</w:t>
      </w:r>
      <w:r w:rsidR="00364483" w:rsidRPr="00364483">
        <w:rPr>
          <w:rFonts w:ascii="Consolas" w:eastAsia="Times New Roman" w:hAnsi="Consolas" w:cs="Times New Roman"/>
          <w:sz w:val="20"/>
          <w:szCs w:val="20"/>
          <w:lang w:eastAsia="cs-CZ"/>
        </w:rPr>
        <w:t>;</w:t>
      </w:r>
      <w:bookmarkEnd w:id="194"/>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95" w:name="_Ref173091402"/>
      <w:proofErr w:type="spellStart"/>
      <w:r w:rsidRPr="00364483">
        <w:rPr>
          <w:rFonts w:ascii="Consolas" w:eastAsia="Times New Roman" w:hAnsi="Consolas" w:cs="Times New Roman"/>
          <w:sz w:val="20"/>
          <w:szCs w:val="20"/>
          <w:lang w:eastAsia="cs-CZ"/>
        </w:rPr>
        <w:t>bx</w:t>
      </w:r>
      <w:proofErr w:type="spellEnd"/>
      <w:r w:rsidRPr="00364483">
        <w:rPr>
          <w:rFonts w:ascii="Consolas" w:eastAsia="Times New Roman" w:hAnsi="Consolas" w:cs="Times New Roman"/>
          <w:sz w:val="20"/>
          <w:szCs w:val="20"/>
          <w:lang w:eastAsia="cs-CZ"/>
        </w:rPr>
        <w:t xml:space="preserve"> = -</w:t>
      </w:r>
      <w:proofErr w:type="spellStart"/>
      <w:r w:rsidRPr="00364483">
        <w:rPr>
          <w:rFonts w:ascii="Consolas" w:eastAsia="Times New Roman" w:hAnsi="Consolas" w:cs="Times New Roman"/>
          <w:sz w:val="20"/>
          <w:szCs w:val="20"/>
          <w:lang w:eastAsia="cs-CZ"/>
        </w:rPr>
        <w:t>ones</w:t>
      </w:r>
      <w:proofErr w:type="spellEnd"/>
      <w:r w:rsidRPr="00364483">
        <w:rPr>
          <w:rFonts w:ascii="Consolas" w:eastAsia="Times New Roman" w:hAnsi="Consolas" w:cs="Times New Roman"/>
          <w:sz w:val="20"/>
          <w:szCs w:val="20"/>
          <w:lang w:eastAsia="cs-CZ"/>
        </w:rPr>
        <w:t>(n, 1);</w:t>
      </w:r>
      <w:bookmarkEnd w:id="195"/>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96" w:name="_Ref173091407"/>
      <w:r w:rsidRPr="00364483">
        <w:rPr>
          <w:rFonts w:ascii="Consolas" w:eastAsia="Times New Roman" w:hAnsi="Consolas" w:cs="Times New Roman"/>
          <w:sz w:val="20"/>
          <w:szCs w:val="20"/>
          <w:lang w:eastAsia="cs-CZ"/>
        </w:rPr>
        <w:t xml:space="preserve">by = </w:t>
      </w:r>
      <w:proofErr w:type="spellStart"/>
      <w:r w:rsidRPr="00364483">
        <w:rPr>
          <w:rFonts w:ascii="Consolas" w:eastAsia="Times New Roman" w:hAnsi="Consolas" w:cs="Times New Roman"/>
          <w:sz w:val="20"/>
          <w:szCs w:val="20"/>
          <w:lang w:eastAsia="cs-CZ"/>
        </w:rPr>
        <w:t>ones</w:t>
      </w:r>
      <w:proofErr w:type="spellEnd"/>
      <w:r w:rsidRPr="00364483">
        <w:rPr>
          <w:rFonts w:ascii="Consolas" w:eastAsia="Times New Roman" w:hAnsi="Consolas" w:cs="Times New Roman"/>
          <w:sz w:val="20"/>
          <w:szCs w:val="20"/>
          <w:lang w:eastAsia="cs-CZ"/>
        </w:rPr>
        <w:t>(m, 1);</w:t>
      </w:r>
      <w:bookmarkEnd w:id="196"/>
    </w:p>
    <w:p w:rsidR="00364483" w:rsidRPr="00364483" w:rsidRDefault="00F64D40"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97" w:name="_Ref173091425"/>
      <w:proofErr w:type="spellStart"/>
      <w:r>
        <w:rPr>
          <w:rFonts w:ascii="Consolas" w:eastAsia="Times New Roman" w:hAnsi="Consolas" w:cs="Times New Roman"/>
          <w:sz w:val="20"/>
          <w:szCs w:val="20"/>
          <w:lang w:eastAsia="cs-CZ"/>
        </w:rPr>
        <w:t>lbx</w:t>
      </w:r>
      <w:proofErr w:type="spellEnd"/>
      <w:r>
        <w:rPr>
          <w:rFonts w:ascii="Consolas" w:eastAsia="Times New Roman" w:hAnsi="Consolas" w:cs="Times New Roman"/>
          <w:sz w:val="20"/>
          <w:szCs w:val="20"/>
          <w:lang w:eastAsia="cs-CZ"/>
        </w:rPr>
        <w:t xml:space="preserve"> = </w:t>
      </w:r>
      <w:proofErr w:type="spellStart"/>
      <w:r>
        <w:rPr>
          <w:rFonts w:ascii="Consolas" w:eastAsia="Times New Roman" w:hAnsi="Consolas" w:cs="Times New Roman"/>
          <w:sz w:val="20"/>
          <w:szCs w:val="20"/>
          <w:lang w:eastAsia="cs-CZ"/>
        </w:rPr>
        <w:t>zeros</w:t>
      </w:r>
      <w:proofErr w:type="spellEnd"/>
      <w:r>
        <w:rPr>
          <w:rFonts w:ascii="Consolas" w:eastAsia="Times New Roman" w:hAnsi="Consolas" w:cs="Times New Roman"/>
          <w:sz w:val="20"/>
          <w:szCs w:val="20"/>
          <w:lang w:eastAsia="cs-CZ"/>
        </w:rPr>
        <w:t>(m</w:t>
      </w:r>
      <w:r w:rsidR="00364483" w:rsidRPr="00364483">
        <w:rPr>
          <w:rFonts w:ascii="Consolas" w:eastAsia="Times New Roman" w:hAnsi="Consolas" w:cs="Times New Roman"/>
          <w:sz w:val="20"/>
          <w:szCs w:val="20"/>
          <w:lang w:eastAsia="cs-CZ"/>
        </w:rPr>
        <w:t>, 1);</w:t>
      </w:r>
      <w:bookmarkEnd w:id="197"/>
    </w:p>
    <w:p w:rsidR="00364483" w:rsidRPr="00364483" w:rsidRDefault="00F64D40"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98" w:name="_Ref173091429"/>
      <w:r>
        <w:rPr>
          <w:rFonts w:ascii="Consolas" w:eastAsia="Times New Roman" w:hAnsi="Consolas" w:cs="Times New Roman"/>
          <w:sz w:val="20"/>
          <w:szCs w:val="20"/>
          <w:lang w:eastAsia="cs-CZ"/>
        </w:rPr>
        <w:t xml:space="preserve">lby = </w:t>
      </w:r>
      <w:proofErr w:type="spellStart"/>
      <w:r>
        <w:rPr>
          <w:rFonts w:ascii="Consolas" w:eastAsia="Times New Roman" w:hAnsi="Consolas" w:cs="Times New Roman"/>
          <w:sz w:val="20"/>
          <w:szCs w:val="20"/>
          <w:lang w:eastAsia="cs-CZ"/>
        </w:rPr>
        <w:t>zeros</w:t>
      </w:r>
      <w:proofErr w:type="spellEnd"/>
      <w:r>
        <w:rPr>
          <w:rFonts w:ascii="Consolas" w:eastAsia="Times New Roman" w:hAnsi="Consolas" w:cs="Times New Roman"/>
          <w:sz w:val="20"/>
          <w:szCs w:val="20"/>
          <w:lang w:eastAsia="cs-CZ"/>
        </w:rPr>
        <w:t>(n</w:t>
      </w:r>
      <w:r w:rsidR="00364483" w:rsidRPr="00364483">
        <w:rPr>
          <w:rFonts w:ascii="Consolas" w:eastAsia="Times New Roman" w:hAnsi="Consolas" w:cs="Times New Roman"/>
          <w:sz w:val="20"/>
          <w:szCs w:val="20"/>
          <w:lang w:eastAsia="cs-CZ"/>
        </w:rPr>
        <w:t>, 1);</w:t>
      </w:r>
      <w:bookmarkEnd w:id="198"/>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199" w:name="_Ref173094286"/>
      <w:r w:rsidRPr="00364483">
        <w:rPr>
          <w:rFonts w:ascii="Consolas" w:eastAsia="Times New Roman" w:hAnsi="Consolas" w:cs="Times New Roman"/>
          <w:sz w:val="20"/>
          <w:szCs w:val="20"/>
          <w:lang w:eastAsia="cs-CZ"/>
        </w:rPr>
        <w:t xml:space="preserve">[X, </w:t>
      </w:r>
      <w:proofErr w:type="spellStart"/>
      <w:r w:rsidRPr="00364483">
        <w:rPr>
          <w:rFonts w:ascii="Consolas" w:eastAsia="Times New Roman" w:hAnsi="Consolas" w:cs="Times New Roman"/>
          <w:sz w:val="20"/>
          <w:szCs w:val="20"/>
          <w:lang w:eastAsia="cs-CZ"/>
        </w:rPr>
        <w:t>zx</w:t>
      </w:r>
      <w:proofErr w:type="spellEnd"/>
      <w:r w:rsidRPr="00364483">
        <w:rPr>
          <w:rFonts w:ascii="Consolas" w:eastAsia="Times New Roman" w:hAnsi="Consolas" w:cs="Times New Roman"/>
          <w:sz w:val="20"/>
          <w:szCs w:val="20"/>
          <w:lang w:eastAsia="cs-CZ"/>
        </w:rPr>
        <w:t xml:space="preserve">] = </w:t>
      </w:r>
      <w:proofErr w:type="spellStart"/>
      <w:r w:rsidRPr="00364483">
        <w:rPr>
          <w:rFonts w:ascii="Consolas" w:eastAsia="Times New Roman" w:hAnsi="Consolas" w:cs="Times New Roman"/>
          <w:sz w:val="20"/>
          <w:szCs w:val="20"/>
          <w:lang w:eastAsia="cs-CZ"/>
        </w:rPr>
        <w:t>linprog</w:t>
      </w:r>
      <w:proofErr w:type="spellEnd"/>
      <w:r w:rsidRPr="00364483">
        <w:rPr>
          <w:rFonts w:ascii="Consolas" w:eastAsia="Times New Roman" w:hAnsi="Consolas" w:cs="Times New Roman"/>
          <w:sz w:val="20"/>
          <w:szCs w:val="20"/>
          <w:lang w:eastAsia="cs-CZ"/>
        </w:rPr>
        <w:t>(</w:t>
      </w:r>
      <w:proofErr w:type="spellStart"/>
      <w:r w:rsidRPr="00364483">
        <w:rPr>
          <w:rFonts w:ascii="Consolas" w:eastAsia="Times New Roman" w:hAnsi="Consolas" w:cs="Times New Roman"/>
          <w:sz w:val="20"/>
          <w:szCs w:val="20"/>
          <w:lang w:eastAsia="cs-CZ"/>
        </w:rPr>
        <w:t>fx</w:t>
      </w:r>
      <w:proofErr w:type="spellEnd"/>
      <w:r w:rsidRPr="00364483">
        <w:rPr>
          <w:rFonts w:ascii="Consolas" w:eastAsia="Times New Roman" w:hAnsi="Consolas" w:cs="Times New Roman"/>
          <w:sz w:val="20"/>
          <w:szCs w:val="20"/>
          <w:lang w:eastAsia="cs-CZ"/>
        </w:rPr>
        <w:t xml:space="preserve">, </w:t>
      </w:r>
      <w:proofErr w:type="spellStart"/>
      <w:r w:rsidRPr="00364483">
        <w:rPr>
          <w:rFonts w:ascii="Consolas" w:eastAsia="Times New Roman" w:hAnsi="Consolas" w:cs="Times New Roman"/>
          <w:sz w:val="20"/>
          <w:szCs w:val="20"/>
          <w:lang w:eastAsia="cs-CZ"/>
        </w:rPr>
        <w:t>Ax</w:t>
      </w:r>
      <w:proofErr w:type="spellEnd"/>
      <w:r w:rsidRPr="00364483">
        <w:rPr>
          <w:rFonts w:ascii="Consolas" w:eastAsia="Times New Roman" w:hAnsi="Consolas" w:cs="Times New Roman"/>
          <w:sz w:val="20"/>
          <w:szCs w:val="20"/>
          <w:lang w:eastAsia="cs-CZ"/>
        </w:rPr>
        <w:t xml:space="preserve">, </w:t>
      </w:r>
      <w:proofErr w:type="spellStart"/>
      <w:r w:rsidRPr="00364483">
        <w:rPr>
          <w:rFonts w:ascii="Consolas" w:eastAsia="Times New Roman" w:hAnsi="Consolas" w:cs="Times New Roman"/>
          <w:sz w:val="20"/>
          <w:szCs w:val="20"/>
          <w:lang w:eastAsia="cs-CZ"/>
        </w:rPr>
        <w:t>bx</w:t>
      </w:r>
      <w:proofErr w:type="spellEnd"/>
      <w:r w:rsidRPr="00364483">
        <w:rPr>
          <w:rFonts w:ascii="Consolas" w:eastAsia="Times New Roman" w:hAnsi="Consolas" w:cs="Times New Roman"/>
          <w:sz w:val="20"/>
          <w:szCs w:val="20"/>
          <w:lang w:eastAsia="cs-CZ"/>
        </w:rPr>
        <w:t xml:space="preserve">, [], [], </w:t>
      </w:r>
      <w:proofErr w:type="spellStart"/>
      <w:r w:rsidRPr="00364483">
        <w:rPr>
          <w:rFonts w:ascii="Consolas" w:eastAsia="Times New Roman" w:hAnsi="Consolas" w:cs="Times New Roman"/>
          <w:sz w:val="20"/>
          <w:szCs w:val="20"/>
          <w:lang w:eastAsia="cs-CZ"/>
        </w:rPr>
        <w:t>lbx</w:t>
      </w:r>
      <w:proofErr w:type="spellEnd"/>
      <w:r w:rsidRPr="00364483">
        <w:rPr>
          <w:rFonts w:ascii="Consolas" w:eastAsia="Times New Roman" w:hAnsi="Consolas" w:cs="Times New Roman"/>
          <w:sz w:val="20"/>
          <w:szCs w:val="20"/>
          <w:lang w:eastAsia="cs-CZ"/>
        </w:rPr>
        <w:t>);</w:t>
      </w:r>
      <w:bookmarkEnd w:id="199"/>
    </w:p>
    <w:p w:rsidR="00364483" w:rsidRPr="00364483" w:rsidRDefault="00805916"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200" w:name="_Ref173094365"/>
      <w:r>
        <w:rPr>
          <w:rFonts w:ascii="Consolas" w:eastAsia="Times New Roman" w:hAnsi="Consolas" w:cs="Times New Roman"/>
          <w:sz w:val="20"/>
          <w:szCs w:val="20"/>
          <w:lang w:eastAsia="cs-CZ"/>
        </w:rPr>
        <w:t xml:space="preserve">[Y, </w:t>
      </w:r>
      <w:r>
        <w:t>~</w:t>
      </w:r>
      <w:r w:rsidR="00364483" w:rsidRPr="00364483">
        <w:rPr>
          <w:rFonts w:ascii="Consolas" w:eastAsia="Times New Roman" w:hAnsi="Consolas" w:cs="Times New Roman"/>
          <w:sz w:val="20"/>
          <w:szCs w:val="20"/>
          <w:lang w:eastAsia="cs-CZ"/>
        </w:rPr>
        <w:t xml:space="preserve">] = </w:t>
      </w:r>
      <w:proofErr w:type="spellStart"/>
      <w:r w:rsidR="00364483" w:rsidRPr="00364483">
        <w:rPr>
          <w:rFonts w:ascii="Consolas" w:eastAsia="Times New Roman" w:hAnsi="Consolas" w:cs="Times New Roman"/>
          <w:sz w:val="20"/>
          <w:szCs w:val="20"/>
          <w:lang w:eastAsia="cs-CZ"/>
        </w:rPr>
        <w:t>linprog</w:t>
      </w:r>
      <w:proofErr w:type="spellEnd"/>
      <w:r w:rsidR="00364483" w:rsidRPr="00364483">
        <w:rPr>
          <w:rFonts w:ascii="Consolas" w:eastAsia="Times New Roman" w:hAnsi="Consolas" w:cs="Times New Roman"/>
          <w:sz w:val="20"/>
          <w:szCs w:val="20"/>
          <w:lang w:eastAsia="cs-CZ"/>
        </w:rPr>
        <w:t xml:space="preserve">(fy, </w:t>
      </w:r>
      <w:proofErr w:type="spellStart"/>
      <w:r w:rsidR="00364483" w:rsidRPr="00364483">
        <w:rPr>
          <w:rFonts w:ascii="Consolas" w:eastAsia="Times New Roman" w:hAnsi="Consolas" w:cs="Times New Roman"/>
          <w:sz w:val="20"/>
          <w:szCs w:val="20"/>
          <w:lang w:eastAsia="cs-CZ"/>
        </w:rPr>
        <w:t>Ay</w:t>
      </w:r>
      <w:proofErr w:type="spellEnd"/>
      <w:r w:rsidR="00364483" w:rsidRPr="00364483">
        <w:rPr>
          <w:rFonts w:ascii="Consolas" w:eastAsia="Times New Roman" w:hAnsi="Consolas" w:cs="Times New Roman"/>
          <w:sz w:val="20"/>
          <w:szCs w:val="20"/>
          <w:lang w:eastAsia="cs-CZ"/>
        </w:rPr>
        <w:t>, by, [], [], lby);</w:t>
      </w:r>
      <w:bookmarkEnd w:id="200"/>
    </w:p>
    <w:p w:rsidR="00364483" w:rsidRPr="00364483" w:rsidRDefault="001D2CD7"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201" w:name="_Ref173092549"/>
      <w:r>
        <w:rPr>
          <w:rFonts w:ascii="Consolas" w:eastAsia="Times New Roman" w:hAnsi="Consolas" w:cs="Times New Roman"/>
          <w:sz w:val="20"/>
          <w:szCs w:val="20"/>
          <w:lang w:eastAsia="cs-CZ"/>
        </w:rPr>
        <w:t>v = 1/</w:t>
      </w:r>
      <w:proofErr w:type="spellStart"/>
      <w:r>
        <w:rPr>
          <w:rFonts w:ascii="Consolas" w:eastAsia="Times New Roman" w:hAnsi="Consolas" w:cs="Times New Roman"/>
          <w:sz w:val="20"/>
          <w:szCs w:val="20"/>
          <w:lang w:eastAsia="cs-CZ"/>
        </w:rPr>
        <w:t>zx</w:t>
      </w:r>
      <w:proofErr w:type="spellEnd"/>
      <w:r>
        <w:rPr>
          <w:rFonts w:ascii="Consolas" w:eastAsia="Times New Roman" w:hAnsi="Consolas" w:cs="Times New Roman"/>
          <w:sz w:val="20"/>
          <w:szCs w:val="20"/>
          <w:lang w:eastAsia="cs-CZ"/>
        </w:rPr>
        <w:t xml:space="preserve"> - c</w:t>
      </w:r>
      <w:r w:rsidR="00364483" w:rsidRPr="00364483">
        <w:rPr>
          <w:rFonts w:ascii="Consolas" w:eastAsia="Times New Roman" w:hAnsi="Consolas" w:cs="Times New Roman"/>
          <w:sz w:val="20"/>
          <w:szCs w:val="20"/>
          <w:lang w:eastAsia="cs-CZ"/>
        </w:rPr>
        <w:t>;</w:t>
      </w:r>
      <w:bookmarkEnd w:id="201"/>
    </w:p>
    <w:p w:rsidR="00364483" w:rsidRPr="00364483" w:rsidRDefault="001D2CD7"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202" w:name="_Ref173092784"/>
      <w:r>
        <w:rPr>
          <w:rFonts w:ascii="Consolas" w:eastAsia="Times New Roman" w:hAnsi="Consolas" w:cs="Times New Roman"/>
          <w:sz w:val="20"/>
          <w:szCs w:val="20"/>
          <w:lang w:eastAsia="cs-CZ"/>
        </w:rPr>
        <w:t>X = X * (v + c</w:t>
      </w:r>
      <w:r w:rsidR="00364483" w:rsidRPr="00364483">
        <w:rPr>
          <w:rFonts w:ascii="Consolas" w:eastAsia="Times New Roman" w:hAnsi="Consolas" w:cs="Times New Roman"/>
          <w:sz w:val="20"/>
          <w:szCs w:val="20"/>
          <w:lang w:eastAsia="cs-CZ"/>
        </w:rPr>
        <w:t>);</w:t>
      </w:r>
      <w:bookmarkEnd w:id="202"/>
    </w:p>
    <w:p w:rsidR="00364483" w:rsidRPr="00364483" w:rsidRDefault="001D2CD7"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203" w:name="_Ref173092808"/>
      <w:r>
        <w:rPr>
          <w:rFonts w:ascii="Consolas" w:eastAsia="Times New Roman" w:hAnsi="Consolas" w:cs="Times New Roman"/>
          <w:sz w:val="20"/>
          <w:szCs w:val="20"/>
          <w:lang w:eastAsia="cs-CZ"/>
        </w:rPr>
        <w:t>Y = Y * (v + c</w:t>
      </w:r>
      <w:r w:rsidR="00364483" w:rsidRPr="00364483">
        <w:rPr>
          <w:rFonts w:ascii="Consolas" w:eastAsia="Times New Roman" w:hAnsi="Consolas" w:cs="Times New Roman"/>
          <w:sz w:val="20"/>
          <w:szCs w:val="20"/>
          <w:lang w:eastAsia="cs-CZ"/>
        </w:rPr>
        <w:t>);</w:t>
      </w:r>
      <w:bookmarkEnd w:id="203"/>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204" w:name="_Ref173093271"/>
      <w:proofErr w:type="spellStart"/>
      <w:r w:rsidRPr="00364483">
        <w:rPr>
          <w:rFonts w:ascii="Consolas" w:eastAsia="Times New Roman" w:hAnsi="Consolas" w:cs="Times New Roman"/>
          <w:sz w:val="20"/>
          <w:szCs w:val="20"/>
          <w:lang w:eastAsia="cs-CZ"/>
        </w:rPr>
        <w:t>fprintf</w:t>
      </w:r>
      <w:proofErr w:type="spellEnd"/>
      <w:r w:rsidRPr="00364483">
        <w:rPr>
          <w:rFonts w:ascii="Consolas" w:eastAsia="Times New Roman" w:hAnsi="Consolas" w:cs="Times New Roman"/>
          <w:sz w:val="20"/>
          <w:szCs w:val="20"/>
          <w:lang w:eastAsia="cs-CZ"/>
        </w:rPr>
        <w:t>(</w:t>
      </w:r>
      <w:r w:rsidRPr="00364483">
        <w:rPr>
          <w:rFonts w:ascii="Consolas" w:eastAsia="Times New Roman" w:hAnsi="Consolas" w:cs="Times New Roman"/>
          <w:color w:val="A709F5"/>
          <w:sz w:val="20"/>
          <w:szCs w:val="20"/>
          <w:lang w:eastAsia="cs-CZ"/>
        </w:rPr>
        <w:t>'Optimální strategie hráče X:\n'</w:t>
      </w:r>
      <w:r w:rsidRPr="00364483">
        <w:rPr>
          <w:rFonts w:ascii="Consolas" w:eastAsia="Times New Roman" w:hAnsi="Consolas" w:cs="Times New Roman"/>
          <w:sz w:val="20"/>
          <w:szCs w:val="20"/>
          <w:lang w:eastAsia="cs-CZ"/>
        </w:rPr>
        <w:t>);</w:t>
      </w:r>
      <w:bookmarkEnd w:id="204"/>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proofErr w:type="spellStart"/>
      <w:r w:rsidRPr="00364483">
        <w:rPr>
          <w:rFonts w:ascii="Consolas" w:eastAsia="Times New Roman" w:hAnsi="Consolas" w:cs="Times New Roman"/>
          <w:color w:val="0E00FF"/>
          <w:sz w:val="20"/>
          <w:szCs w:val="20"/>
          <w:lang w:eastAsia="cs-CZ"/>
        </w:rPr>
        <w:t>for</w:t>
      </w:r>
      <w:proofErr w:type="spellEnd"/>
      <w:r w:rsidRPr="00364483">
        <w:rPr>
          <w:rFonts w:ascii="Consolas" w:eastAsia="Times New Roman" w:hAnsi="Consolas" w:cs="Times New Roman"/>
          <w:color w:val="0E00FF"/>
          <w:sz w:val="20"/>
          <w:szCs w:val="20"/>
          <w:lang w:eastAsia="cs-CZ"/>
        </w:rPr>
        <w:t xml:space="preserve"> </w:t>
      </w:r>
      <w:r w:rsidRPr="00364483">
        <w:rPr>
          <w:rFonts w:ascii="Consolas" w:eastAsia="Times New Roman" w:hAnsi="Consolas" w:cs="Times New Roman"/>
          <w:sz w:val="20"/>
          <w:szCs w:val="20"/>
          <w:lang w:eastAsia="cs-CZ"/>
        </w:rPr>
        <w:t>i = 1:m</w:t>
      </w:r>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ind w:left="567" w:hanging="567"/>
        <w:jc w:val="left"/>
        <w:rPr>
          <w:rFonts w:ascii="Consolas" w:eastAsia="Times New Roman" w:hAnsi="Consolas" w:cs="Times New Roman"/>
          <w:sz w:val="20"/>
          <w:szCs w:val="20"/>
          <w:lang w:eastAsia="cs-CZ"/>
        </w:rPr>
      </w:pPr>
      <w:proofErr w:type="spellStart"/>
      <w:r w:rsidRPr="00364483">
        <w:rPr>
          <w:rFonts w:ascii="Consolas" w:eastAsia="Times New Roman" w:hAnsi="Consolas" w:cs="Times New Roman"/>
          <w:sz w:val="20"/>
          <w:szCs w:val="20"/>
          <w:lang w:eastAsia="cs-CZ"/>
        </w:rPr>
        <w:t>fprintf</w:t>
      </w:r>
      <w:proofErr w:type="spellEnd"/>
      <w:r w:rsidRPr="00364483">
        <w:rPr>
          <w:rFonts w:ascii="Consolas" w:eastAsia="Times New Roman" w:hAnsi="Consolas" w:cs="Times New Roman"/>
          <w:sz w:val="20"/>
          <w:szCs w:val="20"/>
          <w:lang w:eastAsia="cs-CZ"/>
        </w:rPr>
        <w:t>(</w:t>
      </w:r>
      <w:r w:rsidR="00805916">
        <w:rPr>
          <w:rFonts w:ascii="Consolas" w:eastAsia="Times New Roman" w:hAnsi="Consolas" w:cs="Times New Roman"/>
          <w:color w:val="A709F5"/>
          <w:sz w:val="20"/>
          <w:szCs w:val="20"/>
          <w:lang w:eastAsia="cs-CZ"/>
        </w:rPr>
        <w:t>'</w:t>
      </w:r>
      <w:proofErr w:type="spellStart"/>
      <w:r w:rsidR="00805916">
        <w:rPr>
          <w:rFonts w:ascii="Consolas" w:eastAsia="Times New Roman" w:hAnsi="Consolas" w:cs="Times New Roman"/>
          <w:color w:val="A709F5"/>
          <w:sz w:val="20"/>
          <w:szCs w:val="20"/>
          <w:lang w:eastAsia="cs-CZ"/>
        </w:rPr>
        <w:t>x_%d</w:t>
      </w:r>
      <w:proofErr w:type="spellEnd"/>
      <w:r w:rsidR="00805916">
        <w:rPr>
          <w:rFonts w:ascii="Consolas" w:eastAsia="Times New Roman" w:hAnsi="Consolas" w:cs="Times New Roman"/>
          <w:color w:val="A709F5"/>
          <w:sz w:val="20"/>
          <w:szCs w:val="20"/>
          <w:lang w:eastAsia="cs-CZ"/>
        </w:rPr>
        <w:t xml:space="preserve"> = %.4</w:t>
      </w:r>
      <w:r w:rsidRPr="00364483">
        <w:rPr>
          <w:rFonts w:ascii="Consolas" w:eastAsia="Times New Roman" w:hAnsi="Consolas" w:cs="Times New Roman"/>
          <w:color w:val="A709F5"/>
          <w:sz w:val="20"/>
          <w:szCs w:val="20"/>
          <w:lang w:eastAsia="cs-CZ"/>
        </w:rPr>
        <w:t>f\n'</w:t>
      </w:r>
      <w:r w:rsidRPr="00364483">
        <w:rPr>
          <w:rFonts w:ascii="Consolas" w:eastAsia="Times New Roman" w:hAnsi="Consolas" w:cs="Times New Roman"/>
          <w:sz w:val="20"/>
          <w:szCs w:val="20"/>
          <w:lang w:eastAsia="cs-CZ"/>
        </w:rPr>
        <w:t>, i, X(i));</w:t>
      </w:r>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r w:rsidRPr="00364483">
        <w:rPr>
          <w:rFonts w:ascii="Consolas" w:eastAsia="Times New Roman" w:hAnsi="Consolas" w:cs="Times New Roman"/>
          <w:color w:val="0E00FF"/>
          <w:sz w:val="20"/>
          <w:szCs w:val="20"/>
          <w:lang w:eastAsia="cs-CZ"/>
        </w:rPr>
        <w:t>end</w:t>
      </w:r>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proofErr w:type="spellStart"/>
      <w:r w:rsidRPr="00364483">
        <w:rPr>
          <w:rFonts w:ascii="Consolas" w:eastAsia="Times New Roman" w:hAnsi="Consolas" w:cs="Times New Roman"/>
          <w:sz w:val="20"/>
          <w:szCs w:val="20"/>
          <w:lang w:eastAsia="cs-CZ"/>
        </w:rPr>
        <w:t>fprintf</w:t>
      </w:r>
      <w:proofErr w:type="spellEnd"/>
      <w:r w:rsidRPr="00364483">
        <w:rPr>
          <w:rFonts w:ascii="Consolas" w:eastAsia="Times New Roman" w:hAnsi="Consolas" w:cs="Times New Roman"/>
          <w:sz w:val="20"/>
          <w:szCs w:val="20"/>
          <w:lang w:eastAsia="cs-CZ"/>
        </w:rPr>
        <w:t>(</w:t>
      </w:r>
      <w:r w:rsidRPr="00364483">
        <w:rPr>
          <w:rFonts w:ascii="Consolas" w:eastAsia="Times New Roman" w:hAnsi="Consolas" w:cs="Times New Roman"/>
          <w:color w:val="A709F5"/>
          <w:sz w:val="20"/>
          <w:szCs w:val="20"/>
          <w:lang w:eastAsia="cs-CZ"/>
        </w:rPr>
        <w:t>'\</w:t>
      </w:r>
      <w:proofErr w:type="spellStart"/>
      <w:r w:rsidRPr="00364483">
        <w:rPr>
          <w:rFonts w:ascii="Consolas" w:eastAsia="Times New Roman" w:hAnsi="Consolas" w:cs="Times New Roman"/>
          <w:color w:val="A709F5"/>
          <w:sz w:val="20"/>
          <w:szCs w:val="20"/>
          <w:lang w:eastAsia="cs-CZ"/>
        </w:rPr>
        <w:t>nOptimální</w:t>
      </w:r>
      <w:proofErr w:type="spellEnd"/>
      <w:r w:rsidRPr="00364483">
        <w:rPr>
          <w:rFonts w:ascii="Consolas" w:eastAsia="Times New Roman" w:hAnsi="Consolas" w:cs="Times New Roman"/>
          <w:color w:val="A709F5"/>
          <w:sz w:val="20"/>
          <w:szCs w:val="20"/>
          <w:lang w:eastAsia="cs-CZ"/>
        </w:rPr>
        <w:t xml:space="preserve"> strategie hráče Y:\n'</w:t>
      </w:r>
      <w:r w:rsidRPr="00364483">
        <w:rPr>
          <w:rFonts w:ascii="Consolas" w:eastAsia="Times New Roman" w:hAnsi="Consolas" w:cs="Times New Roman"/>
          <w:sz w:val="20"/>
          <w:szCs w:val="20"/>
          <w:lang w:eastAsia="cs-CZ"/>
        </w:rPr>
        <w:t>);</w:t>
      </w:r>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proofErr w:type="spellStart"/>
      <w:r w:rsidRPr="00364483">
        <w:rPr>
          <w:rFonts w:ascii="Consolas" w:eastAsia="Times New Roman" w:hAnsi="Consolas" w:cs="Times New Roman"/>
          <w:color w:val="0E00FF"/>
          <w:sz w:val="20"/>
          <w:szCs w:val="20"/>
          <w:lang w:eastAsia="cs-CZ"/>
        </w:rPr>
        <w:t>for</w:t>
      </w:r>
      <w:proofErr w:type="spellEnd"/>
      <w:r w:rsidRPr="00364483">
        <w:rPr>
          <w:rFonts w:ascii="Consolas" w:eastAsia="Times New Roman" w:hAnsi="Consolas" w:cs="Times New Roman"/>
          <w:color w:val="0E00FF"/>
          <w:sz w:val="20"/>
          <w:szCs w:val="20"/>
          <w:lang w:eastAsia="cs-CZ"/>
        </w:rPr>
        <w:t xml:space="preserve"> </w:t>
      </w:r>
      <w:r w:rsidRPr="00364483">
        <w:rPr>
          <w:rFonts w:ascii="Consolas" w:eastAsia="Times New Roman" w:hAnsi="Consolas" w:cs="Times New Roman"/>
          <w:sz w:val="20"/>
          <w:szCs w:val="20"/>
          <w:lang w:eastAsia="cs-CZ"/>
        </w:rPr>
        <w:t>i = 1:n</w:t>
      </w:r>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ind w:left="567" w:hanging="567"/>
        <w:jc w:val="left"/>
        <w:rPr>
          <w:rFonts w:ascii="Consolas" w:eastAsia="Times New Roman" w:hAnsi="Consolas" w:cs="Times New Roman"/>
          <w:sz w:val="20"/>
          <w:szCs w:val="20"/>
          <w:lang w:eastAsia="cs-CZ"/>
        </w:rPr>
      </w:pPr>
      <w:proofErr w:type="spellStart"/>
      <w:r w:rsidRPr="00364483">
        <w:rPr>
          <w:rFonts w:ascii="Consolas" w:eastAsia="Times New Roman" w:hAnsi="Consolas" w:cs="Times New Roman"/>
          <w:sz w:val="20"/>
          <w:szCs w:val="20"/>
          <w:lang w:eastAsia="cs-CZ"/>
        </w:rPr>
        <w:t>fprintf</w:t>
      </w:r>
      <w:proofErr w:type="spellEnd"/>
      <w:r w:rsidRPr="00364483">
        <w:rPr>
          <w:rFonts w:ascii="Consolas" w:eastAsia="Times New Roman" w:hAnsi="Consolas" w:cs="Times New Roman"/>
          <w:sz w:val="20"/>
          <w:szCs w:val="20"/>
          <w:lang w:eastAsia="cs-CZ"/>
        </w:rPr>
        <w:t>(</w:t>
      </w:r>
      <w:r w:rsidR="00805916">
        <w:rPr>
          <w:rFonts w:ascii="Consolas" w:eastAsia="Times New Roman" w:hAnsi="Consolas" w:cs="Times New Roman"/>
          <w:color w:val="A709F5"/>
          <w:sz w:val="20"/>
          <w:szCs w:val="20"/>
          <w:lang w:eastAsia="cs-CZ"/>
        </w:rPr>
        <w:t>'</w:t>
      </w:r>
      <w:proofErr w:type="spellStart"/>
      <w:r w:rsidR="00805916">
        <w:rPr>
          <w:rFonts w:ascii="Consolas" w:eastAsia="Times New Roman" w:hAnsi="Consolas" w:cs="Times New Roman"/>
          <w:color w:val="A709F5"/>
          <w:sz w:val="20"/>
          <w:szCs w:val="20"/>
          <w:lang w:eastAsia="cs-CZ"/>
        </w:rPr>
        <w:t>y_%d</w:t>
      </w:r>
      <w:proofErr w:type="spellEnd"/>
      <w:r w:rsidR="00805916">
        <w:rPr>
          <w:rFonts w:ascii="Consolas" w:eastAsia="Times New Roman" w:hAnsi="Consolas" w:cs="Times New Roman"/>
          <w:color w:val="A709F5"/>
          <w:sz w:val="20"/>
          <w:szCs w:val="20"/>
          <w:lang w:eastAsia="cs-CZ"/>
        </w:rPr>
        <w:t xml:space="preserve"> = %.</w:t>
      </w:r>
      <w:proofErr w:type="gramStart"/>
      <w:r w:rsidR="00805916">
        <w:rPr>
          <w:rFonts w:ascii="Consolas" w:eastAsia="Times New Roman" w:hAnsi="Consolas" w:cs="Times New Roman"/>
          <w:color w:val="A709F5"/>
          <w:sz w:val="20"/>
          <w:szCs w:val="20"/>
          <w:lang w:eastAsia="cs-CZ"/>
        </w:rPr>
        <w:t>4</w:t>
      </w:r>
      <w:r w:rsidRPr="00364483">
        <w:rPr>
          <w:rFonts w:ascii="Consolas" w:eastAsia="Times New Roman" w:hAnsi="Consolas" w:cs="Times New Roman"/>
          <w:color w:val="A709F5"/>
          <w:sz w:val="20"/>
          <w:szCs w:val="20"/>
          <w:lang w:eastAsia="cs-CZ"/>
        </w:rPr>
        <w:t>f\n'</w:t>
      </w:r>
      <w:r w:rsidRPr="00364483">
        <w:rPr>
          <w:rFonts w:ascii="Consolas" w:eastAsia="Times New Roman" w:hAnsi="Consolas" w:cs="Times New Roman"/>
          <w:sz w:val="20"/>
          <w:szCs w:val="20"/>
          <w:lang w:eastAsia="cs-CZ"/>
        </w:rPr>
        <w:t>, i, Y(i));</w:t>
      </w:r>
      <w:proofErr w:type="gramEnd"/>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r w:rsidRPr="00364483">
        <w:rPr>
          <w:rFonts w:ascii="Consolas" w:eastAsia="Times New Roman" w:hAnsi="Consolas" w:cs="Times New Roman"/>
          <w:color w:val="0E00FF"/>
          <w:sz w:val="20"/>
          <w:szCs w:val="20"/>
          <w:lang w:eastAsia="cs-CZ"/>
        </w:rPr>
        <w:lastRenderedPageBreak/>
        <w:t>end</w:t>
      </w:r>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bookmarkStart w:id="205" w:name="_Ref173093285"/>
      <w:proofErr w:type="spellStart"/>
      <w:r w:rsidRPr="00364483">
        <w:rPr>
          <w:rFonts w:ascii="Consolas" w:eastAsia="Times New Roman" w:hAnsi="Consolas" w:cs="Times New Roman"/>
          <w:sz w:val="20"/>
          <w:szCs w:val="20"/>
          <w:lang w:eastAsia="cs-CZ"/>
        </w:rPr>
        <w:t>fprintf</w:t>
      </w:r>
      <w:proofErr w:type="spellEnd"/>
      <w:r w:rsidRPr="00364483">
        <w:rPr>
          <w:rFonts w:ascii="Consolas" w:eastAsia="Times New Roman" w:hAnsi="Consolas" w:cs="Times New Roman"/>
          <w:sz w:val="20"/>
          <w:szCs w:val="20"/>
          <w:lang w:eastAsia="cs-CZ"/>
        </w:rPr>
        <w:t>(</w:t>
      </w:r>
      <w:r w:rsidRPr="00364483">
        <w:rPr>
          <w:rFonts w:ascii="Consolas" w:eastAsia="Times New Roman" w:hAnsi="Consolas" w:cs="Times New Roman"/>
          <w:color w:val="A709F5"/>
          <w:sz w:val="20"/>
          <w:szCs w:val="20"/>
          <w:lang w:eastAsia="cs-CZ"/>
        </w:rPr>
        <w:t>'\</w:t>
      </w:r>
      <w:proofErr w:type="spellStart"/>
      <w:r w:rsidRPr="00364483">
        <w:rPr>
          <w:rFonts w:ascii="Consolas" w:eastAsia="Times New Roman" w:hAnsi="Consolas" w:cs="Times New Roman"/>
          <w:color w:val="A709F5"/>
          <w:sz w:val="20"/>
          <w:szCs w:val="20"/>
          <w:lang w:eastAsia="cs-CZ"/>
        </w:rPr>
        <w:t>nCena</w:t>
      </w:r>
      <w:proofErr w:type="spellEnd"/>
      <w:r w:rsidRPr="00364483">
        <w:rPr>
          <w:rFonts w:ascii="Consolas" w:eastAsia="Times New Roman" w:hAnsi="Consolas" w:cs="Times New Roman"/>
          <w:color w:val="A709F5"/>
          <w:sz w:val="20"/>
          <w:szCs w:val="20"/>
          <w:lang w:eastAsia="cs-CZ"/>
        </w:rPr>
        <w:t xml:space="preserve"> hry: (%.4f; %.4f)\n'</w:t>
      </w:r>
      <w:r w:rsidRPr="00364483">
        <w:rPr>
          <w:rFonts w:ascii="Consolas" w:eastAsia="Times New Roman" w:hAnsi="Consolas" w:cs="Times New Roman"/>
          <w:sz w:val="20"/>
          <w:szCs w:val="20"/>
          <w:lang w:eastAsia="cs-CZ"/>
        </w:rPr>
        <w:t>, -v, v);</w:t>
      </w:r>
      <w:bookmarkEnd w:id="205"/>
    </w:p>
    <w:p w:rsidR="00364483" w:rsidRPr="00364483" w:rsidRDefault="00364483" w:rsidP="00F64D40">
      <w:pPr>
        <w:pStyle w:val="Odstavecseseznamem"/>
        <w:numPr>
          <w:ilvl w:val="0"/>
          <w:numId w:val="20"/>
        </w:numPr>
        <w:pBdr>
          <w:top w:val="single" w:sz="4" w:space="6" w:color="auto"/>
          <w:left w:val="single" w:sz="4" w:space="1" w:color="auto"/>
          <w:bottom w:val="single" w:sz="4" w:space="6" w:color="auto"/>
          <w:right w:val="single" w:sz="4" w:space="1" w:color="auto"/>
        </w:pBdr>
        <w:spacing w:before="0"/>
        <w:jc w:val="left"/>
        <w:rPr>
          <w:rFonts w:ascii="Consolas" w:eastAsia="Times New Roman" w:hAnsi="Consolas" w:cs="Times New Roman"/>
          <w:sz w:val="20"/>
          <w:szCs w:val="20"/>
          <w:lang w:eastAsia="cs-CZ"/>
        </w:rPr>
      </w:pPr>
      <w:r w:rsidRPr="00364483">
        <w:rPr>
          <w:rFonts w:ascii="Consolas" w:eastAsia="Times New Roman" w:hAnsi="Consolas" w:cs="Times New Roman"/>
          <w:color w:val="0E00FF"/>
          <w:sz w:val="20"/>
          <w:szCs w:val="20"/>
          <w:lang w:eastAsia="cs-CZ"/>
        </w:rPr>
        <w:t>end</w:t>
      </w:r>
    </w:p>
    <w:p w:rsidR="007B572C" w:rsidRDefault="007B572C" w:rsidP="007B572C">
      <w:pPr>
        <w:spacing w:before="0" w:line="276" w:lineRule="auto"/>
      </w:pPr>
    </w:p>
    <w:p w:rsidR="00033833" w:rsidRPr="00033833" w:rsidRDefault="00033833" w:rsidP="00AE24FF">
      <w:pPr>
        <w:rPr>
          <w:rFonts w:ascii="Consolas" w:hAnsi="Consolas"/>
          <w:sz w:val="20"/>
          <w:szCs w:val="20"/>
        </w:rPr>
      </w:pPr>
      <w:bookmarkStart w:id="206" w:name="_Ref173340496"/>
      <w:r>
        <w:t xml:space="preserve">Nyní jsou uvedeny příklady, které ilustrují, jak funkce </w:t>
      </w:r>
      <w:proofErr w:type="spellStart"/>
      <w:r>
        <w:rPr>
          <w:rFonts w:ascii="Consolas" w:hAnsi="Consolas"/>
          <w:sz w:val="20"/>
          <w:szCs w:val="20"/>
        </w:rPr>
        <w:t>mixedStrConst</w:t>
      </w:r>
      <w:proofErr w:type="spellEnd"/>
      <w:r>
        <w:t xml:space="preserve"> pracuje na různých výplatních maticích. Každý příklad obsahuje zadání, očekávané výsledky a skutečné výsledky dosažené použitím této funkce.</w:t>
      </w:r>
    </w:p>
    <w:p w:rsidR="00511331" w:rsidRDefault="00511331" w:rsidP="00AE24FF">
      <w:r>
        <w:t xml:space="preserve">Příklad </w:t>
      </w:r>
      <w:bookmarkEnd w:id="206"/>
      <w:r w:rsidR="00AE24FF">
        <w:t xml:space="preserve">7.6 </w:t>
      </w:r>
      <w:r w:rsidR="00033833">
        <w:t xml:space="preserve">Uvažujme </w:t>
      </w:r>
      <w:r w:rsidR="00AE24FF">
        <w:t>příklad</w:t>
      </w:r>
      <w:r w:rsidR="006F630E">
        <w:t xml:space="preserve"> 2.3 </w:t>
      </w:r>
      <w:r w:rsidR="00033833">
        <w:t>s maticí výplat</w:t>
      </w:r>
      <w:r w:rsidR="006F630E">
        <w:t xml:space="preserve"> </w:t>
      </w:r>
      <w:r w:rsidR="006F630E">
        <w:fldChar w:fldCharType="begin"/>
      </w:r>
      <w:r w:rsidR="006F630E">
        <w:instrText xml:space="preserve"> REF _Ref173588327 \h </w:instrText>
      </w:r>
      <w:r w:rsidR="006F630E">
        <w:fldChar w:fldCharType="separate"/>
      </w:r>
      <w:r w:rsidR="00966473" w:rsidRPr="00732BEE">
        <w:t>(</w:t>
      </w:r>
      <w:r w:rsidR="00966473">
        <w:rPr>
          <w:noProof/>
        </w:rPr>
        <w:t>2</w:t>
      </w:r>
      <w:r w:rsidR="00966473">
        <w:t>.</w:t>
      </w:r>
      <w:r w:rsidR="00966473">
        <w:rPr>
          <w:noProof/>
        </w:rPr>
        <w:t>23</w:t>
      </w:r>
      <w:r w:rsidR="00966473" w:rsidRPr="00732BEE">
        <w:t>)</w:t>
      </w:r>
      <w:r w:rsidR="006F630E">
        <w:fldChar w:fldCharType="end"/>
      </w:r>
      <w:r w:rsidR="00033833">
        <w:t>. P</w:t>
      </w:r>
      <w:r w:rsidR="00910C9F">
        <w:t>oužijeme funkci</w:t>
      </w:r>
    </w:p>
    <w:p w:rsidR="00511331" w:rsidRPr="002D51FB" w:rsidRDefault="00511331" w:rsidP="00511331">
      <w:pPr>
        <w:pBdr>
          <w:top w:val="single" w:sz="2" w:space="6" w:color="auto"/>
          <w:left w:val="single" w:sz="2" w:space="4" w:color="auto"/>
          <w:bottom w:val="single" w:sz="2" w:space="6" w:color="auto"/>
          <w:right w:val="single" w:sz="2" w:space="4" w:color="auto"/>
        </w:pBdr>
        <w:spacing w:after="240" w:line="240" w:lineRule="auto"/>
        <w:jc w:val="left"/>
        <w:rPr>
          <w:rFonts w:ascii="Consolas" w:eastAsia="Times New Roman" w:hAnsi="Consolas" w:cs="Times New Roman"/>
          <w:sz w:val="20"/>
          <w:szCs w:val="20"/>
          <w:lang w:eastAsia="cs-CZ"/>
        </w:rPr>
      </w:pPr>
      <w:proofErr w:type="spellStart"/>
      <w:r>
        <w:rPr>
          <w:rFonts w:ascii="Consolas" w:eastAsia="Times New Roman" w:hAnsi="Consolas" w:cs="Times New Roman"/>
          <w:sz w:val="20"/>
          <w:szCs w:val="20"/>
          <w:lang w:eastAsia="cs-CZ"/>
        </w:rPr>
        <w:t>mixedStrConst</w:t>
      </w:r>
      <w:proofErr w:type="spellEnd"/>
      <w:r w:rsidR="00DF68DA">
        <w:rPr>
          <w:rFonts w:ascii="Consolas" w:eastAsia="Times New Roman" w:hAnsi="Consolas" w:cs="Times New Roman"/>
          <w:sz w:val="20"/>
          <w:szCs w:val="20"/>
          <w:lang w:eastAsia="cs-CZ"/>
        </w:rPr>
        <w:t>([-1 -2; -2</w:t>
      </w:r>
      <w:r w:rsidRPr="002D51FB">
        <w:rPr>
          <w:rFonts w:ascii="Consolas" w:eastAsia="Times New Roman" w:hAnsi="Consolas" w:cs="Times New Roman"/>
          <w:sz w:val="20"/>
          <w:szCs w:val="20"/>
          <w:lang w:eastAsia="cs-CZ"/>
        </w:rPr>
        <w:t xml:space="preserve"> 1]);</w:t>
      </w:r>
    </w:p>
    <w:p w:rsidR="00511331" w:rsidRDefault="00910C9F" w:rsidP="00511331">
      <w:r>
        <w:t xml:space="preserve">kde </w:t>
      </w:r>
      <w:r w:rsidR="002B5535">
        <w:rPr>
          <w:rFonts w:ascii="Consolas" w:eastAsia="Times New Roman" w:hAnsi="Consolas" w:cs="Times New Roman"/>
          <w:sz w:val="20"/>
          <w:szCs w:val="20"/>
          <w:lang w:eastAsia="cs-CZ"/>
        </w:rPr>
        <w:t>[-1 -2; -2</w:t>
      </w:r>
      <w:r w:rsidRPr="002D51FB">
        <w:rPr>
          <w:rFonts w:ascii="Consolas" w:eastAsia="Times New Roman" w:hAnsi="Consolas" w:cs="Times New Roman"/>
          <w:sz w:val="20"/>
          <w:szCs w:val="20"/>
          <w:lang w:eastAsia="cs-CZ"/>
        </w:rPr>
        <w:t xml:space="preserve"> 1]</w:t>
      </w:r>
      <w:r>
        <w:rPr>
          <w:rFonts w:ascii="Consolas" w:eastAsia="Times New Roman" w:hAnsi="Consolas" w:cs="Times New Roman"/>
          <w:sz w:val="20"/>
          <w:szCs w:val="20"/>
          <w:lang w:eastAsia="cs-CZ"/>
        </w:rPr>
        <w:t xml:space="preserve"> </w:t>
      </w:r>
      <w:r w:rsidRPr="00910C9F">
        <w:t>je</w:t>
      </w:r>
      <w:r>
        <w:rPr>
          <w:rFonts w:ascii="Consolas" w:eastAsia="Times New Roman" w:hAnsi="Consolas" w:cs="Times New Roman"/>
          <w:sz w:val="20"/>
          <w:szCs w:val="20"/>
          <w:lang w:eastAsia="cs-CZ"/>
        </w:rPr>
        <w:t xml:space="preserve"> </w:t>
      </w:r>
      <w:r>
        <w:t xml:space="preserve">vstupní matice </w:t>
      </w:r>
      <w:r w:rsidR="006F630E">
        <w:fldChar w:fldCharType="begin"/>
      </w:r>
      <w:r w:rsidR="006F630E">
        <w:instrText xml:space="preserve"> REF _Ref173588327 \h </w:instrText>
      </w:r>
      <w:r w:rsidR="006F630E">
        <w:fldChar w:fldCharType="separate"/>
      </w:r>
      <w:r w:rsidR="00966473" w:rsidRPr="00732BEE">
        <w:t>(</w:t>
      </w:r>
      <w:r w:rsidR="00966473">
        <w:rPr>
          <w:noProof/>
        </w:rPr>
        <w:t>2</w:t>
      </w:r>
      <w:r w:rsidR="00966473">
        <w:t>.</w:t>
      </w:r>
      <w:r w:rsidR="00966473">
        <w:rPr>
          <w:noProof/>
        </w:rPr>
        <w:t>23</w:t>
      </w:r>
      <w:r w:rsidR="00966473" w:rsidRPr="00732BEE">
        <w:t>)</w:t>
      </w:r>
      <w:r w:rsidR="006F630E">
        <w:fldChar w:fldCharType="end"/>
      </w:r>
      <w:r w:rsidR="006F630E">
        <w:t xml:space="preserve"> </w:t>
      </w:r>
      <w:r w:rsidR="0074775A">
        <w:t xml:space="preserve">a v </w:t>
      </w:r>
      <w:r w:rsidR="00511331">
        <w:t>příkazovém ok</w:t>
      </w:r>
      <w:r>
        <w:t xml:space="preserve">ně </w:t>
      </w:r>
      <w:r w:rsidR="0074775A">
        <w:t xml:space="preserve">budou </w:t>
      </w:r>
      <w:r>
        <w:t>vypsány následující výsledky:</w:t>
      </w:r>
    </w:p>
    <w:p w:rsidR="00511331" w:rsidRPr="00EA4886" w:rsidRDefault="00511331" w:rsidP="00511331">
      <w:pPr>
        <w:pBdr>
          <w:top w:val="single" w:sz="2" w:space="6" w:color="auto"/>
          <w:left w:val="single" w:sz="2" w:space="4" w:color="auto"/>
          <w:bottom w:val="single" w:sz="2" w:space="6" w:color="auto"/>
          <w:right w:val="single" w:sz="2" w:space="4" w:color="auto"/>
        </w:pBdr>
        <w:rPr>
          <w:rFonts w:ascii="Consolas" w:hAnsi="Consolas"/>
          <w:sz w:val="20"/>
        </w:rPr>
      </w:pPr>
      <w:r w:rsidRPr="00EA4886">
        <w:rPr>
          <w:rFonts w:ascii="Consolas" w:hAnsi="Consolas"/>
          <w:sz w:val="20"/>
        </w:rPr>
        <w:t>Optimální strategie hráče X:</w:t>
      </w:r>
    </w:p>
    <w:p w:rsidR="00511331" w:rsidRPr="00EA4886" w:rsidRDefault="00511331" w:rsidP="00511331">
      <w:pPr>
        <w:pBdr>
          <w:top w:val="single" w:sz="2" w:space="6" w:color="auto"/>
          <w:left w:val="single" w:sz="2" w:space="4" w:color="auto"/>
          <w:bottom w:val="single" w:sz="2" w:space="6" w:color="auto"/>
          <w:right w:val="single" w:sz="2" w:space="4" w:color="auto"/>
        </w:pBdr>
        <w:spacing w:before="0"/>
        <w:rPr>
          <w:rFonts w:ascii="Consolas" w:hAnsi="Consolas"/>
          <w:sz w:val="20"/>
        </w:rPr>
      </w:pPr>
      <w:r w:rsidRPr="00EA4886">
        <w:rPr>
          <w:rFonts w:ascii="Consolas" w:hAnsi="Consolas"/>
          <w:sz w:val="20"/>
        </w:rPr>
        <w:t>x_1 = 0.75</w:t>
      </w:r>
    </w:p>
    <w:p w:rsidR="00511331" w:rsidRPr="00EA4886" w:rsidRDefault="00511331" w:rsidP="00511331">
      <w:pPr>
        <w:pBdr>
          <w:top w:val="single" w:sz="2" w:space="6" w:color="auto"/>
          <w:left w:val="single" w:sz="2" w:space="4" w:color="auto"/>
          <w:bottom w:val="single" w:sz="2" w:space="6" w:color="auto"/>
          <w:right w:val="single" w:sz="2" w:space="4" w:color="auto"/>
        </w:pBdr>
        <w:spacing w:before="0"/>
        <w:rPr>
          <w:rFonts w:ascii="Consolas" w:hAnsi="Consolas"/>
          <w:sz w:val="20"/>
        </w:rPr>
      </w:pPr>
      <w:r w:rsidRPr="00EA4886">
        <w:rPr>
          <w:rFonts w:ascii="Consolas" w:hAnsi="Consolas"/>
          <w:sz w:val="20"/>
        </w:rPr>
        <w:t>x_2 = 0.25</w:t>
      </w:r>
    </w:p>
    <w:p w:rsidR="00511331" w:rsidRPr="00EA4886" w:rsidRDefault="00511331" w:rsidP="00511331">
      <w:pPr>
        <w:pBdr>
          <w:top w:val="single" w:sz="2" w:space="6" w:color="auto"/>
          <w:left w:val="single" w:sz="2" w:space="4" w:color="auto"/>
          <w:bottom w:val="single" w:sz="2" w:space="6" w:color="auto"/>
          <w:right w:val="single" w:sz="2" w:space="4" w:color="auto"/>
        </w:pBdr>
        <w:spacing w:before="0"/>
        <w:rPr>
          <w:rFonts w:ascii="Consolas" w:hAnsi="Consolas"/>
          <w:sz w:val="20"/>
        </w:rPr>
      </w:pPr>
      <w:r w:rsidRPr="00EA4886">
        <w:rPr>
          <w:rFonts w:ascii="Consolas" w:hAnsi="Consolas"/>
          <w:sz w:val="20"/>
        </w:rPr>
        <w:t>Optimální strategie hráče Y:</w:t>
      </w:r>
    </w:p>
    <w:p w:rsidR="00511331" w:rsidRPr="00EA4886" w:rsidRDefault="00511331" w:rsidP="00511331">
      <w:pPr>
        <w:pBdr>
          <w:top w:val="single" w:sz="2" w:space="6" w:color="auto"/>
          <w:left w:val="single" w:sz="2" w:space="4" w:color="auto"/>
          <w:bottom w:val="single" w:sz="2" w:space="6" w:color="auto"/>
          <w:right w:val="single" w:sz="2" w:space="4" w:color="auto"/>
        </w:pBdr>
        <w:spacing w:before="0"/>
        <w:rPr>
          <w:rFonts w:ascii="Consolas" w:hAnsi="Consolas"/>
          <w:sz w:val="20"/>
        </w:rPr>
      </w:pPr>
      <w:r w:rsidRPr="00EA4886">
        <w:rPr>
          <w:rFonts w:ascii="Consolas" w:hAnsi="Consolas"/>
          <w:sz w:val="20"/>
        </w:rPr>
        <w:t>y_1 = 0.75</w:t>
      </w:r>
    </w:p>
    <w:p w:rsidR="00511331" w:rsidRPr="00EA4886" w:rsidRDefault="00511331" w:rsidP="00511331">
      <w:pPr>
        <w:pBdr>
          <w:top w:val="single" w:sz="2" w:space="6" w:color="auto"/>
          <w:left w:val="single" w:sz="2" w:space="4" w:color="auto"/>
          <w:bottom w:val="single" w:sz="2" w:space="6" w:color="auto"/>
          <w:right w:val="single" w:sz="2" w:space="4" w:color="auto"/>
        </w:pBdr>
        <w:spacing w:before="0"/>
        <w:rPr>
          <w:rFonts w:ascii="Consolas" w:hAnsi="Consolas"/>
          <w:sz w:val="20"/>
        </w:rPr>
      </w:pPr>
      <w:r w:rsidRPr="00EA4886">
        <w:rPr>
          <w:rFonts w:ascii="Consolas" w:hAnsi="Consolas"/>
          <w:sz w:val="20"/>
        </w:rPr>
        <w:t>y_2 = 0.25</w:t>
      </w:r>
    </w:p>
    <w:p w:rsidR="00511331" w:rsidRPr="00EA4886" w:rsidRDefault="00511331" w:rsidP="00511331">
      <w:pPr>
        <w:pBdr>
          <w:top w:val="single" w:sz="2" w:space="6" w:color="auto"/>
          <w:left w:val="single" w:sz="2" w:space="4" w:color="auto"/>
          <w:bottom w:val="single" w:sz="2" w:space="6" w:color="auto"/>
          <w:right w:val="single" w:sz="2" w:space="4" w:color="auto"/>
        </w:pBdr>
        <w:spacing w:before="0"/>
        <w:rPr>
          <w:rFonts w:ascii="Consolas" w:hAnsi="Consolas"/>
          <w:sz w:val="20"/>
        </w:rPr>
      </w:pPr>
      <w:r>
        <w:rPr>
          <w:rFonts w:ascii="Consolas" w:hAnsi="Consolas"/>
          <w:sz w:val="20"/>
        </w:rPr>
        <w:t xml:space="preserve">Cena hry: </w:t>
      </w:r>
      <w:r w:rsidRPr="007A7401">
        <w:rPr>
          <w:rFonts w:ascii="Consolas" w:hAnsi="Consolas"/>
          <w:sz w:val="20"/>
        </w:rPr>
        <w:t>(1.2500; -1.2500)</w:t>
      </w:r>
    </w:p>
    <w:p w:rsidR="00767580" w:rsidRDefault="008A4A21" w:rsidP="00910C9F">
      <w:r>
        <w:t xml:space="preserve">Tyto výsledky naznačují, že optimální strategie pro hráče X </w:t>
      </w:r>
      <w:proofErr w:type="gramStart"/>
      <w:r>
        <w:t xml:space="preserve">je </w:t>
      </w:r>
      <m:oMath>
        <m:r>
          <w:rPr>
            <w:rFonts w:ascii="Cambria Math" w:hAnsi="Cambria Math"/>
          </w:rPr>
          <m:t>x=(0.75;0.25</m:t>
        </m:r>
        <w:proofErr w:type="gramEnd"/>
        <m:r>
          <w:rPr>
            <w:rFonts w:ascii="Cambria Math" w:hAnsi="Cambria Math"/>
          </w:rPr>
          <m:t>)</m:t>
        </m:r>
      </m:oMath>
      <w:r>
        <w:t xml:space="preserve"> a pro hráče Y </w:t>
      </w:r>
      <m:oMath>
        <m:r>
          <w:rPr>
            <w:rFonts w:ascii="Cambria Math" w:hAnsi="Cambria Math"/>
          </w:rPr>
          <m:t>y=(0.75;0.25)</m:t>
        </m:r>
      </m:oMath>
      <w:r>
        <w:t xml:space="preserve">, přičemž cena hry je </w:t>
      </w:r>
      <m:oMath>
        <m:r>
          <w:rPr>
            <w:rFonts w:ascii="Cambria Math" w:hAnsi="Cambria Math"/>
          </w:rPr>
          <m:t>v=(1.25; -1.25)</m:t>
        </m:r>
      </m:oMath>
      <w:r>
        <w:t>. Tím, že se výsledky shodují s</w:t>
      </w:r>
      <w:r w:rsidR="00805916">
        <w:t xml:space="preserve"> výsledky v příkladu </w:t>
      </w:r>
      <w:r w:rsidR="00805916">
        <w:fldChar w:fldCharType="begin"/>
      </w:r>
      <w:r w:rsidR="00805916">
        <w:instrText xml:space="preserve"> REF _Ref172841583 \h </w:instrText>
      </w:r>
      <w:r w:rsidR="00805916">
        <w:fldChar w:fldCharType="separate"/>
      </w:r>
      <w:r w:rsidR="00966473">
        <w:t xml:space="preserve">Příklad </w:t>
      </w:r>
      <w:r w:rsidR="00805916">
        <w:fldChar w:fldCharType="end"/>
      </w:r>
      <w:r>
        <w:t>, můžeme předpokládat, že kód funguje správně.</w:t>
      </w:r>
    </w:p>
    <w:p w:rsidR="003060B3" w:rsidRDefault="003060B3" w:rsidP="006F630E">
      <w:bookmarkStart w:id="207" w:name="_Ref173340500"/>
      <w:r w:rsidRPr="006F630E">
        <w:t xml:space="preserve">Příklad </w:t>
      </w:r>
      <w:bookmarkEnd w:id="207"/>
      <w:r w:rsidR="006F630E">
        <w:t>7.7</w:t>
      </w:r>
      <w:r w:rsidR="006F630E" w:rsidRPr="006F630E">
        <w:t xml:space="preserve"> </w:t>
      </w:r>
      <w:r w:rsidR="00E248D3" w:rsidRPr="006F630E">
        <w:t xml:space="preserve">Mějme příklad z knihy </w:t>
      </w:r>
      <w:sdt>
        <w:sdtPr>
          <w:id w:val="-1812780838"/>
          <w:citation/>
        </w:sdtPr>
        <w:sdtContent>
          <w:r w:rsidR="00E248D3" w:rsidRPr="006F630E">
            <w:fldChar w:fldCharType="begin"/>
          </w:r>
          <w:r w:rsidR="00E248D3" w:rsidRPr="006F630E">
            <w:instrText xml:space="preserve">CITATION ŠUB19 \p 152 \l 1029 </w:instrText>
          </w:r>
          <w:r w:rsidR="00E248D3" w:rsidRPr="006F630E">
            <w:fldChar w:fldCharType="separate"/>
          </w:r>
          <w:r w:rsidR="00BC2777">
            <w:rPr>
              <w:noProof/>
            </w:rPr>
            <w:t>(5 str. 152)</w:t>
          </w:r>
          <w:r w:rsidR="00E248D3" w:rsidRPr="006F630E">
            <w:fldChar w:fldCharType="end"/>
          </w:r>
        </w:sdtContent>
      </w:sdt>
      <w:r w:rsidR="00E248D3" w:rsidRPr="006F630E">
        <w:t xml:space="preserve">, kde </w:t>
      </w:r>
      <w:r w:rsidR="00110697" w:rsidRPr="006F630E">
        <w:t>firma C uvažuje o zavedení nového výrobku a firma V o úpravě</w:t>
      </w:r>
      <w:r w:rsidR="006F630E">
        <w:t xml:space="preserve"> cen.</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8A4A21" w:rsidRPr="00732BEE" w:rsidTr="008A4A21">
        <w:trPr>
          <w:trHeight w:val="567"/>
        </w:trPr>
        <w:tc>
          <w:tcPr>
            <w:tcW w:w="675" w:type="dxa"/>
            <w:vAlign w:val="center"/>
          </w:tcPr>
          <w:p w:rsidR="008A4A21" w:rsidRPr="00732BEE" w:rsidRDefault="008A4A21" w:rsidP="006F630E"/>
        </w:tc>
        <w:tc>
          <w:tcPr>
            <w:tcW w:w="7230" w:type="dxa"/>
            <w:vAlign w:val="center"/>
          </w:tcPr>
          <w:p w:rsidR="008A4A21" w:rsidRPr="00732BEE" w:rsidRDefault="008A4A21" w:rsidP="006F630E">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0</m:t>
                          </m:r>
                        </m:e>
                      </m:mr>
                      <m:mr>
                        <m:e>
                          <m:r>
                            <w:rPr>
                              <w:rFonts w:ascii="Cambria Math" w:hAnsi="Cambria Math"/>
                            </w:rPr>
                            <m:t>25</m:t>
                          </m:r>
                        </m:e>
                        <m:e>
                          <m:r>
                            <w:rPr>
                              <w:rFonts w:ascii="Cambria Math" w:hAnsi="Cambria Math"/>
                            </w:rPr>
                            <m:t>-10</m:t>
                          </m:r>
                        </m:e>
                      </m:mr>
                      <m:mr>
                        <m:e>
                          <m:r>
                            <w:rPr>
                              <w:rFonts w:ascii="Cambria Math" w:hAnsi="Cambria Math"/>
                            </w:rPr>
                            <m:t>0</m:t>
                          </m:r>
                        </m:e>
                        <m:e>
                          <m:r>
                            <w:rPr>
                              <w:rFonts w:ascii="Cambria Math" w:hAnsi="Cambria Math"/>
                            </w:rPr>
                            <m:t>-20</m:t>
                          </m:r>
                        </m:e>
                      </m:mr>
                    </m:m>
                  </m:e>
                </m:d>
              </m:oMath>
            </m:oMathPara>
          </w:p>
        </w:tc>
        <w:tc>
          <w:tcPr>
            <w:tcW w:w="708" w:type="dxa"/>
            <w:tcMar>
              <w:right w:w="0" w:type="dxa"/>
            </w:tcMar>
            <w:vAlign w:val="center"/>
          </w:tcPr>
          <w:p w:rsidR="008A4A21" w:rsidRPr="00732BEE" w:rsidRDefault="008A4A21" w:rsidP="006F630E">
            <w:bookmarkStart w:id="208" w:name="_Ref173337371"/>
            <w:proofErr w:type="gramStart"/>
            <w:r w:rsidRPr="00732BEE">
              <w:t>(</w:t>
            </w:r>
            <w:r w:rsidR="00396E0C">
              <w:fldChar w:fldCharType="begin"/>
            </w:r>
            <w:r w:rsidR="00396E0C">
              <w:instrText xml:space="preserve"> STYLEREF 1 \s </w:instrText>
            </w:r>
            <w:r w:rsidR="00396E0C">
              <w:fldChar w:fldCharType="separate"/>
            </w:r>
            <w:r w:rsidR="00966473">
              <w:rPr>
                <w:noProof/>
              </w:rPr>
              <w:t>7</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1</w:t>
            </w:r>
            <w:r w:rsidR="00396E0C">
              <w:rPr>
                <w:noProof/>
              </w:rPr>
              <w:fldChar w:fldCharType="end"/>
            </w:r>
            <w:bookmarkEnd w:id="208"/>
            <w:r>
              <w:t>)</w:t>
            </w:r>
            <w:proofErr w:type="gramEnd"/>
          </w:p>
        </w:tc>
      </w:tr>
    </w:tbl>
    <w:p w:rsidR="008A4A21" w:rsidRDefault="00110697" w:rsidP="006F630E">
      <w:pPr>
        <w:spacing w:after="240"/>
      </w:pPr>
      <w:r>
        <w:lastRenderedPageBreak/>
        <w:t xml:space="preserve">Výplaty vyjadřují procentuální nárůst nebo pokles počtu zákazníků. Očekávané výsledky smíšených strategií pro firmu C </w:t>
      </w:r>
      <w:proofErr w:type="gramStart"/>
      <w:r>
        <w:t xml:space="preserve">jsou </w:t>
      </w:r>
      <m:oMath>
        <m:r>
          <w:rPr>
            <w:rFonts w:ascii="Cambria Math" w:hAnsi="Cambria Math"/>
          </w:rPr>
          <m:t>x=(0.875;0.125;0</m:t>
        </m:r>
        <w:proofErr w:type="gramEnd"/>
        <m:r>
          <w:rPr>
            <w:rFonts w:ascii="Cambria Math" w:hAnsi="Cambria Math"/>
          </w:rPr>
          <m:t>)</m:t>
        </m:r>
      </m:oMath>
      <w:r>
        <w:t xml:space="preserve">, cena hry </w:t>
      </w:r>
      <m:oMath>
        <m:r>
          <w:rPr>
            <w:rFonts w:ascii="Cambria Math" w:hAnsi="Cambria Math"/>
          </w:rPr>
          <m:t>v=-1,25</m:t>
        </m:r>
      </m:oMath>
      <w:r>
        <w:t xml:space="preserve"> a pro firmu V </w:t>
      </w:r>
      <m:oMath>
        <m:r>
          <w:rPr>
            <w:rFonts w:ascii="Cambria Math" w:hAnsi="Cambria Math"/>
          </w:rPr>
          <m:t>y=(0.875;0.125)</m:t>
        </m:r>
      </m:oMath>
      <w:r>
        <w:t xml:space="preserve"> a ceny hry </w:t>
      </w:r>
      <m:oMath>
        <m:r>
          <w:rPr>
            <w:rFonts w:ascii="Cambria Math" w:hAnsi="Cambria Math"/>
          </w:rPr>
          <m:t>v=1.25</m:t>
        </m:r>
      </m:oMath>
      <w:r>
        <w:t>.</w:t>
      </w:r>
      <w:r w:rsidR="00033833">
        <w:t xml:space="preserve"> </w:t>
      </w:r>
      <w:r w:rsidR="008A4A21">
        <w:t>Pokud použijeme funkci</w:t>
      </w:r>
    </w:p>
    <w:p w:rsidR="008A4A21" w:rsidRPr="006F630E" w:rsidRDefault="008A4A21" w:rsidP="006F630E">
      <w:pPr>
        <w:pStyle w:val="Nadpisobsahu"/>
      </w:pPr>
      <w:proofErr w:type="spellStart"/>
      <w:r w:rsidRPr="006F630E">
        <w:t>mixedStrConst</w:t>
      </w:r>
      <w:proofErr w:type="spellEnd"/>
      <w:r w:rsidRPr="006F630E">
        <w:t>([-5 0; 25 -10; 0 -20]);</w:t>
      </w:r>
    </w:p>
    <w:p w:rsidR="008A4A21" w:rsidRDefault="008A4A21" w:rsidP="008A4A21">
      <w:r>
        <w:t xml:space="preserve">kde </w:t>
      </w:r>
      <w:r>
        <w:rPr>
          <w:rFonts w:ascii="Consolas" w:eastAsia="Times New Roman" w:hAnsi="Consolas" w:cs="Times New Roman"/>
          <w:sz w:val="20"/>
          <w:szCs w:val="20"/>
          <w:lang w:eastAsia="cs-CZ"/>
        </w:rPr>
        <w:t>[-5 0; 25 -10; 0 -20</w:t>
      </w:r>
      <w:r w:rsidRPr="002D51FB">
        <w:rPr>
          <w:rFonts w:ascii="Consolas" w:eastAsia="Times New Roman" w:hAnsi="Consolas" w:cs="Times New Roman"/>
          <w:sz w:val="20"/>
          <w:szCs w:val="20"/>
          <w:lang w:eastAsia="cs-CZ"/>
        </w:rPr>
        <w:t>]</w:t>
      </w:r>
      <w:r>
        <w:rPr>
          <w:rFonts w:ascii="Consolas" w:eastAsia="Times New Roman" w:hAnsi="Consolas" w:cs="Times New Roman"/>
          <w:sz w:val="20"/>
          <w:szCs w:val="20"/>
          <w:lang w:eastAsia="cs-CZ"/>
        </w:rPr>
        <w:t xml:space="preserve"> </w:t>
      </w:r>
      <w:r w:rsidRPr="00910C9F">
        <w:t>je</w:t>
      </w:r>
      <w:r>
        <w:rPr>
          <w:rFonts w:ascii="Consolas" w:eastAsia="Times New Roman" w:hAnsi="Consolas" w:cs="Times New Roman"/>
          <w:sz w:val="20"/>
          <w:szCs w:val="20"/>
          <w:lang w:eastAsia="cs-CZ"/>
        </w:rPr>
        <w:t xml:space="preserve"> </w:t>
      </w:r>
      <w:r>
        <w:t xml:space="preserve">vstupní matice </w:t>
      </w:r>
      <w:r>
        <w:fldChar w:fldCharType="begin"/>
      </w:r>
      <w:r>
        <w:instrText xml:space="preserve"> REF _Ref173337371 \h </w:instrText>
      </w:r>
      <w:r>
        <w:fldChar w:fldCharType="separate"/>
      </w:r>
      <w:r w:rsidR="00966473" w:rsidRPr="00732BEE">
        <w:t>(</w:t>
      </w:r>
      <w:r w:rsidR="00966473">
        <w:rPr>
          <w:noProof/>
        </w:rPr>
        <w:t>7</w:t>
      </w:r>
      <w:r w:rsidR="00966473">
        <w:t>.</w:t>
      </w:r>
      <w:r w:rsidR="00966473">
        <w:rPr>
          <w:noProof/>
        </w:rPr>
        <w:t>1</w:t>
      </w:r>
      <w:r>
        <w:fldChar w:fldCharType="end"/>
      </w:r>
      <w:r w:rsidR="00033833">
        <w:t xml:space="preserve">), </w:t>
      </w:r>
      <w:r>
        <w:t>v příkazovém okně budou vypsány následující výsledky:</w:t>
      </w:r>
    </w:p>
    <w:p w:rsidR="008A4A21" w:rsidRPr="00EA4886" w:rsidRDefault="008A4A21" w:rsidP="006B08A9">
      <w:pPr>
        <w:keepNext/>
        <w:pBdr>
          <w:top w:val="single" w:sz="2" w:space="6" w:color="auto"/>
          <w:left w:val="single" w:sz="2" w:space="4" w:color="auto"/>
          <w:bottom w:val="single" w:sz="2" w:space="6" w:color="auto"/>
          <w:right w:val="single" w:sz="2" w:space="4" w:color="auto"/>
        </w:pBdr>
        <w:rPr>
          <w:rFonts w:ascii="Consolas" w:hAnsi="Consolas"/>
          <w:sz w:val="20"/>
        </w:rPr>
      </w:pPr>
      <w:r w:rsidRPr="00EA4886">
        <w:rPr>
          <w:rFonts w:ascii="Consolas" w:hAnsi="Consolas"/>
          <w:sz w:val="20"/>
        </w:rPr>
        <w:t>Optimální strategie hráče X:</w:t>
      </w:r>
    </w:p>
    <w:p w:rsidR="008A4A21" w:rsidRPr="00EA4886" w:rsidRDefault="008A4A21" w:rsidP="006B08A9">
      <w:pPr>
        <w:keepNext/>
        <w:pBdr>
          <w:top w:val="single" w:sz="2" w:space="6" w:color="auto"/>
          <w:left w:val="single" w:sz="2" w:space="4" w:color="auto"/>
          <w:bottom w:val="single" w:sz="2" w:space="6" w:color="auto"/>
          <w:right w:val="single" w:sz="2" w:space="4" w:color="auto"/>
        </w:pBdr>
        <w:spacing w:before="0"/>
        <w:rPr>
          <w:rFonts w:ascii="Consolas" w:hAnsi="Consolas"/>
          <w:sz w:val="20"/>
        </w:rPr>
      </w:pPr>
      <w:r>
        <w:rPr>
          <w:rFonts w:ascii="Consolas" w:hAnsi="Consolas"/>
          <w:sz w:val="20"/>
        </w:rPr>
        <w:t>x_1 = 0.8750</w:t>
      </w:r>
    </w:p>
    <w:p w:rsidR="008A4A21" w:rsidRDefault="008A4A21" w:rsidP="006B08A9">
      <w:pPr>
        <w:keepNext/>
        <w:pBdr>
          <w:top w:val="single" w:sz="2" w:space="6" w:color="auto"/>
          <w:left w:val="single" w:sz="2" w:space="4" w:color="auto"/>
          <w:bottom w:val="single" w:sz="2" w:space="6" w:color="auto"/>
          <w:right w:val="single" w:sz="2" w:space="4" w:color="auto"/>
        </w:pBdr>
        <w:spacing w:before="0"/>
        <w:rPr>
          <w:rFonts w:ascii="Consolas" w:hAnsi="Consolas"/>
          <w:sz w:val="20"/>
        </w:rPr>
      </w:pPr>
      <w:r>
        <w:rPr>
          <w:rFonts w:ascii="Consolas" w:hAnsi="Consolas"/>
          <w:sz w:val="20"/>
        </w:rPr>
        <w:t>x_2 = 0.1250</w:t>
      </w:r>
    </w:p>
    <w:p w:rsidR="008A4A21" w:rsidRPr="00EA4886" w:rsidRDefault="008A4A21" w:rsidP="006B08A9">
      <w:pPr>
        <w:keepNext/>
        <w:pBdr>
          <w:top w:val="single" w:sz="2" w:space="6" w:color="auto"/>
          <w:left w:val="single" w:sz="2" w:space="4" w:color="auto"/>
          <w:bottom w:val="single" w:sz="2" w:space="6" w:color="auto"/>
          <w:right w:val="single" w:sz="2" w:space="4" w:color="auto"/>
        </w:pBdr>
        <w:spacing w:before="0"/>
        <w:rPr>
          <w:rFonts w:ascii="Consolas" w:hAnsi="Consolas"/>
          <w:sz w:val="20"/>
        </w:rPr>
      </w:pPr>
      <w:r>
        <w:rPr>
          <w:rFonts w:ascii="Consolas" w:hAnsi="Consolas"/>
          <w:sz w:val="20"/>
        </w:rPr>
        <w:t>x_3 = 0.0000</w:t>
      </w:r>
    </w:p>
    <w:p w:rsidR="008A4A21" w:rsidRPr="00EA4886" w:rsidRDefault="008A4A21" w:rsidP="006B08A9">
      <w:pPr>
        <w:keepNext/>
        <w:pBdr>
          <w:top w:val="single" w:sz="2" w:space="6" w:color="auto"/>
          <w:left w:val="single" w:sz="2" w:space="4" w:color="auto"/>
          <w:bottom w:val="single" w:sz="2" w:space="6" w:color="auto"/>
          <w:right w:val="single" w:sz="2" w:space="4" w:color="auto"/>
        </w:pBdr>
        <w:spacing w:before="0"/>
        <w:rPr>
          <w:rFonts w:ascii="Consolas" w:hAnsi="Consolas"/>
          <w:sz w:val="20"/>
        </w:rPr>
      </w:pPr>
      <w:r w:rsidRPr="00EA4886">
        <w:rPr>
          <w:rFonts w:ascii="Consolas" w:hAnsi="Consolas"/>
          <w:sz w:val="20"/>
        </w:rPr>
        <w:t>Optimální strategie hráče Y:</w:t>
      </w:r>
    </w:p>
    <w:p w:rsidR="008A4A21" w:rsidRPr="00EA4886" w:rsidRDefault="008A4A21" w:rsidP="006B08A9">
      <w:pPr>
        <w:keepNext/>
        <w:pBdr>
          <w:top w:val="single" w:sz="2" w:space="6" w:color="auto"/>
          <w:left w:val="single" w:sz="2" w:space="4" w:color="auto"/>
          <w:bottom w:val="single" w:sz="2" w:space="6" w:color="auto"/>
          <w:right w:val="single" w:sz="2" w:space="4" w:color="auto"/>
        </w:pBdr>
        <w:spacing w:before="0"/>
        <w:rPr>
          <w:rFonts w:ascii="Consolas" w:hAnsi="Consolas"/>
          <w:sz w:val="20"/>
        </w:rPr>
      </w:pPr>
      <w:r>
        <w:rPr>
          <w:rFonts w:ascii="Consolas" w:hAnsi="Consolas"/>
          <w:sz w:val="20"/>
        </w:rPr>
        <w:t>y_1 = 0.8750</w:t>
      </w:r>
    </w:p>
    <w:p w:rsidR="008A4A21" w:rsidRPr="00EA4886" w:rsidRDefault="008A4A21" w:rsidP="006B08A9">
      <w:pPr>
        <w:keepNext/>
        <w:pBdr>
          <w:top w:val="single" w:sz="2" w:space="6" w:color="auto"/>
          <w:left w:val="single" w:sz="2" w:space="4" w:color="auto"/>
          <w:bottom w:val="single" w:sz="2" w:space="6" w:color="auto"/>
          <w:right w:val="single" w:sz="2" w:space="4" w:color="auto"/>
        </w:pBdr>
        <w:spacing w:before="0"/>
        <w:rPr>
          <w:rFonts w:ascii="Consolas" w:hAnsi="Consolas"/>
          <w:sz w:val="20"/>
        </w:rPr>
      </w:pPr>
      <w:r>
        <w:rPr>
          <w:rFonts w:ascii="Consolas" w:hAnsi="Consolas"/>
          <w:sz w:val="20"/>
        </w:rPr>
        <w:t>y_2 = 0.1250</w:t>
      </w:r>
    </w:p>
    <w:p w:rsidR="008A4A21" w:rsidRPr="00EA4886" w:rsidRDefault="008A4A21" w:rsidP="006B08A9">
      <w:pPr>
        <w:keepNext/>
        <w:pBdr>
          <w:top w:val="single" w:sz="2" w:space="6" w:color="auto"/>
          <w:left w:val="single" w:sz="2" w:space="4" w:color="auto"/>
          <w:bottom w:val="single" w:sz="2" w:space="6" w:color="auto"/>
          <w:right w:val="single" w:sz="2" w:space="4" w:color="auto"/>
        </w:pBdr>
        <w:spacing w:before="0"/>
        <w:rPr>
          <w:rFonts w:ascii="Consolas" w:hAnsi="Consolas"/>
          <w:sz w:val="20"/>
        </w:rPr>
      </w:pPr>
      <w:r>
        <w:rPr>
          <w:rFonts w:ascii="Consolas" w:hAnsi="Consolas"/>
          <w:sz w:val="20"/>
        </w:rPr>
        <w:t xml:space="preserve">Cena hry: </w:t>
      </w:r>
      <w:r w:rsidRPr="007A7401">
        <w:rPr>
          <w:rFonts w:ascii="Consolas" w:hAnsi="Consolas"/>
          <w:sz w:val="20"/>
        </w:rPr>
        <w:t>(</w:t>
      </w:r>
      <w:r>
        <w:rPr>
          <w:rFonts w:ascii="Consolas" w:hAnsi="Consolas"/>
          <w:sz w:val="20"/>
        </w:rPr>
        <w:t xml:space="preserve">-1.2500; </w:t>
      </w:r>
      <w:r w:rsidRPr="007A7401">
        <w:rPr>
          <w:rFonts w:ascii="Consolas" w:hAnsi="Consolas"/>
          <w:sz w:val="20"/>
        </w:rPr>
        <w:t>1.2500)</w:t>
      </w:r>
    </w:p>
    <w:p w:rsidR="008A4A21" w:rsidRDefault="00805916" w:rsidP="00110697">
      <w:r>
        <w:t>Výstup potvrzuje, že optimální strategie a cena hry odpovídají výsledkům uvedeným v literatuře, což potvrzuje správnost našeho kódu.</w:t>
      </w:r>
    </w:p>
    <w:p w:rsidR="0072334A" w:rsidRDefault="006F4DAD" w:rsidP="00247A42">
      <w:bookmarkStart w:id="209" w:name="_Ref173340501"/>
      <w:r>
        <w:t xml:space="preserve">Příklad </w:t>
      </w:r>
      <w:bookmarkEnd w:id="209"/>
      <w:r w:rsidR="00B068AD">
        <w:t xml:space="preserve">7.8 </w:t>
      </w:r>
      <w:r>
        <w:t xml:space="preserve">Uvažujme příklad z knihy </w:t>
      </w:r>
      <w:sdt>
        <w:sdtPr>
          <w:id w:val="-2091922549"/>
          <w:citation/>
        </w:sdtPr>
        <w:sdtContent>
          <w:r>
            <w:fldChar w:fldCharType="begin"/>
          </w:r>
          <w:r>
            <w:instrText xml:space="preserve">CITATION Čej20 \p 95 \l 1029 </w:instrText>
          </w:r>
          <w:r>
            <w:fldChar w:fldCharType="separate"/>
          </w:r>
          <w:r w:rsidR="00BC2777">
            <w:rPr>
              <w:noProof/>
            </w:rPr>
            <w:t>(7 str. 95)</w:t>
          </w:r>
          <w:r>
            <w:fldChar w:fldCharType="end"/>
          </w:r>
        </w:sdtContent>
      </w:sdt>
      <w:r>
        <w:t>, kde máme uvedenou výplatní matici</w:t>
      </w:r>
    </w:p>
    <w:tbl>
      <w:tblPr>
        <w:tblStyle w:val="Mkatabulky"/>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708"/>
      </w:tblGrid>
      <w:tr w:rsidR="0072334A" w:rsidRPr="00732BEE" w:rsidTr="0072334A">
        <w:trPr>
          <w:trHeight w:val="567"/>
        </w:trPr>
        <w:tc>
          <w:tcPr>
            <w:tcW w:w="675" w:type="dxa"/>
            <w:vAlign w:val="center"/>
          </w:tcPr>
          <w:p w:rsidR="0072334A" w:rsidRPr="00732BEE" w:rsidRDefault="0072334A" w:rsidP="0072334A">
            <w:pPr>
              <w:spacing w:after="120" w:line="360" w:lineRule="auto"/>
              <w:jc w:val="center"/>
            </w:pPr>
          </w:p>
        </w:tc>
        <w:tc>
          <w:tcPr>
            <w:tcW w:w="7230" w:type="dxa"/>
            <w:vAlign w:val="center"/>
          </w:tcPr>
          <w:p w:rsidR="0072334A" w:rsidRPr="00732BEE" w:rsidRDefault="00396E0C" w:rsidP="0072334A">
            <w:pPr>
              <w:spacing w:after="120" w:line="360" w:lineRule="auto"/>
              <w:jc w:val="center"/>
            </w:pPr>
            <m:oMathPara>
              <m:oMath>
                <m:sSup>
                  <m:sSupPr>
                    <m:ctrlPr>
                      <w:rPr>
                        <w:rFonts w:ascii="Cambria Math" w:eastAsiaTheme="minorEastAsia" w:hAnsi="Cambria Math"/>
                        <w:i/>
                      </w:rPr>
                    </m:ctrlPr>
                  </m:sSupPr>
                  <m:e>
                    <m:r>
                      <w:rPr>
                        <w:rFonts w:ascii="Cambria Math" w:hAnsi="Cambria Math"/>
                      </w:rPr>
                      <m:t>A</m:t>
                    </m:r>
                  </m:e>
                  <m:sup>
                    <m:r>
                      <w:rPr>
                        <w:rFonts w:ascii="Cambria Math" w:hAnsi="Cambria Math"/>
                      </w:rPr>
                      <m:t>'</m:t>
                    </m:r>
                  </m:sup>
                </m:sSup>
                <m:r>
                  <w:rPr>
                    <w:rFonts w:ascii="Cambria Math"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hAnsi="Cambria Math"/>
                            </w:rPr>
                            <m:t>3</m:t>
                          </m:r>
                        </m:e>
                        <m:e>
                          <m:r>
                            <w:rPr>
                              <w:rFonts w:ascii="Cambria Math" w:hAnsi="Cambria Math"/>
                            </w:rPr>
                            <m:t>0</m:t>
                          </m:r>
                        </m:e>
                      </m:mr>
                      <m:mr>
                        <m:e>
                          <m:r>
                            <w:rPr>
                              <w:rFonts w:ascii="Cambria Math" w:hAnsi="Cambria Math"/>
                            </w:rPr>
                            <m:t>2</m:t>
                          </m:r>
                        </m:e>
                        <m:e>
                          <m:r>
                            <w:rPr>
                              <w:rFonts w:ascii="Cambria Math" w:hAnsi="Cambria Math"/>
                            </w:rPr>
                            <m:t>4</m:t>
                          </m:r>
                        </m:e>
                      </m:mr>
                    </m:m>
                  </m:e>
                </m:d>
                <m:r>
                  <w:rPr>
                    <w:rFonts w:ascii="Cambria Math" w:hAnsi="Cambria Math"/>
                  </w:rPr>
                  <m:t>.</m:t>
                </m:r>
              </m:oMath>
            </m:oMathPara>
          </w:p>
        </w:tc>
        <w:tc>
          <w:tcPr>
            <w:tcW w:w="708" w:type="dxa"/>
            <w:tcMar>
              <w:right w:w="0" w:type="dxa"/>
            </w:tcMar>
            <w:vAlign w:val="center"/>
          </w:tcPr>
          <w:p w:rsidR="0072334A" w:rsidRPr="00732BEE" w:rsidRDefault="0072334A" w:rsidP="0072334A">
            <w:pPr>
              <w:spacing w:after="120" w:line="360" w:lineRule="auto"/>
              <w:ind w:left="-295"/>
              <w:jc w:val="right"/>
            </w:pPr>
            <w:bookmarkStart w:id="210" w:name="_Ref173340120"/>
            <w:proofErr w:type="gramStart"/>
            <w:r w:rsidRPr="00732BEE">
              <w:t>(</w:t>
            </w:r>
            <w:r w:rsidR="00396E0C">
              <w:fldChar w:fldCharType="begin"/>
            </w:r>
            <w:r w:rsidR="00396E0C">
              <w:instrText xml:space="preserve"> STYLEREF 1 \s </w:instrText>
            </w:r>
            <w:r w:rsidR="00396E0C">
              <w:fldChar w:fldCharType="separate"/>
            </w:r>
            <w:r w:rsidR="00966473">
              <w:rPr>
                <w:noProof/>
              </w:rPr>
              <w:t>7</w:t>
            </w:r>
            <w:r w:rsidR="00396E0C">
              <w:rPr>
                <w:noProof/>
              </w:rPr>
              <w:fldChar w:fldCharType="end"/>
            </w:r>
            <w:r w:rsidR="00DA2915">
              <w:t>.</w:t>
            </w:r>
            <w:r w:rsidR="00396E0C">
              <w:fldChar w:fldCharType="begin"/>
            </w:r>
            <w:r w:rsidR="00396E0C">
              <w:instrText xml:space="preserve"> SEQ Rovnice \* ARABIC \s 1 </w:instrText>
            </w:r>
            <w:r w:rsidR="00396E0C">
              <w:fldChar w:fldCharType="separate"/>
            </w:r>
            <w:r w:rsidR="00966473">
              <w:rPr>
                <w:noProof/>
              </w:rPr>
              <w:t>2</w:t>
            </w:r>
            <w:r w:rsidR="00396E0C">
              <w:rPr>
                <w:noProof/>
              </w:rPr>
              <w:fldChar w:fldCharType="end"/>
            </w:r>
            <w:bookmarkEnd w:id="210"/>
            <w:r w:rsidRPr="00732BEE">
              <w:t>)</w:t>
            </w:r>
            <w:proofErr w:type="gramEnd"/>
          </w:p>
        </w:tc>
      </w:tr>
    </w:tbl>
    <w:p w:rsidR="0072334A" w:rsidRDefault="006F4DAD" w:rsidP="00033833">
      <w:r>
        <w:t>Očekávaný výsledek byl měl být pro hráče</w:t>
      </w:r>
      <w:r w:rsidR="0067766D">
        <w:t xml:space="preserve"> Y</w:t>
      </w:r>
      <w:r w:rsidR="008B6327">
        <w:t xml:space="preserve"> volit </w:t>
      </w:r>
      <w:proofErr w:type="gramStart"/>
      <w:r w:rsidR="008B6327">
        <w:t xml:space="preserve">strategie </w:t>
      </w:r>
      <m:oMath>
        <m:r>
          <w:rPr>
            <w:rFonts w:ascii="Cambria Math" w:hAnsi="Cambria Math"/>
          </w:rPr>
          <m:t>x=(0.8;0.2</m:t>
        </m:r>
        <w:proofErr w:type="gramEnd"/>
        <m:r>
          <w:rPr>
            <w:rFonts w:ascii="Cambria Math" w:hAnsi="Cambria Math"/>
          </w:rPr>
          <m:t>)</m:t>
        </m:r>
      </m:oMath>
      <w:r w:rsidR="0072334A">
        <w:t xml:space="preserve"> a očekávaná cena hry </w:t>
      </w:r>
      <m:oMath>
        <m:r>
          <w:rPr>
            <w:rFonts w:ascii="Cambria Math" w:hAnsi="Cambria Math"/>
          </w:rPr>
          <m:t>v=2.4</m:t>
        </m:r>
      </m:oMath>
      <w:r w:rsidR="0072334A">
        <w:t>.</w:t>
      </w:r>
      <w:r w:rsidR="00033833">
        <w:t xml:space="preserve"> Při použití funkc</w:t>
      </w:r>
      <w:r w:rsidR="00FB4380">
        <w:t>e</w:t>
      </w:r>
    </w:p>
    <w:p w:rsidR="0072334A" w:rsidRPr="002D51FB" w:rsidRDefault="0072334A" w:rsidP="0072334A">
      <w:pPr>
        <w:pBdr>
          <w:top w:val="single" w:sz="2" w:space="6" w:color="auto"/>
          <w:left w:val="single" w:sz="2" w:space="4" w:color="auto"/>
          <w:bottom w:val="single" w:sz="2" w:space="6" w:color="auto"/>
          <w:right w:val="single" w:sz="2" w:space="4" w:color="auto"/>
        </w:pBdr>
        <w:spacing w:after="240" w:line="240" w:lineRule="auto"/>
        <w:jc w:val="left"/>
        <w:rPr>
          <w:rFonts w:ascii="Consolas" w:eastAsia="Times New Roman" w:hAnsi="Consolas" w:cs="Times New Roman"/>
          <w:sz w:val="20"/>
          <w:szCs w:val="20"/>
          <w:lang w:eastAsia="cs-CZ"/>
        </w:rPr>
      </w:pPr>
      <w:proofErr w:type="spellStart"/>
      <w:r>
        <w:rPr>
          <w:rFonts w:ascii="Consolas" w:eastAsia="Times New Roman" w:hAnsi="Consolas" w:cs="Times New Roman"/>
          <w:sz w:val="20"/>
          <w:szCs w:val="20"/>
          <w:lang w:eastAsia="cs-CZ"/>
        </w:rPr>
        <w:t>mixedStrConst</w:t>
      </w:r>
      <w:proofErr w:type="spellEnd"/>
      <w:r>
        <w:rPr>
          <w:rFonts w:ascii="Consolas" w:eastAsia="Times New Roman" w:hAnsi="Consolas" w:cs="Times New Roman"/>
          <w:sz w:val="20"/>
          <w:szCs w:val="20"/>
          <w:lang w:eastAsia="cs-CZ"/>
        </w:rPr>
        <w:t>([3 0; 2 4</w:t>
      </w:r>
      <w:r w:rsidRPr="002D51FB">
        <w:rPr>
          <w:rFonts w:ascii="Consolas" w:eastAsia="Times New Roman" w:hAnsi="Consolas" w:cs="Times New Roman"/>
          <w:sz w:val="20"/>
          <w:szCs w:val="20"/>
          <w:lang w:eastAsia="cs-CZ"/>
        </w:rPr>
        <w:t>]);</w:t>
      </w:r>
    </w:p>
    <w:p w:rsidR="0072334A" w:rsidRDefault="00FB4380" w:rsidP="0072334A">
      <w:pPr>
        <w:spacing w:after="360"/>
      </w:pPr>
      <w:r>
        <w:t xml:space="preserve">budou </w:t>
      </w:r>
      <w:r w:rsidR="0072334A">
        <w:t xml:space="preserve">v příkazovém okně vypsány </w:t>
      </w:r>
      <w:r>
        <w:t>výsledky</w:t>
      </w:r>
    </w:p>
    <w:p w:rsidR="0072334A" w:rsidRPr="0072334A" w:rsidRDefault="0072334A" w:rsidP="00FB4380">
      <w:pPr>
        <w:keepNext/>
        <w:pBdr>
          <w:top w:val="single" w:sz="4" w:space="6" w:color="auto"/>
          <w:left w:val="single" w:sz="4" w:space="4" w:color="auto"/>
          <w:bottom w:val="single" w:sz="4" w:space="6" w:color="auto"/>
          <w:right w:val="single" w:sz="4" w:space="4" w:color="auto"/>
        </w:pBdr>
        <w:spacing w:before="0"/>
        <w:rPr>
          <w:rFonts w:ascii="Consolas" w:hAnsi="Consolas"/>
          <w:sz w:val="20"/>
        </w:rPr>
      </w:pPr>
      <w:r w:rsidRPr="0072334A">
        <w:rPr>
          <w:rFonts w:ascii="Consolas" w:hAnsi="Consolas"/>
          <w:sz w:val="20"/>
        </w:rPr>
        <w:lastRenderedPageBreak/>
        <w:t>Optimální strategie hráče X:</w:t>
      </w:r>
    </w:p>
    <w:p w:rsidR="0072334A" w:rsidRPr="0072334A" w:rsidRDefault="0072334A" w:rsidP="00FB4380">
      <w:pPr>
        <w:keepNext/>
        <w:pBdr>
          <w:top w:val="single" w:sz="4" w:space="6" w:color="auto"/>
          <w:left w:val="single" w:sz="4" w:space="4" w:color="auto"/>
          <w:bottom w:val="single" w:sz="4" w:space="6" w:color="auto"/>
          <w:right w:val="single" w:sz="4" w:space="4" w:color="auto"/>
        </w:pBdr>
        <w:spacing w:before="0"/>
        <w:rPr>
          <w:rFonts w:ascii="Consolas" w:hAnsi="Consolas"/>
          <w:sz w:val="20"/>
        </w:rPr>
      </w:pPr>
      <w:r w:rsidRPr="0072334A">
        <w:rPr>
          <w:rFonts w:ascii="Consolas" w:hAnsi="Consolas"/>
          <w:sz w:val="20"/>
        </w:rPr>
        <w:t>x_1 = 0.4000</w:t>
      </w:r>
    </w:p>
    <w:p w:rsidR="0072334A" w:rsidRPr="0072334A" w:rsidRDefault="0072334A" w:rsidP="00FB4380">
      <w:pPr>
        <w:keepNext/>
        <w:pBdr>
          <w:top w:val="single" w:sz="4" w:space="6" w:color="auto"/>
          <w:left w:val="single" w:sz="4" w:space="4" w:color="auto"/>
          <w:bottom w:val="single" w:sz="4" w:space="6" w:color="auto"/>
          <w:right w:val="single" w:sz="4" w:space="4" w:color="auto"/>
        </w:pBdr>
        <w:spacing w:before="0"/>
        <w:rPr>
          <w:rFonts w:ascii="Consolas" w:hAnsi="Consolas"/>
          <w:sz w:val="20"/>
        </w:rPr>
      </w:pPr>
      <w:r>
        <w:rPr>
          <w:rFonts w:ascii="Consolas" w:hAnsi="Consolas"/>
          <w:sz w:val="20"/>
        </w:rPr>
        <w:t>x_2 = 0.6000</w:t>
      </w:r>
    </w:p>
    <w:p w:rsidR="0072334A" w:rsidRPr="0072334A" w:rsidRDefault="0072334A" w:rsidP="00FB4380">
      <w:pPr>
        <w:keepNext/>
        <w:pBdr>
          <w:top w:val="single" w:sz="4" w:space="6" w:color="auto"/>
          <w:left w:val="single" w:sz="4" w:space="4" w:color="auto"/>
          <w:bottom w:val="single" w:sz="4" w:space="6" w:color="auto"/>
          <w:right w:val="single" w:sz="4" w:space="4" w:color="auto"/>
        </w:pBdr>
        <w:spacing w:before="0"/>
        <w:rPr>
          <w:rFonts w:ascii="Consolas" w:hAnsi="Consolas"/>
          <w:sz w:val="20"/>
        </w:rPr>
      </w:pPr>
      <w:r w:rsidRPr="0072334A">
        <w:rPr>
          <w:rFonts w:ascii="Consolas" w:hAnsi="Consolas"/>
          <w:sz w:val="20"/>
        </w:rPr>
        <w:t>Optimální strategie hráče Y:</w:t>
      </w:r>
    </w:p>
    <w:p w:rsidR="0072334A" w:rsidRPr="0072334A" w:rsidRDefault="0072334A" w:rsidP="00FB4380">
      <w:pPr>
        <w:keepNext/>
        <w:pBdr>
          <w:top w:val="single" w:sz="4" w:space="6" w:color="auto"/>
          <w:left w:val="single" w:sz="4" w:space="4" w:color="auto"/>
          <w:bottom w:val="single" w:sz="4" w:space="6" w:color="auto"/>
          <w:right w:val="single" w:sz="4" w:space="4" w:color="auto"/>
        </w:pBdr>
        <w:spacing w:before="0"/>
        <w:rPr>
          <w:rFonts w:ascii="Consolas" w:hAnsi="Consolas"/>
          <w:sz w:val="20"/>
        </w:rPr>
      </w:pPr>
      <w:r w:rsidRPr="0072334A">
        <w:rPr>
          <w:rFonts w:ascii="Consolas" w:hAnsi="Consolas"/>
          <w:sz w:val="20"/>
        </w:rPr>
        <w:t>y_1 = 0.8000</w:t>
      </w:r>
    </w:p>
    <w:p w:rsidR="0072334A" w:rsidRPr="0072334A" w:rsidRDefault="0072334A" w:rsidP="00FB4380">
      <w:pPr>
        <w:keepNext/>
        <w:pBdr>
          <w:top w:val="single" w:sz="4" w:space="6" w:color="auto"/>
          <w:left w:val="single" w:sz="4" w:space="4" w:color="auto"/>
          <w:bottom w:val="single" w:sz="4" w:space="6" w:color="auto"/>
          <w:right w:val="single" w:sz="4" w:space="4" w:color="auto"/>
        </w:pBdr>
        <w:spacing w:before="0"/>
        <w:rPr>
          <w:rFonts w:ascii="Consolas" w:hAnsi="Consolas"/>
          <w:sz w:val="20"/>
        </w:rPr>
      </w:pPr>
      <w:r w:rsidRPr="0072334A">
        <w:rPr>
          <w:rFonts w:ascii="Consolas" w:hAnsi="Consolas"/>
          <w:sz w:val="20"/>
        </w:rPr>
        <w:t>y_2 = 0.2000</w:t>
      </w:r>
    </w:p>
    <w:p w:rsidR="0072334A" w:rsidRPr="0072334A" w:rsidRDefault="0072334A" w:rsidP="00FB4380">
      <w:pPr>
        <w:keepNext/>
        <w:pBdr>
          <w:top w:val="single" w:sz="4" w:space="6" w:color="auto"/>
          <w:left w:val="single" w:sz="4" w:space="4" w:color="auto"/>
          <w:bottom w:val="single" w:sz="4" w:space="6" w:color="auto"/>
          <w:right w:val="single" w:sz="4" w:space="4" w:color="auto"/>
        </w:pBdr>
        <w:spacing w:before="0"/>
        <w:rPr>
          <w:rFonts w:ascii="Consolas" w:hAnsi="Consolas"/>
          <w:sz w:val="20"/>
        </w:rPr>
      </w:pPr>
      <w:r w:rsidRPr="0072334A">
        <w:rPr>
          <w:rFonts w:ascii="Consolas" w:hAnsi="Consolas"/>
          <w:sz w:val="20"/>
        </w:rPr>
        <w:t>Cena hry: (2.4000; -2.4000)</w:t>
      </w:r>
    </w:p>
    <w:p w:rsidR="0067766D" w:rsidRPr="0067766D" w:rsidRDefault="0067766D" w:rsidP="0067766D">
      <w:pPr>
        <w:rPr>
          <w:rFonts w:eastAsia="Times New Roman"/>
          <w:lang w:eastAsia="cs-CZ"/>
        </w:rPr>
      </w:pPr>
      <w:r w:rsidRPr="0067766D">
        <w:rPr>
          <w:rFonts w:eastAsia="Times New Roman"/>
          <w:lang w:eastAsia="cs-CZ"/>
        </w:rPr>
        <w:t xml:space="preserve">Na základě těchto tří příkladů jsme ověřili správné fungování kódu pro výpočet </w:t>
      </w:r>
      <w:r>
        <w:rPr>
          <w:rFonts w:eastAsia="Times New Roman"/>
          <w:lang w:eastAsia="cs-CZ"/>
        </w:rPr>
        <w:t>smíšených strategií a očekávané ceny hry</w:t>
      </w:r>
      <w:r w:rsidRPr="0067766D">
        <w:rPr>
          <w:rFonts w:eastAsia="Times New Roman"/>
          <w:lang w:eastAsia="cs-CZ"/>
        </w:rPr>
        <w:t xml:space="preserve"> ve hře s nulovým součtem.</w:t>
      </w:r>
    </w:p>
    <w:p w:rsidR="00232576" w:rsidRDefault="00232576" w:rsidP="00232576">
      <w:pPr>
        <w:pStyle w:val="Nadpis2"/>
        <w:numPr>
          <w:ilvl w:val="1"/>
          <w:numId w:val="8"/>
        </w:numPr>
      </w:pPr>
      <w:bookmarkStart w:id="211" w:name="_Toc173936088"/>
      <w:r>
        <w:t xml:space="preserve">Dominování </w:t>
      </w:r>
      <w:r w:rsidR="00051210">
        <w:t>strategií (nekonstantní</w:t>
      </w:r>
      <w:r>
        <w:t xml:space="preserve"> </w:t>
      </w:r>
      <w:r w:rsidR="00051210">
        <w:t>součet)</w:t>
      </w:r>
      <w:bookmarkEnd w:id="211"/>
    </w:p>
    <w:p w:rsidR="00BA3997" w:rsidRDefault="00240930" w:rsidP="00DC2414">
      <w:pPr>
        <w:spacing w:before="100" w:beforeAutospacing="1" w:after="100" w:afterAutospacing="1"/>
      </w:pPr>
      <w:r w:rsidRPr="00240930">
        <w:rPr>
          <w:lang w:eastAsia="cs-CZ"/>
        </w:rPr>
        <w:t xml:space="preserve">Funkce pro dominování </w:t>
      </w:r>
      <w:r>
        <w:rPr>
          <w:lang w:eastAsia="cs-CZ"/>
        </w:rPr>
        <w:t>strategií</w:t>
      </w:r>
      <w:r w:rsidRPr="00240930">
        <w:rPr>
          <w:lang w:eastAsia="cs-CZ"/>
        </w:rPr>
        <w:t xml:space="preserve"> přijímá </w:t>
      </w:r>
      <w:r>
        <w:rPr>
          <w:lang w:eastAsia="cs-CZ"/>
        </w:rPr>
        <w:t xml:space="preserve">jako vstupní argument </w:t>
      </w:r>
      <w:r w:rsidRPr="00240930">
        <w:rPr>
          <w:lang w:eastAsia="cs-CZ"/>
        </w:rPr>
        <w:t>dvě matice</w:t>
      </w:r>
      <w:r w:rsidR="001E27F6">
        <w:rPr>
          <w:lang w:eastAsia="cs-CZ"/>
        </w:rPr>
        <w:t xml:space="preserve"> výplat</w:t>
      </w:r>
      <w:r w:rsidRPr="00240930">
        <w:rPr>
          <w:lang w:eastAsia="cs-CZ"/>
        </w:rPr>
        <w:t xml:space="preserve"> </w:t>
      </w:r>
      <w:r w:rsidR="0050253D" w:rsidRPr="0050253D">
        <w:rPr>
          <w:rFonts w:cs="Times New Roman"/>
          <w:lang w:eastAsia="cs-CZ"/>
        </w:rPr>
        <w:t>A</w:t>
      </w:r>
      <w:r w:rsidRPr="00240930">
        <w:rPr>
          <w:lang w:eastAsia="cs-CZ"/>
        </w:rPr>
        <w:t xml:space="preserve"> </w:t>
      </w:r>
      <w:proofErr w:type="spellStart"/>
      <w:r w:rsidRPr="00240930">
        <w:rPr>
          <w:lang w:eastAsia="cs-CZ"/>
        </w:rPr>
        <w:t>a</w:t>
      </w:r>
      <w:proofErr w:type="spellEnd"/>
      <w:r w:rsidRPr="00240930">
        <w:rPr>
          <w:lang w:eastAsia="cs-CZ"/>
        </w:rPr>
        <w:t xml:space="preserve"> </w:t>
      </w:r>
      <w:r w:rsidRPr="0050253D">
        <w:rPr>
          <w:rFonts w:cs="Times New Roman"/>
          <w:lang w:eastAsia="cs-CZ"/>
        </w:rPr>
        <w:t>B</w:t>
      </w:r>
      <w:r w:rsidR="002F4DAC">
        <w:rPr>
          <w:lang w:eastAsia="cs-CZ"/>
        </w:rPr>
        <w:t xml:space="preserve"> (</w:t>
      </w:r>
      <w:r w:rsidR="002F4DAC">
        <w:rPr>
          <w:lang w:eastAsia="cs-CZ"/>
        </w:rPr>
        <w:fldChar w:fldCharType="begin"/>
      </w:r>
      <w:r w:rsidR="002F4DAC">
        <w:rPr>
          <w:lang w:eastAsia="cs-CZ"/>
        </w:rPr>
        <w:instrText xml:space="preserve"> REF _Ref170765106 \r \h </w:instrText>
      </w:r>
      <w:r w:rsidR="00DC2414">
        <w:rPr>
          <w:lang w:eastAsia="cs-CZ"/>
        </w:rPr>
        <w:instrText xml:space="preserve"> \* MERGEFORMAT </w:instrText>
      </w:r>
      <w:r w:rsidR="002F4DAC">
        <w:rPr>
          <w:lang w:eastAsia="cs-CZ"/>
        </w:rPr>
      </w:r>
      <w:r w:rsidR="002F4DAC">
        <w:rPr>
          <w:lang w:eastAsia="cs-CZ"/>
        </w:rPr>
        <w:fldChar w:fldCharType="separate"/>
      </w:r>
      <w:r w:rsidR="00966473">
        <w:rPr>
          <w:lang w:eastAsia="cs-CZ"/>
        </w:rPr>
        <w:t>1</w:t>
      </w:r>
      <w:r w:rsidR="002F4DAC">
        <w:rPr>
          <w:lang w:eastAsia="cs-CZ"/>
        </w:rPr>
        <w:fldChar w:fldCharType="end"/>
      </w:r>
      <w:r w:rsidR="002F4DAC">
        <w:rPr>
          <w:lang w:eastAsia="cs-CZ"/>
        </w:rPr>
        <w:t>)</w:t>
      </w:r>
      <w:r w:rsidRPr="00240930">
        <w:rPr>
          <w:lang w:eastAsia="cs-CZ"/>
        </w:rPr>
        <w:t xml:space="preserve">. </w:t>
      </w:r>
      <w:r w:rsidR="002F4DAC">
        <w:rPr>
          <w:lang w:eastAsia="cs-CZ"/>
        </w:rPr>
        <w:t>Na začátku se kontroluje, jestli mají obě matice stejnou velikost (</w:t>
      </w:r>
      <w:r w:rsidR="002F4DAC">
        <w:rPr>
          <w:lang w:eastAsia="cs-CZ"/>
        </w:rPr>
        <w:fldChar w:fldCharType="begin"/>
      </w:r>
      <w:r w:rsidR="002F4DAC">
        <w:rPr>
          <w:lang w:eastAsia="cs-CZ"/>
        </w:rPr>
        <w:instrText xml:space="preserve"> REF _Ref170765188 \r \h </w:instrText>
      </w:r>
      <w:r w:rsidR="00DC2414">
        <w:rPr>
          <w:lang w:eastAsia="cs-CZ"/>
        </w:rPr>
        <w:instrText xml:space="preserve"> \* MERGEFORMAT </w:instrText>
      </w:r>
      <w:r w:rsidR="002F4DAC">
        <w:rPr>
          <w:lang w:eastAsia="cs-CZ"/>
        </w:rPr>
      </w:r>
      <w:r w:rsidR="002F4DAC">
        <w:rPr>
          <w:lang w:eastAsia="cs-CZ"/>
        </w:rPr>
        <w:fldChar w:fldCharType="separate"/>
      </w:r>
      <w:r w:rsidR="00966473">
        <w:rPr>
          <w:lang w:eastAsia="cs-CZ"/>
        </w:rPr>
        <w:t>2</w:t>
      </w:r>
      <w:r w:rsidR="002F4DAC">
        <w:rPr>
          <w:lang w:eastAsia="cs-CZ"/>
        </w:rPr>
        <w:fldChar w:fldCharType="end"/>
      </w:r>
      <w:r w:rsidR="002F4DAC">
        <w:rPr>
          <w:lang w:eastAsia="cs-CZ"/>
        </w:rPr>
        <w:t xml:space="preserve">, </w:t>
      </w:r>
      <w:r w:rsidR="002F4DAC">
        <w:rPr>
          <w:lang w:eastAsia="cs-CZ"/>
        </w:rPr>
        <w:fldChar w:fldCharType="begin"/>
      </w:r>
      <w:r w:rsidR="002F4DAC">
        <w:rPr>
          <w:lang w:eastAsia="cs-CZ"/>
        </w:rPr>
        <w:instrText xml:space="preserve"> REF _Ref170765191 \r \h </w:instrText>
      </w:r>
      <w:r w:rsidR="00DC2414">
        <w:rPr>
          <w:lang w:eastAsia="cs-CZ"/>
        </w:rPr>
        <w:instrText xml:space="preserve"> \* MERGEFORMAT </w:instrText>
      </w:r>
      <w:r w:rsidR="002F4DAC">
        <w:rPr>
          <w:lang w:eastAsia="cs-CZ"/>
        </w:rPr>
      </w:r>
      <w:r w:rsidR="002F4DAC">
        <w:rPr>
          <w:lang w:eastAsia="cs-CZ"/>
        </w:rPr>
        <w:fldChar w:fldCharType="separate"/>
      </w:r>
      <w:r w:rsidR="00966473">
        <w:rPr>
          <w:lang w:eastAsia="cs-CZ"/>
        </w:rPr>
        <w:t>3</w:t>
      </w:r>
      <w:r w:rsidR="002F4DAC">
        <w:rPr>
          <w:lang w:eastAsia="cs-CZ"/>
        </w:rPr>
        <w:fldChar w:fldCharType="end"/>
      </w:r>
      <w:r w:rsidR="002F4DAC">
        <w:rPr>
          <w:lang w:eastAsia="cs-CZ"/>
        </w:rPr>
        <w:t xml:space="preserve">, </w:t>
      </w:r>
      <w:r w:rsidR="002F4DAC">
        <w:rPr>
          <w:lang w:eastAsia="cs-CZ"/>
        </w:rPr>
        <w:fldChar w:fldCharType="begin"/>
      </w:r>
      <w:r w:rsidR="002F4DAC">
        <w:rPr>
          <w:lang w:eastAsia="cs-CZ"/>
        </w:rPr>
        <w:instrText xml:space="preserve"> REF _Ref170765193 \r \h </w:instrText>
      </w:r>
      <w:r w:rsidR="00DC2414">
        <w:rPr>
          <w:lang w:eastAsia="cs-CZ"/>
        </w:rPr>
        <w:instrText xml:space="preserve"> \* MERGEFORMAT </w:instrText>
      </w:r>
      <w:r w:rsidR="002F4DAC">
        <w:rPr>
          <w:lang w:eastAsia="cs-CZ"/>
        </w:rPr>
      </w:r>
      <w:r w:rsidR="002F4DAC">
        <w:rPr>
          <w:lang w:eastAsia="cs-CZ"/>
        </w:rPr>
        <w:fldChar w:fldCharType="separate"/>
      </w:r>
      <w:r w:rsidR="00966473">
        <w:rPr>
          <w:lang w:eastAsia="cs-CZ"/>
        </w:rPr>
        <w:t>4</w:t>
      </w:r>
      <w:r w:rsidR="002F4DAC">
        <w:rPr>
          <w:lang w:eastAsia="cs-CZ"/>
        </w:rPr>
        <w:fldChar w:fldCharType="end"/>
      </w:r>
      <w:r w:rsidR="002F4DAC">
        <w:rPr>
          <w:lang w:eastAsia="cs-CZ"/>
        </w:rPr>
        <w:t>). Poté jsou do proměnných</w:t>
      </w:r>
      <w:r w:rsidR="004365B2">
        <w:rPr>
          <w:lang w:eastAsia="cs-CZ"/>
        </w:rPr>
        <w:t xml:space="preserve"> </w:t>
      </w:r>
      <w:r w:rsidR="004365B2">
        <w:rPr>
          <w:rFonts w:ascii="Consolas" w:eastAsia="Times New Roman" w:hAnsi="Consolas" w:cs="Times New Roman"/>
          <w:sz w:val="20"/>
          <w:szCs w:val="20"/>
          <w:lang w:eastAsia="cs-CZ"/>
        </w:rPr>
        <w:t>m</w:t>
      </w:r>
      <w:r w:rsidR="004365B2" w:rsidRPr="004365B2">
        <w:t xml:space="preserve"> a</w:t>
      </w:r>
      <w:r w:rsidR="004365B2" w:rsidRPr="00BA3997">
        <w:rPr>
          <w:rFonts w:ascii="Consolas" w:eastAsia="Times New Roman" w:hAnsi="Consolas" w:cs="Times New Roman"/>
          <w:sz w:val="20"/>
          <w:szCs w:val="20"/>
          <w:lang w:eastAsia="cs-CZ"/>
        </w:rPr>
        <w:t xml:space="preserve"> n</w:t>
      </w:r>
      <w:r w:rsidR="002F4DAC">
        <w:rPr>
          <w:lang w:eastAsia="cs-CZ"/>
        </w:rPr>
        <w:t xml:space="preserve"> uloženy velikosti matice (</w:t>
      </w:r>
      <w:r w:rsidR="002F4DAC">
        <w:rPr>
          <w:lang w:eastAsia="cs-CZ"/>
        </w:rPr>
        <w:fldChar w:fldCharType="begin"/>
      </w:r>
      <w:r w:rsidR="002F4DAC">
        <w:rPr>
          <w:lang w:eastAsia="cs-CZ"/>
        </w:rPr>
        <w:instrText xml:space="preserve"> REF _Ref170765269 \r \h </w:instrText>
      </w:r>
      <w:r w:rsidR="00DC2414">
        <w:rPr>
          <w:lang w:eastAsia="cs-CZ"/>
        </w:rPr>
        <w:instrText xml:space="preserve"> \* MERGEFORMAT </w:instrText>
      </w:r>
      <w:r w:rsidR="002F4DAC">
        <w:rPr>
          <w:lang w:eastAsia="cs-CZ"/>
        </w:rPr>
      </w:r>
      <w:r w:rsidR="002F4DAC">
        <w:rPr>
          <w:lang w:eastAsia="cs-CZ"/>
        </w:rPr>
        <w:fldChar w:fldCharType="separate"/>
      </w:r>
      <w:r w:rsidR="00966473">
        <w:rPr>
          <w:lang w:eastAsia="cs-CZ"/>
        </w:rPr>
        <w:t>5</w:t>
      </w:r>
      <w:r w:rsidR="002F4DAC">
        <w:rPr>
          <w:lang w:eastAsia="cs-CZ"/>
        </w:rPr>
        <w:fldChar w:fldCharType="end"/>
      </w:r>
      <w:r w:rsidR="002F4DAC">
        <w:rPr>
          <w:lang w:eastAsia="cs-CZ"/>
        </w:rPr>
        <w:t>) a do vektorů</w:t>
      </w:r>
      <w:r w:rsidR="00051210">
        <w:rPr>
          <w:lang w:eastAsia="cs-CZ"/>
        </w:rPr>
        <w:t xml:space="preserve"> </w:t>
      </w:r>
      <w:r w:rsidR="00051210">
        <w:t>dominujících</w:t>
      </w:r>
      <w:r w:rsidR="00051210" w:rsidRPr="00240930">
        <w:t xml:space="preserve"> strategií</w:t>
      </w:r>
      <w:r w:rsidR="002F4DAC">
        <w:rPr>
          <w:lang w:eastAsia="cs-CZ"/>
        </w:rPr>
        <w:t xml:space="preserve"> </w:t>
      </w:r>
      <w:r w:rsidRPr="00240930">
        <w:rPr>
          <w:lang w:eastAsia="cs-CZ"/>
        </w:rPr>
        <w:t xml:space="preserve">indexy řádků a sloupců </w:t>
      </w:r>
      <w:r w:rsidRPr="00240930">
        <w:t xml:space="preserve">obou matic </w:t>
      </w:r>
      <w:r w:rsidR="002F4DAC">
        <w:t>(</w:t>
      </w:r>
      <w:r w:rsidR="002F4DAC">
        <w:fldChar w:fldCharType="begin"/>
      </w:r>
      <w:r w:rsidR="002F4DAC">
        <w:instrText xml:space="preserve"> REF _Ref170765288 \r \h </w:instrText>
      </w:r>
      <w:r w:rsidR="00DC2414">
        <w:instrText xml:space="preserve"> \* MERGEFORMAT </w:instrText>
      </w:r>
      <w:r w:rsidR="002F4DAC">
        <w:fldChar w:fldCharType="separate"/>
      </w:r>
      <w:r w:rsidR="00966473">
        <w:t>6</w:t>
      </w:r>
      <w:r w:rsidR="002F4DAC">
        <w:fldChar w:fldCharType="end"/>
      </w:r>
      <w:r w:rsidR="002F4DAC">
        <w:t xml:space="preserve">, </w:t>
      </w:r>
      <w:r w:rsidR="002F4DAC">
        <w:fldChar w:fldCharType="begin"/>
      </w:r>
      <w:r w:rsidR="002F4DAC">
        <w:instrText xml:space="preserve"> REF _Ref170765291 \r \h </w:instrText>
      </w:r>
      <w:r w:rsidR="00DC2414">
        <w:instrText xml:space="preserve"> \* MERGEFORMAT </w:instrText>
      </w:r>
      <w:r w:rsidR="002F4DAC">
        <w:fldChar w:fldCharType="separate"/>
      </w:r>
      <w:r w:rsidR="00966473">
        <w:t>7</w:t>
      </w:r>
      <w:r w:rsidR="002F4DAC">
        <w:fldChar w:fldCharType="end"/>
      </w:r>
      <w:r w:rsidR="002F4DAC">
        <w:t>)</w:t>
      </w:r>
      <w:r w:rsidRPr="00240930">
        <w:t>.</w:t>
      </w:r>
      <w:r w:rsidRPr="00240930">
        <w:rPr>
          <w:lang w:eastAsia="cs-CZ"/>
        </w:rPr>
        <w:t xml:space="preserve"> Hlavní smyčka </w:t>
      </w:r>
      <w:r w:rsidRPr="00FA3B58">
        <w:rPr>
          <w:rFonts w:ascii="Consolas" w:hAnsi="Consolas"/>
          <w:sz w:val="20"/>
          <w:lang w:val="en-US"/>
        </w:rPr>
        <w:t>while</w:t>
      </w:r>
      <w:r w:rsidR="002F4DAC" w:rsidRPr="0050253D">
        <w:rPr>
          <w:rFonts w:ascii="Consolas" w:hAnsi="Consolas"/>
          <w:sz w:val="20"/>
        </w:rPr>
        <w:t xml:space="preserve"> </w:t>
      </w:r>
      <w:r w:rsidR="002F4DAC">
        <w:t>(</w:t>
      </w:r>
      <w:r w:rsidR="002F4DAC">
        <w:fldChar w:fldCharType="begin"/>
      </w:r>
      <w:r w:rsidR="002F4DAC">
        <w:instrText xml:space="preserve"> REF _Ref170765317 \r \h </w:instrText>
      </w:r>
      <w:r w:rsidR="00DC2414">
        <w:instrText xml:space="preserve"> \* MERGEFORMAT </w:instrText>
      </w:r>
      <w:r w:rsidR="002F4DAC">
        <w:fldChar w:fldCharType="separate"/>
      </w:r>
      <w:r w:rsidR="00966473">
        <w:t>8</w:t>
      </w:r>
      <w:r w:rsidR="002F4DAC">
        <w:fldChar w:fldCharType="end"/>
      </w:r>
      <w:r w:rsidR="002F4DAC">
        <w:t xml:space="preserve"> - </w:t>
      </w:r>
      <w:r w:rsidR="002F4DAC">
        <w:fldChar w:fldCharType="begin"/>
      </w:r>
      <w:r w:rsidR="002F4DAC">
        <w:instrText xml:space="preserve"> REF _Ref170765347 \r \h </w:instrText>
      </w:r>
      <w:r w:rsidR="00DC2414">
        <w:instrText xml:space="preserve"> \* MERGEFORMAT </w:instrText>
      </w:r>
      <w:r w:rsidR="002F4DAC">
        <w:fldChar w:fldCharType="separate"/>
      </w:r>
      <w:r w:rsidR="00966473">
        <w:t>44</w:t>
      </w:r>
      <w:r w:rsidR="002F4DAC">
        <w:fldChar w:fldCharType="end"/>
      </w:r>
      <w:r w:rsidR="002F4DAC">
        <w:t>)</w:t>
      </w:r>
      <w:r w:rsidRPr="00240930">
        <w:rPr>
          <w:lang w:eastAsia="cs-CZ"/>
        </w:rPr>
        <w:t xml:space="preserve"> bud</w:t>
      </w:r>
      <w:r w:rsidRPr="00240930">
        <w:t>e probíhat, dokud je</w:t>
      </w:r>
      <w:r>
        <w:t xml:space="preserve"> nalezen</w:t>
      </w:r>
      <w:r w:rsidRPr="00240930">
        <w:t xml:space="preserve"> alespoň jeden řádek nebo sloupec</w:t>
      </w:r>
      <w:r w:rsidR="002F4DAC">
        <w:t xml:space="preserve"> (</w:t>
      </w:r>
      <w:r w:rsidR="002F4DAC">
        <w:fldChar w:fldCharType="begin"/>
      </w:r>
      <w:r w:rsidR="002F4DAC">
        <w:instrText xml:space="preserve"> REF _Ref170765386 \r \h </w:instrText>
      </w:r>
      <w:r w:rsidR="00DC2414">
        <w:instrText xml:space="preserve"> \* MERGEFORMAT </w:instrText>
      </w:r>
      <w:r w:rsidR="002F4DAC">
        <w:fldChar w:fldCharType="separate"/>
      </w:r>
      <w:r w:rsidR="00966473">
        <w:t>9</w:t>
      </w:r>
      <w:r w:rsidR="002F4DAC">
        <w:fldChar w:fldCharType="end"/>
      </w:r>
      <w:r w:rsidR="002F4DAC">
        <w:t xml:space="preserve">, </w:t>
      </w:r>
      <w:r w:rsidR="002F4DAC">
        <w:fldChar w:fldCharType="begin"/>
      </w:r>
      <w:r w:rsidR="002F4DAC">
        <w:instrText xml:space="preserve"> REF _Ref170765392 \r \h </w:instrText>
      </w:r>
      <w:r w:rsidR="00DC2414">
        <w:instrText xml:space="preserve"> \* MERGEFORMAT </w:instrText>
      </w:r>
      <w:r w:rsidR="002F4DAC">
        <w:fldChar w:fldCharType="separate"/>
      </w:r>
      <w:r w:rsidR="00966473">
        <w:t>10</w:t>
      </w:r>
      <w:r w:rsidR="002F4DAC">
        <w:fldChar w:fldCharType="end"/>
      </w:r>
      <w:r w:rsidR="002F4DAC">
        <w:t>)</w:t>
      </w:r>
      <w:r w:rsidRPr="00240930">
        <w:t xml:space="preserve">, který je dominován. </w:t>
      </w:r>
      <w:r w:rsidR="002F4DAC">
        <w:t xml:space="preserve">Funkce dále </w:t>
      </w:r>
      <w:r w:rsidRPr="00240930">
        <w:t xml:space="preserve">prochází pomocí </w:t>
      </w:r>
      <w:r w:rsidRPr="00FA3B58">
        <w:rPr>
          <w:rFonts w:ascii="Consolas" w:hAnsi="Consolas"/>
          <w:sz w:val="20"/>
          <w:lang w:val="en-US"/>
        </w:rPr>
        <w:t>for</w:t>
      </w:r>
      <w:r w:rsidRPr="0050253D">
        <w:rPr>
          <w:rFonts w:ascii="Consolas" w:hAnsi="Consolas"/>
          <w:sz w:val="20"/>
        </w:rPr>
        <w:t xml:space="preserve"> </w:t>
      </w:r>
      <w:r w:rsidRPr="00240930">
        <w:t>cyklů všechny řádky matice A</w:t>
      </w:r>
      <w:r w:rsidR="002F4DAC">
        <w:t xml:space="preserve"> (</w:t>
      </w:r>
      <w:r w:rsidR="002F4DAC">
        <w:fldChar w:fldCharType="begin"/>
      </w:r>
      <w:r w:rsidR="002F4DAC">
        <w:instrText xml:space="preserve"> REF _Ref170765421 \r \h </w:instrText>
      </w:r>
      <w:r w:rsidR="00DC2414">
        <w:instrText xml:space="preserve"> \* MERGEFORMAT </w:instrText>
      </w:r>
      <w:r w:rsidR="002F4DAC">
        <w:fldChar w:fldCharType="separate"/>
      </w:r>
      <w:r w:rsidR="00966473">
        <w:t>11</w:t>
      </w:r>
      <w:r w:rsidR="002F4DAC">
        <w:fldChar w:fldCharType="end"/>
      </w:r>
      <w:r w:rsidR="002F4DAC">
        <w:t xml:space="preserve"> - </w:t>
      </w:r>
      <w:r w:rsidR="002F4DAC">
        <w:fldChar w:fldCharType="begin"/>
      </w:r>
      <w:r w:rsidR="002F4DAC">
        <w:instrText xml:space="preserve"> REF _Ref170765446 \r \h </w:instrText>
      </w:r>
      <w:r w:rsidR="00DC2414">
        <w:instrText xml:space="preserve"> \* MERGEFORMAT </w:instrText>
      </w:r>
      <w:r w:rsidR="002F4DAC">
        <w:fldChar w:fldCharType="separate"/>
      </w:r>
      <w:r w:rsidR="00966473">
        <w:t>25</w:t>
      </w:r>
      <w:r w:rsidR="002F4DAC">
        <w:fldChar w:fldCharType="end"/>
      </w:r>
      <w:r w:rsidR="002F4DAC">
        <w:t>). J</w:t>
      </w:r>
      <w:r>
        <w:t>akmile nalezne dominovaný řádek</w:t>
      </w:r>
      <w:r w:rsidR="002F4DAC">
        <w:t xml:space="preserve"> (</w:t>
      </w:r>
      <w:r w:rsidR="002F4DAC">
        <w:fldChar w:fldCharType="begin"/>
      </w:r>
      <w:r w:rsidR="002F4DAC">
        <w:instrText xml:space="preserve"> REF _Ref170765463 \r \h </w:instrText>
      </w:r>
      <w:r w:rsidR="00DC2414">
        <w:instrText xml:space="preserve"> \* MERGEFORMAT </w:instrText>
      </w:r>
      <w:r w:rsidR="002F4DAC">
        <w:fldChar w:fldCharType="separate"/>
      </w:r>
      <w:r w:rsidR="00966473">
        <w:t>13</w:t>
      </w:r>
      <w:r w:rsidR="002F4DAC">
        <w:fldChar w:fldCharType="end"/>
      </w:r>
      <w:r w:rsidR="002F4DAC">
        <w:t>)</w:t>
      </w:r>
      <w:r>
        <w:t xml:space="preserve">, odstraní </w:t>
      </w:r>
      <w:r w:rsidR="002F4DAC">
        <w:t>tuto strategii (</w:t>
      </w:r>
      <w:r w:rsidR="002F4DAC">
        <w:fldChar w:fldCharType="begin"/>
      </w:r>
      <w:r w:rsidR="002F4DAC">
        <w:instrText xml:space="preserve"> REF _Ref170765474 \r \h </w:instrText>
      </w:r>
      <w:r w:rsidR="00DC2414">
        <w:instrText xml:space="preserve"> \* MERGEFORMAT </w:instrText>
      </w:r>
      <w:r w:rsidR="002F4DAC">
        <w:fldChar w:fldCharType="separate"/>
      </w:r>
      <w:r w:rsidR="00966473">
        <w:t>14</w:t>
      </w:r>
      <w:r w:rsidR="002F4DAC">
        <w:fldChar w:fldCharType="end"/>
      </w:r>
      <w:r w:rsidR="002F4DAC">
        <w:t>),</w:t>
      </w:r>
      <w:r w:rsidR="00DC2414">
        <w:t xml:space="preserve"> aktualizují se obě matice </w:t>
      </w:r>
      <w:r w:rsidR="00DC2414" w:rsidRPr="0050253D">
        <w:rPr>
          <w:rFonts w:cs="Times New Roman"/>
        </w:rPr>
        <w:t>A</w:t>
      </w:r>
      <w:r w:rsidR="00DC2414">
        <w:t xml:space="preserve"> i </w:t>
      </w:r>
      <w:r w:rsidR="00DC2414" w:rsidRPr="0050253D">
        <w:rPr>
          <w:rFonts w:cs="Times New Roman"/>
        </w:rPr>
        <w:t>B</w:t>
      </w:r>
      <w:r w:rsidR="00DC2414">
        <w:t xml:space="preserve"> odstraněním tohoto řádku (</w:t>
      </w:r>
      <w:r w:rsidR="00DC2414">
        <w:fldChar w:fldCharType="begin"/>
      </w:r>
      <w:r w:rsidR="00DC2414">
        <w:instrText xml:space="preserve"> REF _Ref170766371 \r \h  \* MERGEFORMAT </w:instrText>
      </w:r>
      <w:r w:rsidR="00DC2414">
        <w:fldChar w:fldCharType="separate"/>
      </w:r>
      <w:r w:rsidR="00966473">
        <w:t>15</w:t>
      </w:r>
      <w:r w:rsidR="00DC2414">
        <w:fldChar w:fldCharType="end"/>
      </w:r>
      <w:r w:rsidR="00DC2414">
        <w:t xml:space="preserve"> -</w:t>
      </w:r>
      <w:r w:rsidR="00DC2414">
        <w:fldChar w:fldCharType="begin"/>
      </w:r>
      <w:r w:rsidR="00DC2414">
        <w:instrText xml:space="preserve"> REF _Ref173582094 \r \h  \* MERGEFORMAT </w:instrText>
      </w:r>
      <w:r w:rsidR="00DC2414">
        <w:fldChar w:fldCharType="separate"/>
      </w:r>
      <w:proofErr w:type="gramStart"/>
      <w:r w:rsidR="00966473">
        <w:t>17</w:t>
      </w:r>
      <w:r w:rsidR="00DC2414">
        <w:fldChar w:fldCharType="end"/>
      </w:r>
      <w:r w:rsidR="00DC2414">
        <w:t xml:space="preserve">) a </w:t>
      </w:r>
      <w:r w:rsidR="002F4DAC">
        <w:t xml:space="preserve"> nastaví</w:t>
      </w:r>
      <w:proofErr w:type="gramEnd"/>
      <w:r w:rsidR="002F4DAC">
        <w:t xml:space="preserve"> </w:t>
      </w:r>
      <w:r w:rsidR="00DC2414">
        <w:t xml:space="preserve">se </w:t>
      </w:r>
      <w:r w:rsidR="002F4DAC">
        <w:t xml:space="preserve">nalezení dominovaného řádku na </w:t>
      </w:r>
      <w:r w:rsidR="002F4DAC" w:rsidRPr="00FA3B58">
        <w:rPr>
          <w:rFonts w:ascii="Consolas" w:hAnsi="Consolas"/>
          <w:sz w:val="20"/>
          <w:lang w:val="en-US"/>
        </w:rPr>
        <w:t>true</w:t>
      </w:r>
      <w:r w:rsidR="002F4DAC" w:rsidRPr="0050253D">
        <w:rPr>
          <w:rFonts w:ascii="Consolas" w:hAnsi="Consolas"/>
          <w:sz w:val="20"/>
        </w:rPr>
        <w:t xml:space="preserve"> </w:t>
      </w:r>
      <w:r w:rsidR="002F4DAC">
        <w:t>(</w:t>
      </w:r>
      <w:r w:rsidR="002F4DAC">
        <w:fldChar w:fldCharType="begin"/>
      </w:r>
      <w:r w:rsidR="002F4DAC">
        <w:instrText xml:space="preserve"> REF _Ref170765525 \r \h </w:instrText>
      </w:r>
      <w:r w:rsidR="00DC2414">
        <w:instrText xml:space="preserve"> \* MERGEFORMAT </w:instrText>
      </w:r>
      <w:r w:rsidR="002F4DAC">
        <w:fldChar w:fldCharType="separate"/>
      </w:r>
      <w:r w:rsidR="00966473">
        <w:t>18</w:t>
      </w:r>
      <w:r w:rsidR="002F4DAC">
        <w:fldChar w:fldCharType="end"/>
      </w:r>
      <w:r w:rsidR="002F4DAC">
        <w:t>)</w:t>
      </w:r>
      <w:r>
        <w:t xml:space="preserve"> a cyklus ukončí</w:t>
      </w:r>
      <w:r w:rsidR="002F4DAC">
        <w:t xml:space="preserve"> (</w:t>
      </w:r>
      <w:r w:rsidR="002F4DAC">
        <w:fldChar w:fldCharType="begin"/>
      </w:r>
      <w:r w:rsidR="002F4DAC">
        <w:instrText xml:space="preserve"> REF _Ref170765484 \r \h </w:instrText>
      </w:r>
      <w:r w:rsidR="00DC2414">
        <w:instrText xml:space="preserve"> \* MERGEFORMAT </w:instrText>
      </w:r>
      <w:r w:rsidR="002F4DAC">
        <w:fldChar w:fldCharType="separate"/>
      </w:r>
      <w:r w:rsidR="00966473">
        <w:t>19</w:t>
      </w:r>
      <w:r w:rsidR="002F4DAC">
        <w:fldChar w:fldCharType="end"/>
      </w:r>
      <w:r w:rsidR="002F4DAC">
        <w:t xml:space="preserve">, </w:t>
      </w:r>
      <w:r w:rsidR="002F4DAC">
        <w:fldChar w:fldCharType="begin"/>
      </w:r>
      <w:r w:rsidR="002F4DAC">
        <w:instrText xml:space="preserve"> REF _Ref170765577 \r \h </w:instrText>
      </w:r>
      <w:r w:rsidR="00DC2414">
        <w:instrText xml:space="preserve"> \* MERGEFORMAT </w:instrText>
      </w:r>
      <w:r w:rsidR="002F4DAC">
        <w:fldChar w:fldCharType="separate"/>
      </w:r>
      <w:r w:rsidR="00966473">
        <w:t>23</w:t>
      </w:r>
      <w:r w:rsidR="002F4DAC">
        <w:fldChar w:fldCharType="end"/>
      </w:r>
      <w:r w:rsidR="002F4DAC">
        <w:t xml:space="preserve">). </w:t>
      </w:r>
      <w:r>
        <w:t>Druhý</w:t>
      </w:r>
      <w:r w:rsidRPr="00240930">
        <w:t xml:space="preserve"> </w:t>
      </w:r>
      <w:r w:rsidRPr="00FA3B58">
        <w:rPr>
          <w:rFonts w:ascii="Consolas" w:hAnsi="Consolas"/>
          <w:sz w:val="20"/>
          <w:lang w:val="en-US"/>
        </w:rPr>
        <w:t>for</w:t>
      </w:r>
      <w:r w:rsidRPr="0050253D">
        <w:rPr>
          <w:rFonts w:ascii="Consolas" w:hAnsi="Consolas"/>
          <w:sz w:val="20"/>
        </w:rPr>
        <w:t xml:space="preserve"> </w:t>
      </w:r>
      <w:r w:rsidRPr="00240930">
        <w:t>cyklus prochází</w:t>
      </w:r>
      <w:r>
        <w:t xml:space="preserve"> všechny</w:t>
      </w:r>
      <w:r w:rsidR="002F4DAC">
        <w:t xml:space="preserve"> sloupce aktualizované</w:t>
      </w:r>
      <w:r w:rsidRPr="00240930">
        <w:t xml:space="preserve"> </w:t>
      </w:r>
      <w:r w:rsidR="002F4DAC">
        <w:t>matice B (</w:t>
      </w:r>
      <w:r w:rsidR="002F4DAC">
        <w:fldChar w:fldCharType="begin"/>
      </w:r>
      <w:r w:rsidR="002F4DAC">
        <w:instrText xml:space="preserve"> REF _Ref170765937 \r \h </w:instrText>
      </w:r>
      <w:r w:rsidR="00DC2414">
        <w:instrText xml:space="preserve"> \* MERGEFORMAT </w:instrText>
      </w:r>
      <w:r w:rsidR="002F4DAC">
        <w:fldChar w:fldCharType="separate"/>
      </w:r>
      <w:r w:rsidR="00966473">
        <w:t>26</w:t>
      </w:r>
      <w:r w:rsidR="002F4DAC">
        <w:fldChar w:fldCharType="end"/>
      </w:r>
      <w:r w:rsidR="002F4DAC">
        <w:t xml:space="preserve"> - </w:t>
      </w:r>
      <w:r w:rsidR="002F4DAC">
        <w:fldChar w:fldCharType="begin"/>
      </w:r>
      <w:r w:rsidR="002F4DAC">
        <w:instrText xml:space="preserve"> REF _Ref170765948 \r \h </w:instrText>
      </w:r>
      <w:r w:rsidR="00DC2414">
        <w:instrText xml:space="preserve"> \* MERGEFORMAT </w:instrText>
      </w:r>
      <w:r w:rsidR="002F4DAC">
        <w:fldChar w:fldCharType="separate"/>
      </w:r>
      <w:r w:rsidR="00966473">
        <w:t>40</w:t>
      </w:r>
      <w:r w:rsidR="002F4DAC">
        <w:fldChar w:fldCharType="end"/>
      </w:r>
      <w:r w:rsidR="002F4DAC">
        <w:t>). Jakmile je nalezen dominovaný sloupec (</w:t>
      </w:r>
      <w:r w:rsidR="002F4DAC">
        <w:fldChar w:fldCharType="begin"/>
      </w:r>
      <w:r w:rsidR="002F4DAC">
        <w:instrText xml:space="preserve"> REF _Ref170766094 \r \h </w:instrText>
      </w:r>
      <w:r w:rsidR="00DC2414">
        <w:instrText xml:space="preserve"> \* MERGEFORMAT </w:instrText>
      </w:r>
      <w:r w:rsidR="002F4DAC">
        <w:fldChar w:fldCharType="separate"/>
      </w:r>
      <w:r w:rsidR="00966473">
        <w:t>28</w:t>
      </w:r>
      <w:r w:rsidR="002F4DAC">
        <w:fldChar w:fldCharType="end"/>
      </w:r>
      <w:r w:rsidR="002F4DAC">
        <w:t>), je tato strategie odstraněna (</w:t>
      </w:r>
      <w:r w:rsidR="002F4DAC">
        <w:fldChar w:fldCharType="begin"/>
      </w:r>
      <w:r w:rsidR="002F4DAC">
        <w:instrText xml:space="preserve"> REF _Ref170766209 \r \h </w:instrText>
      </w:r>
      <w:r w:rsidR="00DC2414">
        <w:instrText xml:space="preserve"> \* MERGEFORMAT </w:instrText>
      </w:r>
      <w:r w:rsidR="002F4DAC">
        <w:fldChar w:fldCharType="separate"/>
      </w:r>
      <w:r w:rsidR="00966473">
        <w:t>29</w:t>
      </w:r>
      <w:r w:rsidR="002F4DAC">
        <w:fldChar w:fldCharType="end"/>
      </w:r>
      <w:r w:rsidR="002F4DAC">
        <w:t>),</w:t>
      </w:r>
      <w:r w:rsidR="00DC2414">
        <w:t xml:space="preserve"> aktualizují obě matice A i B odstraněním tohoto sloupce (</w:t>
      </w:r>
      <w:r w:rsidR="00DC2414">
        <w:fldChar w:fldCharType="begin"/>
      </w:r>
      <w:r w:rsidR="00DC2414">
        <w:instrText xml:space="preserve"> REF _Ref170766400 \r \h  \* MERGEFORMAT </w:instrText>
      </w:r>
      <w:r w:rsidR="00DC2414">
        <w:fldChar w:fldCharType="separate"/>
      </w:r>
      <w:r w:rsidR="00966473">
        <w:t>30</w:t>
      </w:r>
      <w:r w:rsidR="00DC2414">
        <w:fldChar w:fldCharType="end"/>
      </w:r>
      <w:r w:rsidR="00DC2414">
        <w:t xml:space="preserve"> - </w:t>
      </w:r>
      <w:r w:rsidR="00DC2414">
        <w:fldChar w:fldCharType="begin"/>
      </w:r>
      <w:r w:rsidR="00DC2414">
        <w:instrText xml:space="preserve"> REF _Ref173582184 \r \h </w:instrText>
      </w:r>
      <w:r w:rsidR="00DC2414">
        <w:fldChar w:fldCharType="separate"/>
      </w:r>
      <w:r w:rsidR="00966473">
        <w:t>32</w:t>
      </w:r>
      <w:r w:rsidR="00DC2414">
        <w:fldChar w:fldCharType="end"/>
      </w:r>
      <w:r w:rsidR="00DC2414">
        <w:t xml:space="preserve">) a </w:t>
      </w:r>
      <w:r w:rsidR="002F4DAC">
        <w:t xml:space="preserve">nastaví se nalezení dominovaného sloupce na </w:t>
      </w:r>
      <w:r w:rsidR="002F4DAC" w:rsidRPr="00FA3B58">
        <w:rPr>
          <w:rFonts w:ascii="Consolas" w:hAnsi="Consolas"/>
          <w:sz w:val="20"/>
          <w:lang w:val="en-US"/>
        </w:rPr>
        <w:t>true</w:t>
      </w:r>
      <w:r w:rsidR="002F4DAC" w:rsidRPr="0050253D">
        <w:rPr>
          <w:rFonts w:ascii="Consolas" w:hAnsi="Consolas"/>
          <w:sz w:val="20"/>
        </w:rPr>
        <w:t xml:space="preserve"> </w:t>
      </w:r>
      <w:r w:rsidR="002F4DAC">
        <w:t>(</w:t>
      </w:r>
      <w:r w:rsidR="002F4DAC">
        <w:fldChar w:fldCharType="begin"/>
      </w:r>
      <w:r w:rsidR="002F4DAC">
        <w:instrText xml:space="preserve"> REF _Ref170766289 \r \h </w:instrText>
      </w:r>
      <w:r w:rsidR="00DC2414">
        <w:instrText xml:space="preserve"> \* MERGEFORMAT </w:instrText>
      </w:r>
      <w:r w:rsidR="002F4DAC">
        <w:fldChar w:fldCharType="separate"/>
      </w:r>
      <w:r w:rsidR="00966473">
        <w:t>33</w:t>
      </w:r>
      <w:r w:rsidR="002F4DAC">
        <w:fldChar w:fldCharType="end"/>
      </w:r>
      <w:r w:rsidR="002F4DAC">
        <w:t>) a cyklus se ukončí (</w:t>
      </w:r>
      <w:r w:rsidR="002F4DAC">
        <w:fldChar w:fldCharType="begin"/>
      </w:r>
      <w:r w:rsidR="002F4DAC">
        <w:instrText xml:space="preserve"> REF _Ref170766297 \r \h </w:instrText>
      </w:r>
      <w:r w:rsidR="00DC2414">
        <w:instrText xml:space="preserve"> \* MERGEFORMAT </w:instrText>
      </w:r>
      <w:r w:rsidR="002F4DAC">
        <w:fldChar w:fldCharType="separate"/>
      </w:r>
      <w:r w:rsidR="00966473">
        <w:t>34</w:t>
      </w:r>
      <w:r w:rsidR="002F4DAC">
        <w:fldChar w:fldCharType="end"/>
      </w:r>
      <w:r w:rsidR="002F4DAC">
        <w:t xml:space="preserve">, </w:t>
      </w:r>
      <w:r w:rsidR="002F4DAC">
        <w:fldChar w:fldCharType="begin"/>
      </w:r>
      <w:r w:rsidR="002F4DAC">
        <w:instrText xml:space="preserve"> REF _Ref170766303 \r \h </w:instrText>
      </w:r>
      <w:r w:rsidR="00DC2414">
        <w:instrText xml:space="preserve"> \* MERGEFORMAT </w:instrText>
      </w:r>
      <w:r w:rsidR="002F4DAC">
        <w:fldChar w:fldCharType="separate"/>
      </w:r>
      <w:r w:rsidR="00966473">
        <w:t>38</w:t>
      </w:r>
      <w:r w:rsidR="002F4DAC">
        <w:fldChar w:fldCharType="end"/>
      </w:r>
      <w:r w:rsidR="002F4DAC">
        <w:t xml:space="preserve">). Pokud není nalezen žádný dominovaný řádek ani sloupec, </w:t>
      </w:r>
      <w:r w:rsidR="00FA3B58">
        <w:t>smyč</w:t>
      </w:r>
      <w:r w:rsidR="002F4DAC">
        <w:t xml:space="preserve">ka </w:t>
      </w:r>
      <w:r w:rsidR="002F4DAC" w:rsidRPr="00FA3B58">
        <w:rPr>
          <w:rFonts w:ascii="Consolas" w:hAnsi="Consolas"/>
          <w:sz w:val="20"/>
          <w:lang w:val="en-US"/>
        </w:rPr>
        <w:t>while</w:t>
      </w:r>
      <w:r w:rsidR="002F4DAC" w:rsidRPr="0050253D">
        <w:rPr>
          <w:rFonts w:ascii="Consolas" w:hAnsi="Consolas"/>
          <w:sz w:val="20"/>
        </w:rPr>
        <w:t xml:space="preserve"> </w:t>
      </w:r>
      <w:r w:rsidR="002F4DAC">
        <w:t>se ukončí (</w:t>
      </w:r>
      <w:r w:rsidR="002F4DAC">
        <w:fldChar w:fldCharType="begin"/>
      </w:r>
      <w:r w:rsidR="002F4DAC">
        <w:instrText xml:space="preserve"> REF _Ref170766461 \r \h </w:instrText>
      </w:r>
      <w:r w:rsidR="00DC2414">
        <w:instrText xml:space="preserve"> \* MERGEFORMAT </w:instrText>
      </w:r>
      <w:r w:rsidR="002F4DAC">
        <w:fldChar w:fldCharType="separate"/>
      </w:r>
      <w:r w:rsidR="00966473">
        <w:t>41</w:t>
      </w:r>
      <w:r w:rsidR="002F4DAC">
        <w:fldChar w:fldCharType="end"/>
      </w:r>
      <w:r w:rsidR="002F4DAC">
        <w:t xml:space="preserve"> - </w:t>
      </w:r>
      <w:r w:rsidR="002F4DAC">
        <w:fldChar w:fldCharType="begin"/>
      </w:r>
      <w:r w:rsidR="002F4DAC">
        <w:instrText xml:space="preserve"> REF _Ref170766487 \r \h </w:instrText>
      </w:r>
      <w:r w:rsidR="00DC2414">
        <w:instrText xml:space="preserve"> \* MERGEFORMAT </w:instrText>
      </w:r>
      <w:r w:rsidR="002F4DAC">
        <w:fldChar w:fldCharType="separate"/>
      </w:r>
      <w:r w:rsidR="00966473">
        <w:t>43</w:t>
      </w:r>
      <w:r w:rsidR="002F4DAC">
        <w:fldChar w:fldCharType="end"/>
      </w:r>
      <w:r w:rsidR="002F4DAC">
        <w:t xml:space="preserve">). </w:t>
      </w:r>
      <w:r w:rsidRPr="00240930">
        <w:rPr>
          <w:lang w:eastAsia="cs-CZ"/>
        </w:rPr>
        <w:t>Po skončení smyčky</w:t>
      </w:r>
      <w:r w:rsidR="002F4DAC">
        <w:rPr>
          <w:lang w:eastAsia="cs-CZ"/>
        </w:rPr>
        <w:t xml:space="preserve"> </w:t>
      </w:r>
      <w:r w:rsidR="002F4DAC" w:rsidRPr="00FA3B58">
        <w:rPr>
          <w:rFonts w:ascii="Consolas" w:hAnsi="Consolas"/>
          <w:sz w:val="20"/>
          <w:lang w:val="en-US" w:eastAsia="cs-CZ"/>
        </w:rPr>
        <w:t>while</w:t>
      </w:r>
      <w:r w:rsidRPr="0050253D">
        <w:rPr>
          <w:rFonts w:ascii="Consolas" w:hAnsi="Consolas"/>
          <w:sz w:val="20"/>
          <w:lang w:eastAsia="cs-CZ"/>
        </w:rPr>
        <w:t xml:space="preserve"> </w:t>
      </w:r>
      <w:r w:rsidR="002F4DAC">
        <w:rPr>
          <w:lang w:eastAsia="cs-CZ"/>
        </w:rPr>
        <w:t>je testováno nalezení optimální strategie (</w:t>
      </w:r>
      <w:r w:rsidR="002F4DAC">
        <w:rPr>
          <w:lang w:eastAsia="cs-CZ"/>
        </w:rPr>
        <w:fldChar w:fldCharType="begin"/>
      </w:r>
      <w:r w:rsidR="002F4DAC">
        <w:rPr>
          <w:lang w:eastAsia="cs-CZ"/>
        </w:rPr>
        <w:instrText xml:space="preserve"> REF _Ref170766565 \r \h </w:instrText>
      </w:r>
      <w:r w:rsidR="00DC2414">
        <w:rPr>
          <w:lang w:eastAsia="cs-CZ"/>
        </w:rPr>
        <w:instrText xml:space="preserve"> \* MERGEFORMAT </w:instrText>
      </w:r>
      <w:r w:rsidR="002F4DAC">
        <w:rPr>
          <w:lang w:eastAsia="cs-CZ"/>
        </w:rPr>
      </w:r>
      <w:r w:rsidR="002F4DAC">
        <w:rPr>
          <w:lang w:eastAsia="cs-CZ"/>
        </w:rPr>
        <w:fldChar w:fldCharType="separate"/>
      </w:r>
      <w:r w:rsidR="00966473">
        <w:rPr>
          <w:lang w:eastAsia="cs-CZ"/>
        </w:rPr>
        <w:t>45</w:t>
      </w:r>
      <w:r w:rsidR="002F4DAC">
        <w:rPr>
          <w:lang w:eastAsia="cs-CZ"/>
        </w:rPr>
        <w:fldChar w:fldCharType="end"/>
      </w:r>
      <w:r w:rsidR="002F4DAC">
        <w:rPr>
          <w:lang w:eastAsia="cs-CZ"/>
        </w:rPr>
        <w:t>). Pokud existuje právě jeden rovnovážný bod, jsou strategie i rovnovážný bod vypsány v</w:t>
      </w:r>
      <w:r w:rsidR="00DC2414">
        <w:rPr>
          <w:lang w:eastAsia="cs-CZ"/>
        </w:rPr>
        <w:t> příkazovém okně</w:t>
      </w:r>
      <w:r w:rsidR="002F4DAC">
        <w:rPr>
          <w:lang w:eastAsia="cs-CZ"/>
        </w:rPr>
        <w:t xml:space="preserve"> (</w:t>
      </w:r>
      <w:r w:rsidR="002F4DAC">
        <w:rPr>
          <w:lang w:eastAsia="cs-CZ"/>
        </w:rPr>
        <w:fldChar w:fldCharType="begin"/>
      </w:r>
      <w:r w:rsidR="002F4DAC">
        <w:rPr>
          <w:lang w:eastAsia="cs-CZ"/>
        </w:rPr>
        <w:instrText xml:space="preserve"> REF _Ref170766634 \r \h </w:instrText>
      </w:r>
      <w:r w:rsidR="00DC2414">
        <w:rPr>
          <w:lang w:eastAsia="cs-CZ"/>
        </w:rPr>
        <w:instrText xml:space="preserve"> \* MERGEFORMAT </w:instrText>
      </w:r>
      <w:r w:rsidR="002F4DAC">
        <w:rPr>
          <w:lang w:eastAsia="cs-CZ"/>
        </w:rPr>
      </w:r>
      <w:r w:rsidR="002F4DAC">
        <w:rPr>
          <w:lang w:eastAsia="cs-CZ"/>
        </w:rPr>
        <w:fldChar w:fldCharType="separate"/>
      </w:r>
      <w:r w:rsidR="00966473">
        <w:rPr>
          <w:lang w:eastAsia="cs-CZ"/>
        </w:rPr>
        <w:t>46</w:t>
      </w:r>
      <w:r w:rsidR="002F4DAC">
        <w:rPr>
          <w:lang w:eastAsia="cs-CZ"/>
        </w:rPr>
        <w:fldChar w:fldCharType="end"/>
      </w:r>
      <w:r w:rsidR="002F4DAC">
        <w:rPr>
          <w:lang w:eastAsia="cs-CZ"/>
        </w:rPr>
        <w:t xml:space="preserve">, </w:t>
      </w:r>
      <w:r w:rsidR="002F4DAC">
        <w:rPr>
          <w:lang w:eastAsia="cs-CZ"/>
        </w:rPr>
        <w:fldChar w:fldCharType="begin"/>
      </w:r>
      <w:r w:rsidR="002F4DAC">
        <w:rPr>
          <w:lang w:eastAsia="cs-CZ"/>
        </w:rPr>
        <w:instrText xml:space="preserve"> REF _Ref170766637 \r \h </w:instrText>
      </w:r>
      <w:r w:rsidR="00DC2414">
        <w:rPr>
          <w:lang w:eastAsia="cs-CZ"/>
        </w:rPr>
        <w:instrText xml:space="preserve"> \* MERGEFORMAT </w:instrText>
      </w:r>
      <w:r w:rsidR="002F4DAC">
        <w:rPr>
          <w:lang w:eastAsia="cs-CZ"/>
        </w:rPr>
      </w:r>
      <w:r w:rsidR="002F4DAC">
        <w:rPr>
          <w:lang w:eastAsia="cs-CZ"/>
        </w:rPr>
        <w:fldChar w:fldCharType="separate"/>
      </w:r>
      <w:r w:rsidR="00966473">
        <w:rPr>
          <w:lang w:eastAsia="cs-CZ"/>
        </w:rPr>
        <w:t>47</w:t>
      </w:r>
      <w:r w:rsidR="002F4DAC">
        <w:rPr>
          <w:lang w:eastAsia="cs-CZ"/>
        </w:rPr>
        <w:fldChar w:fldCharType="end"/>
      </w:r>
      <w:r w:rsidR="002F4DAC">
        <w:rPr>
          <w:lang w:eastAsia="cs-CZ"/>
        </w:rPr>
        <w:t xml:space="preserve">). </w:t>
      </w:r>
      <w:r w:rsidRPr="00240930">
        <w:rPr>
          <w:lang w:eastAsia="cs-CZ"/>
        </w:rPr>
        <w:t xml:space="preserve">Pokud není možné najít </w:t>
      </w:r>
      <w:r w:rsidR="002F4DAC">
        <w:rPr>
          <w:lang w:eastAsia="cs-CZ"/>
        </w:rPr>
        <w:t>právě jeden rovnovážný bod</w:t>
      </w:r>
      <w:r w:rsidRPr="00240930">
        <w:rPr>
          <w:lang w:eastAsia="cs-CZ"/>
        </w:rPr>
        <w:t>, je</w:t>
      </w:r>
      <w:r w:rsidRPr="00240930">
        <w:rPr>
          <w:rFonts w:eastAsia="Times New Roman" w:cs="Times New Roman"/>
          <w:szCs w:val="24"/>
          <w:lang w:eastAsia="cs-CZ"/>
        </w:rPr>
        <w:t xml:space="preserve"> vypsána odpovídající zpráva</w:t>
      </w:r>
      <w:r w:rsidR="002F4DAC">
        <w:rPr>
          <w:rFonts w:eastAsia="Times New Roman" w:cs="Times New Roman"/>
          <w:szCs w:val="24"/>
          <w:lang w:eastAsia="cs-CZ"/>
        </w:rPr>
        <w:t xml:space="preserve"> (</w:t>
      </w:r>
      <w:r w:rsidR="002F4DAC">
        <w:rPr>
          <w:rFonts w:eastAsia="Times New Roman" w:cs="Times New Roman"/>
          <w:szCs w:val="24"/>
          <w:lang w:eastAsia="cs-CZ"/>
        </w:rPr>
        <w:fldChar w:fldCharType="begin"/>
      </w:r>
      <w:r w:rsidR="002F4DAC">
        <w:rPr>
          <w:rFonts w:eastAsia="Times New Roman" w:cs="Times New Roman"/>
          <w:szCs w:val="24"/>
          <w:lang w:eastAsia="cs-CZ"/>
        </w:rPr>
        <w:instrText xml:space="preserve"> REF _Ref170766713 \r \h </w:instrText>
      </w:r>
      <w:r w:rsidR="00DC2414">
        <w:rPr>
          <w:rFonts w:eastAsia="Times New Roman" w:cs="Times New Roman"/>
          <w:szCs w:val="24"/>
          <w:lang w:eastAsia="cs-CZ"/>
        </w:rPr>
        <w:instrText xml:space="preserve"> \* MERGEFORMAT </w:instrText>
      </w:r>
      <w:r w:rsidR="002F4DAC">
        <w:rPr>
          <w:rFonts w:eastAsia="Times New Roman" w:cs="Times New Roman"/>
          <w:szCs w:val="24"/>
          <w:lang w:eastAsia="cs-CZ"/>
        </w:rPr>
      </w:r>
      <w:r w:rsidR="002F4DAC">
        <w:rPr>
          <w:rFonts w:eastAsia="Times New Roman" w:cs="Times New Roman"/>
          <w:szCs w:val="24"/>
          <w:lang w:eastAsia="cs-CZ"/>
        </w:rPr>
        <w:fldChar w:fldCharType="separate"/>
      </w:r>
      <w:r w:rsidR="00966473">
        <w:rPr>
          <w:rFonts w:eastAsia="Times New Roman" w:cs="Times New Roman"/>
          <w:szCs w:val="24"/>
          <w:lang w:eastAsia="cs-CZ"/>
        </w:rPr>
        <w:t>48</w:t>
      </w:r>
      <w:r w:rsidR="002F4DAC">
        <w:rPr>
          <w:rFonts w:eastAsia="Times New Roman" w:cs="Times New Roman"/>
          <w:szCs w:val="24"/>
          <w:lang w:eastAsia="cs-CZ"/>
        </w:rPr>
        <w:fldChar w:fldCharType="end"/>
      </w:r>
      <w:r w:rsidR="002F4DAC">
        <w:rPr>
          <w:rFonts w:eastAsia="Times New Roman" w:cs="Times New Roman"/>
          <w:szCs w:val="24"/>
          <w:lang w:eastAsia="cs-CZ"/>
        </w:rPr>
        <w:t xml:space="preserve">, </w:t>
      </w:r>
      <w:r w:rsidR="002F4DAC">
        <w:rPr>
          <w:rFonts w:eastAsia="Times New Roman" w:cs="Times New Roman"/>
          <w:szCs w:val="24"/>
          <w:lang w:eastAsia="cs-CZ"/>
        </w:rPr>
        <w:fldChar w:fldCharType="begin"/>
      </w:r>
      <w:r w:rsidR="002F4DAC">
        <w:rPr>
          <w:rFonts w:eastAsia="Times New Roman" w:cs="Times New Roman"/>
          <w:szCs w:val="24"/>
          <w:lang w:eastAsia="cs-CZ"/>
        </w:rPr>
        <w:instrText xml:space="preserve"> REF _Ref170766715 \r \h </w:instrText>
      </w:r>
      <w:r w:rsidR="00DC2414">
        <w:rPr>
          <w:rFonts w:eastAsia="Times New Roman" w:cs="Times New Roman"/>
          <w:szCs w:val="24"/>
          <w:lang w:eastAsia="cs-CZ"/>
        </w:rPr>
        <w:instrText xml:space="preserve"> \* MERGEFORMAT </w:instrText>
      </w:r>
      <w:r w:rsidR="002F4DAC">
        <w:rPr>
          <w:rFonts w:eastAsia="Times New Roman" w:cs="Times New Roman"/>
          <w:szCs w:val="24"/>
          <w:lang w:eastAsia="cs-CZ"/>
        </w:rPr>
      </w:r>
      <w:r w:rsidR="002F4DAC">
        <w:rPr>
          <w:rFonts w:eastAsia="Times New Roman" w:cs="Times New Roman"/>
          <w:szCs w:val="24"/>
          <w:lang w:eastAsia="cs-CZ"/>
        </w:rPr>
        <w:fldChar w:fldCharType="separate"/>
      </w:r>
      <w:r w:rsidR="00966473">
        <w:rPr>
          <w:rFonts w:eastAsia="Times New Roman" w:cs="Times New Roman"/>
          <w:szCs w:val="24"/>
          <w:lang w:eastAsia="cs-CZ"/>
        </w:rPr>
        <w:t>49</w:t>
      </w:r>
      <w:r w:rsidR="002F4DAC">
        <w:rPr>
          <w:rFonts w:eastAsia="Times New Roman" w:cs="Times New Roman"/>
          <w:szCs w:val="24"/>
          <w:lang w:eastAsia="cs-CZ"/>
        </w:rPr>
        <w:fldChar w:fldCharType="end"/>
      </w:r>
      <w:r w:rsidR="002F4DAC">
        <w:rPr>
          <w:rFonts w:eastAsia="Times New Roman" w:cs="Times New Roman"/>
          <w:szCs w:val="24"/>
          <w:lang w:eastAsia="cs-CZ"/>
        </w:rPr>
        <w:t>)</w:t>
      </w:r>
      <w:r w:rsidRPr="00240930">
        <w:rPr>
          <w:rFonts w:eastAsia="Times New Roman" w:cs="Times New Roman"/>
          <w:szCs w:val="24"/>
          <w:lang w:eastAsia="cs-CZ"/>
        </w:rPr>
        <w:t>.</w:t>
      </w:r>
    </w:p>
    <w:p w:rsidR="00BA3997" w:rsidRDefault="00BA3997" w:rsidP="00051210">
      <w:pPr>
        <w:pStyle w:val="Odstavecseseznamem"/>
        <w:numPr>
          <w:ilvl w:val="0"/>
          <w:numId w:val="16"/>
        </w:numPr>
        <w:pBdr>
          <w:top w:val="single" w:sz="4" w:space="1" w:color="auto"/>
          <w:left w:val="single" w:sz="4" w:space="1" w:color="auto"/>
          <w:bottom w:val="single" w:sz="4" w:space="1" w:color="auto"/>
          <w:right w:val="single" w:sz="4" w:space="1" w:color="auto"/>
        </w:pBdr>
        <w:ind w:left="425" w:hanging="425"/>
        <w:jc w:val="left"/>
        <w:rPr>
          <w:rFonts w:ascii="Consolas" w:eastAsia="Times New Roman" w:hAnsi="Consolas" w:cs="Times New Roman"/>
          <w:sz w:val="20"/>
          <w:szCs w:val="20"/>
          <w:lang w:eastAsia="cs-CZ"/>
        </w:rPr>
      </w:pPr>
      <w:bookmarkStart w:id="212" w:name="_Ref170765106"/>
      <w:proofErr w:type="spellStart"/>
      <w:r w:rsidRPr="00BA3997">
        <w:rPr>
          <w:rFonts w:ascii="Consolas" w:eastAsia="Times New Roman" w:hAnsi="Consolas" w:cs="Times New Roman"/>
          <w:color w:val="0E00FF"/>
          <w:sz w:val="20"/>
          <w:szCs w:val="20"/>
          <w:lang w:eastAsia="cs-CZ"/>
        </w:rPr>
        <w:t>function</w:t>
      </w:r>
      <w:proofErr w:type="spellEnd"/>
      <w:r w:rsidRPr="00BA3997">
        <w:rPr>
          <w:rFonts w:ascii="Consolas" w:eastAsia="Times New Roman" w:hAnsi="Consolas" w:cs="Times New Roman"/>
          <w:color w:val="0E00FF"/>
          <w:sz w:val="20"/>
          <w:szCs w:val="20"/>
          <w:lang w:eastAsia="cs-CZ"/>
        </w:rPr>
        <w:t xml:space="preserve"> </w:t>
      </w:r>
      <w:proofErr w:type="spellStart"/>
      <w:r w:rsidR="00240930">
        <w:rPr>
          <w:rFonts w:ascii="Consolas" w:eastAsia="Times New Roman" w:hAnsi="Consolas" w:cs="Times New Roman"/>
          <w:sz w:val="20"/>
          <w:szCs w:val="20"/>
          <w:lang w:eastAsia="cs-CZ"/>
        </w:rPr>
        <w:t>domStr</w:t>
      </w:r>
      <w:r w:rsidRPr="00BA3997">
        <w:rPr>
          <w:rFonts w:ascii="Consolas" w:eastAsia="Times New Roman" w:hAnsi="Consolas" w:cs="Times New Roman"/>
          <w:sz w:val="20"/>
          <w:szCs w:val="20"/>
          <w:lang w:eastAsia="cs-CZ"/>
        </w:rPr>
        <w:t>NonConstSum</w:t>
      </w:r>
      <w:proofErr w:type="spellEnd"/>
      <w:r w:rsidRPr="00BA3997">
        <w:rPr>
          <w:rFonts w:ascii="Consolas" w:eastAsia="Times New Roman" w:hAnsi="Consolas" w:cs="Times New Roman"/>
          <w:sz w:val="20"/>
          <w:szCs w:val="20"/>
          <w:lang w:eastAsia="cs-CZ"/>
        </w:rPr>
        <w:t>(A, B)</w:t>
      </w:r>
      <w:bookmarkEnd w:id="212"/>
    </w:p>
    <w:p w:rsidR="009435C2" w:rsidRPr="005D17DD" w:rsidRDefault="009435C2"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213" w:name="_Ref170765188"/>
      <w:proofErr w:type="spellStart"/>
      <w:r w:rsidRPr="005D17DD">
        <w:rPr>
          <w:rFonts w:ascii="Consolas" w:eastAsia="Times New Roman" w:hAnsi="Consolas" w:cs="Times New Roman"/>
          <w:color w:val="0E00FF"/>
          <w:sz w:val="20"/>
          <w:szCs w:val="20"/>
          <w:lang w:eastAsia="cs-CZ"/>
        </w:rPr>
        <w:t>if</w:t>
      </w:r>
      <w:proofErr w:type="spellEnd"/>
      <w:r w:rsidRPr="005D17DD">
        <w:rPr>
          <w:rFonts w:ascii="Consolas" w:eastAsia="Times New Roman" w:hAnsi="Consolas" w:cs="Times New Roman"/>
          <w:color w:val="0E00FF"/>
          <w:sz w:val="20"/>
          <w:szCs w:val="20"/>
          <w:lang w:eastAsia="cs-CZ"/>
        </w:rPr>
        <w:t xml:space="preserve"> </w:t>
      </w:r>
      <w:r w:rsidRPr="005D17DD">
        <w:rPr>
          <w:rFonts w:ascii="Consolas" w:eastAsia="Times New Roman" w:hAnsi="Consolas" w:cs="Times New Roman"/>
          <w:sz w:val="20"/>
          <w:szCs w:val="20"/>
          <w:lang w:eastAsia="cs-CZ"/>
        </w:rPr>
        <w:t>~</w:t>
      </w:r>
      <w:proofErr w:type="spellStart"/>
      <w:r w:rsidRPr="005D17DD">
        <w:rPr>
          <w:rFonts w:ascii="Consolas" w:eastAsia="Times New Roman" w:hAnsi="Consolas" w:cs="Times New Roman"/>
          <w:sz w:val="20"/>
          <w:szCs w:val="20"/>
          <w:lang w:eastAsia="cs-CZ"/>
        </w:rPr>
        <w:t>isequal</w:t>
      </w:r>
      <w:proofErr w:type="spellEnd"/>
      <w:r w:rsidRPr="005D17DD">
        <w:rPr>
          <w:rFonts w:ascii="Consolas" w:eastAsia="Times New Roman" w:hAnsi="Consolas" w:cs="Times New Roman"/>
          <w:sz w:val="20"/>
          <w:szCs w:val="20"/>
          <w:lang w:eastAsia="cs-CZ"/>
        </w:rPr>
        <w:t>(</w:t>
      </w:r>
      <w:proofErr w:type="spellStart"/>
      <w:r w:rsidRPr="005D17DD">
        <w:rPr>
          <w:rFonts w:ascii="Consolas" w:eastAsia="Times New Roman" w:hAnsi="Consolas" w:cs="Times New Roman"/>
          <w:sz w:val="20"/>
          <w:szCs w:val="20"/>
          <w:lang w:eastAsia="cs-CZ"/>
        </w:rPr>
        <w:t>size</w:t>
      </w:r>
      <w:proofErr w:type="spellEnd"/>
      <w:r w:rsidRPr="005D17DD">
        <w:rPr>
          <w:rFonts w:ascii="Consolas" w:eastAsia="Times New Roman" w:hAnsi="Consolas" w:cs="Times New Roman"/>
          <w:sz w:val="20"/>
          <w:szCs w:val="20"/>
          <w:lang w:eastAsia="cs-CZ"/>
        </w:rPr>
        <w:t xml:space="preserve">(A), </w:t>
      </w:r>
      <w:proofErr w:type="spellStart"/>
      <w:r w:rsidRPr="005D17DD">
        <w:rPr>
          <w:rFonts w:ascii="Consolas" w:eastAsia="Times New Roman" w:hAnsi="Consolas" w:cs="Times New Roman"/>
          <w:sz w:val="20"/>
          <w:szCs w:val="20"/>
          <w:lang w:eastAsia="cs-CZ"/>
        </w:rPr>
        <w:t>size</w:t>
      </w:r>
      <w:proofErr w:type="spellEnd"/>
      <w:r w:rsidRPr="005D17DD">
        <w:rPr>
          <w:rFonts w:ascii="Consolas" w:eastAsia="Times New Roman" w:hAnsi="Consolas" w:cs="Times New Roman"/>
          <w:sz w:val="20"/>
          <w:szCs w:val="20"/>
          <w:lang w:eastAsia="cs-CZ"/>
        </w:rPr>
        <w:t>(B))</w:t>
      </w:r>
      <w:bookmarkEnd w:id="213"/>
    </w:p>
    <w:p w:rsidR="009435C2" w:rsidRPr="005D17DD" w:rsidRDefault="009435C2"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bookmarkStart w:id="214" w:name="_Ref170765191"/>
      <w:proofErr w:type="spellStart"/>
      <w:proofErr w:type="gramStart"/>
      <w:r w:rsidRPr="005D17DD">
        <w:rPr>
          <w:rFonts w:ascii="Consolas" w:eastAsia="Times New Roman" w:hAnsi="Consolas" w:cs="Times New Roman"/>
          <w:sz w:val="20"/>
          <w:szCs w:val="20"/>
          <w:lang w:eastAsia="cs-CZ"/>
        </w:rPr>
        <w:t>error</w:t>
      </w:r>
      <w:proofErr w:type="spellEnd"/>
      <w:r w:rsidRPr="005D17DD">
        <w:rPr>
          <w:rFonts w:ascii="Consolas" w:eastAsia="Times New Roman" w:hAnsi="Consolas" w:cs="Times New Roman"/>
          <w:sz w:val="20"/>
          <w:szCs w:val="20"/>
          <w:lang w:eastAsia="cs-CZ"/>
        </w:rPr>
        <w:t>(</w:t>
      </w:r>
      <w:r w:rsidRPr="005D17DD">
        <w:rPr>
          <w:rFonts w:ascii="Consolas" w:eastAsia="Times New Roman" w:hAnsi="Consolas" w:cs="Times New Roman"/>
          <w:color w:val="A709F5"/>
          <w:sz w:val="20"/>
          <w:szCs w:val="20"/>
          <w:lang w:eastAsia="cs-CZ"/>
        </w:rPr>
        <w:t>'Matice</w:t>
      </w:r>
      <w:proofErr w:type="gramEnd"/>
      <w:r w:rsidRPr="005D17DD">
        <w:rPr>
          <w:rFonts w:ascii="Consolas" w:eastAsia="Times New Roman" w:hAnsi="Consolas" w:cs="Times New Roman"/>
          <w:color w:val="A709F5"/>
          <w:sz w:val="20"/>
          <w:szCs w:val="20"/>
          <w:lang w:eastAsia="cs-CZ"/>
        </w:rPr>
        <w:t xml:space="preserve"> A </w:t>
      </w:r>
      <w:proofErr w:type="spellStart"/>
      <w:r w:rsidRPr="005D17DD">
        <w:rPr>
          <w:rFonts w:ascii="Consolas" w:eastAsia="Times New Roman" w:hAnsi="Consolas" w:cs="Times New Roman"/>
          <w:color w:val="A709F5"/>
          <w:sz w:val="20"/>
          <w:szCs w:val="20"/>
          <w:lang w:eastAsia="cs-CZ"/>
        </w:rPr>
        <w:t>a</w:t>
      </w:r>
      <w:proofErr w:type="spellEnd"/>
      <w:r w:rsidRPr="005D17DD">
        <w:rPr>
          <w:rFonts w:ascii="Consolas" w:eastAsia="Times New Roman" w:hAnsi="Consolas" w:cs="Times New Roman"/>
          <w:color w:val="A709F5"/>
          <w:sz w:val="20"/>
          <w:szCs w:val="20"/>
          <w:lang w:eastAsia="cs-CZ"/>
        </w:rPr>
        <w:t xml:space="preserve"> B musí mít stejnou velikost.'</w:t>
      </w:r>
      <w:r w:rsidRPr="005D17DD">
        <w:rPr>
          <w:rFonts w:ascii="Consolas" w:eastAsia="Times New Roman" w:hAnsi="Consolas" w:cs="Times New Roman"/>
          <w:sz w:val="20"/>
          <w:szCs w:val="20"/>
          <w:lang w:eastAsia="cs-CZ"/>
        </w:rPr>
        <w:t>);</w:t>
      </w:r>
      <w:bookmarkEnd w:id="214"/>
    </w:p>
    <w:p w:rsidR="009435C2" w:rsidRPr="009435C2" w:rsidRDefault="009435C2"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jc w:val="left"/>
        <w:rPr>
          <w:rFonts w:ascii="Consolas" w:eastAsia="Times New Roman" w:hAnsi="Consolas" w:cs="Times New Roman"/>
          <w:sz w:val="20"/>
          <w:szCs w:val="20"/>
          <w:lang w:eastAsia="cs-CZ"/>
        </w:rPr>
      </w:pPr>
      <w:bookmarkStart w:id="215" w:name="_Ref170765193"/>
      <w:r w:rsidRPr="005D17DD">
        <w:rPr>
          <w:rFonts w:ascii="Consolas" w:eastAsia="Times New Roman" w:hAnsi="Consolas" w:cs="Times New Roman"/>
          <w:color w:val="0E00FF"/>
          <w:sz w:val="20"/>
          <w:szCs w:val="20"/>
          <w:lang w:eastAsia="cs-CZ"/>
        </w:rPr>
        <w:lastRenderedPageBreak/>
        <w:t>end</w:t>
      </w:r>
      <w:bookmarkEnd w:id="215"/>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426" w:hanging="426"/>
        <w:jc w:val="left"/>
        <w:rPr>
          <w:rFonts w:ascii="Consolas" w:eastAsia="Times New Roman" w:hAnsi="Consolas" w:cs="Times New Roman"/>
          <w:sz w:val="20"/>
          <w:szCs w:val="20"/>
          <w:lang w:eastAsia="cs-CZ"/>
        </w:rPr>
      </w:pPr>
      <w:bookmarkStart w:id="216" w:name="_Ref170765269"/>
      <w:r w:rsidRPr="00BA3997">
        <w:rPr>
          <w:rFonts w:ascii="Consolas" w:eastAsia="Times New Roman" w:hAnsi="Consolas" w:cs="Times New Roman"/>
          <w:sz w:val="20"/>
          <w:szCs w:val="20"/>
          <w:lang w:eastAsia="cs-CZ"/>
        </w:rPr>
        <w:t xml:space="preserve">[m, n] = </w:t>
      </w:r>
      <w:proofErr w:type="spellStart"/>
      <w:r w:rsidRPr="00BA3997">
        <w:rPr>
          <w:rFonts w:ascii="Consolas" w:eastAsia="Times New Roman" w:hAnsi="Consolas" w:cs="Times New Roman"/>
          <w:sz w:val="20"/>
          <w:szCs w:val="20"/>
          <w:lang w:eastAsia="cs-CZ"/>
        </w:rPr>
        <w:t>size</w:t>
      </w:r>
      <w:proofErr w:type="spellEnd"/>
      <w:r w:rsidRPr="00BA3997">
        <w:rPr>
          <w:rFonts w:ascii="Consolas" w:eastAsia="Times New Roman" w:hAnsi="Consolas" w:cs="Times New Roman"/>
          <w:sz w:val="20"/>
          <w:szCs w:val="20"/>
          <w:lang w:eastAsia="cs-CZ"/>
        </w:rPr>
        <w:t>(A);</w:t>
      </w:r>
      <w:bookmarkEnd w:id="216"/>
    </w:p>
    <w:p w:rsidR="00BA3997" w:rsidRPr="00BA3997" w:rsidRDefault="004330FD"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426" w:hanging="426"/>
        <w:jc w:val="left"/>
        <w:rPr>
          <w:rFonts w:ascii="Consolas" w:eastAsia="Times New Roman" w:hAnsi="Consolas" w:cs="Times New Roman"/>
          <w:sz w:val="20"/>
          <w:szCs w:val="20"/>
          <w:lang w:eastAsia="cs-CZ"/>
        </w:rPr>
      </w:pPr>
      <w:bookmarkStart w:id="217" w:name="_Ref170765288"/>
      <w:r>
        <w:rPr>
          <w:rFonts w:ascii="Consolas" w:eastAsia="Times New Roman" w:hAnsi="Consolas" w:cs="Times New Roman"/>
          <w:sz w:val="20"/>
          <w:szCs w:val="20"/>
          <w:lang w:eastAsia="cs-CZ"/>
        </w:rPr>
        <w:t>X</w:t>
      </w:r>
      <w:r w:rsidR="00BA3997" w:rsidRPr="00BA3997">
        <w:rPr>
          <w:rFonts w:ascii="Consolas" w:eastAsia="Times New Roman" w:hAnsi="Consolas" w:cs="Times New Roman"/>
          <w:sz w:val="20"/>
          <w:szCs w:val="20"/>
          <w:lang w:eastAsia="cs-CZ"/>
        </w:rPr>
        <w:t xml:space="preserve"> = 1:m;</w:t>
      </w:r>
      <w:bookmarkEnd w:id="217"/>
    </w:p>
    <w:p w:rsidR="00BA3997" w:rsidRPr="00BA3997" w:rsidRDefault="004330FD"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426" w:hanging="426"/>
        <w:jc w:val="left"/>
        <w:rPr>
          <w:rFonts w:ascii="Consolas" w:eastAsia="Times New Roman" w:hAnsi="Consolas" w:cs="Times New Roman"/>
          <w:sz w:val="20"/>
          <w:szCs w:val="20"/>
          <w:lang w:eastAsia="cs-CZ"/>
        </w:rPr>
      </w:pPr>
      <w:bookmarkStart w:id="218" w:name="_Ref170765291"/>
      <w:r>
        <w:rPr>
          <w:rFonts w:ascii="Consolas" w:eastAsia="Times New Roman" w:hAnsi="Consolas" w:cs="Times New Roman"/>
          <w:sz w:val="20"/>
          <w:szCs w:val="20"/>
          <w:lang w:eastAsia="cs-CZ"/>
        </w:rPr>
        <w:t>Y</w:t>
      </w:r>
      <w:r w:rsidR="00BA3997" w:rsidRPr="00BA3997">
        <w:rPr>
          <w:rFonts w:ascii="Consolas" w:eastAsia="Times New Roman" w:hAnsi="Consolas" w:cs="Times New Roman"/>
          <w:sz w:val="20"/>
          <w:szCs w:val="20"/>
          <w:lang w:eastAsia="cs-CZ"/>
        </w:rPr>
        <w:t xml:space="preserve"> = 1:n;</w:t>
      </w:r>
      <w:bookmarkEnd w:id="218"/>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426" w:hanging="426"/>
        <w:jc w:val="left"/>
        <w:rPr>
          <w:rFonts w:ascii="Consolas" w:eastAsia="Times New Roman" w:hAnsi="Consolas" w:cs="Times New Roman"/>
          <w:sz w:val="20"/>
          <w:szCs w:val="20"/>
          <w:lang w:eastAsia="cs-CZ"/>
        </w:rPr>
      </w:pPr>
      <w:bookmarkStart w:id="219" w:name="_Ref170765317"/>
      <w:proofErr w:type="spellStart"/>
      <w:r w:rsidRPr="00BA3997">
        <w:rPr>
          <w:rFonts w:ascii="Consolas" w:eastAsia="Times New Roman" w:hAnsi="Consolas" w:cs="Times New Roman"/>
          <w:color w:val="0E00FF"/>
          <w:sz w:val="20"/>
          <w:szCs w:val="20"/>
          <w:lang w:eastAsia="cs-CZ"/>
        </w:rPr>
        <w:t>while</w:t>
      </w:r>
      <w:proofErr w:type="spellEnd"/>
      <w:r w:rsidRPr="00BA3997">
        <w:rPr>
          <w:rFonts w:ascii="Consolas" w:eastAsia="Times New Roman" w:hAnsi="Consolas" w:cs="Times New Roman"/>
          <w:color w:val="0E00FF"/>
          <w:sz w:val="20"/>
          <w:szCs w:val="20"/>
          <w:lang w:eastAsia="cs-CZ"/>
        </w:rPr>
        <w:t xml:space="preserve"> </w:t>
      </w:r>
      <w:proofErr w:type="spellStart"/>
      <w:r w:rsidRPr="00BA3997">
        <w:rPr>
          <w:rFonts w:ascii="Consolas" w:eastAsia="Times New Roman" w:hAnsi="Consolas" w:cs="Times New Roman"/>
          <w:sz w:val="20"/>
          <w:szCs w:val="20"/>
          <w:lang w:eastAsia="cs-CZ"/>
        </w:rPr>
        <w:t>true</w:t>
      </w:r>
      <w:bookmarkEnd w:id="219"/>
      <w:proofErr w:type="spellEnd"/>
    </w:p>
    <w:p w:rsidR="00BA3997" w:rsidRPr="00BA3997" w:rsidRDefault="004330FD"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20" w:name="_Ref170765386"/>
      <w:r>
        <w:rPr>
          <w:rFonts w:ascii="Consolas" w:eastAsia="Times New Roman" w:hAnsi="Consolas" w:cs="Times New Roman"/>
          <w:sz w:val="20"/>
          <w:szCs w:val="20"/>
          <w:lang w:eastAsia="cs-CZ"/>
        </w:rPr>
        <w:t>Q</w:t>
      </w:r>
      <w:r w:rsidR="00BA3997" w:rsidRPr="00BA3997">
        <w:rPr>
          <w:rFonts w:ascii="Consolas" w:eastAsia="Times New Roman" w:hAnsi="Consolas" w:cs="Times New Roman"/>
          <w:sz w:val="20"/>
          <w:szCs w:val="20"/>
          <w:lang w:eastAsia="cs-CZ"/>
        </w:rPr>
        <w:t xml:space="preserve"> = </w:t>
      </w:r>
      <w:proofErr w:type="spellStart"/>
      <w:r w:rsidR="00BA3997" w:rsidRPr="00BA3997">
        <w:rPr>
          <w:rFonts w:ascii="Consolas" w:eastAsia="Times New Roman" w:hAnsi="Consolas" w:cs="Times New Roman"/>
          <w:sz w:val="20"/>
          <w:szCs w:val="20"/>
          <w:lang w:eastAsia="cs-CZ"/>
        </w:rPr>
        <w:t>false</w:t>
      </w:r>
      <w:proofErr w:type="spellEnd"/>
      <w:r w:rsidR="00BA3997" w:rsidRPr="00BA3997">
        <w:rPr>
          <w:rFonts w:ascii="Consolas" w:eastAsia="Times New Roman" w:hAnsi="Consolas" w:cs="Times New Roman"/>
          <w:sz w:val="20"/>
          <w:szCs w:val="20"/>
          <w:lang w:eastAsia="cs-CZ"/>
        </w:rPr>
        <w:t>;</w:t>
      </w:r>
      <w:bookmarkEnd w:id="220"/>
    </w:p>
    <w:p w:rsidR="00BA3997" w:rsidRPr="00BA3997" w:rsidRDefault="004330FD"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21" w:name="_Ref170765392"/>
      <w:r>
        <w:rPr>
          <w:rFonts w:ascii="Consolas" w:eastAsia="Times New Roman" w:hAnsi="Consolas" w:cs="Times New Roman"/>
          <w:sz w:val="20"/>
          <w:szCs w:val="20"/>
          <w:lang w:eastAsia="cs-CZ"/>
        </w:rPr>
        <w:t>R</w:t>
      </w:r>
      <w:r w:rsidR="00BA3997" w:rsidRPr="00BA3997">
        <w:rPr>
          <w:rFonts w:ascii="Consolas" w:eastAsia="Times New Roman" w:hAnsi="Consolas" w:cs="Times New Roman"/>
          <w:sz w:val="20"/>
          <w:szCs w:val="20"/>
          <w:lang w:eastAsia="cs-CZ"/>
        </w:rPr>
        <w:t xml:space="preserve"> = </w:t>
      </w:r>
      <w:proofErr w:type="spellStart"/>
      <w:r w:rsidR="00BA3997" w:rsidRPr="00BA3997">
        <w:rPr>
          <w:rFonts w:ascii="Consolas" w:eastAsia="Times New Roman" w:hAnsi="Consolas" w:cs="Times New Roman"/>
          <w:sz w:val="20"/>
          <w:szCs w:val="20"/>
          <w:lang w:eastAsia="cs-CZ"/>
        </w:rPr>
        <w:t>false</w:t>
      </w:r>
      <w:proofErr w:type="spellEnd"/>
      <w:r w:rsidR="00BA3997" w:rsidRPr="00BA3997">
        <w:rPr>
          <w:rFonts w:ascii="Consolas" w:eastAsia="Times New Roman" w:hAnsi="Consolas" w:cs="Times New Roman"/>
          <w:sz w:val="20"/>
          <w:szCs w:val="20"/>
          <w:lang w:eastAsia="cs-CZ"/>
        </w:rPr>
        <w:t>;</w:t>
      </w:r>
      <w:bookmarkEnd w:id="221"/>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709" w:hanging="709"/>
        <w:jc w:val="left"/>
        <w:rPr>
          <w:rFonts w:ascii="Consolas" w:eastAsia="Times New Roman" w:hAnsi="Consolas" w:cs="Times New Roman"/>
          <w:sz w:val="20"/>
          <w:szCs w:val="20"/>
          <w:lang w:eastAsia="cs-CZ"/>
        </w:rPr>
      </w:pPr>
      <w:bookmarkStart w:id="222" w:name="_Ref170765421"/>
      <w:proofErr w:type="spellStart"/>
      <w:r w:rsidRPr="00BA3997">
        <w:rPr>
          <w:rFonts w:ascii="Consolas" w:eastAsia="Times New Roman" w:hAnsi="Consolas" w:cs="Times New Roman"/>
          <w:color w:val="0E00FF"/>
          <w:sz w:val="20"/>
          <w:szCs w:val="20"/>
          <w:lang w:eastAsia="cs-CZ"/>
        </w:rPr>
        <w:t>for</w:t>
      </w:r>
      <w:proofErr w:type="spellEnd"/>
      <w:r w:rsidRPr="00BA3997">
        <w:rPr>
          <w:rFonts w:ascii="Consolas" w:eastAsia="Times New Roman" w:hAnsi="Consolas" w:cs="Times New Roman"/>
          <w:color w:val="0E00FF"/>
          <w:sz w:val="20"/>
          <w:szCs w:val="20"/>
          <w:lang w:eastAsia="cs-CZ"/>
        </w:rPr>
        <w:t xml:space="preserve"> </w:t>
      </w:r>
      <w:r w:rsidRPr="00BA3997">
        <w:rPr>
          <w:rFonts w:ascii="Consolas" w:eastAsia="Times New Roman" w:hAnsi="Consolas" w:cs="Times New Roman"/>
          <w:sz w:val="20"/>
          <w:szCs w:val="20"/>
          <w:lang w:eastAsia="cs-CZ"/>
        </w:rPr>
        <w:t>i = 1:m</w:t>
      </w:r>
      <w:bookmarkEnd w:id="222"/>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851" w:hanging="851"/>
        <w:jc w:val="left"/>
        <w:rPr>
          <w:rFonts w:ascii="Consolas" w:eastAsia="Times New Roman" w:hAnsi="Consolas" w:cs="Times New Roman"/>
          <w:sz w:val="20"/>
          <w:szCs w:val="20"/>
          <w:lang w:eastAsia="cs-CZ"/>
        </w:rPr>
      </w:pPr>
      <w:proofErr w:type="spellStart"/>
      <w:r w:rsidRPr="00BA3997">
        <w:rPr>
          <w:rFonts w:ascii="Consolas" w:eastAsia="Times New Roman" w:hAnsi="Consolas" w:cs="Times New Roman"/>
          <w:color w:val="0E00FF"/>
          <w:sz w:val="20"/>
          <w:szCs w:val="20"/>
          <w:lang w:eastAsia="cs-CZ"/>
        </w:rPr>
        <w:t>for</w:t>
      </w:r>
      <w:proofErr w:type="spellEnd"/>
      <w:r w:rsidRPr="00BA3997">
        <w:rPr>
          <w:rFonts w:ascii="Consolas" w:eastAsia="Times New Roman" w:hAnsi="Consolas" w:cs="Times New Roman"/>
          <w:color w:val="0E00FF"/>
          <w:sz w:val="20"/>
          <w:szCs w:val="20"/>
          <w:lang w:eastAsia="cs-CZ"/>
        </w:rPr>
        <w:t xml:space="preserve"> </w:t>
      </w:r>
      <w:r w:rsidRPr="00BA3997">
        <w:rPr>
          <w:rFonts w:ascii="Consolas" w:eastAsia="Times New Roman" w:hAnsi="Consolas" w:cs="Times New Roman"/>
          <w:sz w:val="20"/>
          <w:szCs w:val="20"/>
          <w:lang w:eastAsia="cs-CZ"/>
        </w:rPr>
        <w:t>j = 1:m</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23" w:name="_Ref170765463"/>
      <w:proofErr w:type="spellStart"/>
      <w:r w:rsidRPr="00BA3997">
        <w:rPr>
          <w:rFonts w:ascii="Consolas" w:eastAsia="Times New Roman" w:hAnsi="Consolas" w:cs="Times New Roman"/>
          <w:color w:val="0E00FF"/>
          <w:sz w:val="20"/>
          <w:szCs w:val="20"/>
          <w:lang w:eastAsia="cs-CZ"/>
        </w:rPr>
        <w:t>if</w:t>
      </w:r>
      <w:proofErr w:type="spellEnd"/>
      <w:r w:rsidRPr="00BA3997">
        <w:rPr>
          <w:rFonts w:ascii="Consolas" w:eastAsia="Times New Roman" w:hAnsi="Consolas" w:cs="Times New Roman"/>
          <w:color w:val="0E00FF"/>
          <w:sz w:val="20"/>
          <w:szCs w:val="20"/>
          <w:lang w:eastAsia="cs-CZ"/>
        </w:rPr>
        <w:t xml:space="preserve"> </w:t>
      </w:r>
      <w:r w:rsidRPr="00BA3997">
        <w:rPr>
          <w:rFonts w:ascii="Consolas" w:eastAsia="Times New Roman" w:hAnsi="Consolas" w:cs="Times New Roman"/>
          <w:sz w:val="20"/>
          <w:szCs w:val="20"/>
          <w:lang w:eastAsia="cs-CZ"/>
        </w:rPr>
        <w:t xml:space="preserve">i ~= j &amp;&amp; </w:t>
      </w:r>
      <w:proofErr w:type="spellStart"/>
      <w:proofErr w:type="gramStart"/>
      <w:r w:rsidRPr="00BA3997">
        <w:rPr>
          <w:rFonts w:ascii="Consolas" w:eastAsia="Times New Roman" w:hAnsi="Consolas" w:cs="Times New Roman"/>
          <w:sz w:val="20"/>
          <w:szCs w:val="20"/>
          <w:lang w:eastAsia="cs-CZ"/>
        </w:rPr>
        <w:t>all</w:t>
      </w:r>
      <w:proofErr w:type="spellEnd"/>
      <w:r w:rsidRPr="00BA3997">
        <w:rPr>
          <w:rFonts w:ascii="Consolas" w:eastAsia="Times New Roman" w:hAnsi="Consolas" w:cs="Times New Roman"/>
          <w:sz w:val="20"/>
          <w:szCs w:val="20"/>
          <w:lang w:eastAsia="cs-CZ"/>
        </w:rPr>
        <w:t>(A(i, :) &lt;= A(j, :))</w:t>
      </w:r>
      <w:bookmarkEnd w:id="223"/>
      <w:proofErr w:type="gramEnd"/>
    </w:p>
    <w:p w:rsidR="00BA3997" w:rsidRDefault="004330FD"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24" w:name="_Ref170765474"/>
      <w:r>
        <w:rPr>
          <w:rFonts w:ascii="Consolas" w:eastAsia="Times New Roman" w:hAnsi="Consolas" w:cs="Times New Roman"/>
          <w:sz w:val="20"/>
          <w:szCs w:val="20"/>
          <w:lang w:eastAsia="cs-CZ"/>
        </w:rPr>
        <w:t>X</w:t>
      </w:r>
      <w:r w:rsidR="00BA3997" w:rsidRPr="00BA3997">
        <w:rPr>
          <w:rFonts w:ascii="Consolas" w:eastAsia="Times New Roman" w:hAnsi="Consolas" w:cs="Times New Roman"/>
          <w:sz w:val="20"/>
          <w:szCs w:val="20"/>
          <w:lang w:eastAsia="cs-CZ"/>
        </w:rPr>
        <w:t>(i) = [];</w:t>
      </w:r>
      <w:bookmarkEnd w:id="224"/>
    </w:p>
    <w:p w:rsidR="00C02CB6" w:rsidRPr="00BA3997" w:rsidRDefault="00C02CB6" w:rsidP="00C02CB6">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25" w:name="_Ref170766371"/>
      <w:proofErr w:type="gramStart"/>
      <w:r w:rsidRPr="00BA3997">
        <w:rPr>
          <w:rFonts w:ascii="Consolas" w:eastAsia="Times New Roman" w:hAnsi="Consolas" w:cs="Times New Roman"/>
          <w:sz w:val="20"/>
          <w:szCs w:val="20"/>
          <w:lang w:eastAsia="cs-CZ"/>
        </w:rPr>
        <w:t>A(i, :) = [];</w:t>
      </w:r>
      <w:bookmarkEnd w:id="225"/>
      <w:proofErr w:type="gramEnd"/>
    </w:p>
    <w:p w:rsidR="00C02CB6" w:rsidRPr="00BA3997" w:rsidRDefault="00C02CB6" w:rsidP="00C02CB6">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26" w:name="_Ref173582040"/>
      <w:proofErr w:type="gramStart"/>
      <w:r w:rsidRPr="00BA3997">
        <w:rPr>
          <w:rFonts w:ascii="Consolas" w:eastAsia="Times New Roman" w:hAnsi="Consolas" w:cs="Times New Roman"/>
          <w:sz w:val="20"/>
          <w:szCs w:val="20"/>
          <w:lang w:eastAsia="cs-CZ"/>
        </w:rPr>
        <w:t>B(i, :) = [];</w:t>
      </w:r>
      <w:bookmarkEnd w:id="226"/>
      <w:proofErr w:type="gramEnd"/>
    </w:p>
    <w:p w:rsidR="00C02CB6" w:rsidRPr="00C02CB6" w:rsidRDefault="00C02CB6" w:rsidP="00C02CB6">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27" w:name="_Ref173582094"/>
      <w:r w:rsidRPr="00BA3997">
        <w:rPr>
          <w:rFonts w:ascii="Consolas" w:eastAsia="Times New Roman" w:hAnsi="Consolas" w:cs="Times New Roman"/>
          <w:sz w:val="20"/>
          <w:szCs w:val="20"/>
          <w:lang w:eastAsia="cs-CZ"/>
        </w:rPr>
        <w:t xml:space="preserve">m = </w:t>
      </w:r>
      <w:proofErr w:type="spellStart"/>
      <w:r w:rsidRPr="00BA3997">
        <w:rPr>
          <w:rFonts w:ascii="Consolas" w:eastAsia="Times New Roman" w:hAnsi="Consolas" w:cs="Times New Roman"/>
          <w:sz w:val="20"/>
          <w:szCs w:val="20"/>
          <w:lang w:eastAsia="cs-CZ"/>
        </w:rPr>
        <w:t>size</w:t>
      </w:r>
      <w:proofErr w:type="spellEnd"/>
      <w:r w:rsidRPr="00BA3997">
        <w:rPr>
          <w:rFonts w:ascii="Consolas" w:eastAsia="Times New Roman" w:hAnsi="Consolas" w:cs="Times New Roman"/>
          <w:sz w:val="20"/>
          <w:szCs w:val="20"/>
          <w:lang w:eastAsia="cs-CZ"/>
        </w:rPr>
        <w:t>(A, 1);</w:t>
      </w:r>
      <w:bookmarkEnd w:id="227"/>
    </w:p>
    <w:p w:rsidR="00BA3997" w:rsidRPr="00BA3997" w:rsidRDefault="004330FD"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28" w:name="_Ref170765525"/>
      <w:r>
        <w:rPr>
          <w:rFonts w:ascii="Consolas" w:eastAsia="Times New Roman" w:hAnsi="Consolas" w:cs="Times New Roman"/>
          <w:sz w:val="20"/>
          <w:szCs w:val="20"/>
          <w:lang w:eastAsia="cs-CZ"/>
        </w:rPr>
        <w:t>Q</w:t>
      </w:r>
      <w:r w:rsidR="00BA3997" w:rsidRPr="00BA3997">
        <w:rPr>
          <w:rFonts w:ascii="Consolas" w:eastAsia="Times New Roman" w:hAnsi="Consolas" w:cs="Times New Roman"/>
          <w:sz w:val="20"/>
          <w:szCs w:val="20"/>
          <w:lang w:eastAsia="cs-CZ"/>
        </w:rPr>
        <w:t xml:space="preserve"> = </w:t>
      </w:r>
      <w:proofErr w:type="spellStart"/>
      <w:r w:rsidR="00BA3997" w:rsidRPr="00BA3997">
        <w:rPr>
          <w:rFonts w:ascii="Consolas" w:eastAsia="Times New Roman" w:hAnsi="Consolas" w:cs="Times New Roman"/>
          <w:sz w:val="20"/>
          <w:szCs w:val="20"/>
          <w:lang w:eastAsia="cs-CZ"/>
        </w:rPr>
        <w:t>true</w:t>
      </w:r>
      <w:proofErr w:type="spellEnd"/>
      <w:r w:rsidR="00BA3997" w:rsidRPr="00BA3997">
        <w:rPr>
          <w:rFonts w:ascii="Consolas" w:eastAsia="Times New Roman" w:hAnsi="Consolas" w:cs="Times New Roman"/>
          <w:sz w:val="20"/>
          <w:szCs w:val="20"/>
          <w:lang w:eastAsia="cs-CZ"/>
        </w:rPr>
        <w:t>;</w:t>
      </w:r>
      <w:bookmarkEnd w:id="228"/>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29" w:name="_Ref170765484"/>
      <w:proofErr w:type="spellStart"/>
      <w:r w:rsidRPr="00BA3997">
        <w:rPr>
          <w:rFonts w:ascii="Consolas" w:eastAsia="Times New Roman" w:hAnsi="Consolas" w:cs="Times New Roman"/>
          <w:color w:val="0E00FF"/>
          <w:sz w:val="20"/>
          <w:szCs w:val="20"/>
          <w:lang w:eastAsia="cs-CZ"/>
        </w:rPr>
        <w:t>break</w:t>
      </w:r>
      <w:proofErr w:type="spellEnd"/>
      <w:r w:rsidRPr="00BA3997">
        <w:rPr>
          <w:rFonts w:ascii="Consolas" w:eastAsia="Times New Roman" w:hAnsi="Consolas" w:cs="Times New Roman"/>
          <w:sz w:val="20"/>
          <w:szCs w:val="20"/>
          <w:lang w:eastAsia="cs-CZ"/>
        </w:rPr>
        <w:t>;</w:t>
      </w:r>
      <w:bookmarkEnd w:id="229"/>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r w:rsidRPr="00BA3997">
        <w:rPr>
          <w:rFonts w:ascii="Consolas" w:eastAsia="Times New Roman" w:hAnsi="Consolas" w:cs="Times New Roman"/>
          <w:color w:val="0E00FF"/>
          <w:sz w:val="20"/>
          <w:szCs w:val="20"/>
          <w:lang w:eastAsia="cs-CZ"/>
        </w:rPr>
        <w:t>end</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851" w:hanging="851"/>
        <w:jc w:val="left"/>
        <w:rPr>
          <w:rFonts w:ascii="Consolas" w:eastAsia="Times New Roman" w:hAnsi="Consolas" w:cs="Times New Roman"/>
          <w:sz w:val="20"/>
          <w:szCs w:val="20"/>
          <w:lang w:eastAsia="cs-CZ"/>
        </w:rPr>
      </w:pPr>
      <w:r w:rsidRPr="00BA3997">
        <w:rPr>
          <w:rFonts w:ascii="Consolas" w:eastAsia="Times New Roman" w:hAnsi="Consolas" w:cs="Times New Roman"/>
          <w:color w:val="0E00FF"/>
          <w:sz w:val="20"/>
          <w:szCs w:val="20"/>
          <w:lang w:eastAsia="cs-CZ"/>
        </w:rPr>
        <w:t>end</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851" w:hanging="851"/>
        <w:jc w:val="left"/>
        <w:rPr>
          <w:rFonts w:ascii="Consolas" w:eastAsia="Times New Roman" w:hAnsi="Consolas" w:cs="Times New Roman"/>
          <w:sz w:val="20"/>
          <w:szCs w:val="20"/>
          <w:lang w:eastAsia="cs-CZ"/>
        </w:rPr>
      </w:pPr>
      <w:bookmarkStart w:id="230" w:name="_Ref170765594"/>
      <w:proofErr w:type="spellStart"/>
      <w:r w:rsidRPr="00BA3997">
        <w:rPr>
          <w:rFonts w:ascii="Consolas" w:eastAsia="Times New Roman" w:hAnsi="Consolas" w:cs="Times New Roman"/>
          <w:color w:val="0E00FF"/>
          <w:sz w:val="20"/>
          <w:szCs w:val="20"/>
          <w:lang w:eastAsia="cs-CZ"/>
        </w:rPr>
        <w:t>if</w:t>
      </w:r>
      <w:proofErr w:type="spellEnd"/>
      <w:r w:rsidRPr="00BA3997">
        <w:rPr>
          <w:rFonts w:ascii="Consolas" w:eastAsia="Times New Roman" w:hAnsi="Consolas" w:cs="Times New Roman"/>
          <w:color w:val="0E00FF"/>
          <w:sz w:val="20"/>
          <w:szCs w:val="20"/>
          <w:lang w:eastAsia="cs-CZ"/>
        </w:rPr>
        <w:t xml:space="preserve"> </w:t>
      </w:r>
      <w:bookmarkEnd w:id="230"/>
      <w:r w:rsidR="004330FD">
        <w:rPr>
          <w:rFonts w:ascii="Consolas" w:eastAsia="Times New Roman" w:hAnsi="Consolas" w:cs="Times New Roman"/>
          <w:sz w:val="20"/>
          <w:szCs w:val="20"/>
          <w:lang w:eastAsia="cs-CZ"/>
        </w:rPr>
        <w:t>Q</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31" w:name="_Ref170765577"/>
      <w:proofErr w:type="spellStart"/>
      <w:r w:rsidRPr="00BA3997">
        <w:rPr>
          <w:rFonts w:ascii="Consolas" w:eastAsia="Times New Roman" w:hAnsi="Consolas" w:cs="Times New Roman"/>
          <w:color w:val="0E00FF"/>
          <w:sz w:val="20"/>
          <w:szCs w:val="20"/>
          <w:lang w:eastAsia="cs-CZ"/>
        </w:rPr>
        <w:t>break</w:t>
      </w:r>
      <w:proofErr w:type="spellEnd"/>
      <w:r w:rsidRPr="00BA3997">
        <w:rPr>
          <w:rFonts w:ascii="Consolas" w:eastAsia="Times New Roman" w:hAnsi="Consolas" w:cs="Times New Roman"/>
          <w:sz w:val="20"/>
          <w:szCs w:val="20"/>
          <w:lang w:eastAsia="cs-CZ"/>
        </w:rPr>
        <w:t>;</w:t>
      </w:r>
      <w:bookmarkEnd w:id="231"/>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851" w:hanging="851"/>
        <w:jc w:val="left"/>
        <w:rPr>
          <w:rFonts w:ascii="Consolas" w:eastAsia="Times New Roman" w:hAnsi="Consolas" w:cs="Times New Roman"/>
          <w:sz w:val="20"/>
          <w:szCs w:val="20"/>
          <w:lang w:eastAsia="cs-CZ"/>
        </w:rPr>
      </w:pPr>
      <w:r w:rsidRPr="00BA3997">
        <w:rPr>
          <w:rFonts w:ascii="Consolas" w:eastAsia="Times New Roman" w:hAnsi="Consolas" w:cs="Times New Roman"/>
          <w:color w:val="0E00FF"/>
          <w:sz w:val="20"/>
          <w:szCs w:val="20"/>
          <w:lang w:eastAsia="cs-CZ"/>
        </w:rPr>
        <w:t>end</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709" w:hanging="709"/>
        <w:jc w:val="left"/>
        <w:rPr>
          <w:rFonts w:ascii="Consolas" w:eastAsia="Times New Roman" w:hAnsi="Consolas" w:cs="Times New Roman"/>
          <w:sz w:val="20"/>
          <w:szCs w:val="20"/>
          <w:lang w:eastAsia="cs-CZ"/>
        </w:rPr>
      </w:pPr>
      <w:bookmarkStart w:id="232" w:name="_Ref170765446"/>
      <w:r w:rsidRPr="00BA3997">
        <w:rPr>
          <w:rFonts w:ascii="Consolas" w:eastAsia="Times New Roman" w:hAnsi="Consolas" w:cs="Times New Roman"/>
          <w:color w:val="0E00FF"/>
          <w:sz w:val="20"/>
          <w:szCs w:val="20"/>
          <w:lang w:eastAsia="cs-CZ"/>
        </w:rPr>
        <w:t>end</w:t>
      </w:r>
      <w:bookmarkEnd w:id="232"/>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33" w:name="_Ref170765937"/>
      <w:proofErr w:type="spellStart"/>
      <w:r w:rsidRPr="00BA3997">
        <w:rPr>
          <w:rFonts w:ascii="Consolas" w:eastAsia="Times New Roman" w:hAnsi="Consolas" w:cs="Times New Roman"/>
          <w:color w:val="0E00FF"/>
          <w:sz w:val="20"/>
          <w:szCs w:val="20"/>
          <w:lang w:eastAsia="cs-CZ"/>
        </w:rPr>
        <w:t>for</w:t>
      </w:r>
      <w:proofErr w:type="spellEnd"/>
      <w:r w:rsidRPr="00BA3997">
        <w:rPr>
          <w:rFonts w:ascii="Consolas" w:eastAsia="Times New Roman" w:hAnsi="Consolas" w:cs="Times New Roman"/>
          <w:color w:val="0E00FF"/>
          <w:sz w:val="20"/>
          <w:szCs w:val="20"/>
          <w:lang w:eastAsia="cs-CZ"/>
        </w:rPr>
        <w:t xml:space="preserve"> </w:t>
      </w:r>
      <w:r w:rsidRPr="00BA3997">
        <w:rPr>
          <w:rFonts w:ascii="Consolas" w:eastAsia="Times New Roman" w:hAnsi="Consolas" w:cs="Times New Roman"/>
          <w:sz w:val="20"/>
          <w:szCs w:val="20"/>
          <w:lang w:eastAsia="cs-CZ"/>
        </w:rPr>
        <w:t>i = 1:n</w:t>
      </w:r>
      <w:bookmarkEnd w:id="233"/>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709" w:hanging="709"/>
        <w:jc w:val="left"/>
        <w:rPr>
          <w:rFonts w:ascii="Consolas" w:eastAsia="Times New Roman" w:hAnsi="Consolas" w:cs="Times New Roman"/>
          <w:sz w:val="20"/>
          <w:szCs w:val="20"/>
          <w:lang w:eastAsia="cs-CZ"/>
        </w:rPr>
      </w:pPr>
      <w:proofErr w:type="spellStart"/>
      <w:r w:rsidRPr="00BA3997">
        <w:rPr>
          <w:rFonts w:ascii="Consolas" w:eastAsia="Times New Roman" w:hAnsi="Consolas" w:cs="Times New Roman"/>
          <w:color w:val="0E00FF"/>
          <w:sz w:val="20"/>
          <w:szCs w:val="20"/>
          <w:lang w:eastAsia="cs-CZ"/>
        </w:rPr>
        <w:t>for</w:t>
      </w:r>
      <w:proofErr w:type="spellEnd"/>
      <w:r w:rsidRPr="00BA3997">
        <w:rPr>
          <w:rFonts w:ascii="Consolas" w:eastAsia="Times New Roman" w:hAnsi="Consolas" w:cs="Times New Roman"/>
          <w:color w:val="0E00FF"/>
          <w:sz w:val="20"/>
          <w:szCs w:val="20"/>
          <w:lang w:eastAsia="cs-CZ"/>
        </w:rPr>
        <w:t xml:space="preserve"> </w:t>
      </w:r>
      <w:r w:rsidRPr="00BA3997">
        <w:rPr>
          <w:rFonts w:ascii="Consolas" w:eastAsia="Times New Roman" w:hAnsi="Consolas" w:cs="Times New Roman"/>
          <w:sz w:val="20"/>
          <w:szCs w:val="20"/>
          <w:lang w:eastAsia="cs-CZ"/>
        </w:rPr>
        <w:t>j = 1:n</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851" w:hanging="851"/>
        <w:jc w:val="left"/>
        <w:rPr>
          <w:rFonts w:ascii="Consolas" w:eastAsia="Times New Roman" w:hAnsi="Consolas" w:cs="Times New Roman"/>
          <w:sz w:val="20"/>
          <w:szCs w:val="20"/>
          <w:lang w:eastAsia="cs-CZ"/>
        </w:rPr>
      </w:pPr>
      <w:bookmarkStart w:id="234" w:name="_Ref170766094"/>
      <w:proofErr w:type="spellStart"/>
      <w:r w:rsidRPr="00BA3997">
        <w:rPr>
          <w:rFonts w:ascii="Consolas" w:eastAsia="Times New Roman" w:hAnsi="Consolas" w:cs="Times New Roman"/>
          <w:color w:val="0E00FF"/>
          <w:sz w:val="20"/>
          <w:szCs w:val="20"/>
          <w:lang w:eastAsia="cs-CZ"/>
        </w:rPr>
        <w:t>if</w:t>
      </w:r>
      <w:proofErr w:type="spellEnd"/>
      <w:r w:rsidRPr="00BA3997">
        <w:rPr>
          <w:rFonts w:ascii="Consolas" w:eastAsia="Times New Roman" w:hAnsi="Consolas" w:cs="Times New Roman"/>
          <w:color w:val="0E00FF"/>
          <w:sz w:val="20"/>
          <w:szCs w:val="20"/>
          <w:lang w:eastAsia="cs-CZ"/>
        </w:rPr>
        <w:t xml:space="preserve"> </w:t>
      </w:r>
      <w:r w:rsidRPr="00BA3997">
        <w:rPr>
          <w:rFonts w:ascii="Consolas" w:eastAsia="Times New Roman" w:hAnsi="Consolas" w:cs="Times New Roman"/>
          <w:sz w:val="20"/>
          <w:szCs w:val="20"/>
          <w:lang w:eastAsia="cs-CZ"/>
        </w:rPr>
        <w:t xml:space="preserve">i ~= j &amp;&amp; </w:t>
      </w:r>
      <w:proofErr w:type="spellStart"/>
      <w:proofErr w:type="gramStart"/>
      <w:r w:rsidRPr="00BA3997">
        <w:rPr>
          <w:rFonts w:ascii="Consolas" w:eastAsia="Times New Roman" w:hAnsi="Consolas" w:cs="Times New Roman"/>
          <w:sz w:val="20"/>
          <w:szCs w:val="20"/>
          <w:lang w:eastAsia="cs-CZ"/>
        </w:rPr>
        <w:t>all</w:t>
      </w:r>
      <w:proofErr w:type="spellEnd"/>
      <w:r w:rsidRPr="00BA3997">
        <w:rPr>
          <w:rFonts w:ascii="Consolas" w:eastAsia="Times New Roman" w:hAnsi="Consolas" w:cs="Times New Roman"/>
          <w:sz w:val="20"/>
          <w:szCs w:val="20"/>
          <w:lang w:eastAsia="cs-CZ"/>
        </w:rPr>
        <w:t>(B(:, i) &lt;= B(:, j))</w:t>
      </w:r>
      <w:bookmarkEnd w:id="234"/>
      <w:proofErr w:type="gramEnd"/>
    </w:p>
    <w:p w:rsidR="00BA3997" w:rsidRDefault="004330FD"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35" w:name="_Ref170766209"/>
      <w:proofErr w:type="gramStart"/>
      <w:r>
        <w:rPr>
          <w:rFonts w:ascii="Consolas" w:eastAsia="Times New Roman" w:hAnsi="Consolas" w:cs="Times New Roman"/>
          <w:sz w:val="20"/>
          <w:szCs w:val="20"/>
          <w:lang w:eastAsia="cs-CZ"/>
        </w:rPr>
        <w:t>Y</w:t>
      </w:r>
      <w:r w:rsidR="00BA3997" w:rsidRPr="00BA3997">
        <w:rPr>
          <w:rFonts w:ascii="Consolas" w:eastAsia="Times New Roman" w:hAnsi="Consolas" w:cs="Times New Roman"/>
          <w:sz w:val="20"/>
          <w:szCs w:val="20"/>
          <w:lang w:eastAsia="cs-CZ"/>
        </w:rPr>
        <w:t>(i) = [];</w:t>
      </w:r>
      <w:bookmarkEnd w:id="235"/>
      <w:proofErr w:type="gramEnd"/>
    </w:p>
    <w:p w:rsidR="00C02CB6" w:rsidRPr="00BA3997" w:rsidRDefault="00C02CB6" w:rsidP="00C02CB6">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36" w:name="_Ref170766400"/>
      <w:proofErr w:type="gramStart"/>
      <w:r w:rsidRPr="00BA3997">
        <w:rPr>
          <w:rFonts w:ascii="Consolas" w:eastAsia="Times New Roman" w:hAnsi="Consolas" w:cs="Times New Roman"/>
          <w:sz w:val="20"/>
          <w:szCs w:val="20"/>
          <w:lang w:eastAsia="cs-CZ"/>
        </w:rPr>
        <w:t>A(:, i) = [];</w:t>
      </w:r>
      <w:bookmarkEnd w:id="236"/>
      <w:proofErr w:type="gramEnd"/>
    </w:p>
    <w:p w:rsidR="00C02CB6" w:rsidRPr="00BA3997" w:rsidRDefault="00C02CB6" w:rsidP="00C02CB6">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proofErr w:type="gramStart"/>
      <w:r w:rsidRPr="00BA3997">
        <w:rPr>
          <w:rFonts w:ascii="Consolas" w:eastAsia="Times New Roman" w:hAnsi="Consolas" w:cs="Times New Roman"/>
          <w:sz w:val="20"/>
          <w:szCs w:val="20"/>
          <w:lang w:eastAsia="cs-CZ"/>
        </w:rPr>
        <w:t>B(:, i) = [];</w:t>
      </w:r>
      <w:proofErr w:type="gramEnd"/>
    </w:p>
    <w:p w:rsidR="00C02CB6" w:rsidRPr="00C02CB6" w:rsidRDefault="00C02CB6" w:rsidP="00C02CB6">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37" w:name="_Ref173582184"/>
      <w:r w:rsidRPr="00BA3997">
        <w:rPr>
          <w:rFonts w:ascii="Consolas" w:eastAsia="Times New Roman" w:hAnsi="Consolas" w:cs="Times New Roman"/>
          <w:sz w:val="20"/>
          <w:szCs w:val="20"/>
          <w:lang w:eastAsia="cs-CZ"/>
        </w:rPr>
        <w:t xml:space="preserve">n = </w:t>
      </w:r>
      <w:proofErr w:type="spellStart"/>
      <w:r w:rsidRPr="00BA3997">
        <w:rPr>
          <w:rFonts w:ascii="Consolas" w:eastAsia="Times New Roman" w:hAnsi="Consolas" w:cs="Times New Roman"/>
          <w:sz w:val="20"/>
          <w:szCs w:val="20"/>
          <w:lang w:eastAsia="cs-CZ"/>
        </w:rPr>
        <w:t>size</w:t>
      </w:r>
      <w:proofErr w:type="spellEnd"/>
      <w:r w:rsidRPr="00BA3997">
        <w:rPr>
          <w:rFonts w:ascii="Consolas" w:eastAsia="Times New Roman" w:hAnsi="Consolas" w:cs="Times New Roman"/>
          <w:sz w:val="20"/>
          <w:szCs w:val="20"/>
          <w:lang w:eastAsia="cs-CZ"/>
        </w:rPr>
        <w:t>(A, 2);</w:t>
      </w:r>
      <w:bookmarkEnd w:id="237"/>
    </w:p>
    <w:p w:rsidR="00BA3997" w:rsidRPr="00BA3997" w:rsidRDefault="004330FD"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38" w:name="_Ref170766289"/>
      <w:r>
        <w:rPr>
          <w:rFonts w:ascii="Consolas" w:eastAsia="Times New Roman" w:hAnsi="Consolas" w:cs="Times New Roman"/>
          <w:sz w:val="20"/>
          <w:szCs w:val="20"/>
          <w:lang w:eastAsia="cs-CZ"/>
        </w:rPr>
        <w:t>R</w:t>
      </w:r>
      <w:r w:rsidR="00BA3997" w:rsidRPr="00BA3997">
        <w:rPr>
          <w:rFonts w:ascii="Consolas" w:eastAsia="Times New Roman" w:hAnsi="Consolas" w:cs="Times New Roman"/>
          <w:sz w:val="20"/>
          <w:szCs w:val="20"/>
          <w:lang w:eastAsia="cs-CZ"/>
        </w:rPr>
        <w:t xml:space="preserve"> = </w:t>
      </w:r>
      <w:proofErr w:type="spellStart"/>
      <w:r w:rsidR="00BA3997" w:rsidRPr="00BA3997">
        <w:rPr>
          <w:rFonts w:ascii="Consolas" w:eastAsia="Times New Roman" w:hAnsi="Consolas" w:cs="Times New Roman"/>
          <w:sz w:val="20"/>
          <w:szCs w:val="20"/>
          <w:lang w:eastAsia="cs-CZ"/>
        </w:rPr>
        <w:t>true</w:t>
      </w:r>
      <w:proofErr w:type="spellEnd"/>
      <w:r w:rsidR="00BA3997" w:rsidRPr="00BA3997">
        <w:rPr>
          <w:rFonts w:ascii="Consolas" w:eastAsia="Times New Roman" w:hAnsi="Consolas" w:cs="Times New Roman"/>
          <w:sz w:val="20"/>
          <w:szCs w:val="20"/>
          <w:lang w:eastAsia="cs-CZ"/>
        </w:rPr>
        <w:t>;</w:t>
      </w:r>
      <w:bookmarkEnd w:id="238"/>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993" w:hanging="993"/>
        <w:jc w:val="left"/>
        <w:rPr>
          <w:rFonts w:ascii="Consolas" w:eastAsia="Times New Roman" w:hAnsi="Consolas" w:cs="Times New Roman"/>
          <w:sz w:val="20"/>
          <w:szCs w:val="20"/>
          <w:lang w:eastAsia="cs-CZ"/>
        </w:rPr>
      </w:pPr>
      <w:bookmarkStart w:id="239" w:name="_Ref170766297"/>
      <w:proofErr w:type="spellStart"/>
      <w:r w:rsidRPr="00BA3997">
        <w:rPr>
          <w:rFonts w:ascii="Consolas" w:eastAsia="Times New Roman" w:hAnsi="Consolas" w:cs="Times New Roman"/>
          <w:color w:val="0E00FF"/>
          <w:sz w:val="20"/>
          <w:szCs w:val="20"/>
          <w:lang w:eastAsia="cs-CZ"/>
        </w:rPr>
        <w:t>break</w:t>
      </w:r>
      <w:proofErr w:type="spellEnd"/>
      <w:r w:rsidRPr="00BA3997">
        <w:rPr>
          <w:rFonts w:ascii="Consolas" w:eastAsia="Times New Roman" w:hAnsi="Consolas" w:cs="Times New Roman"/>
          <w:sz w:val="20"/>
          <w:szCs w:val="20"/>
          <w:lang w:eastAsia="cs-CZ"/>
        </w:rPr>
        <w:t>;</w:t>
      </w:r>
      <w:bookmarkEnd w:id="239"/>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851" w:hanging="851"/>
        <w:jc w:val="left"/>
        <w:rPr>
          <w:rFonts w:ascii="Consolas" w:eastAsia="Times New Roman" w:hAnsi="Consolas" w:cs="Times New Roman"/>
          <w:sz w:val="20"/>
          <w:szCs w:val="20"/>
          <w:lang w:eastAsia="cs-CZ"/>
        </w:rPr>
      </w:pPr>
      <w:r w:rsidRPr="00BA3997">
        <w:rPr>
          <w:rFonts w:ascii="Consolas" w:eastAsia="Times New Roman" w:hAnsi="Consolas" w:cs="Times New Roman"/>
          <w:color w:val="0E00FF"/>
          <w:sz w:val="20"/>
          <w:szCs w:val="20"/>
          <w:lang w:eastAsia="cs-CZ"/>
        </w:rPr>
        <w:t>end</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709" w:hanging="709"/>
        <w:jc w:val="left"/>
        <w:rPr>
          <w:rFonts w:ascii="Consolas" w:eastAsia="Times New Roman" w:hAnsi="Consolas" w:cs="Times New Roman"/>
          <w:sz w:val="20"/>
          <w:szCs w:val="20"/>
          <w:lang w:eastAsia="cs-CZ"/>
        </w:rPr>
      </w:pPr>
      <w:r w:rsidRPr="00BA3997">
        <w:rPr>
          <w:rFonts w:ascii="Consolas" w:eastAsia="Times New Roman" w:hAnsi="Consolas" w:cs="Times New Roman"/>
          <w:color w:val="0E00FF"/>
          <w:sz w:val="20"/>
          <w:szCs w:val="20"/>
          <w:lang w:eastAsia="cs-CZ"/>
        </w:rPr>
        <w:t>end</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709" w:hanging="709"/>
        <w:jc w:val="left"/>
        <w:rPr>
          <w:rFonts w:ascii="Consolas" w:eastAsia="Times New Roman" w:hAnsi="Consolas" w:cs="Times New Roman"/>
          <w:sz w:val="20"/>
          <w:szCs w:val="20"/>
          <w:lang w:eastAsia="cs-CZ"/>
        </w:rPr>
      </w:pPr>
      <w:proofErr w:type="spellStart"/>
      <w:r w:rsidRPr="00BA3997">
        <w:rPr>
          <w:rFonts w:ascii="Consolas" w:eastAsia="Times New Roman" w:hAnsi="Consolas" w:cs="Times New Roman"/>
          <w:color w:val="0E00FF"/>
          <w:sz w:val="20"/>
          <w:szCs w:val="20"/>
          <w:lang w:eastAsia="cs-CZ"/>
        </w:rPr>
        <w:t>if</w:t>
      </w:r>
      <w:proofErr w:type="spellEnd"/>
      <w:r w:rsidRPr="00BA3997">
        <w:rPr>
          <w:rFonts w:ascii="Consolas" w:eastAsia="Times New Roman" w:hAnsi="Consolas" w:cs="Times New Roman"/>
          <w:color w:val="0E00FF"/>
          <w:sz w:val="20"/>
          <w:szCs w:val="20"/>
          <w:lang w:eastAsia="cs-CZ"/>
        </w:rPr>
        <w:t xml:space="preserve"> </w:t>
      </w:r>
      <w:r w:rsidR="004330FD">
        <w:rPr>
          <w:rFonts w:ascii="Consolas" w:eastAsia="Times New Roman" w:hAnsi="Consolas" w:cs="Times New Roman"/>
          <w:sz w:val="20"/>
          <w:szCs w:val="20"/>
          <w:lang w:eastAsia="cs-CZ"/>
        </w:rPr>
        <w:t>R</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709" w:hanging="709"/>
        <w:jc w:val="left"/>
        <w:rPr>
          <w:rFonts w:ascii="Consolas" w:eastAsia="Times New Roman" w:hAnsi="Consolas" w:cs="Times New Roman"/>
          <w:sz w:val="20"/>
          <w:szCs w:val="20"/>
          <w:lang w:eastAsia="cs-CZ"/>
        </w:rPr>
      </w:pPr>
      <w:bookmarkStart w:id="240" w:name="_Ref170766303"/>
      <w:proofErr w:type="spellStart"/>
      <w:r w:rsidRPr="00BA3997">
        <w:rPr>
          <w:rFonts w:ascii="Consolas" w:eastAsia="Times New Roman" w:hAnsi="Consolas" w:cs="Times New Roman"/>
          <w:color w:val="0E00FF"/>
          <w:sz w:val="20"/>
          <w:szCs w:val="20"/>
          <w:lang w:eastAsia="cs-CZ"/>
        </w:rPr>
        <w:t>break</w:t>
      </w:r>
      <w:proofErr w:type="spellEnd"/>
      <w:r w:rsidRPr="00BA3997">
        <w:rPr>
          <w:rFonts w:ascii="Consolas" w:eastAsia="Times New Roman" w:hAnsi="Consolas" w:cs="Times New Roman"/>
          <w:sz w:val="20"/>
          <w:szCs w:val="20"/>
          <w:lang w:eastAsia="cs-CZ"/>
        </w:rPr>
        <w:t>;</w:t>
      </w:r>
      <w:bookmarkEnd w:id="240"/>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709" w:hanging="709"/>
        <w:jc w:val="left"/>
        <w:rPr>
          <w:rFonts w:ascii="Consolas" w:eastAsia="Times New Roman" w:hAnsi="Consolas" w:cs="Times New Roman"/>
          <w:sz w:val="20"/>
          <w:szCs w:val="20"/>
          <w:lang w:eastAsia="cs-CZ"/>
        </w:rPr>
      </w:pPr>
      <w:r w:rsidRPr="00BA3997">
        <w:rPr>
          <w:rFonts w:ascii="Consolas" w:eastAsia="Times New Roman" w:hAnsi="Consolas" w:cs="Times New Roman"/>
          <w:color w:val="0E00FF"/>
          <w:sz w:val="20"/>
          <w:szCs w:val="20"/>
          <w:lang w:eastAsia="cs-CZ"/>
        </w:rPr>
        <w:t>end</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41" w:name="_Ref170765948"/>
      <w:r w:rsidRPr="00BA3997">
        <w:rPr>
          <w:rFonts w:ascii="Consolas" w:eastAsia="Times New Roman" w:hAnsi="Consolas" w:cs="Times New Roman"/>
          <w:color w:val="0E00FF"/>
          <w:sz w:val="20"/>
          <w:szCs w:val="20"/>
          <w:lang w:eastAsia="cs-CZ"/>
        </w:rPr>
        <w:t>end</w:t>
      </w:r>
      <w:bookmarkEnd w:id="241"/>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42" w:name="_Ref170766461"/>
      <w:proofErr w:type="spellStart"/>
      <w:r w:rsidRPr="00BA3997">
        <w:rPr>
          <w:rFonts w:ascii="Consolas" w:eastAsia="Times New Roman" w:hAnsi="Consolas" w:cs="Times New Roman"/>
          <w:color w:val="0E00FF"/>
          <w:sz w:val="20"/>
          <w:szCs w:val="20"/>
          <w:lang w:eastAsia="cs-CZ"/>
        </w:rPr>
        <w:t>if</w:t>
      </w:r>
      <w:proofErr w:type="spellEnd"/>
      <w:r w:rsidRPr="00BA3997">
        <w:rPr>
          <w:rFonts w:ascii="Consolas" w:eastAsia="Times New Roman" w:hAnsi="Consolas" w:cs="Times New Roman"/>
          <w:color w:val="0E00FF"/>
          <w:sz w:val="20"/>
          <w:szCs w:val="20"/>
          <w:lang w:eastAsia="cs-CZ"/>
        </w:rPr>
        <w:t xml:space="preserve"> </w:t>
      </w:r>
      <w:r w:rsidRPr="00BA3997">
        <w:rPr>
          <w:rFonts w:ascii="Consolas" w:eastAsia="Times New Roman" w:hAnsi="Consolas" w:cs="Times New Roman"/>
          <w:sz w:val="20"/>
          <w:szCs w:val="20"/>
          <w:lang w:eastAsia="cs-CZ"/>
        </w:rPr>
        <w:t>~</w:t>
      </w:r>
      <w:r w:rsidR="004330FD">
        <w:rPr>
          <w:rFonts w:ascii="Consolas" w:eastAsia="Times New Roman" w:hAnsi="Consolas" w:cs="Times New Roman"/>
          <w:sz w:val="20"/>
          <w:szCs w:val="20"/>
          <w:lang w:eastAsia="cs-CZ"/>
        </w:rPr>
        <w:t>Q</w:t>
      </w:r>
      <w:r w:rsidRPr="00BA3997">
        <w:rPr>
          <w:rFonts w:ascii="Consolas" w:eastAsia="Times New Roman" w:hAnsi="Consolas" w:cs="Times New Roman"/>
          <w:sz w:val="20"/>
          <w:szCs w:val="20"/>
          <w:lang w:eastAsia="cs-CZ"/>
        </w:rPr>
        <w:t xml:space="preserve"> &amp;&amp; ~</w:t>
      </w:r>
      <w:bookmarkEnd w:id="242"/>
      <w:r w:rsidR="004330FD">
        <w:rPr>
          <w:rFonts w:ascii="Consolas" w:eastAsia="Times New Roman" w:hAnsi="Consolas" w:cs="Times New Roman"/>
          <w:sz w:val="20"/>
          <w:szCs w:val="20"/>
          <w:lang w:eastAsia="cs-CZ"/>
        </w:rPr>
        <w:t>R</w:t>
      </w:r>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709" w:hanging="709"/>
        <w:jc w:val="left"/>
        <w:rPr>
          <w:rFonts w:ascii="Consolas" w:eastAsia="Times New Roman" w:hAnsi="Consolas" w:cs="Times New Roman"/>
          <w:sz w:val="20"/>
          <w:szCs w:val="20"/>
          <w:lang w:eastAsia="cs-CZ"/>
        </w:rPr>
      </w:pPr>
      <w:bookmarkStart w:id="243" w:name="_Ref170766468"/>
      <w:proofErr w:type="spellStart"/>
      <w:r w:rsidRPr="00BA3997">
        <w:rPr>
          <w:rFonts w:ascii="Consolas" w:eastAsia="Times New Roman" w:hAnsi="Consolas" w:cs="Times New Roman"/>
          <w:color w:val="0E00FF"/>
          <w:sz w:val="20"/>
          <w:szCs w:val="20"/>
          <w:lang w:eastAsia="cs-CZ"/>
        </w:rPr>
        <w:lastRenderedPageBreak/>
        <w:t>break</w:t>
      </w:r>
      <w:proofErr w:type="spellEnd"/>
      <w:r w:rsidRPr="00BA3997">
        <w:rPr>
          <w:rFonts w:ascii="Consolas" w:eastAsia="Times New Roman" w:hAnsi="Consolas" w:cs="Times New Roman"/>
          <w:sz w:val="20"/>
          <w:szCs w:val="20"/>
          <w:lang w:eastAsia="cs-CZ"/>
        </w:rPr>
        <w:t>;</w:t>
      </w:r>
      <w:bookmarkEnd w:id="243"/>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44" w:name="_Ref170766487"/>
      <w:r w:rsidRPr="00BA3997">
        <w:rPr>
          <w:rFonts w:ascii="Consolas" w:eastAsia="Times New Roman" w:hAnsi="Consolas" w:cs="Times New Roman"/>
          <w:color w:val="0E00FF"/>
          <w:sz w:val="20"/>
          <w:szCs w:val="20"/>
          <w:lang w:eastAsia="cs-CZ"/>
        </w:rPr>
        <w:t>end</w:t>
      </w:r>
      <w:bookmarkEnd w:id="244"/>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426" w:hanging="426"/>
        <w:jc w:val="left"/>
        <w:rPr>
          <w:rFonts w:ascii="Consolas" w:eastAsia="Times New Roman" w:hAnsi="Consolas" w:cs="Times New Roman"/>
          <w:sz w:val="20"/>
          <w:szCs w:val="20"/>
          <w:lang w:eastAsia="cs-CZ"/>
        </w:rPr>
      </w:pPr>
      <w:bookmarkStart w:id="245" w:name="_Ref170765347"/>
      <w:r w:rsidRPr="00BA3997">
        <w:rPr>
          <w:rFonts w:ascii="Consolas" w:eastAsia="Times New Roman" w:hAnsi="Consolas" w:cs="Times New Roman"/>
          <w:color w:val="0E00FF"/>
          <w:sz w:val="20"/>
          <w:szCs w:val="20"/>
          <w:lang w:eastAsia="cs-CZ"/>
        </w:rPr>
        <w:t>end</w:t>
      </w:r>
      <w:bookmarkEnd w:id="245"/>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426" w:hanging="426"/>
        <w:jc w:val="left"/>
        <w:rPr>
          <w:rFonts w:ascii="Consolas" w:eastAsia="Times New Roman" w:hAnsi="Consolas" w:cs="Times New Roman"/>
          <w:sz w:val="20"/>
          <w:szCs w:val="20"/>
          <w:lang w:eastAsia="cs-CZ"/>
        </w:rPr>
      </w:pPr>
      <w:bookmarkStart w:id="246" w:name="_Ref170766565"/>
      <w:proofErr w:type="spellStart"/>
      <w:r w:rsidRPr="00BA3997">
        <w:rPr>
          <w:rFonts w:ascii="Consolas" w:eastAsia="Times New Roman" w:hAnsi="Consolas" w:cs="Times New Roman"/>
          <w:color w:val="0E00FF"/>
          <w:sz w:val="20"/>
          <w:szCs w:val="20"/>
          <w:lang w:eastAsia="cs-CZ"/>
        </w:rPr>
        <w:t>if</w:t>
      </w:r>
      <w:proofErr w:type="spellEnd"/>
      <w:r w:rsidRPr="00BA3997">
        <w:rPr>
          <w:rFonts w:ascii="Consolas" w:eastAsia="Times New Roman" w:hAnsi="Consolas" w:cs="Times New Roman"/>
          <w:color w:val="0E00FF"/>
          <w:sz w:val="20"/>
          <w:szCs w:val="20"/>
          <w:lang w:eastAsia="cs-CZ"/>
        </w:rPr>
        <w:t xml:space="preserve"> </w:t>
      </w:r>
      <w:proofErr w:type="spellStart"/>
      <w:r w:rsidRPr="00BA3997">
        <w:rPr>
          <w:rFonts w:ascii="Consolas" w:eastAsia="Times New Roman" w:hAnsi="Consolas" w:cs="Times New Roman"/>
          <w:sz w:val="20"/>
          <w:szCs w:val="20"/>
          <w:lang w:eastAsia="cs-CZ"/>
        </w:rPr>
        <w:t>isscalar</w:t>
      </w:r>
      <w:proofErr w:type="spellEnd"/>
      <w:r w:rsidRPr="00BA3997">
        <w:rPr>
          <w:rFonts w:ascii="Consolas" w:eastAsia="Times New Roman" w:hAnsi="Consolas" w:cs="Times New Roman"/>
          <w:sz w:val="20"/>
          <w:szCs w:val="20"/>
          <w:lang w:eastAsia="cs-CZ"/>
        </w:rPr>
        <w:t xml:space="preserve">(A) &amp;&amp; </w:t>
      </w:r>
      <w:proofErr w:type="spellStart"/>
      <w:r w:rsidRPr="00BA3997">
        <w:rPr>
          <w:rFonts w:ascii="Consolas" w:eastAsia="Times New Roman" w:hAnsi="Consolas" w:cs="Times New Roman"/>
          <w:sz w:val="20"/>
          <w:szCs w:val="20"/>
          <w:lang w:eastAsia="cs-CZ"/>
        </w:rPr>
        <w:t>isscalar</w:t>
      </w:r>
      <w:proofErr w:type="spellEnd"/>
      <w:r w:rsidRPr="00BA3997">
        <w:rPr>
          <w:rFonts w:ascii="Consolas" w:eastAsia="Times New Roman" w:hAnsi="Consolas" w:cs="Times New Roman"/>
          <w:sz w:val="20"/>
          <w:szCs w:val="20"/>
          <w:lang w:eastAsia="cs-CZ"/>
        </w:rPr>
        <w:t>(B)</w:t>
      </w:r>
      <w:bookmarkEnd w:id="246"/>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47" w:name="_Ref170766634"/>
      <w:proofErr w:type="spellStart"/>
      <w:r w:rsidRPr="00BA3997">
        <w:rPr>
          <w:rFonts w:ascii="Consolas" w:eastAsia="Times New Roman" w:hAnsi="Consolas" w:cs="Times New Roman"/>
          <w:sz w:val="20"/>
          <w:szCs w:val="20"/>
          <w:lang w:eastAsia="cs-CZ"/>
        </w:rPr>
        <w:t>fprintf</w:t>
      </w:r>
      <w:proofErr w:type="spellEnd"/>
      <w:r w:rsidRPr="00BA3997">
        <w:rPr>
          <w:rFonts w:ascii="Consolas" w:eastAsia="Times New Roman" w:hAnsi="Consolas" w:cs="Times New Roman"/>
          <w:sz w:val="20"/>
          <w:szCs w:val="20"/>
          <w:lang w:eastAsia="cs-CZ"/>
        </w:rPr>
        <w:t>(</w:t>
      </w:r>
      <w:r w:rsidRPr="00BA3997">
        <w:rPr>
          <w:rFonts w:ascii="Consolas" w:eastAsia="Times New Roman" w:hAnsi="Consolas" w:cs="Times New Roman"/>
          <w:color w:val="A709F5"/>
          <w:sz w:val="20"/>
          <w:szCs w:val="20"/>
          <w:lang w:eastAsia="cs-CZ"/>
        </w:rPr>
        <w:t>'Optimální strategie: (</w:t>
      </w:r>
      <w:proofErr w:type="spellStart"/>
      <w:r w:rsidR="002B5535">
        <w:rPr>
          <w:rFonts w:ascii="Consolas" w:eastAsia="Times New Roman" w:hAnsi="Consolas" w:cs="Times New Roman"/>
          <w:color w:val="A709F5"/>
          <w:sz w:val="20"/>
          <w:szCs w:val="20"/>
          <w:lang w:eastAsia="cs-CZ"/>
        </w:rPr>
        <w:t>x_</w:t>
      </w:r>
      <w:r w:rsidRPr="00BA3997">
        <w:rPr>
          <w:rFonts w:ascii="Consolas" w:eastAsia="Times New Roman" w:hAnsi="Consolas" w:cs="Times New Roman"/>
          <w:color w:val="A709F5"/>
          <w:sz w:val="20"/>
          <w:szCs w:val="20"/>
          <w:lang w:eastAsia="cs-CZ"/>
        </w:rPr>
        <w:t>%d</w:t>
      </w:r>
      <w:proofErr w:type="spellEnd"/>
      <w:r w:rsidRPr="00BA3997">
        <w:rPr>
          <w:rFonts w:ascii="Consolas" w:eastAsia="Times New Roman" w:hAnsi="Consolas" w:cs="Times New Roman"/>
          <w:color w:val="A709F5"/>
          <w:sz w:val="20"/>
          <w:szCs w:val="20"/>
          <w:lang w:eastAsia="cs-CZ"/>
        </w:rPr>
        <w:t xml:space="preserve">, </w:t>
      </w:r>
      <w:proofErr w:type="spellStart"/>
      <w:r w:rsidR="002B5535">
        <w:rPr>
          <w:rFonts w:ascii="Consolas" w:eastAsia="Times New Roman" w:hAnsi="Consolas" w:cs="Times New Roman"/>
          <w:color w:val="A709F5"/>
          <w:sz w:val="20"/>
          <w:szCs w:val="20"/>
          <w:lang w:eastAsia="cs-CZ"/>
        </w:rPr>
        <w:t>y_</w:t>
      </w:r>
      <w:r w:rsidRPr="00BA3997">
        <w:rPr>
          <w:rFonts w:ascii="Consolas" w:eastAsia="Times New Roman" w:hAnsi="Consolas" w:cs="Times New Roman"/>
          <w:color w:val="A709F5"/>
          <w:sz w:val="20"/>
          <w:szCs w:val="20"/>
          <w:lang w:eastAsia="cs-CZ"/>
        </w:rPr>
        <w:t>%d</w:t>
      </w:r>
      <w:proofErr w:type="spellEnd"/>
      <w:r w:rsidRPr="00BA3997">
        <w:rPr>
          <w:rFonts w:ascii="Consolas" w:eastAsia="Times New Roman" w:hAnsi="Consolas" w:cs="Times New Roman"/>
          <w:color w:val="A709F5"/>
          <w:sz w:val="20"/>
          <w:szCs w:val="20"/>
          <w:lang w:eastAsia="cs-CZ"/>
        </w:rPr>
        <w:t>)\n'</w:t>
      </w:r>
      <w:r w:rsidRPr="00BA3997">
        <w:rPr>
          <w:rFonts w:ascii="Consolas" w:eastAsia="Times New Roman" w:hAnsi="Consolas" w:cs="Times New Roman"/>
          <w:sz w:val="20"/>
          <w:szCs w:val="20"/>
          <w:lang w:eastAsia="cs-CZ"/>
        </w:rPr>
        <w:t xml:space="preserve">, </w:t>
      </w:r>
      <w:r w:rsidR="004330FD">
        <w:rPr>
          <w:rFonts w:ascii="Consolas" w:eastAsia="Times New Roman" w:hAnsi="Consolas" w:cs="Times New Roman"/>
          <w:sz w:val="20"/>
          <w:szCs w:val="20"/>
          <w:lang w:eastAsia="cs-CZ"/>
        </w:rPr>
        <w:t>X</w:t>
      </w:r>
      <w:r w:rsidRPr="00BA3997">
        <w:rPr>
          <w:rFonts w:ascii="Consolas" w:eastAsia="Times New Roman" w:hAnsi="Consolas" w:cs="Times New Roman"/>
          <w:sz w:val="20"/>
          <w:szCs w:val="20"/>
          <w:lang w:eastAsia="cs-CZ"/>
        </w:rPr>
        <w:t xml:space="preserve">, </w:t>
      </w:r>
      <w:r w:rsidR="004330FD">
        <w:rPr>
          <w:rFonts w:ascii="Consolas" w:eastAsia="Times New Roman" w:hAnsi="Consolas" w:cs="Times New Roman"/>
          <w:sz w:val="20"/>
          <w:szCs w:val="20"/>
          <w:lang w:eastAsia="cs-CZ"/>
        </w:rPr>
        <w:t>Y</w:t>
      </w:r>
      <w:r w:rsidRPr="00BA3997">
        <w:rPr>
          <w:rFonts w:ascii="Consolas" w:eastAsia="Times New Roman" w:hAnsi="Consolas" w:cs="Times New Roman"/>
          <w:sz w:val="20"/>
          <w:szCs w:val="20"/>
          <w:lang w:eastAsia="cs-CZ"/>
        </w:rPr>
        <w:t>);</w:t>
      </w:r>
      <w:bookmarkEnd w:id="247"/>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48" w:name="_Ref170766637"/>
      <w:proofErr w:type="spellStart"/>
      <w:r w:rsidRPr="00BA3997">
        <w:rPr>
          <w:rFonts w:ascii="Consolas" w:eastAsia="Times New Roman" w:hAnsi="Consolas" w:cs="Times New Roman"/>
          <w:sz w:val="20"/>
          <w:szCs w:val="20"/>
          <w:lang w:eastAsia="cs-CZ"/>
        </w:rPr>
        <w:t>fprintf</w:t>
      </w:r>
      <w:proofErr w:type="spellEnd"/>
      <w:r w:rsidRPr="00BA3997">
        <w:rPr>
          <w:rFonts w:ascii="Consolas" w:eastAsia="Times New Roman" w:hAnsi="Consolas" w:cs="Times New Roman"/>
          <w:sz w:val="20"/>
          <w:szCs w:val="20"/>
          <w:lang w:eastAsia="cs-CZ"/>
        </w:rPr>
        <w:t>(</w:t>
      </w:r>
      <w:r w:rsidR="001C72EC">
        <w:rPr>
          <w:rFonts w:ascii="Consolas" w:eastAsia="Times New Roman" w:hAnsi="Consolas" w:cs="Times New Roman"/>
          <w:color w:val="A709F5"/>
          <w:sz w:val="20"/>
          <w:szCs w:val="20"/>
          <w:lang w:eastAsia="cs-CZ"/>
        </w:rPr>
        <w:t xml:space="preserve">'Cena hry: </w:t>
      </w:r>
      <w:r w:rsidRPr="00BA3997">
        <w:rPr>
          <w:rFonts w:ascii="Consolas" w:eastAsia="Times New Roman" w:hAnsi="Consolas" w:cs="Times New Roman"/>
          <w:color w:val="A709F5"/>
          <w:sz w:val="20"/>
          <w:szCs w:val="20"/>
          <w:lang w:eastAsia="cs-CZ"/>
        </w:rPr>
        <w:t>(%</w:t>
      </w:r>
      <w:r w:rsidR="002B5535">
        <w:rPr>
          <w:rFonts w:ascii="Consolas" w:eastAsia="Times New Roman" w:hAnsi="Consolas" w:cs="Times New Roman"/>
          <w:color w:val="A709F5"/>
          <w:sz w:val="20"/>
          <w:szCs w:val="20"/>
          <w:lang w:eastAsia="cs-CZ"/>
        </w:rPr>
        <w:t>.4</w:t>
      </w:r>
      <w:r w:rsidRPr="00BA3997">
        <w:rPr>
          <w:rFonts w:ascii="Consolas" w:eastAsia="Times New Roman" w:hAnsi="Consolas" w:cs="Times New Roman"/>
          <w:color w:val="A709F5"/>
          <w:sz w:val="20"/>
          <w:szCs w:val="20"/>
          <w:lang w:eastAsia="cs-CZ"/>
        </w:rPr>
        <w:t>f, %</w:t>
      </w:r>
      <w:r w:rsidR="002B5535">
        <w:rPr>
          <w:rFonts w:ascii="Consolas" w:eastAsia="Times New Roman" w:hAnsi="Consolas" w:cs="Times New Roman"/>
          <w:color w:val="A709F5"/>
          <w:sz w:val="20"/>
          <w:szCs w:val="20"/>
          <w:lang w:eastAsia="cs-CZ"/>
        </w:rPr>
        <w:t>.4</w:t>
      </w:r>
      <w:r w:rsidRPr="00BA3997">
        <w:rPr>
          <w:rFonts w:ascii="Consolas" w:eastAsia="Times New Roman" w:hAnsi="Consolas" w:cs="Times New Roman"/>
          <w:color w:val="A709F5"/>
          <w:sz w:val="20"/>
          <w:szCs w:val="20"/>
          <w:lang w:eastAsia="cs-CZ"/>
        </w:rPr>
        <w:t>f)\n'</w:t>
      </w:r>
      <w:r w:rsidRPr="00BA3997">
        <w:rPr>
          <w:rFonts w:ascii="Consolas" w:eastAsia="Times New Roman" w:hAnsi="Consolas" w:cs="Times New Roman"/>
          <w:sz w:val="20"/>
          <w:szCs w:val="20"/>
          <w:lang w:eastAsia="cs-CZ"/>
        </w:rPr>
        <w:t>, A, B);</w:t>
      </w:r>
      <w:bookmarkEnd w:id="248"/>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426" w:hanging="426"/>
        <w:jc w:val="left"/>
        <w:rPr>
          <w:rFonts w:ascii="Consolas" w:eastAsia="Times New Roman" w:hAnsi="Consolas" w:cs="Times New Roman"/>
          <w:sz w:val="20"/>
          <w:szCs w:val="20"/>
          <w:lang w:eastAsia="cs-CZ"/>
        </w:rPr>
      </w:pPr>
      <w:bookmarkStart w:id="249" w:name="_Ref170766713"/>
      <w:proofErr w:type="spellStart"/>
      <w:r w:rsidRPr="00BA3997">
        <w:rPr>
          <w:rFonts w:ascii="Consolas" w:eastAsia="Times New Roman" w:hAnsi="Consolas" w:cs="Times New Roman"/>
          <w:color w:val="0E00FF"/>
          <w:sz w:val="20"/>
          <w:szCs w:val="20"/>
          <w:lang w:eastAsia="cs-CZ"/>
        </w:rPr>
        <w:t>else</w:t>
      </w:r>
      <w:bookmarkEnd w:id="249"/>
      <w:proofErr w:type="spellEnd"/>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567" w:hanging="567"/>
        <w:jc w:val="left"/>
        <w:rPr>
          <w:rFonts w:ascii="Consolas" w:eastAsia="Times New Roman" w:hAnsi="Consolas" w:cs="Times New Roman"/>
          <w:sz w:val="20"/>
          <w:szCs w:val="20"/>
          <w:lang w:eastAsia="cs-CZ"/>
        </w:rPr>
      </w:pPr>
      <w:bookmarkStart w:id="250" w:name="_Ref170766715"/>
      <w:proofErr w:type="spellStart"/>
      <w:r w:rsidRPr="00BA3997">
        <w:rPr>
          <w:rFonts w:ascii="Consolas" w:eastAsia="Times New Roman" w:hAnsi="Consolas" w:cs="Times New Roman"/>
          <w:sz w:val="20"/>
          <w:szCs w:val="20"/>
          <w:lang w:eastAsia="cs-CZ"/>
        </w:rPr>
        <w:t>fprintf</w:t>
      </w:r>
      <w:proofErr w:type="spellEnd"/>
      <w:r w:rsidRPr="00BA3997">
        <w:rPr>
          <w:rFonts w:ascii="Consolas" w:eastAsia="Times New Roman" w:hAnsi="Consolas" w:cs="Times New Roman"/>
          <w:sz w:val="20"/>
          <w:szCs w:val="20"/>
          <w:lang w:eastAsia="cs-CZ"/>
        </w:rPr>
        <w:t>(</w:t>
      </w:r>
      <w:r w:rsidRPr="00BA3997">
        <w:rPr>
          <w:rFonts w:ascii="Consolas" w:eastAsia="Times New Roman" w:hAnsi="Consolas" w:cs="Times New Roman"/>
          <w:color w:val="A709F5"/>
          <w:sz w:val="20"/>
          <w:szCs w:val="20"/>
          <w:lang w:eastAsia="cs-CZ"/>
        </w:rPr>
        <w:t>'Výsledek nelze nalézt pomocí metody dominování\n'</w:t>
      </w:r>
      <w:r w:rsidRPr="00BA3997">
        <w:rPr>
          <w:rFonts w:ascii="Consolas" w:eastAsia="Times New Roman" w:hAnsi="Consolas" w:cs="Times New Roman"/>
          <w:sz w:val="20"/>
          <w:szCs w:val="20"/>
          <w:lang w:eastAsia="cs-CZ"/>
        </w:rPr>
        <w:t>);</w:t>
      </w:r>
      <w:bookmarkEnd w:id="250"/>
    </w:p>
    <w:p w:rsidR="00BA3997" w:rsidRPr="00BA3997" w:rsidRDefault="00BA3997" w:rsidP="009435C2">
      <w:pPr>
        <w:pStyle w:val="Odstavecseseznamem"/>
        <w:numPr>
          <w:ilvl w:val="0"/>
          <w:numId w:val="16"/>
        </w:numPr>
        <w:pBdr>
          <w:top w:val="single" w:sz="4" w:space="1" w:color="auto"/>
          <w:left w:val="single" w:sz="4" w:space="1" w:color="auto"/>
          <w:bottom w:val="single" w:sz="4" w:space="1" w:color="auto"/>
          <w:right w:val="single" w:sz="4" w:space="1" w:color="auto"/>
        </w:pBdr>
        <w:spacing w:before="0"/>
        <w:ind w:left="426" w:hanging="426"/>
        <w:jc w:val="left"/>
        <w:rPr>
          <w:rFonts w:ascii="Consolas" w:eastAsia="Times New Roman" w:hAnsi="Consolas" w:cs="Times New Roman"/>
          <w:sz w:val="20"/>
          <w:szCs w:val="20"/>
          <w:lang w:eastAsia="cs-CZ"/>
        </w:rPr>
      </w:pPr>
      <w:r w:rsidRPr="00BA3997">
        <w:rPr>
          <w:rFonts w:ascii="Consolas" w:eastAsia="Times New Roman" w:hAnsi="Consolas" w:cs="Times New Roman"/>
          <w:color w:val="0E00FF"/>
          <w:sz w:val="20"/>
          <w:szCs w:val="20"/>
          <w:lang w:eastAsia="cs-CZ"/>
        </w:rPr>
        <w:t>end</w:t>
      </w:r>
    </w:p>
    <w:p w:rsidR="00161B4B" w:rsidRPr="00161B4B" w:rsidRDefault="00BA3997" w:rsidP="00161B4B">
      <w:pPr>
        <w:pStyle w:val="Odstavecseseznamem"/>
        <w:numPr>
          <w:ilvl w:val="0"/>
          <w:numId w:val="16"/>
        </w:numPr>
        <w:pBdr>
          <w:top w:val="single" w:sz="4" w:space="1" w:color="auto"/>
          <w:left w:val="single" w:sz="4" w:space="1" w:color="auto"/>
          <w:bottom w:val="single" w:sz="4" w:space="1" w:color="auto"/>
          <w:right w:val="single" w:sz="4" w:space="1" w:color="auto"/>
        </w:pBdr>
        <w:spacing w:before="0" w:after="360"/>
        <w:ind w:left="425" w:hanging="425"/>
        <w:jc w:val="left"/>
        <w:rPr>
          <w:rFonts w:ascii="Consolas" w:eastAsia="Times New Roman" w:hAnsi="Consolas" w:cs="Times New Roman"/>
          <w:sz w:val="20"/>
          <w:szCs w:val="20"/>
          <w:lang w:eastAsia="cs-CZ"/>
        </w:rPr>
      </w:pPr>
      <w:r w:rsidRPr="00BA3997">
        <w:rPr>
          <w:rFonts w:ascii="Consolas" w:eastAsia="Times New Roman" w:hAnsi="Consolas" w:cs="Times New Roman"/>
          <w:color w:val="0E00FF"/>
          <w:sz w:val="20"/>
          <w:szCs w:val="20"/>
          <w:lang w:eastAsia="cs-CZ"/>
        </w:rPr>
        <w:t>end</w:t>
      </w:r>
    </w:p>
    <w:p w:rsidR="008F2252" w:rsidRDefault="00E238B4" w:rsidP="00E34D42">
      <w:proofErr w:type="gramStart"/>
      <w:r>
        <w:t>Příklad</w:t>
      </w:r>
      <w:proofErr w:type="gramEnd"/>
      <w:r>
        <w:t xml:space="preserve"> </w:t>
      </w:r>
      <w:r w:rsidR="00E34D42">
        <w:t xml:space="preserve">7.9 </w:t>
      </w:r>
      <w:r w:rsidR="004F4619">
        <w:t xml:space="preserve">Vyzkoušíme si </w:t>
      </w:r>
      <w:proofErr w:type="gramStart"/>
      <w:r w:rsidR="004F4619">
        <w:t>funkčnost</w:t>
      </w:r>
      <w:proofErr w:type="gramEnd"/>
      <w:r w:rsidR="004F4619">
        <w:t xml:space="preserve"> kódu na příkladu</w:t>
      </w:r>
      <w:r w:rsidR="00E34D42">
        <w:t xml:space="preserve"> 3.1</w:t>
      </w:r>
      <w:r w:rsidR="004D2962">
        <w:t xml:space="preserve">. </w:t>
      </w:r>
      <w:r w:rsidR="004F4619">
        <w:t>Z</w:t>
      </w:r>
      <w:r w:rsidR="00161B4B">
        <w:t xml:space="preserve">avoláme funkci </w:t>
      </w:r>
      <w:proofErr w:type="spellStart"/>
      <w:r w:rsidR="004F4619" w:rsidRPr="00161B4B">
        <w:rPr>
          <w:rFonts w:ascii="Consolas" w:eastAsia="Times New Roman" w:hAnsi="Consolas" w:cs="Times New Roman"/>
          <w:sz w:val="20"/>
          <w:szCs w:val="20"/>
          <w:lang w:eastAsia="cs-CZ"/>
        </w:rPr>
        <w:t>domStrNonConstSum</w:t>
      </w:r>
      <w:proofErr w:type="spellEnd"/>
      <w:r w:rsidR="004F4619">
        <w:t xml:space="preserve">  </w:t>
      </w:r>
      <w:r w:rsidR="00161B4B">
        <w:t>s </w:t>
      </w:r>
      <w:proofErr w:type="spellStart"/>
      <w:r w:rsidR="004834B7">
        <w:t>dvoumaticí</w:t>
      </w:r>
      <w:proofErr w:type="spellEnd"/>
      <w:r w:rsidR="00161B4B">
        <w:t xml:space="preserve"> </w:t>
      </w:r>
      <w:r w:rsidR="008F2252">
        <w:fldChar w:fldCharType="begin"/>
      </w:r>
      <w:r w:rsidR="008F2252">
        <w:instrText xml:space="preserve"> REF _Ref170902988 \h </w:instrText>
      </w:r>
      <w:r w:rsidR="00E34D42">
        <w:instrText xml:space="preserve"> \* MERGEFORMAT </w:instrText>
      </w:r>
      <w:r w:rsidR="008F2252">
        <w:fldChar w:fldCharType="separate"/>
      </w:r>
      <w:r w:rsidR="00966473">
        <w:t>(</w:t>
      </w:r>
      <w:r w:rsidR="00966473">
        <w:rPr>
          <w:noProof/>
        </w:rPr>
        <w:t>3</w:t>
      </w:r>
      <w:r w:rsidR="00966473">
        <w:t>.</w:t>
      </w:r>
      <w:r w:rsidR="00966473">
        <w:rPr>
          <w:noProof/>
        </w:rPr>
        <w:t>4</w:t>
      </w:r>
      <w:r w:rsidR="00966473">
        <w:t>)</w:t>
      </w:r>
      <w:r w:rsidR="008F2252">
        <w:fldChar w:fldCharType="end"/>
      </w:r>
      <w:r>
        <w:t>.</w:t>
      </w:r>
    </w:p>
    <w:p w:rsidR="004F4619" w:rsidRDefault="004D2962" w:rsidP="004F4619">
      <w:pPr>
        <w:pBdr>
          <w:top w:val="single" w:sz="4" w:space="1" w:color="auto"/>
          <w:left w:val="single" w:sz="4" w:space="4" w:color="auto"/>
          <w:bottom w:val="single" w:sz="4" w:space="1" w:color="auto"/>
          <w:right w:val="single" w:sz="4" w:space="4" w:color="auto"/>
        </w:pBdr>
        <w:rPr>
          <w:rFonts w:ascii="Consolas" w:eastAsia="Times New Roman" w:hAnsi="Consolas" w:cs="Times New Roman"/>
          <w:sz w:val="20"/>
          <w:szCs w:val="20"/>
          <w:lang w:eastAsia="cs-CZ"/>
        </w:rPr>
      </w:pPr>
      <w:proofErr w:type="spellStart"/>
      <w:r>
        <w:rPr>
          <w:rFonts w:ascii="Consolas" w:eastAsia="Times New Roman" w:hAnsi="Consolas" w:cs="Times New Roman"/>
          <w:sz w:val="20"/>
          <w:szCs w:val="20"/>
          <w:lang w:eastAsia="cs-CZ"/>
        </w:rPr>
        <w:t>domStrNonConstSum</w:t>
      </w:r>
      <w:proofErr w:type="spellEnd"/>
      <w:r>
        <w:rPr>
          <w:rFonts w:ascii="Consolas" w:eastAsia="Times New Roman" w:hAnsi="Consolas" w:cs="Times New Roman"/>
          <w:sz w:val="20"/>
          <w:szCs w:val="20"/>
          <w:lang w:eastAsia="cs-CZ"/>
        </w:rPr>
        <w:t>([2 -3 1; 1 2 -2; 3 1</w:t>
      </w:r>
      <w:r w:rsidR="00161B4B" w:rsidRPr="00161B4B">
        <w:rPr>
          <w:rFonts w:ascii="Consolas" w:eastAsia="Times New Roman" w:hAnsi="Consolas" w:cs="Times New Roman"/>
          <w:sz w:val="20"/>
          <w:szCs w:val="20"/>
          <w:lang w:eastAsia="cs-CZ"/>
        </w:rPr>
        <w:t xml:space="preserve"> 4],</w:t>
      </w:r>
      <w:r>
        <w:rPr>
          <w:rFonts w:ascii="Consolas" w:eastAsia="Times New Roman" w:hAnsi="Consolas" w:cs="Times New Roman"/>
          <w:sz w:val="20"/>
          <w:szCs w:val="20"/>
          <w:lang w:eastAsia="cs-CZ"/>
        </w:rPr>
        <w:t xml:space="preserve"> [1</w:t>
      </w:r>
      <w:r w:rsidR="004F4619">
        <w:rPr>
          <w:rFonts w:ascii="Consolas" w:eastAsia="Times New Roman" w:hAnsi="Consolas" w:cs="Times New Roman"/>
          <w:sz w:val="20"/>
          <w:szCs w:val="20"/>
          <w:lang w:eastAsia="cs-CZ"/>
        </w:rPr>
        <w:t xml:space="preserve"> 2</w:t>
      </w:r>
      <w:r>
        <w:rPr>
          <w:rFonts w:ascii="Consolas" w:eastAsia="Times New Roman" w:hAnsi="Consolas" w:cs="Times New Roman"/>
          <w:sz w:val="20"/>
          <w:szCs w:val="20"/>
          <w:lang w:eastAsia="cs-CZ"/>
        </w:rPr>
        <w:t xml:space="preserve"> -1; 2 1</w:t>
      </w:r>
      <w:r w:rsidR="004F4619">
        <w:rPr>
          <w:rFonts w:ascii="Consolas" w:eastAsia="Times New Roman" w:hAnsi="Consolas" w:cs="Times New Roman"/>
          <w:sz w:val="20"/>
          <w:szCs w:val="20"/>
          <w:lang w:eastAsia="cs-CZ"/>
        </w:rPr>
        <w:t xml:space="preserve"> 1; 4</w:t>
      </w:r>
      <w:r>
        <w:rPr>
          <w:rFonts w:ascii="Consolas" w:eastAsia="Times New Roman" w:hAnsi="Consolas" w:cs="Times New Roman"/>
          <w:sz w:val="20"/>
          <w:szCs w:val="20"/>
          <w:lang w:eastAsia="cs-CZ"/>
        </w:rPr>
        <w:t xml:space="preserve"> -1</w:t>
      </w:r>
      <w:r w:rsidR="004F4619">
        <w:rPr>
          <w:rFonts w:ascii="Consolas" w:eastAsia="Times New Roman" w:hAnsi="Consolas" w:cs="Times New Roman"/>
          <w:sz w:val="20"/>
          <w:szCs w:val="20"/>
          <w:lang w:eastAsia="cs-CZ"/>
        </w:rPr>
        <w:t xml:space="preserve"> 2]).</w:t>
      </w:r>
    </w:p>
    <w:p w:rsidR="004F4619" w:rsidRDefault="008F2252" w:rsidP="004F4619">
      <w:r>
        <w:t>Po spuštění se nám v</w:t>
      </w:r>
      <w:r w:rsidR="003060B3">
        <w:t> příkazovém okně</w:t>
      </w:r>
      <w:r w:rsidR="004F4619">
        <w:t xml:space="preserve"> </w:t>
      </w:r>
      <w:r>
        <w:t xml:space="preserve">vypíše očekáváný výsledek, což je optimální dvojice strategií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w:r>
        <w:t xml:space="preserve"> a cena hry je </w:t>
      </w:r>
      <m:oMath>
        <m:r>
          <w:rPr>
            <w:rFonts w:ascii="Cambria Math" w:hAnsi="Cambria Math"/>
          </w:rPr>
          <m:t>(3; 4)</m:t>
        </m:r>
      </m:oMath>
      <w:r>
        <w:t>.</w:t>
      </w:r>
    </w:p>
    <w:p w:rsidR="00161B4B" w:rsidRPr="004F4619" w:rsidRDefault="004F4619" w:rsidP="004F4619">
      <w:pPr>
        <w:pBdr>
          <w:top w:val="single" w:sz="4" w:space="1" w:color="auto"/>
          <w:left w:val="single" w:sz="4" w:space="4" w:color="auto"/>
          <w:bottom w:val="single" w:sz="4" w:space="1" w:color="auto"/>
          <w:right w:val="single" w:sz="4" w:space="4" w:color="auto"/>
        </w:pBdr>
        <w:rPr>
          <w:rFonts w:ascii="Consolas" w:hAnsi="Consolas"/>
          <w:sz w:val="20"/>
        </w:rPr>
      </w:pPr>
      <w:r w:rsidRPr="004F4619">
        <w:rPr>
          <w:sz w:val="20"/>
        </w:rPr>
        <w:t>O</w:t>
      </w:r>
      <w:r w:rsidR="00161B4B" w:rsidRPr="004F4619">
        <w:rPr>
          <w:rFonts w:ascii="Consolas" w:hAnsi="Consolas"/>
          <w:sz w:val="20"/>
        </w:rPr>
        <w:t>ptimální strategie: (</w:t>
      </w:r>
      <w:r w:rsidR="00DC105B">
        <w:rPr>
          <w:rFonts w:ascii="Consolas" w:hAnsi="Consolas"/>
          <w:sz w:val="20"/>
        </w:rPr>
        <w:t>x_</w:t>
      </w:r>
      <w:r w:rsidR="00161B4B" w:rsidRPr="004F4619">
        <w:rPr>
          <w:rFonts w:ascii="Consolas" w:hAnsi="Consolas"/>
          <w:sz w:val="20"/>
        </w:rPr>
        <w:t xml:space="preserve">3, </w:t>
      </w:r>
      <w:r w:rsidR="00DC105B">
        <w:rPr>
          <w:rFonts w:ascii="Consolas" w:hAnsi="Consolas"/>
          <w:sz w:val="20"/>
        </w:rPr>
        <w:t>y_</w:t>
      </w:r>
      <w:r w:rsidR="00161B4B" w:rsidRPr="004F4619">
        <w:rPr>
          <w:rFonts w:ascii="Consolas" w:hAnsi="Consolas"/>
          <w:sz w:val="20"/>
        </w:rPr>
        <w:t>1)</w:t>
      </w:r>
    </w:p>
    <w:p w:rsidR="008F2252" w:rsidRPr="008F2252" w:rsidRDefault="001C72EC" w:rsidP="008F2252">
      <w:pPr>
        <w:pBdr>
          <w:top w:val="single" w:sz="4" w:space="1" w:color="auto"/>
          <w:left w:val="single" w:sz="4" w:space="4" w:color="auto"/>
          <w:bottom w:val="single" w:sz="4" w:space="1" w:color="auto"/>
          <w:right w:val="single" w:sz="4" w:space="4" w:color="auto"/>
        </w:pBdr>
        <w:rPr>
          <w:rFonts w:ascii="Consolas" w:hAnsi="Consolas"/>
          <w:sz w:val="20"/>
        </w:rPr>
      </w:pPr>
      <w:r>
        <w:rPr>
          <w:rFonts w:ascii="Consolas" w:hAnsi="Consolas"/>
          <w:sz w:val="20"/>
        </w:rPr>
        <w:t xml:space="preserve">Cena hry: </w:t>
      </w:r>
      <w:r w:rsidR="00DC105B">
        <w:rPr>
          <w:rFonts w:ascii="Consolas" w:hAnsi="Consolas"/>
          <w:sz w:val="20"/>
        </w:rPr>
        <w:t>(3.0000</w:t>
      </w:r>
      <w:r w:rsidR="00161B4B" w:rsidRPr="004F4619">
        <w:rPr>
          <w:rFonts w:ascii="Consolas" w:hAnsi="Consolas"/>
          <w:sz w:val="20"/>
        </w:rPr>
        <w:t>, 4.00</w:t>
      </w:r>
      <w:r w:rsidR="00DC105B">
        <w:rPr>
          <w:rFonts w:ascii="Consolas" w:hAnsi="Consolas"/>
          <w:sz w:val="20"/>
        </w:rPr>
        <w:t>0</w:t>
      </w:r>
      <w:r w:rsidR="008F2252">
        <w:rPr>
          <w:rFonts w:ascii="Consolas" w:hAnsi="Consolas"/>
          <w:sz w:val="20"/>
        </w:rPr>
        <w:t>0)</w:t>
      </w:r>
    </w:p>
    <w:p w:rsidR="00B068AD" w:rsidRDefault="00E238B4" w:rsidP="0096631F">
      <w:pPr>
        <w:spacing w:after="240"/>
      </w:pPr>
      <w:r>
        <w:t xml:space="preserve">Příklad </w:t>
      </w:r>
      <w:r w:rsidR="00E34D42">
        <w:t>7.10</w:t>
      </w:r>
      <w:r w:rsidR="00B068AD">
        <w:t xml:space="preserve"> Mějme danou výplatní </w:t>
      </w:r>
      <w:proofErr w:type="spellStart"/>
      <w:r w:rsidR="00B068AD">
        <w:t>dvoumatice</w:t>
      </w:r>
      <w:proofErr w:type="spellEnd"/>
      <w:r w:rsidR="00B068AD">
        <w:t xml:space="preserve"> </w:t>
      </w:r>
      <w:r w:rsidR="00B068AD">
        <w:fldChar w:fldCharType="begin"/>
      </w:r>
      <w:r w:rsidR="00B068AD">
        <w:instrText xml:space="preserve"> REF _Ref171964444 \h  \* MERGEFORMAT </w:instrText>
      </w:r>
      <w:r w:rsidR="00B068AD">
        <w:fldChar w:fldCharType="separate"/>
      </w:r>
      <w:r w:rsidR="00966473">
        <w:t>(</w:t>
      </w:r>
      <w:r w:rsidR="00966473">
        <w:rPr>
          <w:noProof/>
        </w:rPr>
        <w:t>3</w:t>
      </w:r>
      <w:r w:rsidR="00966473">
        <w:t>.</w:t>
      </w:r>
      <w:r w:rsidR="00966473">
        <w:rPr>
          <w:noProof/>
        </w:rPr>
        <w:t>5</w:t>
      </w:r>
      <w:r w:rsidR="00966473">
        <w:t>)</w:t>
      </w:r>
      <w:r w:rsidR="00B068AD">
        <w:fldChar w:fldCharType="end"/>
      </w:r>
      <w:r w:rsidR="00B068AD">
        <w:t xml:space="preserve"> z příkladu 3.2. Očekávaný výsledek jsou strategie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oMath>
      <w:r w:rsidR="00B068AD">
        <w:t xml:space="preserve"> a rovnovážný bod </w:t>
      </w:r>
      <m:oMath>
        <m:r>
          <w:rPr>
            <w:rFonts w:ascii="Cambria Math" w:hAnsi="Cambria Math"/>
          </w:rPr>
          <m:t>(14;11)</m:t>
        </m:r>
      </m:oMath>
      <w:r w:rsidR="00B068AD">
        <w:t>, tedy nelze použít metoda dominování. Použijeme nyní funkci</w:t>
      </w:r>
    </w:p>
    <w:p w:rsidR="0096631F" w:rsidRPr="0096631F" w:rsidRDefault="00B068AD" w:rsidP="0096631F">
      <w:pPr>
        <w:pStyle w:val="Nadpisobsahu"/>
        <w:rPr>
          <w:rFonts w:eastAsia="Times New Roman"/>
          <w:lang w:eastAsia="cs-CZ"/>
        </w:rPr>
      </w:pPr>
      <w:r w:rsidRPr="005D17DD">
        <w:rPr>
          <w:rFonts w:eastAsia="Times New Roman"/>
          <w:lang w:eastAsia="cs-CZ"/>
        </w:rPr>
        <w:t>nashEkvilibriumNonConstant</w:t>
      </w:r>
      <w:r w:rsidRPr="00DE47C1">
        <w:rPr>
          <w:rFonts w:eastAsia="Times New Roman"/>
          <w:lang w:eastAsia="cs-CZ"/>
        </w:rPr>
        <w:t>([</w:t>
      </w:r>
      <w:r w:rsidR="0096631F">
        <w:rPr>
          <w:rFonts w:eastAsia="Times New Roman"/>
          <w:lang w:eastAsia="cs-CZ"/>
        </w:rPr>
        <w:t>7,10,10;14,8,14;13,13,9],[6,8.5,</w:t>
      </w:r>
      <w:r w:rsidR="0096631F" w:rsidRPr="0096631F">
        <w:rPr>
          <w:rFonts w:eastAsia="Times New Roman"/>
          <w:lang w:eastAsia="cs-CZ"/>
        </w:rPr>
        <w:t>11;9,8,11;9,8.5,8</w:t>
      </w:r>
    </w:p>
    <w:p w:rsidR="00B068AD" w:rsidRPr="00DE47C1" w:rsidRDefault="00B068AD" w:rsidP="0096631F">
      <w:pPr>
        <w:pStyle w:val="Nadpisobsahu"/>
        <w:rPr>
          <w:rFonts w:eastAsia="Times New Roman"/>
          <w:lang w:eastAsia="cs-CZ"/>
        </w:rPr>
      </w:pPr>
      <w:r w:rsidRPr="00DE47C1">
        <w:rPr>
          <w:rFonts w:eastAsia="Times New Roman"/>
          <w:lang w:eastAsia="cs-CZ"/>
        </w:rPr>
        <w:t>]).</w:t>
      </w:r>
    </w:p>
    <w:p w:rsidR="00B068AD" w:rsidRDefault="00B068AD" w:rsidP="00B068AD">
      <w:pPr>
        <w:spacing w:after="240"/>
      </w:pPr>
      <w:r>
        <w:t>kdy se po spuštění zobrazí v příkazové výsledek</w:t>
      </w:r>
    </w:p>
    <w:p w:rsidR="0096631F" w:rsidRDefault="0096631F" w:rsidP="0096631F">
      <w:pPr>
        <w:pStyle w:val="Nadpisobsahu"/>
      </w:pPr>
      <w:r w:rsidRPr="0096631F">
        <w:t>Výsledek nelze nalézt pomocí metody dominování</w:t>
      </w:r>
      <w:r>
        <w:t xml:space="preserve">, </w:t>
      </w:r>
    </w:p>
    <w:p w:rsidR="00E238B4" w:rsidRPr="00E238B4" w:rsidRDefault="0096631F" w:rsidP="00E238B4">
      <w:r>
        <w:lastRenderedPageBreak/>
        <w:t>Což se nám shoduje očekávaným výsledkem</w:t>
      </w:r>
      <w:r w:rsidR="00B068AD">
        <w:t xml:space="preserve">, a proto můžeme </w:t>
      </w:r>
      <w:r>
        <w:t>říci, že kód pro metodu dominování ve hře s nekonstantním součtem je funkční.</w:t>
      </w:r>
    </w:p>
    <w:p w:rsidR="00201FE2" w:rsidRDefault="004B6C54" w:rsidP="005D17DD">
      <w:pPr>
        <w:pStyle w:val="Nadpis2"/>
        <w:numPr>
          <w:ilvl w:val="1"/>
          <w:numId w:val="8"/>
        </w:numPr>
      </w:pPr>
      <w:bookmarkStart w:id="251" w:name="_Toc173936089"/>
      <w:proofErr w:type="spellStart"/>
      <w:r>
        <w:t>Nashovo</w:t>
      </w:r>
      <w:proofErr w:type="spellEnd"/>
      <w:r>
        <w:t xml:space="preserve"> </w:t>
      </w:r>
      <w:proofErr w:type="spellStart"/>
      <w:r>
        <w:t>ekvilibrium</w:t>
      </w:r>
      <w:proofErr w:type="spellEnd"/>
      <w:r>
        <w:t xml:space="preserve"> (nekonstantní součet)</w:t>
      </w:r>
      <w:bookmarkEnd w:id="251"/>
    </w:p>
    <w:p w:rsidR="00C966CC" w:rsidRPr="00C966CC" w:rsidRDefault="00C966CC" w:rsidP="00D7475D">
      <w:pPr>
        <w:rPr>
          <w:rFonts w:eastAsia="Times New Roman"/>
          <w:lang w:eastAsia="cs-CZ"/>
        </w:rPr>
      </w:pPr>
      <w:r w:rsidRPr="00C966CC">
        <w:rPr>
          <w:rFonts w:eastAsia="Times New Roman"/>
          <w:lang w:eastAsia="cs-CZ"/>
        </w:rPr>
        <w:t xml:space="preserve">Funkce </w:t>
      </w:r>
      <w:proofErr w:type="spellStart"/>
      <w:r w:rsidRPr="00C966CC">
        <w:rPr>
          <w:rFonts w:ascii="Courier New" w:eastAsia="Times New Roman" w:hAnsi="Courier New" w:cs="Courier New"/>
          <w:sz w:val="20"/>
          <w:szCs w:val="20"/>
          <w:lang w:eastAsia="cs-CZ"/>
        </w:rPr>
        <w:t>nashEkvilibriumNonConst</w:t>
      </w:r>
      <w:proofErr w:type="spellEnd"/>
      <w:r w:rsidRPr="00C966CC">
        <w:rPr>
          <w:rFonts w:eastAsia="Times New Roman"/>
          <w:lang w:eastAsia="cs-CZ"/>
        </w:rPr>
        <w:t xml:space="preserve"> přijímá jako vstupní argumenty dvě matice </w:t>
      </w:r>
      <w:r w:rsidRPr="00C966CC">
        <w:rPr>
          <w:rFonts w:ascii="Courier New" w:eastAsia="Times New Roman" w:hAnsi="Courier New" w:cs="Courier New"/>
          <w:sz w:val="20"/>
          <w:szCs w:val="20"/>
          <w:lang w:eastAsia="cs-CZ"/>
        </w:rPr>
        <w:t>A</w:t>
      </w:r>
      <w:r w:rsidRPr="00C966CC">
        <w:rPr>
          <w:rFonts w:eastAsia="Times New Roman"/>
          <w:lang w:eastAsia="cs-CZ"/>
        </w:rPr>
        <w:t xml:space="preserve"> </w:t>
      </w:r>
      <w:proofErr w:type="spellStart"/>
      <w:r w:rsidRPr="00C966CC">
        <w:rPr>
          <w:rFonts w:eastAsia="Times New Roman"/>
          <w:lang w:eastAsia="cs-CZ"/>
        </w:rPr>
        <w:t>a</w:t>
      </w:r>
      <w:proofErr w:type="spellEnd"/>
      <w:r w:rsidRPr="00C966CC">
        <w:rPr>
          <w:rFonts w:eastAsia="Times New Roman"/>
          <w:lang w:eastAsia="cs-CZ"/>
        </w:rPr>
        <w:t xml:space="preserve"> </w:t>
      </w:r>
      <w:r w:rsidRPr="00C966CC">
        <w:rPr>
          <w:rFonts w:ascii="Courier New" w:eastAsia="Times New Roman" w:hAnsi="Courier New" w:cs="Courier New"/>
          <w:sz w:val="20"/>
          <w:szCs w:val="20"/>
          <w:lang w:eastAsia="cs-CZ"/>
        </w:rPr>
        <w:t>B</w:t>
      </w:r>
      <w:r w:rsidR="00521E1F">
        <w:rPr>
          <w:rFonts w:eastAsia="Times New Roman"/>
          <w:lang w:eastAsia="cs-CZ"/>
        </w:rPr>
        <w:t xml:space="preserve"> (</w:t>
      </w:r>
      <w:r w:rsidR="00521E1F">
        <w:rPr>
          <w:rFonts w:eastAsia="Times New Roman"/>
          <w:lang w:eastAsia="cs-CZ"/>
        </w:rPr>
        <w:fldChar w:fldCharType="begin"/>
      </w:r>
      <w:r w:rsidR="00521E1F">
        <w:rPr>
          <w:rFonts w:eastAsia="Times New Roman"/>
          <w:lang w:eastAsia="cs-CZ"/>
        </w:rPr>
        <w:instrText xml:space="preserve"> REF _Ref173501376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1</w:t>
      </w:r>
      <w:r w:rsidR="00521E1F">
        <w:rPr>
          <w:rFonts w:eastAsia="Times New Roman"/>
          <w:lang w:eastAsia="cs-CZ"/>
        </w:rPr>
        <w:fldChar w:fldCharType="end"/>
      </w:r>
      <w:r w:rsidR="00521E1F">
        <w:rPr>
          <w:rFonts w:eastAsia="Times New Roman"/>
          <w:lang w:eastAsia="cs-CZ"/>
        </w:rPr>
        <w:t>). V řádku (</w:t>
      </w:r>
      <w:r w:rsidR="00521E1F">
        <w:rPr>
          <w:rFonts w:eastAsia="Times New Roman"/>
          <w:lang w:eastAsia="cs-CZ"/>
        </w:rPr>
        <w:fldChar w:fldCharType="begin"/>
      </w:r>
      <w:r w:rsidR="00521E1F">
        <w:rPr>
          <w:rFonts w:eastAsia="Times New Roman"/>
          <w:lang w:eastAsia="cs-CZ"/>
        </w:rPr>
        <w:instrText xml:space="preserve"> REF _Ref173501384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2</w:t>
      </w:r>
      <w:r w:rsidR="00521E1F">
        <w:rPr>
          <w:rFonts w:eastAsia="Times New Roman"/>
          <w:lang w:eastAsia="cs-CZ"/>
        </w:rPr>
        <w:fldChar w:fldCharType="end"/>
      </w:r>
      <w:r w:rsidR="00521E1F">
        <w:rPr>
          <w:rFonts w:eastAsia="Times New Roman"/>
          <w:lang w:eastAsia="cs-CZ"/>
        </w:rPr>
        <w:t>)</w:t>
      </w:r>
      <w:r w:rsidRPr="00C966CC">
        <w:rPr>
          <w:rFonts w:eastAsia="Times New Roman"/>
          <w:lang w:eastAsia="cs-CZ"/>
        </w:rPr>
        <w:t xml:space="preserve"> se kontroluje, zda mají matice </w:t>
      </w:r>
      <w:r w:rsidRPr="00C966CC">
        <w:rPr>
          <w:rFonts w:ascii="Courier New" w:eastAsia="Times New Roman" w:hAnsi="Courier New" w:cs="Courier New"/>
          <w:sz w:val="20"/>
          <w:szCs w:val="20"/>
          <w:lang w:eastAsia="cs-CZ"/>
        </w:rPr>
        <w:t>A</w:t>
      </w:r>
      <w:r w:rsidRPr="00C966CC">
        <w:rPr>
          <w:rFonts w:eastAsia="Times New Roman"/>
          <w:lang w:eastAsia="cs-CZ"/>
        </w:rPr>
        <w:t xml:space="preserve"> </w:t>
      </w:r>
      <w:proofErr w:type="spellStart"/>
      <w:r w:rsidRPr="00C966CC">
        <w:rPr>
          <w:rFonts w:eastAsia="Times New Roman"/>
          <w:lang w:eastAsia="cs-CZ"/>
        </w:rPr>
        <w:t>a</w:t>
      </w:r>
      <w:proofErr w:type="spellEnd"/>
      <w:r w:rsidRPr="00C966CC">
        <w:rPr>
          <w:rFonts w:eastAsia="Times New Roman"/>
          <w:lang w:eastAsia="cs-CZ"/>
        </w:rPr>
        <w:t xml:space="preserve"> </w:t>
      </w:r>
      <w:r w:rsidRPr="00C966CC">
        <w:rPr>
          <w:rFonts w:ascii="Courier New" w:eastAsia="Times New Roman" w:hAnsi="Courier New" w:cs="Courier New"/>
          <w:sz w:val="20"/>
          <w:szCs w:val="20"/>
          <w:lang w:eastAsia="cs-CZ"/>
        </w:rPr>
        <w:t>B</w:t>
      </w:r>
      <w:r w:rsidRPr="00C966CC">
        <w:rPr>
          <w:rFonts w:eastAsia="Times New Roman"/>
          <w:lang w:eastAsia="cs-CZ"/>
        </w:rPr>
        <w:t xml:space="preserve"> stejné rozměry. Pokud ne, je vyvolána chyba s odpovídají</w:t>
      </w:r>
      <w:r w:rsidR="00521E1F">
        <w:rPr>
          <w:rFonts w:eastAsia="Times New Roman"/>
          <w:lang w:eastAsia="cs-CZ"/>
        </w:rPr>
        <w:t>cím chybovým hlášením (</w:t>
      </w:r>
      <w:r w:rsidR="00521E1F">
        <w:rPr>
          <w:rFonts w:eastAsia="Times New Roman"/>
          <w:lang w:eastAsia="cs-CZ"/>
        </w:rPr>
        <w:fldChar w:fldCharType="begin"/>
      </w:r>
      <w:r w:rsidR="00521E1F">
        <w:rPr>
          <w:rFonts w:eastAsia="Times New Roman"/>
          <w:lang w:eastAsia="cs-CZ"/>
        </w:rPr>
        <w:instrText xml:space="preserve"> REF _Ref173501393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3</w:t>
      </w:r>
      <w:r w:rsidR="00521E1F">
        <w:rPr>
          <w:rFonts w:eastAsia="Times New Roman"/>
          <w:lang w:eastAsia="cs-CZ"/>
        </w:rPr>
        <w:fldChar w:fldCharType="end"/>
      </w:r>
      <w:r w:rsidRPr="00C966CC">
        <w:rPr>
          <w:rFonts w:eastAsia="Times New Roman"/>
          <w:lang w:eastAsia="cs-CZ"/>
        </w:rPr>
        <w:t xml:space="preserve">). </w:t>
      </w:r>
      <w:r w:rsidR="00521E1F">
        <w:rPr>
          <w:rFonts w:eastAsia="Times New Roman"/>
          <w:lang w:eastAsia="cs-CZ"/>
        </w:rPr>
        <w:t>Tento blok je ukončen v řádku (</w:t>
      </w:r>
      <w:r w:rsidR="00521E1F">
        <w:rPr>
          <w:rFonts w:eastAsia="Times New Roman"/>
          <w:lang w:eastAsia="cs-CZ"/>
        </w:rPr>
        <w:fldChar w:fldCharType="begin"/>
      </w:r>
      <w:r w:rsidR="00521E1F">
        <w:rPr>
          <w:rFonts w:eastAsia="Times New Roman"/>
          <w:lang w:eastAsia="cs-CZ"/>
        </w:rPr>
        <w:instrText xml:space="preserve"> REF _Ref173501399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4</w:t>
      </w:r>
      <w:r w:rsidR="00521E1F">
        <w:rPr>
          <w:rFonts w:eastAsia="Times New Roman"/>
          <w:lang w:eastAsia="cs-CZ"/>
        </w:rPr>
        <w:fldChar w:fldCharType="end"/>
      </w:r>
      <w:r w:rsidR="00521E1F">
        <w:rPr>
          <w:rFonts w:eastAsia="Times New Roman"/>
          <w:lang w:eastAsia="cs-CZ"/>
        </w:rPr>
        <w:t>). Dále se v řádku (</w:t>
      </w:r>
      <w:r w:rsidR="00521E1F">
        <w:rPr>
          <w:rFonts w:eastAsia="Times New Roman"/>
          <w:lang w:eastAsia="cs-CZ"/>
        </w:rPr>
        <w:fldChar w:fldCharType="begin"/>
      </w:r>
      <w:r w:rsidR="00521E1F">
        <w:rPr>
          <w:rFonts w:eastAsia="Times New Roman"/>
          <w:lang w:eastAsia="cs-CZ"/>
        </w:rPr>
        <w:instrText xml:space="preserve"> REF _Ref173501405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5</w:t>
      </w:r>
      <w:r w:rsidR="00521E1F">
        <w:rPr>
          <w:rFonts w:eastAsia="Times New Roman"/>
          <w:lang w:eastAsia="cs-CZ"/>
        </w:rPr>
        <w:fldChar w:fldCharType="end"/>
      </w:r>
      <w:r w:rsidR="00521E1F">
        <w:rPr>
          <w:rFonts w:eastAsia="Times New Roman"/>
          <w:lang w:eastAsia="cs-CZ"/>
        </w:rPr>
        <w:t xml:space="preserve">) </w:t>
      </w:r>
      <w:r w:rsidRPr="00C966CC">
        <w:rPr>
          <w:rFonts w:eastAsia="Times New Roman"/>
          <w:lang w:eastAsia="cs-CZ"/>
        </w:rPr>
        <w:t xml:space="preserve">vypočítají maximální hodnoty každého sloupce matice </w:t>
      </w:r>
      <w:r w:rsidRPr="00C966CC">
        <w:rPr>
          <w:rFonts w:ascii="Courier New" w:eastAsia="Times New Roman" w:hAnsi="Courier New" w:cs="Courier New"/>
          <w:sz w:val="20"/>
          <w:szCs w:val="20"/>
          <w:lang w:eastAsia="cs-CZ"/>
        </w:rPr>
        <w:t>A</w:t>
      </w:r>
      <w:r w:rsidRPr="00C966CC">
        <w:rPr>
          <w:rFonts w:eastAsia="Times New Roman"/>
          <w:lang w:eastAsia="cs-CZ"/>
        </w:rPr>
        <w:t xml:space="preserve"> </w:t>
      </w:r>
      <w:proofErr w:type="spellStart"/>
      <w:r w:rsidRPr="00C966CC">
        <w:rPr>
          <w:rFonts w:eastAsia="Times New Roman"/>
          <w:lang w:eastAsia="cs-CZ"/>
        </w:rPr>
        <w:t>a</w:t>
      </w:r>
      <w:proofErr w:type="spellEnd"/>
      <w:r w:rsidRPr="00C966CC">
        <w:rPr>
          <w:rFonts w:eastAsia="Times New Roman"/>
          <w:lang w:eastAsia="cs-CZ"/>
        </w:rPr>
        <w:t xml:space="preserve"> uloží se do proměnné </w:t>
      </w:r>
      <w:r w:rsidRPr="00C966CC">
        <w:rPr>
          <w:rFonts w:ascii="Courier New" w:eastAsia="Times New Roman" w:hAnsi="Courier New" w:cs="Courier New"/>
          <w:sz w:val="20"/>
          <w:szCs w:val="20"/>
          <w:lang w:eastAsia="cs-CZ"/>
        </w:rPr>
        <w:t>X</w:t>
      </w:r>
      <w:r w:rsidR="00521E1F">
        <w:rPr>
          <w:rFonts w:eastAsia="Times New Roman"/>
          <w:lang w:eastAsia="cs-CZ"/>
        </w:rPr>
        <w:t>. V řádku (</w:t>
      </w:r>
      <w:r w:rsidR="00521E1F">
        <w:rPr>
          <w:rFonts w:eastAsia="Times New Roman"/>
          <w:lang w:eastAsia="cs-CZ"/>
        </w:rPr>
        <w:fldChar w:fldCharType="begin"/>
      </w:r>
      <w:r w:rsidR="00521E1F">
        <w:rPr>
          <w:rFonts w:eastAsia="Times New Roman"/>
          <w:lang w:eastAsia="cs-CZ"/>
        </w:rPr>
        <w:instrText xml:space="preserve"> REF _Ref173501441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6</w:t>
      </w:r>
      <w:r w:rsidR="00521E1F">
        <w:rPr>
          <w:rFonts w:eastAsia="Times New Roman"/>
          <w:lang w:eastAsia="cs-CZ"/>
        </w:rPr>
        <w:fldChar w:fldCharType="end"/>
      </w:r>
      <w:r w:rsidRPr="00C966CC">
        <w:rPr>
          <w:rFonts w:eastAsia="Times New Roman"/>
          <w:lang w:eastAsia="cs-CZ"/>
        </w:rPr>
        <w:t xml:space="preserve">) se vypočítají maximální hodnoty každého řádku matice </w:t>
      </w:r>
      <w:r w:rsidRPr="00C966CC">
        <w:rPr>
          <w:rFonts w:ascii="Courier New" w:eastAsia="Times New Roman" w:hAnsi="Courier New" w:cs="Courier New"/>
          <w:sz w:val="20"/>
          <w:szCs w:val="20"/>
          <w:lang w:eastAsia="cs-CZ"/>
        </w:rPr>
        <w:t>B</w:t>
      </w:r>
      <w:r w:rsidRPr="00C966CC">
        <w:rPr>
          <w:rFonts w:eastAsia="Times New Roman"/>
          <w:lang w:eastAsia="cs-CZ"/>
        </w:rPr>
        <w:t xml:space="preserve"> a uloží se do proměnné </w:t>
      </w:r>
      <w:r w:rsidRPr="00C966CC">
        <w:rPr>
          <w:rFonts w:ascii="Courier New" w:eastAsia="Times New Roman" w:hAnsi="Courier New" w:cs="Courier New"/>
          <w:sz w:val="20"/>
          <w:szCs w:val="20"/>
          <w:lang w:eastAsia="cs-CZ"/>
        </w:rPr>
        <w:t>Y</w:t>
      </w:r>
      <w:r w:rsidRPr="00C966CC">
        <w:rPr>
          <w:rFonts w:eastAsia="Times New Roman"/>
          <w:lang w:eastAsia="cs-CZ"/>
        </w:rPr>
        <w:t xml:space="preserve">. Následně </w:t>
      </w:r>
      <w:proofErr w:type="gramStart"/>
      <w:r w:rsidR="00521E1F" w:rsidRPr="00C966CC">
        <w:rPr>
          <w:rFonts w:eastAsia="Times New Roman"/>
          <w:lang w:eastAsia="cs-CZ"/>
        </w:rPr>
        <w:t>s</w:t>
      </w:r>
      <w:r w:rsidR="00521E1F">
        <w:rPr>
          <w:rFonts w:eastAsia="Times New Roman"/>
          <w:lang w:eastAsia="cs-CZ"/>
        </w:rPr>
        <w:t>e</w:t>
      </w:r>
      <w:proofErr w:type="gramEnd"/>
      <w:r w:rsidRPr="00C966CC">
        <w:rPr>
          <w:rFonts w:eastAsia="Times New Roman"/>
          <w:lang w:eastAsia="cs-CZ"/>
        </w:rPr>
        <w:t xml:space="preserve"> do proměnných </w:t>
      </w:r>
      <w:r w:rsidRPr="00C966CC">
        <w:rPr>
          <w:rFonts w:ascii="Courier New" w:eastAsia="Times New Roman" w:hAnsi="Courier New" w:cs="Courier New"/>
          <w:sz w:val="20"/>
          <w:szCs w:val="20"/>
          <w:lang w:eastAsia="cs-CZ"/>
        </w:rPr>
        <w:t>m</w:t>
      </w:r>
      <w:r w:rsidRPr="00C966CC">
        <w:rPr>
          <w:rFonts w:eastAsia="Times New Roman"/>
          <w:lang w:eastAsia="cs-CZ"/>
        </w:rPr>
        <w:t xml:space="preserve"> a </w:t>
      </w:r>
      <w:r w:rsidRPr="00C966CC">
        <w:rPr>
          <w:rFonts w:ascii="Courier New" w:eastAsia="Times New Roman" w:hAnsi="Courier New" w:cs="Courier New"/>
          <w:sz w:val="20"/>
          <w:szCs w:val="20"/>
          <w:lang w:eastAsia="cs-CZ"/>
        </w:rPr>
        <w:t>n</w:t>
      </w:r>
      <w:r w:rsidRPr="00C966CC">
        <w:rPr>
          <w:rFonts w:eastAsia="Times New Roman"/>
          <w:lang w:eastAsia="cs-CZ"/>
        </w:rPr>
        <w:t xml:space="preserve"> uloží rozměry matice </w:t>
      </w:r>
      <w:r w:rsidRPr="00C966CC">
        <w:rPr>
          <w:rFonts w:ascii="Courier New" w:eastAsia="Times New Roman" w:hAnsi="Courier New" w:cs="Courier New"/>
          <w:sz w:val="20"/>
          <w:szCs w:val="20"/>
          <w:lang w:eastAsia="cs-CZ"/>
        </w:rPr>
        <w:t>A</w:t>
      </w:r>
      <w:r w:rsidRPr="00C966CC">
        <w:rPr>
          <w:rFonts w:eastAsia="Times New Roman"/>
          <w:lang w:eastAsia="cs-CZ"/>
        </w:rPr>
        <w:t xml:space="preserve"> (</w:t>
      </w:r>
      <w:r w:rsidR="00521E1F">
        <w:rPr>
          <w:rFonts w:eastAsia="Times New Roman"/>
          <w:lang w:eastAsia="cs-CZ"/>
        </w:rPr>
        <w:fldChar w:fldCharType="begin"/>
      </w:r>
      <w:r w:rsidR="00521E1F">
        <w:rPr>
          <w:rFonts w:eastAsia="Times New Roman"/>
          <w:lang w:eastAsia="cs-CZ"/>
        </w:rPr>
        <w:instrText xml:space="preserve"> REF _Ref173501476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7</w:t>
      </w:r>
      <w:r w:rsidR="00521E1F">
        <w:rPr>
          <w:rFonts w:eastAsia="Times New Roman"/>
          <w:lang w:eastAsia="cs-CZ"/>
        </w:rPr>
        <w:fldChar w:fldCharType="end"/>
      </w:r>
      <w:r w:rsidRPr="00C966CC">
        <w:rPr>
          <w:rFonts w:eastAsia="Times New Roman"/>
          <w:lang w:eastAsia="cs-CZ"/>
        </w:rPr>
        <w:t>).</w:t>
      </w:r>
      <w:r w:rsidR="00521E1F">
        <w:rPr>
          <w:rFonts w:eastAsia="Times New Roman"/>
          <w:lang w:eastAsia="cs-CZ"/>
        </w:rPr>
        <w:t xml:space="preserve"> Dále se </w:t>
      </w:r>
      <w:r w:rsidRPr="00C966CC">
        <w:rPr>
          <w:rFonts w:eastAsia="Times New Roman"/>
          <w:lang w:eastAsia="cs-CZ"/>
        </w:rPr>
        <w:t xml:space="preserve">inicializuje prázdné pole </w:t>
      </w:r>
      <w:r w:rsidRPr="00C966CC">
        <w:rPr>
          <w:rFonts w:ascii="Courier New" w:eastAsia="Times New Roman" w:hAnsi="Courier New" w:cs="Courier New"/>
          <w:sz w:val="20"/>
          <w:szCs w:val="20"/>
          <w:lang w:eastAsia="cs-CZ"/>
        </w:rPr>
        <w:t>OS</w:t>
      </w:r>
      <w:r w:rsidR="00521E1F">
        <w:rPr>
          <w:rFonts w:ascii="Courier New" w:eastAsia="Times New Roman" w:hAnsi="Courier New" w:cs="Courier New"/>
          <w:sz w:val="20"/>
          <w:szCs w:val="20"/>
          <w:lang w:eastAsia="cs-CZ"/>
        </w:rPr>
        <w:t xml:space="preserve"> </w:t>
      </w:r>
      <w:r w:rsidR="00521E1F">
        <w:rPr>
          <w:rFonts w:eastAsia="Times New Roman"/>
          <w:lang w:eastAsia="cs-CZ"/>
        </w:rPr>
        <w:t>(</w:t>
      </w:r>
      <w:r w:rsidR="00521E1F">
        <w:rPr>
          <w:rFonts w:eastAsia="Times New Roman"/>
          <w:lang w:eastAsia="cs-CZ"/>
        </w:rPr>
        <w:fldChar w:fldCharType="begin"/>
      </w:r>
      <w:r w:rsidR="00521E1F">
        <w:rPr>
          <w:rFonts w:eastAsia="Times New Roman"/>
          <w:lang w:eastAsia="cs-CZ"/>
        </w:rPr>
        <w:instrText xml:space="preserve"> REF _Ref173501493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8</w:t>
      </w:r>
      <w:r w:rsidR="00521E1F">
        <w:rPr>
          <w:rFonts w:eastAsia="Times New Roman"/>
          <w:lang w:eastAsia="cs-CZ"/>
        </w:rPr>
        <w:fldChar w:fldCharType="end"/>
      </w:r>
      <w:r w:rsidR="00521E1F">
        <w:rPr>
          <w:rFonts w:eastAsia="Times New Roman"/>
          <w:lang w:eastAsia="cs-CZ"/>
        </w:rPr>
        <w:t>)</w:t>
      </w:r>
      <w:r w:rsidRPr="00C966CC">
        <w:rPr>
          <w:rFonts w:eastAsia="Times New Roman"/>
          <w:lang w:eastAsia="cs-CZ"/>
        </w:rPr>
        <w:t>, které bude uchovávat indexy na</w:t>
      </w:r>
      <w:r w:rsidR="00521E1F">
        <w:rPr>
          <w:rFonts w:eastAsia="Times New Roman"/>
          <w:lang w:eastAsia="cs-CZ"/>
        </w:rPr>
        <w:t>lezených rovnovážných strategií</w:t>
      </w:r>
      <w:r w:rsidRPr="00C966CC">
        <w:rPr>
          <w:rFonts w:eastAsia="Times New Roman"/>
          <w:lang w:eastAsia="cs-CZ"/>
        </w:rPr>
        <w:t xml:space="preserve"> a prázdné pole </w:t>
      </w:r>
      <w:r w:rsidRPr="00C966CC">
        <w:rPr>
          <w:rFonts w:ascii="Courier New" w:eastAsia="Times New Roman" w:hAnsi="Courier New" w:cs="Courier New"/>
          <w:sz w:val="20"/>
          <w:szCs w:val="20"/>
          <w:lang w:eastAsia="cs-CZ"/>
        </w:rPr>
        <w:t>SP</w:t>
      </w:r>
      <w:r w:rsidR="00521E1F">
        <w:rPr>
          <w:rFonts w:ascii="Courier New" w:eastAsia="Times New Roman" w:hAnsi="Courier New" w:cs="Courier New"/>
          <w:sz w:val="20"/>
          <w:szCs w:val="20"/>
          <w:lang w:eastAsia="cs-CZ"/>
        </w:rPr>
        <w:t xml:space="preserve"> </w:t>
      </w:r>
      <w:r w:rsidR="00521E1F">
        <w:rPr>
          <w:rFonts w:eastAsia="Times New Roman"/>
          <w:lang w:eastAsia="cs-CZ"/>
        </w:rPr>
        <w:t>(</w:t>
      </w:r>
      <w:r w:rsidR="00521E1F">
        <w:rPr>
          <w:rFonts w:eastAsia="Times New Roman"/>
          <w:lang w:eastAsia="cs-CZ"/>
        </w:rPr>
        <w:fldChar w:fldCharType="begin"/>
      </w:r>
      <w:r w:rsidR="00521E1F">
        <w:rPr>
          <w:rFonts w:eastAsia="Times New Roman"/>
          <w:lang w:eastAsia="cs-CZ"/>
        </w:rPr>
        <w:instrText xml:space="preserve"> REF _Ref173501500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9</w:t>
      </w:r>
      <w:r w:rsidR="00521E1F">
        <w:rPr>
          <w:rFonts w:eastAsia="Times New Roman"/>
          <w:lang w:eastAsia="cs-CZ"/>
        </w:rPr>
        <w:fldChar w:fldCharType="end"/>
      </w:r>
      <w:r w:rsidR="00521E1F">
        <w:rPr>
          <w:rFonts w:eastAsia="Times New Roman"/>
          <w:lang w:eastAsia="cs-CZ"/>
        </w:rPr>
        <w:t>)</w:t>
      </w:r>
      <w:r w:rsidRPr="00C966CC">
        <w:rPr>
          <w:rFonts w:eastAsia="Times New Roman"/>
          <w:lang w:eastAsia="cs-CZ"/>
        </w:rPr>
        <w:t xml:space="preserve">, které bude uchovávat hodnoty </w:t>
      </w:r>
      <w:r w:rsidR="00521E1F">
        <w:rPr>
          <w:rFonts w:eastAsia="Times New Roman"/>
          <w:lang w:eastAsia="cs-CZ"/>
        </w:rPr>
        <w:t>rovnovážných bodů</w:t>
      </w:r>
      <w:r w:rsidRPr="00C966CC">
        <w:rPr>
          <w:rFonts w:eastAsia="Times New Roman"/>
          <w:lang w:eastAsia="cs-CZ"/>
        </w:rPr>
        <w:t xml:space="preserve">. </w:t>
      </w:r>
      <w:r w:rsidR="00521E1F">
        <w:rPr>
          <w:rFonts w:eastAsia="Times New Roman"/>
          <w:lang w:eastAsia="cs-CZ"/>
        </w:rPr>
        <w:t xml:space="preserve">Funkce pak prochází pomocí dvou </w:t>
      </w:r>
      <w:proofErr w:type="spellStart"/>
      <w:r w:rsidR="00521E1F">
        <w:rPr>
          <w:rFonts w:eastAsia="Times New Roman"/>
          <w:lang w:eastAsia="cs-CZ"/>
        </w:rPr>
        <w:t>for</w:t>
      </w:r>
      <w:proofErr w:type="spellEnd"/>
      <w:r w:rsidR="00521E1F">
        <w:rPr>
          <w:rFonts w:eastAsia="Times New Roman"/>
          <w:lang w:eastAsia="cs-CZ"/>
        </w:rPr>
        <w:t xml:space="preserve"> cyklů (</w:t>
      </w:r>
      <w:r w:rsidR="00521E1F">
        <w:rPr>
          <w:rFonts w:eastAsia="Times New Roman"/>
          <w:lang w:eastAsia="cs-CZ"/>
        </w:rPr>
        <w:fldChar w:fldCharType="begin"/>
      </w:r>
      <w:r w:rsidR="00521E1F">
        <w:rPr>
          <w:rFonts w:eastAsia="Times New Roman"/>
          <w:lang w:eastAsia="cs-CZ"/>
        </w:rPr>
        <w:instrText xml:space="preserve"> REF _Ref173501632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10</w:t>
      </w:r>
      <w:r w:rsidR="00521E1F">
        <w:rPr>
          <w:rFonts w:eastAsia="Times New Roman"/>
          <w:lang w:eastAsia="cs-CZ"/>
        </w:rPr>
        <w:fldChar w:fldCharType="end"/>
      </w:r>
      <w:r w:rsidR="00521E1F">
        <w:rPr>
          <w:rFonts w:eastAsia="Times New Roman"/>
          <w:lang w:eastAsia="cs-CZ"/>
        </w:rPr>
        <w:t> - </w:t>
      </w:r>
      <w:r w:rsidR="00521E1F">
        <w:rPr>
          <w:rFonts w:eastAsia="Times New Roman"/>
          <w:lang w:eastAsia="cs-CZ"/>
        </w:rPr>
        <w:fldChar w:fldCharType="begin"/>
      </w:r>
      <w:r w:rsidR="00521E1F">
        <w:rPr>
          <w:rFonts w:eastAsia="Times New Roman"/>
          <w:lang w:eastAsia="cs-CZ"/>
        </w:rPr>
        <w:instrText xml:space="preserve"> REF _Ref173501637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19</w:t>
      </w:r>
      <w:r w:rsidR="00521E1F">
        <w:rPr>
          <w:rFonts w:eastAsia="Times New Roman"/>
          <w:lang w:eastAsia="cs-CZ"/>
        </w:rPr>
        <w:fldChar w:fldCharType="end"/>
      </w:r>
      <w:r w:rsidR="00521E1F">
        <w:rPr>
          <w:rFonts w:eastAsia="Times New Roman"/>
          <w:lang w:eastAsia="cs-CZ"/>
        </w:rPr>
        <w:t xml:space="preserve">) </w:t>
      </w:r>
      <w:r w:rsidRPr="00C966CC">
        <w:rPr>
          <w:rFonts w:eastAsia="Times New Roman"/>
          <w:lang w:eastAsia="cs-CZ"/>
        </w:rPr>
        <w:t xml:space="preserve">všechny </w:t>
      </w:r>
      <w:r w:rsidR="00521E1F">
        <w:rPr>
          <w:rFonts w:eastAsia="Times New Roman"/>
          <w:lang w:eastAsia="cs-CZ"/>
        </w:rPr>
        <w:t>prvky obou matic</w:t>
      </w:r>
      <w:r w:rsidRPr="00C966CC">
        <w:rPr>
          <w:rFonts w:eastAsia="Times New Roman"/>
          <w:lang w:eastAsia="cs-CZ"/>
        </w:rPr>
        <w:t xml:space="preserve">. </w:t>
      </w:r>
      <w:r w:rsidR="00521E1F">
        <w:rPr>
          <w:rFonts w:eastAsia="Times New Roman"/>
          <w:lang w:eastAsia="cs-CZ"/>
        </w:rPr>
        <w:t>Pokud je splněna podmínka (</w:t>
      </w:r>
      <w:r w:rsidR="00521E1F">
        <w:rPr>
          <w:rFonts w:eastAsia="Times New Roman"/>
          <w:lang w:eastAsia="cs-CZ"/>
        </w:rPr>
        <w:fldChar w:fldCharType="begin"/>
      </w:r>
      <w:r w:rsidR="00521E1F">
        <w:rPr>
          <w:rFonts w:eastAsia="Times New Roman"/>
          <w:lang w:eastAsia="cs-CZ"/>
        </w:rPr>
        <w:instrText xml:space="preserve"> REF _Ref173501806 \r \h </w:instrText>
      </w:r>
      <w:r w:rsidR="00521E1F">
        <w:rPr>
          <w:rFonts w:eastAsia="Times New Roman"/>
          <w:lang w:eastAsia="cs-CZ"/>
        </w:rPr>
      </w:r>
      <w:r w:rsidR="00521E1F">
        <w:rPr>
          <w:rFonts w:eastAsia="Times New Roman"/>
          <w:lang w:eastAsia="cs-CZ"/>
        </w:rPr>
        <w:fldChar w:fldCharType="separate"/>
      </w:r>
      <w:r w:rsidR="00966473">
        <w:rPr>
          <w:rFonts w:eastAsia="Times New Roman"/>
          <w:lang w:eastAsia="cs-CZ"/>
        </w:rPr>
        <w:t>12</w:t>
      </w:r>
      <w:r w:rsidR="00521E1F">
        <w:rPr>
          <w:rFonts w:eastAsia="Times New Roman"/>
          <w:lang w:eastAsia="cs-CZ"/>
        </w:rPr>
        <w:fldChar w:fldCharType="end"/>
      </w:r>
      <w:r w:rsidR="00521E1F">
        <w:rPr>
          <w:rFonts w:eastAsia="Times New Roman"/>
          <w:lang w:eastAsia="cs-CZ"/>
        </w:rPr>
        <w:t xml:space="preserve">), která nalezne všechny rovnovážné body podle </w:t>
      </w:r>
      <w:r w:rsidR="00521E1F">
        <w:rPr>
          <w:rFonts w:eastAsia="Times New Roman"/>
          <w:lang w:eastAsia="cs-CZ"/>
        </w:rPr>
        <w:fldChar w:fldCharType="begin"/>
      </w:r>
      <w:r w:rsidR="00521E1F">
        <w:rPr>
          <w:rFonts w:eastAsia="Times New Roman"/>
          <w:lang w:eastAsia="cs-CZ"/>
        </w:rPr>
        <w:instrText xml:space="preserve"> REF _Ref173501879 \h </w:instrText>
      </w:r>
      <w:r w:rsidR="00521E1F">
        <w:rPr>
          <w:rFonts w:eastAsia="Times New Roman"/>
          <w:lang w:eastAsia="cs-CZ"/>
        </w:rPr>
      </w:r>
      <w:r w:rsidR="00521E1F">
        <w:rPr>
          <w:rFonts w:eastAsia="Times New Roman"/>
          <w:lang w:eastAsia="cs-CZ"/>
        </w:rPr>
        <w:fldChar w:fldCharType="separate"/>
      </w:r>
      <w:r w:rsidR="00966473">
        <w:t>(</w:t>
      </w:r>
      <w:r w:rsidR="00966473">
        <w:rPr>
          <w:noProof/>
        </w:rPr>
        <w:t>3</w:t>
      </w:r>
      <w:r w:rsidR="00966473">
        <w:t>.</w:t>
      </w:r>
      <w:r w:rsidR="00966473">
        <w:rPr>
          <w:noProof/>
        </w:rPr>
        <w:t>6</w:t>
      </w:r>
      <w:r w:rsidR="00966473">
        <w:t>)</w:t>
      </w:r>
      <w:r w:rsidR="00521E1F">
        <w:rPr>
          <w:rFonts w:eastAsia="Times New Roman"/>
          <w:lang w:eastAsia="cs-CZ"/>
        </w:rPr>
        <w:fldChar w:fldCharType="end"/>
      </w:r>
      <w:r w:rsidR="00521E1F">
        <w:rPr>
          <w:rFonts w:eastAsia="Times New Roman"/>
          <w:lang w:eastAsia="cs-CZ"/>
        </w:rPr>
        <w:t xml:space="preserve">, tak se </w:t>
      </w:r>
      <w:r w:rsidRPr="00C966CC">
        <w:rPr>
          <w:rFonts w:eastAsia="Times New Roman"/>
          <w:lang w:eastAsia="cs-CZ"/>
        </w:rPr>
        <w:t>vypíše informace o nalezené rovnovážné strategii</w:t>
      </w:r>
      <w:r w:rsidR="00D7475D">
        <w:rPr>
          <w:rFonts w:eastAsia="Times New Roman"/>
          <w:lang w:eastAsia="cs-CZ"/>
        </w:rPr>
        <w:t xml:space="preserve"> (</w:t>
      </w:r>
      <w:r w:rsidR="00D7475D">
        <w:rPr>
          <w:rFonts w:eastAsia="Times New Roman"/>
          <w:lang w:eastAsia="cs-CZ"/>
        </w:rPr>
        <w:fldChar w:fldCharType="begin"/>
      </w:r>
      <w:r w:rsidR="00D7475D">
        <w:rPr>
          <w:rFonts w:eastAsia="Times New Roman"/>
          <w:lang w:eastAsia="cs-CZ"/>
        </w:rPr>
        <w:instrText xml:space="preserve"> REF _Ref173501978 \r \h </w:instrText>
      </w:r>
      <w:r w:rsidR="00D7475D">
        <w:rPr>
          <w:rFonts w:eastAsia="Times New Roman"/>
          <w:lang w:eastAsia="cs-CZ"/>
        </w:rPr>
      </w:r>
      <w:r w:rsidR="00D7475D">
        <w:rPr>
          <w:rFonts w:eastAsia="Times New Roman"/>
          <w:lang w:eastAsia="cs-CZ"/>
        </w:rPr>
        <w:fldChar w:fldCharType="separate"/>
      </w:r>
      <w:r w:rsidR="00966473">
        <w:rPr>
          <w:rFonts w:eastAsia="Times New Roman"/>
          <w:lang w:eastAsia="cs-CZ"/>
        </w:rPr>
        <w:t>13</w:t>
      </w:r>
      <w:r w:rsidR="00D7475D">
        <w:rPr>
          <w:rFonts w:eastAsia="Times New Roman"/>
          <w:lang w:eastAsia="cs-CZ"/>
        </w:rPr>
        <w:fldChar w:fldCharType="end"/>
      </w:r>
      <w:r w:rsidR="00D7475D">
        <w:rPr>
          <w:rFonts w:eastAsia="Times New Roman"/>
          <w:lang w:eastAsia="cs-CZ"/>
        </w:rPr>
        <w:t>)</w:t>
      </w:r>
      <w:r w:rsidRPr="00C966CC">
        <w:rPr>
          <w:rFonts w:eastAsia="Times New Roman"/>
          <w:lang w:eastAsia="cs-CZ"/>
        </w:rPr>
        <w:t xml:space="preserve"> a hodnoty </w:t>
      </w:r>
      <w:r w:rsidR="00D7475D">
        <w:rPr>
          <w:rFonts w:eastAsia="Times New Roman"/>
          <w:lang w:eastAsia="cs-CZ"/>
        </w:rPr>
        <w:t>rovnovážného</w:t>
      </w:r>
      <w:r w:rsidRPr="00C966CC">
        <w:rPr>
          <w:rFonts w:eastAsia="Times New Roman"/>
          <w:lang w:eastAsia="cs-CZ"/>
        </w:rPr>
        <w:t xml:space="preserve"> bodu pro oba hráče</w:t>
      </w:r>
      <w:r w:rsidR="00D7475D">
        <w:rPr>
          <w:rFonts w:eastAsia="Times New Roman"/>
          <w:lang w:eastAsia="cs-CZ"/>
        </w:rPr>
        <w:t xml:space="preserve"> (</w:t>
      </w:r>
      <w:r w:rsidR="00D7475D">
        <w:rPr>
          <w:rFonts w:eastAsia="Times New Roman"/>
          <w:lang w:eastAsia="cs-CZ"/>
        </w:rPr>
        <w:fldChar w:fldCharType="begin"/>
      </w:r>
      <w:r w:rsidR="00D7475D">
        <w:rPr>
          <w:rFonts w:eastAsia="Times New Roman"/>
          <w:lang w:eastAsia="cs-CZ"/>
        </w:rPr>
        <w:instrText xml:space="preserve"> REF _Ref173502043 \r \h </w:instrText>
      </w:r>
      <w:r w:rsidR="00D7475D">
        <w:rPr>
          <w:rFonts w:eastAsia="Times New Roman"/>
          <w:lang w:eastAsia="cs-CZ"/>
        </w:rPr>
      </w:r>
      <w:r w:rsidR="00D7475D">
        <w:rPr>
          <w:rFonts w:eastAsia="Times New Roman"/>
          <w:lang w:eastAsia="cs-CZ"/>
        </w:rPr>
        <w:fldChar w:fldCharType="separate"/>
      </w:r>
      <w:r w:rsidR="00966473">
        <w:rPr>
          <w:rFonts w:eastAsia="Times New Roman"/>
          <w:lang w:eastAsia="cs-CZ"/>
        </w:rPr>
        <w:t>14</w:t>
      </w:r>
      <w:r w:rsidR="00D7475D">
        <w:rPr>
          <w:rFonts w:eastAsia="Times New Roman"/>
          <w:lang w:eastAsia="cs-CZ"/>
        </w:rPr>
        <w:fldChar w:fldCharType="end"/>
      </w:r>
      <w:r w:rsidR="00D7475D">
        <w:rPr>
          <w:rFonts w:eastAsia="Times New Roman"/>
          <w:lang w:eastAsia="cs-CZ"/>
        </w:rPr>
        <w:t>)</w:t>
      </w:r>
      <w:r w:rsidRPr="00C966CC">
        <w:rPr>
          <w:rFonts w:eastAsia="Times New Roman"/>
          <w:lang w:eastAsia="cs-CZ"/>
        </w:rPr>
        <w:t>.</w:t>
      </w:r>
      <w:r w:rsidR="00D7475D">
        <w:rPr>
          <w:rFonts w:eastAsia="Times New Roman"/>
          <w:lang w:eastAsia="cs-CZ"/>
        </w:rPr>
        <w:t xml:space="preserve"> Do již inicializovaných proměnných jsou tyto hodnoty uložený pro další zpracování (</w:t>
      </w:r>
      <w:r w:rsidR="00D7475D">
        <w:rPr>
          <w:rFonts w:eastAsia="Times New Roman"/>
          <w:lang w:eastAsia="cs-CZ"/>
        </w:rPr>
        <w:fldChar w:fldCharType="begin"/>
      </w:r>
      <w:r w:rsidR="00D7475D">
        <w:rPr>
          <w:rFonts w:eastAsia="Times New Roman"/>
          <w:lang w:eastAsia="cs-CZ"/>
        </w:rPr>
        <w:instrText xml:space="preserve"> REF _Ref173502127 \r \h </w:instrText>
      </w:r>
      <w:r w:rsidR="00D7475D">
        <w:rPr>
          <w:rFonts w:eastAsia="Times New Roman"/>
          <w:lang w:eastAsia="cs-CZ"/>
        </w:rPr>
      </w:r>
      <w:r w:rsidR="00D7475D">
        <w:rPr>
          <w:rFonts w:eastAsia="Times New Roman"/>
          <w:lang w:eastAsia="cs-CZ"/>
        </w:rPr>
        <w:fldChar w:fldCharType="separate"/>
      </w:r>
      <w:r w:rsidR="00966473">
        <w:rPr>
          <w:rFonts w:eastAsia="Times New Roman"/>
          <w:lang w:eastAsia="cs-CZ"/>
        </w:rPr>
        <w:t>15</w:t>
      </w:r>
      <w:r w:rsidR="00D7475D">
        <w:rPr>
          <w:rFonts w:eastAsia="Times New Roman"/>
          <w:lang w:eastAsia="cs-CZ"/>
        </w:rPr>
        <w:fldChar w:fldCharType="end"/>
      </w:r>
      <w:r w:rsidR="00D7475D">
        <w:rPr>
          <w:rFonts w:eastAsia="Times New Roman"/>
          <w:lang w:eastAsia="cs-CZ"/>
        </w:rPr>
        <w:t xml:space="preserve"> - </w:t>
      </w:r>
      <w:r w:rsidR="00D7475D">
        <w:rPr>
          <w:rFonts w:eastAsia="Times New Roman"/>
          <w:lang w:eastAsia="cs-CZ"/>
        </w:rPr>
        <w:fldChar w:fldCharType="begin"/>
      </w:r>
      <w:r w:rsidR="00D7475D">
        <w:rPr>
          <w:rFonts w:eastAsia="Times New Roman"/>
          <w:lang w:eastAsia="cs-CZ"/>
        </w:rPr>
        <w:instrText xml:space="preserve"> REF _Ref173502132 \r \h </w:instrText>
      </w:r>
      <w:r w:rsidR="00D7475D">
        <w:rPr>
          <w:rFonts w:eastAsia="Times New Roman"/>
          <w:lang w:eastAsia="cs-CZ"/>
        </w:rPr>
      </w:r>
      <w:r w:rsidR="00D7475D">
        <w:rPr>
          <w:rFonts w:eastAsia="Times New Roman"/>
          <w:lang w:eastAsia="cs-CZ"/>
        </w:rPr>
        <w:fldChar w:fldCharType="separate"/>
      </w:r>
      <w:r w:rsidR="00966473">
        <w:rPr>
          <w:rFonts w:eastAsia="Times New Roman"/>
          <w:lang w:eastAsia="cs-CZ"/>
        </w:rPr>
        <w:t>16</w:t>
      </w:r>
      <w:r w:rsidR="00D7475D">
        <w:rPr>
          <w:rFonts w:eastAsia="Times New Roman"/>
          <w:lang w:eastAsia="cs-CZ"/>
        </w:rPr>
        <w:fldChar w:fldCharType="end"/>
      </w:r>
      <w:r w:rsidR="00D7475D">
        <w:rPr>
          <w:rFonts w:eastAsia="Times New Roman"/>
          <w:lang w:eastAsia="cs-CZ"/>
        </w:rPr>
        <w:t>).</w:t>
      </w:r>
      <w:r w:rsidRPr="00C966CC">
        <w:rPr>
          <w:rFonts w:eastAsia="Times New Roman"/>
          <w:lang w:eastAsia="cs-CZ"/>
        </w:rPr>
        <w:t xml:space="preserve"> Blok </w:t>
      </w:r>
      <w:proofErr w:type="spellStart"/>
      <w:r w:rsidRPr="00C966CC">
        <w:rPr>
          <w:rFonts w:ascii="Courier New" w:eastAsia="Times New Roman" w:hAnsi="Courier New" w:cs="Courier New"/>
          <w:sz w:val="20"/>
          <w:szCs w:val="20"/>
          <w:lang w:eastAsia="cs-CZ"/>
        </w:rPr>
        <w:t>if</w:t>
      </w:r>
      <w:proofErr w:type="spellEnd"/>
      <w:r w:rsidR="00D7475D">
        <w:rPr>
          <w:rFonts w:eastAsia="Times New Roman"/>
          <w:lang w:eastAsia="cs-CZ"/>
        </w:rPr>
        <w:t xml:space="preserve"> je ukončen v řádku (</w:t>
      </w:r>
      <w:r w:rsidR="00D7475D">
        <w:rPr>
          <w:rFonts w:eastAsia="Times New Roman"/>
          <w:lang w:eastAsia="cs-CZ"/>
        </w:rPr>
        <w:fldChar w:fldCharType="begin"/>
      </w:r>
      <w:r w:rsidR="00D7475D">
        <w:rPr>
          <w:rFonts w:eastAsia="Times New Roman"/>
          <w:lang w:eastAsia="cs-CZ"/>
        </w:rPr>
        <w:instrText xml:space="preserve"> REF _Ref173502154 \r \h </w:instrText>
      </w:r>
      <w:r w:rsidR="00D7475D">
        <w:rPr>
          <w:rFonts w:eastAsia="Times New Roman"/>
          <w:lang w:eastAsia="cs-CZ"/>
        </w:rPr>
      </w:r>
      <w:r w:rsidR="00D7475D">
        <w:rPr>
          <w:rFonts w:eastAsia="Times New Roman"/>
          <w:lang w:eastAsia="cs-CZ"/>
        </w:rPr>
        <w:fldChar w:fldCharType="separate"/>
      </w:r>
      <w:r w:rsidR="00966473">
        <w:rPr>
          <w:rFonts w:eastAsia="Times New Roman"/>
          <w:lang w:eastAsia="cs-CZ"/>
        </w:rPr>
        <w:t>17</w:t>
      </w:r>
      <w:r w:rsidR="00D7475D">
        <w:rPr>
          <w:rFonts w:eastAsia="Times New Roman"/>
          <w:lang w:eastAsia="cs-CZ"/>
        </w:rPr>
        <w:fldChar w:fldCharType="end"/>
      </w:r>
      <w:r w:rsidRPr="00C966CC">
        <w:rPr>
          <w:rFonts w:eastAsia="Times New Roman"/>
          <w:lang w:eastAsia="cs-CZ"/>
        </w:rPr>
        <w:t>)</w:t>
      </w:r>
      <w:r w:rsidR="00D7475D">
        <w:rPr>
          <w:rFonts w:eastAsia="Times New Roman"/>
          <w:lang w:eastAsia="cs-CZ"/>
        </w:rPr>
        <w:t xml:space="preserve">, </w:t>
      </w:r>
      <w:r w:rsidRPr="00C966CC">
        <w:rPr>
          <w:rFonts w:eastAsia="Times New Roman"/>
          <w:lang w:eastAsia="cs-CZ"/>
        </w:rPr>
        <w:t xml:space="preserve">vnořená smyčka </w:t>
      </w:r>
      <w:proofErr w:type="spellStart"/>
      <w:r w:rsidRPr="00C966CC">
        <w:rPr>
          <w:rFonts w:ascii="Courier New" w:eastAsia="Times New Roman" w:hAnsi="Courier New" w:cs="Courier New"/>
          <w:sz w:val="20"/>
          <w:szCs w:val="20"/>
          <w:lang w:eastAsia="cs-CZ"/>
        </w:rPr>
        <w:t>for</w:t>
      </w:r>
      <w:proofErr w:type="spellEnd"/>
      <w:r w:rsidRPr="00C966CC">
        <w:rPr>
          <w:rFonts w:eastAsia="Times New Roman"/>
          <w:lang w:eastAsia="cs-CZ"/>
        </w:rPr>
        <w:t xml:space="preserve"> </w:t>
      </w:r>
      <w:r w:rsidR="00D7475D">
        <w:rPr>
          <w:rFonts w:eastAsia="Times New Roman"/>
          <w:lang w:eastAsia="cs-CZ"/>
        </w:rPr>
        <w:t>na řádku (</w:t>
      </w:r>
      <w:r w:rsidR="00D7475D">
        <w:rPr>
          <w:rFonts w:eastAsia="Times New Roman"/>
          <w:lang w:eastAsia="cs-CZ"/>
        </w:rPr>
        <w:fldChar w:fldCharType="begin"/>
      </w:r>
      <w:r w:rsidR="00D7475D">
        <w:rPr>
          <w:rFonts w:eastAsia="Times New Roman"/>
          <w:lang w:eastAsia="cs-CZ"/>
        </w:rPr>
        <w:instrText xml:space="preserve"> REF _Ref173502178 \r \h </w:instrText>
      </w:r>
      <w:r w:rsidR="00D7475D">
        <w:rPr>
          <w:rFonts w:eastAsia="Times New Roman"/>
          <w:lang w:eastAsia="cs-CZ"/>
        </w:rPr>
      </w:r>
      <w:r w:rsidR="00D7475D">
        <w:rPr>
          <w:rFonts w:eastAsia="Times New Roman"/>
          <w:lang w:eastAsia="cs-CZ"/>
        </w:rPr>
        <w:fldChar w:fldCharType="separate"/>
      </w:r>
      <w:r w:rsidR="00966473">
        <w:rPr>
          <w:rFonts w:eastAsia="Times New Roman"/>
          <w:lang w:eastAsia="cs-CZ"/>
        </w:rPr>
        <w:t>18</w:t>
      </w:r>
      <w:r w:rsidR="00D7475D">
        <w:rPr>
          <w:rFonts w:eastAsia="Times New Roman"/>
          <w:lang w:eastAsia="cs-CZ"/>
        </w:rPr>
        <w:fldChar w:fldCharType="end"/>
      </w:r>
      <w:r w:rsidRPr="00C966CC">
        <w:rPr>
          <w:rFonts w:eastAsia="Times New Roman"/>
          <w:lang w:eastAsia="cs-CZ"/>
        </w:rPr>
        <w:t xml:space="preserve">) </w:t>
      </w:r>
      <w:r w:rsidR="00D7475D">
        <w:rPr>
          <w:rFonts w:eastAsia="Times New Roman"/>
          <w:lang w:eastAsia="cs-CZ"/>
        </w:rPr>
        <w:t xml:space="preserve">a vnější </w:t>
      </w:r>
      <w:proofErr w:type="spellStart"/>
      <w:r w:rsidR="00D7475D" w:rsidRPr="00C966CC">
        <w:rPr>
          <w:rFonts w:ascii="Courier New" w:eastAsia="Times New Roman" w:hAnsi="Courier New" w:cs="Courier New"/>
          <w:sz w:val="20"/>
          <w:szCs w:val="20"/>
          <w:lang w:eastAsia="cs-CZ"/>
        </w:rPr>
        <w:t>for</w:t>
      </w:r>
      <w:proofErr w:type="spellEnd"/>
      <w:r w:rsidR="00D7475D" w:rsidRPr="00C966CC">
        <w:rPr>
          <w:rFonts w:eastAsia="Times New Roman"/>
          <w:lang w:eastAsia="cs-CZ"/>
        </w:rPr>
        <w:t xml:space="preserve"> </w:t>
      </w:r>
      <w:r w:rsidR="00D7475D">
        <w:rPr>
          <w:rFonts w:eastAsia="Times New Roman"/>
          <w:lang w:eastAsia="cs-CZ"/>
        </w:rPr>
        <w:t>na řádku (</w:t>
      </w:r>
      <w:r w:rsidR="00D7475D">
        <w:rPr>
          <w:rFonts w:eastAsia="Times New Roman"/>
          <w:lang w:eastAsia="cs-CZ"/>
        </w:rPr>
        <w:fldChar w:fldCharType="begin"/>
      </w:r>
      <w:r w:rsidR="00D7475D">
        <w:rPr>
          <w:rFonts w:eastAsia="Times New Roman"/>
          <w:lang w:eastAsia="cs-CZ"/>
        </w:rPr>
        <w:instrText xml:space="preserve"> REF _Ref173501637 \r \h </w:instrText>
      </w:r>
      <w:r w:rsidR="00D7475D">
        <w:rPr>
          <w:rFonts w:eastAsia="Times New Roman"/>
          <w:lang w:eastAsia="cs-CZ"/>
        </w:rPr>
      </w:r>
      <w:r w:rsidR="00D7475D">
        <w:rPr>
          <w:rFonts w:eastAsia="Times New Roman"/>
          <w:lang w:eastAsia="cs-CZ"/>
        </w:rPr>
        <w:fldChar w:fldCharType="separate"/>
      </w:r>
      <w:r w:rsidR="00966473">
        <w:rPr>
          <w:rFonts w:eastAsia="Times New Roman"/>
          <w:lang w:eastAsia="cs-CZ"/>
        </w:rPr>
        <w:t>19</w:t>
      </w:r>
      <w:r w:rsidR="00D7475D">
        <w:rPr>
          <w:rFonts w:eastAsia="Times New Roman"/>
          <w:lang w:eastAsia="cs-CZ"/>
        </w:rPr>
        <w:fldChar w:fldCharType="end"/>
      </w:r>
      <w:r w:rsidRPr="00C966CC">
        <w:rPr>
          <w:rFonts w:eastAsia="Times New Roman"/>
          <w:lang w:eastAsia="cs-CZ"/>
        </w:rPr>
        <w:t>)</w:t>
      </w:r>
      <w:r w:rsidR="00D7475D">
        <w:rPr>
          <w:rFonts w:eastAsia="Times New Roman"/>
          <w:lang w:eastAsia="cs-CZ"/>
        </w:rPr>
        <w:t xml:space="preserve">. </w:t>
      </w:r>
    </w:p>
    <w:p w:rsidR="009E5693" w:rsidRDefault="00D7475D" w:rsidP="00C966CC">
      <w:pPr>
        <w:rPr>
          <w:rFonts w:eastAsia="Times New Roman"/>
          <w:lang w:eastAsia="cs-CZ"/>
        </w:rPr>
      </w:pPr>
      <w:r>
        <w:rPr>
          <w:rFonts w:eastAsia="Times New Roman"/>
          <w:lang w:eastAsia="cs-CZ"/>
        </w:rPr>
        <w:t>Nyní přechází funkce k testování počtu nalezených rovnovážných strategií</w:t>
      </w:r>
      <w:r w:rsidR="00941AF2">
        <w:rPr>
          <w:rFonts w:eastAsia="Times New Roman"/>
          <w:lang w:eastAsia="cs-CZ"/>
        </w:rPr>
        <w:t xml:space="preserve"> pomocí </w:t>
      </w:r>
      <w:proofErr w:type="spellStart"/>
      <w:r w:rsidR="00941AF2" w:rsidRPr="00941AF2">
        <w:rPr>
          <w:rFonts w:ascii="Consolas" w:hAnsi="Consolas"/>
          <w:sz w:val="20"/>
        </w:rPr>
        <w:t>switch</w:t>
      </w:r>
      <w:proofErr w:type="spellEnd"/>
      <w:r w:rsidR="00941AF2">
        <w:rPr>
          <w:rFonts w:ascii="Consolas" w:hAnsi="Consolas"/>
          <w:sz w:val="20"/>
        </w:rPr>
        <w:t xml:space="preserve"> </w:t>
      </w:r>
      <w:r w:rsidR="00941AF2">
        <w:rPr>
          <w:rFonts w:eastAsia="Times New Roman"/>
          <w:lang w:eastAsia="cs-CZ"/>
        </w:rPr>
        <w:t>(</w:t>
      </w:r>
      <w:r w:rsidR="00941AF2">
        <w:rPr>
          <w:rFonts w:eastAsia="Times New Roman"/>
          <w:lang w:eastAsia="cs-CZ"/>
        </w:rPr>
        <w:fldChar w:fldCharType="begin"/>
      </w:r>
      <w:r w:rsidR="00941AF2">
        <w:rPr>
          <w:rFonts w:eastAsia="Times New Roman"/>
          <w:lang w:eastAsia="cs-CZ"/>
        </w:rPr>
        <w:instrText xml:space="preserve"> REF _Ref173504373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20</w:t>
      </w:r>
      <w:r w:rsidR="00941AF2">
        <w:rPr>
          <w:rFonts w:eastAsia="Times New Roman"/>
          <w:lang w:eastAsia="cs-CZ"/>
        </w:rPr>
        <w:fldChar w:fldCharType="end"/>
      </w:r>
      <w:r w:rsidR="00941AF2">
        <w:rPr>
          <w:rFonts w:eastAsia="Times New Roman"/>
          <w:lang w:eastAsia="cs-CZ"/>
        </w:rPr>
        <w:t>)</w:t>
      </w:r>
      <w:r>
        <w:rPr>
          <w:rFonts w:eastAsia="Times New Roman"/>
          <w:lang w:eastAsia="cs-CZ"/>
        </w:rPr>
        <w:t>. Pokud nebyl nalezen žádný takový bod (</w:t>
      </w:r>
      <w:r w:rsidR="00941AF2">
        <w:rPr>
          <w:rFonts w:eastAsia="Times New Roman"/>
          <w:lang w:eastAsia="cs-CZ"/>
        </w:rPr>
        <w:fldChar w:fldCharType="begin"/>
      </w:r>
      <w:r w:rsidR="00941AF2">
        <w:rPr>
          <w:rFonts w:eastAsia="Times New Roman"/>
          <w:lang w:eastAsia="cs-CZ"/>
        </w:rPr>
        <w:instrText xml:space="preserve"> REF _Ref173504389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21</w:t>
      </w:r>
      <w:r w:rsidR="00941AF2">
        <w:rPr>
          <w:rFonts w:eastAsia="Times New Roman"/>
          <w:lang w:eastAsia="cs-CZ"/>
        </w:rPr>
        <w:fldChar w:fldCharType="end"/>
      </w:r>
      <w:r>
        <w:rPr>
          <w:rFonts w:eastAsia="Times New Roman"/>
          <w:lang w:eastAsia="cs-CZ"/>
        </w:rPr>
        <w:t>), řešení nalezneme ve smíšených strategií nebo pomocí spolupráce (</w:t>
      </w:r>
      <w:r w:rsidR="00941AF2">
        <w:rPr>
          <w:rFonts w:eastAsia="Times New Roman"/>
          <w:lang w:eastAsia="cs-CZ"/>
        </w:rPr>
        <w:fldChar w:fldCharType="begin"/>
      </w:r>
      <w:r w:rsidR="00941AF2">
        <w:rPr>
          <w:rFonts w:eastAsia="Times New Roman"/>
          <w:lang w:eastAsia="cs-CZ"/>
        </w:rPr>
        <w:instrText xml:space="preserve"> REF _Ref173504396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22</w:t>
      </w:r>
      <w:r w:rsidR="00941AF2">
        <w:rPr>
          <w:rFonts w:eastAsia="Times New Roman"/>
          <w:lang w:eastAsia="cs-CZ"/>
        </w:rPr>
        <w:fldChar w:fldCharType="end"/>
      </w:r>
      <w:r>
        <w:rPr>
          <w:rFonts w:eastAsia="Times New Roman"/>
          <w:lang w:eastAsia="cs-CZ"/>
        </w:rPr>
        <w:t xml:space="preserve">). </w:t>
      </w:r>
      <w:r w:rsidR="00C966CC" w:rsidRPr="00C966CC">
        <w:rPr>
          <w:rFonts w:eastAsia="Times New Roman"/>
          <w:lang w:eastAsia="cs-CZ"/>
        </w:rPr>
        <w:t>Pokud bylo nalezeno alespoň jedno řešení</w:t>
      </w:r>
      <w:r w:rsidR="00941AF2">
        <w:rPr>
          <w:rFonts w:eastAsia="Times New Roman"/>
          <w:lang w:eastAsia="cs-CZ"/>
        </w:rPr>
        <w:t xml:space="preserve"> (</w:t>
      </w:r>
      <w:r w:rsidR="00941AF2">
        <w:rPr>
          <w:rFonts w:eastAsia="Times New Roman"/>
          <w:lang w:eastAsia="cs-CZ"/>
        </w:rPr>
        <w:fldChar w:fldCharType="begin"/>
      </w:r>
      <w:r w:rsidR="00941AF2">
        <w:rPr>
          <w:rFonts w:eastAsia="Times New Roman"/>
          <w:lang w:eastAsia="cs-CZ"/>
        </w:rPr>
        <w:instrText xml:space="preserve"> REF _Ref173504405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23</w:t>
      </w:r>
      <w:r w:rsidR="00941AF2">
        <w:rPr>
          <w:rFonts w:eastAsia="Times New Roman"/>
          <w:lang w:eastAsia="cs-CZ"/>
        </w:rPr>
        <w:fldChar w:fldCharType="end"/>
      </w:r>
      <w:r w:rsidR="00941AF2">
        <w:rPr>
          <w:rFonts w:eastAsia="Times New Roman"/>
          <w:lang w:eastAsia="cs-CZ"/>
        </w:rPr>
        <w:t>)</w:t>
      </w:r>
      <w:r w:rsidR="00C966CC" w:rsidRPr="00C966CC">
        <w:rPr>
          <w:rFonts w:eastAsia="Times New Roman"/>
          <w:lang w:eastAsia="cs-CZ"/>
        </w:rPr>
        <w:t xml:space="preserve">, uloží </w:t>
      </w:r>
      <w:r w:rsidR="00941AF2">
        <w:rPr>
          <w:rFonts w:eastAsia="Times New Roman"/>
          <w:lang w:eastAsia="cs-CZ"/>
        </w:rPr>
        <w:t xml:space="preserve">se </w:t>
      </w:r>
      <w:r w:rsidR="00C966CC" w:rsidRPr="00C966CC">
        <w:rPr>
          <w:rFonts w:eastAsia="Times New Roman"/>
          <w:lang w:eastAsia="cs-CZ"/>
        </w:rPr>
        <w:t xml:space="preserve">počet </w:t>
      </w:r>
      <w:r w:rsidR="00941AF2">
        <w:rPr>
          <w:rFonts w:eastAsia="Times New Roman"/>
          <w:lang w:eastAsia="cs-CZ"/>
        </w:rPr>
        <w:t xml:space="preserve">rovnovážných </w:t>
      </w:r>
      <w:r w:rsidR="00C966CC" w:rsidRPr="00C966CC">
        <w:rPr>
          <w:rFonts w:eastAsia="Times New Roman"/>
          <w:lang w:eastAsia="cs-CZ"/>
        </w:rPr>
        <w:t>bodů do</w:t>
      </w:r>
      <w:r w:rsidR="00941AF2">
        <w:rPr>
          <w:rFonts w:eastAsia="Times New Roman"/>
          <w:lang w:eastAsia="cs-CZ"/>
        </w:rPr>
        <w:t xml:space="preserve"> </w:t>
      </w:r>
      <w:r w:rsidR="00C966CC" w:rsidRPr="00C966CC">
        <w:rPr>
          <w:rFonts w:eastAsia="Times New Roman"/>
          <w:lang w:eastAsia="cs-CZ"/>
        </w:rPr>
        <w:t xml:space="preserve">proměnné </w:t>
      </w:r>
      <w:r w:rsidR="00C966CC" w:rsidRPr="00C966CC">
        <w:rPr>
          <w:rFonts w:ascii="Courier New" w:eastAsia="Times New Roman" w:hAnsi="Courier New" w:cs="Courier New"/>
          <w:sz w:val="20"/>
          <w:szCs w:val="20"/>
          <w:lang w:eastAsia="cs-CZ"/>
        </w:rPr>
        <w:t>o</w:t>
      </w:r>
      <w:r w:rsidR="00941AF2">
        <w:rPr>
          <w:rFonts w:ascii="Courier New" w:eastAsia="Times New Roman" w:hAnsi="Courier New" w:cs="Courier New"/>
          <w:sz w:val="20"/>
          <w:szCs w:val="20"/>
          <w:lang w:eastAsia="cs-CZ"/>
        </w:rPr>
        <w:t xml:space="preserve"> </w:t>
      </w:r>
      <w:r w:rsidR="00941AF2">
        <w:rPr>
          <w:rFonts w:eastAsia="Times New Roman"/>
          <w:lang w:eastAsia="cs-CZ"/>
        </w:rPr>
        <w:t>(</w:t>
      </w:r>
      <w:r w:rsidR="00941AF2">
        <w:rPr>
          <w:rFonts w:eastAsia="Times New Roman"/>
          <w:lang w:eastAsia="cs-CZ"/>
        </w:rPr>
        <w:fldChar w:fldCharType="begin"/>
      </w:r>
      <w:r w:rsidR="00941AF2">
        <w:rPr>
          <w:rFonts w:eastAsia="Times New Roman"/>
          <w:lang w:eastAsia="cs-CZ"/>
        </w:rPr>
        <w:instrText xml:space="preserve"> REF _Ref173504469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24</w:t>
      </w:r>
      <w:r w:rsidR="00941AF2">
        <w:rPr>
          <w:rFonts w:eastAsia="Times New Roman"/>
          <w:lang w:eastAsia="cs-CZ"/>
        </w:rPr>
        <w:fldChar w:fldCharType="end"/>
      </w:r>
      <w:r w:rsidR="00941AF2">
        <w:rPr>
          <w:rFonts w:eastAsia="Times New Roman"/>
          <w:lang w:eastAsia="cs-CZ"/>
        </w:rPr>
        <w:t>). V řádku (</w:t>
      </w:r>
      <w:r w:rsidR="00941AF2">
        <w:rPr>
          <w:rFonts w:eastAsia="Times New Roman"/>
          <w:lang w:eastAsia="cs-CZ"/>
        </w:rPr>
        <w:fldChar w:fldCharType="begin"/>
      </w:r>
      <w:r w:rsidR="00941AF2">
        <w:rPr>
          <w:rFonts w:eastAsia="Times New Roman"/>
          <w:lang w:eastAsia="cs-CZ"/>
        </w:rPr>
        <w:instrText xml:space="preserve"> REF _Ref173504490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25</w:t>
      </w:r>
      <w:r w:rsidR="00941AF2">
        <w:rPr>
          <w:rFonts w:eastAsia="Times New Roman"/>
          <w:lang w:eastAsia="cs-CZ"/>
        </w:rPr>
        <w:fldChar w:fldCharType="end"/>
      </w:r>
      <w:r w:rsidR="00941AF2">
        <w:rPr>
          <w:rFonts w:eastAsia="Times New Roman"/>
          <w:lang w:eastAsia="cs-CZ"/>
        </w:rPr>
        <w:t xml:space="preserve">) začíná </w:t>
      </w:r>
      <w:r w:rsidR="00C966CC" w:rsidRPr="00C966CC">
        <w:rPr>
          <w:rFonts w:eastAsia="Times New Roman"/>
          <w:lang w:eastAsia="cs-CZ"/>
        </w:rPr>
        <w:t xml:space="preserve">smyčka </w:t>
      </w:r>
      <w:proofErr w:type="spellStart"/>
      <w:r w:rsidR="00C966CC" w:rsidRPr="00C966CC">
        <w:rPr>
          <w:rFonts w:ascii="Courier New" w:eastAsia="Times New Roman" w:hAnsi="Courier New" w:cs="Courier New"/>
          <w:sz w:val="20"/>
          <w:szCs w:val="20"/>
          <w:lang w:eastAsia="cs-CZ"/>
        </w:rPr>
        <w:t>while</w:t>
      </w:r>
      <w:proofErr w:type="spellEnd"/>
      <w:r w:rsidR="00C966CC" w:rsidRPr="00C966CC">
        <w:rPr>
          <w:rFonts w:eastAsia="Times New Roman"/>
          <w:lang w:eastAsia="cs-CZ"/>
        </w:rPr>
        <w:t xml:space="preserve">, která bude opakovaně procházet </w:t>
      </w:r>
      <w:r w:rsidR="00941AF2">
        <w:rPr>
          <w:rFonts w:eastAsia="Times New Roman"/>
          <w:lang w:eastAsia="cs-CZ"/>
        </w:rPr>
        <w:t>rovnovážné</w:t>
      </w:r>
      <w:r w:rsidR="00C966CC" w:rsidRPr="00C966CC">
        <w:rPr>
          <w:rFonts w:eastAsia="Times New Roman"/>
          <w:lang w:eastAsia="cs-CZ"/>
        </w:rPr>
        <w:t xml:space="preserve"> body a hledat dominované strategie. </w:t>
      </w:r>
      <w:r w:rsidR="00941AF2">
        <w:rPr>
          <w:rFonts w:eastAsia="Times New Roman"/>
          <w:lang w:eastAsia="cs-CZ"/>
        </w:rPr>
        <w:t>V řádku (</w:t>
      </w:r>
      <w:r w:rsidR="00941AF2">
        <w:rPr>
          <w:rFonts w:eastAsia="Times New Roman"/>
          <w:lang w:eastAsia="cs-CZ"/>
        </w:rPr>
        <w:fldChar w:fldCharType="begin"/>
      </w:r>
      <w:r w:rsidR="00941AF2">
        <w:rPr>
          <w:rFonts w:eastAsia="Times New Roman"/>
          <w:lang w:eastAsia="cs-CZ"/>
        </w:rPr>
        <w:instrText xml:space="preserve"> REF _Ref173504711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26</w:t>
      </w:r>
      <w:r w:rsidR="00941AF2">
        <w:rPr>
          <w:rFonts w:eastAsia="Times New Roman"/>
          <w:lang w:eastAsia="cs-CZ"/>
        </w:rPr>
        <w:fldChar w:fldCharType="end"/>
      </w:r>
      <w:r w:rsidR="00C966CC" w:rsidRPr="00C966CC">
        <w:rPr>
          <w:rFonts w:eastAsia="Times New Roman"/>
          <w:lang w:eastAsia="cs-CZ"/>
        </w:rPr>
        <w:t xml:space="preserve">) se inicializuje proměnná </w:t>
      </w:r>
      <w:r w:rsidR="00C966CC" w:rsidRPr="00C966CC">
        <w:rPr>
          <w:rFonts w:ascii="Courier New" w:eastAsia="Times New Roman" w:hAnsi="Courier New" w:cs="Courier New"/>
          <w:sz w:val="20"/>
          <w:szCs w:val="20"/>
          <w:lang w:eastAsia="cs-CZ"/>
        </w:rPr>
        <w:t>Q</w:t>
      </w:r>
      <w:r w:rsidR="00C966CC" w:rsidRPr="00C966CC">
        <w:rPr>
          <w:rFonts w:eastAsia="Times New Roman"/>
          <w:lang w:eastAsia="cs-CZ"/>
        </w:rPr>
        <w:t xml:space="preserve"> </w:t>
      </w:r>
      <w:r w:rsidR="00941AF2">
        <w:rPr>
          <w:rFonts w:eastAsia="Times New Roman"/>
          <w:lang w:eastAsia="cs-CZ"/>
        </w:rPr>
        <w:t xml:space="preserve">s hodnotou </w:t>
      </w:r>
      <w:proofErr w:type="spellStart"/>
      <w:r w:rsidR="00941AF2" w:rsidRPr="00941AF2">
        <w:rPr>
          <w:rFonts w:ascii="Consolas" w:eastAsia="Times New Roman" w:hAnsi="Consolas"/>
          <w:sz w:val="20"/>
          <w:lang w:eastAsia="cs-CZ"/>
        </w:rPr>
        <w:t>false</w:t>
      </w:r>
      <w:proofErr w:type="spellEnd"/>
      <w:r w:rsidR="00941AF2">
        <w:rPr>
          <w:rFonts w:eastAsia="Times New Roman"/>
          <w:lang w:eastAsia="cs-CZ"/>
        </w:rPr>
        <w:t xml:space="preserve">, </w:t>
      </w:r>
      <w:r w:rsidR="00C966CC" w:rsidRPr="00C966CC">
        <w:rPr>
          <w:rFonts w:eastAsia="Times New Roman"/>
          <w:lang w:eastAsia="cs-CZ"/>
        </w:rPr>
        <w:t xml:space="preserve">která sleduje, zda byl nalezen dominovaný </w:t>
      </w:r>
      <w:r w:rsidR="00941AF2">
        <w:rPr>
          <w:rFonts w:eastAsia="Times New Roman"/>
          <w:lang w:eastAsia="cs-CZ"/>
        </w:rPr>
        <w:t>rovnovážný</w:t>
      </w:r>
      <w:r w:rsidR="00C966CC" w:rsidRPr="00C966CC">
        <w:rPr>
          <w:rFonts w:eastAsia="Times New Roman"/>
          <w:lang w:eastAsia="cs-CZ"/>
        </w:rPr>
        <w:t xml:space="preserve"> bod. </w:t>
      </w:r>
      <w:r w:rsidR="00941AF2">
        <w:rPr>
          <w:rFonts w:eastAsia="Times New Roman"/>
          <w:lang w:eastAsia="cs-CZ"/>
        </w:rPr>
        <w:t xml:space="preserve">Následně dva </w:t>
      </w:r>
      <w:proofErr w:type="spellStart"/>
      <w:r w:rsidR="00941AF2" w:rsidRPr="00941AF2">
        <w:rPr>
          <w:rFonts w:ascii="Consolas" w:eastAsia="Times New Roman" w:hAnsi="Consolas"/>
          <w:sz w:val="20"/>
          <w:lang w:eastAsia="cs-CZ"/>
        </w:rPr>
        <w:t>for</w:t>
      </w:r>
      <w:proofErr w:type="spellEnd"/>
      <w:r w:rsidR="00941AF2" w:rsidRPr="00941AF2">
        <w:rPr>
          <w:rFonts w:eastAsia="Times New Roman"/>
          <w:sz w:val="20"/>
          <w:lang w:eastAsia="cs-CZ"/>
        </w:rPr>
        <w:t xml:space="preserve"> </w:t>
      </w:r>
      <w:r w:rsidR="00941AF2">
        <w:rPr>
          <w:rFonts w:eastAsia="Times New Roman"/>
          <w:lang w:eastAsia="cs-CZ"/>
        </w:rPr>
        <w:t>cykly prochází rovnovážné strategie. Pokud je splněna podmínka (</w:t>
      </w:r>
      <w:r w:rsidR="00941AF2">
        <w:rPr>
          <w:rFonts w:eastAsia="Times New Roman"/>
          <w:lang w:eastAsia="cs-CZ"/>
        </w:rPr>
        <w:fldChar w:fldCharType="begin"/>
      </w:r>
      <w:r w:rsidR="00941AF2">
        <w:rPr>
          <w:rFonts w:eastAsia="Times New Roman"/>
          <w:lang w:eastAsia="cs-CZ"/>
        </w:rPr>
        <w:instrText xml:space="preserve"> REF _Ref173504979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29</w:t>
      </w:r>
      <w:r w:rsidR="00941AF2">
        <w:rPr>
          <w:rFonts w:eastAsia="Times New Roman"/>
          <w:lang w:eastAsia="cs-CZ"/>
        </w:rPr>
        <w:fldChar w:fldCharType="end"/>
      </w:r>
      <w:r w:rsidR="00941AF2">
        <w:rPr>
          <w:rFonts w:eastAsia="Times New Roman"/>
          <w:lang w:eastAsia="cs-CZ"/>
        </w:rPr>
        <w:t>), že dané řádky nejsou totožné a oba prvky jedné strategie jsou větší nebo rovny prvkům v druhé strategii, jsou příslušná dominovaná strategie (</w:t>
      </w:r>
      <w:r w:rsidR="00941AF2">
        <w:rPr>
          <w:rFonts w:eastAsia="Times New Roman"/>
          <w:lang w:eastAsia="cs-CZ"/>
        </w:rPr>
        <w:fldChar w:fldCharType="begin"/>
      </w:r>
      <w:r w:rsidR="00941AF2">
        <w:rPr>
          <w:rFonts w:eastAsia="Times New Roman"/>
          <w:lang w:eastAsia="cs-CZ"/>
        </w:rPr>
        <w:instrText xml:space="preserve"> REF _Ref173505106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30</w:t>
      </w:r>
      <w:r w:rsidR="00941AF2">
        <w:rPr>
          <w:rFonts w:eastAsia="Times New Roman"/>
          <w:lang w:eastAsia="cs-CZ"/>
        </w:rPr>
        <w:fldChar w:fldCharType="end"/>
      </w:r>
      <w:r w:rsidR="00941AF2">
        <w:rPr>
          <w:rFonts w:eastAsia="Times New Roman"/>
          <w:lang w:eastAsia="cs-CZ"/>
        </w:rPr>
        <w:t>) a rovnovážný bod odstraněny (</w:t>
      </w:r>
      <w:r w:rsidR="00941AF2">
        <w:rPr>
          <w:rFonts w:eastAsia="Times New Roman"/>
          <w:lang w:eastAsia="cs-CZ"/>
        </w:rPr>
        <w:fldChar w:fldCharType="begin"/>
      </w:r>
      <w:r w:rsidR="00941AF2">
        <w:rPr>
          <w:rFonts w:eastAsia="Times New Roman"/>
          <w:lang w:eastAsia="cs-CZ"/>
        </w:rPr>
        <w:instrText xml:space="preserve"> REF _Ref173505113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31</w:t>
      </w:r>
      <w:r w:rsidR="00941AF2">
        <w:rPr>
          <w:rFonts w:eastAsia="Times New Roman"/>
          <w:lang w:eastAsia="cs-CZ"/>
        </w:rPr>
        <w:fldChar w:fldCharType="end"/>
      </w:r>
      <w:r w:rsidR="00941AF2">
        <w:rPr>
          <w:rFonts w:eastAsia="Times New Roman"/>
          <w:lang w:eastAsia="cs-CZ"/>
        </w:rPr>
        <w:t>), aktualizován počet rovnovážných strategií (</w:t>
      </w:r>
      <w:r w:rsidR="00941AF2">
        <w:rPr>
          <w:rFonts w:eastAsia="Times New Roman"/>
          <w:lang w:eastAsia="cs-CZ"/>
        </w:rPr>
        <w:fldChar w:fldCharType="begin"/>
      </w:r>
      <w:r w:rsidR="00941AF2">
        <w:rPr>
          <w:rFonts w:eastAsia="Times New Roman"/>
          <w:lang w:eastAsia="cs-CZ"/>
        </w:rPr>
        <w:instrText xml:space="preserve"> REF _Ref173505184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32</w:t>
      </w:r>
      <w:r w:rsidR="00941AF2">
        <w:rPr>
          <w:rFonts w:eastAsia="Times New Roman"/>
          <w:lang w:eastAsia="cs-CZ"/>
        </w:rPr>
        <w:fldChar w:fldCharType="end"/>
      </w:r>
      <w:r w:rsidR="00941AF2">
        <w:rPr>
          <w:rFonts w:eastAsia="Times New Roman"/>
          <w:lang w:eastAsia="cs-CZ"/>
        </w:rPr>
        <w:t xml:space="preserve">), hodnota </w:t>
      </w:r>
      <w:r w:rsidR="00941AF2" w:rsidRPr="00941AF2">
        <w:rPr>
          <w:rFonts w:ascii="Consolas" w:eastAsia="Times New Roman" w:hAnsi="Consolas"/>
          <w:sz w:val="20"/>
          <w:lang w:eastAsia="cs-CZ"/>
        </w:rPr>
        <w:t>Q</w:t>
      </w:r>
      <w:r w:rsidR="00941AF2">
        <w:rPr>
          <w:rFonts w:eastAsia="Times New Roman"/>
          <w:lang w:eastAsia="cs-CZ"/>
        </w:rPr>
        <w:t xml:space="preserve"> nastavena na </w:t>
      </w:r>
      <w:proofErr w:type="spellStart"/>
      <w:r w:rsidR="00941AF2" w:rsidRPr="00941AF2">
        <w:rPr>
          <w:rFonts w:ascii="Consolas" w:eastAsia="Times New Roman" w:hAnsi="Consolas"/>
          <w:sz w:val="20"/>
          <w:lang w:eastAsia="cs-CZ"/>
        </w:rPr>
        <w:t>true</w:t>
      </w:r>
      <w:proofErr w:type="spellEnd"/>
      <w:r w:rsidR="00941AF2">
        <w:rPr>
          <w:rFonts w:eastAsia="Times New Roman"/>
          <w:lang w:eastAsia="cs-CZ"/>
        </w:rPr>
        <w:t xml:space="preserve"> (</w:t>
      </w:r>
      <w:r w:rsidR="00941AF2">
        <w:rPr>
          <w:rFonts w:eastAsia="Times New Roman"/>
          <w:lang w:eastAsia="cs-CZ"/>
        </w:rPr>
        <w:fldChar w:fldCharType="begin"/>
      </w:r>
      <w:r w:rsidR="00941AF2">
        <w:rPr>
          <w:rFonts w:eastAsia="Times New Roman"/>
          <w:lang w:eastAsia="cs-CZ"/>
        </w:rPr>
        <w:instrText xml:space="preserve"> REF _Ref173505191 \r \h </w:instrText>
      </w:r>
      <w:r w:rsidR="00941AF2">
        <w:rPr>
          <w:rFonts w:eastAsia="Times New Roman"/>
          <w:lang w:eastAsia="cs-CZ"/>
        </w:rPr>
      </w:r>
      <w:r w:rsidR="00941AF2">
        <w:rPr>
          <w:rFonts w:eastAsia="Times New Roman"/>
          <w:lang w:eastAsia="cs-CZ"/>
        </w:rPr>
        <w:fldChar w:fldCharType="separate"/>
      </w:r>
      <w:r w:rsidR="00966473">
        <w:rPr>
          <w:rFonts w:eastAsia="Times New Roman"/>
          <w:lang w:eastAsia="cs-CZ"/>
        </w:rPr>
        <w:t>33</w:t>
      </w:r>
      <w:r w:rsidR="00941AF2">
        <w:rPr>
          <w:rFonts w:eastAsia="Times New Roman"/>
          <w:lang w:eastAsia="cs-CZ"/>
        </w:rPr>
        <w:fldChar w:fldCharType="end"/>
      </w:r>
      <w:r w:rsidR="00941AF2">
        <w:rPr>
          <w:rFonts w:eastAsia="Times New Roman"/>
          <w:lang w:eastAsia="cs-CZ"/>
        </w:rPr>
        <w:t xml:space="preserve">) a ukončen vnitřní </w:t>
      </w:r>
      <w:proofErr w:type="spellStart"/>
      <w:r w:rsidR="00941AF2" w:rsidRPr="00941AF2">
        <w:rPr>
          <w:rFonts w:ascii="Consolas" w:eastAsia="Times New Roman" w:hAnsi="Consolas"/>
          <w:sz w:val="20"/>
          <w:lang w:eastAsia="cs-CZ"/>
        </w:rPr>
        <w:t>for</w:t>
      </w:r>
      <w:proofErr w:type="spellEnd"/>
      <w:r w:rsidR="00941AF2" w:rsidRPr="00941AF2">
        <w:rPr>
          <w:rFonts w:eastAsia="Times New Roman"/>
          <w:sz w:val="20"/>
          <w:lang w:eastAsia="cs-CZ"/>
        </w:rPr>
        <w:t xml:space="preserve"> </w:t>
      </w:r>
      <w:r w:rsidR="00941AF2">
        <w:rPr>
          <w:rFonts w:eastAsia="Times New Roman"/>
          <w:lang w:eastAsia="cs-CZ"/>
        </w:rPr>
        <w:t>cyklus</w:t>
      </w:r>
      <w:r w:rsidR="009E5693">
        <w:rPr>
          <w:rFonts w:eastAsia="Times New Roman"/>
          <w:lang w:eastAsia="cs-CZ"/>
        </w:rPr>
        <w:t xml:space="preserve"> (</w:t>
      </w:r>
      <w:r w:rsidR="009E5693">
        <w:rPr>
          <w:rFonts w:eastAsia="Times New Roman"/>
          <w:lang w:eastAsia="cs-CZ"/>
        </w:rPr>
        <w:fldChar w:fldCharType="begin"/>
      </w:r>
      <w:r w:rsidR="009E5693">
        <w:rPr>
          <w:rFonts w:eastAsia="Times New Roman"/>
          <w:lang w:eastAsia="cs-CZ"/>
        </w:rPr>
        <w:instrText xml:space="preserve"> REF _Ref173505265 \r \h </w:instrText>
      </w:r>
      <w:r w:rsidR="009E5693">
        <w:rPr>
          <w:rFonts w:eastAsia="Times New Roman"/>
          <w:lang w:eastAsia="cs-CZ"/>
        </w:rPr>
      </w:r>
      <w:r w:rsidR="009E5693">
        <w:rPr>
          <w:rFonts w:eastAsia="Times New Roman"/>
          <w:lang w:eastAsia="cs-CZ"/>
        </w:rPr>
        <w:fldChar w:fldCharType="separate"/>
      </w:r>
      <w:r w:rsidR="00966473">
        <w:rPr>
          <w:rFonts w:eastAsia="Times New Roman"/>
          <w:lang w:eastAsia="cs-CZ"/>
        </w:rPr>
        <w:t>34</w:t>
      </w:r>
      <w:r w:rsidR="009E5693">
        <w:rPr>
          <w:rFonts w:eastAsia="Times New Roman"/>
          <w:lang w:eastAsia="cs-CZ"/>
        </w:rPr>
        <w:fldChar w:fldCharType="end"/>
      </w:r>
      <w:r w:rsidR="009E5693">
        <w:rPr>
          <w:rFonts w:eastAsia="Times New Roman"/>
          <w:lang w:eastAsia="cs-CZ"/>
        </w:rPr>
        <w:t>)</w:t>
      </w:r>
      <w:r w:rsidR="00941AF2">
        <w:rPr>
          <w:rFonts w:eastAsia="Times New Roman"/>
          <w:lang w:eastAsia="cs-CZ"/>
        </w:rPr>
        <w:t xml:space="preserve">. </w:t>
      </w:r>
      <w:r w:rsidR="009E5693">
        <w:rPr>
          <w:rFonts w:eastAsia="Times New Roman"/>
          <w:lang w:eastAsia="cs-CZ"/>
        </w:rPr>
        <w:t>Pokud je nalezena dominovaná strategie (</w:t>
      </w:r>
      <w:r w:rsidR="009E5693">
        <w:rPr>
          <w:rFonts w:eastAsia="Times New Roman"/>
          <w:lang w:eastAsia="cs-CZ"/>
        </w:rPr>
        <w:fldChar w:fldCharType="begin"/>
      </w:r>
      <w:r w:rsidR="009E5693">
        <w:rPr>
          <w:rFonts w:eastAsia="Times New Roman"/>
          <w:lang w:eastAsia="cs-CZ"/>
        </w:rPr>
        <w:instrText xml:space="preserve"> REF _Ref173505327 \r \h </w:instrText>
      </w:r>
      <w:r w:rsidR="009E5693">
        <w:rPr>
          <w:rFonts w:eastAsia="Times New Roman"/>
          <w:lang w:eastAsia="cs-CZ"/>
        </w:rPr>
      </w:r>
      <w:r w:rsidR="009E5693">
        <w:rPr>
          <w:rFonts w:eastAsia="Times New Roman"/>
          <w:lang w:eastAsia="cs-CZ"/>
        </w:rPr>
        <w:fldChar w:fldCharType="separate"/>
      </w:r>
      <w:r w:rsidR="00966473">
        <w:rPr>
          <w:rFonts w:eastAsia="Times New Roman"/>
          <w:lang w:eastAsia="cs-CZ"/>
        </w:rPr>
        <w:t>37</w:t>
      </w:r>
      <w:r w:rsidR="009E5693">
        <w:rPr>
          <w:rFonts w:eastAsia="Times New Roman"/>
          <w:lang w:eastAsia="cs-CZ"/>
        </w:rPr>
        <w:fldChar w:fldCharType="end"/>
      </w:r>
      <w:r w:rsidR="009E5693">
        <w:rPr>
          <w:rFonts w:eastAsia="Times New Roman"/>
          <w:lang w:eastAsia="cs-CZ"/>
        </w:rPr>
        <w:t xml:space="preserve">), je ukončen i vnější </w:t>
      </w:r>
      <w:proofErr w:type="spellStart"/>
      <w:r w:rsidR="009E5693">
        <w:rPr>
          <w:rFonts w:eastAsia="Times New Roman"/>
          <w:lang w:eastAsia="cs-CZ"/>
        </w:rPr>
        <w:t>for</w:t>
      </w:r>
      <w:proofErr w:type="spellEnd"/>
      <w:r w:rsidR="009E5693">
        <w:rPr>
          <w:rFonts w:eastAsia="Times New Roman"/>
          <w:lang w:eastAsia="cs-CZ"/>
        </w:rPr>
        <w:t xml:space="preserve"> cyklus (</w:t>
      </w:r>
      <w:r w:rsidR="009E5693">
        <w:rPr>
          <w:rFonts w:eastAsia="Times New Roman"/>
          <w:lang w:eastAsia="cs-CZ"/>
        </w:rPr>
        <w:fldChar w:fldCharType="begin"/>
      </w:r>
      <w:r w:rsidR="009E5693">
        <w:rPr>
          <w:rFonts w:eastAsia="Times New Roman"/>
          <w:lang w:eastAsia="cs-CZ"/>
        </w:rPr>
        <w:instrText xml:space="preserve"> REF _Ref173505334 \r \h </w:instrText>
      </w:r>
      <w:r w:rsidR="009E5693">
        <w:rPr>
          <w:rFonts w:eastAsia="Times New Roman"/>
          <w:lang w:eastAsia="cs-CZ"/>
        </w:rPr>
      </w:r>
      <w:r w:rsidR="009E5693">
        <w:rPr>
          <w:rFonts w:eastAsia="Times New Roman"/>
          <w:lang w:eastAsia="cs-CZ"/>
        </w:rPr>
        <w:fldChar w:fldCharType="separate"/>
      </w:r>
      <w:r w:rsidR="00966473">
        <w:rPr>
          <w:rFonts w:eastAsia="Times New Roman"/>
          <w:lang w:eastAsia="cs-CZ"/>
        </w:rPr>
        <w:t>38</w:t>
      </w:r>
      <w:r w:rsidR="009E5693">
        <w:rPr>
          <w:rFonts w:eastAsia="Times New Roman"/>
          <w:lang w:eastAsia="cs-CZ"/>
        </w:rPr>
        <w:fldChar w:fldCharType="end"/>
      </w:r>
      <w:r w:rsidR="009E5693">
        <w:rPr>
          <w:rFonts w:eastAsia="Times New Roman"/>
          <w:lang w:eastAsia="cs-CZ"/>
        </w:rPr>
        <w:t>). Pokud taková strategie nalezena nebyla (</w:t>
      </w:r>
      <w:r w:rsidR="009E5693">
        <w:rPr>
          <w:rFonts w:eastAsia="Times New Roman"/>
          <w:lang w:eastAsia="cs-CZ"/>
        </w:rPr>
        <w:fldChar w:fldCharType="begin"/>
      </w:r>
      <w:r w:rsidR="009E5693">
        <w:rPr>
          <w:rFonts w:eastAsia="Times New Roman"/>
          <w:lang w:eastAsia="cs-CZ"/>
        </w:rPr>
        <w:instrText xml:space="preserve"> REF _Ref173505384 \r \h </w:instrText>
      </w:r>
      <w:r w:rsidR="009E5693">
        <w:rPr>
          <w:rFonts w:eastAsia="Times New Roman"/>
          <w:lang w:eastAsia="cs-CZ"/>
        </w:rPr>
      </w:r>
      <w:r w:rsidR="009E5693">
        <w:rPr>
          <w:rFonts w:eastAsia="Times New Roman"/>
          <w:lang w:eastAsia="cs-CZ"/>
        </w:rPr>
        <w:fldChar w:fldCharType="separate"/>
      </w:r>
      <w:r w:rsidR="00966473">
        <w:rPr>
          <w:rFonts w:eastAsia="Times New Roman"/>
          <w:lang w:eastAsia="cs-CZ"/>
        </w:rPr>
        <w:t>41</w:t>
      </w:r>
      <w:r w:rsidR="009E5693">
        <w:rPr>
          <w:rFonts w:eastAsia="Times New Roman"/>
          <w:lang w:eastAsia="cs-CZ"/>
        </w:rPr>
        <w:fldChar w:fldCharType="end"/>
      </w:r>
      <w:r w:rsidR="009E5693">
        <w:rPr>
          <w:rFonts w:eastAsia="Times New Roman"/>
          <w:lang w:eastAsia="cs-CZ"/>
        </w:rPr>
        <w:t xml:space="preserve">), je smyčka </w:t>
      </w:r>
      <w:proofErr w:type="spellStart"/>
      <w:r w:rsidR="009E5693" w:rsidRPr="00C966CC">
        <w:rPr>
          <w:rFonts w:ascii="Courier New" w:eastAsia="Times New Roman" w:hAnsi="Courier New" w:cs="Courier New"/>
          <w:sz w:val="20"/>
          <w:szCs w:val="20"/>
          <w:lang w:eastAsia="cs-CZ"/>
        </w:rPr>
        <w:t>while</w:t>
      </w:r>
      <w:proofErr w:type="spellEnd"/>
      <w:r w:rsidR="009E5693">
        <w:rPr>
          <w:rFonts w:eastAsia="Times New Roman"/>
          <w:lang w:eastAsia="cs-CZ"/>
        </w:rPr>
        <w:t xml:space="preserve">  ukončena (</w:t>
      </w:r>
      <w:r w:rsidR="009E5693">
        <w:rPr>
          <w:rFonts w:eastAsia="Times New Roman"/>
          <w:lang w:eastAsia="cs-CZ"/>
        </w:rPr>
        <w:fldChar w:fldCharType="begin"/>
      </w:r>
      <w:r w:rsidR="009E5693">
        <w:rPr>
          <w:rFonts w:eastAsia="Times New Roman"/>
          <w:lang w:eastAsia="cs-CZ"/>
        </w:rPr>
        <w:instrText xml:space="preserve"> REF _Ref173505412 \r \h </w:instrText>
      </w:r>
      <w:r w:rsidR="009E5693">
        <w:rPr>
          <w:rFonts w:eastAsia="Times New Roman"/>
          <w:lang w:eastAsia="cs-CZ"/>
        </w:rPr>
      </w:r>
      <w:r w:rsidR="009E5693">
        <w:rPr>
          <w:rFonts w:eastAsia="Times New Roman"/>
          <w:lang w:eastAsia="cs-CZ"/>
        </w:rPr>
        <w:fldChar w:fldCharType="separate"/>
      </w:r>
      <w:r w:rsidR="00966473">
        <w:rPr>
          <w:rFonts w:eastAsia="Times New Roman"/>
          <w:lang w:eastAsia="cs-CZ"/>
        </w:rPr>
        <w:t>42</w:t>
      </w:r>
      <w:r w:rsidR="009E5693">
        <w:rPr>
          <w:rFonts w:eastAsia="Times New Roman"/>
          <w:lang w:eastAsia="cs-CZ"/>
        </w:rPr>
        <w:fldChar w:fldCharType="end"/>
      </w:r>
      <w:r w:rsidR="009E5693">
        <w:rPr>
          <w:rFonts w:eastAsia="Times New Roman"/>
          <w:lang w:eastAsia="cs-CZ"/>
        </w:rPr>
        <w:t xml:space="preserve">). </w:t>
      </w:r>
    </w:p>
    <w:p w:rsidR="00C966CC" w:rsidRPr="009E5693" w:rsidRDefault="009E5693" w:rsidP="009E5693">
      <w:pPr>
        <w:spacing w:after="240"/>
        <w:rPr>
          <w:rFonts w:eastAsia="Times New Roman"/>
          <w:lang w:eastAsia="cs-CZ"/>
        </w:rPr>
      </w:pPr>
      <w:r>
        <w:rPr>
          <w:rFonts w:eastAsia="Times New Roman"/>
          <w:lang w:eastAsia="cs-CZ"/>
        </w:rPr>
        <w:lastRenderedPageBreak/>
        <w:t>Nyní se testuje, jestli byl pomocí dominování nalezen právě jeden dominující rovnovážný bod (</w:t>
      </w:r>
      <w:r>
        <w:rPr>
          <w:rFonts w:eastAsia="Times New Roman"/>
          <w:lang w:eastAsia="cs-CZ"/>
        </w:rPr>
        <w:fldChar w:fldCharType="begin"/>
      </w:r>
      <w:r>
        <w:rPr>
          <w:rFonts w:eastAsia="Times New Roman"/>
          <w:lang w:eastAsia="cs-CZ"/>
        </w:rPr>
        <w:instrText xml:space="preserve"> REF _Ref173505546 \r \h </w:instrText>
      </w:r>
      <w:r>
        <w:rPr>
          <w:rFonts w:eastAsia="Times New Roman"/>
          <w:lang w:eastAsia="cs-CZ"/>
        </w:rPr>
      </w:r>
      <w:r>
        <w:rPr>
          <w:rFonts w:eastAsia="Times New Roman"/>
          <w:lang w:eastAsia="cs-CZ"/>
        </w:rPr>
        <w:fldChar w:fldCharType="separate"/>
      </w:r>
      <w:r w:rsidR="00966473">
        <w:rPr>
          <w:rFonts w:eastAsia="Times New Roman"/>
          <w:lang w:eastAsia="cs-CZ"/>
        </w:rPr>
        <w:t>45</w:t>
      </w:r>
      <w:r>
        <w:rPr>
          <w:rFonts w:eastAsia="Times New Roman"/>
          <w:lang w:eastAsia="cs-CZ"/>
        </w:rPr>
        <w:fldChar w:fldCharType="end"/>
      </w:r>
      <w:r>
        <w:rPr>
          <w:rFonts w:eastAsia="Times New Roman"/>
          <w:lang w:eastAsia="cs-CZ"/>
        </w:rPr>
        <w:t>) a pokud ano, jsou v příkazovém okně vypsány dominující rovnovážné strategie (</w:t>
      </w:r>
      <w:r>
        <w:rPr>
          <w:rFonts w:eastAsia="Times New Roman"/>
          <w:lang w:eastAsia="cs-CZ"/>
        </w:rPr>
        <w:fldChar w:fldCharType="begin"/>
      </w:r>
      <w:r>
        <w:rPr>
          <w:rFonts w:eastAsia="Times New Roman"/>
          <w:lang w:eastAsia="cs-CZ"/>
        </w:rPr>
        <w:instrText xml:space="preserve"> REF _Ref173505592 \r \h </w:instrText>
      </w:r>
      <w:r>
        <w:rPr>
          <w:rFonts w:eastAsia="Times New Roman"/>
          <w:lang w:eastAsia="cs-CZ"/>
        </w:rPr>
      </w:r>
      <w:r>
        <w:rPr>
          <w:rFonts w:eastAsia="Times New Roman"/>
          <w:lang w:eastAsia="cs-CZ"/>
        </w:rPr>
        <w:fldChar w:fldCharType="separate"/>
      </w:r>
      <w:r w:rsidR="00966473">
        <w:rPr>
          <w:rFonts w:eastAsia="Times New Roman"/>
          <w:lang w:eastAsia="cs-CZ"/>
        </w:rPr>
        <w:t>47</w:t>
      </w:r>
      <w:r>
        <w:rPr>
          <w:rFonts w:eastAsia="Times New Roman"/>
          <w:lang w:eastAsia="cs-CZ"/>
        </w:rPr>
        <w:fldChar w:fldCharType="end"/>
      </w:r>
      <w:r>
        <w:rPr>
          <w:rFonts w:eastAsia="Times New Roman"/>
          <w:lang w:eastAsia="cs-CZ"/>
        </w:rPr>
        <w:t>) a dominující rovnovážný bod (</w:t>
      </w:r>
      <w:r>
        <w:rPr>
          <w:rFonts w:eastAsia="Times New Roman"/>
          <w:lang w:eastAsia="cs-CZ"/>
        </w:rPr>
        <w:fldChar w:fldCharType="begin"/>
      </w:r>
      <w:r>
        <w:rPr>
          <w:rFonts w:eastAsia="Times New Roman"/>
          <w:lang w:eastAsia="cs-CZ"/>
        </w:rPr>
        <w:instrText xml:space="preserve"> REF _Ref173505599 \r \h </w:instrText>
      </w:r>
      <w:r>
        <w:rPr>
          <w:rFonts w:eastAsia="Times New Roman"/>
          <w:lang w:eastAsia="cs-CZ"/>
        </w:rPr>
      </w:r>
      <w:r>
        <w:rPr>
          <w:rFonts w:eastAsia="Times New Roman"/>
          <w:lang w:eastAsia="cs-CZ"/>
        </w:rPr>
        <w:fldChar w:fldCharType="separate"/>
      </w:r>
      <w:r w:rsidR="00966473">
        <w:rPr>
          <w:rFonts w:eastAsia="Times New Roman"/>
          <w:lang w:eastAsia="cs-CZ"/>
        </w:rPr>
        <w:t>48</w:t>
      </w:r>
      <w:r>
        <w:rPr>
          <w:rFonts w:eastAsia="Times New Roman"/>
          <w:lang w:eastAsia="cs-CZ"/>
        </w:rPr>
        <w:fldChar w:fldCharType="end"/>
      </w:r>
      <w:r>
        <w:rPr>
          <w:rFonts w:eastAsia="Times New Roman"/>
          <w:lang w:eastAsia="cs-CZ"/>
        </w:rPr>
        <w:t>). V </w:t>
      </w:r>
      <w:proofErr w:type="gramStart"/>
      <w:r>
        <w:rPr>
          <w:rFonts w:eastAsia="Times New Roman"/>
          <w:lang w:eastAsia="cs-CZ"/>
        </w:rPr>
        <w:t>opačné</w:t>
      </w:r>
      <w:proofErr w:type="gramEnd"/>
      <w:r>
        <w:rPr>
          <w:rFonts w:eastAsia="Times New Roman"/>
          <w:lang w:eastAsia="cs-CZ"/>
        </w:rPr>
        <w:t xml:space="preserve"> případě (</w:t>
      </w:r>
      <w:r>
        <w:rPr>
          <w:rFonts w:eastAsia="Times New Roman"/>
          <w:lang w:eastAsia="cs-CZ"/>
        </w:rPr>
        <w:fldChar w:fldCharType="begin"/>
      </w:r>
      <w:r>
        <w:rPr>
          <w:rFonts w:eastAsia="Times New Roman"/>
          <w:lang w:eastAsia="cs-CZ"/>
        </w:rPr>
        <w:instrText xml:space="preserve"> REF _Ref173505666 \r \h </w:instrText>
      </w:r>
      <w:r>
        <w:rPr>
          <w:rFonts w:eastAsia="Times New Roman"/>
          <w:lang w:eastAsia="cs-CZ"/>
        </w:rPr>
      </w:r>
      <w:r>
        <w:rPr>
          <w:rFonts w:eastAsia="Times New Roman"/>
          <w:lang w:eastAsia="cs-CZ"/>
        </w:rPr>
        <w:fldChar w:fldCharType="separate"/>
      </w:r>
      <w:r w:rsidR="00966473">
        <w:rPr>
          <w:rFonts w:eastAsia="Times New Roman"/>
          <w:lang w:eastAsia="cs-CZ"/>
        </w:rPr>
        <w:t>49</w:t>
      </w:r>
      <w:r>
        <w:rPr>
          <w:rFonts w:eastAsia="Times New Roman"/>
          <w:lang w:eastAsia="cs-CZ"/>
        </w:rPr>
        <w:fldChar w:fldCharType="end"/>
      </w:r>
      <w:r>
        <w:rPr>
          <w:rFonts w:eastAsia="Times New Roman"/>
          <w:lang w:eastAsia="cs-CZ"/>
        </w:rPr>
        <w:t>) nalezneme řešení ve smíšených strategií nebo pomocí spolupráce (</w:t>
      </w:r>
      <w:r>
        <w:rPr>
          <w:rFonts w:eastAsia="Times New Roman"/>
          <w:lang w:eastAsia="cs-CZ"/>
        </w:rPr>
        <w:fldChar w:fldCharType="begin"/>
      </w:r>
      <w:r>
        <w:rPr>
          <w:rFonts w:eastAsia="Times New Roman"/>
          <w:lang w:eastAsia="cs-CZ"/>
        </w:rPr>
        <w:instrText xml:space="preserve"> REF _Ref173505704 \r \h </w:instrText>
      </w:r>
      <w:r>
        <w:rPr>
          <w:rFonts w:eastAsia="Times New Roman"/>
          <w:lang w:eastAsia="cs-CZ"/>
        </w:rPr>
      </w:r>
      <w:r>
        <w:rPr>
          <w:rFonts w:eastAsia="Times New Roman"/>
          <w:lang w:eastAsia="cs-CZ"/>
        </w:rPr>
        <w:fldChar w:fldCharType="separate"/>
      </w:r>
      <w:r w:rsidR="00966473">
        <w:rPr>
          <w:rFonts w:eastAsia="Times New Roman"/>
          <w:lang w:eastAsia="cs-CZ"/>
        </w:rPr>
        <w:t>51</w:t>
      </w:r>
      <w:r>
        <w:rPr>
          <w:rFonts w:eastAsia="Times New Roman"/>
          <w:lang w:eastAsia="cs-CZ"/>
        </w:rPr>
        <w:fldChar w:fldCharType="end"/>
      </w:r>
      <w:r>
        <w:rPr>
          <w:rFonts w:eastAsia="Times New Roman"/>
          <w:lang w:eastAsia="cs-CZ"/>
        </w:rPr>
        <w:t>).</w:t>
      </w:r>
    </w:p>
    <w:p w:rsidR="00625283" w:rsidRPr="00CC14C3" w:rsidRDefault="00625283" w:rsidP="00625283">
      <w:pPr>
        <w:pStyle w:val="Nadpisobsahu"/>
        <w:numPr>
          <w:ilvl w:val="0"/>
          <w:numId w:val="30"/>
        </w:numPr>
        <w:rPr>
          <w:rFonts w:eastAsia="Times New Roman"/>
          <w:lang w:eastAsia="cs-CZ"/>
        </w:rPr>
      </w:pPr>
      <w:bookmarkStart w:id="252" w:name="_Ref173501376"/>
      <w:proofErr w:type="spellStart"/>
      <w:r w:rsidRPr="00CC14C3">
        <w:rPr>
          <w:rFonts w:eastAsia="Times New Roman"/>
          <w:color w:val="0E00FF"/>
          <w:lang w:eastAsia="cs-CZ"/>
        </w:rPr>
        <w:t>function</w:t>
      </w:r>
      <w:proofErr w:type="spellEnd"/>
      <w:r w:rsidRPr="00CC14C3">
        <w:rPr>
          <w:rFonts w:eastAsia="Times New Roman"/>
          <w:color w:val="0E00FF"/>
          <w:lang w:eastAsia="cs-CZ"/>
        </w:rPr>
        <w:t xml:space="preserve"> </w:t>
      </w:r>
      <w:proofErr w:type="spellStart"/>
      <w:r w:rsidRPr="00CC14C3">
        <w:rPr>
          <w:rFonts w:eastAsia="Times New Roman"/>
          <w:lang w:eastAsia="cs-CZ"/>
        </w:rPr>
        <w:t>nashEkvilibriumNonConst</w:t>
      </w:r>
      <w:proofErr w:type="spellEnd"/>
      <w:r w:rsidRPr="00CC14C3">
        <w:rPr>
          <w:rFonts w:eastAsia="Times New Roman"/>
          <w:lang w:eastAsia="cs-CZ"/>
        </w:rPr>
        <w:t>(A, B)</w:t>
      </w:r>
      <w:bookmarkEnd w:id="252"/>
    </w:p>
    <w:p w:rsidR="00625283" w:rsidRPr="00CC14C3" w:rsidRDefault="00625283" w:rsidP="00625283">
      <w:pPr>
        <w:pStyle w:val="Nadpisobsahu"/>
        <w:numPr>
          <w:ilvl w:val="0"/>
          <w:numId w:val="30"/>
        </w:numPr>
        <w:rPr>
          <w:rFonts w:eastAsia="Times New Roman"/>
          <w:lang w:eastAsia="cs-CZ"/>
        </w:rPr>
      </w:pPr>
      <w:r>
        <w:rPr>
          <w:rFonts w:eastAsia="Times New Roman"/>
          <w:color w:val="0E00FF"/>
          <w:lang w:eastAsia="cs-CZ"/>
        </w:rPr>
        <w:t xml:space="preserve"> </w:t>
      </w:r>
      <w:bookmarkStart w:id="253" w:name="_Ref173501384"/>
      <w:proofErr w:type="spellStart"/>
      <w:r w:rsidRPr="00CC14C3">
        <w:rPr>
          <w:rFonts w:eastAsia="Times New Roman"/>
          <w:color w:val="0E00FF"/>
          <w:lang w:eastAsia="cs-CZ"/>
        </w:rPr>
        <w:t>if</w:t>
      </w:r>
      <w:proofErr w:type="spellEnd"/>
      <w:r w:rsidRPr="00CC14C3">
        <w:rPr>
          <w:rFonts w:eastAsia="Times New Roman"/>
          <w:color w:val="0E00FF"/>
          <w:lang w:eastAsia="cs-CZ"/>
        </w:rPr>
        <w:t xml:space="preserve"> </w:t>
      </w:r>
      <w:r w:rsidRPr="00CC14C3">
        <w:rPr>
          <w:rFonts w:eastAsia="Times New Roman"/>
          <w:lang w:eastAsia="cs-CZ"/>
        </w:rPr>
        <w:t>~</w:t>
      </w:r>
      <w:proofErr w:type="spellStart"/>
      <w:r w:rsidRPr="00CC14C3">
        <w:rPr>
          <w:rFonts w:eastAsia="Times New Roman"/>
          <w:lang w:eastAsia="cs-CZ"/>
        </w:rPr>
        <w:t>isequal</w:t>
      </w:r>
      <w:proofErr w:type="spellEnd"/>
      <w:r w:rsidRPr="00CC14C3">
        <w:rPr>
          <w:rFonts w:eastAsia="Times New Roman"/>
          <w:lang w:eastAsia="cs-CZ"/>
        </w:rPr>
        <w:t>(</w:t>
      </w:r>
      <w:proofErr w:type="spellStart"/>
      <w:r w:rsidRPr="00CC14C3">
        <w:rPr>
          <w:rFonts w:eastAsia="Times New Roman"/>
          <w:lang w:eastAsia="cs-CZ"/>
        </w:rPr>
        <w:t>size</w:t>
      </w:r>
      <w:proofErr w:type="spellEnd"/>
      <w:r w:rsidRPr="00CC14C3">
        <w:rPr>
          <w:rFonts w:eastAsia="Times New Roman"/>
          <w:lang w:eastAsia="cs-CZ"/>
        </w:rPr>
        <w:t xml:space="preserve">(A), </w:t>
      </w:r>
      <w:proofErr w:type="spellStart"/>
      <w:r w:rsidRPr="00CC14C3">
        <w:rPr>
          <w:rFonts w:eastAsia="Times New Roman"/>
          <w:lang w:eastAsia="cs-CZ"/>
        </w:rPr>
        <w:t>size</w:t>
      </w:r>
      <w:proofErr w:type="spellEnd"/>
      <w:r w:rsidRPr="00CC14C3">
        <w:rPr>
          <w:rFonts w:eastAsia="Times New Roman"/>
          <w:lang w:eastAsia="cs-CZ"/>
        </w:rPr>
        <w:t>(B))</w:t>
      </w:r>
      <w:bookmarkEnd w:id="253"/>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54" w:name="_Ref173501393"/>
      <w:proofErr w:type="spellStart"/>
      <w:proofErr w:type="gramStart"/>
      <w:r w:rsidRPr="00CC14C3">
        <w:rPr>
          <w:rFonts w:eastAsia="Times New Roman"/>
          <w:lang w:eastAsia="cs-CZ"/>
        </w:rPr>
        <w:t>error</w:t>
      </w:r>
      <w:proofErr w:type="spellEnd"/>
      <w:r w:rsidRPr="00CC14C3">
        <w:rPr>
          <w:rFonts w:eastAsia="Times New Roman"/>
          <w:lang w:eastAsia="cs-CZ"/>
        </w:rPr>
        <w:t>(</w:t>
      </w:r>
      <w:r w:rsidRPr="00CC14C3">
        <w:rPr>
          <w:rFonts w:eastAsia="Times New Roman"/>
          <w:color w:val="A709F5"/>
          <w:lang w:eastAsia="cs-CZ"/>
        </w:rPr>
        <w:t>'Matice</w:t>
      </w:r>
      <w:proofErr w:type="gramEnd"/>
      <w:r w:rsidRPr="00CC14C3">
        <w:rPr>
          <w:rFonts w:eastAsia="Times New Roman"/>
          <w:color w:val="A709F5"/>
          <w:lang w:eastAsia="cs-CZ"/>
        </w:rPr>
        <w:t xml:space="preserve"> A </w:t>
      </w:r>
      <w:proofErr w:type="spellStart"/>
      <w:r w:rsidRPr="00CC14C3">
        <w:rPr>
          <w:rFonts w:eastAsia="Times New Roman"/>
          <w:color w:val="A709F5"/>
          <w:lang w:eastAsia="cs-CZ"/>
        </w:rPr>
        <w:t>a</w:t>
      </w:r>
      <w:proofErr w:type="spellEnd"/>
      <w:r w:rsidRPr="00CC14C3">
        <w:rPr>
          <w:rFonts w:eastAsia="Times New Roman"/>
          <w:color w:val="A709F5"/>
          <w:lang w:eastAsia="cs-CZ"/>
        </w:rPr>
        <w:t xml:space="preserve"> B musí mít stejnou velikost.'</w:t>
      </w:r>
      <w:r w:rsidRPr="00CC14C3">
        <w:rPr>
          <w:rFonts w:eastAsia="Times New Roman"/>
          <w:lang w:eastAsia="cs-CZ"/>
        </w:rPr>
        <w:t>);</w:t>
      </w:r>
      <w:bookmarkEnd w:id="254"/>
    </w:p>
    <w:p w:rsidR="00625283" w:rsidRPr="00CC14C3" w:rsidRDefault="00625283" w:rsidP="00625283">
      <w:pPr>
        <w:pStyle w:val="Nadpisobsahu"/>
        <w:numPr>
          <w:ilvl w:val="0"/>
          <w:numId w:val="30"/>
        </w:numPr>
        <w:rPr>
          <w:rFonts w:eastAsia="Times New Roman"/>
          <w:lang w:eastAsia="cs-CZ"/>
        </w:rPr>
      </w:pPr>
      <w:r>
        <w:rPr>
          <w:rFonts w:eastAsia="Times New Roman"/>
          <w:color w:val="0E00FF"/>
          <w:lang w:eastAsia="cs-CZ"/>
        </w:rPr>
        <w:t xml:space="preserve"> </w:t>
      </w:r>
      <w:bookmarkStart w:id="255" w:name="_Ref173501399"/>
      <w:r w:rsidRPr="00CC14C3">
        <w:rPr>
          <w:rFonts w:eastAsia="Times New Roman"/>
          <w:color w:val="0E00FF"/>
          <w:lang w:eastAsia="cs-CZ"/>
        </w:rPr>
        <w:t>end</w:t>
      </w:r>
      <w:bookmarkEnd w:id="255"/>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56" w:name="_Ref173501405"/>
      <w:r>
        <w:rPr>
          <w:rFonts w:eastAsia="Times New Roman"/>
          <w:lang w:eastAsia="cs-CZ"/>
        </w:rPr>
        <w:t xml:space="preserve">X = </w:t>
      </w:r>
      <w:proofErr w:type="spellStart"/>
      <w:proofErr w:type="gramStart"/>
      <w:r>
        <w:rPr>
          <w:rFonts w:eastAsia="Times New Roman"/>
          <w:lang w:eastAsia="cs-CZ"/>
        </w:rPr>
        <w:t>max</w:t>
      </w:r>
      <w:proofErr w:type="spellEnd"/>
      <w:r>
        <w:rPr>
          <w:rFonts w:eastAsia="Times New Roman"/>
          <w:lang w:eastAsia="cs-CZ"/>
        </w:rPr>
        <w:t>(A, [], 1);</w:t>
      </w:r>
      <w:bookmarkEnd w:id="256"/>
      <w:proofErr w:type="gramEnd"/>
      <w:r>
        <w:rPr>
          <w:rFonts w:eastAsia="Times New Roman"/>
          <w:lang w:eastAsia="cs-CZ"/>
        </w:rPr>
        <w:t xml:space="preserve"> </w:t>
      </w:r>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57" w:name="_Ref173501441"/>
      <w:r w:rsidRPr="00CC14C3">
        <w:rPr>
          <w:rFonts w:eastAsia="Times New Roman"/>
          <w:lang w:eastAsia="cs-CZ"/>
        </w:rPr>
        <w:t xml:space="preserve">Y = </w:t>
      </w:r>
      <w:proofErr w:type="spellStart"/>
      <w:proofErr w:type="gramStart"/>
      <w:r w:rsidRPr="00CC14C3">
        <w:rPr>
          <w:rFonts w:eastAsia="Times New Roman"/>
          <w:lang w:eastAsia="cs-CZ"/>
        </w:rPr>
        <w:t>max</w:t>
      </w:r>
      <w:proofErr w:type="spellEnd"/>
      <w:r w:rsidRPr="00CC14C3">
        <w:rPr>
          <w:rFonts w:eastAsia="Times New Roman"/>
          <w:lang w:eastAsia="cs-CZ"/>
        </w:rPr>
        <w:t>(B, [], 2);</w:t>
      </w:r>
      <w:bookmarkEnd w:id="257"/>
      <w:proofErr w:type="gramEnd"/>
      <w:r w:rsidRPr="00CC14C3">
        <w:rPr>
          <w:rFonts w:eastAsia="Times New Roman"/>
          <w:lang w:eastAsia="cs-CZ"/>
        </w:rPr>
        <w:t xml:space="preserve">  </w:t>
      </w:r>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58" w:name="_Ref173501476"/>
      <w:r w:rsidRPr="00CC14C3">
        <w:rPr>
          <w:rFonts w:eastAsia="Times New Roman"/>
          <w:lang w:eastAsia="cs-CZ"/>
        </w:rPr>
        <w:t xml:space="preserve">[m, n] = </w:t>
      </w:r>
      <w:proofErr w:type="spellStart"/>
      <w:r w:rsidRPr="00CC14C3">
        <w:rPr>
          <w:rFonts w:eastAsia="Times New Roman"/>
          <w:lang w:eastAsia="cs-CZ"/>
        </w:rPr>
        <w:t>size</w:t>
      </w:r>
      <w:proofErr w:type="spellEnd"/>
      <w:r w:rsidRPr="00CC14C3">
        <w:rPr>
          <w:rFonts w:eastAsia="Times New Roman"/>
          <w:lang w:eastAsia="cs-CZ"/>
        </w:rPr>
        <w:t>(A);</w:t>
      </w:r>
      <w:bookmarkEnd w:id="258"/>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59" w:name="_Ref173501493"/>
      <w:r>
        <w:rPr>
          <w:rFonts w:eastAsia="Times New Roman"/>
          <w:lang w:eastAsia="cs-CZ"/>
        </w:rPr>
        <w:t>OS = [];</w:t>
      </w:r>
      <w:bookmarkEnd w:id="259"/>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60" w:name="_Ref173501500"/>
      <w:r w:rsidRPr="00CC14C3">
        <w:rPr>
          <w:rFonts w:eastAsia="Times New Roman"/>
          <w:lang w:eastAsia="cs-CZ"/>
        </w:rPr>
        <w:t>SP = [];</w:t>
      </w:r>
      <w:bookmarkEnd w:id="260"/>
    </w:p>
    <w:p w:rsidR="00625283" w:rsidRPr="00CC14C3" w:rsidRDefault="00625283" w:rsidP="00625283">
      <w:pPr>
        <w:pStyle w:val="Nadpisobsahu"/>
        <w:numPr>
          <w:ilvl w:val="0"/>
          <w:numId w:val="30"/>
        </w:numPr>
        <w:rPr>
          <w:rFonts w:eastAsia="Times New Roman"/>
          <w:lang w:eastAsia="cs-CZ"/>
        </w:rPr>
      </w:pPr>
      <w:r>
        <w:rPr>
          <w:rFonts w:eastAsia="Times New Roman"/>
          <w:color w:val="0E00FF"/>
          <w:lang w:eastAsia="cs-CZ"/>
        </w:rPr>
        <w:t xml:space="preserve"> </w:t>
      </w:r>
      <w:bookmarkStart w:id="261" w:name="_Ref173501632"/>
      <w:proofErr w:type="spellStart"/>
      <w:r w:rsidRPr="00CC14C3">
        <w:rPr>
          <w:rFonts w:eastAsia="Times New Roman"/>
          <w:color w:val="0E00FF"/>
          <w:lang w:eastAsia="cs-CZ"/>
        </w:rPr>
        <w:t>for</w:t>
      </w:r>
      <w:proofErr w:type="spellEnd"/>
      <w:r w:rsidRPr="00CC14C3">
        <w:rPr>
          <w:rFonts w:eastAsia="Times New Roman"/>
          <w:color w:val="0E00FF"/>
          <w:lang w:eastAsia="cs-CZ"/>
        </w:rPr>
        <w:t xml:space="preserve"> </w:t>
      </w:r>
      <w:r w:rsidRPr="00CC14C3">
        <w:rPr>
          <w:rFonts w:eastAsia="Times New Roman"/>
          <w:lang w:eastAsia="cs-CZ"/>
        </w:rPr>
        <w:t>i = 1:m</w:t>
      </w:r>
      <w:bookmarkEnd w:id="261"/>
    </w:p>
    <w:p w:rsidR="00625283" w:rsidRPr="00CC14C3" w:rsidRDefault="00625283" w:rsidP="00625283">
      <w:pPr>
        <w:pStyle w:val="Nadpisobsahu"/>
        <w:numPr>
          <w:ilvl w:val="0"/>
          <w:numId w:val="30"/>
        </w:numPr>
        <w:rPr>
          <w:rFonts w:eastAsia="Times New Roman"/>
          <w:lang w:eastAsia="cs-CZ"/>
        </w:rPr>
      </w:pPr>
      <w:r>
        <w:rPr>
          <w:rFonts w:eastAsia="Times New Roman"/>
          <w:color w:val="0E00FF"/>
          <w:lang w:eastAsia="cs-CZ"/>
        </w:rPr>
        <w:t xml:space="preserve">  </w:t>
      </w:r>
      <w:proofErr w:type="spellStart"/>
      <w:r w:rsidRPr="00CC14C3">
        <w:rPr>
          <w:rFonts w:eastAsia="Times New Roman"/>
          <w:color w:val="0E00FF"/>
          <w:lang w:eastAsia="cs-CZ"/>
        </w:rPr>
        <w:t>for</w:t>
      </w:r>
      <w:proofErr w:type="spellEnd"/>
      <w:r w:rsidRPr="00CC14C3">
        <w:rPr>
          <w:rFonts w:eastAsia="Times New Roman"/>
          <w:color w:val="0E00FF"/>
          <w:lang w:eastAsia="cs-CZ"/>
        </w:rPr>
        <w:t xml:space="preserve"> </w:t>
      </w:r>
      <w:r w:rsidRPr="00CC14C3">
        <w:rPr>
          <w:rFonts w:eastAsia="Times New Roman"/>
          <w:lang w:eastAsia="cs-CZ"/>
        </w:rPr>
        <w:t>j = 1:n</w:t>
      </w:r>
    </w:p>
    <w:p w:rsidR="00625283" w:rsidRPr="00CC14C3" w:rsidRDefault="00625283" w:rsidP="00625283">
      <w:pPr>
        <w:pStyle w:val="Nadpisobsahu"/>
        <w:numPr>
          <w:ilvl w:val="0"/>
          <w:numId w:val="30"/>
        </w:numPr>
        <w:rPr>
          <w:rFonts w:eastAsia="Times New Roman"/>
          <w:lang w:eastAsia="cs-CZ"/>
        </w:rPr>
      </w:pPr>
      <w:r>
        <w:rPr>
          <w:rFonts w:eastAsia="Times New Roman"/>
          <w:color w:val="0E00FF"/>
          <w:lang w:eastAsia="cs-CZ"/>
        </w:rPr>
        <w:t xml:space="preserve">   </w:t>
      </w:r>
      <w:bookmarkStart w:id="262" w:name="_Ref173501806"/>
      <w:proofErr w:type="spellStart"/>
      <w:proofErr w:type="gramStart"/>
      <w:r w:rsidRPr="00CC14C3">
        <w:rPr>
          <w:rFonts w:eastAsia="Times New Roman"/>
          <w:color w:val="0E00FF"/>
          <w:lang w:eastAsia="cs-CZ"/>
        </w:rPr>
        <w:t>if</w:t>
      </w:r>
      <w:proofErr w:type="spellEnd"/>
      <w:r w:rsidRPr="00CC14C3">
        <w:rPr>
          <w:rFonts w:eastAsia="Times New Roman"/>
          <w:color w:val="0E00FF"/>
          <w:lang w:eastAsia="cs-CZ"/>
        </w:rPr>
        <w:t xml:space="preserve"> </w:t>
      </w:r>
      <w:r w:rsidRPr="00CC14C3">
        <w:rPr>
          <w:rFonts w:eastAsia="Times New Roman"/>
          <w:lang w:eastAsia="cs-CZ"/>
        </w:rPr>
        <w:t>A(</w:t>
      </w:r>
      <w:proofErr w:type="spellStart"/>
      <w:r w:rsidRPr="00CC14C3">
        <w:rPr>
          <w:rFonts w:eastAsia="Times New Roman"/>
          <w:lang w:eastAsia="cs-CZ"/>
        </w:rPr>
        <w:t>i,j</w:t>
      </w:r>
      <w:proofErr w:type="spellEnd"/>
      <w:r w:rsidRPr="00CC14C3">
        <w:rPr>
          <w:rFonts w:eastAsia="Times New Roman"/>
          <w:lang w:eastAsia="cs-CZ"/>
        </w:rPr>
        <w:t>) == X(j) &amp;&amp; B(</w:t>
      </w:r>
      <w:proofErr w:type="spellStart"/>
      <w:r w:rsidRPr="00CC14C3">
        <w:rPr>
          <w:rFonts w:eastAsia="Times New Roman"/>
          <w:lang w:eastAsia="cs-CZ"/>
        </w:rPr>
        <w:t>i,j</w:t>
      </w:r>
      <w:proofErr w:type="spellEnd"/>
      <w:r w:rsidRPr="00CC14C3">
        <w:rPr>
          <w:rFonts w:eastAsia="Times New Roman"/>
          <w:lang w:eastAsia="cs-CZ"/>
        </w:rPr>
        <w:t>) == Y(i)</w:t>
      </w:r>
      <w:bookmarkEnd w:id="262"/>
      <w:proofErr w:type="gramEnd"/>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63" w:name="_Ref173501978"/>
      <w:proofErr w:type="spellStart"/>
      <w:r w:rsidRPr="00CC14C3">
        <w:rPr>
          <w:rFonts w:eastAsia="Times New Roman"/>
          <w:lang w:eastAsia="cs-CZ"/>
        </w:rPr>
        <w:t>fprintf</w:t>
      </w:r>
      <w:proofErr w:type="spellEnd"/>
      <w:r w:rsidRPr="00CC14C3">
        <w:rPr>
          <w:rFonts w:eastAsia="Times New Roman"/>
          <w:lang w:eastAsia="cs-CZ"/>
        </w:rPr>
        <w:t>(</w:t>
      </w:r>
      <w:r w:rsidRPr="00CC14C3">
        <w:rPr>
          <w:rFonts w:eastAsia="Times New Roman"/>
          <w:color w:val="A709F5"/>
          <w:lang w:eastAsia="cs-CZ"/>
        </w:rPr>
        <w:t>'Rovnovážná strategie: (</w:t>
      </w:r>
      <w:proofErr w:type="spellStart"/>
      <w:r w:rsidRPr="00CC14C3">
        <w:rPr>
          <w:rFonts w:eastAsia="Times New Roman"/>
          <w:color w:val="A709F5"/>
          <w:lang w:eastAsia="cs-CZ"/>
        </w:rPr>
        <w:t>x_%d</w:t>
      </w:r>
      <w:proofErr w:type="spellEnd"/>
      <w:r w:rsidRPr="00CC14C3">
        <w:rPr>
          <w:rFonts w:eastAsia="Times New Roman"/>
          <w:color w:val="A709F5"/>
          <w:lang w:eastAsia="cs-CZ"/>
        </w:rPr>
        <w:t xml:space="preserve">, </w:t>
      </w:r>
      <w:proofErr w:type="spellStart"/>
      <w:r w:rsidRPr="00CC14C3">
        <w:rPr>
          <w:rFonts w:eastAsia="Times New Roman"/>
          <w:color w:val="A709F5"/>
          <w:lang w:eastAsia="cs-CZ"/>
        </w:rPr>
        <w:t>y_%d</w:t>
      </w:r>
      <w:proofErr w:type="spellEnd"/>
      <w:r w:rsidRPr="00CC14C3">
        <w:rPr>
          <w:rFonts w:eastAsia="Times New Roman"/>
          <w:color w:val="A709F5"/>
          <w:lang w:eastAsia="cs-CZ"/>
        </w:rPr>
        <w:t>)\n'</w:t>
      </w:r>
      <w:r w:rsidRPr="00CC14C3">
        <w:rPr>
          <w:rFonts w:eastAsia="Times New Roman"/>
          <w:lang w:eastAsia="cs-CZ"/>
        </w:rPr>
        <w:t>, i, j);</w:t>
      </w:r>
      <w:bookmarkEnd w:id="263"/>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64" w:name="_Ref173502043"/>
      <w:proofErr w:type="spellStart"/>
      <w:r w:rsidRPr="00CC14C3">
        <w:rPr>
          <w:rFonts w:eastAsia="Times New Roman"/>
          <w:lang w:eastAsia="cs-CZ"/>
        </w:rPr>
        <w:t>fprintf</w:t>
      </w:r>
      <w:proofErr w:type="spellEnd"/>
      <w:r w:rsidRPr="00CC14C3">
        <w:rPr>
          <w:rFonts w:eastAsia="Times New Roman"/>
          <w:lang w:eastAsia="cs-CZ"/>
        </w:rPr>
        <w:t>(</w:t>
      </w:r>
      <w:r w:rsidR="009E5693">
        <w:rPr>
          <w:rFonts w:eastAsia="Times New Roman"/>
          <w:color w:val="A709F5"/>
          <w:lang w:eastAsia="cs-CZ"/>
        </w:rPr>
        <w:t>Rovnovážný</w:t>
      </w:r>
      <w:r w:rsidRPr="00CC14C3">
        <w:rPr>
          <w:rFonts w:eastAsia="Times New Roman"/>
          <w:color w:val="A709F5"/>
          <w:lang w:eastAsia="cs-CZ"/>
        </w:rPr>
        <w:t xml:space="preserve"> bod: (%.4f, %.</w:t>
      </w:r>
      <w:proofErr w:type="gramStart"/>
      <w:r w:rsidRPr="00CC14C3">
        <w:rPr>
          <w:rFonts w:eastAsia="Times New Roman"/>
          <w:color w:val="A709F5"/>
          <w:lang w:eastAsia="cs-CZ"/>
        </w:rPr>
        <w:t>4f) \n'</w:t>
      </w:r>
      <w:r w:rsidRPr="00CC14C3">
        <w:rPr>
          <w:rFonts w:eastAsia="Times New Roman"/>
          <w:lang w:eastAsia="cs-CZ"/>
        </w:rPr>
        <w:t>, A(</w:t>
      </w:r>
      <w:proofErr w:type="spellStart"/>
      <w:r w:rsidRPr="00CC14C3">
        <w:rPr>
          <w:rFonts w:eastAsia="Times New Roman"/>
          <w:lang w:eastAsia="cs-CZ"/>
        </w:rPr>
        <w:t>i,j</w:t>
      </w:r>
      <w:proofErr w:type="spellEnd"/>
      <w:r w:rsidRPr="00CC14C3">
        <w:rPr>
          <w:rFonts w:eastAsia="Times New Roman"/>
          <w:lang w:eastAsia="cs-CZ"/>
        </w:rPr>
        <w:t>), B(</w:t>
      </w:r>
      <w:proofErr w:type="spellStart"/>
      <w:r w:rsidRPr="00CC14C3">
        <w:rPr>
          <w:rFonts w:eastAsia="Times New Roman"/>
          <w:lang w:eastAsia="cs-CZ"/>
        </w:rPr>
        <w:t>i,j</w:t>
      </w:r>
      <w:proofErr w:type="spellEnd"/>
      <w:r w:rsidRPr="00CC14C3">
        <w:rPr>
          <w:rFonts w:eastAsia="Times New Roman"/>
          <w:lang w:eastAsia="cs-CZ"/>
        </w:rPr>
        <w:t>));</w:t>
      </w:r>
      <w:bookmarkEnd w:id="264"/>
      <w:proofErr w:type="gramEnd"/>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65" w:name="_Ref173502127"/>
      <w:r w:rsidRPr="00CC14C3">
        <w:rPr>
          <w:rFonts w:eastAsia="Times New Roman"/>
          <w:lang w:eastAsia="cs-CZ"/>
        </w:rPr>
        <w:t>OS = [OS; i, j];</w:t>
      </w:r>
      <w:bookmarkEnd w:id="265"/>
    </w:p>
    <w:p w:rsidR="00625283" w:rsidRPr="00CC14C3" w:rsidRDefault="00625283" w:rsidP="00625283">
      <w:pPr>
        <w:pStyle w:val="Nadpisobsahu"/>
        <w:numPr>
          <w:ilvl w:val="0"/>
          <w:numId w:val="30"/>
        </w:numPr>
        <w:rPr>
          <w:rFonts w:eastAsia="Times New Roman"/>
          <w:lang w:eastAsia="cs-CZ"/>
        </w:rPr>
      </w:pPr>
      <w:r>
        <w:rPr>
          <w:rFonts w:eastAsia="Times New Roman"/>
          <w:lang w:eastAsia="cs-CZ"/>
        </w:rPr>
        <w:t xml:space="preserve">    </w:t>
      </w:r>
      <w:bookmarkStart w:id="266" w:name="_Ref173502132"/>
      <w:r w:rsidRPr="00CC14C3">
        <w:rPr>
          <w:rFonts w:eastAsia="Times New Roman"/>
          <w:lang w:eastAsia="cs-CZ"/>
        </w:rPr>
        <w:t xml:space="preserve">SP = [SP; </w:t>
      </w:r>
      <w:proofErr w:type="gramStart"/>
      <w:r w:rsidRPr="00CC14C3">
        <w:rPr>
          <w:rFonts w:eastAsia="Times New Roman"/>
          <w:lang w:eastAsia="cs-CZ"/>
        </w:rPr>
        <w:t>A(</w:t>
      </w:r>
      <w:proofErr w:type="spellStart"/>
      <w:r w:rsidRPr="00CC14C3">
        <w:rPr>
          <w:rFonts w:eastAsia="Times New Roman"/>
          <w:lang w:eastAsia="cs-CZ"/>
        </w:rPr>
        <w:t>i,j</w:t>
      </w:r>
      <w:proofErr w:type="spellEnd"/>
      <w:r w:rsidRPr="00CC14C3">
        <w:rPr>
          <w:rFonts w:eastAsia="Times New Roman"/>
          <w:lang w:eastAsia="cs-CZ"/>
        </w:rPr>
        <w:t>), B(</w:t>
      </w:r>
      <w:proofErr w:type="spellStart"/>
      <w:r w:rsidRPr="00CC14C3">
        <w:rPr>
          <w:rFonts w:eastAsia="Times New Roman"/>
          <w:lang w:eastAsia="cs-CZ"/>
        </w:rPr>
        <w:t>i,j</w:t>
      </w:r>
      <w:proofErr w:type="spellEnd"/>
      <w:r w:rsidRPr="00CC14C3">
        <w:rPr>
          <w:rFonts w:eastAsia="Times New Roman"/>
          <w:lang w:eastAsia="cs-CZ"/>
        </w:rPr>
        <w:t>)];</w:t>
      </w:r>
      <w:bookmarkEnd w:id="266"/>
      <w:proofErr w:type="gramEnd"/>
    </w:p>
    <w:p w:rsidR="00625283" w:rsidRPr="00CC14C3" w:rsidRDefault="00625283" w:rsidP="00625283">
      <w:pPr>
        <w:pStyle w:val="Nadpisobsahu"/>
        <w:numPr>
          <w:ilvl w:val="0"/>
          <w:numId w:val="30"/>
        </w:numPr>
        <w:rPr>
          <w:rFonts w:eastAsia="Times New Roman"/>
          <w:lang w:eastAsia="cs-CZ"/>
        </w:rPr>
      </w:pPr>
      <w:r>
        <w:rPr>
          <w:rFonts w:eastAsia="Times New Roman"/>
          <w:color w:val="0E00FF"/>
          <w:lang w:eastAsia="cs-CZ"/>
        </w:rPr>
        <w:t xml:space="preserve">   </w:t>
      </w:r>
      <w:bookmarkStart w:id="267" w:name="_Ref173502154"/>
      <w:r w:rsidRPr="00CC14C3">
        <w:rPr>
          <w:rFonts w:eastAsia="Times New Roman"/>
          <w:color w:val="0E00FF"/>
          <w:lang w:eastAsia="cs-CZ"/>
        </w:rPr>
        <w:t>end</w:t>
      </w:r>
      <w:bookmarkEnd w:id="267"/>
    </w:p>
    <w:p w:rsidR="00625283" w:rsidRPr="00CC14C3" w:rsidRDefault="00625283" w:rsidP="00625283">
      <w:pPr>
        <w:pStyle w:val="Nadpisobsahu"/>
        <w:numPr>
          <w:ilvl w:val="0"/>
          <w:numId w:val="30"/>
        </w:numPr>
        <w:rPr>
          <w:rFonts w:eastAsia="Times New Roman"/>
          <w:lang w:eastAsia="cs-CZ"/>
        </w:rPr>
      </w:pPr>
      <w:r>
        <w:rPr>
          <w:rFonts w:eastAsia="Times New Roman"/>
          <w:color w:val="0E00FF"/>
          <w:lang w:eastAsia="cs-CZ"/>
        </w:rPr>
        <w:t xml:space="preserve">  </w:t>
      </w:r>
      <w:bookmarkStart w:id="268" w:name="_Ref173502178"/>
      <w:r w:rsidRPr="00CC14C3">
        <w:rPr>
          <w:rFonts w:eastAsia="Times New Roman"/>
          <w:color w:val="0E00FF"/>
          <w:lang w:eastAsia="cs-CZ"/>
        </w:rPr>
        <w:t>end</w:t>
      </w:r>
      <w:bookmarkEnd w:id="268"/>
    </w:p>
    <w:p w:rsidR="00625283" w:rsidRPr="00CC14C3" w:rsidRDefault="00625283" w:rsidP="00625283">
      <w:pPr>
        <w:pStyle w:val="Nadpisobsahu"/>
        <w:numPr>
          <w:ilvl w:val="0"/>
          <w:numId w:val="30"/>
        </w:numPr>
        <w:rPr>
          <w:rFonts w:eastAsia="Times New Roman"/>
          <w:lang w:eastAsia="cs-CZ"/>
        </w:rPr>
      </w:pPr>
      <w:r>
        <w:rPr>
          <w:rFonts w:eastAsia="Times New Roman"/>
          <w:color w:val="0E00FF"/>
          <w:lang w:eastAsia="cs-CZ"/>
        </w:rPr>
        <w:t xml:space="preserve"> </w:t>
      </w:r>
      <w:bookmarkStart w:id="269" w:name="_Ref173501637"/>
      <w:r w:rsidRPr="00CC14C3">
        <w:rPr>
          <w:rFonts w:eastAsia="Times New Roman"/>
          <w:color w:val="0E00FF"/>
          <w:lang w:eastAsia="cs-CZ"/>
        </w:rPr>
        <w:t>end</w:t>
      </w:r>
      <w:bookmarkEnd w:id="269"/>
    </w:p>
    <w:p w:rsidR="00625283" w:rsidRDefault="00625283" w:rsidP="00625283">
      <w:pPr>
        <w:pStyle w:val="Nadpisobsahu"/>
        <w:numPr>
          <w:ilvl w:val="0"/>
          <w:numId w:val="30"/>
        </w:numPr>
      </w:pPr>
      <w:r>
        <w:rPr>
          <w:color w:val="0E00FF"/>
        </w:rPr>
        <w:t xml:space="preserve"> </w:t>
      </w:r>
      <w:bookmarkStart w:id="270" w:name="_Ref173504373"/>
      <w:proofErr w:type="spellStart"/>
      <w:r>
        <w:rPr>
          <w:color w:val="0E00FF"/>
        </w:rPr>
        <w:t>switch</w:t>
      </w:r>
      <w:proofErr w:type="spellEnd"/>
      <w:r>
        <w:rPr>
          <w:color w:val="0E00FF"/>
        </w:rPr>
        <w:t xml:space="preserve"> </w:t>
      </w:r>
      <w:proofErr w:type="spellStart"/>
      <w:r>
        <w:t>size</w:t>
      </w:r>
      <w:proofErr w:type="spellEnd"/>
      <w:r>
        <w:t>(SP, 1)</w:t>
      </w:r>
      <w:bookmarkEnd w:id="270"/>
    </w:p>
    <w:p w:rsidR="00625283" w:rsidRDefault="00625283" w:rsidP="00625283">
      <w:pPr>
        <w:pStyle w:val="Nadpisobsahu"/>
        <w:numPr>
          <w:ilvl w:val="0"/>
          <w:numId w:val="30"/>
        </w:numPr>
      </w:pPr>
      <w:r>
        <w:rPr>
          <w:color w:val="0E00FF"/>
        </w:rPr>
        <w:t xml:space="preserve">  </w:t>
      </w:r>
      <w:bookmarkStart w:id="271" w:name="_Ref173504389"/>
      <w:r>
        <w:rPr>
          <w:color w:val="0E00FF"/>
        </w:rPr>
        <w:t xml:space="preserve">case </w:t>
      </w:r>
      <w:r>
        <w:t>0</w:t>
      </w:r>
      <w:bookmarkEnd w:id="271"/>
    </w:p>
    <w:p w:rsidR="00625283" w:rsidRDefault="00625283" w:rsidP="00625283">
      <w:pPr>
        <w:pStyle w:val="Nadpisobsahu"/>
        <w:numPr>
          <w:ilvl w:val="0"/>
          <w:numId w:val="30"/>
        </w:numPr>
      </w:pPr>
      <w:r>
        <w:t xml:space="preserve">   </w:t>
      </w:r>
      <w:bookmarkStart w:id="272" w:name="_Ref173504396"/>
      <w:proofErr w:type="spellStart"/>
      <w:r>
        <w:t>fprintf</w:t>
      </w:r>
      <w:proofErr w:type="spellEnd"/>
      <w:r>
        <w:t>(</w:t>
      </w:r>
      <w:r>
        <w:rPr>
          <w:color w:val="A709F5"/>
        </w:rPr>
        <w:t xml:space="preserve">'Nenalezen žádný </w:t>
      </w:r>
      <w:r w:rsidR="009E5693">
        <w:rPr>
          <w:color w:val="A709F5"/>
        </w:rPr>
        <w:t>rovnovážný</w:t>
      </w:r>
      <w:r>
        <w:rPr>
          <w:color w:val="A709F5"/>
        </w:rPr>
        <w:t xml:space="preserve"> bod, výsledek nalezneme ve smíšených strategiích nebo při </w:t>
      </w:r>
      <w:proofErr w:type="gramStart"/>
      <w:r>
        <w:rPr>
          <w:color w:val="A709F5"/>
        </w:rPr>
        <w:t>spolupráci.\n'</w:t>
      </w:r>
      <w:r>
        <w:t>);</w:t>
      </w:r>
      <w:bookmarkEnd w:id="272"/>
      <w:proofErr w:type="gramEnd"/>
    </w:p>
    <w:p w:rsidR="00625283" w:rsidRDefault="00625283" w:rsidP="00625283">
      <w:pPr>
        <w:pStyle w:val="Nadpisobsahu"/>
        <w:numPr>
          <w:ilvl w:val="0"/>
          <w:numId w:val="30"/>
        </w:numPr>
      </w:pPr>
      <w:r>
        <w:rPr>
          <w:color w:val="0E00FF"/>
        </w:rPr>
        <w:t xml:space="preserve">  </w:t>
      </w:r>
      <w:bookmarkStart w:id="273" w:name="_Ref173504405"/>
      <w:proofErr w:type="spellStart"/>
      <w:r>
        <w:rPr>
          <w:color w:val="0E00FF"/>
        </w:rPr>
        <w:t>otherwise</w:t>
      </w:r>
      <w:bookmarkEnd w:id="273"/>
      <w:proofErr w:type="spellEnd"/>
    </w:p>
    <w:p w:rsidR="00625283" w:rsidRDefault="00625283" w:rsidP="00625283">
      <w:pPr>
        <w:pStyle w:val="Nadpisobsahu"/>
        <w:numPr>
          <w:ilvl w:val="0"/>
          <w:numId w:val="30"/>
        </w:numPr>
      </w:pPr>
      <w:r>
        <w:t xml:space="preserve">   </w:t>
      </w:r>
      <w:bookmarkStart w:id="274" w:name="_Ref173504469"/>
      <w:r>
        <w:t xml:space="preserve">[o, ~] = </w:t>
      </w:r>
      <w:proofErr w:type="spellStart"/>
      <w:r>
        <w:t>size</w:t>
      </w:r>
      <w:proofErr w:type="spellEnd"/>
      <w:r>
        <w:t>(SP);</w:t>
      </w:r>
      <w:bookmarkEnd w:id="274"/>
    </w:p>
    <w:p w:rsidR="00625283" w:rsidRDefault="00625283" w:rsidP="00625283">
      <w:pPr>
        <w:pStyle w:val="Nadpisobsahu"/>
        <w:numPr>
          <w:ilvl w:val="0"/>
          <w:numId w:val="30"/>
        </w:numPr>
      </w:pPr>
      <w:r>
        <w:rPr>
          <w:color w:val="0E00FF"/>
        </w:rPr>
        <w:t xml:space="preserve">   </w:t>
      </w:r>
      <w:bookmarkStart w:id="275" w:name="_Ref173504490"/>
      <w:proofErr w:type="spellStart"/>
      <w:r>
        <w:rPr>
          <w:color w:val="0E00FF"/>
        </w:rPr>
        <w:t>while</w:t>
      </w:r>
      <w:proofErr w:type="spellEnd"/>
      <w:r>
        <w:rPr>
          <w:color w:val="0E00FF"/>
        </w:rPr>
        <w:t xml:space="preserve"> </w:t>
      </w:r>
      <w:proofErr w:type="spellStart"/>
      <w:r>
        <w:t>true</w:t>
      </w:r>
      <w:bookmarkEnd w:id="275"/>
      <w:proofErr w:type="spellEnd"/>
    </w:p>
    <w:p w:rsidR="00625283" w:rsidRDefault="00625283" w:rsidP="00625283">
      <w:pPr>
        <w:pStyle w:val="Nadpisobsahu"/>
        <w:numPr>
          <w:ilvl w:val="0"/>
          <w:numId w:val="30"/>
        </w:numPr>
      </w:pPr>
      <w:r>
        <w:t xml:space="preserve">    </w:t>
      </w:r>
      <w:bookmarkStart w:id="276" w:name="_Ref173504711"/>
      <w:r>
        <w:t xml:space="preserve">Q = </w:t>
      </w:r>
      <w:proofErr w:type="spellStart"/>
      <w:r>
        <w:t>false</w:t>
      </w:r>
      <w:proofErr w:type="spellEnd"/>
      <w:r>
        <w:t>;</w:t>
      </w:r>
      <w:bookmarkEnd w:id="276"/>
    </w:p>
    <w:p w:rsidR="00625283" w:rsidRDefault="00625283" w:rsidP="00625283">
      <w:pPr>
        <w:pStyle w:val="Nadpisobsahu"/>
        <w:numPr>
          <w:ilvl w:val="0"/>
          <w:numId w:val="30"/>
        </w:numPr>
      </w:pPr>
      <w:r>
        <w:rPr>
          <w:color w:val="0E00FF"/>
        </w:rPr>
        <w:t xml:space="preserve">    </w:t>
      </w:r>
      <w:bookmarkStart w:id="277" w:name="_Ref173504796"/>
      <w:proofErr w:type="spellStart"/>
      <w:r>
        <w:rPr>
          <w:color w:val="0E00FF"/>
        </w:rPr>
        <w:t>for</w:t>
      </w:r>
      <w:proofErr w:type="spellEnd"/>
      <w:r>
        <w:rPr>
          <w:color w:val="0E00FF"/>
        </w:rPr>
        <w:t xml:space="preserve"> </w:t>
      </w:r>
      <w:r>
        <w:t>i = 1:o</w:t>
      </w:r>
      <w:bookmarkEnd w:id="277"/>
    </w:p>
    <w:p w:rsidR="00625283" w:rsidRDefault="00625283" w:rsidP="00625283">
      <w:pPr>
        <w:pStyle w:val="Nadpisobsahu"/>
        <w:numPr>
          <w:ilvl w:val="0"/>
          <w:numId w:val="30"/>
        </w:numPr>
      </w:pPr>
      <w:r>
        <w:rPr>
          <w:color w:val="0E00FF"/>
        </w:rPr>
        <w:t xml:space="preserve">     </w:t>
      </w:r>
      <w:proofErr w:type="spellStart"/>
      <w:r>
        <w:rPr>
          <w:color w:val="0E00FF"/>
        </w:rPr>
        <w:t>for</w:t>
      </w:r>
      <w:proofErr w:type="spellEnd"/>
      <w:r>
        <w:rPr>
          <w:color w:val="0E00FF"/>
        </w:rPr>
        <w:t xml:space="preserve"> </w:t>
      </w:r>
      <w:r>
        <w:t>j = 1:o</w:t>
      </w:r>
    </w:p>
    <w:p w:rsidR="00625283" w:rsidRDefault="00625283" w:rsidP="00625283">
      <w:pPr>
        <w:pStyle w:val="Nadpisobsahu"/>
        <w:numPr>
          <w:ilvl w:val="0"/>
          <w:numId w:val="30"/>
        </w:numPr>
      </w:pPr>
      <w:r>
        <w:rPr>
          <w:color w:val="0E00FF"/>
        </w:rPr>
        <w:t xml:space="preserve">      </w:t>
      </w:r>
      <w:bookmarkStart w:id="278" w:name="_Ref173504979"/>
      <w:proofErr w:type="spellStart"/>
      <w:r>
        <w:rPr>
          <w:color w:val="0E00FF"/>
        </w:rPr>
        <w:t>if</w:t>
      </w:r>
      <w:proofErr w:type="spellEnd"/>
      <w:r>
        <w:rPr>
          <w:color w:val="0E00FF"/>
        </w:rPr>
        <w:t xml:space="preserve"> </w:t>
      </w:r>
      <w:r>
        <w:t xml:space="preserve">i ~= j &amp;&amp; </w:t>
      </w:r>
      <w:proofErr w:type="spellStart"/>
      <w:r>
        <w:t>all</w:t>
      </w:r>
      <w:proofErr w:type="spellEnd"/>
      <w:r>
        <w:t>(</w:t>
      </w:r>
      <w:proofErr w:type="gramStart"/>
      <w:r>
        <w:t>SP(i, :) &gt;= SP</w:t>
      </w:r>
      <w:proofErr w:type="gramEnd"/>
      <w:r>
        <w:t>(j, :))</w:t>
      </w:r>
      <w:bookmarkEnd w:id="278"/>
    </w:p>
    <w:p w:rsidR="00625283" w:rsidRDefault="00625283" w:rsidP="00625283">
      <w:pPr>
        <w:pStyle w:val="Nadpisobsahu"/>
        <w:numPr>
          <w:ilvl w:val="0"/>
          <w:numId w:val="30"/>
        </w:numPr>
      </w:pPr>
      <w:r>
        <w:t xml:space="preserve">       </w:t>
      </w:r>
      <w:bookmarkStart w:id="279" w:name="_Ref173505106"/>
      <w:proofErr w:type="gramStart"/>
      <w:r>
        <w:t>OS (j, :) = [];</w:t>
      </w:r>
      <w:bookmarkEnd w:id="279"/>
      <w:proofErr w:type="gramEnd"/>
    </w:p>
    <w:p w:rsidR="00625283" w:rsidRDefault="00625283" w:rsidP="00625283">
      <w:pPr>
        <w:pStyle w:val="Nadpisobsahu"/>
        <w:numPr>
          <w:ilvl w:val="0"/>
          <w:numId w:val="30"/>
        </w:numPr>
      </w:pPr>
      <w:r>
        <w:t xml:space="preserve">       </w:t>
      </w:r>
      <w:bookmarkStart w:id="280" w:name="_Ref173505113"/>
      <w:proofErr w:type="gramStart"/>
      <w:r>
        <w:t>SP (j, :) = [];</w:t>
      </w:r>
      <w:bookmarkEnd w:id="280"/>
      <w:proofErr w:type="gramEnd"/>
    </w:p>
    <w:p w:rsidR="00625283" w:rsidRDefault="00625283" w:rsidP="00625283">
      <w:pPr>
        <w:pStyle w:val="Nadpisobsahu"/>
        <w:numPr>
          <w:ilvl w:val="0"/>
          <w:numId w:val="30"/>
        </w:numPr>
      </w:pPr>
      <w:r>
        <w:t xml:space="preserve">       </w:t>
      </w:r>
      <w:bookmarkStart w:id="281" w:name="_Ref173505184"/>
      <w:r>
        <w:t xml:space="preserve">[o, ~] = </w:t>
      </w:r>
      <w:proofErr w:type="spellStart"/>
      <w:r>
        <w:t>size</w:t>
      </w:r>
      <w:proofErr w:type="spellEnd"/>
      <w:r>
        <w:t>(SP);</w:t>
      </w:r>
      <w:bookmarkEnd w:id="281"/>
    </w:p>
    <w:p w:rsidR="00625283" w:rsidRDefault="00625283" w:rsidP="00625283">
      <w:pPr>
        <w:pStyle w:val="Nadpisobsahu"/>
        <w:numPr>
          <w:ilvl w:val="0"/>
          <w:numId w:val="30"/>
        </w:numPr>
      </w:pPr>
      <w:r>
        <w:lastRenderedPageBreak/>
        <w:t xml:space="preserve">       </w:t>
      </w:r>
      <w:bookmarkStart w:id="282" w:name="_Ref173505191"/>
      <w:r>
        <w:t xml:space="preserve">Q = </w:t>
      </w:r>
      <w:proofErr w:type="spellStart"/>
      <w:r>
        <w:t>true</w:t>
      </w:r>
      <w:proofErr w:type="spellEnd"/>
      <w:r>
        <w:t>;</w:t>
      </w:r>
      <w:bookmarkEnd w:id="282"/>
    </w:p>
    <w:p w:rsidR="00625283" w:rsidRDefault="00625283" w:rsidP="00625283">
      <w:pPr>
        <w:pStyle w:val="Nadpisobsahu"/>
        <w:numPr>
          <w:ilvl w:val="0"/>
          <w:numId w:val="30"/>
        </w:numPr>
      </w:pPr>
      <w:r>
        <w:rPr>
          <w:color w:val="0E00FF"/>
        </w:rPr>
        <w:t xml:space="preserve">       </w:t>
      </w:r>
      <w:bookmarkStart w:id="283" w:name="_Ref173505265"/>
      <w:proofErr w:type="spellStart"/>
      <w:r>
        <w:rPr>
          <w:color w:val="0E00FF"/>
        </w:rPr>
        <w:t>break</w:t>
      </w:r>
      <w:proofErr w:type="spellEnd"/>
      <w:r>
        <w:t>;</w:t>
      </w:r>
      <w:bookmarkEnd w:id="283"/>
    </w:p>
    <w:p w:rsidR="00625283" w:rsidRDefault="00625283" w:rsidP="00625283">
      <w:pPr>
        <w:pStyle w:val="Nadpisobsahu"/>
        <w:numPr>
          <w:ilvl w:val="0"/>
          <w:numId w:val="30"/>
        </w:numPr>
        <w:tabs>
          <w:tab w:val="left" w:pos="851"/>
        </w:tabs>
      </w:pPr>
      <w:r>
        <w:rPr>
          <w:color w:val="0E00FF"/>
        </w:rPr>
        <w:t xml:space="preserve">      end</w:t>
      </w:r>
    </w:p>
    <w:p w:rsidR="00625283" w:rsidRDefault="00625283" w:rsidP="00625283">
      <w:pPr>
        <w:pStyle w:val="Nadpisobsahu"/>
        <w:numPr>
          <w:ilvl w:val="0"/>
          <w:numId w:val="30"/>
        </w:numPr>
      </w:pPr>
      <w:r>
        <w:rPr>
          <w:color w:val="0E00FF"/>
        </w:rPr>
        <w:t xml:space="preserve">     end</w:t>
      </w:r>
    </w:p>
    <w:p w:rsidR="00625283" w:rsidRDefault="00625283" w:rsidP="00625283">
      <w:pPr>
        <w:pStyle w:val="Nadpisobsahu"/>
        <w:numPr>
          <w:ilvl w:val="0"/>
          <w:numId w:val="30"/>
        </w:numPr>
      </w:pPr>
      <w:r>
        <w:rPr>
          <w:color w:val="0E00FF"/>
        </w:rPr>
        <w:t xml:space="preserve">     </w:t>
      </w:r>
      <w:bookmarkStart w:id="284" w:name="_Ref173505327"/>
      <w:proofErr w:type="spellStart"/>
      <w:r>
        <w:rPr>
          <w:color w:val="0E00FF"/>
        </w:rPr>
        <w:t>if</w:t>
      </w:r>
      <w:proofErr w:type="spellEnd"/>
      <w:r>
        <w:rPr>
          <w:color w:val="0E00FF"/>
        </w:rPr>
        <w:t xml:space="preserve"> </w:t>
      </w:r>
      <w:r>
        <w:t>Q</w:t>
      </w:r>
      <w:bookmarkEnd w:id="284"/>
    </w:p>
    <w:p w:rsidR="00625283" w:rsidRDefault="00625283" w:rsidP="00625283">
      <w:pPr>
        <w:pStyle w:val="Nadpisobsahu"/>
        <w:numPr>
          <w:ilvl w:val="0"/>
          <w:numId w:val="30"/>
        </w:numPr>
      </w:pPr>
      <w:r>
        <w:rPr>
          <w:color w:val="0E00FF"/>
        </w:rPr>
        <w:t xml:space="preserve">      </w:t>
      </w:r>
      <w:bookmarkStart w:id="285" w:name="_Ref173505334"/>
      <w:proofErr w:type="spellStart"/>
      <w:r>
        <w:rPr>
          <w:color w:val="0E00FF"/>
        </w:rPr>
        <w:t>break</w:t>
      </w:r>
      <w:proofErr w:type="spellEnd"/>
      <w:r>
        <w:t>;</w:t>
      </w:r>
      <w:bookmarkEnd w:id="285"/>
    </w:p>
    <w:p w:rsidR="00625283" w:rsidRDefault="00625283" w:rsidP="00625283">
      <w:pPr>
        <w:pStyle w:val="Nadpisobsahu"/>
        <w:numPr>
          <w:ilvl w:val="0"/>
          <w:numId w:val="30"/>
        </w:numPr>
      </w:pPr>
      <w:r>
        <w:rPr>
          <w:color w:val="0E00FF"/>
        </w:rPr>
        <w:t xml:space="preserve">     end</w:t>
      </w:r>
    </w:p>
    <w:p w:rsidR="00625283" w:rsidRDefault="00625283" w:rsidP="00625283">
      <w:pPr>
        <w:pStyle w:val="Nadpisobsahu"/>
        <w:numPr>
          <w:ilvl w:val="0"/>
          <w:numId w:val="30"/>
        </w:numPr>
      </w:pPr>
      <w:r>
        <w:rPr>
          <w:color w:val="0E00FF"/>
        </w:rPr>
        <w:t xml:space="preserve">    end</w:t>
      </w:r>
    </w:p>
    <w:p w:rsidR="00625283" w:rsidRDefault="00625283" w:rsidP="00625283">
      <w:pPr>
        <w:pStyle w:val="Nadpisobsahu"/>
        <w:numPr>
          <w:ilvl w:val="0"/>
          <w:numId w:val="30"/>
        </w:numPr>
      </w:pPr>
      <w:r>
        <w:rPr>
          <w:color w:val="0E00FF"/>
        </w:rPr>
        <w:t xml:space="preserve">    </w:t>
      </w:r>
      <w:bookmarkStart w:id="286" w:name="_Ref173505384"/>
      <w:proofErr w:type="spellStart"/>
      <w:r>
        <w:rPr>
          <w:color w:val="0E00FF"/>
        </w:rPr>
        <w:t>if</w:t>
      </w:r>
      <w:proofErr w:type="spellEnd"/>
      <w:r>
        <w:rPr>
          <w:color w:val="0E00FF"/>
        </w:rPr>
        <w:t xml:space="preserve"> </w:t>
      </w:r>
      <w:r>
        <w:t>~Q</w:t>
      </w:r>
      <w:bookmarkEnd w:id="286"/>
    </w:p>
    <w:p w:rsidR="00625283" w:rsidRDefault="00625283" w:rsidP="00625283">
      <w:pPr>
        <w:pStyle w:val="Nadpisobsahu"/>
        <w:numPr>
          <w:ilvl w:val="0"/>
          <w:numId w:val="30"/>
        </w:numPr>
      </w:pPr>
      <w:r>
        <w:rPr>
          <w:color w:val="0E00FF"/>
        </w:rPr>
        <w:t xml:space="preserve">     </w:t>
      </w:r>
      <w:bookmarkStart w:id="287" w:name="_Ref173505412"/>
      <w:proofErr w:type="spellStart"/>
      <w:r>
        <w:rPr>
          <w:color w:val="0E00FF"/>
        </w:rPr>
        <w:t>break</w:t>
      </w:r>
      <w:proofErr w:type="spellEnd"/>
      <w:r>
        <w:t>;</w:t>
      </w:r>
      <w:bookmarkEnd w:id="287"/>
    </w:p>
    <w:p w:rsidR="00625283" w:rsidRDefault="00625283" w:rsidP="00625283">
      <w:pPr>
        <w:pStyle w:val="Nadpisobsahu"/>
        <w:numPr>
          <w:ilvl w:val="0"/>
          <w:numId w:val="30"/>
        </w:numPr>
      </w:pPr>
      <w:r>
        <w:rPr>
          <w:color w:val="0E00FF"/>
        </w:rPr>
        <w:t xml:space="preserve">    end</w:t>
      </w:r>
    </w:p>
    <w:p w:rsidR="00625283" w:rsidRDefault="00625283" w:rsidP="00625283">
      <w:pPr>
        <w:pStyle w:val="Nadpisobsahu"/>
        <w:numPr>
          <w:ilvl w:val="0"/>
          <w:numId w:val="30"/>
        </w:numPr>
      </w:pPr>
      <w:r>
        <w:rPr>
          <w:color w:val="0E00FF"/>
        </w:rPr>
        <w:t xml:space="preserve">   end</w:t>
      </w:r>
    </w:p>
    <w:p w:rsidR="00625283" w:rsidRDefault="00625283" w:rsidP="00625283">
      <w:pPr>
        <w:pStyle w:val="Nadpisobsahu"/>
        <w:numPr>
          <w:ilvl w:val="0"/>
          <w:numId w:val="30"/>
        </w:numPr>
        <w:tabs>
          <w:tab w:val="left" w:pos="567"/>
        </w:tabs>
      </w:pPr>
      <w:r>
        <w:rPr>
          <w:color w:val="0E00FF"/>
        </w:rPr>
        <w:t xml:space="preserve">   </w:t>
      </w:r>
      <w:bookmarkStart w:id="288" w:name="_Ref173505546"/>
      <w:proofErr w:type="spellStart"/>
      <w:r>
        <w:rPr>
          <w:color w:val="0E00FF"/>
        </w:rPr>
        <w:t>if</w:t>
      </w:r>
      <w:proofErr w:type="spellEnd"/>
      <w:r>
        <w:rPr>
          <w:color w:val="0E00FF"/>
        </w:rPr>
        <w:t xml:space="preserve"> </w:t>
      </w:r>
      <w:proofErr w:type="spellStart"/>
      <w:r>
        <w:t>size</w:t>
      </w:r>
      <w:proofErr w:type="spellEnd"/>
      <w:r>
        <w:t>(SP, 1) == 1</w:t>
      </w:r>
      <w:bookmarkEnd w:id="288"/>
    </w:p>
    <w:p w:rsidR="00625283" w:rsidRDefault="00625283" w:rsidP="00625283">
      <w:pPr>
        <w:pStyle w:val="Nadpisobsahu"/>
        <w:numPr>
          <w:ilvl w:val="0"/>
          <w:numId w:val="30"/>
        </w:numPr>
      </w:pPr>
      <w:r>
        <w:t xml:space="preserve">    </w:t>
      </w:r>
      <w:proofErr w:type="spellStart"/>
      <w:r>
        <w:t>fprintf</w:t>
      </w:r>
      <w:proofErr w:type="spellEnd"/>
      <w:r>
        <w:t>(</w:t>
      </w:r>
      <w:r>
        <w:rPr>
          <w:color w:val="A709F5"/>
        </w:rPr>
        <w:t>'----------------------------------------\n'</w:t>
      </w:r>
      <w:r>
        <w:t>);</w:t>
      </w:r>
    </w:p>
    <w:p w:rsidR="00625283" w:rsidRDefault="00625283" w:rsidP="00625283">
      <w:pPr>
        <w:pStyle w:val="Nadpisobsahu"/>
        <w:numPr>
          <w:ilvl w:val="0"/>
          <w:numId w:val="30"/>
        </w:numPr>
      </w:pPr>
      <w:r>
        <w:t xml:space="preserve">    </w:t>
      </w:r>
      <w:bookmarkStart w:id="289" w:name="_Ref173505592"/>
      <w:proofErr w:type="spellStart"/>
      <w:r>
        <w:t>fprintf</w:t>
      </w:r>
      <w:proofErr w:type="spellEnd"/>
      <w:r>
        <w:t>(</w:t>
      </w:r>
      <w:r>
        <w:rPr>
          <w:color w:val="A709F5"/>
        </w:rPr>
        <w:t>'Dominující strategie: (</w:t>
      </w:r>
      <w:proofErr w:type="spellStart"/>
      <w:r>
        <w:rPr>
          <w:color w:val="A709F5"/>
        </w:rPr>
        <w:t>x_%d</w:t>
      </w:r>
      <w:proofErr w:type="spellEnd"/>
      <w:r>
        <w:rPr>
          <w:color w:val="A709F5"/>
        </w:rPr>
        <w:t xml:space="preserve">, </w:t>
      </w:r>
      <w:proofErr w:type="spellStart"/>
      <w:r>
        <w:rPr>
          <w:color w:val="A709F5"/>
        </w:rPr>
        <w:t>y_%d</w:t>
      </w:r>
      <w:proofErr w:type="spellEnd"/>
      <w:r>
        <w:rPr>
          <w:color w:val="A709F5"/>
        </w:rPr>
        <w:t>)\n'</w:t>
      </w:r>
      <w:r>
        <w:t xml:space="preserve">, OS(1), </w:t>
      </w:r>
      <w:proofErr w:type="gramStart"/>
      <w:r>
        <w:t>OS(2));</w:t>
      </w:r>
      <w:bookmarkEnd w:id="289"/>
      <w:proofErr w:type="gramEnd"/>
    </w:p>
    <w:p w:rsidR="00625283" w:rsidRDefault="00625283" w:rsidP="00625283">
      <w:pPr>
        <w:pStyle w:val="Nadpisobsahu"/>
        <w:numPr>
          <w:ilvl w:val="0"/>
          <w:numId w:val="30"/>
        </w:numPr>
      </w:pPr>
      <w:r>
        <w:t xml:space="preserve">    </w:t>
      </w:r>
      <w:bookmarkStart w:id="290" w:name="_Ref173505599"/>
      <w:proofErr w:type="spellStart"/>
      <w:r>
        <w:t>fprintf</w:t>
      </w:r>
      <w:proofErr w:type="spellEnd"/>
      <w:r>
        <w:t>(</w:t>
      </w:r>
      <w:r>
        <w:rPr>
          <w:color w:val="A709F5"/>
        </w:rPr>
        <w:t xml:space="preserve">'Dominující </w:t>
      </w:r>
      <w:r w:rsidR="009E5693">
        <w:rPr>
          <w:color w:val="A709F5"/>
        </w:rPr>
        <w:t xml:space="preserve">rovnovážný </w:t>
      </w:r>
      <w:r>
        <w:rPr>
          <w:color w:val="A709F5"/>
        </w:rPr>
        <w:t>bod: (%.4f, %.4f)\n'</w:t>
      </w:r>
      <w:r>
        <w:t xml:space="preserve">, SP(1), </w:t>
      </w:r>
      <w:proofErr w:type="gramStart"/>
      <w:r>
        <w:t>SP(2));</w:t>
      </w:r>
      <w:bookmarkEnd w:id="290"/>
      <w:proofErr w:type="gramEnd"/>
    </w:p>
    <w:p w:rsidR="00625283" w:rsidRDefault="00625283" w:rsidP="00625283">
      <w:pPr>
        <w:pStyle w:val="Nadpisobsahu"/>
        <w:numPr>
          <w:ilvl w:val="0"/>
          <w:numId w:val="30"/>
        </w:numPr>
      </w:pPr>
      <w:r>
        <w:t xml:space="preserve">   </w:t>
      </w:r>
      <w:bookmarkStart w:id="291" w:name="_Ref173505666"/>
      <w:proofErr w:type="spellStart"/>
      <w:r>
        <w:rPr>
          <w:color w:val="0E00FF"/>
        </w:rPr>
        <w:t>else</w:t>
      </w:r>
      <w:bookmarkEnd w:id="291"/>
      <w:proofErr w:type="spellEnd"/>
    </w:p>
    <w:p w:rsidR="00625283" w:rsidRDefault="00625283" w:rsidP="00625283">
      <w:pPr>
        <w:pStyle w:val="Nadpisobsahu"/>
        <w:numPr>
          <w:ilvl w:val="0"/>
          <w:numId w:val="30"/>
        </w:numPr>
      </w:pPr>
      <w:r>
        <w:t xml:space="preserve">    </w:t>
      </w:r>
      <w:proofErr w:type="spellStart"/>
      <w:r>
        <w:t>fprintf</w:t>
      </w:r>
      <w:proofErr w:type="spellEnd"/>
      <w:r>
        <w:t>(</w:t>
      </w:r>
      <w:r>
        <w:rPr>
          <w:color w:val="A709F5"/>
        </w:rPr>
        <w:t>'----------------------------------------\n'</w:t>
      </w:r>
      <w:r>
        <w:t>);</w:t>
      </w:r>
    </w:p>
    <w:p w:rsidR="00625283" w:rsidRDefault="00625283" w:rsidP="00625283">
      <w:pPr>
        <w:pStyle w:val="Nadpisobsahu"/>
        <w:numPr>
          <w:ilvl w:val="0"/>
          <w:numId w:val="30"/>
        </w:numPr>
      </w:pPr>
      <w:r>
        <w:t xml:space="preserve">    </w:t>
      </w:r>
      <w:bookmarkStart w:id="292" w:name="_Ref173505704"/>
      <w:proofErr w:type="spellStart"/>
      <w:r>
        <w:t>fprintf</w:t>
      </w:r>
      <w:proofErr w:type="spellEnd"/>
      <w:r>
        <w:t>(</w:t>
      </w:r>
      <w:r>
        <w:rPr>
          <w:color w:val="A709F5"/>
        </w:rPr>
        <w:t xml:space="preserve">'Nenalezen žádný dominující rovnovážný bod, výsledek nalezneme ve smíšených strategiích nebo při </w:t>
      </w:r>
      <w:proofErr w:type="gramStart"/>
      <w:r>
        <w:rPr>
          <w:color w:val="A709F5"/>
        </w:rPr>
        <w:t>spolupráci.\n'</w:t>
      </w:r>
      <w:r>
        <w:t>);</w:t>
      </w:r>
      <w:bookmarkEnd w:id="292"/>
      <w:proofErr w:type="gramEnd"/>
    </w:p>
    <w:p w:rsidR="00625283" w:rsidRDefault="00625283" w:rsidP="00625283">
      <w:pPr>
        <w:pStyle w:val="Nadpisobsahu"/>
        <w:numPr>
          <w:ilvl w:val="0"/>
          <w:numId w:val="30"/>
        </w:numPr>
      </w:pPr>
      <w:r>
        <w:rPr>
          <w:color w:val="0E00FF"/>
        </w:rPr>
        <w:t xml:space="preserve">   end</w:t>
      </w:r>
    </w:p>
    <w:p w:rsidR="00625283" w:rsidRDefault="00625283" w:rsidP="00625283">
      <w:pPr>
        <w:pStyle w:val="Nadpisobsahu"/>
        <w:numPr>
          <w:ilvl w:val="0"/>
          <w:numId w:val="30"/>
        </w:numPr>
      </w:pPr>
      <w:r>
        <w:rPr>
          <w:color w:val="0E00FF"/>
        </w:rPr>
        <w:t xml:space="preserve"> end</w:t>
      </w:r>
    </w:p>
    <w:p w:rsidR="00CC14C3" w:rsidRPr="00C90355" w:rsidRDefault="00625283" w:rsidP="00DE47C1">
      <w:pPr>
        <w:pStyle w:val="Nadpisobsahu"/>
        <w:numPr>
          <w:ilvl w:val="0"/>
          <w:numId w:val="30"/>
        </w:numPr>
        <w:rPr>
          <w:rFonts w:eastAsia="Times New Roman"/>
          <w:lang w:eastAsia="cs-CZ"/>
        </w:rPr>
      </w:pPr>
      <w:r w:rsidRPr="00CC14C3">
        <w:rPr>
          <w:rFonts w:eastAsia="Times New Roman"/>
          <w:color w:val="0E00FF"/>
          <w:lang w:eastAsia="cs-CZ"/>
        </w:rPr>
        <w:t>end</w:t>
      </w:r>
    </w:p>
    <w:p w:rsidR="00BA6E51" w:rsidRDefault="00DE47C1" w:rsidP="00E34D42">
      <w:r>
        <w:t>Vyzkoušíme si funkčnost kódu na příkladech</w:t>
      </w:r>
      <w:r w:rsidR="00A66879">
        <w:t xml:space="preserve"> </w:t>
      </w:r>
      <w:r w:rsidR="00E34D42">
        <w:t>7.11, 7.12, 7.13 a 7.14</w:t>
      </w:r>
      <w:r w:rsidR="00EF107C">
        <w:t>.</w:t>
      </w:r>
    </w:p>
    <w:p w:rsidR="00C35FF0" w:rsidRDefault="00C90355" w:rsidP="00E34D42">
      <w:bookmarkStart w:id="293" w:name="_Ref173509575"/>
      <w:r>
        <w:t xml:space="preserve">Příklad </w:t>
      </w:r>
      <w:bookmarkEnd w:id="293"/>
      <w:r w:rsidR="00E34D42">
        <w:t xml:space="preserve">7.11 </w:t>
      </w:r>
      <w:r w:rsidR="00012209">
        <w:t xml:space="preserve">Mějme danou výplatní </w:t>
      </w:r>
      <w:proofErr w:type="spellStart"/>
      <w:r w:rsidR="00012209">
        <w:t>dvoumatice</w:t>
      </w:r>
      <w:proofErr w:type="spellEnd"/>
      <w:r w:rsidR="00012209">
        <w:t xml:space="preserve"> </w:t>
      </w:r>
      <w:r w:rsidR="00012209">
        <w:fldChar w:fldCharType="begin"/>
      </w:r>
      <w:r w:rsidR="00012209">
        <w:instrText xml:space="preserve"> REF _Ref171964444 \h </w:instrText>
      </w:r>
      <w:r w:rsidR="00E34D42">
        <w:instrText xml:space="preserve"> \* MERGEFORMAT </w:instrText>
      </w:r>
      <w:r w:rsidR="00012209">
        <w:fldChar w:fldCharType="separate"/>
      </w:r>
      <w:r w:rsidR="00966473">
        <w:t>(</w:t>
      </w:r>
      <w:r w:rsidR="00966473">
        <w:rPr>
          <w:noProof/>
        </w:rPr>
        <w:t>3</w:t>
      </w:r>
      <w:r w:rsidR="00966473">
        <w:t>.</w:t>
      </w:r>
      <w:r w:rsidR="00966473">
        <w:rPr>
          <w:noProof/>
        </w:rPr>
        <w:t>5</w:t>
      </w:r>
      <w:r w:rsidR="00966473">
        <w:t>)</w:t>
      </w:r>
      <w:r w:rsidR="00012209">
        <w:fldChar w:fldCharType="end"/>
      </w:r>
      <w:r w:rsidR="00012209">
        <w:t xml:space="preserve"> z</w:t>
      </w:r>
      <w:r w:rsidR="00E34D42">
        <w:t> </w:t>
      </w:r>
      <w:r w:rsidR="00012209">
        <w:t>příkladu</w:t>
      </w:r>
      <w:r w:rsidR="00E34D42">
        <w:t xml:space="preserve"> 3.2</w:t>
      </w:r>
      <w:r w:rsidR="00012209">
        <w:t xml:space="preserve">. Očekávaný výsledek jsou strategie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oMath>
      <w:r w:rsidR="00012209">
        <w:t xml:space="preserve"> a rovnovážný bod </w:t>
      </w:r>
      <m:oMath>
        <m:r>
          <w:rPr>
            <w:rFonts w:ascii="Cambria Math" w:hAnsi="Cambria Math"/>
          </w:rPr>
          <m:t>(14;11)</m:t>
        </m:r>
      </m:oMath>
      <w:r w:rsidR="00012209">
        <w:t>. Použijeme</w:t>
      </w:r>
      <w:r w:rsidR="00D474EA">
        <w:t xml:space="preserve"> nyní</w:t>
      </w:r>
      <w:r w:rsidR="00012209">
        <w:t xml:space="preserve"> funkci</w:t>
      </w:r>
    </w:p>
    <w:p w:rsidR="00DE47C1" w:rsidRPr="00DE47C1" w:rsidRDefault="00DE47C1" w:rsidP="00DE47C1">
      <w:pPr>
        <w:pBdr>
          <w:top w:val="single" w:sz="4" w:space="1" w:color="auto"/>
          <w:left w:val="single" w:sz="4" w:space="4" w:color="auto"/>
          <w:bottom w:val="single" w:sz="4" w:space="1" w:color="auto"/>
          <w:right w:val="single" w:sz="4" w:space="4" w:color="auto"/>
        </w:pBdr>
        <w:rPr>
          <w:rFonts w:ascii="Consolas" w:eastAsia="Times New Roman" w:hAnsi="Consolas" w:cs="Times New Roman"/>
          <w:sz w:val="20"/>
          <w:szCs w:val="20"/>
          <w:lang w:eastAsia="cs-CZ"/>
        </w:rPr>
      </w:pPr>
      <w:proofErr w:type="spellStart"/>
      <w:r w:rsidRPr="005D17DD">
        <w:rPr>
          <w:rFonts w:ascii="Consolas" w:eastAsia="Times New Roman" w:hAnsi="Consolas" w:cs="Times New Roman"/>
          <w:sz w:val="20"/>
          <w:szCs w:val="20"/>
          <w:lang w:eastAsia="cs-CZ"/>
        </w:rPr>
        <w:t>nashEkvilibriumNonConstant</w:t>
      </w:r>
      <w:proofErr w:type="spellEnd"/>
      <w:r w:rsidRPr="00DE47C1">
        <w:rPr>
          <w:rFonts w:ascii="Consolas" w:eastAsia="Times New Roman" w:hAnsi="Consolas" w:cs="Times New Roman"/>
          <w:sz w:val="20"/>
          <w:szCs w:val="20"/>
          <w:lang w:eastAsia="cs-CZ"/>
        </w:rPr>
        <w:t>([2, -3, 1; 1, 2, -2; 3, 1, 4], [1, 2, -1; 2, 1, 1; 4, -1, 2]).</w:t>
      </w:r>
    </w:p>
    <w:p w:rsidR="00DE47C1" w:rsidRDefault="00F60911" w:rsidP="00D474EA">
      <w:pPr>
        <w:spacing w:after="240"/>
      </w:pPr>
      <w:r>
        <w:t>kdy se po spuštění zobrazí v</w:t>
      </w:r>
      <w:r w:rsidR="00C90355">
        <w:t xml:space="preserve"> příkazové </w:t>
      </w:r>
      <w:r>
        <w:t xml:space="preserve">následující </w:t>
      </w:r>
      <w:r w:rsidR="00DE47C1">
        <w:t>výslede</w:t>
      </w:r>
      <w:r w:rsidR="00012209">
        <w:t>k</w:t>
      </w:r>
    </w:p>
    <w:p w:rsidR="00012209" w:rsidRPr="00012209" w:rsidRDefault="00012209" w:rsidP="00012209">
      <w:pPr>
        <w:pStyle w:val="Nadpisobsahu"/>
      </w:pPr>
      <w:bookmarkStart w:id="294" w:name="_Ref173509576"/>
      <w:r w:rsidRPr="00012209">
        <w:t>Rovnovážná strategie: (x_2, y_3)</w:t>
      </w:r>
    </w:p>
    <w:p w:rsidR="00012209" w:rsidRPr="00012209" w:rsidRDefault="00012209" w:rsidP="00012209">
      <w:pPr>
        <w:pStyle w:val="Nadpisobsahu"/>
      </w:pPr>
      <w:r w:rsidRPr="00012209">
        <w:t xml:space="preserve">Rovnovážný bod: (14.0000, 11.0000) </w:t>
      </w:r>
    </w:p>
    <w:p w:rsidR="00D474EA" w:rsidRDefault="00D474EA" w:rsidP="00E238B4">
      <w:r>
        <w:lastRenderedPageBreak/>
        <w:t>Výsledky se shodují s očekávanými výsledky</w:t>
      </w:r>
      <w:r w:rsidR="003D5627">
        <w:t>,</w:t>
      </w:r>
      <w:r>
        <w:t xml:space="preserve"> a proto můžeme uvažovat o správnosti kódu.</w:t>
      </w:r>
    </w:p>
    <w:p w:rsidR="002C5F4B" w:rsidRDefault="00012209" w:rsidP="00EF107C">
      <w:pPr>
        <w:spacing w:after="240"/>
      </w:pPr>
      <w:r>
        <w:t xml:space="preserve">Příklad </w:t>
      </w:r>
      <w:bookmarkEnd w:id="294"/>
      <w:r w:rsidR="00E34D42">
        <w:t xml:space="preserve">7.12 </w:t>
      </w:r>
      <w:r w:rsidR="00144525">
        <w:t xml:space="preserve">Máme danou výplatní </w:t>
      </w:r>
      <w:proofErr w:type="spellStart"/>
      <w:r w:rsidR="00144525">
        <w:t>dvoumatici</w:t>
      </w:r>
      <w:proofErr w:type="spellEnd"/>
      <w:r w:rsidR="00144525">
        <w:t xml:space="preserve"> </w:t>
      </w:r>
      <w:r w:rsidR="00EF107C">
        <w:fldChar w:fldCharType="begin"/>
      </w:r>
      <w:r w:rsidR="00EF107C">
        <w:instrText xml:space="preserve"> REF _Ref173598776 \h </w:instrText>
      </w:r>
      <w:r w:rsidR="00EF107C">
        <w:fldChar w:fldCharType="separate"/>
      </w:r>
      <w:r w:rsidR="00966473">
        <w:t>(</w:t>
      </w:r>
      <w:r w:rsidR="00966473">
        <w:rPr>
          <w:noProof/>
        </w:rPr>
        <w:t>3</w:t>
      </w:r>
      <w:r w:rsidR="00966473">
        <w:t>.</w:t>
      </w:r>
      <w:r w:rsidR="00966473">
        <w:rPr>
          <w:noProof/>
        </w:rPr>
        <w:t>7</w:t>
      </w:r>
      <w:r w:rsidR="00966473">
        <w:t>)</w:t>
      </w:r>
      <w:r w:rsidR="00EF107C">
        <w:fldChar w:fldCharType="end"/>
      </w:r>
      <w:r w:rsidR="00EF107C">
        <w:t xml:space="preserve"> </w:t>
      </w:r>
      <w:r w:rsidR="00144525">
        <w:t>z</w:t>
      </w:r>
      <w:r w:rsidR="00EF107C">
        <w:t> </w:t>
      </w:r>
      <w:r w:rsidR="00144525">
        <w:t>příkladu</w:t>
      </w:r>
      <w:r w:rsidR="00EF107C">
        <w:t xml:space="preserve"> 3.3</w:t>
      </w:r>
      <w:r w:rsidR="00144525">
        <w:t xml:space="preserve">, kde očekávané výsledky jsou dva rovnovážné body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w:r w:rsidR="00144525">
        <w:t xml:space="preserve"> a první z nich je dominující. Proto bude rovnovážný bod </w:t>
      </w:r>
      <m:oMath>
        <m:r>
          <w:rPr>
            <w:rFonts w:ascii="Cambria Math" w:hAnsi="Cambria Math"/>
          </w:rPr>
          <m:t>(7;9)</m:t>
        </m:r>
      </m:oMath>
      <w:r w:rsidR="00144525">
        <w:t>.</w:t>
      </w:r>
      <w:r w:rsidR="002C5F4B">
        <w:t xml:space="preserve"> Použitím funkce</w:t>
      </w:r>
    </w:p>
    <w:p w:rsidR="002C5F4B" w:rsidRPr="002C5F4B" w:rsidRDefault="002C5F4B" w:rsidP="002C5F4B">
      <w:pPr>
        <w:pStyle w:val="Nadpisobsahu"/>
        <w:rPr>
          <w:rFonts w:eastAsia="Times New Roman"/>
          <w:lang w:eastAsia="cs-CZ"/>
        </w:rPr>
      </w:pPr>
      <w:proofErr w:type="spellStart"/>
      <w:r w:rsidRPr="002C5F4B">
        <w:rPr>
          <w:rFonts w:eastAsia="Times New Roman"/>
          <w:lang w:eastAsia="cs-CZ"/>
        </w:rPr>
        <w:t>nashEkvilibriumNonConst</w:t>
      </w:r>
      <w:proofErr w:type="spellEnd"/>
      <w:r w:rsidRPr="002C5F4B">
        <w:rPr>
          <w:rFonts w:eastAsia="Times New Roman"/>
          <w:lang w:eastAsia="cs-CZ"/>
        </w:rPr>
        <w:t>([7 -2; -2 6], [9 1; 0 4]);</w:t>
      </w:r>
    </w:p>
    <w:p w:rsidR="002C5F4B" w:rsidRPr="002C5F4B" w:rsidRDefault="007B0384" w:rsidP="002C5F4B">
      <w:pPr>
        <w:spacing w:after="240"/>
      </w:pPr>
      <w:r>
        <w:t xml:space="preserve">a tím </w:t>
      </w:r>
      <w:r w:rsidR="002C5F4B">
        <w:t xml:space="preserve">dostaneme v příkazovém okně výsledky, které se shodují s očekávanými výsledky. Díky tomu můžeme říci, že kód pro výpočet </w:t>
      </w:r>
      <w:proofErr w:type="spellStart"/>
      <w:r w:rsidR="002C5F4B">
        <w:t>Nashovy</w:t>
      </w:r>
      <w:proofErr w:type="spellEnd"/>
      <w:r w:rsidR="002C5F4B">
        <w:t xml:space="preserve"> rovnováhy ve hře s nekonstantním součtem funguje správně.</w:t>
      </w:r>
    </w:p>
    <w:p w:rsidR="00144525" w:rsidRDefault="00144525" w:rsidP="00144525">
      <w:pPr>
        <w:pStyle w:val="Nadpisobsahu"/>
      </w:pPr>
      <w:r>
        <w:t>Rovnovážná strategie: (x_1, y_1)</w:t>
      </w:r>
    </w:p>
    <w:p w:rsidR="00144525" w:rsidRDefault="00144525" w:rsidP="00144525">
      <w:pPr>
        <w:pStyle w:val="Nadpisobsahu"/>
      </w:pPr>
      <w:r>
        <w:t xml:space="preserve">Rovnovážný bod: (7.0000, 9.0000) </w:t>
      </w:r>
    </w:p>
    <w:p w:rsidR="00144525" w:rsidRDefault="00144525" w:rsidP="00144525">
      <w:pPr>
        <w:pStyle w:val="Nadpisobsahu"/>
      </w:pPr>
      <w:r>
        <w:t>Rovnovážná strategie: (x_2, y_2)</w:t>
      </w:r>
    </w:p>
    <w:p w:rsidR="00144525" w:rsidRDefault="00144525" w:rsidP="00144525">
      <w:pPr>
        <w:pStyle w:val="Nadpisobsahu"/>
      </w:pPr>
      <w:r>
        <w:t xml:space="preserve">Rovnovážný bod: (6.0000, 4.0000) </w:t>
      </w:r>
    </w:p>
    <w:p w:rsidR="00144525" w:rsidRDefault="00144525" w:rsidP="00144525">
      <w:pPr>
        <w:pStyle w:val="Nadpisobsahu"/>
      </w:pPr>
      <w:r>
        <w:t>----------------------------------------</w:t>
      </w:r>
    </w:p>
    <w:p w:rsidR="00144525" w:rsidRDefault="00144525" w:rsidP="00144525">
      <w:pPr>
        <w:pStyle w:val="Nadpisobsahu"/>
      </w:pPr>
      <w:r>
        <w:t>Dominující strategie: (x_1, y_1)</w:t>
      </w:r>
    </w:p>
    <w:p w:rsidR="00144525" w:rsidRPr="00144525" w:rsidRDefault="00144525" w:rsidP="00144525">
      <w:pPr>
        <w:pStyle w:val="Nadpisobsahu"/>
      </w:pPr>
      <w:r>
        <w:t>Dominující rovnovážný bod: (7.0000, 9.0000)</w:t>
      </w:r>
    </w:p>
    <w:p w:rsidR="007B0384" w:rsidRPr="007B0384" w:rsidRDefault="0000082C" w:rsidP="0028305B">
      <w:pPr>
        <w:spacing w:after="240"/>
        <w:rPr>
          <w:rFonts w:ascii="Consolas" w:hAnsi="Consolas"/>
          <w:sz w:val="20"/>
          <w:lang w:eastAsia="cs-CZ"/>
        </w:rPr>
      </w:pPr>
      <w:r w:rsidRPr="004D697A">
        <w:rPr>
          <w:lang w:eastAsia="cs-CZ"/>
        </w:rPr>
        <w:t>Při kooperaci u her s nekonstantním součtem</w:t>
      </w:r>
      <w:r w:rsidR="00DC4F94">
        <w:rPr>
          <w:lang w:eastAsia="cs-CZ"/>
        </w:rPr>
        <w:t xml:space="preserve"> </w:t>
      </w:r>
      <w:r w:rsidR="00642740">
        <w:rPr>
          <w:lang w:eastAsia="cs-CZ"/>
        </w:rPr>
        <w:t>s nepřenosnou výhrou přidáme</w:t>
      </w:r>
      <w:r w:rsidR="006837DC">
        <w:rPr>
          <w:lang w:eastAsia="cs-CZ"/>
        </w:rPr>
        <w:t xml:space="preserve"> </w:t>
      </w:r>
      <w:r w:rsidR="006837DC" w:rsidRPr="00504767">
        <w:rPr>
          <w:rFonts w:ascii="Consolas" w:hAnsi="Consolas"/>
          <w:sz w:val="20"/>
          <w:lang w:eastAsia="cs-CZ"/>
        </w:rPr>
        <w:t>case 1</w:t>
      </w:r>
      <w:r w:rsidR="006837DC">
        <w:rPr>
          <w:lang w:eastAsia="cs-CZ"/>
        </w:rPr>
        <w:t xml:space="preserve"> pro případ nalez</w:t>
      </w:r>
      <w:r w:rsidR="00504767">
        <w:rPr>
          <w:lang w:eastAsia="cs-CZ"/>
        </w:rPr>
        <w:t xml:space="preserve">ení </w:t>
      </w:r>
      <w:r w:rsidR="007B0384">
        <w:rPr>
          <w:lang w:eastAsia="cs-CZ"/>
        </w:rPr>
        <w:t>právě</w:t>
      </w:r>
      <w:r w:rsidR="00504767">
        <w:rPr>
          <w:lang w:eastAsia="cs-CZ"/>
        </w:rPr>
        <w:t xml:space="preserve"> jednoho rovnovážného a </w:t>
      </w:r>
      <w:r w:rsidR="00502D42">
        <w:rPr>
          <w:lang w:eastAsia="cs-CZ"/>
        </w:rPr>
        <w:t xml:space="preserve">novou funkci </w:t>
      </w:r>
      <w:proofErr w:type="spellStart"/>
      <w:r w:rsidR="00502D42">
        <w:rPr>
          <w:rFonts w:ascii="Consolas" w:eastAsia="Times New Roman" w:hAnsi="Consolas" w:cs="Times New Roman"/>
          <w:sz w:val="20"/>
          <w:szCs w:val="20"/>
          <w:lang w:eastAsia="cs-CZ"/>
        </w:rPr>
        <w:t>coop</w:t>
      </w:r>
      <w:proofErr w:type="spellEnd"/>
      <w:r w:rsidR="00502D42">
        <w:rPr>
          <w:rFonts w:ascii="Consolas" w:eastAsia="Times New Roman" w:hAnsi="Consolas" w:cs="Times New Roman"/>
          <w:sz w:val="20"/>
          <w:szCs w:val="20"/>
          <w:lang w:eastAsia="cs-CZ"/>
        </w:rPr>
        <w:t>(A, B)</w:t>
      </w:r>
      <w:r w:rsidR="00C35FF0">
        <w:rPr>
          <w:lang w:eastAsia="cs-CZ"/>
        </w:rPr>
        <w:t xml:space="preserve"> z</w:t>
      </w:r>
      <w:r w:rsidR="00642740">
        <w:rPr>
          <w:lang w:eastAsia="cs-CZ"/>
        </w:rPr>
        <w:t>a</w:t>
      </w:r>
      <w:r w:rsidR="00CC14C3">
        <w:rPr>
          <w:lang w:eastAsia="cs-CZ"/>
        </w:rPr>
        <w:t xml:space="preserve"> řádky</w:t>
      </w:r>
      <w:r w:rsidR="00C35FF0">
        <w:rPr>
          <w:lang w:eastAsia="cs-CZ"/>
        </w:rPr>
        <w:t xml:space="preserve"> </w:t>
      </w:r>
      <w:r w:rsidR="00504767">
        <w:rPr>
          <w:lang w:eastAsia="cs-CZ"/>
        </w:rPr>
        <w:fldChar w:fldCharType="begin"/>
      </w:r>
      <w:r w:rsidR="00504767">
        <w:rPr>
          <w:lang w:eastAsia="cs-CZ"/>
        </w:rPr>
        <w:instrText xml:space="preserve"> REF _Ref173504396 \r \h </w:instrText>
      </w:r>
      <w:r w:rsidR="00504767">
        <w:rPr>
          <w:lang w:eastAsia="cs-CZ"/>
        </w:rPr>
      </w:r>
      <w:r w:rsidR="00504767">
        <w:rPr>
          <w:lang w:eastAsia="cs-CZ"/>
        </w:rPr>
        <w:fldChar w:fldCharType="separate"/>
      </w:r>
      <w:r w:rsidR="00966473">
        <w:rPr>
          <w:lang w:eastAsia="cs-CZ"/>
        </w:rPr>
        <w:t>22</w:t>
      </w:r>
      <w:r w:rsidR="00504767">
        <w:rPr>
          <w:lang w:eastAsia="cs-CZ"/>
        </w:rPr>
        <w:fldChar w:fldCharType="end"/>
      </w:r>
      <w:r w:rsidR="00504767">
        <w:rPr>
          <w:lang w:eastAsia="cs-CZ"/>
        </w:rPr>
        <w:t xml:space="preserve">, </w:t>
      </w:r>
      <w:r w:rsidR="00504767">
        <w:rPr>
          <w:lang w:eastAsia="cs-CZ"/>
        </w:rPr>
        <w:fldChar w:fldCharType="begin"/>
      </w:r>
      <w:r w:rsidR="00504767">
        <w:rPr>
          <w:lang w:eastAsia="cs-CZ"/>
        </w:rPr>
        <w:instrText xml:space="preserve"> REF _Ref173505599 \r \h </w:instrText>
      </w:r>
      <w:r w:rsidR="00504767">
        <w:rPr>
          <w:lang w:eastAsia="cs-CZ"/>
        </w:rPr>
      </w:r>
      <w:r w:rsidR="00504767">
        <w:rPr>
          <w:lang w:eastAsia="cs-CZ"/>
        </w:rPr>
        <w:fldChar w:fldCharType="separate"/>
      </w:r>
      <w:r w:rsidR="00966473">
        <w:rPr>
          <w:lang w:eastAsia="cs-CZ"/>
        </w:rPr>
        <w:t>48</w:t>
      </w:r>
      <w:r w:rsidR="00504767">
        <w:rPr>
          <w:lang w:eastAsia="cs-CZ"/>
        </w:rPr>
        <w:fldChar w:fldCharType="end"/>
      </w:r>
      <w:r w:rsidR="00504767">
        <w:rPr>
          <w:lang w:eastAsia="cs-CZ"/>
        </w:rPr>
        <w:t xml:space="preserve">, </w:t>
      </w:r>
      <w:r w:rsidR="00504767">
        <w:rPr>
          <w:lang w:eastAsia="cs-CZ"/>
        </w:rPr>
        <w:fldChar w:fldCharType="begin"/>
      </w:r>
      <w:r w:rsidR="00504767">
        <w:rPr>
          <w:lang w:eastAsia="cs-CZ"/>
        </w:rPr>
        <w:instrText xml:space="preserve"> REF _Ref173505704 \r \h </w:instrText>
      </w:r>
      <w:r w:rsidR="00504767">
        <w:rPr>
          <w:lang w:eastAsia="cs-CZ"/>
        </w:rPr>
      </w:r>
      <w:r w:rsidR="00504767">
        <w:rPr>
          <w:lang w:eastAsia="cs-CZ"/>
        </w:rPr>
        <w:fldChar w:fldCharType="separate"/>
      </w:r>
      <w:r w:rsidR="00966473">
        <w:rPr>
          <w:lang w:eastAsia="cs-CZ"/>
        </w:rPr>
        <w:t>51</w:t>
      </w:r>
      <w:r w:rsidR="00504767">
        <w:rPr>
          <w:lang w:eastAsia="cs-CZ"/>
        </w:rPr>
        <w:fldChar w:fldCharType="end"/>
      </w:r>
      <w:r w:rsidR="00504767">
        <w:rPr>
          <w:lang w:eastAsia="cs-CZ"/>
        </w:rPr>
        <w:t xml:space="preserve"> a k novému </w:t>
      </w:r>
      <w:proofErr w:type="gramStart"/>
      <w:r w:rsidR="00504767" w:rsidRPr="00504767">
        <w:rPr>
          <w:rFonts w:ascii="Consolas" w:hAnsi="Consolas"/>
          <w:sz w:val="20"/>
          <w:lang w:eastAsia="cs-CZ"/>
        </w:rPr>
        <w:t>case</w:t>
      </w:r>
      <w:proofErr w:type="gramEnd"/>
      <w:r w:rsidR="00504767" w:rsidRPr="00504767">
        <w:rPr>
          <w:rFonts w:ascii="Consolas" w:hAnsi="Consolas"/>
          <w:sz w:val="20"/>
          <w:lang w:eastAsia="cs-CZ"/>
        </w:rPr>
        <w:t xml:space="preserve"> 1</w:t>
      </w:r>
      <w:r w:rsidR="00504767">
        <w:rPr>
          <w:rFonts w:ascii="Consolas" w:hAnsi="Consolas"/>
          <w:sz w:val="20"/>
          <w:lang w:eastAsia="cs-CZ"/>
        </w:rPr>
        <w:t>.</w:t>
      </w:r>
      <w:r w:rsidR="007B0384">
        <w:rPr>
          <w:rFonts w:ascii="Consolas" w:hAnsi="Consolas"/>
          <w:sz w:val="20"/>
          <w:lang w:eastAsia="cs-CZ"/>
        </w:rPr>
        <w:t xml:space="preserve"> </w:t>
      </w:r>
      <w:r w:rsidR="007B0384" w:rsidRPr="007B0384">
        <w:t>Funkce pro nadcházející výpočty vypadá následovně.</w:t>
      </w:r>
    </w:p>
    <w:p w:rsidR="007B0384" w:rsidRPr="00CC14C3" w:rsidRDefault="007B0384" w:rsidP="007B0384">
      <w:pPr>
        <w:pStyle w:val="Nadpisobsahu"/>
        <w:rPr>
          <w:rFonts w:eastAsia="Times New Roman"/>
          <w:lang w:eastAsia="cs-CZ"/>
        </w:rPr>
      </w:pPr>
      <w:proofErr w:type="spellStart"/>
      <w:r w:rsidRPr="00CC14C3">
        <w:rPr>
          <w:rFonts w:eastAsia="Times New Roman"/>
          <w:color w:val="0E00FF"/>
          <w:lang w:eastAsia="cs-CZ"/>
        </w:rPr>
        <w:t>function</w:t>
      </w:r>
      <w:proofErr w:type="spellEnd"/>
      <w:r w:rsidRPr="00CC14C3">
        <w:rPr>
          <w:rFonts w:eastAsia="Times New Roman"/>
          <w:color w:val="0E00FF"/>
          <w:lang w:eastAsia="cs-CZ"/>
        </w:rPr>
        <w:t xml:space="preserve"> </w:t>
      </w:r>
      <w:proofErr w:type="spellStart"/>
      <w:r w:rsidRPr="00CC14C3">
        <w:rPr>
          <w:rFonts w:eastAsia="Times New Roman"/>
          <w:lang w:eastAsia="cs-CZ"/>
        </w:rPr>
        <w:t>nashEkvilibriumNonConst</w:t>
      </w:r>
      <w:proofErr w:type="spellEnd"/>
      <w:r w:rsidRPr="00CC14C3">
        <w:rPr>
          <w:rFonts w:eastAsia="Times New Roman"/>
          <w:lang w:eastAsia="cs-CZ"/>
        </w:rPr>
        <w:t>(A, B)</w:t>
      </w:r>
    </w:p>
    <w:p w:rsidR="007B0384" w:rsidRPr="00CC14C3" w:rsidRDefault="007B0384" w:rsidP="007B0384">
      <w:pPr>
        <w:pStyle w:val="Nadpisobsahu"/>
        <w:rPr>
          <w:rFonts w:eastAsia="Times New Roman"/>
          <w:lang w:eastAsia="cs-CZ"/>
        </w:rPr>
      </w:pPr>
      <w:r>
        <w:rPr>
          <w:rFonts w:eastAsia="Times New Roman"/>
          <w:color w:val="0E00FF"/>
          <w:lang w:eastAsia="cs-CZ"/>
        </w:rPr>
        <w:t xml:space="preserve"> </w:t>
      </w:r>
      <w:proofErr w:type="spellStart"/>
      <w:r w:rsidRPr="00CC14C3">
        <w:rPr>
          <w:rFonts w:eastAsia="Times New Roman"/>
          <w:color w:val="0E00FF"/>
          <w:lang w:eastAsia="cs-CZ"/>
        </w:rPr>
        <w:t>if</w:t>
      </w:r>
      <w:proofErr w:type="spellEnd"/>
      <w:r w:rsidRPr="00CC14C3">
        <w:rPr>
          <w:rFonts w:eastAsia="Times New Roman"/>
          <w:color w:val="0E00FF"/>
          <w:lang w:eastAsia="cs-CZ"/>
        </w:rPr>
        <w:t xml:space="preserve"> </w:t>
      </w:r>
      <w:r w:rsidRPr="00CC14C3">
        <w:rPr>
          <w:rFonts w:eastAsia="Times New Roman"/>
          <w:lang w:eastAsia="cs-CZ"/>
        </w:rPr>
        <w:t>~</w:t>
      </w:r>
      <w:proofErr w:type="spellStart"/>
      <w:r w:rsidRPr="00CC14C3">
        <w:rPr>
          <w:rFonts w:eastAsia="Times New Roman"/>
          <w:lang w:eastAsia="cs-CZ"/>
        </w:rPr>
        <w:t>isequal</w:t>
      </w:r>
      <w:proofErr w:type="spellEnd"/>
      <w:r w:rsidRPr="00CC14C3">
        <w:rPr>
          <w:rFonts w:eastAsia="Times New Roman"/>
          <w:lang w:eastAsia="cs-CZ"/>
        </w:rPr>
        <w:t>(</w:t>
      </w:r>
      <w:proofErr w:type="spellStart"/>
      <w:r w:rsidRPr="00CC14C3">
        <w:rPr>
          <w:rFonts w:eastAsia="Times New Roman"/>
          <w:lang w:eastAsia="cs-CZ"/>
        </w:rPr>
        <w:t>size</w:t>
      </w:r>
      <w:proofErr w:type="spellEnd"/>
      <w:r w:rsidRPr="00CC14C3">
        <w:rPr>
          <w:rFonts w:eastAsia="Times New Roman"/>
          <w:lang w:eastAsia="cs-CZ"/>
        </w:rPr>
        <w:t xml:space="preserve">(A), </w:t>
      </w:r>
      <w:proofErr w:type="spellStart"/>
      <w:r w:rsidRPr="00CC14C3">
        <w:rPr>
          <w:rFonts w:eastAsia="Times New Roman"/>
          <w:lang w:eastAsia="cs-CZ"/>
        </w:rPr>
        <w:t>size</w:t>
      </w:r>
      <w:proofErr w:type="spellEnd"/>
      <w:r w:rsidRPr="00CC14C3">
        <w:rPr>
          <w:rFonts w:eastAsia="Times New Roman"/>
          <w:lang w:eastAsia="cs-CZ"/>
        </w:rPr>
        <w:t>(B))</w:t>
      </w:r>
    </w:p>
    <w:p w:rsidR="007B0384" w:rsidRPr="00CC14C3" w:rsidRDefault="007B0384" w:rsidP="007B0384">
      <w:pPr>
        <w:pStyle w:val="Nadpisobsahu"/>
        <w:rPr>
          <w:rFonts w:eastAsia="Times New Roman"/>
          <w:lang w:eastAsia="cs-CZ"/>
        </w:rPr>
      </w:pPr>
      <w:r>
        <w:rPr>
          <w:rFonts w:eastAsia="Times New Roman"/>
          <w:lang w:eastAsia="cs-CZ"/>
        </w:rPr>
        <w:t xml:space="preserve">  </w:t>
      </w:r>
      <w:proofErr w:type="spellStart"/>
      <w:proofErr w:type="gramStart"/>
      <w:r w:rsidRPr="00CC14C3">
        <w:rPr>
          <w:rFonts w:eastAsia="Times New Roman"/>
          <w:lang w:eastAsia="cs-CZ"/>
        </w:rPr>
        <w:t>error</w:t>
      </w:r>
      <w:proofErr w:type="spellEnd"/>
      <w:r w:rsidRPr="00CC14C3">
        <w:rPr>
          <w:rFonts w:eastAsia="Times New Roman"/>
          <w:lang w:eastAsia="cs-CZ"/>
        </w:rPr>
        <w:t>(</w:t>
      </w:r>
      <w:r w:rsidRPr="00CC14C3">
        <w:rPr>
          <w:rFonts w:eastAsia="Times New Roman"/>
          <w:color w:val="A709F5"/>
          <w:lang w:eastAsia="cs-CZ"/>
        </w:rPr>
        <w:t>'Matice</w:t>
      </w:r>
      <w:proofErr w:type="gramEnd"/>
      <w:r w:rsidRPr="00CC14C3">
        <w:rPr>
          <w:rFonts w:eastAsia="Times New Roman"/>
          <w:color w:val="A709F5"/>
          <w:lang w:eastAsia="cs-CZ"/>
        </w:rPr>
        <w:t xml:space="preserve"> A </w:t>
      </w:r>
      <w:proofErr w:type="spellStart"/>
      <w:r w:rsidRPr="00CC14C3">
        <w:rPr>
          <w:rFonts w:eastAsia="Times New Roman"/>
          <w:color w:val="A709F5"/>
          <w:lang w:eastAsia="cs-CZ"/>
        </w:rPr>
        <w:t>a</w:t>
      </w:r>
      <w:proofErr w:type="spellEnd"/>
      <w:r w:rsidRPr="00CC14C3">
        <w:rPr>
          <w:rFonts w:eastAsia="Times New Roman"/>
          <w:color w:val="A709F5"/>
          <w:lang w:eastAsia="cs-CZ"/>
        </w:rPr>
        <w:t xml:space="preserve"> B musí mít stejnou velikost.'</w:t>
      </w:r>
      <w:r w:rsidRPr="00CC14C3">
        <w:rPr>
          <w:rFonts w:eastAsia="Times New Roman"/>
          <w:lang w:eastAsia="cs-CZ"/>
        </w:rPr>
        <w:t>);</w:t>
      </w:r>
    </w:p>
    <w:p w:rsidR="007B0384" w:rsidRPr="00CC14C3" w:rsidRDefault="007B0384" w:rsidP="007B0384">
      <w:pPr>
        <w:pStyle w:val="Nadpisobsahu"/>
        <w:rPr>
          <w:rFonts w:eastAsia="Times New Roman"/>
          <w:lang w:eastAsia="cs-CZ"/>
        </w:rPr>
      </w:pPr>
      <w:r>
        <w:rPr>
          <w:rFonts w:eastAsia="Times New Roman"/>
          <w:color w:val="0E00FF"/>
          <w:lang w:eastAsia="cs-CZ"/>
        </w:rPr>
        <w:t xml:space="preserve"> </w:t>
      </w:r>
      <w:r w:rsidRPr="00CC14C3">
        <w:rPr>
          <w:rFonts w:eastAsia="Times New Roman"/>
          <w:color w:val="0E00FF"/>
          <w:lang w:eastAsia="cs-CZ"/>
        </w:rPr>
        <w:t>end</w:t>
      </w:r>
    </w:p>
    <w:p w:rsidR="007B0384" w:rsidRPr="00CC14C3" w:rsidRDefault="007B0384" w:rsidP="007B0384">
      <w:pPr>
        <w:pStyle w:val="Nadpisobsahu"/>
        <w:rPr>
          <w:rFonts w:eastAsia="Times New Roman"/>
          <w:lang w:eastAsia="cs-CZ"/>
        </w:rPr>
      </w:pPr>
      <w:r>
        <w:rPr>
          <w:rFonts w:eastAsia="Times New Roman"/>
          <w:lang w:eastAsia="cs-CZ"/>
        </w:rPr>
        <w:t xml:space="preserve"> X = </w:t>
      </w:r>
      <w:proofErr w:type="spellStart"/>
      <w:proofErr w:type="gramStart"/>
      <w:r>
        <w:rPr>
          <w:rFonts w:eastAsia="Times New Roman"/>
          <w:lang w:eastAsia="cs-CZ"/>
        </w:rPr>
        <w:t>max</w:t>
      </w:r>
      <w:proofErr w:type="spellEnd"/>
      <w:r>
        <w:rPr>
          <w:rFonts w:eastAsia="Times New Roman"/>
          <w:lang w:eastAsia="cs-CZ"/>
        </w:rPr>
        <w:t>(A, [], 1);</w:t>
      </w:r>
      <w:proofErr w:type="gramEnd"/>
      <w:r>
        <w:rPr>
          <w:rFonts w:eastAsia="Times New Roman"/>
          <w:lang w:eastAsia="cs-CZ"/>
        </w:rPr>
        <w:t xml:space="preserve"> </w:t>
      </w:r>
    </w:p>
    <w:p w:rsidR="007B0384" w:rsidRPr="00CC14C3" w:rsidRDefault="007B0384" w:rsidP="007B0384">
      <w:pPr>
        <w:pStyle w:val="Nadpisobsahu"/>
        <w:rPr>
          <w:rFonts w:eastAsia="Times New Roman"/>
          <w:lang w:eastAsia="cs-CZ"/>
        </w:rPr>
      </w:pPr>
      <w:r>
        <w:rPr>
          <w:rFonts w:eastAsia="Times New Roman"/>
          <w:lang w:eastAsia="cs-CZ"/>
        </w:rPr>
        <w:t xml:space="preserve"> </w:t>
      </w:r>
      <w:r w:rsidRPr="00CC14C3">
        <w:rPr>
          <w:rFonts w:eastAsia="Times New Roman"/>
          <w:lang w:eastAsia="cs-CZ"/>
        </w:rPr>
        <w:t xml:space="preserve">Y = </w:t>
      </w:r>
      <w:proofErr w:type="spellStart"/>
      <w:proofErr w:type="gramStart"/>
      <w:r w:rsidRPr="00CC14C3">
        <w:rPr>
          <w:rFonts w:eastAsia="Times New Roman"/>
          <w:lang w:eastAsia="cs-CZ"/>
        </w:rPr>
        <w:t>max</w:t>
      </w:r>
      <w:proofErr w:type="spellEnd"/>
      <w:r w:rsidRPr="00CC14C3">
        <w:rPr>
          <w:rFonts w:eastAsia="Times New Roman"/>
          <w:lang w:eastAsia="cs-CZ"/>
        </w:rPr>
        <w:t>(B, [], 2);</w:t>
      </w:r>
      <w:proofErr w:type="gramEnd"/>
      <w:r w:rsidRPr="00CC14C3">
        <w:rPr>
          <w:rFonts w:eastAsia="Times New Roman"/>
          <w:lang w:eastAsia="cs-CZ"/>
        </w:rPr>
        <w:t xml:space="preserve">  </w:t>
      </w:r>
    </w:p>
    <w:p w:rsidR="007B0384" w:rsidRPr="00CC14C3" w:rsidRDefault="007B0384" w:rsidP="007B0384">
      <w:pPr>
        <w:pStyle w:val="Nadpisobsahu"/>
        <w:rPr>
          <w:rFonts w:eastAsia="Times New Roman"/>
          <w:lang w:eastAsia="cs-CZ"/>
        </w:rPr>
      </w:pPr>
      <w:r>
        <w:rPr>
          <w:rFonts w:eastAsia="Times New Roman"/>
          <w:lang w:eastAsia="cs-CZ"/>
        </w:rPr>
        <w:t xml:space="preserve"> </w:t>
      </w:r>
      <w:r w:rsidRPr="00CC14C3">
        <w:rPr>
          <w:rFonts w:eastAsia="Times New Roman"/>
          <w:lang w:eastAsia="cs-CZ"/>
        </w:rPr>
        <w:t xml:space="preserve">[m, n] = </w:t>
      </w:r>
      <w:proofErr w:type="spellStart"/>
      <w:r w:rsidRPr="00CC14C3">
        <w:rPr>
          <w:rFonts w:eastAsia="Times New Roman"/>
          <w:lang w:eastAsia="cs-CZ"/>
        </w:rPr>
        <w:t>size</w:t>
      </w:r>
      <w:proofErr w:type="spellEnd"/>
      <w:r w:rsidRPr="00CC14C3">
        <w:rPr>
          <w:rFonts w:eastAsia="Times New Roman"/>
          <w:lang w:eastAsia="cs-CZ"/>
        </w:rPr>
        <w:t>(A);</w:t>
      </w:r>
    </w:p>
    <w:p w:rsidR="007B0384" w:rsidRPr="00CC14C3" w:rsidRDefault="007B0384" w:rsidP="007B0384">
      <w:pPr>
        <w:pStyle w:val="Nadpisobsahu"/>
        <w:rPr>
          <w:rFonts w:eastAsia="Times New Roman"/>
          <w:lang w:eastAsia="cs-CZ"/>
        </w:rPr>
      </w:pPr>
      <w:r>
        <w:rPr>
          <w:rFonts w:eastAsia="Times New Roman"/>
          <w:lang w:eastAsia="cs-CZ"/>
        </w:rPr>
        <w:t xml:space="preserve"> OS = [];</w:t>
      </w:r>
    </w:p>
    <w:p w:rsidR="007B0384" w:rsidRPr="00CC14C3" w:rsidRDefault="007B0384" w:rsidP="007B0384">
      <w:pPr>
        <w:pStyle w:val="Nadpisobsahu"/>
        <w:rPr>
          <w:rFonts w:eastAsia="Times New Roman"/>
          <w:lang w:eastAsia="cs-CZ"/>
        </w:rPr>
      </w:pPr>
      <w:r>
        <w:rPr>
          <w:rFonts w:eastAsia="Times New Roman"/>
          <w:lang w:eastAsia="cs-CZ"/>
        </w:rPr>
        <w:t xml:space="preserve"> </w:t>
      </w:r>
      <w:r w:rsidRPr="00CC14C3">
        <w:rPr>
          <w:rFonts w:eastAsia="Times New Roman"/>
          <w:lang w:eastAsia="cs-CZ"/>
        </w:rPr>
        <w:t>SP = [];</w:t>
      </w:r>
    </w:p>
    <w:p w:rsidR="007B0384" w:rsidRPr="00CC14C3" w:rsidRDefault="007B0384" w:rsidP="007B0384">
      <w:pPr>
        <w:pStyle w:val="Nadpisobsahu"/>
        <w:rPr>
          <w:rFonts w:eastAsia="Times New Roman"/>
          <w:lang w:eastAsia="cs-CZ"/>
        </w:rPr>
      </w:pPr>
      <w:r>
        <w:rPr>
          <w:rFonts w:eastAsia="Times New Roman"/>
          <w:color w:val="0E00FF"/>
          <w:lang w:eastAsia="cs-CZ"/>
        </w:rPr>
        <w:t xml:space="preserve"> </w:t>
      </w:r>
      <w:proofErr w:type="spellStart"/>
      <w:r w:rsidRPr="00CC14C3">
        <w:rPr>
          <w:rFonts w:eastAsia="Times New Roman"/>
          <w:color w:val="0E00FF"/>
          <w:lang w:eastAsia="cs-CZ"/>
        </w:rPr>
        <w:t>for</w:t>
      </w:r>
      <w:proofErr w:type="spellEnd"/>
      <w:r w:rsidRPr="00CC14C3">
        <w:rPr>
          <w:rFonts w:eastAsia="Times New Roman"/>
          <w:color w:val="0E00FF"/>
          <w:lang w:eastAsia="cs-CZ"/>
        </w:rPr>
        <w:t xml:space="preserve"> </w:t>
      </w:r>
      <w:r w:rsidRPr="00CC14C3">
        <w:rPr>
          <w:rFonts w:eastAsia="Times New Roman"/>
          <w:lang w:eastAsia="cs-CZ"/>
        </w:rPr>
        <w:t>i = 1:m</w:t>
      </w:r>
    </w:p>
    <w:p w:rsidR="007B0384" w:rsidRPr="00CC14C3" w:rsidRDefault="007B0384" w:rsidP="007B0384">
      <w:pPr>
        <w:pStyle w:val="Nadpisobsahu"/>
        <w:rPr>
          <w:rFonts w:eastAsia="Times New Roman"/>
          <w:lang w:eastAsia="cs-CZ"/>
        </w:rPr>
      </w:pPr>
      <w:r>
        <w:rPr>
          <w:rFonts w:eastAsia="Times New Roman"/>
          <w:color w:val="0E00FF"/>
          <w:lang w:eastAsia="cs-CZ"/>
        </w:rPr>
        <w:lastRenderedPageBreak/>
        <w:t xml:space="preserve">  </w:t>
      </w:r>
      <w:proofErr w:type="spellStart"/>
      <w:r w:rsidRPr="00CC14C3">
        <w:rPr>
          <w:rFonts w:eastAsia="Times New Roman"/>
          <w:color w:val="0E00FF"/>
          <w:lang w:eastAsia="cs-CZ"/>
        </w:rPr>
        <w:t>for</w:t>
      </w:r>
      <w:proofErr w:type="spellEnd"/>
      <w:r w:rsidRPr="00CC14C3">
        <w:rPr>
          <w:rFonts w:eastAsia="Times New Roman"/>
          <w:color w:val="0E00FF"/>
          <w:lang w:eastAsia="cs-CZ"/>
        </w:rPr>
        <w:t xml:space="preserve"> </w:t>
      </w:r>
      <w:r w:rsidRPr="00CC14C3">
        <w:rPr>
          <w:rFonts w:eastAsia="Times New Roman"/>
          <w:lang w:eastAsia="cs-CZ"/>
        </w:rPr>
        <w:t>j = 1:n</w:t>
      </w:r>
    </w:p>
    <w:p w:rsidR="007B0384" w:rsidRPr="00CC14C3" w:rsidRDefault="007B0384" w:rsidP="007B0384">
      <w:pPr>
        <w:pStyle w:val="Nadpisobsahu"/>
        <w:rPr>
          <w:rFonts w:eastAsia="Times New Roman"/>
          <w:lang w:eastAsia="cs-CZ"/>
        </w:rPr>
      </w:pPr>
      <w:r>
        <w:rPr>
          <w:rFonts w:eastAsia="Times New Roman"/>
          <w:color w:val="0E00FF"/>
          <w:lang w:eastAsia="cs-CZ"/>
        </w:rPr>
        <w:t xml:space="preserve">   </w:t>
      </w:r>
      <w:proofErr w:type="spellStart"/>
      <w:proofErr w:type="gramStart"/>
      <w:r w:rsidRPr="00CC14C3">
        <w:rPr>
          <w:rFonts w:eastAsia="Times New Roman"/>
          <w:color w:val="0E00FF"/>
          <w:lang w:eastAsia="cs-CZ"/>
        </w:rPr>
        <w:t>if</w:t>
      </w:r>
      <w:proofErr w:type="spellEnd"/>
      <w:r w:rsidRPr="00CC14C3">
        <w:rPr>
          <w:rFonts w:eastAsia="Times New Roman"/>
          <w:color w:val="0E00FF"/>
          <w:lang w:eastAsia="cs-CZ"/>
        </w:rPr>
        <w:t xml:space="preserve"> </w:t>
      </w:r>
      <w:r w:rsidRPr="00CC14C3">
        <w:rPr>
          <w:rFonts w:eastAsia="Times New Roman"/>
          <w:lang w:eastAsia="cs-CZ"/>
        </w:rPr>
        <w:t>A(</w:t>
      </w:r>
      <w:proofErr w:type="spellStart"/>
      <w:r w:rsidRPr="00CC14C3">
        <w:rPr>
          <w:rFonts w:eastAsia="Times New Roman"/>
          <w:lang w:eastAsia="cs-CZ"/>
        </w:rPr>
        <w:t>i,j</w:t>
      </w:r>
      <w:proofErr w:type="spellEnd"/>
      <w:r w:rsidRPr="00CC14C3">
        <w:rPr>
          <w:rFonts w:eastAsia="Times New Roman"/>
          <w:lang w:eastAsia="cs-CZ"/>
        </w:rPr>
        <w:t>) == X(j) &amp;&amp; B(</w:t>
      </w:r>
      <w:proofErr w:type="spellStart"/>
      <w:r w:rsidRPr="00CC14C3">
        <w:rPr>
          <w:rFonts w:eastAsia="Times New Roman"/>
          <w:lang w:eastAsia="cs-CZ"/>
        </w:rPr>
        <w:t>i,j</w:t>
      </w:r>
      <w:proofErr w:type="spellEnd"/>
      <w:r w:rsidRPr="00CC14C3">
        <w:rPr>
          <w:rFonts w:eastAsia="Times New Roman"/>
          <w:lang w:eastAsia="cs-CZ"/>
        </w:rPr>
        <w:t>) == Y(i)</w:t>
      </w:r>
      <w:proofErr w:type="gramEnd"/>
    </w:p>
    <w:p w:rsidR="007B0384" w:rsidRPr="00CC14C3" w:rsidRDefault="007B0384" w:rsidP="007B0384">
      <w:pPr>
        <w:pStyle w:val="Nadpisobsahu"/>
        <w:rPr>
          <w:rFonts w:eastAsia="Times New Roman"/>
          <w:lang w:eastAsia="cs-CZ"/>
        </w:rPr>
      </w:pPr>
      <w:r>
        <w:rPr>
          <w:rFonts w:eastAsia="Times New Roman"/>
          <w:lang w:eastAsia="cs-CZ"/>
        </w:rPr>
        <w:t xml:space="preserve">    </w:t>
      </w:r>
      <w:proofErr w:type="spellStart"/>
      <w:r w:rsidRPr="00CC14C3">
        <w:rPr>
          <w:rFonts w:eastAsia="Times New Roman"/>
          <w:lang w:eastAsia="cs-CZ"/>
        </w:rPr>
        <w:t>fprintf</w:t>
      </w:r>
      <w:proofErr w:type="spellEnd"/>
      <w:r w:rsidRPr="00CC14C3">
        <w:rPr>
          <w:rFonts w:eastAsia="Times New Roman"/>
          <w:lang w:eastAsia="cs-CZ"/>
        </w:rPr>
        <w:t>(</w:t>
      </w:r>
      <w:r w:rsidRPr="00CC14C3">
        <w:rPr>
          <w:rFonts w:eastAsia="Times New Roman"/>
          <w:color w:val="A709F5"/>
          <w:lang w:eastAsia="cs-CZ"/>
        </w:rPr>
        <w:t>'Rovnovážná strategie: (</w:t>
      </w:r>
      <w:proofErr w:type="spellStart"/>
      <w:r w:rsidRPr="00CC14C3">
        <w:rPr>
          <w:rFonts w:eastAsia="Times New Roman"/>
          <w:color w:val="A709F5"/>
          <w:lang w:eastAsia="cs-CZ"/>
        </w:rPr>
        <w:t>x_%d</w:t>
      </w:r>
      <w:proofErr w:type="spellEnd"/>
      <w:r w:rsidRPr="00CC14C3">
        <w:rPr>
          <w:rFonts w:eastAsia="Times New Roman"/>
          <w:color w:val="A709F5"/>
          <w:lang w:eastAsia="cs-CZ"/>
        </w:rPr>
        <w:t xml:space="preserve">, </w:t>
      </w:r>
      <w:proofErr w:type="spellStart"/>
      <w:r w:rsidRPr="00CC14C3">
        <w:rPr>
          <w:rFonts w:eastAsia="Times New Roman"/>
          <w:color w:val="A709F5"/>
          <w:lang w:eastAsia="cs-CZ"/>
        </w:rPr>
        <w:t>y_%d</w:t>
      </w:r>
      <w:proofErr w:type="spellEnd"/>
      <w:r w:rsidRPr="00CC14C3">
        <w:rPr>
          <w:rFonts w:eastAsia="Times New Roman"/>
          <w:color w:val="A709F5"/>
          <w:lang w:eastAsia="cs-CZ"/>
        </w:rPr>
        <w:t>)\n'</w:t>
      </w:r>
      <w:r w:rsidRPr="00CC14C3">
        <w:rPr>
          <w:rFonts w:eastAsia="Times New Roman"/>
          <w:lang w:eastAsia="cs-CZ"/>
        </w:rPr>
        <w:t>, i, j);</w:t>
      </w:r>
    </w:p>
    <w:p w:rsidR="007B0384" w:rsidRPr="00CC14C3" w:rsidRDefault="007B0384" w:rsidP="007B0384">
      <w:pPr>
        <w:pStyle w:val="Nadpisobsahu"/>
        <w:rPr>
          <w:rFonts w:eastAsia="Times New Roman"/>
          <w:lang w:eastAsia="cs-CZ"/>
        </w:rPr>
      </w:pPr>
      <w:r>
        <w:rPr>
          <w:rFonts w:eastAsia="Times New Roman"/>
          <w:lang w:eastAsia="cs-CZ"/>
        </w:rPr>
        <w:t xml:space="preserve">    </w:t>
      </w:r>
      <w:proofErr w:type="spellStart"/>
      <w:r w:rsidRPr="00CC14C3">
        <w:rPr>
          <w:rFonts w:eastAsia="Times New Roman"/>
          <w:lang w:eastAsia="cs-CZ"/>
        </w:rPr>
        <w:t>fprintf</w:t>
      </w:r>
      <w:proofErr w:type="spellEnd"/>
      <w:r w:rsidRPr="00CC14C3">
        <w:rPr>
          <w:rFonts w:eastAsia="Times New Roman"/>
          <w:lang w:eastAsia="cs-CZ"/>
        </w:rPr>
        <w:t>(</w:t>
      </w:r>
      <w:r>
        <w:rPr>
          <w:rFonts w:eastAsia="Times New Roman"/>
          <w:color w:val="A709F5"/>
          <w:lang w:eastAsia="cs-CZ"/>
        </w:rPr>
        <w:t>Rovnovážný</w:t>
      </w:r>
      <w:r w:rsidRPr="00CC14C3">
        <w:rPr>
          <w:rFonts w:eastAsia="Times New Roman"/>
          <w:color w:val="A709F5"/>
          <w:lang w:eastAsia="cs-CZ"/>
        </w:rPr>
        <w:t xml:space="preserve"> bod: (%.4f, %.</w:t>
      </w:r>
      <w:proofErr w:type="gramStart"/>
      <w:r w:rsidRPr="00CC14C3">
        <w:rPr>
          <w:rFonts w:eastAsia="Times New Roman"/>
          <w:color w:val="A709F5"/>
          <w:lang w:eastAsia="cs-CZ"/>
        </w:rPr>
        <w:t>4f) \n'</w:t>
      </w:r>
      <w:r w:rsidRPr="00CC14C3">
        <w:rPr>
          <w:rFonts w:eastAsia="Times New Roman"/>
          <w:lang w:eastAsia="cs-CZ"/>
        </w:rPr>
        <w:t>, A(</w:t>
      </w:r>
      <w:proofErr w:type="spellStart"/>
      <w:r w:rsidRPr="00CC14C3">
        <w:rPr>
          <w:rFonts w:eastAsia="Times New Roman"/>
          <w:lang w:eastAsia="cs-CZ"/>
        </w:rPr>
        <w:t>i,j</w:t>
      </w:r>
      <w:proofErr w:type="spellEnd"/>
      <w:r w:rsidRPr="00CC14C3">
        <w:rPr>
          <w:rFonts w:eastAsia="Times New Roman"/>
          <w:lang w:eastAsia="cs-CZ"/>
        </w:rPr>
        <w:t>), B(</w:t>
      </w:r>
      <w:proofErr w:type="spellStart"/>
      <w:r w:rsidRPr="00CC14C3">
        <w:rPr>
          <w:rFonts w:eastAsia="Times New Roman"/>
          <w:lang w:eastAsia="cs-CZ"/>
        </w:rPr>
        <w:t>i,j</w:t>
      </w:r>
      <w:proofErr w:type="spellEnd"/>
      <w:r w:rsidRPr="00CC14C3">
        <w:rPr>
          <w:rFonts w:eastAsia="Times New Roman"/>
          <w:lang w:eastAsia="cs-CZ"/>
        </w:rPr>
        <w:t>));</w:t>
      </w:r>
      <w:proofErr w:type="gramEnd"/>
    </w:p>
    <w:p w:rsidR="007B0384" w:rsidRPr="00CC14C3" w:rsidRDefault="007B0384" w:rsidP="007B0384">
      <w:pPr>
        <w:pStyle w:val="Nadpisobsahu"/>
        <w:rPr>
          <w:rFonts w:eastAsia="Times New Roman"/>
          <w:lang w:eastAsia="cs-CZ"/>
        </w:rPr>
      </w:pPr>
      <w:r>
        <w:rPr>
          <w:rFonts w:eastAsia="Times New Roman"/>
          <w:lang w:eastAsia="cs-CZ"/>
        </w:rPr>
        <w:t xml:space="preserve">    </w:t>
      </w:r>
      <w:r w:rsidRPr="00CC14C3">
        <w:rPr>
          <w:rFonts w:eastAsia="Times New Roman"/>
          <w:lang w:eastAsia="cs-CZ"/>
        </w:rPr>
        <w:t>OS = [OS; i, j];</w:t>
      </w:r>
    </w:p>
    <w:p w:rsidR="007B0384" w:rsidRPr="00CC14C3" w:rsidRDefault="007B0384" w:rsidP="007B0384">
      <w:pPr>
        <w:pStyle w:val="Nadpisobsahu"/>
        <w:rPr>
          <w:rFonts w:eastAsia="Times New Roman"/>
          <w:lang w:eastAsia="cs-CZ"/>
        </w:rPr>
      </w:pPr>
      <w:r>
        <w:rPr>
          <w:rFonts w:eastAsia="Times New Roman"/>
          <w:lang w:eastAsia="cs-CZ"/>
        </w:rPr>
        <w:t xml:space="preserve">    </w:t>
      </w:r>
      <w:r w:rsidRPr="00CC14C3">
        <w:rPr>
          <w:rFonts w:eastAsia="Times New Roman"/>
          <w:lang w:eastAsia="cs-CZ"/>
        </w:rPr>
        <w:t xml:space="preserve">SP = [SP; </w:t>
      </w:r>
      <w:proofErr w:type="gramStart"/>
      <w:r w:rsidRPr="00CC14C3">
        <w:rPr>
          <w:rFonts w:eastAsia="Times New Roman"/>
          <w:lang w:eastAsia="cs-CZ"/>
        </w:rPr>
        <w:t>A(</w:t>
      </w:r>
      <w:proofErr w:type="spellStart"/>
      <w:r w:rsidRPr="00CC14C3">
        <w:rPr>
          <w:rFonts w:eastAsia="Times New Roman"/>
          <w:lang w:eastAsia="cs-CZ"/>
        </w:rPr>
        <w:t>i,j</w:t>
      </w:r>
      <w:proofErr w:type="spellEnd"/>
      <w:r w:rsidRPr="00CC14C3">
        <w:rPr>
          <w:rFonts w:eastAsia="Times New Roman"/>
          <w:lang w:eastAsia="cs-CZ"/>
        </w:rPr>
        <w:t>), B(</w:t>
      </w:r>
      <w:proofErr w:type="spellStart"/>
      <w:r w:rsidRPr="00CC14C3">
        <w:rPr>
          <w:rFonts w:eastAsia="Times New Roman"/>
          <w:lang w:eastAsia="cs-CZ"/>
        </w:rPr>
        <w:t>i,j</w:t>
      </w:r>
      <w:proofErr w:type="spellEnd"/>
      <w:r w:rsidRPr="00CC14C3">
        <w:rPr>
          <w:rFonts w:eastAsia="Times New Roman"/>
          <w:lang w:eastAsia="cs-CZ"/>
        </w:rPr>
        <w:t>)];</w:t>
      </w:r>
      <w:proofErr w:type="gramEnd"/>
    </w:p>
    <w:p w:rsidR="007B0384" w:rsidRPr="00CC14C3" w:rsidRDefault="007B0384" w:rsidP="007B0384">
      <w:pPr>
        <w:pStyle w:val="Nadpisobsahu"/>
        <w:rPr>
          <w:rFonts w:eastAsia="Times New Roman"/>
          <w:lang w:eastAsia="cs-CZ"/>
        </w:rPr>
      </w:pPr>
      <w:r>
        <w:rPr>
          <w:rFonts w:eastAsia="Times New Roman"/>
          <w:color w:val="0E00FF"/>
          <w:lang w:eastAsia="cs-CZ"/>
        </w:rPr>
        <w:t xml:space="preserve">   </w:t>
      </w:r>
      <w:r w:rsidRPr="00CC14C3">
        <w:rPr>
          <w:rFonts w:eastAsia="Times New Roman"/>
          <w:color w:val="0E00FF"/>
          <w:lang w:eastAsia="cs-CZ"/>
        </w:rPr>
        <w:t>end</w:t>
      </w:r>
    </w:p>
    <w:p w:rsidR="007B0384" w:rsidRPr="00CC14C3" w:rsidRDefault="007B0384" w:rsidP="007B0384">
      <w:pPr>
        <w:pStyle w:val="Nadpisobsahu"/>
        <w:rPr>
          <w:rFonts w:eastAsia="Times New Roman"/>
          <w:lang w:eastAsia="cs-CZ"/>
        </w:rPr>
      </w:pPr>
      <w:r>
        <w:rPr>
          <w:rFonts w:eastAsia="Times New Roman"/>
          <w:color w:val="0E00FF"/>
          <w:lang w:eastAsia="cs-CZ"/>
        </w:rPr>
        <w:t xml:space="preserve">  </w:t>
      </w:r>
      <w:r w:rsidRPr="00CC14C3">
        <w:rPr>
          <w:rFonts w:eastAsia="Times New Roman"/>
          <w:color w:val="0E00FF"/>
          <w:lang w:eastAsia="cs-CZ"/>
        </w:rPr>
        <w:t>end</w:t>
      </w:r>
    </w:p>
    <w:p w:rsidR="007B0384" w:rsidRPr="00CC14C3" w:rsidRDefault="007B0384" w:rsidP="007B0384">
      <w:pPr>
        <w:pStyle w:val="Nadpisobsahu"/>
        <w:rPr>
          <w:rFonts w:eastAsia="Times New Roman"/>
          <w:lang w:eastAsia="cs-CZ"/>
        </w:rPr>
      </w:pPr>
      <w:r>
        <w:rPr>
          <w:rFonts w:eastAsia="Times New Roman"/>
          <w:color w:val="0E00FF"/>
          <w:lang w:eastAsia="cs-CZ"/>
        </w:rPr>
        <w:t xml:space="preserve"> </w:t>
      </w:r>
      <w:r w:rsidRPr="00CC14C3">
        <w:rPr>
          <w:rFonts w:eastAsia="Times New Roman"/>
          <w:color w:val="0E00FF"/>
          <w:lang w:eastAsia="cs-CZ"/>
        </w:rPr>
        <w:t>end</w:t>
      </w:r>
    </w:p>
    <w:p w:rsidR="007B0384" w:rsidRDefault="007B0384" w:rsidP="007B0384">
      <w:pPr>
        <w:pStyle w:val="Nadpisobsahu"/>
      </w:pPr>
      <w:r>
        <w:rPr>
          <w:color w:val="0E00FF"/>
        </w:rPr>
        <w:t xml:space="preserve"> </w:t>
      </w:r>
      <w:proofErr w:type="spellStart"/>
      <w:r>
        <w:rPr>
          <w:color w:val="0E00FF"/>
        </w:rPr>
        <w:t>switch</w:t>
      </w:r>
      <w:proofErr w:type="spellEnd"/>
      <w:r>
        <w:rPr>
          <w:color w:val="0E00FF"/>
        </w:rPr>
        <w:t xml:space="preserve"> </w:t>
      </w:r>
      <w:proofErr w:type="spellStart"/>
      <w:r>
        <w:t>size</w:t>
      </w:r>
      <w:proofErr w:type="spellEnd"/>
      <w:r>
        <w:t>(SP, 1)</w:t>
      </w:r>
    </w:p>
    <w:p w:rsidR="007B0384" w:rsidRDefault="007B0384" w:rsidP="007B0384">
      <w:pPr>
        <w:pStyle w:val="Nadpisobsahu"/>
      </w:pPr>
      <w:r>
        <w:rPr>
          <w:color w:val="0E00FF"/>
        </w:rPr>
        <w:t xml:space="preserve">  case </w:t>
      </w:r>
      <w:r>
        <w:t>0</w:t>
      </w:r>
    </w:p>
    <w:p w:rsidR="007B0384" w:rsidRDefault="007B0384" w:rsidP="007B0384">
      <w:pPr>
        <w:pStyle w:val="Nadpisobsahu"/>
      </w:pPr>
      <w:r>
        <w:t xml:space="preserve">   </w:t>
      </w:r>
      <w:proofErr w:type="spellStart"/>
      <w:r>
        <w:t>fprintf</w:t>
      </w:r>
      <w:proofErr w:type="spellEnd"/>
      <w:r>
        <w:t>(</w:t>
      </w:r>
      <w:r>
        <w:rPr>
          <w:color w:val="A709F5"/>
        </w:rPr>
        <w:t xml:space="preserve">'Nenalezen žádný rovnovážný bod, výsledek nalezneme ve smíšených strategiích nebo při </w:t>
      </w:r>
      <w:proofErr w:type="gramStart"/>
      <w:r>
        <w:rPr>
          <w:color w:val="A709F5"/>
        </w:rPr>
        <w:t>spolupráci.\n'</w:t>
      </w:r>
      <w:r>
        <w:t>);</w:t>
      </w:r>
      <w:proofErr w:type="gramEnd"/>
    </w:p>
    <w:p w:rsidR="007B0384" w:rsidRPr="007B0384" w:rsidRDefault="007B0384" w:rsidP="007B0384">
      <w:pPr>
        <w:pStyle w:val="Nadpisobsahu"/>
        <w:rPr>
          <w:rFonts w:eastAsia="Times New Roman"/>
          <w:lang w:eastAsia="cs-CZ"/>
        </w:rPr>
      </w:pPr>
      <w:r>
        <w:rPr>
          <w:rFonts w:eastAsia="Times New Roman"/>
          <w:lang w:eastAsia="cs-CZ"/>
        </w:rPr>
        <w:t xml:space="preserve">   </w:t>
      </w:r>
      <w:proofErr w:type="spellStart"/>
      <w:r w:rsidRPr="007B0384">
        <w:rPr>
          <w:rFonts w:eastAsia="Times New Roman"/>
          <w:lang w:eastAsia="cs-CZ"/>
        </w:rPr>
        <w:t>coop</w:t>
      </w:r>
      <w:proofErr w:type="spellEnd"/>
      <w:r w:rsidRPr="007B0384">
        <w:rPr>
          <w:rFonts w:eastAsia="Times New Roman"/>
          <w:lang w:eastAsia="cs-CZ"/>
        </w:rPr>
        <w:t>(A, B);</w:t>
      </w:r>
    </w:p>
    <w:p w:rsidR="007B0384" w:rsidRPr="007B0384" w:rsidRDefault="007B0384" w:rsidP="007B0384">
      <w:pPr>
        <w:pStyle w:val="Nadpisobsahu"/>
        <w:rPr>
          <w:rFonts w:eastAsia="Times New Roman"/>
          <w:lang w:eastAsia="cs-CZ"/>
        </w:rPr>
      </w:pPr>
      <w:r>
        <w:rPr>
          <w:rFonts w:eastAsia="Times New Roman"/>
          <w:lang w:eastAsia="cs-CZ"/>
        </w:rPr>
        <w:t xml:space="preserve">  </w:t>
      </w:r>
      <w:r w:rsidRPr="007B0384">
        <w:rPr>
          <w:rFonts w:eastAsia="Times New Roman"/>
          <w:color w:val="0E00FF"/>
          <w:lang w:eastAsia="cs-CZ"/>
        </w:rPr>
        <w:t xml:space="preserve">case </w:t>
      </w:r>
      <w:r w:rsidRPr="007B0384">
        <w:rPr>
          <w:rFonts w:eastAsia="Times New Roman"/>
          <w:lang w:eastAsia="cs-CZ"/>
        </w:rPr>
        <w:t>1</w:t>
      </w:r>
    </w:p>
    <w:p w:rsidR="007B0384" w:rsidRPr="007B0384" w:rsidRDefault="007B0384" w:rsidP="007B0384">
      <w:pPr>
        <w:pStyle w:val="Nadpisobsahu"/>
      </w:pPr>
      <w:r>
        <w:t xml:space="preserve">   </w:t>
      </w:r>
      <w:proofErr w:type="spellStart"/>
      <w:r w:rsidRPr="007B0384">
        <w:t>coop</w:t>
      </w:r>
      <w:proofErr w:type="spellEnd"/>
      <w:r w:rsidRPr="007B0384">
        <w:t>(A, B);</w:t>
      </w:r>
    </w:p>
    <w:p w:rsidR="007B0384" w:rsidRPr="007B0384" w:rsidRDefault="007B0384" w:rsidP="007B0384">
      <w:pPr>
        <w:pStyle w:val="Nadpisobsahu"/>
      </w:pPr>
      <w:r w:rsidRPr="007B0384">
        <w:t xml:space="preserve">  </w:t>
      </w:r>
      <w:proofErr w:type="spellStart"/>
      <w:r>
        <w:rPr>
          <w:rFonts w:eastAsia="Times New Roman"/>
          <w:color w:val="0E00FF"/>
          <w:lang w:eastAsia="cs-CZ"/>
        </w:rPr>
        <w:t>otherwise</w:t>
      </w:r>
      <w:proofErr w:type="spellEnd"/>
    </w:p>
    <w:p w:rsidR="007B0384" w:rsidRPr="007B0384" w:rsidRDefault="007B0384" w:rsidP="007B0384">
      <w:pPr>
        <w:pStyle w:val="Nadpisobsahu"/>
      </w:pPr>
      <w:r w:rsidRPr="007B0384">
        <w:t xml:space="preserve">   [o, ~] = </w:t>
      </w:r>
      <w:proofErr w:type="spellStart"/>
      <w:r w:rsidRPr="007B0384">
        <w:t>size</w:t>
      </w:r>
      <w:proofErr w:type="spellEnd"/>
      <w:r w:rsidRPr="007B0384">
        <w:t>(SP);</w:t>
      </w:r>
    </w:p>
    <w:p w:rsidR="007B0384" w:rsidRPr="007B0384" w:rsidRDefault="007B0384" w:rsidP="007B0384">
      <w:pPr>
        <w:pStyle w:val="Nadpisobsahu"/>
      </w:pPr>
      <w:r w:rsidRPr="007B0384">
        <w:t xml:space="preserve">   </w:t>
      </w:r>
      <w:proofErr w:type="spellStart"/>
      <w:r w:rsidRPr="007B0384">
        <w:t>while</w:t>
      </w:r>
      <w:proofErr w:type="spellEnd"/>
      <w:r w:rsidRPr="007B0384">
        <w:t xml:space="preserve"> </w:t>
      </w:r>
      <w:proofErr w:type="spellStart"/>
      <w:r w:rsidRPr="007B0384">
        <w:t>true</w:t>
      </w:r>
      <w:proofErr w:type="spellEnd"/>
    </w:p>
    <w:p w:rsidR="007B0384" w:rsidRPr="007B0384" w:rsidRDefault="007B0384" w:rsidP="007B0384">
      <w:pPr>
        <w:pStyle w:val="Nadpisobsahu"/>
      </w:pPr>
      <w:r w:rsidRPr="007B0384">
        <w:t xml:space="preserve">    Q = </w:t>
      </w:r>
      <w:proofErr w:type="spellStart"/>
      <w:r w:rsidRPr="007B0384">
        <w:t>false</w:t>
      </w:r>
      <w:proofErr w:type="spellEnd"/>
      <w:r w:rsidRPr="007B0384">
        <w:t>;</w:t>
      </w:r>
    </w:p>
    <w:p w:rsidR="007B0384" w:rsidRPr="007B0384" w:rsidRDefault="007B0384" w:rsidP="007B0384">
      <w:pPr>
        <w:pStyle w:val="Nadpisobsahu"/>
      </w:pPr>
      <w:r w:rsidRPr="007B0384">
        <w:t xml:space="preserve">    </w:t>
      </w:r>
      <w:proofErr w:type="spellStart"/>
      <w:r w:rsidRPr="007B0384">
        <w:t>for</w:t>
      </w:r>
      <w:proofErr w:type="spellEnd"/>
      <w:r w:rsidRPr="007B0384">
        <w:t xml:space="preserve"> i = 1:o</w:t>
      </w:r>
    </w:p>
    <w:p w:rsidR="007B0384" w:rsidRDefault="007B0384" w:rsidP="007B0384">
      <w:pPr>
        <w:pStyle w:val="Nadpisobsahu"/>
      </w:pPr>
      <w:r>
        <w:rPr>
          <w:color w:val="0E00FF"/>
        </w:rPr>
        <w:t xml:space="preserve">     </w:t>
      </w:r>
      <w:proofErr w:type="spellStart"/>
      <w:r>
        <w:rPr>
          <w:color w:val="0E00FF"/>
        </w:rPr>
        <w:t>for</w:t>
      </w:r>
      <w:proofErr w:type="spellEnd"/>
      <w:r>
        <w:rPr>
          <w:color w:val="0E00FF"/>
        </w:rPr>
        <w:t xml:space="preserve"> </w:t>
      </w:r>
      <w:r>
        <w:t>j = 1:o</w:t>
      </w:r>
    </w:p>
    <w:p w:rsidR="007B0384" w:rsidRDefault="007B0384" w:rsidP="007B0384">
      <w:pPr>
        <w:pStyle w:val="Nadpisobsahu"/>
      </w:pPr>
      <w:r>
        <w:rPr>
          <w:color w:val="0E00FF"/>
        </w:rPr>
        <w:t xml:space="preserve">      </w:t>
      </w:r>
      <w:proofErr w:type="spellStart"/>
      <w:r>
        <w:rPr>
          <w:color w:val="0E00FF"/>
        </w:rPr>
        <w:t>if</w:t>
      </w:r>
      <w:proofErr w:type="spellEnd"/>
      <w:r>
        <w:rPr>
          <w:color w:val="0E00FF"/>
        </w:rPr>
        <w:t xml:space="preserve"> </w:t>
      </w:r>
      <w:r>
        <w:t xml:space="preserve">i ~= j &amp;&amp; </w:t>
      </w:r>
      <w:proofErr w:type="spellStart"/>
      <w:r>
        <w:t>all</w:t>
      </w:r>
      <w:proofErr w:type="spellEnd"/>
      <w:r>
        <w:t>(</w:t>
      </w:r>
      <w:proofErr w:type="gramStart"/>
      <w:r>
        <w:t>SP(i, :) &gt;= SP</w:t>
      </w:r>
      <w:proofErr w:type="gramEnd"/>
      <w:r>
        <w:t>(j, :))</w:t>
      </w:r>
    </w:p>
    <w:p w:rsidR="007B0384" w:rsidRDefault="007B0384" w:rsidP="007B0384">
      <w:pPr>
        <w:pStyle w:val="Nadpisobsahu"/>
      </w:pPr>
      <w:r>
        <w:t xml:space="preserve">       </w:t>
      </w:r>
      <w:proofErr w:type="gramStart"/>
      <w:r>
        <w:t>OS (j, :) = [];</w:t>
      </w:r>
      <w:proofErr w:type="gramEnd"/>
    </w:p>
    <w:p w:rsidR="007B0384" w:rsidRDefault="007B0384" w:rsidP="007B0384">
      <w:pPr>
        <w:pStyle w:val="Nadpisobsahu"/>
      </w:pPr>
      <w:r>
        <w:t xml:space="preserve">       </w:t>
      </w:r>
      <w:proofErr w:type="gramStart"/>
      <w:r>
        <w:t>SP (j, :) = [];</w:t>
      </w:r>
      <w:proofErr w:type="gramEnd"/>
    </w:p>
    <w:p w:rsidR="007B0384" w:rsidRDefault="007B0384" w:rsidP="007B0384">
      <w:pPr>
        <w:pStyle w:val="Nadpisobsahu"/>
      </w:pPr>
      <w:r>
        <w:t xml:space="preserve">       [o, ~] = </w:t>
      </w:r>
      <w:proofErr w:type="spellStart"/>
      <w:r>
        <w:t>size</w:t>
      </w:r>
      <w:proofErr w:type="spellEnd"/>
      <w:r>
        <w:t>(SP);</w:t>
      </w:r>
    </w:p>
    <w:p w:rsidR="007B0384" w:rsidRDefault="007B0384" w:rsidP="007B0384">
      <w:pPr>
        <w:pStyle w:val="Nadpisobsahu"/>
      </w:pPr>
      <w:r>
        <w:t xml:space="preserve">       Q = </w:t>
      </w:r>
      <w:proofErr w:type="spellStart"/>
      <w:r>
        <w:t>true</w:t>
      </w:r>
      <w:proofErr w:type="spellEnd"/>
      <w:r>
        <w:t>;</w:t>
      </w:r>
    </w:p>
    <w:p w:rsidR="007B0384" w:rsidRDefault="007B0384" w:rsidP="007B0384">
      <w:pPr>
        <w:pStyle w:val="Nadpisobsahu"/>
      </w:pPr>
      <w:r>
        <w:rPr>
          <w:color w:val="0E00FF"/>
        </w:rPr>
        <w:t xml:space="preserve">       </w:t>
      </w:r>
      <w:proofErr w:type="spellStart"/>
      <w:r>
        <w:rPr>
          <w:color w:val="0E00FF"/>
        </w:rPr>
        <w:t>break</w:t>
      </w:r>
      <w:proofErr w:type="spellEnd"/>
      <w:r>
        <w:t>;</w:t>
      </w:r>
    </w:p>
    <w:p w:rsidR="007B0384" w:rsidRDefault="007B0384" w:rsidP="007B0384">
      <w:pPr>
        <w:pStyle w:val="Nadpisobsahu"/>
      </w:pPr>
      <w:r>
        <w:rPr>
          <w:color w:val="0E00FF"/>
        </w:rPr>
        <w:t xml:space="preserve">      end</w:t>
      </w:r>
    </w:p>
    <w:p w:rsidR="007B0384" w:rsidRDefault="007B0384" w:rsidP="007B0384">
      <w:pPr>
        <w:pStyle w:val="Nadpisobsahu"/>
      </w:pPr>
      <w:r>
        <w:rPr>
          <w:color w:val="0E00FF"/>
        </w:rPr>
        <w:t xml:space="preserve">     end</w:t>
      </w:r>
    </w:p>
    <w:p w:rsidR="007B0384" w:rsidRDefault="007B0384" w:rsidP="007B0384">
      <w:pPr>
        <w:pStyle w:val="Nadpisobsahu"/>
      </w:pPr>
      <w:r>
        <w:rPr>
          <w:color w:val="0E00FF"/>
        </w:rPr>
        <w:t xml:space="preserve">     </w:t>
      </w:r>
      <w:proofErr w:type="spellStart"/>
      <w:r>
        <w:rPr>
          <w:color w:val="0E00FF"/>
        </w:rPr>
        <w:t>if</w:t>
      </w:r>
      <w:proofErr w:type="spellEnd"/>
      <w:r>
        <w:rPr>
          <w:color w:val="0E00FF"/>
        </w:rPr>
        <w:t xml:space="preserve"> </w:t>
      </w:r>
      <w:r>
        <w:t>Q</w:t>
      </w:r>
    </w:p>
    <w:p w:rsidR="007B0384" w:rsidRDefault="007B0384" w:rsidP="007B0384">
      <w:pPr>
        <w:pStyle w:val="Nadpisobsahu"/>
      </w:pPr>
      <w:r>
        <w:rPr>
          <w:color w:val="0E00FF"/>
        </w:rPr>
        <w:t xml:space="preserve">      </w:t>
      </w:r>
      <w:proofErr w:type="spellStart"/>
      <w:r>
        <w:rPr>
          <w:color w:val="0E00FF"/>
        </w:rPr>
        <w:t>break</w:t>
      </w:r>
      <w:proofErr w:type="spellEnd"/>
      <w:r>
        <w:t>;</w:t>
      </w:r>
    </w:p>
    <w:p w:rsidR="007B0384" w:rsidRDefault="007B0384" w:rsidP="007B0384">
      <w:pPr>
        <w:pStyle w:val="Nadpisobsahu"/>
      </w:pPr>
      <w:r>
        <w:rPr>
          <w:color w:val="0E00FF"/>
        </w:rPr>
        <w:t xml:space="preserve">     end</w:t>
      </w:r>
    </w:p>
    <w:p w:rsidR="007B0384" w:rsidRDefault="007B0384" w:rsidP="007B0384">
      <w:pPr>
        <w:pStyle w:val="Nadpisobsahu"/>
      </w:pPr>
      <w:r>
        <w:rPr>
          <w:color w:val="0E00FF"/>
        </w:rPr>
        <w:t xml:space="preserve">    end</w:t>
      </w:r>
    </w:p>
    <w:p w:rsidR="007B0384" w:rsidRDefault="007B0384" w:rsidP="007B0384">
      <w:pPr>
        <w:pStyle w:val="Nadpisobsahu"/>
      </w:pPr>
      <w:r>
        <w:rPr>
          <w:color w:val="0E00FF"/>
        </w:rPr>
        <w:t xml:space="preserve">    </w:t>
      </w:r>
      <w:proofErr w:type="spellStart"/>
      <w:r>
        <w:rPr>
          <w:color w:val="0E00FF"/>
        </w:rPr>
        <w:t>if</w:t>
      </w:r>
      <w:proofErr w:type="spellEnd"/>
      <w:r>
        <w:rPr>
          <w:color w:val="0E00FF"/>
        </w:rPr>
        <w:t xml:space="preserve"> </w:t>
      </w:r>
      <w:r>
        <w:t>~Q</w:t>
      </w:r>
    </w:p>
    <w:p w:rsidR="007B0384" w:rsidRDefault="007B0384" w:rsidP="007B0384">
      <w:pPr>
        <w:pStyle w:val="Nadpisobsahu"/>
      </w:pPr>
      <w:r>
        <w:rPr>
          <w:color w:val="0E00FF"/>
        </w:rPr>
        <w:t xml:space="preserve">     </w:t>
      </w:r>
      <w:proofErr w:type="spellStart"/>
      <w:r>
        <w:rPr>
          <w:color w:val="0E00FF"/>
        </w:rPr>
        <w:t>break</w:t>
      </w:r>
      <w:proofErr w:type="spellEnd"/>
      <w:r>
        <w:t>;</w:t>
      </w:r>
    </w:p>
    <w:p w:rsidR="007B0384" w:rsidRDefault="007B0384" w:rsidP="007B0384">
      <w:pPr>
        <w:pStyle w:val="Nadpisobsahu"/>
      </w:pPr>
      <w:r>
        <w:rPr>
          <w:color w:val="0E00FF"/>
        </w:rPr>
        <w:t xml:space="preserve">    end</w:t>
      </w:r>
    </w:p>
    <w:p w:rsidR="007B0384" w:rsidRDefault="007B0384" w:rsidP="007B0384">
      <w:pPr>
        <w:pStyle w:val="Nadpisobsahu"/>
      </w:pPr>
      <w:r>
        <w:rPr>
          <w:color w:val="0E00FF"/>
        </w:rPr>
        <w:t xml:space="preserve">   end</w:t>
      </w:r>
    </w:p>
    <w:p w:rsidR="007B0384" w:rsidRDefault="007B0384" w:rsidP="007B0384">
      <w:pPr>
        <w:pStyle w:val="Nadpisobsahu"/>
      </w:pPr>
      <w:r>
        <w:rPr>
          <w:color w:val="0E00FF"/>
        </w:rPr>
        <w:lastRenderedPageBreak/>
        <w:t xml:space="preserve">   </w:t>
      </w:r>
      <w:proofErr w:type="spellStart"/>
      <w:r>
        <w:rPr>
          <w:color w:val="0E00FF"/>
        </w:rPr>
        <w:t>if</w:t>
      </w:r>
      <w:proofErr w:type="spellEnd"/>
      <w:r>
        <w:rPr>
          <w:color w:val="0E00FF"/>
        </w:rPr>
        <w:t xml:space="preserve"> </w:t>
      </w:r>
      <w:proofErr w:type="spellStart"/>
      <w:r>
        <w:t>size</w:t>
      </w:r>
      <w:proofErr w:type="spellEnd"/>
      <w:r>
        <w:t>(SP, 1) == 1</w:t>
      </w:r>
    </w:p>
    <w:p w:rsidR="007B0384" w:rsidRDefault="007B0384" w:rsidP="007B0384">
      <w:pPr>
        <w:pStyle w:val="Nadpisobsahu"/>
      </w:pPr>
      <w:r>
        <w:t xml:space="preserve">    </w:t>
      </w:r>
      <w:proofErr w:type="spellStart"/>
      <w:r>
        <w:t>fprintf</w:t>
      </w:r>
      <w:proofErr w:type="spellEnd"/>
      <w:r>
        <w:t>(</w:t>
      </w:r>
      <w:r>
        <w:rPr>
          <w:color w:val="A709F5"/>
        </w:rPr>
        <w:t>'----------------------------------------\n'</w:t>
      </w:r>
      <w:r>
        <w:t>);</w:t>
      </w:r>
    </w:p>
    <w:p w:rsidR="007B0384" w:rsidRDefault="007B0384" w:rsidP="007B0384">
      <w:pPr>
        <w:pStyle w:val="Nadpisobsahu"/>
      </w:pPr>
      <w:r>
        <w:t xml:space="preserve">    </w:t>
      </w:r>
      <w:proofErr w:type="spellStart"/>
      <w:r>
        <w:t>fprintf</w:t>
      </w:r>
      <w:proofErr w:type="spellEnd"/>
      <w:r>
        <w:t>(</w:t>
      </w:r>
      <w:r>
        <w:rPr>
          <w:color w:val="A709F5"/>
        </w:rPr>
        <w:t>'Dominující strategie: (</w:t>
      </w:r>
      <w:proofErr w:type="spellStart"/>
      <w:r>
        <w:rPr>
          <w:color w:val="A709F5"/>
        </w:rPr>
        <w:t>x_%d</w:t>
      </w:r>
      <w:proofErr w:type="spellEnd"/>
      <w:r>
        <w:rPr>
          <w:color w:val="A709F5"/>
        </w:rPr>
        <w:t xml:space="preserve">, </w:t>
      </w:r>
      <w:proofErr w:type="spellStart"/>
      <w:r>
        <w:rPr>
          <w:color w:val="A709F5"/>
        </w:rPr>
        <w:t>y_%d</w:t>
      </w:r>
      <w:proofErr w:type="spellEnd"/>
      <w:r>
        <w:rPr>
          <w:color w:val="A709F5"/>
        </w:rPr>
        <w:t>)\n'</w:t>
      </w:r>
      <w:r>
        <w:t xml:space="preserve">, OS(1), </w:t>
      </w:r>
      <w:proofErr w:type="gramStart"/>
      <w:r>
        <w:t>OS(2));</w:t>
      </w:r>
      <w:proofErr w:type="gramEnd"/>
    </w:p>
    <w:p w:rsidR="007B0384" w:rsidRDefault="007B0384" w:rsidP="007B0384">
      <w:pPr>
        <w:pStyle w:val="Nadpisobsahu"/>
      </w:pPr>
      <w:r>
        <w:t xml:space="preserve">    </w:t>
      </w:r>
      <w:proofErr w:type="spellStart"/>
      <w:r>
        <w:t>fprintf</w:t>
      </w:r>
      <w:proofErr w:type="spellEnd"/>
      <w:r>
        <w:t xml:space="preserve">('Dominující rovnovážný bod: (%.4f, %.4f)\n', SP(1), </w:t>
      </w:r>
      <w:proofErr w:type="gramStart"/>
      <w:r>
        <w:t>SP(2));</w:t>
      </w:r>
      <w:proofErr w:type="gramEnd"/>
    </w:p>
    <w:p w:rsidR="007B0384" w:rsidRPr="007B0384" w:rsidRDefault="007B0384" w:rsidP="007B0384">
      <w:pPr>
        <w:pStyle w:val="Nadpisobsahu"/>
        <w:rPr>
          <w:rFonts w:eastAsia="Times New Roman" w:cs="Times New Roman"/>
          <w:szCs w:val="20"/>
          <w:lang w:eastAsia="cs-CZ"/>
        </w:rPr>
      </w:pPr>
      <w:r>
        <w:rPr>
          <w:rFonts w:eastAsia="Times New Roman" w:cs="Times New Roman"/>
          <w:szCs w:val="20"/>
          <w:lang w:eastAsia="cs-CZ"/>
        </w:rPr>
        <w:t xml:space="preserve">    </w:t>
      </w:r>
      <w:proofErr w:type="spellStart"/>
      <w:r w:rsidRPr="007B0384">
        <w:rPr>
          <w:rFonts w:eastAsia="Times New Roman" w:cs="Times New Roman"/>
          <w:szCs w:val="20"/>
          <w:lang w:eastAsia="cs-CZ"/>
        </w:rPr>
        <w:t>coop</w:t>
      </w:r>
      <w:proofErr w:type="spellEnd"/>
      <w:r w:rsidRPr="007B0384">
        <w:rPr>
          <w:rFonts w:eastAsia="Times New Roman" w:cs="Times New Roman"/>
          <w:szCs w:val="20"/>
          <w:lang w:eastAsia="cs-CZ"/>
        </w:rPr>
        <w:t>(A, B);</w:t>
      </w:r>
    </w:p>
    <w:p w:rsidR="007B0384" w:rsidRDefault="007B0384" w:rsidP="007B0384">
      <w:pPr>
        <w:pStyle w:val="Nadpisobsahu"/>
      </w:pPr>
      <w:r>
        <w:t xml:space="preserve">   </w:t>
      </w:r>
      <w:proofErr w:type="spellStart"/>
      <w:r>
        <w:rPr>
          <w:color w:val="0E00FF"/>
        </w:rPr>
        <w:t>else</w:t>
      </w:r>
      <w:proofErr w:type="spellEnd"/>
    </w:p>
    <w:p w:rsidR="007B0384" w:rsidRDefault="007B0384" w:rsidP="007B0384">
      <w:pPr>
        <w:pStyle w:val="Nadpisobsahu"/>
      </w:pPr>
      <w:r>
        <w:t xml:space="preserve">    </w:t>
      </w:r>
      <w:proofErr w:type="spellStart"/>
      <w:r>
        <w:t>fprintf</w:t>
      </w:r>
      <w:proofErr w:type="spellEnd"/>
      <w:r>
        <w:t>(</w:t>
      </w:r>
      <w:r>
        <w:rPr>
          <w:color w:val="A709F5"/>
        </w:rPr>
        <w:t>'----------------------------------------\n'</w:t>
      </w:r>
      <w:r>
        <w:t>);</w:t>
      </w:r>
    </w:p>
    <w:p w:rsidR="007B0384" w:rsidRDefault="007B0384" w:rsidP="007B0384">
      <w:pPr>
        <w:pStyle w:val="Nadpisobsahu"/>
      </w:pPr>
      <w:r>
        <w:t xml:space="preserve">    </w:t>
      </w:r>
      <w:proofErr w:type="spellStart"/>
      <w:r>
        <w:t>fprintf</w:t>
      </w:r>
      <w:proofErr w:type="spellEnd"/>
      <w:r>
        <w:t>(</w:t>
      </w:r>
      <w:r>
        <w:rPr>
          <w:color w:val="A709F5"/>
        </w:rPr>
        <w:t xml:space="preserve">'Nenalezen žádný dominující rovnovážný bod, výsledek nalezneme ve smíšených strategiích nebo při </w:t>
      </w:r>
      <w:proofErr w:type="gramStart"/>
      <w:r>
        <w:rPr>
          <w:color w:val="A709F5"/>
        </w:rPr>
        <w:t>spolupráci.\n'</w:t>
      </w:r>
      <w:r>
        <w:t>);</w:t>
      </w:r>
      <w:proofErr w:type="gramEnd"/>
    </w:p>
    <w:p w:rsidR="007B0384" w:rsidRPr="007B0384" w:rsidRDefault="007B0384" w:rsidP="007B0384">
      <w:pPr>
        <w:pStyle w:val="Nadpisobsahu"/>
        <w:rPr>
          <w:rFonts w:eastAsia="Times New Roman"/>
          <w:lang w:eastAsia="cs-CZ"/>
        </w:rPr>
      </w:pPr>
      <w:r>
        <w:rPr>
          <w:rFonts w:eastAsia="Times New Roman"/>
          <w:lang w:eastAsia="cs-CZ"/>
        </w:rPr>
        <w:t xml:space="preserve">    </w:t>
      </w:r>
      <w:proofErr w:type="spellStart"/>
      <w:r w:rsidRPr="007B0384">
        <w:rPr>
          <w:rFonts w:eastAsia="Times New Roman"/>
          <w:lang w:eastAsia="cs-CZ"/>
        </w:rPr>
        <w:t>coop</w:t>
      </w:r>
      <w:proofErr w:type="spellEnd"/>
      <w:r w:rsidRPr="007B0384">
        <w:rPr>
          <w:rFonts w:eastAsia="Times New Roman"/>
          <w:lang w:eastAsia="cs-CZ"/>
        </w:rPr>
        <w:t>(A, B);</w:t>
      </w:r>
    </w:p>
    <w:p w:rsidR="007B0384" w:rsidRDefault="007B0384" w:rsidP="007B0384">
      <w:pPr>
        <w:pStyle w:val="Nadpisobsahu"/>
      </w:pPr>
      <w:r>
        <w:rPr>
          <w:color w:val="0E00FF"/>
        </w:rPr>
        <w:t xml:space="preserve">   end</w:t>
      </w:r>
    </w:p>
    <w:p w:rsidR="007B0384" w:rsidRDefault="007B0384" w:rsidP="007B0384">
      <w:pPr>
        <w:pStyle w:val="Nadpisobsahu"/>
      </w:pPr>
      <w:r>
        <w:rPr>
          <w:color w:val="0E00FF"/>
        </w:rPr>
        <w:t xml:space="preserve"> end</w:t>
      </w:r>
    </w:p>
    <w:p w:rsidR="007B0384" w:rsidRPr="008E524E" w:rsidRDefault="007B0384" w:rsidP="008E524E">
      <w:pPr>
        <w:pStyle w:val="Nadpisobsahu"/>
        <w:rPr>
          <w:rFonts w:eastAsia="Times New Roman"/>
          <w:lang w:eastAsia="cs-CZ"/>
        </w:rPr>
      </w:pPr>
      <w:r w:rsidRPr="00CC14C3">
        <w:rPr>
          <w:rFonts w:eastAsia="Times New Roman"/>
          <w:color w:val="0E00FF"/>
          <w:lang w:eastAsia="cs-CZ"/>
        </w:rPr>
        <w:t>end</w:t>
      </w:r>
    </w:p>
    <w:p w:rsidR="00642740" w:rsidRPr="004D697A" w:rsidRDefault="007F3740" w:rsidP="0028305B">
      <w:pPr>
        <w:spacing w:after="240"/>
        <w:rPr>
          <w:lang w:eastAsia="cs-CZ"/>
        </w:rPr>
      </w:pPr>
      <w:r>
        <w:t xml:space="preserve">Funkce </w:t>
      </w:r>
      <w:proofErr w:type="spellStart"/>
      <w:r w:rsidR="00504767">
        <w:rPr>
          <w:rFonts w:ascii="Consolas" w:eastAsia="Times New Roman" w:hAnsi="Consolas" w:cs="Times New Roman"/>
          <w:sz w:val="20"/>
          <w:szCs w:val="20"/>
          <w:lang w:eastAsia="cs-CZ"/>
        </w:rPr>
        <w:t>coop</w:t>
      </w:r>
      <w:proofErr w:type="spellEnd"/>
      <w:r w:rsidR="00504767">
        <w:t xml:space="preserve"> </w:t>
      </w:r>
      <w:r>
        <w:t>přijí</w:t>
      </w:r>
      <w:r w:rsidR="00502D42">
        <w:t xml:space="preserve">má vstupní argumenty matice </w:t>
      </w:r>
      <m:oMath>
        <m:r>
          <m:rPr>
            <m:sty m:val="p"/>
          </m:rPr>
          <w:rPr>
            <w:rFonts w:ascii="Cambria Math" w:hAnsi="Cambria Math"/>
          </w:rPr>
          <m:t>A</m:t>
        </m:r>
      </m:oMath>
      <w:r w:rsidR="00642740" w:rsidRPr="004D697A">
        <w:t xml:space="preserve"> a </w:t>
      </w:r>
      <m:oMath>
        <m:r>
          <m:rPr>
            <m:sty m:val="p"/>
          </m:rPr>
          <w:rPr>
            <w:rFonts w:ascii="Cambria Math" w:hAnsi="Cambria Math"/>
          </w:rPr>
          <m:t>B</m:t>
        </m:r>
      </m:oMath>
      <w:r w:rsidR="00502D42">
        <w:t xml:space="preserve"> (</w:t>
      </w:r>
      <w:r w:rsidR="00502D42">
        <w:fldChar w:fldCharType="begin"/>
      </w:r>
      <w:r w:rsidR="00502D42">
        <w:instrText xml:space="preserve"> REF _Ref173450547 \r \h </w:instrText>
      </w:r>
      <w:r w:rsidR="00502D42">
        <w:fldChar w:fldCharType="separate"/>
      </w:r>
      <w:r w:rsidR="00966473">
        <w:t>1</w:t>
      </w:r>
      <w:r w:rsidR="00502D42">
        <w:fldChar w:fldCharType="end"/>
      </w:r>
      <w:r w:rsidR="00502D42">
        <w:t xml:space="preserve">), které sečte </w:t>
      </w:r>
      <w:r w:rsidR="00B370FD">
        <w:t>(</w:t>
      </w:r>
      <w:r w:rsidR="00502D42">
        <w:fldChar w:fldCharType="begin"/>
      </w:r>
      <w:r w:rsidR="00502D42">
        <w:instrText xml:space="preserve"> REF _Ref173450557 \r \h </w:instrText>
      </w:r>
      <w:r w:rsidR="00502D42">
        <w:fldChar w:fldCharType="separate"/>
      </w:r>
      <w:r w:rsidR="00966473">
        <w:t>3</w:t>
      </w:r>
      <w:r w:rsidR="00502D42">
        <w:fldChar w:fldCharType="end"/>
      </w:r>
      <w:r w:rsidR="00B370FD">
        <w:t>)</w:t>
      </w:r>
      <w:r w:rsidR="00502D42">
        <w:t xml:space="preserve"> a</w:t>
      </w:r>
      <w:r w:rsidR="00642740" w:rsidRPr="004D697A">
        <w:t xml:space="preserve"> hledáme podle </w:t>
      </w:r>
      <w:r w:rsidR="00642740" w:rsidRPr="004D697A">
        <w:fldChar w:fldCharType="begin"/>
      </w:r>
      <w:r w:rsidR="00642740" w:rsidRPr="004D697A">
        <w:instrText xml:space="preserve"> REF _Ref173433225 \h  \* MERGEFORMAT </w:instrText>
      </w:r>
      <w:r w:rsidR="00642740" w:rsidRPr="004D697A">
        <w:fldChar w:fldCharType="separate"/>
      </w:r>
      <w:r w:rsidR="00966473" w:rsidRPr="00732BEE">
        <w:t>(</w:t>
      </w:r>
      <w:r w:rsidR="00966473">
        <w:rPr>
          <w:noProof/>
        </w:rPr>
        <w:t>3</w:t>
      </w:r>
      <w:r w:rsidR="00966473">
        <w:t>.</w:t>
      </w:r>
      <w:r w:rsidR="00966473">
        <w:rPr>
          <w:noProof/>
        </w:rPr>
        <w:t>10</w:t>
      </w:r>
      <w:r w:rsidR="00966473" w:rsidRPr="00732BEE">
        <w:t>)</w:t>
      </w:r>
      <w:r w:rsidR="00642740" w:rsidRPr="004D697A">
        <w:fldChar w:fldCharType="end"/>
      </w:r>
      <w:r w:rsidR="00642740" w:rsidRPr="004D697A">
        <w:t xml:space="preserve"> maximum ze součtů výplatních funkcí</w:t>
      </w:r>
      <w:r w:rsidR="00502D42">
        <w:t xml:space="preserve"> (</w:t>
      </w:r>
      <w:r w:rsidR="00502D42">
        <w:fldChar w:fldCharType="begin"/>
      </w:r>
      <w:r w:rsidR="00502D42">
        <w:instrText xml:space="preserve"> REF _Ref173450576 \r \h </w:instrText>
      </w:r>
      <w:r w:rsidR="00502D42">
        <w:fldChar w:fldCharType="separate"/>
      </w:r>
      <w:r w:rsidR="00966473">
        <w:t>4</w:t>
      </w:r>
      <w:r w:rsidR="00502D42">
        <w:fldChar w:fldCharType="end"/>
      </w:r>
      <w:r w:rsidR="00502D42">
        <w:t>)</w:t>
      </w:r>
      <w:r w:rsidR="00642740" w:rsidRPr="004D697A">
        <w:t xml:space="preserve">. </w:t>
      </w:r>
      <w:r w:rsidR="0028305B">
        <w:t xml:space="preserve">Následně </w:t>
      </w:r>
      <w:r w:rsidR="00642740" w:rsidRPr="004D697A">
        <w:t xml:space="preserve">jsou </w:t>
      </w:r>
      <w:r w:rsidR="00B370FD">
        <w:t xml:space="preserve">v příkazovém okně </w:t>
      </w:r>
      <w:r w:rsidR="0028305B">
        <w:t xml:space="preserve">vypsány </w:t>
      </w:r>
      <w:r w:rsidR="00642740" w:rsidRPr="004D697A">
        <w:t>optimální strategie (</w:t>
      </w:r>
      <w:r w:rsidR="00502D42">
        <w:fldChar w:fldCharType="begin"/>
      </w:r>
      <w:r w:rsidR="00502D42">
        <w:instrText xml:space="preserve"> REF _Ref173450583 \r \h </w:instrText>
      </w:r>
      <w:r w:rsidR="00502D42">
        <w:fldChar w:fldCharType="separate"/>
      </w:r>
      <w:r w:rsidR="00966473">
        <w:t>6</w:t>
      </w:r>
      <w:r w:rsidR="00502D42">
        <w:fldChar w:fldCharType="end"/>
      </w:r>
      <w:r w:rsidR="00642740" w:rsidRPr="004D697A">
        <w:t>) a výplat</w:t>
      </w:r>
      <w:r w:rsidR="0028305B">
        <w:t>y obou hráčů</w:t>
      </w:r>
      <w:r w:rsidR="00642740" w:rsidRPr="004D697A">
        <w:t xml:space="preserve"> (</w:t>
      </w:r>
      <w:r w:rsidR="00502D42">
        <w:fldChar w:fldCharType="begin"/>
      </w:r>
      <w:r w:rsidR="00502D42">
        <w:instrText xml:space="preserve"> REF _Ref173450587 \r \h </w:instrText>
      </w:r>
      <w:r w:rsidR="00502D42">
        <w:fldChar w:fldCharType="separate"/>
      </w:r>
      <w:r w:rsidR="00966473">
        <w:t>7</w:t>
      </w:r>
      <w:r w:rsidR="00502D42">
        <w:fldChar w:fldCharType="end"/>
      </w:r>
      <w:r w:rsidR="0028305B">
        <w:t>).</w:t>
      </w:r>
      <w:r w:rsidR="008E524E">
        <w:t xml:space="preserve"> </w:t>
      </w:r>
      <w:r w:rsidR="00B370FD">
        <w:t>Použití kód</w:t>
      </w:r>
      <w:r w:rsidR="00504767">
        <w:t xml:space="preserve">u je reprezentováno na příkladech </w:t>
      </w:r>
      <w:r w:rsidR="000611E9">
        <w:fldChar w:fldCharType="begin"/>
      </w:r>
      <w:r w:rsidR="000611E9">
        <w:instrText xml:space="preserve"> REF _Ref173509423 \h </w:instrText>
      </w:r>
      <w:r w:rsidR="000611E9">
        <w:fldChar w:fldCharType="separate"/>
      </w:r>
      <w:r w:rsidR="00966473">
        <w:t xml:space="preserve">Příklad </w:t>
      </w:r>
      <w:r w:rsidR="000611E9">
        <w:fldChar w:fldCharType="end"/>
      </w:r>
      <w:r w:rsidR="00EF646F">
        <w:t xml:space="preserve">, </w:t>
      </w:r>
      <w:r w:rsidR="000611E9">
        <w:fldChar w:fldCharType="begin"/>
      </w:r>
      <w:r w:rsidR="000611E9">
        <w:instrText xml:space="preserve"> REF _Ref173509445 \h </w:instrText>
      </w:r>
      <w:r w:rsidR="000611E9">
        <w:fldChar w:fldCharType="separate"/>
      </w:r>
      <w:r w:rsidR="00966473">
        <w:t xml:space="preserve">Příklad </w:t>
      </w:r>
      <w:r w:rsidR="000611E9">
        <w:fldChar w:fldCharType="end"/>
      </w:r>
      <w:r w:rsidR="00EF646F">
        <w:t xml:space="preserve"> a </w:t>
      </w:r>
      <w:r w:rsidR="00EF646F">
        <w:fldChar w:fldCharType="begin"/>
      </w:r>
      <w:r w:rsidR="00EF646F">
        <w:instrText xml:space="preserve"> REF _Ref173583118 \h </w:instrText>
      </w:r>
      <w:r w:rsidR="00EF646F">
        <w:fldChar w:fldCharType="separate"/>
      </w:r>
      <w:r w:rsidR="00966473">
        <w:t xml:space="preserve">Příklad </w:t>
      </w:r>
      <w:r w:rsidR="00EF646F">
        <w:fldChar w:fldCharType="end"/>
      </w:r>
      <w:r w:rsidR="00EF646F">
        <w:t>.</w:t>
      </w:r>
    </w:p>
    <w:p w:rsidR="00C11741" w:rsidRDefault="00C11741" w:rsidP="0028305B">
      <w:pPr>
        <w:pStyle w:val="Odstavecseseznamem"/>
        <w:numPr>
          <w:ilvl w:val="0"/>
          <w:numId w:val="29"/>
        </w:num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bookmarkStart w:id="295" w:name="_Ref173450547"/>
      <w:proofErr w:type="spellStart"/>
      <w:r w:rsidRPr="005D17DD">
        <w:rPr>
          <w:rFonts w:ascii="Consolas" w:eastAsia="Times New Roman" w:hAnsi="Consolas" w:cs="Times New Roman"/>
          <w:color w:val="0E00FF"/>
          <w:sz w:val="20"/>
          <w:szCs w:val="20"/>
          <w:lang w:eastAsia="cs-CZ"/>
        </w:rPr>
        <w:t>function</w:t>
      </w:r>
      <w:proofErr w:type="spellEnd"/>
      <w:r>
        <w:rPr>
          <w:rFonts w:ascii="Consolas" w:eastAsia="Times New Roman" w:hAnsi="Consolas" w:cs="Times New Roman"/>
          <w:sz w:val="20"/>
          <w:szCs w:val="20"/>
          <w:lang w:eastAsia="cs-CZ"/>
        </w:rPr>
        <w:t xml:space="preserve"> </w:t>
      </w:r>
      <w:proofErr w:type="spellStart"/>
      <w:r>
        <w:rPr>
          <w:rFonts w:ascii="Consolas" w:eastAsia="Times New Roman" w:hAnsi="Consolas" w:cs="Times New Roman"/>
          <w:sz w:val="20"/>
          <w:szCs w:val="20"/>
          <w:lang w:eastAsia="cs-CZ"/>
        </w:rPr>
        <w:t>coop</w:t>
      </w:r>
      <w:proofErr w:type="spellEnd"/>
      <w:r>
        <w:rPr>
          <w:rFonts w:ascii="Consolas" w:eastAsia="Times New Roman" w:hAnsi="Consolas" w:cs="Times New Roman"/>
          <w:sz w:val="20"/>
          <w:szCs w:val="20"/>
          <w:lang w:eastAsia="cs-CZ"/>
        </w:rPr>
        <w:t>(A, B)</w:t>
      </w:r>
      <w:bookmarkEnd w:id="295"/>
    </w:p>
    <w:p w:rsidR="00642740" w:rsidRPr="0028305B" w:rsidRDefault="00C11741" w:rsidP="0028305B">
      <w:pPr>
        <w:pStyle w:val="Odstavecseseznamem"/>
        <w:numPr>
          <w:ilvl w:val="0"/>
          <w:numId w:val="29"/>
        </w:num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proofErr w:type="spellStart"/>
      <w:r w:rsidR="00642740" w:rsidRPr="0028305B">
        <w:rPr>
          <w:rFonts w:ascii="Consolas" w:eastAsia="Times New Roman" w:hAnsi="Consolas" w:cs="Times New Roman"/>
          <w:sz w:val="20"/>
          <w:szCs w:val="20"/>
          <w:lang w:eastAsia="cs-CZ"/>
        </w:rPr>
        <w:t>fprintf</w:t>
      </w:r>
      <w:proofErr w:type="spellEnd"/>
      <w:r w:rsidR="00642740" w:rsidRPr="0028305B">
        <w:rPr>
          <w:rFonts w:ascii="Consolas" w:eastAsia="Times New Roman" w:hAnsi="Consolas" w:cs="Times New Roman"/>
          <w:sz w:val="20"/>
          <w:szCs w:val="20"/>
          <w:lang w:eastAsia="cs-CZ"/>
        </w:rPr>
        <w:t>(</w:t>
      </w:r>
      <w:r w:rsidR="00642740" w:rsidRPr="0028305B">
        <w:rPr>
          <w:rFonts w:ascii="Consolas" w:eastAsia="Times New Roman" w:hAnsi="Consolas" w:cs="Times New Roman"/>
          <w:color w:val="A709F5"/>
          <w:sz w:val="20"/>
          <w:szCs w:val="20"/>
          <w:lang w:eastAsia="cs-CZ"/>
        </w:rPr>
        <w:t>'----------------------------------------\n'</w:t>
      </w:r>
      <w:r w:rsidR="00642740" w:rsidRPr="0028305B">
        <w:rPr>
          <w:rFonts w:ascii="Consolas" w:eastAsia="Times New Roman" w:hAnsi="Consolas" w:cs="Times New Roman"/>
          <w:sz w:val="20"/>
          <w:szCs w:val="20"/>
          <w:lang w:eastAsia="cs-CZ"/>
        </w:rPr>
        <w:t>);</w:t>
      </w:r>
    </w:p>
    <w:p w:rsidR="00642740" w:rsidRPr="0028305B" w:rsidRDefault="00C11741" w:rsidP="0028305B">
      <w:pPr>
        <w:pStyle w:val="Odstavecseseznamem"/>
        <w:numPr>
          <w:ilvl w:val="0"/>
          <w:numId w:val="29"/>
        </w:num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bookmarkStart w:id="296" w:name="_Ref173448304"/>
      <w:r>
        <w:rPr>
          <w:rFonts w:ascii="Consolas" w:eastAsia="Times New Roman" w:hAnsi="Consolas" w:cs="Times New Roman"/>
          <w:sz w:val="20"/>
          <w:szCs w:val="20"/>
          <w:lang w:eastAsia="cs-CZ"/>
        </w:rPr>
        <w:t xml:space="preserve"> </w:t>
      </w:r>
      <w:bookmarkStart w:id="297" w:name="_Ref173450557"/>
      <w:r w:rsidR="00642740" w:rsidRPr="0028305B">
        <w:rPr>
          <w:rFonts w:ascii="Consolas" w:eastAsia="Times New Roman" w:hAnsi="Consolas" w:cs="Times New Roman"/>
          <w:sz w:val="20"/>
          <w:szCs w:val="20"/>
          <w:lang w:eastAsia="cs-CZ"/>
        </w:rPr>
        <w:t>AB = A + B;</w:t>
      </w:r>
      <w:bookmarkEnd w:id="296"/>
      <w:bookmarkEnd w:id="297"/>
    </w:p>
    <w:p w:rsidR="00642740" w:rsidRPr="0028305B" w:rsidRDefault="00C11741" w:rsidP="0028305B">
      <w:pPr>
        <w:pStyle w:val="Odstavecseseznamem"/>
        <w:numPr>
          <w:ilvl w:val="0"/>
          <w:numId w:val="29"/>
        </w:num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bookmarkStart w:id="298" w:name="_Ref173448317"/>
      <w:r>
        <w:rPr>
          <w:rFonts w:ascii="Consolas" w:eastAsia="Times New Roman" w:hAnsi="Consolas" w:cs="Times New Roman"/>
          <w:sz w:val="20"/>
          <w:szCs w:val="20"/>
          <w:lang w:eastAsia="cs-CZ"/>
        </w:rPr>
        <w:t xml:space="preserve"> </w:t>
      </w:r>
      <w:bookmarkStart w:id="299" w:name="_Ref173450576"/>
      <w:r w:rsidR="00642740" w:rsidRPr="0028305B">
        <w:rPr>
          <w:rFonts w:ascii="Consolas" w:eastAsia="Times New Roman" w:hAnsi="Consolas" w:cs="Times New Roman"/>
          <w:sz w:val="20"/>
          <w:szCs w:val="20"/>
          <w:lang w:eastAsia="cs-CZ"/>
        </w:rPr>
        <w:t xml:space="preserve">M = </w:t>
      </w:r>
      <w:proofErr w:type="spellStart"/>
      <w:proofErr w:type="gramStart"/>
      <w:r w:rsidR="00642740" w:rsidRPr="0028305B">
        <w:rPr>
          <w:rFonts w:ascii="Consolas" w:eastAsia="Times New Roman" w:hAnsi="Consolas" w:cs="Times New Roman"/>
          <w:sz w:val="20"/>
          <w:szCs w:val="20"/>
          <w:lang w:eastAsia="cs-CZ"/>
        </w:rPr>
        <w:t>max</w:t>
      </w:r>
      <w:proofErr w:type="spellEnd"/>
      <w:r w:rsidR="00642740" w:rsidRPr="0028305B">
        <w:rPr>
          <w:rFonts w:ascii="Consolas" w:eastAsia="Times New Roman" w:hAnsi="Consolas" w:cs="Times New Roman"/>
          <w:sz w:val="20"/>
          <w:szCs w:val="20"/>
          <w:lang w:eastAsia="cs-CZ"/>
        </w:rPr>
        <w:t>(AB</w:t>
      </w:r>
      <w:proofErr w:type="gramEnd"/>
      <w:r w:rsidR="00642740" w:rsidRPr="0028305B">
        <w:rPr>
          <w:rFonts w:ascii="Consolas" w:eastAsia="Times New Roman" w:hAnsi="Consolas" w:cs="Times New Roman"/>
          <w:sz w:val="20"/>
          <w:szCs w:val="20"/>
          <w:lang w:eastAsia="cs-CZ"/>
        </w:rPr>
        <w:t>(:));</w:t>
      </w:r>
      <w:bookmarkEnd w:id="298"/>
      <w:bookmarkEnd w:id="299"/>
    </w:p>
    <w:p w:rsidR="00642740" w:rsidRPr="0028305B" w:rsidRDefault="00C11741" w:rsidP="0028305B">
      <w:pPr>
        <w:pStyle w:val="Odstavecseseznamem"/>
        <w:numPr>
          <w:ilvl w:val="0"/>
          <w:numId w:val="29"/>
        </w:num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Pr>
          <w:rFonts w:ascii="Consolas" w:eastAsia="Times New Roman" w:hAnsi="Consolas" w:cs="Times New Roman"/>
          <w:sz w:val="20"/>
          <w:szCs w:val="20"/>
          <w:lang w:eastAsia="cs-CZ"/>
        </w:rPr>
        <w:t xml:space="preserve"> </w:t>
      </w:r>
      <w:r w:rsidR="00642740" w:rsidRPr="0028305B">
        <w:rPr>
          <w:rFonts w:ascii="Consolas" w:eastAsia="Times New Roman" w:hAnsi="Consolas" w:cs="Times New Roman"/>
          <w:sz w:val="20"/>
          <w:szCs w:val="20"/>
          <w:lang w:eastAsia="cs-CZ"/>
        </w:rPr>
        <w:t xml:space="preserve">[x, y] = </w:t>
      </w:r>
      <w:proofErr w:type="spellStart"/>
      <w:proofErr w:type="gramStart"/>
      <w:r w:rsidR="00642740" w:rsidRPr="0028305B">
        <w:rPr>
          <w:rFonts w:ascii="Consolas" w:eastAsia="Times New Roman" w:hAnsi="Consolas" w:cs="Times New Roman"/>
          <w:sz w:val="20"/>
          <w:szCs w:val="20"/>
          <w:lang w:eastAsia="cs-CZ"/>
        </w:rPr>
        <w:t>find</w:t>
      </w:r>
      <w:proofErr w:type="spellEnd"/>
      <w:r w:rsidR="00642740" w:rsidRPr="0028305B">
        <w:rPr>
          <w:rFonts w:ascii="Consolas" w:eastAsia="Times New Roman" w:hAnsi="Consolas" w:cs="Times New Roman"/>
          <w:sz w:val="20"/>
          <w:szCs w:val="20"/>
          <w:lang w:eastAsia="cs-CZ"/>
        </w:rPr>
        <w:t>(AB</w:t>
      </w:r>
      <w:proofErr w:type="gramEnd"/>
      <w:r w:rsidR="00642740" w:rsidRPr="0028305B">
        <w:rPr>
          <w:rFonts w:ascii="Consolas" w:eastAsia="Times New Roman" w:hAnsi="Consolas" w:cs="Times New Roman"/>
          <w:sz w:val="20"/>
          <w:szCs w:val="20"/>
          <w:lang w:eastAsia="cs-CZ"/>
        </w:rPr>
        <w:t xml:space="preserve"> == M);</w:t>
      </w:r>
    </w:p>
    <w:p w:rsidR="00642740" w:rsidRPr="0028305B" w:rsidRDefault="00C11741" w:rsidP="0028305B">
      <w:pPr>
        <w:pStyle w:val="Odstavecseseznamem"/>
        <w:numPr>
          <w:ilvl w:val="0"/>
          <w:numId w:val="29"/>
        </w:num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bookmarkStart w:id="300" w:name="_Ref173448351"/>
      <w:r>
        <w:rPr>
          <w:rFonts w:ascii="Consolas" w:eastAsia="Times New Roman" w:hAnsi="Consolas" w:cs="Times New Roman"/>
          <w:sz w:val="20"/>
          <w:szCs w:val="20"/>
          <w:lang w:eastAsia="cs-CZ"/>
        </w:rPr>
        <w:t xml:space="preserve"> </w:t>
      </w:r>
      <w:bookmarkStart w:id="301" w:name="_Ref173450583"/>
      <w:proofErr w:type="spellStart"/>
      <w:r w:rsidR="00642740" w:rsidRPr="0028305B">
        <w:rPr>
          <w:rFonts w:ascii="Consolas" w:eastAsia="Times New Roman" w:hAnsi="Consolas" w:cs="Times New Roman"/>
          <w:sz w:val="20"/>
          <w:szCs w:val="20"/>
          <w:lang w:eastAsia="cs-CZ"/>
        </w:rPr>
        <w:t>fprintf</w:t>
      </w:r>
      <w:proofErr w:type="spellEnd"/>
      <w:r w:rsidR="00642740" w:rsidRPr="0028305B">
        <w:rPr>
          <w:rFonts w:ascii="Consolas" w:eastAsia="Times New Roman" w:hAnsi="Consolas" w:cs="Times New Roman"/>
          <w:sz w:val="20"/>
          <w:szCs w:val="20"/>
          <w:lang w:eastAsia="cs-CZ"/>
        </w:rPr>
        <w:t>(</w:t>
      </w:r>
      <w:r w:rsidR="00642740" w:rsidRPr="0028305B">
        <w:rPr>
          <w:rFonts w:ascii="Consolas" w:eastAsia="Times New Roman" w:hAnsi="Consolas" w:cs="Times New Roman"/>
          <w:color w:val="A709F5"/>
          <w:sz w:val="20"/>
          <w:szCs w:val="20"/>
          <w:lang w:eastAsia="cs-CZ"/>
        </w:rPr>
        <w:t xml:space="preserve">'Optimální strategie při </w:t>
      </w:r>
      <w:r w:rsidR="00D3237A">
        <w:rPr>
          <w:rFonts w:ascii="Consolas" w:eastAsia="Times New Roman" w:hAnsi="Consolas" w:cs="Times New Roman"/>
          <w:color w:val="A709F5"/>
          <w:sz w:val="20"/>
          <w:szCs w:val="20"/>
          <w:lang w:eastAsia="cs-CZ"/>
        </w:rPr>
        <w:t>spolupráci</w:t>
      </w:r>
      <w:r w:rsidR="00642740" w:rsidRPr="0028305B">
        <w:rPr>
          <w:rFonts w:ascii="Consolas" w:eastAsia="Times New Roman" w:hAnsi="Consolas" w:cs="Times New Roman"/>
          <w:color w:val="A709F5"/>
          <w:sz w:val="20"/>
          <w:szCs w:val="20"/>
          <w:lang w:eastAsia="cs-CZ"/>
        </w:rPr>
        <w:t>: (</w:t>
      </w:r>
      <w:proofErr w:type="spellStart"/>
      <w:r w:rsidR="00642740" w:rsidRPr="0028305B">
        <w:rPr>
          <w:rFonts w:ascii="Consolas" w:eastAsia="Times New Roman" w:hAnsi="Consolas" w:cs="Times New Roman"/>
          <w:color w:val="A709F5"/>
          <w:sz w:val="20"/>
          <w:szCs w:val="20"/>
          <w:lang w:eastAsia="cs-CZ"/>
        </w:rPr>
        <w:t>x_%d</w:t>
      </w:r>
      <w:proofErr w:type="spellEnd"/>
      <w:r w:rsidR="00642740" w:rsidRPr="0028305B">
        <w:rPr>
          <w:rFonts w:ascii="Consolas" w:eastAsia="Times New Roman" w:hAnsi="Consolas" w:cs="Times New Roman"/>
          <w:color w:val="A709F5"/>
          <w:sz w:val="20"/>
          <w:szCs w:val="20"/>
          <w:lang w:eastAsia="cs-CZ"/>
        </w:rPr>
        <w:t xml:space="preserve">, </w:t>
      </w:r>
      <w:proofErr w:type="spellStart"/>
      <w:r w:rsidR="00642740" w:rsidRPr="0028305B">
        <w:rPr>
          <w:rFonts w:ascii="Consolas" w:eastAsia="Times New Roman" w:hAnsi="Consolas" w:cs="Times New Roman"/>
          <w:color w:val="A709F5"/>
          <w:sz w:val="20"/>
          <w:szCs w:val="20"/>
          <w:lang w:eastAsia="cs-CZ"/>
        </w:rPr>
        <w:t>y_%d</w:t>
      </w:r>
      <w:proofErr w:type="spellEnd"/>
      <w:r w:rsidR="00642740" w:rsidRPr="0028305B">
        <w:rPr>
          <w:rFonts w:ascii="Consolas" w:eastAsia="Times New Roman" w:hAnsi="Consolas" w:cs="Times New Roman"/>
          <w:color w:val="A709F5"/>
          <w:sz w:val="20"/>
          <w:szCs w:val="20"/>
          <w:lang w:eastAsia="cs-CZ"/>
        </w:rPr>
        <w:t>)\n'</w:t>
      </w:r>
      <w:r w:rsidR="00642740" w:rsidRPr="0028305B">
        <w:rPr>
          <w:rFonts w:ascii="Consolas" w:eastAsia="Times New Roman" w:hAnsi="Consolas" w:cs="Times New Roman"/>
          <w:sz w:val="20"/>
          <w:szCs w:val="20"/>
          <w:lang w:eastAsia="cs-CZ"/>
        </w:rPr>
        <w:t>, x, y);</w:t>
      </w:r>
      <w:bookmarkEnd w:id="300"/>
      <w:bookmarkEnd w:id="301"/>
    </w:p>
    <w:p w:rsidR="00642740" w:rsidRDefault="00C11741" w:rsidP="0028305B">
      <w:pPr>
        <w:pStyle w:val="Odstavecseseznamem"/>
        <w:numPr>
          <w:ilvl w:val="0"/>
          <w:numId w:val="29"/>
        </w:num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bookmarkStart w:id="302" w:name="_Ref173448361"/>
      <w:r>
        <w:rPr>
          <w:rFonts w:ascii="Consolas" w:eastAsia="Times New Roman" w:hAnsi="Consolas" w:cs="Times New Roman"/>
          <w:sz w:val="20"/>
          <w:szCs w:val="20"/>
          <w:lang w:eastAsia="cs-CZ"/>
        </w:rPr>
        <w:t xml:space="preserve"> </w:t>
      </w:r>
      <w:bookmarkStart w:id="303" w:name="_Ref173450587"/>
      <w:proofErr w:type="spellStart"/>
      <w:r w:rsidR="00642740" w:rsidRPr="0028305B">
        <w:rPr>
          <w:rFonts w:ascii="Consolas" w:eastAsia="Times New Roman" w:hAnsi="Consolas" w:cs="Times New Roman"/>
          <w:sz w:val="20"/>
          <w:szCs w:val="20"/>
          <w:lang w:eastAsia="cs-CZ"/>
        </w:rPr>
        <w:t>fprintf</w:t>
      </w:r>
      <w:proofErr w:type="spellEnd"/>
      <w:r w:rsidR="00642740" w:rsidRPr="0028305B">
        <w:rPr>
          <w:rFonts w:ascii="Consolas" w:eastAsia="Times New Roman" w:hAnsi="Consolas" w:cs="Times New Roman"/>
          <w:sz w:val="20"/>
          <w:szCs w:val="20"/>
          <w:lang w:eastAsia="cs-CZ"/>
        </w:rPr>
        <w:t>(</w:t>
      </w:r>
      <w:r w:rsidR="00642740" w:rsidRPr="0028305B">
        <w:rPr>
          <w:rFonts w:ascii="Consolas" w:eastAsia="Times New Roman" w:hAnsi="Consolas" w:cs="Times New Roman"/>
          <w:color w:val="A709F5"/>
          <w:sz w:val="20"/>
          <w:szCs w:val="20"/>
          <w:lang w:eastAsia="cs-CZ"/>
        </w:rPr>
        <w:t>'Výhry po spolupráci: (%.4f, %.</w:t>
      </w:r>
      <w:proofErr w:type="gramStart"/>
      <w:r w:rsidR="00642740" w:rsidRPr="0028305B">
        <w:rPr>
          <w:rFonts w:ascii="Consolas" w:eastAsia="Times New Roman" w:hAnsi="Consolas" w:cs="Times New Roman"/>
          <w:color w:val="A709F5"/>
          <w:sz w:val="20"/>
          <w:szCs w:val="20"/>
          <w:lang w:eastAsia="cs-CZ"/>
        </w:rPr>
        <w:t>4f)'</w:t>
      </w:r>
      <w:r w:rsidR="00642740" w:rsidRPr="0028305B">
        <w:rPr>
          <w:rFonts w:ascii="Consolas" w:eastAsia="Times New Roman" w:hAnsi="Consolas" w:cs="Times New Roman"/>
          <w:sz w:val="20"/>
          <w:szCs w:val="20"/>
          <w:lang w:eastAsia="cs-CZ"/>
        </w:rPr>
        <w:t>, A(x, y), B(x, y));</w:t>
      </w:r>
      <w:bookmarkEnd w:id="302"/>
      <w:bookmarkEnd w:id="303"/>
      <w:proofErr w:type="gramEnd"/>
    </w:p>
    <w:p w:rsidR="00C11741" w:rsidRPr="0028305B" w:rsidRDefault="00C11741" w:rsidP="0028305B">
      <w:pPr>
        <w:pStyle w:val="Odstavecseseznamem"/>
        <w:numPr>
          <w:ilvl w:val="0"/>
          <w:numId w:val="29"/>
        </w:numPr>
        <w:pBdr>
          <w:top w:val="single" w:sz="4" w:space="6" w:color="auto"/>
          <w:left w:val="single" w:sz="4" w:space="4" w:color="auto"/>
          <w:bottom w:val="single" w:sz="4" w:space="6" w:color="auto"/>
          <w:right w:val="single" w:sz="4" w:space="4" w:color="auto"/>
        </w:pBdr>
        <w:spacing w:before="0"/>
        <w:jc w:val="left"/>
        <w:rPr>
          <w:rFonts w:ascii="Consolas" w:eastAsia="Times New Roman" w:hAnsi="Consolas" w:cs="Times New Roman"/>
          <w:sz w:val="20"/>
          <w:szCs w:val="20"/>
          <w:lang w:eastAsia="cs-CZ"/>
        </w:rPr>
      </w:pPr>
      <w:r w:rsidRPr="005D17DD">
        <w:rPr>
          <w:rFonts w:ascii="Consolas" w:eastAsia="Times New Roman" w:hAnsi="Consolas" w:cs="Times New Roman"/>
          <w:color w:val="0E00FF"/>
          <w:sz w:val="20"/>
          <w:szCs w:val="20"/>
          <w:lang w:eastAsia="cs-CZ"/>
        </w:rPr>
        <w:t>end</w:t>
      </w:r>
    </w:p>
    <w:p w:rsidR="00B370FD" w:rsidRDefault="00B370FD" w:rsidP="00E34D42">
      <w:bookmarkStart w:id="304" w:name="_Ref173509423"/>
      <w:r>
        <w:t xml:space="preserve">Příklad </w:t>
      </w:r>
      <w:bookmarkEnd w:id="304"/>
      <w:r w:rsidR="00E34D42">
        <w:t>7.13</w:t>
      </w:r>
      <w:r>
        <w:t xml:space="preserve"> Mějme dán příklad vězňova dilematu z knihy </w:t>
      </w:r>
      <w:sdt>
        <w:sdtPr>
          <w:id w:val="-1748099533"/>
          <w:citation/>
        </w:sdtPr>
        <w:sdtContent>
          <w:r>
            <w:fldChar w:fldCharType="begin"/>
          </w:r>
          <w:r>
            <w:instrText xml:space="preserve">CITATION Fia20 \p 41 \l 1029 </w:instrText>
          </w:r>
          <w:r>
            <w:fldChar w:fldCharType="separate"/>
          </w:r>
          <w:r w:rsidR="00BC2777">
            <w:rPr>
              <w:noProof/>
            </w:rPr>
            <w:t>(4 str. 41)</w:t>
          </w:r>
          <w:r>
            <w:fldChar w:fldCharType="end"/>
          </w:r>
        </w:sdtContent>
      </w:sdt>
      <w:r>
        <w:t xml:space="preserve"> s výplatní </w:t>
      </w:r>
      <w:proofErr w:type="spellStart"/>
      <w:r>
        <w:t>dvoumaticí</w:t>
      </w:r>
      <w:proofErr w:type="spellEnd"/>
    </w:p>
    <w:p w:rsidR="00B370FD" w:rsidRPr="00FC584F" w:rsidRDefault="00B370FD" w:rsidP="00B370FD">
      <m:oMathPara>
        <m:oMath>
          <m:r>
            <w:rPr>
              <w:rFonts w:ascii="Cambria Math" w:hAnsi="Cambria Math"/>
            </w:rPr>
            <m:t>AB=</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 -3</m:t>
                    </m:r>
                  </m:e>
                  <m:e>
                    <m:r>
                      <w:rPr>
                        <w:rFonts w:ascii="Cambria Math" w:hAnsi="Cambria Math"/>
                      </w:rPr>
                      <m:t>-1; -4</m:t>
                    </m:r>
                  </m:e>
                </m:mr>
                <m:mr>
                  <m:e>
                    <m:r>
                      <w:rPr>
                        <w:rFonts w:ascii="Cambria Math" w:hAnsi="Cambria Math"/>
                      </w:rPr>
                      <m:t>-4; -1</m:t>
                    </m:r>
                  </m:e>
                  <m:e>
                    <m:r>
                      <w:rPr>
                        <w:rFonts w:ascii="Cambria Math" w:hAnsi="Cambria Math"/>
                      </w:rPr>
                      <m:t>-2; -2</m:t>
                    </m:r>
                  </m:e>
                </m:mr>
              </m:m>
            </m:e>
          </m:d>
          <m:r>
            <w:rPr>
              <w:rFonts w:ascii="Cambria Math" w:hAnsi="Cambria Math"/>
            </w:rPr>
            <m:t>.</m:t>
          </m:r>
        </m:oMath>
      </m:oMathPara>
    </w:p>
    <w:p w:rsidR="00B370FD" w:rsidRDefault="00B370FD" w:rsidP="00E34D42">
      <w:pPr>
        <w:spacing w:after="240"/>
      </w:pPr>
      <w:r>
        <w:lastRenderedPageBreak/>
        <w:t xml:space="preserve">Očekávaný výsledek bez </w:t>
      </w:r>
      <w:r w:rsidR="007F3740">
        <w:t>spolupráce</w:t>
      </w:r>
      <w:r>
        <w:t xml:space="preserve"> je rovnovážná strategie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w:r>
        <w:t xml:space="preserve"> a rovnovážný bod </w:t>
      </w:r>
      <m:oMath>
        <m:r>
          <w:rPr>
            <w:rFonts w:ascii="Cambria Math" w:hAnsi="Cambria Math"/>
          </w:rPr>
          <m:t>(-3; -3)</m:t>
        </m:r>
      </m:oMath>
      <w:r>
        <w:t xml:space="preserve">. Při </w:t>
      </w:r>
      <w:r w:rsidR="007F3740">
        <w:t>spolupráci</w:t>
      </w:r>
      <w:r>
        <w:t xml:space="preserve"> je rovnovážná strategie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w:r>
        <w:t xml:space="preserve"> a </w:t>
      </w:r>
      <w:r w:rsidR="00BA6E51">
        <w:t>výhry</w:t>
      </w:r>
      <w:r>
        <w:t xml:space="preserve"> po spolupráci </w:t>
      </w:r>
      <m:oMath>
        <m:r>
          <w:rPr>
            <w:rFonts w:ascii="Cambria Math" w:hAnsi="Cambria Math"/>
          </w:rPr>
          <m:t>(-2; -2)</m:t>
        </m:r>
      </m:oMath>
      <w:r>
        <w:t>.</w:t>
      </w:r>
      <w:r w:rsidR="007F3740">
        <w:t xml:space="preserve"> </w:t>
      </w:r>
      <w:r>
        <w:t>Při použití funkce</w:t>
      </w:r>
    </w:p>
    <w:p w:rsidR="00B370FD" w:rsidRPr="00FC584F" w:rsidRDefault="00B370FD" w:rsidP="00B370FD">
      <w:pPr>
        <w:pBdr>
          <w:top w:val="single" w:sz="4" w:space="6" w:color="auto"/>
          <w:left w:val="single" w:sz="4" w:space="4" w:color="auto"/>
          <w:bottom w:val="single" w:sz="4" w:space="6" w:color="auto"/>
          <w:right w:val="single" w:sz="4" w:space="4" w:color="auto"/>
        </w:pBdr>
        <w:spacing w:before="0" w:line="240" w:lineRule="auto"/>
        <w:jc w:val="left"/>
        <w:rPr>
          <w:rFonts w:ascii="Consolas" w:eastAsia="Times New Roman" w:hAnsi="Consolas" w:cs="Times New Roman"/>
          <w:sz w:val="20"/>
          <w:szCs w:val="20"/>
          <w:lang w:eastAsia="cs-CZ"/>
        </w:rPr>
      </w:pPr>
      <w:proofErr w:type="spellStart"/>
      <w:r w:rsidRPr="00FC584F">
        <w:rPr>
          <w:rFonts w:ascii="Consolas" w:eastAsia="Times New Roman" w:hAnsi="Consolas" w:cs="Times New Roman"/>
          <w:sz w:val="20"/>
          <w:szCs w:val="20"/>
          <w:lang w:eastAsia="cs-CZ"/>
        </w:rPr>
        <w:t>nashEkvilibriumNonConst</w:t>
      </w:r>
      <w:proofErr w:type="spellEnd"/>
      <w:r w:rsidRPr="00FC584F">
        <w:rPr>
          <w:rFonts w:ascii="Consolas" w:eastAsia="Times New Roman" w:hAnsi="Consolas" w:cs="Times New Roman"/>
          <w:sz w:val="20"/>
          <w:szCs w:val="20"/>
          <w:lang w:eastAsia="cs-CZ"/>
        </w:rPr>
        <w:t>([-3 -1; -4 -2], [-3 -4; -1 -2]);</w:t>
      </w:r>
    </w:p>
    <w:p w:rsidR="00B370FD" w:rsidRDefault="00B370FD" w:rsidP="00E34D42">
      <w:pPr>
        <w:spacing w:after="240"/>
        <w:rPr>
          <w:lang w:eastAsia="cs-CZ"/>
        </w:rPr>
      </w:pPr>
      <w:r>
        <w:rPr>
          <w:lang w:eastAsia="cs-CZ"/>
        </w:rPr>
        <w:t>nám budou v příkazovém okně vypsány následující výsledky:</w:t>
      </w:r>
    </w:p>
    <w:p w:rsidR="008D2BC3" w:rsidRPr="000639C9" w:rsidRDefault="008D2BC3" w:rsidP="000639C9">
      <w:pPr>
        <w:keepNext/>
        <w:pBdr>
          <w:top w:val="single" w:sz="4" w:space="6" w:color="auto"/>
          <w:left w:val="single" w:sz="4" w:space="4" w:color="auto"/>
          <w:bottom w:val="single" w:sz="4" w:space="6" w:color="auto"/>
          <w:right w:val="single" w:sz="4" w:space="4" w:color="auto"/>
        </w:pBdr>
        <w:spacing w:before="0"/>
        <w:rPr>
          <w:rFonts w:ascii="Consolas" w:hAnsi="Consolas"/>
          <w:sz w:val="20"/>
          <w:lang w:eastAsia="cs-CZ"/>
        </w:rPr>
      </w:pPr>
      <w:r w:rsidRPr="000639C9">
        <w:rPr>
          <w:rFonts w:ascii="Consolas" w:hAnsi="Consolas"/>
          <w:sz w:val="20"/>
          <w:lang w:eastAsia="cs-CZ"/>
        </w:rPr>
        <w:t>Rovnovážná strategie: (x_1, y_1)</w:t>
      </w:r>
    </w:p>
    <w:p w:rsidR="008D2BC3" w:rsidRPr="000639C9" w:rsidRDefault="008D2BC3" w:rsidP="000639C9">
      <w:pPr>
        <w:keepNext/>
        <w:pBdr>
          <w:top w:val="single" w:sz="4" w:space="6" w:color="auto"/>
          <w:left w:val="single" w:sz="4" w:space="4" w:color="auto"/>
          <w:bottom w:val="single" w:sz="4" w:space="6" w:color="auto"/>
          <w:right w:val="single" w:sz="4" w:space="4" w:color="auto"/>
        </w:pBdr>
        <w:spacing w:before="0"/>
        <w:rPr>
          <w:rFonts w:ascii="Consolas" w:hAnsi="Consolas"/>
          <w:sz w:val="20"/>
          <w:lang w:eastAsia="cs-CZ"/>
        </w:rPr>
      </w:pPr>
      <w:r w:rsidRPr="000639C9">
        <w:rPr>
          <w:rFonts w:ascii="Consolas" w:hAnsi="Consolas"/>
          <w:sz w:val="20"/>
          <w:lang w:eastAsia="cs-CZ"/>
        </w:rPr>
        <w:t xml:space="preserve">Sedlový bod: (-3.0000, -3.0000) </w:t>
      </w:r>
    </w:p>
    <w:p w:rsidR="008D2BC3" w:rsidRPr="000639C9" w:rsidRDefault="008D2BC3" w:rsidP="000639C9">
      <w:pPr>
        <w:keepNext/>
        <w:pBdr>
          <w:top w:val="single" w:sz="4" w:space="6" w:color="auto"/>
          <w:left w:val="single" w:sz="4" w:space="4" w:color="auto"/>
          <w:bottom w:val="single" w:sz="4" w:space="6" w:color="auto"/>
          <w:right w:val="single" w:sz="4" w:space="4" w:color="auto"/>
        </w:pBdr>
        <w:spacing w:before="0"/>
        <w:rPr>
          <w:rFonts w:ascii="Consolas" w:hAnsi="Consolas"/>
          <w:sz w:val="20"/>
          <w:lang w:eastAsia="cs-CZ"/>
        </w:rPr>
      </w:pPr>
      <w:r w:rsidRPr="000639C9">
        <w:rPr>
          <w:rFonts w:ascii="Consolas" w:hAnsi="Consolas"/>
          <w:sz w:val="20"/>
          <w:lang w:eastAsia="cs-CZ"/>
        </w:rPr>
        <w:t>----------------------------------------</w:t>
      </w:r>
    </w:p>
    <w:p w:rsidR="008D2BC3" w:rsidRPr="000639C9" w:rsidRDefault="008D2BC3" w:rsidP="000639C9">
      <w:pPr>
        <w:keepNext/>
        <w:pBdr>
          <w:top w:val="single" w:sz="4" w:space="6" w:color="auto"/>
          <w:left w:val="single" w:sz="4" w:space="4" w:color="auto"/>
          <w:bottom w:val="single" w:sz="4" w:space="6" w:color="auto"/>
          <w:right w:val="single" w:sz="4" w:space="4" w:color="auto"/>
        </w:pBdr>
        <w:spacing w:before="0"/>
        <w:rPr>
          <w:rFonts w:ascii="Consolas" w:hAnsi="Consolas"/>
          <w:sz w:val="20"/>
          <w:lang w:eastAsia="cs-CZ"/>
        </w:rPr>
      </w:pPr>
      <w:r w:rsidRPr="000639C9">
        <w:rPr>
          <w:rFonts w:ascii="Consolas" w:hAnsi="Consolas"/>
          <w:sz w:val="20"/>
          <w:lang w:eastAsia="cs-CZ"/>
        </w:rPr>
        <w:t xml:space="preserve">Optimální strategie při </w:t>
      </w:r>
      <w:r w:rsidR="007C2F2A">
        <w:rPr>
          <w:rFonts w:ascii="Consolas" w:hAnsi="Consolas"/>
          <w:sz w:val="20"/>
          <w:lang w:eastAsia="cs-CZ"/>
        </w:rPr>
        <w:t>spolupráci</w:t>
      </w:r>
      <w:r w:rsidRPr="000639C9">
        <w:rPr>
          <w:rFonts w:ascii="Consolas" w:hAnsi="Consolas"/>
          <w:sz w:val="20"/>
          <w:lang w:eastAsia="cs-CZ"/>
        </w:rPr>
        <w:t>: (x_2, y_2)</w:t>
      </w:r>
    </w:p>
    <w:p w:rsidR="008D2BC3" w:rsidRPr="000639C9" w:rsidRDefault="008D2BC3" w:rsidP="000639C9">
      <w:pPr>
        <w:keepNext/>
        <w:pBdr>
          <w:top w:val="single" w:sz="4" w:space="6" w:color="auto"/>
          <w:left w:val="single" w:sz="4" w:space="4" w:color="auto"/>
          <w:bottom w:val="single" w:sz="4" w:space="6" w:color="auto"/>
          <w:right w:val="single" w:sz="4" w:space="4" w:color="auto"/>
        </w:pBdr>
        <w:spacing w:before="0"/>
        <w:rPr>
          <w:rFonts w:ascii="Consolas" w:hAnsi="Consolas"/>
          <w:sz w:val="20"/>
          <w:lang w:eastAsia="cs-CZ"/>
        </w:rPr>
      </w:pPr>
      <w:r w:rsidRPr="000639C9">
        <w:rPr>
          <w:rFonts w:ascii="Consolas" w:hAnsi="Consolas"/>
          <w:sz w:val="20"/>
          <w:lang w:eastAsia="cs-CZ"/>
        </w:rPr>
        <w:t>Výhry po spolupráci: (-2.0000, -2.0000)</w:t>
      </w:r>
    </w:p>
    <w:p w:rsidR="00B370FD" w:rsidRDefault="000639C9" w:rsidP="00B370FD">
      <w:pPr>
        <w:rPr>
          <w:lang w:eastAsia="cs-CZ"/>
        </w:rPr>
      </w:pPr>
      <w:r>
        <w:t xml:space="preserve">Výsledky se shodují jak v případě nespolupráce, tak v případě spolupráce, takže </w:t>
      </w:r>
      <w:r w:rsidR="00B370FD">
        <w:rPr>
          <w:lang w:eastAsia="cs-CZ"/>
        </w:rPr>
        <w:t>můžeme uvažovat o správnosti fungování kódu.</w:t>
      </w:r>
    </w:p>
    <w:p w:rsidR="007F3740" w:rsidRDefault="00523F10" w:rsidP="00A10223">
      <w:pPr>
        <w:rPr>
          <w:lang w:eastAsia="cs-CZ"/>
        </w:rPr>
      </w:pPr>
      <w:bookmarkStart w:id="305" w:name="_Ref173509445"/>
      <w:r>
        <w:t xml:space="preserve">Příklad </w:t>
      </w:r>
      <w:bookmarkEnd w:id="305"/>
      <w:r w:rsidR="00A10223">
        <w:t>7.14</w:t>
      </w:r>
      <w:r>
        <w:t xml:space="preserve"> Mějme hru z knihy </w:t>
      </w:r>
      <w:sdt>
        <w:sdtPr>
          <w:id w:val="-265164142"/>
          <w:citation/>
        </w:sdtPr>
        <w:sdtContent>
          <w:r>
            <w:fldChar w:fldCharType="begin"/>
          </w:r>
          <w:r>
            <w:instrText xml:space="preserve">CITATION Čej20 \p 95 \l 1029 </w:instrText>
          </w:r>
          <w:r>
            <w:fldChar w:fldCharType="separate"/>
          </w:r>
          <w:r w:rsidR="00BC2777">
            <w:rPr>
              <w:noProof/>
            </w:rPr>
            <w:t>(7 str. 95)</w:t>
          </w:r>
          <w:r>
            <w:fldChar w:fldCharType="end"/>
          </w:r>
        </w:sdtContent>
      </w:sdt>
      <w:r>
        <w:t xml:space="preserve"> s </w:t>
      </w:r>
      <w:r w:rsidR="001B4047">
        <w:t xml:space="preserve"> </w:t>
      </w:r>
      <w:proofErr w:type="spellStart"/>
      <w:r w:rsidR="001B4047">
        <w:t>dvoumaticí</w:t>
      </w:r>
      <w:proofErr w:type="spellEnd"/>
      <w:r w:rsidR="001B4047">
        <w:t xml:space="preserve"> výplat</w:t>
      </w:r>
    </w:p>
    <w:p w:rsidR="007F3740" w:rsidRPr="0002787C" w:rsidRDefault="007F3740" w:rsidP="007F3740">
      <m:oMathPara>
        <m:oMath>
          <m:r>
            <w:rPr>
              <w:rFonts w:ascii="Cambria Math" w:hAnsi="Cambria Math"/>
            </w:rPr>
            <m:t>AB=</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4;4</m:t>
                    </m:r>
                    <m:ctrlPr>
                      <w:rPr>
                        <w:rFonts w:ascii="Cambria Math" w:eastAsia="Cambria Math" w:hAnsi="Cambria Math" w:cs="Cambria Math"/>
                        <w:i/>
                      </w:rPr>
                    </m:ctrlPr>
                  </m:e>
                  <m:e>
                    <m:r>
                      <w:rPr>
                        <w:rFonts w:ascii="Cambria Math" w:eastAsia="Cambria Math" w:hAnsi="Cambria Math" w:cs="Cambria Math"/>
                      </w:rPr>
                      <m:t>3;3</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mr>
                <m:mr>
                  <m:e>
                    <m:r>
                      <w:rPr>
                        <w:rFonts w:ascii="Cambria Math" w:hAnsi="Cambria Math"/>
                      </w:rPr>
                      <m:t>3;3</m:t>
                    </m:r>
                  </m:e>
                  <m:e>
                    <m:r>
                      <w:rPr>
                        <w:rFonts w:ascii="Cambria Math" w:hAnsi="Cambria Math"/>
                      </w:rPr>
                      <m:t>2;2</m:t>
                    </m:r>
                    <m:ctrlPr>
                      <w:rPr>
                        <w:rFonts w:ascii="Cambria Math" w:eastAsia="Cambria Math" w:hAnsi="Cambria Math" w:cs="Cambria Math"/>
                        <w:i/>
                      </w:rPr>
                    </m:ctrlPr>
                  </m:e>
                  <m:e>
                    <m:r>
                      <w:rPr>
                        <w:rFonts w:ascii="Cambria Math" w:hAnsi="Cambria Math"/>
                      </w:rPr>
                      <m:t>2.5;5</m:t>
                    </m:r>
                  </m:e>
                </m:mr>
                <m:mr>
                  <m:e>
                    <m:r>
                      <w:rPr>
                        <w:rFonts w:ascii="Cambria Math" w:hAnsi="Cambria Math"/>
                      </w:rPr>
                      <m:t>2;1</m:t>
                    </m:r>
                  </m:e>
                  <m:e>
                    <m:r>
                      <w:rPr>
                        <w:rFonts w:ascii="Cambria Math" w:hAnsi="Cambria Math"/>
                      </w:rPr>
                      <m:t>5;2.5</m:t>
                    </m:r>
                    <m:ctrlPr>
                      <w:rPr>
                        <w:rFonts w:ascii="Cambria Math" w:eastAsia="Cambria Math" w:hAnsi="Cambria Math" w:cs="Cambria Math"/>
                        <w:i/>
                      </w:rPr>
                    </m:ctrlPr>
                  </m:e>
                  <m:e>
                    <m:r>
                      <w:rPr>
                        <w:rFonts w:ascii="Cambria Math" w:hAnsi="Cambria Math"/>
                      </w:rPr>
                      <m:t>2;2.5</m:t>
                    </m:r>
                  </m:e>
                </m:mr>
              </m:m>
            </m:e>
          </m:d>
          <m:r>
            <w:rPr>
              <w:rFonts w:ascii="Cambria Math" w:hAnsi="Cambria Math"/>
            </w:rPr>
            <m:t>.</m:t>
          </m:r>
        </m:oMath>
      </m:oMathPara>
    </w:p>
    <w:p w:rsidR="0002787C" w:rsidRDefault="00523F10" w:rsidP="00523F10">
      <w:pPr>
        <w:spacing w:after="240"/>
      </w:pPr>
      <w:r>
        <w:t xml:space="preserve">Předpokládané výsledky při nespolupráci jsou 3 rovnovážné body a ani jeden není dominující. V případě spolupráce jsou optimální strategie </w:t>
      </w:r>
      <m:oMath>
        <m:r>
          <w:rPr>
            <w:rFonts w:ascii="Cambria Math" w:hAnsi="Cambria Math"/>
          </w:rPr>
          <m:t>(</m:t>
        </m:r>
        <m:sSub>
          <m:sSubPr>
            <m:ctrlPr>
              <w:rPr>
                <w:rFonts w:ascii="Cambria Math" w:hAnsi="Cambria Math"/>
                <w:bCs/>
                <w:i/>
                <w:szCs w:val="18"/>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bCs/>
                <w:i/>
                <w:szCs w:val="18"/>
              </w:rPr>
            </m:ctrlPr>
          </m:sSubPr>
          <m:e>
            <m:r>
              <w:rPr>
                <w:rFonts w:ascii="Cambria Math" w:hAnsi="Cambria Math"/>
              </w:rPr>
              <m:t>y</m:t>
            </m:r>
          </m:e>
          <m:sub>
            <m:r>
              <w:rPr>
                <w:rFonts w:ascii="Cambria Math" w:hAnsi="Cambria Math"/>
              </w:rPr>
              <m:t>1</m:t>
            </m:r>
          </m:sub>
        </m:sSub>
        <m:r>
          <w:rPr>
            <w:rFonts w:ascii="Cambria Math" w:hAnsi="Cambria Math"/>
          </w:rPr>
          <m:t>)</m:t>
        </m:r>
      </m:oMath>
      <w:r>
        <w:t xml:space="preserve"> a výhr</w:t>
      </w:r>
      <w:r w:rsidR="00BA6E51">
        <w:t>y</w:t>
      </w:r>
      <w:r>
        <w:t xml:space="preserve"> po spolupráci </w:t>
      </w:r>
      <m:oMath>
        <m:r>
          <w:rPr>
            <w:rFonts w:ascii="Cambria Math" w:hAnsi="Cambria Math"/>
          </w:rPr>
          <m:t>(4; 4)</m:t>
        </m:r>
      </m:oMath>
      <w:r>
        <w:t>.</w:t>
      </w:r>
      <w:r w:rsidR="00A74E76">
        <w:t xml:space="preserve"> </w:t>
      </w:r>
      <w:r>
        <w:t>Pokud použijeme funkci</w:t>
      </w:r>
    </w:p>
    <w:p w:rsidR="00523F10" w:rsidRPr="00523F10" w:rsidRDefault="00523F10" w:rsidP="00523F10">
      <w:pPr>
        <w:pStyle w:val="Nadpisobsahu"/>
        <w:rPr>
          <w:rFonts w:eastAsia="Times New Roman"/>
          <w:lang w:eastAsia="cs-CZ"/>
        </w:rPr>
      </w:pPr>
      <w:proofErr w:type="spellStart"/>
      <w:r w:rsidRPr="00523F10">
        <w:rPr>
          <w:rFonts w:eastAsia="Times New Roman"/>
          <w:lang w:eastAsia="cs-CZ"/>
        </w:rPr>
        <w:t>nashEkvilibriumNonConst</w:t>
      </w:r>
      <w:proofErr w:type="spellEnd"/>
      <w:r w:rsidRPr="00523F10">
        <w:rPr>
          <w:rFonts w:eastAsia="Times New Roman"/>
          <w:lang w:eastAsia="cs-CZ"/>
        </w:rPr>
        <w:t>([4 3 1; 3 2 2.5; 2 5 2], [4 3 2; 3 2 5; 1 2.5 2.5]);</w:t>
      </w:r>
    </w:p>
    <w:p w:rsidR="00523F10" w:rsidRPr="00FC584F" w:rsidRDefault="00523F10" w:rsidP="00523F10">
      <w:pPr>
        <w:spacing w:after="240"/>
      </w:pPr>
      <w:r>
        <w:t xml:space="preserve">rozšířenou o funkci </w:t>
      </w:r>
      <w:proofErr w:type="spellStart"/>
      <w:r>
        <w:rPr>
          <w:rFonts w:ascii="Consolas" w:eastAsia="Times New Roman" w:hAnsi="Consolas" w:cs="Times New Roman"/>
          <w:sz w:val="20"/>
          <w:szCs w:val="20"/>
          <w:lang w:eastAsia="cs-CZ"/>
        </w:rPr>
        <w:t>coop</w:t>
      </w:r>
      <w:proofErr w:type="spellEnd"/>
      <w:r>
        <w:rPr>
          <w:rFonts w:ascii="Consolas" w:eastAsia="Times New Roman" w:hAnsi="Consolas" w:cs="Times New Roman"/>
          <w:sz w:val="20"/>
          <w:szCs w:val="20"/>
          <w:lang w:eastAsia="cs-CZ"/>
        </w:rPr>
        <w:t>(A, B)</w:t>
      </w:r>
      <w:r w:rsidR="00BA6E51" w:rsidRPr="00BA6E51">
        <w:t>,</w:t>
      </w:r>
      <w:r>
        <w:rPr>
          <w:rFonts w:ascii="Consolas" w:eastAsia="Times New Roman" w:hAnsi="Consolas" w:cs="Times New Roman"/>
          <w:sz w:val="20"/>
          <w:szCs w:val="20"/>
          <w:lang w:eastAsia="cs-CZ"/>
        </w:rPr>
        <w:t xml:space="preserve"> </w:t>
      </w:r>
      <w:r w:rsidRPr="00523F10">
        <w:t>b</w:t>
      </w:r>
      <w:r>
        <w:t>udou nám v příkazovém okně vypsány výsledky:</w:t>
      </w:r>
    </w:p>
    <w:p w:rsidR="00122376" w:rsidRPr="00122376" w:rsidRDefault="00122376" w:rsidP="00122376">
      <w:pPr>
        <w:pStyle w:val="Nadpisobsahu"/>
        <w:rPr>
          <w:lang w:eastAsia="cs-CZ"/>
        </w:rPr>
      </w:pPr>
      <w:r w:rsidRPr="00122376">
        <w:rPr>
          <w:lang w:eastAsia="cs-CZ"/>
        </w:rPr>
        <w:t>Rovnovážná strategie: (x_1, y_1)</w:t>
      </w:r>
    </w:p>
    <w:p w:rsidR="00122376" w:rsidRPr="00122376" w:rsidRDefault="00122376" w:rsidP="00122376">
      <w:pPr>
        <w:pStyle w:val="Nadpisobsahu"/>
        <w:rPr>
          <w:lang w:eastAsia="cs-CZ"/>
        </w:rPr>
      </w:pPr>
      <w:r w:rsidRPr="00122376">
        <w:rPr>
          <w:lang w:eastAsia="cs-CZ"/>
        </w:rPr>
        <w:t xml:space="preserve">Sedlový bod: (4.0000, 4.0000) </w:t>
      </w:r>
    </w:p>
    <w:p w:rsidR="00122376" w:rsidRPr="00122376" w:rsidRDefault="00122376" w:rsidP="00122376">
      <w:pPr>
        <w:pStyle w:val="Nadpisobsahu"/>
        <w:rPr>
          <w:lang w:eastAsia="cs-CZ"/>
        </w:rPr>
      </w:pPr>
      <w:r w:rsidRPr="00122376">
        <w:rPr>
          <w:lang w:eastAsia="cs-CZ"/>
        </w:rPr>
        <w:t>Rovnovážná strategie: (x_2, y_3)</w:t>
      </w:r>
    </w:p>
    <w:p w:rsidR="00122376" w:rsidRPr="00122376" w:rsidRDefault="00122376" w:rsidP="00122376">
      <w:pPr>
        <w:pStyle w:val="Nadpisobsahu"/>
        <w:rPr>
          <w:lang w:eastAsia="cs-CZ"/>
        </w:rPr>
      </w:pPr>
      <w:r w:rsidRPr="00122376">
        <w:rPr>
          <w:lang w:eastAsia="cs-CZ"/>
        </w:rPr>
        <w:t xml:space="preserve">Sedlový bod: (2.5000, 5.0000) </w:t>
      </w:r>
    </w:p>
    <w:p w:rsidR="00122376" w:rsidRPr="00122376" w:rsidRDefault="00122376" w:rsidP="00122376">
      <w:pPr>
        <w:pStyle w:val="Nadpisobsahu"/>
        <w:rPr>
          <w:lang w:eastAsia="cs-CZ"/>
        </w:rPr>
      </w:pPr>
      <w:r w:rsidRPr="00122376">
        <w:rPr>
          <w:lang w:eastAsia="cs-CZ"/>
        </w:rPr>
        <w:lastRenderedPageBreak/>
        <w:t>Rovnovážná strategie: (x_3, y_2)</w:t>
      </w:r>
    </w:p>
    <w:p w:rsidR="00122376" w:rsidRPr="00122376" w:rsidRDefault="00122376" w:rsidP="00122376">
      <w:pPr>
        <w:pStyle w:val="Nadpisobsahu"/>
        <w:rPr>
          <w:lang w:eastAsia="cs-CZ"/>
        </w:rPr>
      </w:pPr>
      <w:r w:rsidRPr="00122376">
        <w:rPr>
          <w:lang w:eastAsia="cs-CZ"/>
        </w:rPr>
        <w:t xml:space="preserve">Sedlový bod: (5.0000, 2.5000) </w:t>
      </w:r>
    </w:p>
    <w:p w:rsidR="00122376" w:rsidRPr="00122376" w:rsidRDefault="00122376" w:rsidP="00122376">
      <w:pPr>
        <w:pStyle w:val="Nadpisobsahu"/>
        <w:rPr>
          <w:lang w:eastAsia="cs-CZ"/>
        </w:rPr>
      </w:pPr>
      <w:r w:rsidRPr="00122376">
        <w:rPr>
          <w:lang w:eastAsia="cs-CZ"/>
        </w:rPr>
        <w:t>----------------------------------------</w:t>
      </w:r>
    </w:p>
    <w:p w:rsidR="00122376" w:rsidRPr="00122376" w:rsidRDefault="00122376" w:rsidP="00122376">
      <w:pPr>
        <w:pStyle w:val="Nadpisobsahu"/>
        <w:rPr>
          <w:lang w:eastAsia="cs-CZ"/>
        </w:rPr>
      </w:pPr>
      <w:r w:rsidRPr="00122376">
        <w:rPr>
          <w:lang w:eastAsia="cs-CZ"/>
        </w:rPr>
        <w:t>Nenalezen žádný dominovaný sedlový bod, výsledek nalezneme ve smíšených strategiích nebo při spolupráci.</w:t>
      </w:r>
    </w:p>
    <w:p w:rsidR="00122376" w:rsidRPr="00122376" w:rsidRDefault="00122376" w:rsidP="00122376">
      <w:pPr>
        <w:pStyle w:val="Nadpisobsahu"/>
        <w:rPr>
          <w:lang w:eastAsia="cs-CZ"/>
        </w:rPr>
      </w:pPr>
      <w:r w:rsidRPr="00122376">
        <w:rPr>
          <w:lang w:eastAsia="cs-CZ"/>
        </w:rPr>
        <w:t>----------------------------------------</w:t>
      </w:r>
    </w:p>
    <w:p w:rsidR="00122376" w:rsidRPr="00122376" w:rsidRDefault="00122376" w:rsidP="00122376">
      <w:pPr>
        <w:pStyle w:val="Nadpisobsahu"/>
        <w:rPr>
          <w:lang w:eastAsia="cs-CZ"/>
        </w:rPr>
      </w:pPr>
      <w:r w:rsidRPr="00122376">
        <w:rPr>
          <w:lang w:eastAsia="cs-CZ"/>
        </w:rPr>
        <w:t xml:space="preserve">Optimální strategie při </w:t>
      </w:r>
      <w:r w:rsidR="008B508B">
        <w:rPr>
          <w:lang w:eastAsia="cs-CZ"/>
        </w:rPr>
        <w:t>spolupráci</w:t>
      </w:r>
      <w:r w:rsidRPr="00122376">
        <w:rPr>
          <w:lang w:eastAsia="cs-CZ"/>
        </w:rPr>
        <w:t>: (x_1, y_1)</w:t>
      </w:r>
    </w:p>
    <w:p w:rsidR="007F3740" w:rsidRPr="00122376" w:rsidRDefault="00122376" w:rsidP="00122376">
      <w:pPr>
        <w:pStyle w:val="Nadpisobsahu"/>
        <w:rPr>
          <w:lang w:eastAsia="cs-CZ"/>
        </w:rPr>
      </w:pPr>
      <w:r w:rsidRPr="00122376">
        <w:rPr>
          <w:lang w:eastAsia="cs-CZ"/>
        </w:rPr>
        <w:t>Výhry po spolupráci: (4.0000, 4.0000)</w:t>
      </w:r>
    </w:p>
    <w:p w:rsidR="00BA6E51" w:rsidRDefault="00EF646F" w:rsidP="00FC584F">
      <w:pPr>
        <w:rPr>
          <w:lang w:eastAsia="cs-CZ"/>
        </w:rPr>
      </w:pPr>
      <w:r>
        <w:t>Výsledky jsou konzistentní jak při nespolupráci, tak při spolupráci, což nás utvrzuje v tom, že kód funguje správně.</w:t>
      </w:r>
    </w:p>
    <w:p w:rsidR="00473D60" w:rsidRDefault="005A3938" w:rsidP="00473D60">
      <w:pPr>
        <w:spacing w:after="240"/>
      </w:pPr>
      <w:bookmarkStart w:id="306" w:name="_Ref173583118"/>
      <w:r>
        <w:t xml:space="preserve">Příklad </w:t>
      </w:r>
      <w:bookmarkEnd w:id="306"/>
      <w:r w:rsidR="00A10223">
        <w:t>7.15</w:t>
      </w:r>
      <w:r w:rsidR="00473D60">
        <w:t xml:space="preserve"> Máme danou výplatní </w:t>
      </w:r>
      <w:proofErr w:type="spellStart"/>
      <w:r w:rsidR="00473D60">
        <w:t>dvoumatici</w:t>
      </w:r>
      <w:proofErr w:type="spellEnd"/>
      <w:r w:rsidR="00473D60">
        <w:t xml:space="preserve"> </w:t>
      </w:r>
      <w:r w:rsidR="00473D60">
        <w:fldChar w:fldCharType="begin"/>
      </w:r>
      <w:r w:rsidR="00473D60">
        <w:instrText xml:space="preserve"> REF _Ref173418170 \h </w:instrText>
      </w:r>
      <w:r w:rsidR="00473D60">
        <w:fldChar w:fldCharType="separate"/>
      </w:r>
      <w:r w:rsidR="00966473" w:rsidRPr="00732BEE">
        <w:t>(</w:t>
      </w:r>
      <w:r w:rsidR="00966473">
        <w:rPr>
          <w:noProof/>
        </w:rPr>
        <w:t>3</w:t>
      </w:r>
      <w:r w:rsidR="00966473">
        <w:t>.</w:t>
      </w:r>
      <w:r w:rsidR="00966473">
        <w:rPr>
          <w:noProof/>
        </w:rPr>
        <w:t>9</w:t>
      </w:r>
      <w:r w:rsidR="00966473" w:rsidRPr="00732BEE">
        <w:t>)</w:t>
      </w:r>
      <w:r w:rsidR="00473D60">
        <w:fldChar w:fldCharType="end"/>
      </w:r>
      <w:r w:rsidR="00473D60">
        <w:t xml:space="preserve"> z</w:t>
      </w:r>
      <w:r w:rsidR="006D11A0">
        <w:t> </w:t>
      </w:r>
      <w:r w:rsidR="00473D60">
        <w:t>příkladu</w:t>
      </w:r>
      <w:r w:rsidR="006D11A0">
        <w:t xml:space="preserve"> 3.4</w:t>
      </w:r>
      <w:r w:rsidR="00473D60">
        <w:t xml:space="preserve">. Předpokládané výsledky při nespolupráci je rovnovážná strategie </w:t>
      </w:r>
      <m:oMath>
        <m:r>
          <w:rPr>
            <w:rFonts w:ascii="Cambria Math" w:hAnsi="Cambria Math"/>
          </w:rPr>
          <m:t>(</m:t>
        </m:r>
        <m:sSub>
          <m:sSubPr>
            <m:ctrlPr>
              <w:rPr>
                <w:rFonts w:ascii="Cambria Math" w:hAnsi="Cambria Math"/>
                <w:bCs/>
                <w:i/>
                <w:szCs w:val="18"/>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bCs/>
                <w:i/>
                <w:szCs w:val="18"/>
              </w:rPr>
            </m:ctrlPr>
          </m:sSubPr>
          <m:e>
            <m:r>
              <w:rPr>
                <w:rFonts w:ascii="Cambria Math" w:hAnsi="Cambria Math"/>
              </w:rPr>
              <m:t>y</m:t>
            </m:r>
          </m:e>
          <m:sub>
            <m:r>
              <w:rPr>
                <w:rFonts w:ascii="Cambria Math" w:hAnsi="Cambria Math"/>
              </w:rPr>
              <m:t>2</m:t>
            </m:r>
          </m:sub>
        </m:sSub>
        <m:r>
          <w:rPr>
            <w:rFonts w:ascii="Cambria Math" w:hAnsi="Cambria Math"/>
          </w:rPr>
          <m:t>)</m:t>
        </m:r>
      </m:oMath>
      <w:r w:rsidR="00473D60">
        <w:t xml:space="preserve"> a rovnovážný bod </w:t>
      </w:r>
      <m:oMath>
        <m:r>
          <w:rPr>
            <w:rFonts w:ascii="Cambria Math" w:hAnsi="Cambria Math"/>
          </w:rPr>
          <m:t>(1;4)</m:t>
        </m:r>
      </m:oMath>
      <w:r w:rsidR="00473D60">
        <w:t xml:space="preserve">. V případě spolupráce je optimální strategie </w:t>
      </w:r>
      <m:oMath>
        <m:r>
          <w:rPr>
            <w:rFonts w:ascii="Cambria Math" w:hAnsi="Cambria Math"/>
          </w:rPr>
          <m:t>(</m:t>
        </m:r>
        <m:sSub>
          <m:sSubPr>
            <m:ctrlPr>
              <w:rPr>
                <w:rFonts w:ascii="Cambria Math" w:hAnsi="Cambria Math"/>
                <w:bCs/>
                <w:i/>
                <w:szCs w:val="18"/>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bCs/>
                <w:i/>
                <w:szCs w:val="18"/>
              </w:rPr>
            </m:ctrlPr>
          </m:sSubPr>
          <m:e>
            <m:r>
              <w:rPr>
                <w:rFonts w:ascii="Cambria Math" w:hAnsi="Cambria Math"/>
              </w:rPr>
              <m:t>y</m:t>
            </m:r>
          </m:e>
          <m:sub>
            <m:r>
              <w:rPr>
                <w:rFonts w:ascii="Cambria Math" w:hAnsi="Cambria Math"/>
              </w:rPr>
              <m:t>1</m:t>
            </m:r>
          </m:sub>
        </m:sSub>
        <m:r>
          <w:rPr>
            <w:rFonts w:ascii="Cambria Math" w:hAnsi="Cambria Math"/>
          </w:rPr>
          <m:t>)</m:t>
        </m:r>
      </m:oMath>
      <w:r w:rsidR="00473D60">
        <w:t xml:space="preserve"> a výplata po spoluprá</w:t>
      </w:r>
      <w:proofErr w:type="spellStart"/>
      <w:r w:rsidR="00473D60">
        <w:t>ci</w:t>
      </w:r>
      <w:proofErr w:type="spellEnd"/>
      <w:r w:rsidR="00473D60">
        <w:t xml:space="preserve"> </w:t>
      </w:r>
      <m:oMath>
        <m:r>
          <w:rPr>
            <w:rFonts w:ascii="Cambria Math" w:hAnsi="Cambria Math"/>
          </w:rPr>
          <m:t>(3;5)</m:t>
        </m:r>
      </m:oMath>
      <w:r w:rsidR="00473D60">
        <w:t>. Pokud použijeme funkci</w:t>
      </w:r>
    </w:p>
    <w:p w:rsidR="00473D60" w:rsidRPr="00473D60" w:rsidRDefault="00473D60" w:rsidP="00473D60">
      <w:pPr>
        <w:pStyle w:val="Nadpisobsahu"/>
        <w:rPr>
          <w:rFonts w:eastAsia="Times New Roman"/>
          <w:lang w:eastAsia="cs-CZ"/>
        </w:rPr>
      </w:pPr>
      <w:proofErr w:type="spellStart"/>
      <w:r w:rsidRPr="00473D60">
        <w:rPr>
          <w:rFonts w:eastAsia="Times New Roman"/>
          <w:lang w:eastAsia="cs-CZ"/>
        </w:rPr>
        <w:t>nashEkvilibriumNonConst</w:t>
      </w:r>
      <w:proofErr w:type="spellEnd"/>
      <w:r w:rsidRPr="00473D60">
        <w:rPr>
          <w:rFonts w:eastAsia="Times New Roman"/>
          <w:lang w:eastAsia="cs-CZ"/>
        </w:rPr>
        <w:t>([3 -3; 4 1], [5 -1; 1 4]);</w:t>
      </w:r>
    </w:p>
    <w:p w:rsidR="00473D60" w:rsidRPr="00FC584F" w:rsidRDefault="00473D60" w:rsidP="00473D60">
      <w:pPr>
        <w:spacing w:after="240"/>
      </w:pPr>
      <w:r>
        <w:t xml:space="preserve">rozšířenou o funkci </w:t>
      </w:r>
      <w:proofErr w:type="spellStart"/>
      <w:r>
        <w:rPr>
          <w:rFonts w:ascii="Consolas" w:eastAsia="Times New Roman" w:hAnsi="Consolas" w:cs="Times New Roman"/>
          <w:sz w:val="20"/>
          <w:szCs w:val="20"/>
          <w:lang w:eastAsia="cs-CZ"/>
        </w:rPr>
        <w:t>coop</w:t>
      </w:r>
      <w:proofErr w:type="spellEnd"/>
      <w:r>
        <w:rPr>
          <w:rFonts w:ascii="Consolas" w:eastAsia="Times New Roman" w:hAnsi="Consolas" w:cs="Times New Roman"/>
          <w:sz w:val="20"/>
          <w:szCs w:val="20"/>
          <w:lang w:eastAsia="cs-CZ"/>
        </w:rPr>
        <w:t>(A, B)</w:t>
      </w:r>
      <w:r w:rsidRPr="00BA6E51">
        <w:t>,</w:t>
      </w:r>
      <w:r>
        <w:rPr>
          <w:rFonts w:ascii="Consolas" w:eastAsia="Times New Roman" w:hAnsi="Consolas" w:cs="Times New Roman"/>
          <w:sz w:val="20"/>
          <w:szCs w:val="20"/>
          <w:lang w:eastAsia="cs-CZ"/>
        </w:rPr>
        <w:t xml:space="preserve"> </w:t>
      </w:r>
      <w:r w:rsidRPr="00523F10">
        <w:t>b</w:t>
      </w:r>
      <w:r>
        <w:t>udou nám v příkazovém okně vypsány výsledky:</w:t>
      </w:r>
    </w:p>
    <w:p w:rsidR="00473D60" w:rsidRPr="00473D60" w:rsidRDefault="00473D60" w:rsidP="00473D60">
      <w:pPr>
        <w:pStyle w:val="Nadpisobsahu"/>
        <w:rPr>
          <w:lang w:eastAsia="cs-CZ"/>
        </w:rPr>
      </w:pPr>
      <w:r w:rsidRPr="00473D60">
        <w:rPr>
          <w:lang w:eastAsia="cs-CZ"/>
        </w:rPr>
        <w:t>Rovnovážná strategie: (x_2, y_2)</w:t>
      </w:r>
    </w:p>
    <w:p w:rsidR="00473D60" w:rsidRPr="00473D60" w:rsidRDefault="00473D60" w:rsidP="00473D60">
      <w:pPr>
        <w:pStyle w:val="Nadpisobsahu"/>
        <w:rPr>
          <w:lang w:eastAsia="cs-CZ"/>
        </w:rPr>
      </w:pPr>
      <w:r w:rsidRPr="00473D60">
        <w:rPr>
          <w:lang w:eastAsia="cs-CZ"/>
        </w:rPr>
        <w:t xml:space="preserve">Rovnovážný bod: (1.0000, 4.0000) </w:t>
      </w:r>
    </w:p>
    <w:p w:rsidR="00473D60" w:rsidRPr="00473D60" w:rsidRDefault="00473D60" w:rsidP="00473D60">
      <w:pPr>
        <w:pStyle w:val="Nadpisobsahu"/>
        <w:rPr>
          <w:lang w:eastAsia="cs-CZ"/>
        </w:rPr>
      </w:pPr>
      <w:r w:rsidRPr="00473D60">
        <w:rPr>
          <w:lang w:eastAsia="cs-CZ"/>
        </w:rPr>
        <w:t>----------------------------------------</w:t>
      </w:r>
    </w:p>
    <w:p w:rsidR="00473D60" w:rsidRPr="00473D60" w:rsidRDefault="00473D60" w:rsidP="00473D60">
      <w:pPr>
        <w:pStyle w:val="Nadpisobsahu"/>
        <w:rPr>
          <w:lang w:eastAsia="cs-CZ"/>
        </w:rPr>
      </w:pPr>
      <w:r w:rsidRPr="00473D60">
        <w:rPr>
          <w:lang w:eastAsia="cs-CZ"/>
        </w:rPr>
        <w:t>Optimální strategie při spolupráci: (x_1, y_1)</w:t>
      </w:r>
    </w:p>
    <w:p w:rsidR="00473D60" w:rsidRDefault="00473D60" w:rsidP="00473D60">
      <w:pPr>
        <w:pStyle w:val="Nadpisobsahu"/>
        <w:rPr>
          <w:lang w:eastAsia="cs-CZ"/>
        </w:rPr>
      </w:pPr>
      <w:r w:rsidRPr="00473D60">
        <w:rPr>
          <w:lang w:eastAsia="cs-CZ"/>
        </w:rPr>
        <w:t>Výhry po spolupráci: (3.0000, 5.0000)</w:t>
      </w:r>
    </w:p>
    <w:p w:rsidR="00473D60" w:rsidRDefault="00473D60" w:rsidP="00FC584F">
      <w:pPr>
        <w:rPr>
          <w:lang w:eastAsia="cs-CZ"/>
        </w:rPr>
      </w:pPr>
      <w:r>
        <w:rPr>
          <w:lang w:eastAsia="cs-CZ"/>
        </w:rPr>
        <w:t xml:space="preserve">Tyto výsledky se opět shodují s očekávanými výsledky, takže můžeme říci, že rozšířená funkce </w:t>
      </w:r>
      <w:proofErr w:type="spellStart"/>
      <w:r w:rsidRPr="00473D60">
        <w:rPr>
          <w:rFonts w:ascii="Consolas" w:eastAsia="Times New Roman" w:hAnsi="Consolas"/>
          <w:sz w:val="20"/>
          <w:lang w:eastAsia="cs-CZ"/>
        </w:rPr>
        <w:t>nashEkvilibriumNonConst</w:t>
      </w:r>
      <w:proofErr w:type="spellEnd"/>
      <w:r w:rsidRPr="00473D60">
        <w:rPr>
          <w:sz w:val="20"/>
          <w:lang w:eastAsia="cs-CZ"/>
        </w:rPr>
        <w:t xml:space="preserve"> </w:t>
      </w:r>
      <w:r>
        <w:rPr>
          <w:lang w:eastAsia="cs-CZ"/>
        </w:rPr>
        <w:t>funguje správně.</w:t>
      </w:r>
    </w:p>
    <w:p w:rsidR="00FC584F" w:rsidRDefault="00D51F81" w:rsidP="00FC584F">
      <w:pPr>
        <w:rPr>
          <w:rFonts w:eastAsia="Times New Roman"/>
          <w:lang w:eastAsia="cs-CZ"/>
        </w:rPr>
      </w:pPr>
      <w:r>
        <w:rPr>
          <w:lang w:eastAsia="cs-CZ"/>
        </w:rPr>
        <w:t xml:space="preserve">Při přenosné výhře, jak bylo řečeno v kapitole </w:t>
      </w:r>
      <w:r>
        <w:rPr>
          <w:lang w:eastAsia="cs-CZ"/>
        </w:rPr>
        <w:fldChar w:fldCharType="begin"/>
      </w:r>
      <w:r>
        <w:rPr>
          <w:lang w:eastAsia="cs-CZ"/>
        </w:rPr>
        <w:instrText xml:space="preserve"> REF _Ref173451664 \r \h </w:instrText>
      </w:r>
      <w:r>
        <w:rPr>
          <w:lang w:eastAsia="cs-CZ"/>
        </w:rPr>
      </w:r>
      <w:r>
        <w:rPr>
          <w:lang w:eastAsia="cs-CZ"/>
        </w:rPr>
        <w:fldChar w:fldCharType="separate"/>
      </w:r>
      <w:r w:rsidR="00966473">
        <w:rPr>
          <w:lang w:eastAsia="cs-CZ"/>
        </w:rPr>
        <w:t>3</w:t>
      </w:r>
      <w:r>
        <w:rPr>
          <w:lang w:eastAsia="cs-CZ"/>
        </w:rPr>
        <w:fldChar w:fldCharType="end"/>
      </w:r>
      <w:r>
        <w:rPr>
          <w:lang w:eastAsia="cs-CZ"/>
        </w:rPr>
        <w:t xml:space="preserve">, nastává problém, jak rozdělit výhru mezi oba hráče. Proto není univerzální kód, který by takto danou hru mohl řešit, protože například při nenalezení žádného rovnovážného bodu nevíme </w:t>
      </w:r>
      <w:r>
        <w:rPr>
          <w:rFonts w:eastAsia="Times New Roman"/>
          <w:lang w:eastAsia="cs-CZ"/>
        </w:rPr>
        <w:t>rovnovážn</w:t>
      </w:r>
      <w:r w:rsidR="00BA6E51">
        <w:rPr>
          <w:rFonts w:eastAsia="Times New Roman"/>
          <w:lang w:eastAsia="cs-CZ"/>
        </w:rPr>
        <w:t>é</w:t>
      </w:r>
      <w:r>
        <w:rPr>
          <w:rFonts w:eastAsia="Times New Roman"/>
          <w:lang w:eastAsia="cs-CZ"/>
        </w:rPr>
        <w:t xml:space="preserve"> zaručen</w:t>
      </w:r>
      <w:r w:rsidR="00BA6E51">
        <w:rPr>
          <w:rFonts w:eastAsia="Times New Roman"/>
          <w:lang w:eastAsia="cs-CZ"/>
        </w:rPr>
        <w:t>é</w:t>
      </w:r>
      <w:r>
        <w:rPr>
          <w:rFonts w:eastAsia="Times New Roman"/>
          <w:lang w:eastAsia="cs-CZ"/>
        </w:rPr>
        <w:t xml:space="preserve"> </w:t>
      </w:r>
      <w:r w:rsidRPr="00CC14C3">
        <w:rPr>
          <w:rFonts w:eastAsia="Times New Roman"/>
          <w:lang w:eastAsia="cs-CZ"/>
        </w:rPr>
        <w:t>výhr</w:t>
      </w:r>
      <w:r w:rsidR="00BA6E51" w:rsidRPr="00CC14C3">
        <w:rPr>
          <w:rFonts w:eastAsia="Times New Roman"/>
          <w:lang w:eastAsia="cs-CZ"/>
        </w:rPr>
        <w:t xml:space="preserve">y </w:t>
      </w:r>
      <m:oMath>
        <m:r>
          <m:rPr>
            <m:sty m:val="p"/>
          </m:rPr>
          <w:rPr>
            <w:rFonts w:ascii="Cambria Math" w:eastAsia="Times New Roman" w:hAnsi="Cambria Math"/>
            <w:lang w:eastAsia="cs-CZ"/>
          </w:rPr>
          <m:t>v(1)</m:t>
        </m:r>
      </m:oMath>
      <w:r w:rsidR="00BA6E51" w:rsidRPr="00CC14C3">
        <w:rPr>
          <w:rFonts w:eastAsia="Times New Roman"/>
          <w:lang w:eastAsia="cs-CZ"/>
        </w:rPr>
        <w:t xml:space="preserve">, </w:t>
      </w:r>
      <m:oMath>
        <m:r>
          <m:rPr>
            <m:sty m:val="p"/>
          </m:rPr>
          <w:rPr>
            <w:rFonts w:ascii="Cambria Math" w:eastAsia="Times New Roman" w:hAnsi="Cambria Math"/>
            <w:lang w:eastAsia="cs-CZ"/>
          </w:rPr>
          <m:t>v(2)</m:t>
        </m:r>
      </m:oMath>
      <w:r w:rsidR="00BA6E51" w:rsidRPr="00CC14C3">
        <w:rPr>
          <w:rFonts w:eastAsia="Times New Roman"/>
          <w:lang w:eastAsia="cs-CZ"/>
        </w:rPr>
        <w:t xml:space="preserve"> a tím </w:t>
      </w:r>
      <w:r w:rsidR="00CC14C3" w:rsidRPr="00CC14C3">
        <w:rPr>
          <w:rFonts w:eastAsia="Times New Roman"/>
          <w:lang w:eastAsia="cs-CZ"/>
        </w:rPr>
        <w:t>ani rozdíl mezi nimi</w:t>
      </w:r>
      <w:r w:rsidR="00BA6E51" w:rsidRPr="00CC14C3">
        <w:rPr>
          <w:rFonts w:eastAsia="Times New Roman"/>
          <w:lang w:eastAsia="cs-CZ"/>
        </w:rPr>
        <w:t xml:space="preserve"> a maximální celkovou výhrou</w:t>
      </w:r>
      <w:r w:rsidR="00CC14C3" w:rsidRPr="00CC14C3">
        <w:rPr>
          <w:rFonts w:eastAsia="Times New Roman"/>
          <w:lang w:eastAsia="cs-CZ"/>
        </w:rPr>
        <w:t xml:space="preserve"> </w:t>
      </w:r>
      <m:oMath>
        <m:r>
          <m:rPr>
            <m:sty m:val="p"/>
          </m:rPr>
          <w:rPr>
            <w:rFonts w:ascii="Cambria Math" w:eastAsia="Times New Roman" w:hAnsi="Cambria Math"/>
            <w:lang w:eastAsia="cs-CZ"/>
          </w:rPr>
          <m:t>v(1, 2)</m:t>
        </m:r>
      </m:oMath>
      <w:r w:rsidR="00BA6E51" w:rsidRPr="00CC14C3">
        <w:rPr>
          <w:rFonts w:eastAsia="Times New Roman"/>
          <w:lang w:eastAsia="cs-CZ"/>
        </w:rPr>
        <w:t>.</w:t>
      </w:r>
    </w:p>
    <w:p w:rsidR="00B553FC" w:rsidRPr="00014EF5" w:rsidRDefault="00B553FC" w:rsidP="00B553FC">
      <w:pPr>
        <w:pStyle w:val="Nadpis1"/>
      </w:pPr>
      <w:bookmarkStart w:id="307" w:name="_Toc173936090"/>
      <w:r>
        <w:lastRenderedPageBreak/>
        <w:t>Shrnutí výsledků</w:t>
      </w:r>
      <w:bookmarkEnd w:id="307"/>
    </w:p>
    <w:p w:rsidR="006B3975" w:rsidRPr="006B3975" w:rsidRDefault="006B3975" w:rsidP="006B3975">
      <w:pPr>
        <w:rPr>
          <w:rFonts w:eastAsia="Times New Roman"/>
          <w:lang w:eastAsia="cs-CZ"/>
        </w:rPr>
      </w:pPr>
      <w:r w:rsidRPr="006B3975">
        <w:rPr>
          <w:rFonts w:eastAsia="Times New Roman"/>
          <w:lang w:eastAsia="cs-CZ"/>
        </w:rPr>
        <w:t xml:space="preserve">Každý z herních modelů, které byly v této práci analyzovány, byl detailně prozkoumán z teoretického hlediska. V praktické části byly pomocí programu MATLAB implementovány a testovány konkrétní příklady her s konstantním a nekonstantním součtem. K jejich řešení byly zvoleny algoritmy, které reflektují základní principy teorie her, jako je </w:t>
      </w:r>
      <w:proofErr w:type="spellStart"/>
      <w:r w:rsidRPr="006B3975">
        <w:rPr>
          <w:rFonts w:eastAsia="Times New Roman"/>
          <w:lang w:eastAsia="cs-CZ"/>
        </w:rPr>
        <w:t>Nashovo</w:t>
      </w:r>
      <w:proofErr w:type="spellEnd"/>
      <w:r w:rsidRPr="006B3975">
        <w:rPr>
          <w:rFonts w:eastAsia="Times New Roman"/>
          <w:lang w:eastAsia="cs-CZ"/>
        </w:rPr>
        <w:t xml:space="preserve"> </w:t>
      </w:r>
      <w:proofErr w:type="spellStart"/>
      <w:r w:rsidRPr="006B3975">
        <w:rPr>
          <w:rFonts w:eastAsia="Times New Roman"/>
          <w:lang w:eastAsia="cs-CZ"/>
        </w:rPr>
        <w:t>ekvilibrium</w:t>
      </w:r>
      <w:proofErr w:type="spellEnd"/>
      <w:r w:rsidRPr="006B3975">
        <w:rPr>
          <w:rFonts w:eastAsia="Times New Roman"/>
          <w:lang w:eastAsia="cs-CZ"/>
        </w:rPr>
        <w:t xml:space="preserve"> a metoda dominování strategií.</w:t>
      </w:r>
    </w:p>
    <w:p w:rsidR="00F91CCB" w:rsidRPr="006B3975" w:rsidRDefault="006B3975" w:rsidP="00F91CCB">
      <w:pPr>
        <w:rPr>
          <w:rFonts w:eastAsia="Times New Roman"/>
          <w:lang w:eastAsia="cs-CZ"/>
        </w:rPr>
      </w:pPr>
      <w:r w:rsidRPr="006B3975">
        <w:rPr>
          <w:rFonts w:eastAsia="Times New Roman"/>
          <w:lang w:eastAsia="cs-CZ"/>
        </w:rPr>
        <w:t xml:space="preserve">Algoritmy představené v této práci slouží především k ilustraci základních konceptů teorie her. </w:t>
      </w:r>
      <w:r w:rsidR="00F91CCB" w:rsidRPr="006B3975">
        <w:rPr>
          <w:rFonts w:eastAsia="Times New Roman"/>
          <w:lang w:eastAsia="cs-CZ"/>
        </w:rPr>
        <w:t xml:space="preserve">Pro dosažení přesnějších a spolehlivějších výsledků by bylo vhodné rozšířit záběr analýzy a detailněji prozkoumat různé typy herních modelů a příkladů. To by umožnilo lépe odhalit </w:t>
      </w:r>
      <w:r w:rsidR="00F91CCB">
        <w:t xml:space="preserve">jemné rozdíly </w:t>
      </w:r>
      <w:r w:rsidR="00F91CCB" w:rsidRPr="006B3975">
        <w:rPr>
          <w:rFonts w:eastAsia="Times New Roman"/>
          <w:lang w:eastAsia="cs-CZ"/>
        </w:rPr>
        <w:t>jednotlivých strategií a nalézt optimální řešení, která by byla aplikovatelná v různých kontextech a reálných situacích.</w:t>
      </w:r>
    </w:p>
    <w:p w:rsidR="006B3975" w:rsidRPr="006B3975" w:rsidRDefault="006B3975" w:rsidP="006B3975">
      <w:pPr>
        <w:rPr>
          <w:rFonts w:eastAsia="Times New Roman"/>
          <w:lang w:eastAsia="cs-CZ"/>
        </w:rPr>
      </w:pPr>
    </w:p>
    <w:p w:rsidR="00B553FC" w:rsidRPr="00CC14C3" w:rsidRDefault="00B553FC" w:rsidP="00FC584F">
      <w:pPr>
        <w:rPr>
          <w:lang w:eastAsia="cs-CZ"/>
        </w:rPr>
      </w:pPr>
    </w:p>
    <w:p w:rsidR="001B65CA" w:rsidRDefault="001B65CA" w:rsidP="005D17DD">
      <w:pPr>
        <w:spacing w:before="120" w:after="120"/>
      </w:pPr>
      <w:r>
        <w:br w:type="page"/>
      </w:r>
    </w:p>
    <w:p w:rsidR="00014EF5" w:rsidRPr="00014EF5" w:rsidRDefault="00636417" w:rsidP="00014EF5">
      <w:pPr>
        <w:pStyle w:val="Nadpis1"/>
      </w:pPr>
      <w:bookmarkStart w:id="308" w:name="_Toc357003840"/>
      <w:bookmarkStart w:id="309" w:name="_Toc173936091"/>
      <w:r w:rsidRPr="00732BEE">
        <w:lastRenderedPageBreak/>
        <w:t>Z</w:t>
      </w:r>
      <w:bookmarkEnd w:id="308"/>
      <w:r w:rsidR="00B553FC">
        <w:t>ávěry a doporučení</w:t>
      </w:r>
      <w:bookmarkEnd w:id="309"/>
    </w:p>
    <w:p w:rsidR="005C2918" w:rsidRPr="005C2918" w:rsidRDefault="005C2918" w:rsidP="005C2918">
      <w:pPr>
        <w:rPr>
          <w:rFonts w:eastAsia="Times New Roman"/>
          <w:lang w:eastAsia="cs-CZ"/>
        </w:rPr>
      </w:pPr>
      <w:r w:rsidRPr="005C2918">
        <w:rPr>
          <w:rFonts w:eastAsia="Times New Roman"/>
          <w:lang w:eastAsia="cs-CZ"/>
        </w:rPr>
        <w:t xml:space="preserve">Práce se zaměřila </w:t>
      </w:r>
      <w:r w:rsidR="00BC2777">
        <w:rPr>
          <w:rFonts w:eastAsia="Times New Roman"/>
          <w:lang w:eastAsia="cs-CZ"/>
        </w:rPr>
        <w:t xml:space="preserve">na analýzu vybraných typů her </w:t>
      </w:r>
      <w:r w:rsidRPr="005C2918">
        <w:rPr>
          <w:rFonts w:eastAsia="Times New Roman"/>
          <w:lang w:eastAsia="cs-CZ"/>
        </w:rPr>
        <w:t>s využitím teorie her a jejich aplikaci pomocí programu MATLAB. Hlavní pozornost byla věnována hrám s konstantním a nekonstantním součtem, kooperativním a nekooperativním hrám, a také rozhodování při riziku a neurčitosti. V rámci těchto herních modelů byly popsány různé matematické přístupy a algoritmy, které umožňují nalezení optimálních strategií pro jednotlivé hráče.</w:t>
      </w:r>
    </w:p>
    <w:p w:rsidR="00DA2357" w:rsidRPr="00CC5D90" w:rsidRDefault="00326C7C" w:rsidP="00DA2357">
      <w:r>
        <w:rPr>
          <w:rFonts w:eastAsia="Times New Roman"/>
          <w:lang w:eastAsia="cs-CZ"/>
        </w:rPr>
        <w:t>P</w:t>
      </w:r>
      <w:r w:rsidR="005C2918" w:rsidRPr="005C2918">
        <w:rPr>
          <w:rFonts w:eastAsia="Times New Roman"/>
          <w:lang w:eastAsia="cs-CZ"/>
        </w:rPr>
        <w:t xml:space="preserve">ráce ukázala význam teorie her jako nástroje pro analýzu strategických rozhodnutí a její potenciál pro aplikaci v různých oblastech. </w:t>
      </w:r>
      <w:r w:rsidR="006C2B38">
        <w:t>V budoucnu by bylo možné na tuto práci navázat studiem pokročilejších herních modelů, které zahrnují více hráčů, dynamické hry nebo hry s neúplnými informacemi. Tyto pokročilé modely by mohly poskytnout ještě hlubší vhled do komplexních rozhodovacích situací a nabídnout nové možnosti pro optimalizaci strategií v reálném světě. Rozvoj a aplikace těchto pokročilejších herních teorií by mohly být obzvláště přínosné v oblastech, jako je finanční trh, politika nebo vývoj umělé inteligence.</w:t>
      </w:r>
    </w:p>
    <w:p w:rsidR="006E563A" w:rsidRPr="009C2B7B" w:rsidRDefault="006E563A" w:rsidP="00126F34">
      <w:pPr>
        <w:spacing w:before="120" w:after="120"/>
        <w:ind w:firstLine="851"/>
      </w:pPr>
      <w:r w:rsidRPr="009C2B7B">
        <w:br w:type="page"/>
      </w:r>
    </w:p>
    <w:p w:rsidR="007B4F8D" w:rsidRDefault="0074264F" w:rsidP="00B95E28">
      <w:pPr>
        <w:pStyle w:val="Nadpis1"/>
        <w:rPr>
          <w:rStyle w:val="Nadpis1Char"/>
          <w:rFonts w:cs="Times New Roman"/>
          <w:b/>
          <w:bCs/>
        </w:rPr>
      </w:pPr>
      <w:bookmarkStart w:id="310" w:name="_Toc173936092"/>
      <w:r>
        <w:lastRenderedPageBreak/>
        <w:t>Literatura</w:t>
      </w:r>
      <w:bookmarkEnd w:id="310"/>
    </w:p>
    <w:sdt>
      <w:sdtPr>
        <w:rPr>
          <w:b/>
          <w:bCs/>
          <w:smallCaps/>
        </w:rPr>
        <w:id w:val="-1603414475"/>
        <w:docPartObj>
          <w:docPartGallery w:val="Bibliographies"/>
          <w:docPartUnique/>
        </w:docPartObj>
      </w:sdtPr>
      <w:sdtEndPr>
        <w:rPr>
          <w:b w:val="0"/>
          <w:bCs w:val="0"/>
          <w:smallCaps w:val="0"/>
        </w:rPr>
      </w:sdtEndPr>
      <w:sdtContent>
        <w:sdt>
          <w:sdtPr>
            <w:rPr>
              <w:b/>
              <w:bCs/>
            </w:rPr>
            <w:id w:val="111145805"/>
            <w:bibliography/>
          </w:sdtPr>
          <w:sdtEndPr>
            <w:rPr>
              <w:b w:val="0"/>
              <w:bCs w:val="0"/>
            </w:rPr>
          </w:sdtEndPr>
          <w:sdtContent>
            <w:p w:rsidR="00326C7C" w:rsidRDefault="00675723" w:rsidP="00326C7C">
              <w:pPr>
                <w:pStyle w:val="Bibliografie"/>
                <w:rPr>
                  <w:noProof/>
                </w:rPr>
              </w:pPr>
              <w:r>
                <w:rPr>
                  <w:rFonts w:eastAsiaTheme="majorEastAsia" w:cstheme="majorBidi"/>
                  <w:sz w:val="36"/>
                  <w:szCs w:val="28"/>
                </w:rPr>
                <w:fldChar w:fldCharType="begin"/>
              </w:r>
              <w:r>
                <w:instrText>BIBLIOGRAPHY</w:instrText>
              </w:r>
              <w:r>
                <w:rPr>
                  <w:rFonts w:eastAsiaTheme="majorEastAsia" w:cstheme="majorBidi"/>
                  <w:sz w:val="36"/>
                  <w:szCs w:val="28"/>
                </w:rPr>
                <w:fldChar w:fldCharType="separate"/>
              </w:r>
              <w:r w:rsidR="00326C7C">
                <w:rPr>
                  <w:noProof/>
                </w:rPr>
                <w:t xml:space="preserve">1. </w:t>
              </w:r>
              <w:r w:rsidR="00326C7C">
                <w:rPr>
                  <w:b/>
                  <w:bCs/>
                  <w:noProof/>
                </w:rPr>
                <w:t>MCADAMS, David.</w:t>
              </w:r>
              <w:r w:rsidR="00326C7C">
                <w:rPr>
                  <w:noProof/>
                </w:rPr>
                <w:t xml:space="preserve"> </w:t>
              </w:r>
              <w:r w:rsidR="00326C7C">
                <w:rPr>
                  <w:i/>
                  <w:iCs/>
                  <w:noProof/>
                </w:rPr>
                <w:t xml:space="preserve">Game-changer: game theory and the art of transforming strategic situations. </w:t>
              </w:r>
              <w:r w:rsidR="00326C7C">
                <w:rPr>
                  <w:noProof/>
                </w:rPr>
                <w:t>místo neznámé : W.W. Norton &amp; Company, 2014.</w:t>
              </w:r>
            </w:p>
            <w:p w:rsidR="00326C7C" w:rsidRDefault="00326C7C" w:rsidP="00326C7C">
              <w:pPr>
                <w:pStyle w:val="Bibliografie"/>
                <w:rPr>
                  <w:noProof/>
                </w:rPr>
              </w:pPr>
              <w:r>
                <w:rPr>
                  <w:noProof/>
                </w:rPr>
                <w:t xml:space="preserve">2. </w:t>
              </w:r>
              <w:r>
                <w:rPr>
                  <w:b/>
                  <w:bCs/>
                  <w:noProof/>
                </w:rPr>
                <w:t>MAŇAS, Miroslav.</w:t>
              </w:r>
              <w:r>
                <w:rPr>
                  <w:noProof/>
                </w:rPr>
                <w:t xml:space="preserve"> </w:t>
              </w:r>
              <w:r>
                <w:rPr>
                  <w:i/>
                  <w:iCs/>
                  <w:noProof/>
                </w:rPr>
                <w:t xml:space="preserve">Teorie her a optimální rozhodování. </w:t>
              </w:r>
              <w:r>
                <w:rPr>
                  <w:noProof/>
                </w:rPr>
                <w:t>Praha : SNTL - Nakladatelství technické literatury, 1974.</w:t>
              </w:r>
            </w:p>
            <w:p w:rsidR="00326C7C" w:rsidRDefault="00326C7C" w:rsidP="00326C7C">
              <w:pPr>
                <w:pStyle w:val="Bibliografie"/>
                <w:rPr>
                  <w:noProof/>
                </w:rPr>
              </w:pPr>
              <w:r>
                <w:rPr>
                  <w:noProof/>
                </w:rPr>
                <w:t xml:space="preserve">3. </w:t>
              </w:r>
              <w:r>
                <w:rPr>
                  <w:b/>
                  <w:bCs/>
                  <w:noProof/>
                </w:rPr>
                <w:t>NASH, John.</w:t>
              </w:r>
              <w:r>
                <w:rPr>
                  <w:noProof/>
                </w:rPr>
                <w:t xml:space="preserve"> </w:t>
              </w:r>
              <w:r>
                <w:rPr>
                  <w:i/>
                  <w:iCs/>
                  <w:noProof/>
                </w:rPr>
                <w:t xml:space="preserve">Equilibrium points in n-person gameProceedings of the National Academy of Sciences of the United States of America. </w:t>
              </w:r>
              <w:r>
                <w:rPr>
                  <w:noProof/>
                </w:rPr>
                <w:t>místo neznámé : Proceedings of the National Academy of Sciences of the United States of America, 1950. stránky 48-49. ISSN: 0027-8424.</w:t>
              </w:r>
            </w:p>
            <w:p w:rsidR="00326C7C" w:rsidRDefault="00326C7C" w:rsidP="00326C7C">
              <w:pPr>
                <w:pStyle w:val="Bibliografie"/>
                <w:rPr>
                  <w:noProof/>
                </w:rPr>
              </w:pPr>
              <w:r>
                <w:rPr>
                  <w:noProof/>
                </w:rPr>
                <w:t xml:space="preserve">4. </w:t>
              </w:r>
              <w:r>
                <w:rPr>
                  <w:b/>
                  <w:bCs/>
                  <w:noProof/>
                </w:rPr>
                <w:t>FIALA, Petr a DLOUHÝ, Martin.</w:t>
              </w:r>
              <w:r>
                <w:rPr>
                  <w:noProof/>
                </w:rPr>
                <w:t xml:space="preserve"> </w:t>
              </w:r>
              <w:r>
                <w:rPr>
                  <w:i/>
                  <w:iCs/>
                  <w:noProof/>
                </w:rPr>
                <w:t xml:space="preserve">Teorie ekonomických a politických her. </w:t>
              </w:r>
              <w:r>
                <w:rPr>
                  <w:noProof/>
                </w:rPr>
                <w:t>[Online] 1. vydání v elektronické podobě, Praha : Nakladatelství Oeconomica, 2020. ISBN 978-80-245-2366-8.</w:t>
              </w:r>
            </w:p>
            <w:p w:rsidR="00326C7C" w:rsidRDefault="00326C7C" w:rsidP="00326C7C">
              <w:pPr>
                <w:pStyle w:val="Bibliografie"/>
                <w:rPr>
                  <w:noProof/>
                </w:rPr>
              </w:pPr>
              <w:r>
                <w:rPr>
                  <w:noProof/>
                </w:rPr>
                <w:t xml:space="preserve">5. </w:t>
              </w:r>
              <w:r>
                <w:rPr>
                  <w:b/>
                  <w:bCs/>
                  <w:noProof/>
                </w:rPr>
                <w:t>ŠUBRT, Tomáš.</w:t>
              </w:r>
              <w:r>
                <w:rPr>
                  <w:noProof/>
                </w:rPr>
                <w:t xml:space="preserve"> </w:t>
              </w:r>
              <w:r>
                <w:rPr>
                  <w:i/>
                  <w:iCs/>
                  <w:noProof/>
                </w:rPr>
                <w:t xml:space="preserve">Ekonomicko-matematické metody. </w:t>
              </w:r>
              <w:r>
                <w:rPr>
                  <w:noProof/>
                </w:rPr>
                <w:t>3. upravené a rozšířené vydání. Plzeň : Vydavatelství a nakladatelství Aleš Čeněk, 2019. ISBN 978-80-7380-762-7.</w:t>
              </w:r>
            </w:p>
            <w:p w:rsidR="00326C7C" w:rsidRDefault="00326C7C" w:rsidP="00326C7C">
              <w:pPr>
                <w:pStyle w:val="Bibliografie"/>
                <w:rPr>
                  <w:noProof/>
                </w:rPr>
              </w:pPr>
              <w:r>
                <w:rPr>
                  <w:noProof/>
                </w:rPr>
                <w:t xml:space="preserve">6. </w:t>
              </w:r>
              <w:r>
                <w:rPr>
                  <w:b/>
                  <w:bCs/>
                  <w:noProof/>
                </w:rPr>
                <w:t>OSBORNE, Martin J.</w:t>
              </w:r>
              <w:r>
                <w:rPr>
                  <w:noProof/>
                </w:rPr>
                <w:t xml:space="preserve"> </w:t>
              </w:r>
              <w:r>
                <w:rPr>
                  <w:i/>
                  <w:iCs/>
                  <w:noProof/>
                </w:rPr>
                <w:t xml:space="preserve">An introduction to game theory. </w:t>
              </w:r>
              <w:r>
                <w:rPr>
                  <w:noProof/>
                </w:rPr>
                <w:t>New York : Oxford University Press, 2004. ISBN 978-0-19-512895-6.</w:t>
              </w:r>
            </w:p>
            <w:p w:rsidR="00326C7C" w:rsidRDefault="00326C7C" w:rsidP="00326C7C">
              <w:pPr>
                <w:pStyle w:val="Bibliografie"/>
                <w:rPr>
                  <w:noProof/>
                </w:rPr>
              </w:pPr>
              <w:r>
                <w:rPr>
                  <w:noProof/>
                </w:rPr>
                <w:t xml:space="preserve">7. </w:t>
              </w:r>
              <w:r>
                <w:rPr>
                  <w:b/>
                  <w:bCs/>
                  <w:noProof/>
                </w:rPr>
                <w:t>ČEJKA, Jiří.</w:t>
              </w:r>
              <w:r>
                <w:rPr>
                  <w:noProof/>
                </w:rPr>
                <w:t xml:space="preserve"> </w:t>
              </w:r>
              <w:r>
                <w:rPr>
                  <w:i/>
                  <w:iCs/>
                  <w:noProof/>
                </w:rPr>
                <w:t xml:space="preserve">Teorie rozhodování - řešené příklady a příklady na procvičování. </w:t>
              </w:r>
              <w:r>
                <w:rPr>
                  <w:noProof/>
                </w:rPr>
                <w:t>České Budějovice : Vysoká škola technická a ekonomická v Českých Budějovicích, 2020. ISBN 978-80-7468-172-1.</w:t>
              </w:r>
            </w:p>
            <w:p w:rsidR="00326C7C" w:rsidRDefault="00326C7C" w:rsidP="00326C7C">
              <w:pPr>
                <w:pStyle w:val="Bibliografie"/>
                <w:rPr>
                  <w:noProof/>
                </w:rPr>
              </w:pPr>
              <w:r>
                <w:rPr>
                  <w:noProof/>
                </w:rPr>
                <w:t xml:space="preserve">8. </w:t>
              </w:r>
              <w:r>
                <w:rPr>
                  <w:b/>
                  <w:bCs/>
                  <w:noProof/>
                </w:rPr>
                <w:t>PEREGRIN, Jaroslav.</w:t>
              </w:r>
              <w:r>
                <w:rPr>
                  <w:noProof/>
                </w:rPr>
                <w:t xml:space="preserve"> </w:t>
              </w:r>
              <w:r>
                <w:rPr>
                  <w:i/>
                  <w:iCs/>
                  <w:noProof/>
                </w:rPr>
                <w:t xml:space="preserve">Člověk v zrcadle teorie her: jak nám matematika a filozofie pomáhají zjišťovat, co jsme zač. </w:t>
              </w:r>
              <w:r>
                <w:rPr>
                  <w:noProof/>
                </w:rPr>
                <w:t>Praha : Dokořán, 2021. ISBN 978-80-7675-012-8.</w:t>
              </w:r>
            </w:p>
            <w:p w:rsidR="00326C7C" w:rsidRDefault="00326C7C" w:rsidP="00326C7C">
              <w:pPr>
                <w:pStyle w:val="Bibliografie"/>
                <w:rPr>
                  <w:noProof/>
                </w:rPr>
              </w:pPr>
              <w:r>
                <w:rPr>
                  <w:noProof/>
                </w:rPr>
                <w:t xml:space="preserve">9. </w:t>
              </w:r>
              <w:r>
                <w:rPr>
                  <w:b/>
                  <w:bCs/>
                  <w:noProof/>
                </w:rPr>
                <w:t>KROPÁČ, Jiří a DOUBRAVSKÝ, Karel.</w:t>
              </w:r>
              <w:r>
                <w:rPr>
                  <w:noProof/>
                </w:rPr>
                <w:t xml:space="preserve"> </w:t>
              </w:r>
              <w:r>
                <w:rPr>
                  <w:i/>
                  <w:iCs/>
                  <w:noProof/>
                </w:rPr>
                <w:t xml:space="preserve">Statistika C: statistická regulace, indexy způsobilosti, řízení zásob, statistické přejímky, maticové hry. </w:t>
              </w:r>
              <w:r>
                <w:rPr>
                  <w:noProof/>
                </w:rPr>
                <w:t>Třetí, rozšířené vydání. Brno : Akademické nakladatelství CERM, 2020. ISBN 978-80-7623-035-4.</w:t>
              </w:r>
            </w:p>
            <w:p w:rsidR="00326C7C" w:rsidRDefault="00326C7C" w:rsidP="00326C7C">
              <w:pPr>
                <w:pStyle w:val="Bibliografie"/>
                <w:rPr>
                  <w:noProof/>
                </w:rPr>
              </w:pPr>
              <w:r>
                <w:rPr>
                  <w:noProof/>
                </w:rPr>
                <w:lastRenderedPageBreak/>
                <w:t xml:space="preserve">10. </w:t>
              </w:r>
              <w:r>
                <w:rPr>
                  <w:b/>
                  <w:bCs/>
                  <w:noProof/>
                </w:rPr>
                <w:t>ZÍSKAL, Jan a HAVLÍČEK, Jaroslav.</w:t>
              </w:r>
              <w:r>
                <w:rPr>
                  <w:noProof/>
                </w:rPr>
                <w:t xml:space="preserve"> </w:t>
              </w:r>
              <w:r>
                <w:rPr>
                  <w:i/>
                  <w:iCs/>
                  <w:noProof/>
                </w:rPr>
                <w:t xml:space="preserve">Ekonomicko matematické metody I: studijní texty pro distanční studium. </w:t>
              </w:r>
              <w:r>
                <w:rPr>
                  <w:noProof/>
                </w:rPr>
                <w:t>Praha : Česká zemědělská univerzita, 1998. ISBN 80-213-0462-6.</w:t>
              </w:r>
            </w:p>
            <w:p w:rsidR="00326C7C" w:rsidRDefault="00326C7C" w:rsidP="00326C7C">
              <w:pPr>
                <w:pStyle w:val="Bibliografie"/>
                <w:rPr>
                  <w:noProof/>
                </w:rPr>
              </w:pPr>
              <w:r>
                <w:rPr>
                  <w:noProof/>
                </w:rPr>
                <w:t xml:space="preserve">11. </w:t>
              </w:r>
              <w:r>
                <w:rPr>
                  <w:b/>
                  <w:bCs/>
                  <w:noProof/>
                </w:rPr>
                <w:t>DANIŠ, Stanislav.</w:t>
              </w:r>
              <w:r>
                <w:rPr>
                  <w:noProof/>
                </w:rPr>
                <w:t xml:space="preserve"> </w:t>
              </w:r>
              <w:r>
                <w:rPr>
                  <w:i/>
                  <w:iCs/>
                  <w:noProof/>
                </w:rPr>
                <w:t xml:space="preserve">Základy programování v prostředí Octave a Matlab. </w:t>
              </w:r>
              <w:r>
                <w:rPr>
                  <w:noProof/>
                </w:rPr>
                <w:t>Vydání druhé, upravené a rozšířené. Odborná edice Matfyzpress. Praha : MatfyzPress, nakladatelství Matematicko-fyzikální fakulty Univerzity Karlovy, 2022. ISBN 978-80-7378-474-4.</w:t>
              </w:r>
            </w:p>
            <w:p w:rsidR="00326C7C" w:rsidRDefault="00326C7C" w:rsidP="00326C7C">
              <w:pPr>
                <w:pStyle w:val="Bibliografie"/>
                <w:rPr>
                  <w:noProof/>
                </w:rPr>
              </w:pPr>
              <w:r>
                <w:rPr>
                  <w:noProof/>
                </w:rPr>
                <w:t xml:space="preserve">12. </w:t>
              </w:r>
              <w:r>
                <w:rPr>
                  <w:b/>
                  <w:bCs/>
                  <w:noProof/>
                </w:rPr>
                <w:t>ZAPLATÍLEK, Karel a DOŇAR, Bohuslav.</w:t>
              </w:r>
              <w:r>
                <w:rPr>
                  <w:noProof/>
                </w:rPr>
                <w:t xml:space="preserve"> </w:t>
              </w:r>
              <w:r>
                <w:rPr>
                  <w:i/>
                  <w:iCs/>
                  <w:noProof/>
                </w:rPr>
                <w:t xml:space="preserve">MATLAB pro začátečníky. </w:t>
              </w:r>
              <w:r>
                <w:rPr>
                  <w:noProof/>
                </w:rPr>
                <w:t>2. vyd. Praha : BEN - technická literatura, 2005. ISBN 80-7300-175-6.</w:t>
              </w:r>
            </w:p>
            <w:p w:rsidR="005A1A90" w:rsidRDefault="00675723" w:rsidP="00326C7C">
              <w:pPr>
                <w:pStyle w:val="Bibliografie"/>
              </w:pPr>
              <w:r>
                <w:rPr>
                  <w:b/>
                  <w:bCs/>
                </w:rPr>
                <w:fldChar w:fldCharType="end"/>
              </w:r>
            </w:p>
          </w:sdtContent>
        </w:sdt>
      </w:sdtContent>
    </w:sdt>
    <w:p w:rsidR="005A1A90" w:rsidRDefault="005A1A90">
      <w:pPr>
        <w:spacing w:before="120" w:after="120"/>
        <w:ind w:firstLine="851"/>
      </w:pPr>
      <w:r>
        <w:br w:type="page"/>
      </w:r>
    </w:p>
    <w:p w:rsidR="00675723" w:rsidRPr="006A5E2E" w:rsidRDefault="00675723" w:rsidP="006A5E2E"/>
    <w:p w:rsidR="005B3F70" w:rsidRDefault="00FC71E3" w:rsidP="00B95E28">
      <w:pPr>
        <w:pStyle w:val="Nadpis1"/>
      </w:pPr>
      <w:bookmarkStart w:id="311" w:name="_Toc173936093"/>
      <w:r w:rsidRPr="00732BEE">
        <w:t>Seznam obrázků</w:t>
      </w:r>
      <w:bookmarkEnd w:id="311"/>
    </w:p>
    <w:p w:rsidR="00D07588" w:rsidRPr="00D07588" w:rsidRDefault="00D07588" w:rsidP="00D07588"/>
    <w:p w:rsidR="00326C7C" w:rsidRDefault="00D07588" w:rsidP="00DA2357">
      <w:pPr>
        <w:pStyle w:val="Seznamobrzk"/>
        <w:tabs>
          <w:tab w:val="right" w:leader="dot" w:pos="8494"/>
        </w:tabs>
        <w:spacing w:before="120"/>
        <w:rPr>
          <w:rFonts w:asciiTheme="minorHAnsi" w:hAnsiTheme="minorHAnsi"/>
          <w:noProof/>
          <w:sz w:val="22"/>
          <w:lang w:eastAsia="cs-CZ"/>
        </w:rPr>
      </w:pPr>
      <w:r>
        <w:fldChar w:fldCharType="begin"/>
      </w:r>
      <w:r>
        <w:instrText xml:space="preserve"> TOC \h \z \c "Obrázek" </w:instrText>
      </w:r>
      <w:r>
        <w:fldChar w:fldCharType="separate"/>
      </w:r>
      <w:hyperlink w:anchor="_Toc173932502" w:history="1">
        <w:r w:rsidR="00326C7C" w:rsidRPr="008C770A">
          <w:rPr>
            <w:rStyle w:val="Hypertextovodkaz"/>
            <w:noProof/>
          </w:rPr>
          <w:t>Obrázek 2.1 Řešení hry s nulovým součtem grafickou metodou (hráč X)</w:t>
        </w:r>
        <w:r w:rsidR="00326C7C">
          <w:rPr>
            <w:noProof/>
            <w:webHidden/>
          </w:rPr>
          <w:tab/>
        </w:r>
        <w:r w:rsidR="00326C7C">
          <w:rPr>
            <w:noProof/>
            <w:webHidden/>
          </w:rPr>
          <w:fldChar w:fldCharType="begin"/>
        </w:r>
        <w:r w:rsidR="00326C7C">
          <w:rPr>
            <w:noProof/>
            <w:webHidden/>
          </w:rPr>
          <w:instrText xml:space="preserve"> PAGEREF _Toc173932502 \h </w:instrText>
        </w:r>
        <w:r w:rsidR="00326C7C">
          <w:rPr>
            <w:noProof/>
            <w:webHidden/>
          </w:rPr>
        </w:r>
        <w:r w:rsidR="00326C7C">
          <w:rPr>
            <w:noProof/>
            <w:webHidden/>
          </w:rPr>
          <w:fldChar w:fldCharType="separate"/>
        </w:r>
        <w:r w:rsidR="00966473">
          <w:rPr>
            <w:noProof/>
            <w:webHidden/>
          </w:rPr>
          <w:t>14</w:t>
        </w:r>
        <w:r w:rsidR="00326C7C">
          <w:rPr>
            <w:noProof/>
            <w:webHidden/>
          </w:rPr>
          <w:fldChar w:fldCharType="end"/>
        </w:r>
      </w:hyperlink>
    </w:p>
    <w:p w:rsidR="00326C7C" w:rsidRDefault="00396E0C" w:rsidP="00DA2357">
      <w:pPr>
        <w:pStyle w:val="Seznamobrzk"/>
        <w:tabs>
          <w:tab w:val="right" w:leader="dot" w:pos="8494"/>
        </w:tabs>
        <w:spacing w:before="120"/>
        <w:rPr>
          <w:rFonts w:asciiTheme="minorHAnsi" w:hAnsiTheme="minorHAnsi"/>
          <w:noProof/>
          <w:sz w:val="22"/>
          <w:lang w:eastAsia="cs-CZ"/>
        </w:rPr>
      </w:pPr>
      <w:hyperlink w:anchor="_Toc173932503" w:history="1">
        <w:r w:rsidR="00326C7C" w:rsidRPr="008C770A">
          <w:rPr>
            <w:rStyle w:val="Hypertextovodkaz"/>
            <w:noProof/>
          </w:rPr>
          <w:t>Obrázek 2.2 Řešení hry s nulovým součtem grafickou metodou (hráč Y)</w:t>
        </w:r>
        <w:r w:rsidR="00326C7C">
          <w:rPr>
            <w:noProof/>
            <w:webHidden/>
          </w:rPr>
          <w:tab/>
        </w:r>
        <w:r w:rsidR="00326C7C">
          <w:rPr>
            <w:noProof/>
            <w:webHidden/>
          </w:rPr>
          <w:fldChar w:fldCharType="begin"/>
        </w:r>
        <w:r w:rsidR="00326C7C">
          <w:rPr>
            <w:noProof/>
            <w:webHidden/>
          </w:rPr>
          <w:instrText xml:space="preserve"> PAGEREF _Toc173932503 \h </w:instrText>
        </w:r>
        <w:r w:rsidR="00326C7C">
          <w:rPr>
            <w:noProof/>
            <w:webHidden/>
          </w:rPr>
        </w:r>
        <w:r w:rsidR="00326C7C">
          <w:rPr>
            <w:noProof/>
            <w:webHidden/>
          </w:rPr>
          <w:fldChar w:fldCharType="separate"/>
        </w:r>
        <w:r w:rsidR="00966473">
          <w:rPr>
            <w:noProof/>
            <w:webHidden/>
          </w:rPr>
          <w:t>15</w:t>
        </w:r>
        <w:r w:rsidR="00326C7C">
          <w:rPr>
            <w:noProof/>
            <w:webHidden/>
          </w:rPr>
          <w:fldChar w:fldCharType="end"/>
        </w:r>
      </w:hyperlink>
    </w:p>
    <w:p w:rsidR="00326C7C" w:rsidRDefault="00396E0C" w:rsidP="00DA2357">
      <w:pPr>
        <w:pStyle w:val="Seznamobrzk"/>
        <w:tabs>
          <w:tab w:val="right" w:leader="dot" w:pos="8494"/>
        </w:tabs>
        <w:spacing w:before="120"/>
        <w:rPr>
          <w:rFonts w:asciiTheme="minorHAnsi" w:hAnsiTheme="minorHAnsi"/>
          <w:noProof/>
          <w:sz w:val="22"/>
          <w:lang w:eastAsia="cs-CZ"/>
        </w:rPr>
      </w:pPr>
      <w:hyperlink w:anchor="_Toc173932504" w:history="1">
        <w:r w:rsidR="00326C7C" w:rsidRPr="008C770A">
          <w:rPr>
            <w:rStyle w:val="Hypertextovodkaz"/>
            <w:noProof/>
          </w:rPr>
          <w:t>Obrázek 4.1 Hra v rozvinutém tvaru Firma X</w:t>
        </w:r>
        <w:r w:rsidR="00326C7C">
          <w:rPr>
            <w:noProof/>
            <w:webHidden/>
          </w:rPr>
          <w:tab/>
        </w:r>
        <w:r w:rsidR="00326C7C">
          <w:rPr>
            <w:noProof/>
            <w:webHidden/>
          </w:rPr>
          <w:fldChar w:fldCharType="begin"/>
        </w:r>
        <w:r w:rsidR="00326C7C">
          <w:rPr>
            <w:noProof/>
            <w:webHidden/>
          </w:rPr>
          <w:instrText xml:space="preserve"> PAGEREF _Toc173932504 \h </w:instrText>
        </w:r>
        <w:r w:rsidR="00326C7C">
          <w:rPr>
            <w:noProof/>
            <w:webHidden/>
          </w:rPr>
        </w:r>
        <w:r w:rsidR="00326C7C">
          <w:rPr>
            <w:noProof/>
            <w:webHidden/>
          </w:rPr>
          <w:fldChar w:fldCharType="separate"/>
        </w:r>
        <w:r w:rsidR="00966473">
          <w:rPr>
            <w:noProof/>
            <w:webHidden/>
          </w:rPr>
          <w:t>29</w:t>
        </w:r>
        <w:r w:rsidR="00326C7C">
          <w:rPr>
            <w:noProof/>
            <w:webHidden/>
          </w:rPr>
          <w:fldChar w:fldCharType="end"/>
        </w:r>
      </w:hyperlink>
    </w:p>
    <w:p w:rsidR="00326C7C" w:rsidRDefault="00396E0C" w:rsidP="00DA2357">
      <w:pPr>
        <w:pStyle w:val="Seznamobrzk"/>
        <w:tabs>
          <w:tab w:val="right" w:leader="dot" w:pos="8494"/>
        </w:tabs>
        <w:spacing w:before="120"/>
        <w:rPr>
          <w:rFonts w:asciiTheme="minorHAnsi" w:hAnsiTheme="minorHAnsi"/>
          <w:noProof/>
          <w:sz w:val="22"/>
          <w:lang w:eastAsia="cs-CZ"/>
        </w:rPr>
      </w:pPr>
      <w:hyperlink w:anchor="_Toc173932505" w:history="1">
        <w:r w:rsidR="00326C7C" w:rsidRPr="008C770A">
          <w:rPr>
            <w:rStyle w:val="Hypertextovodkaz"/>
            <w:noProof/>
          </w:rPr>
          <w:t>Obrázek 4.2 Hra v rozvinutém tvaru Firma Y</w:t>
        </w:r>
        <w:r w:rsidR="00326C7C">
          <w:rPr>
            <w:noProof/>
            <w:webHidden/>
          </w:rPr>
          <w:tab/>
        </w:r>
        <w:r w:rsidR="00326C7C">
          <w:rPr>
            <w:noProof/>
            <w:webHidden/>
          </w:rPr>
          <w:fldChar w:fldCharType="begin"/>
        </w:r>
        <w:r w:rsidR="00326C7C">
          <w:rPr>
            <w:noProof/>
            <w:webHidden/>
          </w:rPr>
          <w:instrText xml:space="preserve"> PAGEREF _Toc173932505 \h </w:instrText>
        </w:r>
        <w:r w:rsidR="00326C7C">
          <w:rPr>
            <w:noProof/>
            <w:webHidden/>
          </w:rPr>
        </w:r>
        <w:r w:rsidR="00326C7C">
          <w:rPr>
            <w:noProof/>
            <w:webHidden/>
          </w:rPr>
          <w:fldChar w:fldCharType="separate"/>
        </w:r>
        <w:r w:rsidR="00966473">
          <w:rPr>
            <w:noProof/>
            <w:webHidden/>
          </w:rPr>
          <w:t>29</w:t>
        </w:r>
        <w:r w:rsidR="00326C7C">
          <w:rPr>
            <w:noProof/>
            <w:webHidden/>
          </w:rPr>
          <w:fldChar w:fldCharType="end"/>
        </w:r>
      </w:hyperlink>
    </w:p>
    <w:p w:rsidR="00326C7C" w:rsidRDefault="00396E0C" w:rsidP="00DA2357">
      <w:pPr>
        <w:pStyle w:val="Seznamobrzk"/>
        <w:tabs>
          <w:tab w:val="right" w:leader="dot" w:pos="8494"/>
        </w:tabs>
        <w:spacing w:before="120"/>
        <w:rPr>
          <w:rFonts w:asciiTheme="minorHAnsi" w:hAnsiTheme="minorHAnsi"/>
          <w:noProof/>
          <w:sz w:val="22"/>
          <w:lang w:eastAsia="cs-CZ"/>
        </w:rPr>
      </w:pPr>
      <w:hyperlink w:anchor="_Toc173932506" w:history="1">
        <w:r w:rsidR="00326C7C" w:rsidRPr="008C770A">
          <w:rPr>
            <w:rStyle w:val="Hypertextovodkaz"/>
            <w:noProof/>
          </w:rPr>
          <w:t>Obrázek 7.1 Grafické prostředí MATLAB</w:t>
        </w:r>
        <w:r w:rsidR="00326C7C">
          <w:rPr>
            <w:noProof/>
            <w:webHidden/>
          </w:rPr>
          <w:tab/>
        </w:r>
        <w:r w:rsidR="00326C7C">
          <w:rPr>
            <w:noProof/>
            <w:webHidden/>
          </w:rPr>
          <w:fldChar w:fldCharType="begin"/>
        </w:r>
        <w:r w:rsidR="00326C7C">
          <w:rPr>
            <w:noProof/>
            <w:webHidden/>
          </w:rPr>
          <w:instrText xml:space="preserve"> PAGEREF _Toc173932506 \h </w:instrText>
        </w:r>
        <w:r w:rsidR="00326C7C">
          <w:rPr>
            <w:noProof/>
            <w:webHidden/>
          </w:rPr>
        </w:r>
        <w:r w:rsidR="00326C7C">
          <w:rPr>
            <w:noProof/>
            <w:webHidden/>
          </w:rPr>
          <w:fldChar w:fldCharType="separate"/>
        </w:r>
        <w:r w:rsidR="00966473">
          <w:rPr>
            <w:noProof/>
            <w:webHidden/>
          </w:rPr>
          <w:t>41</w:t>
        </w:r>
        <w:r w:rsidR="00326C7C">
          <w:rPr>
            <w:noProof/>
            <w:webHidden/>
          </w:rPr>
          <w:fldChar w:fldCharType="end"/>
        </w:r>
      </w:hyperlink>
    </w:p>
    <w:p w:rsidR="00EB2B65" w:rsidRPr="00EB2B65" w:rsidRDefault="00D07588" w:rsidP="00DA2357">
      <w:pPr>
        <w:spacing w:before="120"/>
      </w:pPr>
      <w:r>
        <w:fldChar w:fldCharType="end"/>
      </w:r>
    </w:p>
    <w:p w:rsidR="000001C1" w:rsidRDefault="00A30EBD" w:rsidP="00B95E28">
      <w:pPr>
        <w:pStyle w:val="Nadpis1"/>
      </w:pPr>
      <w:bookmarkStart w:id="312" w:name="_Toc173936094"/>
      <w:r>
        <w:t>S</w:t>
      </w:r>
      <w:r w:rsidR="005B3F70">
        <w:t xml:space="preserve">eznam </w:t>
      </w:r>
      <w:r w:rsidR="00EB2B65">
        <w:t>tabulek</w:t>
      </w:r>
      <w:bookmarkEnd w:id="312"/>
    </w:p>
    <w:p w:rsidR="0061589F" w:rsidRDefault="00D07588" w:rsidP="0061589F">
      <w:pPr>
        <w:pStyle w:val="Seznamobrzk"/>
        <w:tabs>
          <w:tab w:val="right" w:leader="dot" w:pos="8494"/>
        </w:tabs>
        <w:spacing w:before="120"/>
        <w:rPr>
          <w:rFonts w:asciiTheme="minorHAnsi" w:hAnsiTheme="minorHAnsi"/>
          <w:noProof/>
          <w:sz w:val="22"/>
          <w:lang w:eastAsia="cs-CZ"/>
        </w:rPr>
      </w:pPr>
      <w:r>
        <w:fldChar w:fldCharType="begin"/>
      </w:r>
      <w:r>
        <w:instrText xml:space="preserve"> TOC \h \z \c "Tabulka" </w:instrText>
      </w:r>
      <w:r>
        <w:fldChar w:fldCharType="separate"/>
      </w:r>
      <w:hyperlink w:anchor="_Toc173934674" w:history="1">
        <w:r w:rsidR="0061589F" w:rsidRPr="00EE4BAD">
          <w:rPr>
            <w:rStyle w:val="Hypertextovodkaz"/>
            <w:noProof/>
          </w:rPr>
          <w:t>Tabulka 2.1 Hra řešená Nashovým ekvilibriem</w:t>
        </w:r>
        <w:r w:rsidR="0061589F">
          <w:rPr>
            <w:noProof/>
            <w:webHidden/>
          </w:rPr>
          <w:tab/>
        </w:r>
        <w:r w:rsidR="0061589F">
          <w:rPr>
            <w:noProof/>
            <w:webHidden/>
          </w:rPr>
          <w:fldChar w:fldCharType="begin"/>
        </w:r>
        <w:r w:rsidR="0061589F">
          <w:rPr>
            <w:noProof/>
            <w:webHidden/>
          </w:rPr>
          <w:instrText xml:space="preserve"> PAGEREF _Toc173934674 \h </w:instrText>
        </w:r>
        <w:r w:rsidR="0061589F">
          <w:rPr>
            <w:noProof/>
            <w:webHidden/>
          </w:rPr>
        </w:r>
        <w:r w:rsidR="0061589F">
          <w:rPr>
            <w:noProof/>
            <w:webHidden/>
          </w:rPr>
          <w:fldChar w:fldCharType="separate"/>
        </w:r>
        <w:r w:rsidR="00966473">
          <w:rPr>
            <w:noProof/>
            <w:webHidden/>
          </w:rPr>
          <w:t>10</w:t>
        </w:r>
        <w:r w:rsidR="0061589F">
          <w:rPr>
            <w:noProof/>
            <w:webHidden/>
          </w:rPr>
          <w:fldChar w:fldCharType="end"/>
        </w:r>
      </w:hyperlink>
    </w:p>
    <w:p w:rsidR="0061589F" w:rsidRDefault="00396E0C" w:rsidP="0061589F">
      <w:pPr>
        <w:pStyle w:val="Seznamobrzk"/>
        <w:tabs>
          <w:tab w:val="right" w:leader="dot" w:pos="8494"/>
        </w:tabs>
        <w:spacing w:before="120"/>
        <w:rPr>
          <w:rFonts w:asciiTheme="minorHAnsi" w:hAnsiTheme="minorHAnsi"/>
          <w:noProof/>
          <w:sz w:val="22"/>
          <w:lang w:eastAsia="cs-CZ"/>
        </w:rPr>
      </w:pPr>
      <w:hyperlink w:anchor="_Toc173934675" w:history="1">
        <w:r w:rsidR="0061589F" w:rsidRPr="00EE4BAD">
          <w:rPr>
            <w:rStyle w:val="Hypertextovodkaz"/>
            <w:noProof/>
          </w:rPr>
          <w:t>Tabulka 2.2 Hra řešená v oboru smíšených strategií</w:t>
        </w:r>
        <w:r w:rsidR="0061589F">
          <w:rPr>
            <w:noProof/>
            <w:webHidden/>
          </w:rPr>
          <w:tab/>
        </w:r>
        <w:r w:rsidR="0061589F">
          <w:rPr>
            <w:noProof/>
            <w:webHidden/>
          </w:rPr>
          <w:fldChar w:fldCharType="begin"/>
        </w:r>
        <w:r w:rsidR="0061589F">
          <w:rPr>
            <w:noProof/>
            <w:webHidden/>
          </w:rPr>
          <w:instrText xml:space="preserve"> PAGEREF _Toc173934675 \h </w:instrText>
        </w:r>
        <w:r w:rsidR="0061589F">
          <w:rPr>
            <w:noProof/>
            <w:webHidden/>
          </w:rPr>
        </w:r>
        <w:r w:rsidR="0061589F">
          <w:rPr>
            <w:noProof/>
            <w:webHidden/>
          </w:rPr>
          <w:fldChar w:fldCharType="separate"/>
        </w:r>
        <w:r w:rsidR="00966473">
          <w:rPr>
            <w:noProof/>
            <w:webHidden/>
          </w:rPr>
          <w:t>13</w:t>
        </w:r>
        <w:r w:rsidR="0061589F">
          <w:rPr>
            <w:noProof/>
            <w:webHidden/>
          </w:rPr>
          <w:fldChar w:fldCharType="end"/>
        </w:r>
      </w:hyperlink>
    </w:p>
    <w:p w:rsidR="0061589F" w:rsidRDefault="00396E0C" w:rsidP="0061589F">
      <w:pPr>
        <w:pStyle w:val="Seznamobrzk"/>
        <w:tabs>
          <w:tab w:val="right" w:leader="dot" w:pos="8494"/>
        </w:tabs>
        <w:spacing w:before="120"/>
        <w:rPr>
          <w:rFonts w:asciiTheme="minorHAnsi" w:hAnsiTheme="minorHAnsi"/>
          <w:noProof/>
          <w:sz w:val="22"/>
          <w:lang w:eastAsia="cs-CZ"/>
        </w:rPr>
      </w:pPr>
      <w:hyperlink w:anchor="_Toc173934676" w:history="1">
        <w:r w:rsidR="0061589F" w:rsidRPr="00EE4BAD">
          <w:rPr>
            <w:rStyle w:val="Hypertextovodkaz"/>
            <w:noProof/>
          </w:rPr>
          <w:t>Tabulka 4.1 Hra v rozvinutém tvaru</w:t>
        </w:r>
        <w:r w:rsidR="0061589F">
          <w:rPr>
            <w:noProof/>
            <w:webHidden/>
          </w:rPr>
          <w:tab/>
        </w:r>
        <w:r w:rsidR="0061589F">
          <w:rPr>
            <w:noProof/>
            <w:webHidden/>
          </w:rPr>
          <w:fldChar w:fldCharType="begin"/>
        </w:r>
        <w:r w:rsidR="0061589F">
          <w:rPr>
            <w:noProof/>
            <w:webHidden/>
          </w:rPr>
          <w:instrText xml:space="preserve"> PAGEREF _Toc173934676 \h </w:instrText>
        </w:r>
        <w:r w:rsidR="0061589F">
          <w:rPr>
            <w:noProof/>
            <w:webHidden/>
          </w:rPr>
        </w:r>
        <w:r w:rsidR="0061589F">
          <w:rPr>
            <w:noProof/>
            <w:webHidden/>
          </w:rPr>
          <w:fldChar w:fldCharType="separate"/>
        </w:r>
        <w:r w:rsidR="00966473">
          <w:rPr>
            <w:noProof/>
            <w:webHidden/>
          </w:rPr>
          <w:t>29</w:t>
        </w:r>
        <w:r w:rsidR="0061589F">
          <w:rPr>
            <w:noProof/>
            <w:webHidden/>
          </w:rPr>
          <w:fldChar w:fldCharType="end"/>
        </w:r>
      </w:hyperlink>
    </w:p>
    <w:p w:rsidR="0061589F" w:rsidRDefault="00396E0C" w:rsidP="0061589F">
      <w:pPr>
        <w:pStyle w:val="Seznamobrzk"/>
        <w:tabs>
          <w:tab w:val="right" w:leader="dot" w:pos="8494"/>
        </w:tabs>
        <w:spacing w:before="120"/>
        <w:rPr>
          <w:rFonts w:asciiTheme="minorHAnsi" w:hAnsiTheme="minorHAnsi"/>
          <w:noProof/>
          <w:sz w:val="22"/>
          <w:lang w:eastAsia="cs-CZ"/>
        </w:rPr>
      </w:pPr>
      <w:hyperlink w:anchor="_Toc173934677" w:history="1">
        <w:r w:rsidR="0061589F" w:rsidRPr="00EE4BAD">
          <w:rPr>
            <w:rStyle w:val="Hypertextovodkaz"/>
            <w:noProof/>
          </w:rPr>
          <w:t>Tabulka 5.1 Rozhodování při riziku</w:t>
        </w:r>
        <w:r w:rsidR="0061589F">
          <w:rPr>
            <w:noProof/>
            <w:webHidden/>
          </w:rPr>
          <w:tab/>
        </w:r>
        <w:r w:rsidR="0061589F">
          <w:rPr>
            <w:noProof/>
            <w:webHidden/>
          </w:rPr>
          <w:fldChar w:fldCharType="begin"/>
        </w:r>
        <w:r w:rsidR="0061589F">
          <w:rPr>
            <w:noProof/>
            <w:webHidden/>
          </w:rPr>
          <w:instrText xml:space="preserve"> PAGEREF _Toc173934677 \h </w:instrText>
        </w:r>
        <w:r w:rsidR="0061589F">
          <w:rPr>
            <w:noProof/>
            <w:webHidden/>
          </w:rPr>
        </w:r>
        <w:r w:rsidR="0061589F">
          <w:rPr>
            <w:noProof/>
            <w:webHidden/>
          </w:rPr>
          <w:fldChar w:fldCharType="separate"/>
        </w:r>
        <w:r w:rsidR="00966473">
          <w:rPr>
            <w:noProof/>
            <w:webHidden/>
          </w:rPr>
          <w:t>31</w:t>
        </w:r>
        <w:r w:rsidR="0061589F">
          <w:rPr>
            <w:noProof/>
            <w:webHidden/>
          </w:rPr>
          <w:fldChar w:fldCharType="end"/>
        </w:r>
      </w:hyperlink>
    </w:p>
    <w:p w:rsidR="0061589F" w:rsidRDefault="00396E0C" w:rsidP="0061589F">
      <w:pPr>
        <w:pStyle w:val="Seznamobrzk"/>
        <w:tabs>
          <w:tab w:val="right" w:leader="dot" w:pos="8494"/>
        </w:tabs>
        <w:spacing w:before="120"/>
        <w:rPr>
          <w:rFonts w:asciiTheme="minorHAnsi" w:hAnsiTheme="minorHAnsi"/>
          <w:noProof/>
          <w:sz w:val="22"/>
          <w:lang w:eastAsia="cs-CZ"/>
        </w:rPr>
      </w:pPr>
      <w:hyperlink w:anchor="_Toc173934678" w:history="1">
        <w:r w:rsidR="0061589F" w:rsidRPr="00EE4BAD">
          <w:rPr>
            <w:rStyle w:val="Hypertextovodkaz"/>
            <w:noProof/>
          </w:rPr>
          <w:t>Tabulka 5.2 Rozhodování při neurčitosti</w:t>
        </w:r>
        <w:r w:rsidR="0061589F">
          <w:rPr>
            <w:noProof/>
            <w:webHidden/>
          </w:rPr>
          <w:tab/>
        </w:r>
        <w:r w:rsidR="0061589F">
          <w:rPr>
            <w:noProof/>
            <w:webHidden/>
          </w:rPr>
          <w:fldChar w:fldCharType="begin"/>
        </w:r>
        <w:r w:rsidR="0061589F">
          <w:rPr>
            <w:noProof/>
            <w:webHidden/>
          </w:rPr>
          <w:instrText xml:space="preserve"> PAGEREF _Toc173934678 \h </w:instrText>
        </w:r>
        <w:r w:rsidR="0061589F">
          <w:rPr>
            <w:noProof/>
            <w:webHidden/>
          </w:rPr>
        </w:r>
        <w:r w:rsidR="0061589F">
          <w:rPr>
            <w:noProof/>
            <w:webHidden/>
          </w:rPr>
          <w:fldChar w:fldCharType="separate"/>
        </w:r>
        <w:r w:rsidR="00966473">
          <w:rPr>
            <w:noProof/>
            <w:webHidden/>
          </w:rPr>
          <w:t>33</w:t>
        </w:r>
        <w:r w:rsidR="0061589F">
          <w:rPr>
            <w:noProof/>
            <w:webHidden/>
          </w:rPr>
          <w:fldChar w:fldCharType="end"/>
        </w:r>
      </w:hyperlink>
    </w:p>
    <w:p w:rsidR="0061589F" w:rsidRDefault="00396E0C" w:rsidP="0061589F">
      <w:pPr>
        <w:pStyle w:val="Seznamobrzk"/>
        <w:tabs>
          <w:tab w:val="right" w:leader="dot" w:pos="8494"/>
        </w:tabs>
        <w:spacing w:before="120"/>
        <w:rPr>
          <w:rFonts w:asciiTheme="minorHAnsi" w:hAnsiTheme="minorHAnsi"/>
          <w:noProof/>
          <w:sz w:val="22"/>
          <w:lang w:eastAsia="cs-CZ"/>
        </w:rPr>
      </w:pPr>
      <w:hyperlink w:anchor="_Toc173934679" w:history="1">
        <w:r w:rsidR="0061589F" w:rsidRPr="00EE4BAD">
          <w:rPr>
            <w:rStyle w:val="Hypertextovodkaz"/>
            <w:noProof/>
          </w:rPr>
          <w:t>Tabulka 5.3 Laplaceův princip</w:t>
        </w:r>
        <w:r w:rsidR="0061589F">
          <w:rPr>
            <w:noProof/>
            <w:webHidden/>
          </w:rPr>
          <w:tab/>
        </w:r>
        <w:r w:rsidR="0061589F">
          <w:rPr>
            <w:noProof/>
            <w:webHidden/>
          </w:rPr>
          <w:fldChar w:fldCharType="begin"/>
        </w:r>
        <w:r w:rsidR="0061589F">
          <w:rPr>
            <w:noProof/>
            <w:webHidden/>
          </w:rPr>
          <w:instrText xml:space="preserve"> PAGEREF _Toc173934679 \h </w:instrText>
        </w:r>
        <w:r w:rsidR="0061589F">
          <w:rPr>
            <w:noProof/>
            <w:webHidden/>
          </w:rPr>
        </w:r>
        <w:r w:rsidR="0061589F">
          <w:rPr>
            <w:noProof/>
            <w:webHidden/>
          </w:rPr>
          <w:fldChar w:fldCharType="separate"/>
        </w:r>
        <w:r w:rsidR="00966473">
          <w:rPr>
            <w:noProof/>
            <w:webHidden/>
          </w:rPr>
          <w:t>33</w:t>
        </w:r>
        <w:r w:rsidR="0061589F">
          <w:rPr>
            <w:noProof/>
            <w:webHidden/>
          </w:rPr>
          <w:fldChar w:fldCharType="end"/>
        </w:r>
      </w:hyperlink>
    </w:p>
    <w:p w:rsidR="0061589F" w:rsidRDefault="00396E0C" w:rsidP="0061589F">
      <w:pPr>
        <w:pStyle w:val="Seznamobrzk"/>
        <w:tabs>
          <w:tab w:val="right" w:leader="dot" w:pos="8494"/>
        </w:tabs>
        <w:spacing w:before="120"/>
        <w:rPr>
          <w:rFonts w:asciiTheme="minorHAnsi" w:hAnsiTheme="minorHAnsi"/>
          <w:noProof/>
          <w:sz w:val="22"/>
          <w:lang w:eastAsia="cs-CZ"/>
        </w:rPr>
      </w:pPr>
      <w:hyperlink w:anchor="_Toc173934680" w:history="1">
        <w:r w:rsidR="0061589F" w:rsidRPr="00EE4BAD">
          <w:rPr>
            <w:rStyle w:val="Hypertextovodkaz"/>
            <w:noProof/>
          </w:rPr>
          <w:t>Tabulka 5.4 Waldův princip</w:t>
        </w:r>
        <w:r w:rsidR="0061589F">
          <w:rPr>
            <w:noProof/>
            <w:webHidden/>
          </w:rPr>
          <w:tab/>
        </w:r>
        <w:r w:rsidR="0061589F">
          <w:rPr>
            <w:noProof/>
            <w:webHidden/>
          </w:rPr>
          <w:fldChar w:fldCharType="begin"/>
        </w:r>
        <w:r w:rsidR="0061589F">
          <w:rPr>
            <w:noProof/>
            <w:webHidden/>
          </w:rPr>
          <w:instrText xml:space="preserve"> PAGEREF _Toc173934680 \h </w:instrText>
        </w:r>
        <w:r w:rsidR="0061589F">
          <w:rPr>
            <w:noProof/>
            <w:webHidden/>
          </w:rPr>
        </w:r>
        <w:r w:rsidR="0061589F">
          <w:rPr>
            <w:noProof/>
            <w:webHidden/>
          </w:rPr>
          <w:fldChar w:fldCharType="separate"/>
        </w:r>
        <w:r w:rsidR="00966473">
          <w:rPr>
            <w:noProof/>
            <w:webHidden/>
          </w:rPr>
          <w:t>33</w:t>
        </w:r>
        <w:r w:rsidR="0061589F">
          <w:rPr>
            <w:noProof/>
            <w:webHidden/>
          </w:rPr>
          <w:fldChar w:fldCharType="end"/>
        </w:r>
      </w:hyperlink>
    </w:p>
    <w:p w:rsidR="0061589F" w:rsidRDefault="00396E0C" w:rsidP="0061589F">
      <w:pPr>
        <w:pStyle w:val="Seznamobrzk"/>
        <w:tabs>
          <w:tab w:val="right" w:leader="dot" w:pos="8494"/>
        </w:tabs>
        <w:spacing w:before="120"/>
        <w:rPr>
          <w:rFonts w:asciiTheme="minorHAnsi" w:hAnsiTheme="minorHAnsi"/>
          <w:noProof/>
          <w:sz w:val="22"/>
          <w:lang w:eastAsia="cs-CZ"/>
        </w:rPr>
      </w:pPr>
      <w:hyperlink w:anchor="_Toc173934681" w:history="1">
        <w:r w:rsidR="0061589F" w:rsidRPr="00EE4BAD">
          <w:rPr>
            <w:rStyle w:val="Hypertextovodkaz"/>
            <w:noProof/>
          </w:rPr>
          <w:t>Tabulka 5.5 Savageův princip</w:t>
        </w:r>
        <w:r w:rsidR="0061589F">
          <w:rPr>
            <w:noProof/>
            <w:webHidden/>
          </w:rPr>
          <w:tab/>
        </w:r>
        <w:r w:rsidR="0061589F">
          <w:rPr>
            <w:noProof/>
            <w:webHidden/>
          </w:rPr>
          <w:fldChar w:fldCharType="begin"/>
        </w:r>
        <w:r w:rsidR="0061589F">
          <w:rPr>
            <w:noProof/>
            <w:webHidden/>
          </w:rPr>
          <w:instrText xml:space="preserve"> PAGEREF _Toc173934681 \h </w:instrText>
        </w:r>
        <w:r w:rsidR="0061589F">
          <w:rPr>
            <w:noProof/>
            <w:webHidden/>
          </w:rPr>
        </w:r>
        <w:r w:rsidR="0061589F">
          <w:rPr>
            <w:noProof/>
            <w:webHidden/>
          </w:rPr>
          <w:fldChar w:fldCharType="separate"/>
        </w:r>
        <w:r w:rsidR="00966473">
          <w:rPr>
            <w:noProof/>
            <w:webHidden/>
          </w:rPr>
          <w:t>34</w:t>
        </w:r>
        <w:r w:rsidR="0061589F">
          <w:rPr>
            <w:noProof/>
            <w:webHidden/>
          </w:rPr>
          <w:fldChar w:fldCharType="end"/>
        </w:r>
      </w:hyperlink>
    </w:p>
    <w:p w:rsidR="0061589F" w:rsidRDefault="00396E0C" w:rsidP="0061589F">
      <w:pPr>
        <w:pStyle w:val="Seznamobrzk"/>
        <w:tabs>
          <w:tab w:val="right" w:leader="dot" w:pos="8494"/>
        </w:tabs>
        <w:spacing w:before="120"/>
        <w:rPr>
          <w:rFonts w:asciiTheme="minorHAnsi" w:hAnsiTheme="minorHAnsi"/>
          <w:noProof/>
          <w:sz w:val="22"/>
          <w:lang w:eastAsia="cs-CZ"/>
        </w:rPr>
      </w:pPr>
      <w:hyperlink w:anchor="_Toc173934682" w:history="1">
        <w:r w:rsidR="0061589F" w:rsidRPr="00EE4BAD">
          <w:rPr>
            <w:rStyle w:val="Hypertextovodkaz"/>
            <w:noProof/>
          </w:rPr>
          <w:t>Tabulka 5.6 Hurwiczův princip</w:t>
        </w:r>
        <w:r w:rsidR="0061589F">
          <w:rPr>
            <w:noProof/>
            <w:webHidden/>
          </w:rPr>
          <w:tab/>
        </w:r>
        <w:r w:rsidR="0061589F">
          <w:rPr>
            <w:noProof/>
            <w:webHidden/>
          </w:rPr>
          <w:fldChar w:fldCharType="begin"/>
        </w:r>
        <w:r w:rsidR="0061589F">
          <w:rPr>
            <w:noProof/>
            <w:webHidden/>
          </w:rPr>
          <w:instrText xml:space="preserve"> PAGEREF _Toc173934682 \h </w:instrText>
        </w:r>
        <w:r w:rsidR="0061589F">
          <w:rPr>
            <w:noProof/>
            <w:webHidden/>
          </w:rPr>
        </w:r>
        <w:r w:rsidR="0061589F">
          <w:rPr>
            <w:noProof/>
            <w:webHidden/>
          </w:rPr>
          <w:fldChar w:fldCharType="separate"/>
        </w:r>
        <w:r w:rsidR="00966473">
          <w:rPr>
            <w:noProof/>
            <w:webHidden/>
          </w:rPr>
          <w:t>34</w:t>
        </w:r>
        <w:r w:rsidR="0061589F">
          <w:rPr>
            <w:noProof/>
            <w:webHidden/>
          </w:rPr>
          <w:fldChar w:fldCharType="end"/>
        </w:r>
      </w:hyperlink>
    </w:p>
    <w:p w:rsidR="00445244" w:rsidRDefault="00D07588" w:rsidP="00445244">
      <w:pPr>
        <w:spacing w:before="120"/>
      </w:pPr>
      <w:r>
        <w:fldChar w:fldCharType="end"/>
      </w:r>
      <w:r w:rsidR="00445244">
        <w:br w:type="page"/>
      </w:r>
    </w:p>
    <w:p w:rsidR="00445244" w:rsidRDefault="00445244" w:rsidP="00445244">
      <w:pPr>
        <w:pStyle w:val="Zkladntext"/>
        <w:ind w:left="5975"/>
        <w:rPr>
          <w:rFonts w:ascii="Times New Roman"/>
          <w:sz w:val="20"/>
        </w:rPr>
      </w:pPr>
      <w:r>
        <w:rPr>
          <w:rFonts w:ascii="Times New Roman"/>
          <w:noProof/>
          <w:sz w:val="20"/>
          <w:lang w:eastAsia="cs-CZ"/>
        </w:rPr>
        <w:lastRenderedPageBreak/>
        <w:drawing>
          <wp:inline distT="0" distB="0" distL="0" distR="0" wp14:anchorId="2A1451BF" wp14:editId="6890D9C9">
            <wp:extent cx="2362392" cy="432053"/>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5" cstate="print"/>
                    <a:stretch>
                      <a:fillRect/>
                    </a:stretch>
                  </pic:blipFill>
                  <pic:spPr>
                    <a:xfrm>
                      <a:off x="0" y="0"/>
                      <a:ext cx="2362392" cy="432053"/>
                    </a:xfrm>
                    <a:prstGeom prst="rect">
                      <a:avLst/>
                    </a:prstGeom>
                  </pic:spPr>
                </pic:pic>
              </a:graphicData>
            </a:graphic>
          </wp:inline>
        </w:drawing>
      </w:r>
    </w:p>
    <w:p w:rsidR="00445244" w:rsidRDefault="00445244" w:rsidP="00445244">
      <w:pPr>
        <w:pStyle w:val="Nzev"/>
      </w:pPr>
      <w:r>
        <w:t>Zadání</w:t>
      </w:r>
      <w:r>
        <w:rPr>
          <w:spacing w:val="25"/>
        </w:rPr>
        <w:t xml:space="preserve"> </w:t>
      </w:r>
      <w:r>
        <w:t>bakalářské</w:t>
      </w:r>
      <w:r>
        <w:rPr>
          <w:spacing w:val="18"/>
        </w:rPr>
        <w:t xml:space="preserve"> </w:t>
      </w:r>
      <w:r>
        <w:t>práce</w:t>
      </w:r>
    </w:p>
    <w:p w:rsidR="00445244" w:rsidRDefault="00445244" w:rsidP="00445244">
      <w:pPr>
        <w:tabs>
          <w:tab w:val="left" w:pos="3464"/>
        </w:tabs>
        <w:ind w:left="155"/>
        <w:rPr>
          <w:b/>
          <w:sz w:val="27"/>
        </w:rPr>
      </w:pPr>
      <w:r>
        <w:rPr>
          <w:b/>
          <w:position w:val="4"/>
          <w:sz w:val="22"/>
        </w:rPr>
        <w:t>Autor:</w:t>
      </w:r>
      <w:r>
        <w:rPr>
          <w:b/>
          <w:position w:val="4"/>
          <w:sz w:val="22"/>
        </w:rPr>
        <w:tab/>
      </w:r>
      <w:r>
        <w:rPr>
          <w:b/>
          <w:sz w:val="27"/>
        </w:rPr>
        <w:t>Rostislav</w:t>
      </w:r>
      <w:r>
        <w:rPr>
          <w:b/>
          <w:spacing w:val="-4"/>
          <w:sz w:val="27"/>
        </w:rPr>
        <w:t xml:space="preserve"> </w:t>
      </w:r>
      <w:r>
        <w:rPr>
          <w:b/>
          <w:sz w:val="27"/>
        </w:rPr>
        <w:t>Jirák</w:t>
      </w:r>
    </w:p>
    <w:p w:rsidR="00445244" w:rsidRDefault="00445244" w:rsidP="00445244">
      <w:pPr>
        <w:pStyle w:val="Zkladntext"/>
        <w:tabs>
          <w:tab w:val="left" w:pos="3464"/>
        </w:tabs>
        <w:ind w:left="155"/>
      </w:pPr>
      <w:r>
        <w:rPr>
          <w:w w:val="105"/>
        </w:rPr>
        <w:t>Studium:</w:t>
      </w:r>
      <w:r>
        <w:rPr>
          <w:w w:val="105"/>
        </w:rPr>
        <w:tab/>
        <w:t>I2000827</w:t>
      </w:r>
    </w:p>
    <w:p w:rsidR="00445244" w:rsidRDefault="00445244" w:rsidP="00445244">
      <w:pPr>
        <w:pStyle w:val="Zkladntext"/>
        <w:tabs>
          <w:tab w:val="left" w:pos="3464"/>
        </w:tabs>
        <w:spacing w:before="1"/>
        <w:ind w:left="155"/>
      </w:pPr>
      <w:r>
        <w:rPr>
          <w:w w:val="105"/>
        </w:rPr>
        <w:t>Studijní</w:t>
      </w:r>
      <w:r>
        <w:rPr>
          <w:spacing w:val="-11"/>
          <w:w w:val="105"/>
        </w:rPr>
        <w:t xml:space="preserve"> </w:t>
      </w:r>
      <w:r>
        <w:rPr>
          <w:w w:val="105"/>
        </w:rPr>
        <w:t>program:</w:t>
      </w:r>
      <w:r>
        <w:rPr>
          <w:w w:val="105"/>
        </w:rPr>
        <w:tab/>
      </w:r>
      <w:r>
        <w:t>B1802</w:t>
      </w:r>
      <w:r>
        <w:rPr>
          <w:spacing w:val="25"/>
        </w:rPr>
        <w:t xml:space="preserve"> </w:t>
      </w:r>
      <w:r>
        <w:t>Aplikovaná</w:t>
      </w:r>
      <w:r>
        <w:rPr>
          <w:spacing w:val="26"/>
        </w:rPr>
        <w:t xml:space="preserve"> </w:t>
      </w:r>
      <w:r>
        <w:t>informatika</w:t>
      </w:r>
    </w:p>
    <w:p w:rsidR="00445244" w:rsidRDefault="00445244" w:rsidP="00445244">
      <w:pPr>
        <w:pStyle w:val="Zkladntext"/>
        <w:tabs>
          <w:tab w:val="left" w:pos="3464"/>
        </w:tabs>
        <w:spacing w:before="1"/>
        <w:ind w:left="155"/>
      </w:pPr>
      <w:r>
        <w:rPr>
          <w:w w:val="105"/>
        </w:rPr>
        <w:t>Studijní</w:t>
      </w:r>
      <w:r>
        <w:rPr>
          <w:spacing w:val="-7"/>
          <w:w w:val="105"/>
        </w:rPr>
        <w:t xml:space="preserve"> </w:t>
      </w:r>
      <w:r>
        <w:rPr>
          <w:w w:val="105"/>
        </w:rPr>
        <w:t>obor:</w:t>
      </w:r>
      <w:r>
        <w:rPr>
          <w:w w:val="105"/>
        </w:rPr>
        <w:tab/>
      </w:r>
      <w:r>
        <w:t>Aplikovaná</w:t>
      </w:r>
      <w:r>
        <w:rPr>
          <w:spacing w:val="17"/>
        </w:rPr>
        <w:t xml:space="preserve"> </w:t>
      </w:r>
      <w:r>
        <w:t>informatika</w:t>
      </w:r>
    </w:p>
    <w:p w:rsidR="00445244" w:rsidRDefault="00445244" w:rsidP="00445244">
      <w:pPr>
        <w:tabs>
          <w:tab w:val="left" w:pos="3464"/>
        </w:tabs>
        <w:ind w:left="155"/>
        <w:rPr>
          <w:b/>
          <w:sz w:val="27"/>
        </w:rPr>
      </w:pPr>
      <w:r>
        <w:rPr>
          <w:b/>
          <w:sz w:val="22"/>
        </w:rPr>
        <w:t>Název</w:t>
      </w:r>
      <w:r>
        <w:rPr>
          <w:b/>
          <w:spacing w:val="10"/>
          <w:sz w:val="22"/>
        </w:rPr>
        <w:t xml:space="preserve"> </w:t>
      </w:r>
      <w:r>
        <w:rPr>
          <w:b/>
          <w:sz w:val="22"/>
        </w:rPr>
        <w:t>bakalářské</w:t>
      </w:r>
      <w:r>
        <w:rPr>
          <w:b/>
          <w:spacing w:val="9"/>
          <w:sz w:val="22"/>
        </w:rPr>
        <w:t xml:space="preserve"> </w:t>
      </w:r>
      <w:r>
        <w:rPr>
          <w:b/>
          <w:sz w:val="22"/>
        </w:rPr>
        <w:t>práce:</w:t>
      </w:r>
      <w:r>
        <w:rPr>
          <w:b/>
          <w:sz w:val="22"/>
        </w:rPr>
        <w:tab/>
      </w:r>
      <w:r>
        <w:rPr>
          <w:b/>
          <w:position w:val="-3"/>
          <w:sz w:val="27"/>
        </w:rPr>
        <w:t>Teorie</w:t>
      </w:r>
      <w:r>
        <w:rPr>
          <w:b/>
          <w:spacing w:val="-8"/>
          <w:position w:val="-3"/>
          <w:sz w:val="27"/>
        </w:rPr>
        <w:t xml:space="preserve"> </w:t>
      </w:r>
      <w:r>
        <w:rPr>
          <w:b/>
          <w:position w:val="-3"/>
          <w:sz w:val="27"/>
        </w:rPr>
        <w:t>her</w:t>
      </w:r>
      <w:r>
        <w:rPr>
          <w:b/>
          <w:spacing w:val="-8"/>
          <w:position w:val="-3"/>
          <w:sz w:val="27"/>
        </w:rPr>
        <w:t xml:space="preserve"> </w:t>
      </w:r>
      <w:r>
        <w:rPr>
          <w:b/>
          <w:position w:val="-3"/>
          <w:sz w:val="27"/>
        </w:rPr>
        <w:t>v</w:t>
      </w:r>
      <w:r>
        <w:rPr>
          <w:b/>
          <w:spacing w:val="-9"/>
          <w:position w:val="-3"/>
          <w:sz w:val="27"/>
        </w:rPr>
        <w:t xml:space="preserve"> </w:t>
      </w:r>
      <w:r>
        <w:rPr>
          <w:b/>
          <w:position w:val="-3"/>
          <w:sz w:val="27"/>
        </w:rPr>
        <w:t>ekonomii</w:t>
      </w:r>
    </w:p>
    <w:p w:rsidR="00445244" w:rsidRDefault="00445244" w:rsidP="00445244">
      <w:pPr>
        <w:pStyle w:val="Zkladntext"/>
        <w:tabs>
          <w:tab w:val="left" w:pos="3464"/>
        </w:tabs>
        <w:spacing w:before="59"/>
        <w:ind w:left="155"/>
      </w:pPr>
      <w:r>
        <w:rPr>
          <w:w w:val="105"/>
        </w:rPr>
        <w:t>Název</w:t>
      </w:r>
      <w:r>
        <w:rPr>
          <w:spacing w:val="-5"/>
          <w:w w:val="105"/>
        </w:rPr>
        <w:t xml:space="preserve"> </w:t>
      </w:r>
      <w:r>
        <w:rPr>
          <w:w w:val="105"/>
        </w:rPr>
        <w:t>bakalářské</w:t>
      </w:r>
      <w:r>
        <w:rPr>
          <w:spacing w:val="-4"/>
          <w:w w:val="105"/>
        </w:rPr>
        <w:t xml:space="preserve"> </w:t>
      </w:r>
      <w:r>
        <w:rPr>
          <w:w w:val="105"/>
        </w:rPr>
        <w:t>práce</w:t>
      </w:r>
      <w:r>
        <w:rPr>
          <w:spacing w:val="-4"/>
          <w:w w:val="105"/>
        </w:rPr>
        <w:t xml:space="preserve"> </w:t>
      </w:r>
      <w:r>
        <w:rPr>
          <w:w w:val="105"/>
        </w:rPr>
        <w:t>AJ:</w:t>
      </w:r>
      <w:r>
        <w:rPr>
          <w:w w:val="105"/>
        </w:rPr>
        <w:tab/>
        <w:t>Game</w:t>
      </w:r>
      <w:r>
        <w:rPr>
          <w:spacing w:val="-6"/>
          <w:w w:val="105"/>
        </w:rPr>
        <w:t xml:space="preserve"> </w:t>
      </w:r>
      <w:proofErr w:type="spellStart"/>
      <w:r>
        <w:rPr>
          <w:w w:val="105"/>
        </w:rPr>
        <w:t>theory</w:t>
      </w:r>
      <w:proofErr w:type="spellEnd"/>
      <w:r>
        <w:rPr>
          <w:spacing w:val="-6"/>
          <w:w w:val="105"/>
        </w:rPr>
        <w:t xml:space="preserve"> </w:t>
      </w:r>
      <w:r>
        <w:rPr>
          <w:w w:val="105"/>
        </w:rPr>
        <w:t>in</w:t>
      </w:r>
      <w:r>
        <w:rPr>
          <w:spacing w:val="-6"/>
          <w:w w:val="105"/>
        </w:rPr>
        <w:t xml:space="preserve"> </w:t>
      </w:r>
      <w:proofErr w:type="spellStart"/>
      <w:r>
        <w:rPr>
          <w:w w:val="105"/>
        </w:rPr>
        <w:t>Economics</w:t>
      </w:r>
      <w:proofErr w:type="spellEnd"/>
    </w:p>
    <w:p w:rsidR="00445244" w:rsidRDefault="00445244" w:rsidP="00445244">
      <w:pPr>
        <w:spacing w:before="1"/>
        <w:ind w:left="155"/>
        <w:rPr>
          <w:b/>
        </w:rPr>
      </w:pPr>
      <w:r>
        <w:rPr>
          <w:b/>
          <w:sz w:val="22"/>
        </w:rPr>
        <w:t>Cíl,</w:t>
      </w:r>
      <w:r>
        <w:rPr>
          <w:b/>
          <w:spacing w:val="24"/>
          <w:sz w:val="22"/>
        </w:rPr>
        <w:t xml:space="preserve"> </w:t>
      </w:r>
      <w:r>
        <w:rPr>
          <w:b/>
          <w:sz w:val="22"/>
        </w:rPr>
        <w:t>metody,</w:t>
      </w:r>
      <w:r>
        <w:rPr>
          <w:b/>
          <w:spacing w:val="25"/>
          <w:sz w:val="22"/>
        </w:rPr>
        <w:t xml:space="preserve"> </w:t>
      </w:r>
      <w:r>
        <w:rPr>
          <w:b/>
          <w:sz w:val="22"/>
        </w:rPr>
        <w:t>literatura,</w:t>
      </w:r>
      <w:r>
        <w:rPr>
          <w:b/>
          <w:spacing w:val="24"/>
          <w:sz w:val="22"/>
        </w:rPr>
        <w:t xml:space="preserve"> </w:t>
      </w:r>
      <w:r>
        <w:rPr>
          <w:b/>
          <w:sz w:val="22"/>
        </w:rPr>
        <w:t>předpoklady:</w:t>
      </w:r>
    </w:p>
    <w:p w:rsidR="00351497" w:rsidRDefault="00445244" w:rsidP="00351497">
      <w:pPr>
        <w:pStyle w:val="Zkladntext"/>
        <w:spacing w:before="120" w:after="0" w:line="276" w:lineRule="auto"/>
        <w:ind w:left="153"/>
        <w:rPr>
          <w:spacing w:val="-48"/>
          <w:w w:val="105"/>
        </w:rPr>
      </w:pPr>
      <w:r>
        <w:rPr>
          <w:w w:val="105"/>
        </w:rPr>
        <w:t>Cílem</w:t>
      </w:r>
      <w:r>
        <w:rPr>
          <w:spacing w:val="-8"/>
          <w:w w:val="105"/>
        </w:rPr>
        <w:t xml:space="preserve"> </w:t>
      </w:r>
      <w:r>
        <w:rPr>
          <w:w w:val="105"/>
        </w:rPr>
        <w:t>práce</w:t>
      </w:r>
      <w:r>
        <w:rPr>
          <w:spacing w:val="-7"/>
          <w:w w:val="105"/>
        </w:rPr>
        <w:t xml:space="preserve"> </w:t>
      </w:r>
      <w:r>
        <w:rPr>
          <w:w w:val="105"/>
        </w:rPr>
        <w:t>je</w:t>
      </w:r>
      <w:r>
        <w:rPr>
          <w:spacing w:val="-7"/>
          <w:w w:val="105"/>
        </w:rPr>
        <w:t xml:space="preserve"> </w:t>
      </w:r>
      <w:r>
        <w:rPr>
          <w:w w:val="105"/>
        </w:rPr>
        <w:t>sestavit</w:t>
      </w:r>
      <w:r>
        <w:rPr>
          <w:spacing w:val="-8"/>
          <w:w w:val="105"/>
        </w:rPr>
        <w:t xml:space="preserve"> </w:t>
      </w:r>
      <w:r>
        <w:rPr>
          <w:w w:val="105"/>
        </w:rPr>
        <w:t>přehled</w:t>
      </w:r>
      <w:r>
        <w:rPr>
          <w:spacing w:val="-7"/>
          <w:w w:val="105"/>
        </w:rPr>
        <w:t xml:space="preserve"> </w:t>
      </w:r>
      <w:r>
        <w:rPr>
          <w:w w:val="105"/>
        </w:rPr>
        <w:t>základních</w:t>
      </w:r>
      <w:r>
        <w:rPr>
          <w:spacing w:val="-7"/>
          <w:w w:val="105"/>
        </w:rPr>
        <w:t xml:space="preserve"> </w:t>
      </w:r>
      <w:r>
        <w:rPr>
          <w:w w:val="105"/>
        </w:rPr>
        <w:t>typů</w:t>
      </w:r>
      <w:r>
        <w:rPr>
          <w:spacing w:val="-7"/>
          <w:w w:val="105"/>
        </w:rPr>
        <w:t xml:space="preserve"> </w:t>
      </w:r>
      <w:r>
        <w:rPr>
          <w:w w:val="105"/>
        </w:rPr>
        <w:t>her</w:t>
      </w:r>
      <w:r>
        <w:rPr>
          <w:spacing w:val="-8"/>
          <w:w w:val="105"/>
        </w:rPr>
        <w:t xml:space="preserve"> </w:t>
      </w:r>
      <w:r>
        <w:rPr>
          <w:w w:val="105"/>
        </w:rPr>
        <w:t>a</w:t>
      </w:r>
      <w:r>
        <w:rPr>
          <w:spacing w:val="37"/>
          <w:w w:val="105"/>
        </w:rPr>
        <w:t xml:space="preserve"> </w:t>
      </w:r>
      <w:r>
        <w:rPr>
          <w:w w:val="105"/>
        </w:rPr>
        <w:t>způsobů</w:t>
      </w:r>
      <w:r>
        <w:rPr>
          <w:spacing w:val="-8"/>
          <w:w w:val="105"/>
        </w:rPr>
        <w:t xml:space="preserve"> </w:t>
      </w:r>
      <w:r>
        <w:rPr>
          <w:w w:val="105"/>
        </w:rPr>
        <w:t>jejich</w:t>
      </w:r>
      <w:r>
        <w:rPr>
          <w:spacing w:val="-7"/>
          <w:w w:val="105"/>
        </w:rPr>
        <w:t xml:space="preserve"> </w:t>
      </w:r>
      <w:r>
        <w:rPr>
          <w:w w:val="105"/>
        </w:rPr>
        <w:t>řešení</w:t>
      </w:r>
      <w:r>
        <w:rPr>
          <w:spacing w:val="-7"/>
          <w:w w:val="105"/>
        </w:rPr>
        <w:t xml:space="preserve"> </w:t>
      </w:r>
      <w:r>
        <w:rPr>
          <w:w w:val="105"/>
        </w:rPr>
        <w:t>v</w:t>
      </w:r>
      <w:r w:rsidR="00351497">
        <w:rPr>
          <w:spacing w:val="-8"/>
          <w:w w:val="105"/>
        </w:rPr>
        <w:t> </w:t>
      </w:r>
      <w:r>
        <w:rPr>
          <w:w w:val="105"/>
        </w:rPr>
        <w:t>oblasti</w:t>
      </w:r>
      <w:r w:rsidR="00351497">
        <w:rPr>
          <w:spacing w:val="-7"/>
          <w:w w:val="105"/>
        </w:rPr>
        <w:t xml:space="preserve"> </w:t>
      </w:r>
      <w:r>
        <w:rPr>
          <w:w w:val="105"/>
        </w:rPr>
        <w:t>ekonomie.</w:t>
      </w:r>
    </w:p>
    <w:p w:rsidR="00445244" w:rsidRDefault="00445244" w:rsidP="00351497">
      <w:pPr>
        <w:pStyle w:val="Zkladntext"/>
        <w:spacing w:before="120" w:after="0" w:line="461" w:lineRule="auto"/>
        <w:ind w:left="153"/>
      </w:pPr>
      <w:r>
        <w:rPr>
          <w:w w:val="105"/>
        </w:rPr>
        <w:t>Osnova:</w:t>
      </w:r>
    </w:p>
    <w:p w:rsidR="00445244" w:rsidRDefault="00445244" w:rsidP="00445244">
      <w:pPr>
        <w:pStyle w:val="Odstavecseseznamem"/>
        <w:widowControl w:val="0"/>
        <w:numPr>
          <w:ilvl w:val="0"/>
          <w:numId w:val="33"/>
        </w:numPr>
        <w:tabs>
          <w:tab w:val="left" w:pos="722"/>
        </w:tabs>
        <w:autoSpaceDE w:val="0"/>
        <w:autoSpaceDN w:val="0"/>
        <w:spacing w:before="0" w:line="258" w:lineRule="exact"/>
        <w:ind w:hanging="298"/>
        <w:contextualSpacing w:val="0"/>
      </w:pPr>
      <w:r>
        <w:rPr>
          <w:w w:val="105"/>
          <w:sz w:val="22"/>
        </w:rPr>
        <w:t>Úvod</w:t>
      </w:r>
    </w:p>
    <w:p w:rsidR="00445244" w:rsidRDefault="00445244" w:rsidP="00445244">
      <w:pPr>
        <w:pStyle w:val="Odstavecseseznamem"/>
        <w:widowControl w:val="0"/>
        <w:numPr>
          <w:ilvl w:val="0"/>
          <w:numId w:val="33"/>
        </w:numPr>
        <w:tabs>
          <w:tab w:val="left" w:pos="722"/>
        </w:tabs>
        <w:autoSpaceDE w:val="0"/>
        <w:autoSpaceDN w:val="0"/>
        <w:spacing w:before="11" w:line="240" w:lineRule="auto"/>
        <w:ind w:hanging="298"/>
        <w:contextualSpacing w:val="0"/>
      </w:pPr>
      <w:r>
        <w:rPr>
          <w:w w:val="105"/>
          <w:sz w:val="22"/>
        </w:rPr>
        <w:t>Cíl</w:t>
      </w:r>
      <w:r>
        <w:rPr>
          <w:spacing w:val="-7"/>
          <w:w w:val="105"/>
          <w:sz w:val="22"/>
        </w:rPr>
        <w:t xml:space="preserve"> </w:t>
      </w:r>
      <w:r>
        <w:rPr>
          <w:w w:val="105"/>
          <w:sz w:val="22"/>
        </w:rPr>
        <w:t>práce</w:t>
      </w:r>
    </w:p>
    <w:p w:rsidR="00445244" w:rsidRDefault="00445244" w:rsidP="00445244">
      <w:pPr>
        <w:pStyle w:val="Odstavecseseznamem"/>
        <w:widowControl w:val="0"/>
        <w:numPr>
          <w:ilvl w:val="0"/>
          <w:numId w:val="33"/>
        </w:numPr>
        <w:tabs>
          <w:tab w:val="left" w:pos="722"/>
        </w:tabs>
        <w:autoSpaceDE w:val="0"/>
        <w:autoSpaceDN w:val="0"/>
        <w:spacing w:before="11" w:line="240" w:lineRule="auto"/>
        <w:ind w:hanging="298"/>
        <w:contextualSpacing w:val="0"/>
      </w:pPr>
      <w:r>
        <w:rPr>
          <w:sz w:val="22"/>
        </w:rPr>
        <w:t>Teoretická</w:t>
      </w:r>
      <w:r>
        <w:rPr>
          <w:spacing w:val="11"/>
          <w:sz w:val="22"/>
        </w:rPr>
        <w:t xml:space="preserve"> </w:t>
      </w:r>
      <w:r>
        <w:rPr>
          <w:sz w:val="22"/>
        </w:rPr>
        <w:t>část</w:t>
      </w:r>
    </w:p>
    <w:p w:rsidR="00445244" w:rsidRDefault="00445244" w:rsidP="00445244">
      <w:pPr>
        <w:pStyle w:val="Odstavecseseznamem"/>
        <w:widowControl w:val="0"/>
        <w:numPr>
          <w:ilvl w:val="1"/>
          <w:numId w:val="33"/>
        </w:numPr>
        <w:tabs>
          <w:tab w:val="left" w:pos="1287"/>
        </w:tabs>
        <w:autoSpaceDE w:val="0"/>
        <w:autoSpaceDN w:val="0"/>
        <w:spacing w:before="10" w:line="240" w:lineRule="auto"/>
        <w:contextualSpacing w:val="0"/>
      </w:pPr>
      <w:r>
        <w:rPr>
          <w:sz w:val="22"/>
        </w:rPr>
        <w:t>Matematické</w:t>
      </w:r>
      <w:r>
        <w:rPr>
          <w:spacing w:val="20"/>
          <w:sz w:val="22"/>
        </w:rPr>
        <w:t xml:space="preserve"> </w:t>
      </w:r>
      <w:r>
        <w:rPr>
          <w:sz w:val="22"/>
        </w:rPr>
        <w:t>modely</w:t>
      </w:r>
      <w:r>
        <w:rPr>
          <w:spacing w:val="20"/>
          <w:sz w:val="22"/>
        </w:rPr>
        <w:t xml:space="preserve"> </w:t>
      </w:r>
      <w:r>
        <w:rPr>
          <w:sz w:val="22"/>
        </w:rPr>
        <w:t>her</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w w:val="105"/>
          <w:sz w:val="22"/>
        </w:rPr>
        <w:t>Hra</w:t>
      </w:r>
      <w:r>
        <w:rPr>
          <w:spacing w:val="-13"/>
          <w:w w:val="105"/>
          <w:sz w:val="22"/>
        </w:rPr>
        <w:t xml:space="preserve"> </w:t>
      </w:r>
      <w:r>
        <w:rPr>
          <w:w w:val="105"/>
          <w:sz w:val="22"/>
        </w:rPr>
        <w:t>s</w:t>
      </w:r>
      <w:r>
        <w:rPr>
          <w:spacing w:val="-12"/>
          <w:w w:val="105"/>
          <w:sz w:val="22"/>
        </w:rPr>
        <w:t xml:space="preserve"> </w:t>
      </w:r>
      <w:r>
        <w:rPr>
          <w:w w:val="105"/>
          <w:sz w:val="22"/>
        </w:rPr>
        <w:t>konstantním</w:t>
      </w:r>
      <w:r>
        <w:rPr>
          <w:spacing w:val="-11"/>
          <w:w w:val="105"/>
          <w:sz w:val="22"/>
        </w:rPr>
        <w:t xml:space="preserve"> </w:t>
      </w:r>
      <w:r>
        <w:rPr>
          <w:w w:val="105"/>
          <w:sz w:val="22"/>
        </w:rPr>
        <w:t>součtem</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w w:val="105"/>
          <w:sz w:val="22"/>
        </w:rPr>
        <w:t>Hra</w:t>
      </w:r>
      <w:r>
        <w:rPr>
          <w:spacing w:val="-13"/>
          <w:w w:val="105"/>
          <w:sz w:val="22"/>
        </w:rPr>
        <w:t xml:space="preserve"> </w:t>
      </w:r>
      <w:r>
        <w:rPr>
          <w:w w:val="105"/>
          <w:sz w:val="22"/>
        </w:rPr>
        <w:t>s</w:t>
      </w:r>
      <w:r>
        <w:rPr>
          <w:spacing w:val="-12"/>
          <w:w w:val="105"/>
          <w:sz w:val="22"/>
        </w:rPr>
        <w:t xml:space="preserve"> </w:t>
      </w:r>
      <w:r>
        <w:rPr>
          <w:w w:val="105"/>
          <w:sz w:val="22"/>
        </w:rPr>
        <w:t>nekonstantním</w:t>
      </w:r>
      <w:r>
        <w:rPr>
          <w:spacing w:val="-12"/>
          <w:w w:val="105"/>
          <w:sz w:val="22"/>
        </w:rPr>
        <w:t xml:space="preserve"> </w:t>
      </w:r>
      <w:r>
        <w:rPr>
          <w:w w:val="105"/>
          <w:sz w:val="22"/>
        </w:rPr>
        <w:t>součtem</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w w:val="105"/>
          <w:sz w:val="22"/>
        </w:rPr>
        <w:t>Hra</w:t>
      </w:r>
      <w:r>
        <w:rPr>
          <w:spacing w:val="-5"/>
          <w:w w:val="105"/>
          <w:sz w:val="22"/>
        </w:rPr>
        <w:t xml:space="preserve"> </w:t>
      </w:r>
      <w:r>
        <w:rPr>
          <w:w w:val="105"/>
          <w:sz w:val="22"/>
        </w:rPr>
        <w:t>v</w:t>
      </w:r>
      <w:r>
        <w:rPr>
          <w:spacing w:val="-6"/>
          <w:w w:val="105"/>
          <w:sz w:val="22"/>
        </w:rPr>
        <w:t xml:space="preserve"> </w:t>
      </w:r>
      <w:r>
        <w:rPr>
          <w:w w:val="105"/>
          <w:sz w:val="22"/>
        </w:rPr>
        <w:t>rozvinutém</w:t>
      </w:r>
      <w:r>
        <w:rPr>
          <w:spacing w:val="-5"/>
          <w:w w:val="105"/>
          <w:sz w:val="22"/>
        </w:rPr>
        <w:t xml:space="preserve"> </w:t>
      </w:r>
      <w:r>
        <w:rPr>
          <w:w w:val="105"/>
          <w:sz w:val="22"/>
        </w:rPr>
        <w:t>tvaru</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w w:val="105"/>
          <w:sz w:val="22"/>
        </w:rPr>
        <w:t>Kooperativní</w:t>
      </w:r>
      <w:r>
        <w:rPr>
          <w:spacing w:val="-5"/>
          <w:w w:val="105"/>
          <w:sz w:val="22"/>
        </w:rPr>
        <w:t xml:space="preserve"> </w:t>
      </w:r>
      <w:r>
        <w:rPr>
          <w:w w:val="105"/>
          <w:sz w:val="22"/>
        </w:rPr>
        <w:t>hry</w:t>
      </w:r>
      <w:r>
        <w:rPr>
          <w:spacing w:val="-4"/>
          <w:w w:val="105"/>
          <w:sz w:val="22"/>
        </w:rPr>
        <w:t xml:space="preserve"> </w:t>
      </w:r>
      <w:r>
        <w:rPr>
          <w:w w:val="105"/>
          <w:sz w:val="22"/>
        </w:rPr>
        <w:t>s</w:t>
      </w:r>
      <w:r>
        <w:rPr>
          <w:spacing w:val="-5"/>
          <w:w w:val="105"/>
          <w:sz w:val="22"/>
        </w:rPr>
        <w:t xml:space="preserve"> </w:t>
      </w:r>
      <w:r>
        <w:rPr>
          <w:w w:val="105"/>
          <w:sz w:val="22"/>
        </w:rPr>
        <w:t>více</w:t>
      </w:r>
      <w:r>
        <w:rPr>
          <w:spacing w:val="-4"/>
          <w:w w:val="105"/>
          <w:sz w:val="22"/>
        </w:rPr>
        <w:t xml:space="preserve"> </w:t>
      </w:r>
      <w:r>
        <w:rPr>
          <w:w w:val="105"/>
          <w:sz w:val="22"/>
        </w:rPr>
        <w:t>hráči</w:t>
      </w:r>
    </w:p>
    <w:p w:rsidR="00445244" w:rsidRDefault="00445244" w:rsidP="00445244">
      <w:pPr>
        <w:pStyle w:val="Odstavecseseznamem"/>
        <w:widowControl w:val="0"/>
        <w:numPr>
          <w:ilvl w:val="2"/>
          <w:numId w:val="33"/>
        </w:numPr>
        <w:tabs>
          <w:tab w:val="left" w:pos="1853"/>
        </w:tabs>
        <w:autoSpaceDE w:val="0"/>
        <w:autoSpaceDN w:val="0"/>
        <w:spacing w:before="10" w:line="240" w:lineRule="auto"/>
        <w:ind w:hanging="298"/>
        <w:contextualSpacing w:val="0"/>
      </w:pPr>
      <w:r>
        <w:rPr>
          <w:w w:val="105"/>
          <w:sz w:val="22"/>
        </w:rPr>
        <w:t>Koaliční</w:t>
      </w:r>
      <w:r>
        <w:rPr>
          <w:spacing w:val="-10"/>
          <w:w w:val="105"/>
          <w:sz w:val="22"/>
        </w:rPr>
        <w:t xml:space="preserve"> </w:t>
      </w:r>
      <w:r>
        <w:rPr>
          <w:w w:val="105"/>
          <w:sz w:val="22"/>
        </w:rPr>
        <w:t>hry</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w w:val="105"/>
          <w:sz w:val="22"/>
        </w:rPr>
        <w:t>Rozhodování</w:t>
      </w:r>
      <w:r>
        <w:rPr>
          <w:spacing w:val="-12"/>
          <w:w w:val="105"/>
          <w:sz w:val="22"/>
        </w:rPr>
        <w:t xml:space="preserve"> </w:t>
      </w:r>
      <w:r>
        <w:rPr>
          <w:w w:val="105"/>
          <w:sz w:val="22"/>
        </w:rPr>
        <w:t>při</w:t>
      </w:r>
      <w:r>
        <w:rPr>
          <w:spacing w:val="-13"/>
          <w:w w:val="105"/>
          <w:sz w:val="22"/>
        </w:rPr>
        <w:t xml:space="preserve"> </w:t>
      </w:r>
      <w:r>
        <w:rPr>
          <w:w w:val="105"/>
          <w:sz w:val="22"/>
        </w:rPr>
        <w:t>riziku</w:t>
      </w:r>
      <w:r>
        <w:rPr>
          <w:spacing w:val="-12"/>
          <w:w w:val="105"/>
          <w:sz w:val="22"/>
        </w:rPr>
        <w:t xml:space="preserve"> </w:t>
      </w:r>
      <w:r>
        <w:rPr>
          <w:w w:val="105"/>
          <w:sz w:val="22"/>
        </w:rPr>
        <w:t>a</w:t>
      </w:r>
      <w:r>
        <w:rPr>
          <w:spacing w:val="-12"/>
          <w:w w:val="105"/>
          <w:sz w:val="22"/>
        </w:rPr>
        <w:t xml:space="preserve"> </w:t>
      </w:r>
      <w:r>
        <w:rPr>
          <w:w w:val="105"/>
          <w:sz w:val="22"/>
        </w:rPr>
        <w:t>neurčitosti</w:t>
      </w:r>
    </w:p>
    <w:p w:rsidR="00445244" w:rsidRDefault="00445244" w:rsidP="00445244">
      <w:pPr>
        <w:pStyle w:val="Odstavecseseznamem"/>
        <w:widowControl w:val="0"/>
        <w:numPr>
          <w:ilvl w:val="2"/>
          <w:numId w:val="33"/>
        </w:numPr>
        <w:tabs>
          <w:tab w:val="left" w:pos="1853"/>
        </w:tabs>
        <w:autoSpaceDE w:val="0"/>
        <w:autoSpaceDN w:val="0"/>
        <w:spacing w:before="11" w:line="240" w:lineRule="auto"/>
        <w:ind w:hanging="298"/>
        <w:contextualSpacing w:val="0"/>
      </w:pPr>
      <w:r>
        <w:rPr>
          <w:w w:val="105"/>
          <w:sz w:val="22"/>
        </w:rPr>
        <w:t>Rozhodování</w:t>
      </w:r>
      <w:r>
        <w:rPr>
          <w:spacing w:val="-10"/>
          <w:w w:val="105"/>
          <w:sz w:val="22"/>
        </w:rPr>
        <w:t xml:space="preserve"> </w:t>
      </w:r>
      <w:r>
        <w:rPr>
          <w:w w:val="105"/>
          <w:sz w:val="22"/>
        </w:rPr>
        <w:t>při</w:t>
      </w:r>
      <w:r>
        <w:rPr>
          <w:spacing w:val="-9"/>
          <w:w w:val="105"/>
          <w:sz w:val="22"/>
        </w:rPr>
        <w:t xml:space="preserve"> </w:t>
      </w:r>
      <w:r>
        <w:rPr>
          <w:w w:val="105"/>
          <w:sz w:val="22"/>
        </w:rPr>
        <w:t>riziku</w:t>
      </w:r>
    </w:p>
    <w:p w:rsidR="00445244" w:rsidRDefault="00445244" w:rsidP="00445244">
      <w:pPr>
        <w:pStyle w:val="Odstavecseseznamem"/>
        <w:widowControl w:val="0"/>
        <w:numPr>
          <w:ilvl w:val="2"/>
          <w:numId w:val="33"/>
        </w:numPr>
        <w:tabs>
          <w:tab w:val="left" w:pos="1853"/>
        </w:tabs>
        <w:autoSpaceDE w:val="0"/>
        <w:autoSpaceDN w:val="0"/>
        <w:spacing w:before="11" w:line="240" w:lineRule="auto"/>
        <w:ind w:hanging="298"/>
        <w:contextualSpacing w:val="0"/>
      </w:pPr>
      <w:r>
        <w:rPr>
          <w:w w:val="105"/>
          <w:sz w:val="22"/>
        </w:rPr>
        <w:t>Rozhodování</w:t>
      </w:r>
      <w:r>
        <w:rPr>
          <w:spacing w:val="-9"/>
          <w:w w:val="105"/>
          <w:sz w:val="22"/>
        </w:rPr>
        <w:t xml:space="preserve"> </w:t>
      </w:r>
      <w:r>
        <w:rPr>
          <w:w w:val="105"/>
          <w:sz w:val="22"/>
        </w:rPr>
        <w:t>při</w:t>
      </w:r>
      <w:r>
        <w:rPr>
          <w:spacing w:val="-9"/>
          <w:w w:val="105"/>
          <w:sz w:val="22"/>
        </w:rPr>
        <w:t xml:space="preserve"> </w:t>
      </w:r>
      <w:r>
        <w:rPr>
          <w:w w:val="105"/>
          <w:sz w:val="22"/>
        </w:rPr>
        <w:t>neurčitosti</w:t>
      </w:r>
    </w:p>
    <w:p w:rsidR="00445244" w:rsidRDefault="00445244" w:rsidP="00445244">
      <w:pPr>
        <w:pStyle w:val="Odstavecseseznamem"/>
        <w:widowControl w:val="0"/>
        <w:numPr>
          <w:ilvl w:val="0"/>
          <w:numId w:val="33"/>
        </w:numPr>
        <w:tabs>
          <w:tab w:val="left" w:pos="722"/>
        </w:tabs>
        <w:autoSpaceDE w:val="0"/>
        <w:autoSpaceDN w:val="0"/>
        <w:spacing w:before="11" w:line="240" w:lineRule="auto"/>
        <w:ind w:hanging="298"/>
        <w:contextualSpacing w:val="0"/>
      </w:pPr>
      <w:r>
        <w:rPr>
          <w:sz w:val="22"/>
        </w:rPr>
        <w:t>Praktická</w:t>
      </w:r>
      <w:r>
        <w:rPr>
          <w:spacing w:val="5"/>
          <w:sz w:val="22"/>
        </w:rPr>
        <w:t xml:space="preserve"> </w:t>
      </w:r>
      <w:r>
        <w:rPr>
          <w:sz w:val="22"/>
        </w:rPr>
        <w:t>část</w:t>
      </w:r>
    </w:p>
    <w:p w:rsidR="00445244" w:rsidRDefault="00445244" w:rsidP="00445244">
      <w:pPr>
        <w:pStyle w:val="Odstavecseseznamem"/>
        <w:widowControl w:val="0"/>
        <w:numPr>
          <w:ilvl w:val="1"/>
          <w:numId w:val="33"/>
        </w:numPr>
        <w:tabs>
          <w:tab w:val="left" w:pos="1287"/>
        </w:tabs>
        <w:autoSpaceDE w:val="0"/>
        <w:autoSpaceDN w:val="0"/>
        <w:spacing w:before="10" w:line="240" w:lineRule="auto"/>
        <w:contextualSpacing w:val="0"/>
      </w:pPr>
      <w:r>
        <w:rPr>
          <w:w w:val="105"/>
          <w:sz w:val="22"/>
        </w:rPr>
        <w:t>Aplikace</w:t>
      </w:r>
      <w:r>
        <w:rPr>
          <w:spacing w:val="-6"/>
          <w:w w:val="105"/>
          <w:sz w:val="22"/>
        </w:rPr>
        <w:t xml:space="preserve"> </w:t>
      </w:r>
      <w:r>
        <w:rPr>
          <w:w w:val="105"/>
          <w:sz w:val="22"/>
        </w:rPr>
        <w:t>teorie</w:t>
      </w:r>
      <w:r>
        <w:rPr>
          <w:spacing w:val="-6"/>
          <w:w w:val="105"/>
          <w:sz w:val="22"/>
        </w:rPr>
        <w:t xml:space="preserve"> </w:t>
      </w:r>
      <w:r>
        <w:rPr>
          <w:w w:val="105"/>
          <w:sz w:val="22"/>
        </w:rPr>
        <w:t>her</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sz w:val="22"/>
        </w:rPr>
        <w:t>Lineární</w:t>
      </w:r>
      <w:r>
        <w:rPr>
          <w:spacing w:val="37"/>
          <w:sz w:val="22"/>
        </w:rPr>
        <w:t xml:space="preserve"> </w:t>
      </w:r>
      <w:r>
        <w:rPr>
          <w:sz w:val="22"/>
        </w:rPr>
        <w:t>programování</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w w:val="105"/>
          <w:sz w:val="22"/>
        </w:rPr>
        <w:t>Algoritmy</w:t>
      </w:r>
      <w:r>
        <w:rPr>
          <w:spacing w:val="-7"/>
          <w:w w:val="105"/>
          <w:sz w:val="22"/>
        </w:rPr>
        <w:t xml:space="preserve"> </w:t>
      </w:r>
      <w:r>
        <w:rPr>
          <w:w w:val="105"/>
          <w:sz w:val="22"/>
        </w:rPr>
        <w:t>a</w:t>
      </w:r>
      <w:r>
        <w:rPr>
          <w:spacing w:val="-6"/>
          <w:w w:val="105"/>
          <w:sz w:val="22"/>
        </w:rPr>
        <w:t xml:space="preserve"> </w:t>
      </w:r>
      <w:r>
        <w:rPr>
          <w:w w:val="105"/>
          <w:sz w:val="22"/>
        </w:rPr>
        <w:t>zpracování</w:t>
      </w:r>
      <w:r>
        <w:rPr>
          <w:spacing w:val="-7"/>
          <w:w w:val="105"/>
          <w:sz w:val="22"/>
        </w:rPr>
        <w:t xml:space="preserve"> </w:t>
      </w:r>
      <w:r>
        <w:rPr>
          <w:w w:val="105"/>
          <w:sz w:val="22"/>
        </w:rPr>
        <w:t>dat</w:t>
      </w:r>
      <w:r>
        <w:rPr>
          <w:spacing w:val="-7"/>
          <w:w w:val="105"/>
          <w:sz w:val="22"/>
        </w:rPr>
        <w:t xml:space="preserve"> </w:t>
      </w:r>
      <w:r>
        <w:rPr>
          <w:w w:val="105"/>
          <w:sz w:val="22"/>
        </w:rPr>
        <w:t>v</w:t>
      </w:r>
      <w:r>
        <w:rPr>
          <w:spacing w:val="-7"/>
          <w:w w:val="105"/>
          <w:sz w:val="22"/>
        </w:rPr>
        <w:t xml:space="preserve"> </w:t>
      </w:r>
      <w:r>
        <w:rPr>
          <w:w w:val="105"/>
          <w:sz w:val="22"/>
        </w:rPr>
        <w:t>prostředí</w:t>
      </w:r>
      <w:r>
        <w:rPr>
          <w:spacing w:val="-6"/>
          <w:w w:val="105"/>
          <w:sz w:val="22"/>
        </w:rPr>
        <w:t xml:space="preserve"> </w:t>
      </w:r>
      <w:r>
        <w:rPr>
          <w:w w:val="105"/>
          <w:sz w:val="22"/>
        </w:rPr>
        <w:t>MATLAB</w:t>
      </w:r>
    </w:p>
    <w:p w:rsidR="00445244" w:rsidRDefault="00445244" w:rsidP="00445244">
      <w:pPr>
        <w:pStyle w:val="Odstavecseseznamem"/>
        <w:widowControl w:val="0"/>
        <w:numPr>
          <w:ilvl w:val="0"/>
          <w:numId w:val="33"/>
        </w:numPr>
        <w:tabs>
          <w:tab w:val="left" w:pos="722"/>
        </w:tabs>
        <w:autoSpaceDE w:val="0"/>
        <w:autoSpaceDN w:val="0"/>
        <w:spacing w:before="11" w:line="240" w:lineRule="auto"/>
        <w:ind w:hanging="298"/>
        <w:contextualSpacing w:val="0"/>
      </w:pPr>
      <w:r>
        <w:rPr>
          <w:w w:val="105"/>
          <w:sz w:val="22"/>
        </w:rPr>
        <w:t>Závěr</w:t>
      </w:r>
    </w:p>
    <w:p w:rsidR="00445244" w:rsidRDefault="00445244" w:rsidP="00445244">
      <w:pPr>
        <w:pStyle w:val="Odstavecseseznamem"/>
        <w:widowControl w:val="0"/>
        <w:numPr>
          <w:ilvl w:val="0"/>
          <w:numId w:val="33"/>
        </w:numPr>
        <w:tabs>
          <w:tab w:val="left" w:pos="722"/>
        </w:tabs>
        <w:autoSpaceDE w:val="0"/>
        <w:autoSpaceDN w:val="0"/>
        <w:spacing w:before="11" w:line="240" w:lineRule="auto"/>
        <w:ind w:hanging="298"/>
        <w:contextualSpacing w:val="0"/>
      </w:pPr>
      <w:r>
        <w:rPr>
          <w:w w:val="105"/>
          <w:sz w:val="22"/>
        </w:rPr>
        <w:t>Seznam</w:t>
      </w:r>
      <w:r>
        <w:rPr>
          <w:spacing w:val="-7"/>
          <w:w w:val="105"/>
          <w:sz w:val="22"/>
        </w:rPr>
        <w:t xml:space="preserve"> </w:t>
      </w:r>
      <w:r>
        <w:rPr>
          <w:w w:val="105"/>
          <w:sz w:val="22"/>
        </w:rPr>
        <w:t>zdrojů</w:t>
      </w:r>
    </w:p>
    <w:p w:rsidR="00445244" w:rsidRDefault="00445244" w:rsidP="00445244">
      <w:pPr>
        <w:pStyle w:val="Odstavecseseznamem"/>
        <w:widowControl w:val="0"/>
        <w:numPr>
          <w:ilvl w:val="0"/>
          <w:numId w:val="33"/>
        </w:numPr>
        <w:tabs>
          <w:tab w:val="left" w:pos="722"/>
        </w:tabs>
        <w:autoSpaceDE w:val="0"/>
        <w:autoSpaceDN w:val="0"/>
        <w:spacing w:before="10" w:line="240" w:lineRule="auto"/>
        <w:ind w:hanging="298"/>
        <w:contextualSpacing w:val="0"/>
      </w:pPr>
      <w:r>
        <w:rPr>
          <w:w w:val="105"/>
          <w:sz w:val="22"/>
        </w:rPr>
        <w:t>Přílohy</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w w:val="105"/>
          <w:sz w:val="22"/>
        </w:rPr>
        <w:t>Seznam</w:t>
      </w:r>
      <w:r>
        <w:rPr>
          <w:spacing w:val="-7"/>
          <w:w w:val="105"/>
          <w:sz w:val="22"/>
        </w:rPr>
        <w:t xml:space="preserve"> </w:t>
      </w:r>
      <w:r>
        <w:rPr>
          <w:w w:val="105"/>
          <w:sz w:val="22"/>
        </w:rPr>
        <w:t>obrázků</w:t>
      </w:r>
    </w:p>
    <w:p w:rsidR="00445244" w:rsidRDefault="00445244" w:rsidP="00445244">
      <w:pPr>
        <w:pStyle w:val="Odstavecseseznamem"/>
        <w:widowControl w:val="0"/>
        <w:numPr>
          <w:ilvl w:val="1"/>
          <w:numId w:val="33"/>
        </w:numPr>
        <w:tabs>
          <w:tab w:val="left" w:pos="1287"/>
        </w:tabs>
        <w:autoSpaceDE w:val="0"/>
        <w:autoSpaceDN w:val="0"/>
        <w:spacing w:before="11" w:line="240" w:lineRule="auto"/>
        <w:contextualSpacing w:val="0"/>
      </w:pPr>
      <w:r>
        <w:rPr>
          <w:sz w:val="22"/>
        </w:rPr>
        <w:t>Seznam</w:t>
      </w:r>
      <w:r>
        <w:rPr>
          <w:spacing w:val="20"/>
          <w:sz w:val="22"/>
        </w:rPr>
        <w:t xml:space="preserve"> </w:t>
      </w:r>
      <w:r>
        <w:rPr>
          <w:sz w:val="22"/>
        </w:rPr>
        <w:t>algoritmů</w:t>
      </w:r>
    </w:p>
    <w:p w:rsidR="00445244" w:rsidRDefault="00445244" w:rsidP="00445244">
      <w:pPr>
        <w:spacing w:line="249" w:lineRule="auto"/>
        <w:ind w:left="155" w:right="127"/>
      </w:pPr>
      <w:r>
        <w:rPr>
          <w:sz w:val="22"/>
        </w:rPr>
        <w:t>MAŇAS,</w:t>
      </w:r>
      <w:r>
        <w:rPr>
          <w:spacing w:val="19"/>
          <w:sz w:val="22"/>
        </w:rPr>
        <w:t xml:space="preserve"> </w:t>
      </w:r>
      <w:r>
        <w:rPr>
          <w:sz w:val="22"/>
        </w:rPr>
        <w:t>Miroslav.</w:t>
      </w:r>
      <w:r>
        <w:rPr>
          <w:spacing w:val="19"/>
          <w:sz w:val="22"/>
        </w:rPr>
        <w:t xml:space="preserve"> </w:t>
      </w:r>
      <w:r>
        <w:rPr>
          <w:sz w:val="22"/>
        </w:rPr>
        <w:t>1974.</w:t>
      </w:r>
      <w:r>
        <w:rPr>
          <w:spacing w:val="20"/>
          <w:sz w:val="22"/>
        </w:rPr>
        <w:t xml:space="preserve"> </w:t>
      </w:r>
      <w:r>
        <w:rPr>
          <w:i/>
          <w:sz w:val="22"/>
        </w:rPr>
        <w:t>Teorie</w:t>
      </w:r>
      <w:r>
        <w:rPr>
          <w:i/>
          <w:spacing w:val="14"/>
          <w:sz w:val="22"/>
        </w:rPr>
        <w:t xml:space="preserve"> </w:t>
      </w:r>
      <w:r>
        <w:rPr>
          <w:i/>
          <w:sz w:val="22"/>
        </w:rPr>
        <w:t>her</w:t>
      </w:r>
      <w:r>
        <w:rPr>
          <w:i/>
          <w:spacing w:val="14"/>
          <w:sz w:val="22"/>
        </w:rPr>
        <w:t xml:space="preserve"> </w:t>
      </w:r>
      <w:r>
        <w:rPr>
          <w:i/>
          <w:sz w:val="22"/>
        </w:rPr>
        <w:t>a</w:t>
      </w:r>
      <w:r>
        <w:rPr>
          <w:i/>
          <w:spacing w:val="14"/>
          <w:sz w:val="22"/>
        </w:rPr>
        <w:t xml:space="preserve"> </w:t>
      </w:r>
      <w:r>
        <w:rPr>
          <w:i/>
          <w:sz w:val="22"/>
        </w:rPr>
        <w:t>optimální</w:t>
      </w:r>
      <w:r>
        <w:rPr>
          <w:i/>
          <w:spacing w:val="14"/>
          <w:sz w:val="22"/>
        </w:rPr>
        <w:t xml:space="preserve"> </w:t>
      </w:r>
      <w:r>
        <w:rPr>
          <w:i/>
          <w:sz w:val="22"/>
        </w:rPr>
        <w:t>rozhodování</w:t>
      </w:r>
      <w:r>
        <w:rPr>
          <w:sz w:val="22"/>
        </w:rPr>
        <w:t>.</w:t>
      </w:r>
      <w:r>
        <w:rPr>
          <w:spacing w:val="18"/>
          <w:sz w:val="22"/>
        </w:rPr>
        <w:t xml:space="preserve"> </w:t>
      </w:r>
      <w:r>
        <w:rPr>
          <w:sz w:val="22"/>
        </w:rPr>
        <w:t>Praha:</w:t>
      </w:r>
      <w:r>
        <w:rPr>
          <w:spacing w:val="18"/>
          <w:sz w:val="22"/>
        </w:rPr>
        <w:t xml:space="preserve"> </w:t>
      </w:r>
      <w:r>
        <w:rPr>
          <w:sz w:val="22"/>
        </w:rPr>
        <w:t>SNTL</w:t>
      </w:r>
      <w:r>
        <w:rPr>
          <w:spacing w:val="18"/>
          <w:sz w:val="22"/>
        </w:rPr>
        <w:t xml:space="preserve"> </w:t>
      </w:r>
      <w:r>
        <w:rPr>
          <w:sz w:val="22"/>
        </w:rPr>
        <w:t>–</w:t>
      </w:r>
      <w:r>
        <w:rPr>
          <w:spacing w:val="17"/>
          <w:sz w:val="22"/>
        </w:rPr>
        <w:t xml:space="preserve"> </w:t>
      </w:r>
      <w:r>
        <w:rPr>
          <w:sz w:val="22"/>
        </w:rPr>
        <w:t>Nakladatelství</w:t>
      </w:r>
      <w:r>
        <w:rPr>
          <w:spacing w:val="1"/>
          <w:sz w:val="22"/>
        </w:rPr>
        <w:t xml:space="preserve"> </w:t>
      </w:r>
      <w:r>
        <w:rPr>
          <w:w w:val="105"/>
          <w:sz w:val="22"/>
        </w:rPr>
        <w:t>technické</w:t>
      </w:r>
      <w:r>
        <w:rPr>
          <w:spacing w:val="-3"/>
          <w:w w:val="105"/>
          <w:sz w:val="22"/>
        </w:rPr>
        <w:t xml:space="preserve"> </w:t>
      </w:r>
      <w:r>
        <w:rPr>
          <w:w w:val="105"/>
          <w:sz w:val="22"/>
        </w:rPr>
        <w:t>literatury.</w:t>
      </w:r>
      <w:r>
        <w:rPr>
          <w:spacing w:val="-2"/>
          <w:w w:val="105"/>
          <w:sz w:val="22"/>
        </w:rPr>
        <w:t xml:space="preserve"> </w:t>
      </w:r>
      <w:r>
        <w:rPr>
          <w:w w:val="105"/>
          <w:sz w:val="22"/>
        </w:rPr>
        <w:t>ISBN</w:t>
      </w:r>
      <w:r>
        <w:rPr>
          <w:spacing w:val="-2"/>
          <w:w w:val="105"/>
          <w:sz w:val="22"/>
        </w:rPr>
        <w:t xml:space="preserve"> </w:t>
      </w:r>
      <w:r>
        <w:rPr>
          <w:w w:val="105"/>
          <w:sz w:val="22"/>
        </w:rPr>
        <w:t>04‑012‑74.</w:t>
      </w:r>
    </w:p>
    <w:p w:rsidR="00445244" w:rsidRDefault="00445244" w:rsidP="00445244">
      <w:pPr>
        <w:spacing w:before="228" w:line="249" w:lineRule="auto"/>
        <w:ind w:left="155"/>
      </w:pPr>
      <w:r>
        <w:rPr>
          <w:sz w:val="22"/>
        </w:rPr>
        <w:lastRenderedPageBreak/>
        <w:t>FIALA,</w:t>
      </w:r>
      <w:r>
        <w:rPr>
          <w:spacing w:val="17"/>
          <w:sz w:val="22"/>
        </w:rPr>
        <w:t xml:space="preserve"> </w:t>
      </w:r>
      <w:r>
        <w:rPr>
          <w:sz w:val="22"/>
        </w:rPr>
        <w:t>Petr,</w:t>
      </w:r>
      <w:r>
        <w:rPr>
          <w:spacing w:val="18"/>
          <w:sz w:val="22"/>
        </w:rPr>
        <w:t xml:space="preserve"> </w:t>
      </w:r>
      <w:r>
        <w:rPr>
          <w:sz w:val="22"/>
        </w:rPr>
        <w:t>DLOUHÝ,</w:t>
      </w:r>
      <w:r>
        <w:rPr>
          <w:spacing w:val="17"/>
          <w:sz w:val="22"/>
        </w:rPr>
        <w:t xml:space="preserve"> </w:t>
      </w:r>
      <w:r>
        <w:rPr>
          <w:sz w:val="22"/>
        </w:rPr>
        <w:t>Martin.</w:t>
      </w:r>
      <w:r>
        <w:rPr>
          <w:spacing w:val="23"/>
          <w:sz w:val="22"/>
        </w:rPr>
        <w:t xml:space="preserve"> </w:t>
      </w:r>
      <w:r>
        <w:rPr>
          <w:i/>
          <w:sz w:val="22"/>
        </w:rPr>
        <w:t>Teorie</w:t>
      </w:r>
      <w:r>
        <w:rPr>
          <w:i/>
          <w:spacing w:val="13"/>
          <w:sz w:val="22"/>
        </w:rPr>
        <w:t xml:space="preserve"> </w:t>
      </w:r>
      <w:r>
        <w:rPr>
          <w:i/>
          <w:sz w:val="22"/>
        </w:rPr>
        <w:t>ekonomických</w:t>
      </w:r>
      <w:r>
        <w:rPr>
          <w:i/>
          <w:spacing w:val="14"/>
          <w:sz w:val="22"/>
        </w:rPr>
        <w:t xml:space="preserve"> </w:t>
      </w:r>
      <w:r>
        <w:rPr>
          <w:i/>
          <w:sz w:val="22"/>
        </w:rPr>
        <w:t>a</w:t>
      </w:r>
      <w:r>
        <w:rPr>
          <w:i/>
          <w:spacing w:val="13"/>
          <w:sz w:val="22"/>
        </w:rPr>
        <w:t xml:space="preserve"> </w:t>
      </w:r>
      <w:r>
        <w:rPr>
          <w:i/>
          <w:sz w:val="22"/>
        </w:rPr>
        <w:t>politických</w:t>
      </w:r>
      <w:r>
        <w:rPr>
          <w:i/>
          <w:spacing w:val="14"/>
          <w:sz w:val="22"/>
        </w:rPr>
        <w:t xml:space="preserve"> </w:t>
      </w:r>
      <w:r>
        <w:rPr>
          <w:i/>
          <w:sz w:val="22"/>
        </w:rPr>
        <w:t>her</w:t>
      </w:r>
      <w:r>
        <w:rPr>
          <w:sz w:val="22"/>
        </w:rPr>
        <w:t>.</w:t>
      </w:r>
      <w:r>
        <w:rPr>
          <w:spacing w:val="16"/>
          <w:sz w:val="22"/>
        </w:rPr>
        <w:t xml:space="preserve"> </w:t>
      </w:r>
      <w:r>
        <w:rPr>
          <w:sz w:val="22"/>
        </w:rPr>
        <w:t>Praha:</w:t>
      </w:r>
      <w:r>
        <w:rPr>
          <w:spacing w:val="16"/>
          <w:sz w:val="22"/>
        </w:rPr>
        <w:t xml:space="preserve"> </w:t>
      </w:r>
      <w:r>
        <w:rPr>
          <w:sz w:val="22"/>
        </w:rPr>
        <w:t>Nakladatelství</w:t>
      </w:r>
      <w:r>
        <w:rPr>
          <w:spacing w:val="1"/>
          <w:sz w:val="22"/>
        </w:rPr>
        <w:t xml:space="preserve"> </w:t>
      </w:r>
      <w:proofErr w:type="spellStart"/>
      <w:r>
        <w:rPr>
          <w:w w:val="105"/>
          <w:sz w:val="22"/>
        </w:rPr>
        <w:t>Oeconomica</w:t>
      </w:r>
      <w:proofErr w:type="spellEnd"/>
      <w:r>
        <w:rPr>
          <w:w w:val="105"/>
          <w:sz w:val="22"/>
        </w:rPr>
        <w:t>,</w:t>
      </w:r>
      <w:r>
        <w:rPr>
          <w:spacing w:val="-2"/>
          <w:w w:val="105"/>
          <w:sz w:val="22"/>
        </w:rPr>
        <w:t xml:space="preserve"> </w:t>
      </w:r>
      <w:r>
        <w:rPr>
          <w:w w:val="105"/>
          <w:sz w:val="22"/>
        </w:rPr>
        <w:t>2020.</w:t>
      </w:r>
      <w:r>
        <w:rPr>
          <w:spacing w:val="-1"/>
          <w:w w:val="105"/>
          <w:sz w:val="22"/>
        </w:rPr>
        <w:t xml:space="preserve"> </w:t>
      </w:r>
      <w:r>
        <w:rPr>
          <w:w w:val="105"/>
          <w:sz w:val="22"/>
        </w:rPr>
        <w:t>ISBN</w:t>
      </w:r>
      <w:r>
        <w:rPr>
          <w:spacing w:val="-2"/>
          <w:w w:val="105"/>
          <w:sz w:val="22"/>
        </w:rPr>
        <w:t xml:space="preserve"> </w:t>
      </w:r>
      <w:r>
        <w:rPr>
          <w:w w:val="105"/>
          <w:sz w:val="22"/>
        </w:rPr>
        <w:t>978‑80‑245‑2366‑8.</w:t>
      </w:r>
    </w:p>
    <w:p w:rsidR="00445244" w:rsidRDefault="00445244" w:rsidP="00445244">
      <w:pPr>
        <w:spacing w:before="227" w:line="249" w:lineRule="auto"/>
        <w:ind w:left="155"/>
      </w:pPr>
      <w:r>
        <w:rPr>
          <w:sz w:val="22"/>
        </w:rPr>
        <w:t>JURÁNKOVÁ, Klára.</w:t>
      </w:r>
      <w:r>
        <w:rPr>
          <w:spacing w:val="1"/>
          <w:sz w:val="22"/>
        </w:rPr>
        <w:t xml:space="preserve"> </w:t>
      </w:r>
      <w:r>
        <w:rPr>
          <w:i/>
          <w:sz w:val="22"/>
        </w:rPr>
        <w:t>Maticové hry s využitím lineární algebry</w:t>
      </w:r>
      <w:r>
        <w:rPr>
          <w:i/>
          <w:spacing w:val="1"/>
          <w:sz w:val="22"/>
        </w:rPr>
        <w:t xml:space="preserve"> </w:t>
      </w:r>
      <w:r>
        <w:rPr>
          <w:sz w:val="22"/>
        </w:rPr>
        <w:t>[online].</w:t>
      </w:r>
      <w:r>
        <w:rPr>
          <w:spacing w:val="1"/>
          <w:sz w:val="22"/>
        </w:rPr>
        <w:t xml:space="preserve"> </w:t>
      </w:r>
      <w:r>
        <w:rPr>
          <w:sz w:val="22"/>
        </w:rPr>
        <w:t>Brno,</w:t>
      </w:r>
      <w:r>
        <w:rPr>
          <w:spacing w:val="1"/>
          <w:sz w:val="22"/>
        </w:rPr>
        <w:t xml:space="preserve"> </w:t>
      </w:r>
      <w:r>
        <w:rPr>
          <w:sz w:val="22"/>
        </w:rPr>
        <w:t>2018</w:t>
      </w:r>
      <w:r>
        <w:rPr>
          <w:spacing w:val="1"/>
          <w:sz w:val="22"/>
        </w:rPr>
        <w:t xml:space="preserve"> </w:t>
      </w:r>
      <w:r>
        <w:rPr>
          <w:sz w:val="22"/>
        </w:rPr>
        <w:t>[cit.</w:t>
      </w:r>
      <w:r>
        <w:rPr>
          <w:spacing w:val="1"/>
          <w:sz w:val="22"/>
        </w:rPr>
        <w:t xml:space="preserve"> </w:t>
      </w:r>
      <w:r>
        <w:rPr>
          <w:sz w:val="22"/>
        </w:rPr>
        <w:t>2023‑10‑12].</w:t>
      </w:r>
      <w:r>
        <w:rPr>
          <w:spacing w:val="-46"/>
          <w:sz w:val="22"/>
        </w:rPr>
        <w:t xml:space="preserve"> </w:t>
      </w:r>
      <w:r>
        <w:rPr>
          <w:w w:val="105"/>
          <w:sz w:val="22"/>
        </w:rPr>
        <w:t>Dostupné</w:t>
      </w:r>
      <w:r>
        <w:rPr>
          <w:spacing w:val="-6"/>
          <w:w w:val="105"/>
          <w:sz w:val="22"/>
        </w:rPr>
        <w:t xml:space="preserve"> </w:t>
      </w:r>
      <w:r>
        <w:rPr>
          <w:w w:val="105"/>
          <w:sz w:val="22"/>
        </w:rPr>
        <w:t>z:</w:t>
      </w:r>
      <w:r>
        <w:rPr>
          <w:spacing w:val="-6"/>
          <w:w w:val="105"/>
          <w:sz w:val="22"/>
        </w:rPr>
        <w:t xml:space="preserve"> </w:t>
      </w:r>
      <w:r>
        <w:rPr>
          <w:w w:val="105"/>
          <w:sz w:val="22"/>
        </w:rPr>
        <w:t>https://theses.cz/id/ef0pqm/.</w:t>
      </w:r>
      <w:r>
        <w:rPr>
          <w:spacing w:val="-6"/>
          <w:w w:val="105"/>
          <w:sz w:val="22"/>
        </w:rPr>
        <w:t xml:space="preserve"> </w:t>
      </w:r>
      <w:r>
        <w:rPr>
          <w:w w:val="105"/>
          <w:sz w:val="22"/>
        </w:rPr>
        <w:t>Bakalářská</w:t>
      </w:r>
      <w:r>
        <w:rPr>
          <w:spacing w:val="-5"/>
          <w:w w:val="105"/>
          <w:sz w:val="22"/>
        </w:rPr>
        <w:t xml:space="preserve"> </w:t>
      </w:r>
      <w:r>
        <w:rPr>
          <w:w w:val="105"/>
          <w:sz w:val="22"/>
        </w:rPr>
        <w:t>práce.</w:t>
      </w:r>
      <w:r>
        <w:rPr>
          <w:spacing w:val="-5"/>
          <w:w w:val="105"/>
          <w:sz w:val="22"/>
        </w:rPr>
        <w:t xml:space="preserve"> </w:t>
      </w:r>
      <w:r>
        <w:rPr>
          <w:w w:val="105"/>
          <w:sz w:val="22"/>
        </w:rPr>
        <w:t>Masarykova</w:t>
      </w:r>
      <w:r>
        <w:rPr>
          <w:spacing w:val="-6"/>
          <w:w w:val="105"/>
          <w:sz w:val="22"/>
        </w:rPr>
        <w:t xml:space="preserve"> </w:t>
      </w:r>
      <w:r>
        <w:rPr>
          <w:w w:val="105"/>
          <w:sz w:val="22"/>
        </w:rPr>
        <w:t>univerzita,</w:t>
      </w:r>
      <w:r w:rsidR="00367C96">
        <w:rPr>
          <w:w w:val="105"/>
          <w:sz w:val="22"/>
        </w:rPr>
        <w:t xml:space="preserve"> </w:t>
      </w:r>
      <w:r>
        <w:rPr>
          <w:w w:val="105"/>
        </w:rPr>
        <w:t>Přírodovědecká</w:t>
      </w:r>
      <w:r>
        <w:rPr>
          <w:spacing w:val="-7"/>
          <w:w w:val="105"/>
        </w:rPr>
        <w:t xml:space="preserve"> </w:t>
      </w:r>
      <w:r>
        <w:rPr>
          <w:w w:val="105"/>
        </w:rPr>
        <w:t>fakulta.</w:t>
      </w:r>
      <w:r>
        <w:rPr>
          <w:spacing w:val="-6"/>
          <w:w w:val="105"/>
        </w:rPr>
        <w:t xml:space="preserve"> </w:t>
      </w:r>
      <w:r>
        <w:rPr>
          <w:w w:val="105"/>
        </w:rPr>
        <w:t>Vedoucí</w:t>
      </w:r>
      <w:r>
        <w:rPr>
          <w:spacing w:val="-6"/>
          <w:w w:val="105"/>
        </w:rPr>
        <w:t xml:space="preserve"> </w:t>
      </w:r>
      <w:r>
        <w:rPr>
          <w:w w:val="105"/>
        </w:rPr>
        <w:t>práce</w:t>
      </w:r>
      <w:r>
        <w:rPr>
          <w:spacing w:val="-7"/>
          <w:w w:val="105"/>
        </w:rPr>
        <w:t xml:space="preserve"> </w:t>
      </w:r>
      <w:r>
        <w:rPr>
          <w:w w:val="105"/>
        </w:rPr>
        <w:t>doc.</w:t>
      </w:r>
      <w:r>
        <w:rPr>
          <w:spacing w:val="-6"/>
          <w:w w:val="105"/>
        </w:rPr>
        <w:t xml:space="preserve"> </w:t>
      </w:r>
      <w:r>
        <w:rPr>
          <w:w w:val="105"/>
        </w:rPr>
        <w:t>Mgr.</w:t>
      </w:r>
      <w:r>
        <w:rPr>
          <w:spacing w:val="-6"/>
          <w:w w:val="105"/>
        </w:rPr>
        <w:t xml:space="preserve"> </w:t>
      </w:r>
      <w:r>
        <w:rPr>
          <w:w w:val="105"/>
        </w:rPr>
        <w:t>Josef</w:t>
      </w:r>
      <w:r>
        <w:rPr>
          <w:spacing w:val="-7"/>
          <w:w w:val="105"/>
        </w:rPr>
        <w:t xml:space="preserve"> </w:t>
      </w:r>
      <w:r>
        <w:rPr>
          <w:w w:val="105"/>
        </w:rPr>
        <w:t>Šilhan,</w:t>
      </w:r>
      <w:r>
        <w:rPr>
          <w:spacing w:val="-6"/>
          <w:w w:val="105"/>
        </w:rPr>
        <w:t xml:space="preserve"> </w:t>
      </w:r>
      <w:r>
        <w:rPr>
          <w:w w:val="105"/>
        </w:rPr>
        <w:t>Ph.D.</w:t>
      </w:r>
    </w:p>
    <w:p w:rsidR="00445244" w:rsidRDefault="00445244" w:rsidP="00445244">
      <w:pPr>
        <w:pStyle w:val="Zkladntext"/>
        <w:rPr>
          <w:sz w:val="26"/>
        </w:rPr>
      </w:pPr>
    </w:p>
    <w:p w:rsidR="00445244" w:rsidRDefault="00445244" w:rsidP="00445244">
      <w:pPr>
        <w:tabs>
          <w:tab w:val="left" w:pos="3464"/>
        </w:tabs>
        <w:spacing w:before="120" w:line="314" w:lineRule="exact"/>
        <w:ind w:left="155"/>
        <w:rPr>
          <w:sz w:val="27"/>
        </w:rPr>
      </w:pPr>
      <w:r>
        <w:rPr>
          <w:position w:val="4"/>
          <w:sz w:val="22"/>
        </w:rPr>
        <w:t>Zadávající</w:t>
      </w:r>
      <w:r>
        <w:rPr>
          <w:spacing w:val="15"/>
          <w:position w:val="4"/>
          <w:sz w:val="22"/>
        </w:rPr>
        <w:t xml:space="preserve"> </w:t>
      </w:r>
      <w:r>
        <w:rPr>
          <w:position w:val="4"/>
          <w:sz w:val="22"/>
        </w:rPr>
        <w:t>pracoviště:</w:t>
      </w:r>
      <w:r>
        <w:rPr>
          <w:position w:val="4"/>
          <w:sz w:val="22"/>
        </w:rPr>
        <w:tab/>
      </w:r>
      <w:r>
        <w:rPr>
          <w:spacing w:val="-1"/>
          <w:sz w:val="27"/>
        </w:rPr>
        <w:t>Katedra</w:t>
      </w:r>
      <w:r>
        <w:rPr>
          <w:spacing w:val="-13"/>
          <w:sz w:val="27"/>
        </w:rPr>
        <w:t xml:space="preserve"> </w:t>
      </w:r>
      <w:r>
        <w:rPr>
          <w:spacing w:val="-1"/>
          <w:sz w:val="27"/>
        </w:rPr>
        <w:t>informatiky</w:t>
      </w:r>
      <w:r>
        <w:rPr>
          <w:spacing w:val="-14"/>
          <w:sz w:val="27"/>
        </w:rPr>
        <w:t xml:space="preserve"> </w:t>
      </w:r>
      <w:r>
        <w:rPr>
          <w:spacing w:val="-1"/>
          <w:sz w:val="27"/>
        </w:rPr>
        <w:t>a</w:t>
      </w:r>
      <w:r>
        <w:rPr>
          <w:spacing w:val="-13"/>
          <w:sz w:val="27"/>
        </w:rPr>
        <w:t xml:space="preserve"> </w:t>
      </w:r>
      <w:r>
        <w:rPr>
          <w:spacing w:val="-1"/>
          <w:sz w:val="27"/>
        </w:rPr>
        <w:t>kvantitativních</w:t>
      </w:r>
      <w:r>
        <w:rPr>
          <w:spacing w:val="-14"/>
          <w:sz w:val="27"/>
        </w:rPr>
        <w:t xml:space="preserve"> </w:t>
      </w:r>
      <w:r>
        <w:rPr>
          <w:sz w:val="27"/>
        </w:rPr>
        <w:t>metod,</w:t>
      </w:r>
    </w:p>
    <w:p w:rsidR="00445244" w:rsidRDefault="00445244" w:rsidP="00445244">
      <w:pPr>
        <w:spacing w:before="120" w:line="314" w:lineRule="exact"/>
        <w:ind w:left="3465"/>
        <w:rPr>
          <w:sz w:val="27"/>
        </w:rPr>
      </w:pPr>
      <w:r>
        <w:rPr>
          <w:spacing w:val="-1"/>
          <w:sz w:val="27"/>
        </w:rPr>
        <w:t>Fakulta</w:t>
      </w:r>
      <w:r>
        <w:rPr>
          <w:spacing w:val="-14"/>
          <w:sz w:val="27"/>
        </w:rPr>
        <w:t xml:space="preserve"> </w:t>
      </w:r>
      <w:r>
        <w:rPr>
          <w:sz w:val="27"/>
        </w:rPr>
        <w:t>informatiky</w:t>
      </w:r>
      <w:r>
        <w:rPr>
          <w:spacing w:val="-14"/>
          <w:sz w:val="27"/>
        </w:rPr>
        <w:t xml:space="preserve"> </w:t>
      </w:r>
      <w:r>
        <w:rPr>
          <w:sz w:val="27"/>
        </w:rPr>
        <w:t>a</w:t>
      </w:r>
      <w:r>
        <w:rPr>
          <w:spacing w:val="-13"/>
          <w:sz w:val="27"/>
        </w:rPr>
        <w:t xml:space="preserve"> </w:t>
      </w:r>
      <w:r>
        <w:rPr>
          <w:sz w:val="27"/>
        </w:rPr>
        <w:t>managementu</w:t>
      </w:r>
    </w:p>
    <w:p w:rsidR="00445244" w:rsidRDefault="00445244" w:rsidP="00445244">
      <w:pPr>
        <w:pStyle w:val="Zkladntext"/>
        <w:spacing w:before="120"/>
        <w:rPr>
          <w:sz w:val="25"/>
        </w:rPr>
      </w:pPr>
    </w:p>
    <w:p w:rsidR="00445244" w:rsidRDefault="00445244" w:rsidP="00445244">
      <w:pPr>
        <w:pStyle w:val="Zkladntext"/>
        <w:tabs>
          <w:tab w:val="left" w:pos="3464"/>
        </w:tabs>
        <w:spacing w:before="120"/>
        <w:ind w:left="155"/>
      </w:pPr>
      <w:r>
        <w:rPr>
          <w:w w:val="105"/>
        </w:rPr>
        <w:t>Vedoucí</w:t>
      </w:r>
      <w:r>
        <w:rPr>
          <w:spacing w:val="-2"/>
          <w:w w:val="105"/>
        </w:rPr>
        <w:t xml:space="preserve"> </w:t>
      </w:r>
      <w:r>
        <w:rPr>
          <w:w w:val="105"/>
        </w:rPr>
        <w:t>práce:</w:t>
      </w:r>
      <w:r>
        <w:rPr>
          <w:w w:val="105"/>
        </w:rPr>
        <w:tab/>
        <w:t>doc.</w:t>
      </w:r>
      <w:r>
        <w:rPr>
          <w:spacing w:val="-7"/>
          <w:w w:val="105"/>
        </w:rPr>
        <w:t xml:space="preserve"> </w:t>
      </w:r>
      <w:r>
        <w:rPr>
          <w:w w:val="105"/>
        </w:rPr>
        <w:t>RNDr.</w:t>
      </w:r>
      <w:r>
        <w:rPr>
          <w:spacing w:val="-8"/>
          <w:w w:val="105"/>
        </w:rPr>
        <w:t xml:space="preserve"> </w:t>
      </w:r>
      <w:r>
        <w:rPr>
          <w:w w:val="105"/>
        </w:rPr>
        <w:t>Pavel</w:t>
      </w:r>
      <w:r>
        <w:rPr>
          <w:spacing w:val="-7"/>
          <w:w w:val="105"/>
        </w:rPr>
        <w:t xml:space="preserve"> </w:t>
      </w:r>
      <w:r>
        <w:rPr>
          <w:w w:val="105"/>
        </w:rPr>
        <w:t>Pražák,</w:t>
      </w:r>
      <w:r>
        <w:rPr>
          <w:spacing w:val="-8"/>
          <w:w w:val="105"/>
        </w:rPr>
        <w:t xml:space="preserve"> </w:t>
      </w:r>
      <w:r>
        <w:rPr>
          <w:w w:val="105"/>
        </w:rPr>
        <w:t>Ph.D.</w:t>
      </w:r>
    </w:p>
    <w:p w:rsidR="00367C96" w:rsidRDefault="00445244" w:rsidP="00367C96">
      <w:pPr>
        <w:pStyle w:val="Zkladntext"/>
        <w:tabs>
          <w:tab w:val="left" w:pos="3464"/>
        </w:tabs>
        <w:spacing w:before="120" w:line="552" w:lineRule="auto"/>
        <w:ind w:left="155" w:right="1274"/>
        <w:rPr>
          <w:spacing w:val="-48"/>
          <w:w w:val="105"/>
        </w:rPr>
      </w:pPr>
      <w:r>
        <w:rPr>
          <w:w w:val="105"/>
        </w:rPr>
        <w:t>Oponent:</w:t>
      </w:r>
      <w:r>
        <w:rPr>
          <w:w w:val="105"/>
        </w:rPr>
        <w:tab/>
        <w:t>prof.</w:t>
      </w:r>
      <w:r>
        <w:rPr>
          <w:spacing w:val="-7"/>
          <w:w w:val="105"/>
        </w:rPr>
        <w:t xml:space="preserve"> </w:t>
      </w:r>
      <w:r>
        <w:rPr>
          <w:w w:val="105"/>
        </w:rPr>
        <w:t>RNDr.</w:t>
      </w:r>
      <w:r w:rsidR="00367C96">
        <w:rPr>
          <w:spacing w:val="-6"/>
          <w:w w:val="105"/>
        </w:rPr>
        <w:t xml:space="preserve"> </w:t>
      </w:r>
      <w:r>
        <w:rPr>
          <w:w w:val="105"/>
        </w:rPr>
        <w:t>PhDr.</w:t>
      </w:r>
      <w:r w:rsidR="00367C96">
        <w:rPr>
          <w:spacing w:val="-6"/>
          <w:w w:val="105"/>
        </w:rPr>
        <w:t xml:space="preserve"> </w:t>
      </w:r>
      <w:r>
        <w:rPr>
          <w:w w:val="105"/>
        </w:rPr>
        <w:t>Antonín</w:t>
      </w:r>
      <w:r>
        <w:rPr>
          <w:spacing w:val="-6"/>
          <w:w w:val="105"/>
        </w:rPr>
        <w:t xml:space="preserve"> </w:t>
      </w:r>
      <w:r>
        <w:rPr>
          <w:w w:val="105"/>
        </w:rPr>
        <w:t>Slabý,</w:t>
      </w:r>
      <w:r>
        <w:rPr>
          <w:spacing w:val="-6"/>
          <w:w w:val="105"/>
        </w:rPr>
        <w:t xml:space="preserve"> </w:t>
      </w:r>
      <w:r>
        <w:rPr>
          <w:w w:val="105"/>
        </w:rPr>
        <w:t>CSc.</w:t>
      </w:r>
    </w:p>
    <w:p w:rsidR="00445244" w:rsidRDefault="00445244" w:rsidP="00445244">
      <w:pPr>
        <w:pStyle w:val="Zkladntext"/>
        <w:tabs>
          <w:tab w:val="left" w:pos="3464"/>
          <w:tab w:val="right" w:pos="4992"/>
        </w:tabs>
        <w:spacing w:before="120" w:line="552" w:lineRule="auto"/>
        <w:ind w:left="155" w:right="2666"/>
      </w:pPr>
      <w:r>
        <w:rPr>
          <w:w w:val="105"/>
        </w:rPr>
        <w:t>Datum</w:t>
      </w:r>
      <w:r>
        <w:rPr>
          <w:spacing w:val="-5"/>
          <w:w w:val="105"/>
        </w:rPr>
        <w:t xml:space="preserve"> </w:t>
      </w:r>
      <w:r>
        <w:rPr>
          <w:w w:val="105"/>
        </w:rPr>
        <w:t>zadání</w:t>
      </w:r>
      <w:r>
        <w:rPr>
          <w:spacing w:val="-5"/>
          <w:w w:val="105"/>
        </w:rPr>
        <w:t xml:space="preserve"> </w:t>
      </w:r>
      <w:r>
        <w:rPr>
          <w:w w:val="105"/>
        </w:rPr>
        <w:t>závěrečné</w:t>
      </w:r>
      <w:r>
        <w:rPr>
          <w:spacing w:val="-4"/>
          <w:w w:val="105"/>
        </w:rPr>
        <w:t xml:space="preserve"> </w:t>
      </w:r>
      <w:r>
        <w:rPr>
          <w:w w:val="105"/>
        </w:rPr>
        <w:t>práce:</w:t>
      </w:r>
      <w:r>
        <w:rPr>
          <w:rFonts w:ascii="Times New Roman" w:hAnsi="Times New Roman"/>
          <w:w w:val="105"/>
        </w:rPr>
        <w:tab/>
      </w:r>
      <w:proofErr w:type="gramStart"/>
      <w:r>
        <w:rPr>
          <w:w w:val="105"/>
        </w:rPr>
        <w:t>26.1.2021</w:t>
      </w:r>
      <w:proofErr w:type="gramEnd"/>
    </w:p>
    <w:p w:rsidR="00EB2B65" w:rsidRPr="00EB2B65" w:rsidRDefault="00EB2B65" w:rsidP="00445244"/>
    <w:sectPr w:rsidR="00EB2B65" w:rsidRPr="00EB2B65" w:rsidSect="00450083">
      <w:footerReference w:type="default" r:id="rId16"/>
      <w:footerReference w:type="first" r:id="rId17"/>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4E6D" w:rsidRDefault="002C4E6D" w:rsidP="008931B4">
      <w:r>
        <w:separator/>
      </w:r>
    </w:p>
  </w:endnote>
  <w:endnote w:type="continuationSeparator" w:id="0">
    <w:p w:rsidR="002C4E6D" w:rsidRDefault="002C4E6D" w:rsidP="008931B4">
      <w:r>
        <w:continuationSeparator/>
      </w:r>
    </w:p>
  </w:endnote>
  <w:endnote w:type="continuationNotice" w:id="1">
    <w:p w:rsidR="002C4E6D" w:rsidRDefault="002C4E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ont393">
    <w:altName w:val="Times New Roman"/>
    <w:charset w:val="EE"/>
    <w:family w:val="auto"/>
    <w:pitch w:val="variable"/>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473" w:rsidRDefault="00966473">
    <w:pPr>
      <w:pStyle w:val="Zpat"/>
      <w:jc w:val="center"/>
    </w:pPr>
  </w:p>
  <w:p w:rsidR="00966473" w:rsidRDefault="00966473">
    <w:pPr>
      <w:pStyle w:val="Zpa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6473" w:rsidRDefault="00966473">
    <w:pPr>
      <w:pStyle w:val="Zpat"/>
      <w:jc w:val="center"/>
    </w:pPr>
  </w:p>
  <w:p w:rsidR="00966473" w:rsidRDefault="00966473">
    <w:pPr>
      <w:pStyle w:val="Zpa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2863762"/>
      <w:docPartObj>
        <w:docPartGallery w:val="Page Numbers (Bottom of Page)"/>
        <w:docPartUnique/>
      </w:docPartObj>
    </w:sdtPr>
    <w:sdtContent>
      <w:p w:rsidR="00966473" w:rsidRDefault="00966473">
        <w:pPr>
          <w:pStyle w:val="Zpat"/>
          <w:jc w:val="center"/>
        </w:pPr>
        <w:r>
          <w:fldChar w:fldCharType="begin"/>
        </w:r>
        <w:r>
          <w:instrText>PAGE   \* MERGEFORMAT</w:instrText>
        </w:r>
        <w:r>
          <w:fldChar w:fldCharType="separate"/>
        </w:r>
        <w:r w:rsidR="00FB0909">
          <w:rPr>
            <w:noProof/>
          </w:rPr>
          <w:t>70</w:t>
        </w:r>
        <w:r>
          <w:fldChar w:fldCharType="end"/>
        </w:r>
      </w:p>
    </w:sdtContent>
  </w:sdt>
  <w:p w:rsidR="00966473" w:rsidRDefault="00966473"/>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3616500"/>
      <w:docPartObj>
        <w:docPartGallery w:val="Page Numbers (Bottom of Page)"/>
        <w:docPartUnique/>
      </w:docPartObj>
    </w:sdtPr>
    <w:sdtContent>
      <w:p w:rsidR="00966473" w:rsidRDefault="00966473">
        <w:pPr>
          <w:pStyle w:val="Zpat"/>
          <w:jc w:val="center"/>
        </w:pPr>
        <w:r>
          <w:fldChar w:fldCharType="begin"/>
        </w:r>
        <w:r>
          <w:instrText xml:space="preserve"> PAGE   \* MERGEFORMAT </w:instrText>
        </w:r>
        <w:r>
          <w:fldChar w:fldCharType="separate"/>
        </w:r>
        <w:r>
          <w:rPr>
            <w:noProof/>
          </w:rPr>
          <w:t>1</w:t>
        </w:r>
        <w:r>
          <w:rPr>
            <w:noProof/>
          </w:rPr>
          <w:fldChar w:fldCharType="end"/>
        </w:r>
      </w:p>
    </w:sdtContent>
  </w:sdt>
  <w:p w:rsidR="00966473" w:rsidRDefault="00966473">
    <w:pPr>
      <w:pStyle w:val="Zpat"/>
    </w:pPr>
  </w:p>
  <w:p w:rsidR="00966473" w:rsidRDefault="0096647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4E6D" w:rsidRDefault="002C4E6D" w:rsidP="008931B4">
      <w:r>
        <w:separator/>
      </w:r>
    </w:p>
  </w:footnote>
  <w:footnote w:type="continuationSeparator" w:id="0">
    <w:p w:rsidR="002C4E6D" w:rsidRDefault="002C4E6D" w:rsidP="008931B4">
      <w:r>
        <w:continuationSeparator/>
      </w:r>
    </w:p>
  </w:footnote>
  <w:footnote w:type="continuationNotice" w:id="1">
    <w:p w:rsidR="002C4E6D" w:rsidRDefault="002C4E6D"/>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81816"/>
    <w:multiLevelType w:val="multilevel"/>
    <w:tmpl w:val="5074C7FC"/>
    <w:styleLink w:val="Styl3"/>
    <w:lvl w:ilvl="0">
      <w:start w:val="3"/>
      <w:numFmt w:val="ordinal"/>
      <w:lvlText w:val="%1"/>
      <w:lvlJc w:val="left"/>
      <w:pPr>
        <w:ind w:left="360" w:hanging="360"/>
      </w:pPr>
      <w:rPr>
        <w:rFonts w:ascii="Times New Roman" w:hAnsi="Times New Roman" w:hint="default"/>
        <w:sz w:val="24"/>
      </w:rPr>
    </w:lvl>
    <w:lvl w:ilvl="1">
      <w:start w:val="1"/>
      <w:numFmt w:val="ordinal"/>
      <w:lvlText w:val="%1%2"/>
      <w:lvlJc w:val="left"/>
      <w:pPr>
        <w:ind w:left="360" w:hanging="360"/>
      </w:pPr>
      <w:rPr>
        <w:rFonts w:ascii="Times New Roman" w:eastAsiaTheme="minorEastAsia" w:hAnsi="Times New Roman" w:cstheme="minorBidi" w:hint="default"/>
        <w:i w:val="0"/>
      </w:rPr>
    </w:lvl>
    <w:lvl w:ilvl="2">
      <w:start w:val="1"/>
      <w:numFmt w:val="bullet"/>
      <w:lvlText w:val=""/>
      <w:lvlJc w:val="left"/>
      <w:pPr>
        <w:ind w:left="1440" w:hanging="360"/>
      </w:pPr>
      <w:rPr>
        <w:rFonts w:ascii="Symbol" w:hAnsi="Symbol" w:hint="default"/>
        <w:color w:val="auto"/>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
    <w:nsid w:val="010C549C"/>
    <w:multiLevelType w:val="multilevel"/>
    <w:tmpl w:val="24786A3E"/>
    <w:styleLink w:val="slovn"/>
    <w:lvl w:ilvl="0">
      <w:start w:val="1"/>
      <w:numFmt w:val="ordinal"/>
      <w:lvlText w:val="%1"/>
      <w:lvlJc w:val="left"/>
      <w:pPr>
        <w:ind w:left="720" w:hanging="360"/>
      </w:pPr>
      <w:rPr>
        <w:rFonts w:ascii="Times New Roman" w:hAnsi="Times New Roman" w:hint="default"/>
        <w:sz w:val="24"/>
      </w:rPr>
    </w:lvl>
    <w:lvl w:ilvl="1">
      <w:start w:val="1"/>
      <w:numFmt w:val="ordinal"/>
      <w:lvlText w:val="%1%2"/>
      <w:lvlJc w:val="left"/>
      <w:pPr>
        <w:ind w:left="1080" w:hanging="360"/>
      </w:pPr>
      <w:rPr>
        <w:rFonts w:ascii="Times New Roman" w:hAnsi="Times New Roman" w:hint="default"/>
      </w:rPr>
    </w:lvl>
    <w:lvl w:ilvl="2">
      <w:start w:val="1"/>
      <w:numFmt w:val="bullet"/>
      <w:lvlText w:val=""/>
      <w:lvlJc w:val="left"/>
      <w:pPr>
        <w:ind w:left="1440" w:hanging="360"/>
      </w:pPr>
      <w:rPr>
        <w:rFonts w:ascii="Symbol" w:hAnsi="Symbol" w:hint="default"/>
        <w:color w:val="auto"/>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
    <w:nsid w:val="02605EE8"/>
    <w:multiLevelType w:val="multilevel"/>
    <w:tmpl w:val="458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3D6096"/>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347784B"/>
    <w:multiLevelType w:val="multilevel"/>
    <w:tmpl w:val="18303230"/>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4A01D28"/>
    <w:multiLevelType w:val="multilevel"/>
    <w:tmpl w:val="D7ECF6EC"/>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051B027D"/>
    <w:multiLevelType w:val="multilevel"/>
    <w:tmpl w:val="633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006149"/>
    <w:multiLevelType w:val="multilevel"/>
    <w:tmpl w:val="9BC685FA"/>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AB56272"/>
    <w:multiLevelType w:val="multilevel"/>
    <w:tmpl w:val="8504624A"/>
    <w:styleLink w:val="Styl5"/>
    <w:lvl w:ilvl="0">
      <w:start w:val="3"/>
      <w:numFmt w:val="ordinal"/>
      <w:lvlText w:val="%1"/>
      <w:lvlJc w:val="right"/>
      <w:pPr>
        <w:ind w:left="1080" w:hanging="360"/>
      </w:pPr>
      <w:rPr>
        <w:rFonts w:ascii="Times New Roman" w:hAnsi="Times New Roman" w:hint="default"/>
        <w:sz w:val="24"/>
      </w:rPr>
    </w:lvl>
    <w:lvl w:ilvl="1">
      <w:start w:val="1"/>
      <w:numFmt w:val="ordinal"/>
      <w:lvlText w:val="(%1%2)"/>
      <w:lvlJc w:val="left"/>
      <w:pPr>
        <w:ind w:left="1440" w:hanging="360"/>
      </w:pPr>
      <w:rPr>
        <w:rFonts w:ascii="Times New Roman" w:eastAsiaTheme="minorEastAsia" w:hAnsi="Times New Roman" w:cstheme="minorBidi" w:hint="default"/>
        <w:i w:val="0"/>
        <w:noProof w:val="0"/>
      </w:rPr>
    </w:lvl>
    <w:lvl w:ilvl="2">
      <w:start w:val="1"/>
      <w:numFmt w:val="bullet"/>
      <w:lvlText w:val=""/>
      <w:lvlJc w:val="left"/>
      <w:pPr>
        <w:ind w:left="1800" w:hanging="360"/>
      </w:pPr>
      <w:rPr>
        <w:rFonts w:ascii="Symbol" w:hAnsi="Symbol"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nsid w:val="0C5B3457"/>
    <w:multiLevelType w:val="multilevel"/>
    <w:tmpl w:val="3874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1516D3"/>
    <w:multiLevelType w:val="multilevel"/>
    <w:tmpl w:val="8BA8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8B16143"/>
    <w:multiLevelType w:val="multilevel"/>
    <w:tmpl w:val="020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F625B2"/>
    <w:multiLevelType w:val="multilevel"/>
    <w:tmpl w:val="A70A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D0602B"/>
    <w:multiLevelType w:val="multilevel"/>
    <w:tmpl w:val="D6AE7BC2"/>
    <w:styleLink w:val="Styl4"/>
    <w:lvl w:ilvl="0">
      <w:start w:val="3"/>
      <w:numFmt w:val="ordinal"/>
      <w:lvlText w:val="%1"/>
      <w:lvlJc w:val="left"/>
      <w:pPr>
        <w:ind w:left="720" w:hanging="360"/>
      </w:pPr>
      <w:rPr>
        <w:rFonts w:ascii="Times New Roman" w:hAnsi="Times New Roman" w:hint="default"/>
        <w:b/>
        <w:sz w:val="24"/>
      </w:rPr>
    </w:lvl>
    <w:lvl w:ilvl="1">
      <w:start w:val="1"/>
      <w:numFmt w:val="ordinal"/>
      <w:lvlText w:val="(%1%2)"/>
      <w:lvlJc w:val="left"/>
      <w:pPr>
        <w:ind w:left="1080" w:hanging="360"/>
      </w:pPr>
      <w:rPr>
        <w:rFonts w:ascii="Times New Roman" w:eastAsiaTheme="minorEastAsia" w:hAnsi="Times New Roman" w:cstheme="minorBidi" w:hint="default"/>
        <w:i w:val="0"/>
        <w:noProof w:val="0"/>
      </w:rPr>
    </w:lvl>
    <w:lvl w:ilvl="2">
      <w:start w:val="1"/>
      <w:numFmt w:val="bullet"/>
      <w:lvlText w:val=""/>
      <w:lvlJc w:val="left"/>
      <w:pPr>
        <w:ind w:left="1440" w:hanging="360"/>
      </w:pPr>
      <w:rPr>
        <w:rFonts w:ascii="Symbol" w:hAnsi="Symbol" w:hint="default"/>
        <w:color w:val="auto"/>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
    <w:nsid w:val="2FED4D1E"/>
    <w:multiLevelType w:val="multilevel"/>
    <w:tmpl w:val="0409001D"/>
    <w:styleLink w:val="Sty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38BF2A4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0DD0DB1"/>
    <w:multiLevelType w:val="hybridMultilevel"/>
    <w:tmpl w:val="FEACA556"/>
    <w:lvl w:ilvl="0" w:tplc="472845C6">
      <w:start w:val="1"/>
      <w:numFmt w:val="decimal"/>
      <w:lvlText w:val="%1."/>
      <w:lvlJc w:val="left"/>
      <w:pPr>
        <w:ind w:left="721" w:hanging="297"/>
        <w:jc w:val="left"/>
      </w:pPr>
      <w:rPr>
        <w:rFonts w:ascii="Cambria" w:eastAsia="Cambria" w:hAnsi="Cambria" w:cs="Cambria" w:hint="default"/>
        <w:spacing w:val="0"/>
        <w:w w:val="102"/>
        <w:sz w:val="22"/>
        <w:szCs w:val="22"/>
        <w:lang w:val="cs-CZ" w:eastAsia="en-US" w:bidi="ar-SA"/>
      </w:rPr>
    </w:lvl>
    <w:lvl w:ilvl="1" w:tplc="23EEDCBE">
      <w:start w:val="1"/>
      <w:numFmt w:val="decimal"/>
      <w:lvlText w:val="%2."/>
      <w:lvlJc w:val="left"/>
      <w:pPr>
        <w:ind w:left="1287" w:hanging="297"/>
        <w:jc w:val="left"/>
      </w:pPr>
      <w:rPr>
        <w:rFonts w:ascii="Cambria" w:eastAsia="Cambria" w:hAnsi="Cambria" w:cs="Cambria" w:hint="default"/>
        <w:spacing w:val="0"/>
        <w:w w:val="102"/>
        <w:sz w:val="22"/>
        <w:szCs w:val="22"/>
        <w:lang w:val="cs-CZ" w:eastAsia="en-US" w:bidi="ar-SA"/>
      </w:rPr>
    </w:lvl>
    <w:lvl w:ilvl="2" w:tplc="122EC148">
      <w:start w:val="1"/>
      <w:numFmt w:val="decimal"/>
      <w:lvlText w:val="%3."/>
      <w:lvlJc w:val="left"/>
      <w:pPr>
        <w:ind w:left="1852" w:hanging="297"/>
        <w:jc w:val="left"/>
      </w:pPr>
      <w:rPr>
        <w:rFonts w:ascii="Cambria" w:eastAsia="Cambria" w:hAnsi="Cambria" w:cs="Cambria" w:hint="default"/>
        <w:spacing w:val="0"/>
        <w:w w:val="102"/>
        <w:sz w:val="22"/>
        <w:szCs w:val="22"/>
        <w:lang w:val="cs-CZ" w:eastAsia="en-US" w:bidi="ar-SA"/>
      </w:rPr>
    </w:lvl>
    <w:lvl w:ilvl="3" w:tplc="591A961C">
      <w:numFmt w:val="bullet"/>
      <w:lvlText w:val="•"/>
      <w:lvlJc w:val="left"/>
      <w:pPr>
        <w:ind w:left="2847" w:hanging="297"/>
      </w:pPr>
      <w:rPr>
        <w:rFonts w:hint="default"/>
        <w:lang w:val="cs-CZ" w:eastAsia="en-US" w:bidi="ar-SA"/>
      </w:rPr>
    </w:lvl>
    <w:lvl w:ilvl="4" w:tplc="346C845A">
      <w:numFmt w:val="bullet"/>
      <w:lvlText w:val="•"/>
      <w:lvlJc w:val="left"/>
      <w:pPr>
        <w:ind w:left="3835" w:hanging="297"/>
      </w:pPr>
      <w:rPr>
        <w:rFonts w:hint="default"/>
        <w:lang w:val="cs-CZ" w:eastAsia="en-US" w:bidi="ar-SA"/>
      </w:rPr>
    </w:lvl>
    <w:lvl w:ilvl="5" w:tplc="08ECA12E">
      <w:numFmt w:val="bullet"/>
      <w:lvlText w:val="•"/>
      <w:lvlJc w:val="left"/>
      <w:pPr>
        <w:ind w:left="4822" w:hanging="297"/>
      </w:pPr>
      <w:rPr>
        <w:rFonts w:hint="default"/>
        <w:lang w:val="cs-CZ" w:eastAsia="en-US" w:bidi="ar-SA"/>
      </w:rPr>
    </w:lvl>
    <w:lvl w:ilvl="6" w:tplc="EFC4D1E8">
      <w:numFmt w:val="bullet"/>
      <w:lvlText w:val="•"/>
      <w:lvlJc w:val="left"/>
      <w:pPr>
        <w:ind w:left="5810" w:hanging="297"/>
      </w:pPr>
      <w:rPr>
        <w:rFonts w:hint="default"/>
        <w:lang w:val="cs-CZ" w:eastAsia="en-US" w:bidi="ar-SA"/>
      </w:rPr>
    </w:lvl>
    <w:lvl w:ilvl="7" w:tplc="62A861BA">
      <w:numFmt w:val="bullet"/>
      <w:lvlText w:val="•"/>
      <w:lvlJc w:val="left"/>
      <w:pPr>
        <w:ind w:left="6797" w:hanging="297"/>
      </w:pPr>
      <w:rPr>
        <w:rFonts w:hint="default"/>
        <w:lang w:val="cs-CZ" w:eastAsia="en-US" w:bidi="ar-SA"/>
      </w:rPr>
    </w:lvl>
    <w:lvl w:ilvl="8" w:tplc="A8929CEE">
      <w:numFmt w:val="bullet"/>
      <w:lvlText w:val="•"/>
      <w:lvlJc w:val="left"/>
      <w:pPr>
        <w:ind w:left="7785" w:hanging="297"/>
      </w:pPr>
      <w:rPr>
        <w:rFonts w:hint="default"/>
        <w:lang w:val="cs-CZ" w:eastAsia="en-US" w:bidi="ar-SA"/>
      </w:rPr>
    </w:lvl>
  </w:abstractNum>
  <w:abstractNum w:abstractNumId="17">
    <w:nsid w:val="499E793B"/>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CA17B01"/>
    <w:multiLevelType w:val="multilevel"/>
    <w:tmpl w:val="602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81032C"/>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1E459AF"/>
    <w:multiLevelType w:val="multilevel"/>
    <w:tmpl w:val="ADC29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70746D"/>
    <w:multiLevelType w:val="multilevel"/>
    <w:tmpl w:val="3FB223CC"/>
    <w:lvl w:ilvl="0">
      <w:start w:val="1"/>
      <w:numFmt w:val="decimal"/>
      <w:lvlText w:val="%1."/>
      <w:lvlJc w:val="left"/>
      <w:pPr>
        <w:ind w:left="360" w:hanging="360"/>
      </w:pPr>
      <w:rPr>
        <w:color w:val="auto"/>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0A3294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6C927690"/>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6EEC2D32"/>
    <w:multiLevelType w:val="multilevel"/>
    <w:tmpl w:val="9BC685FA"/>
    <w:lvl w:ilvl="0">
      <w:start w:val="1"/>
      <w:numFmt w:val="decimal"/>
      <w:lvlText w:val="%1."/>
      <w:lvlJc w:val="left"/>
      <w:pPr>
        <w:ind w:left="502"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6F73635C"/>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72987FF3"/>
    <w:multiLevelType w:val="multilevel"/>
    <w:tmpl w:val="9BC685FA"/>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74715D7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74AC4CB1"/>
    <w:multiLevelType w:val="multilevel"/>
    <w:tmpl w:val="59A6A176"/>
    <w:styleLink w:val="Styl1"/>
    <w:lvl w:ilvl="0">
      <w:start w:val="8"/>
      <w:numFmt w:val="decimal"/>
      <w:lvlText w:val="%1."/>
      <w:lvlJc w:val="left"/>
      <w:pPr>
        <w:ind w:left="644" w:hanging="360"/>
      </w:pPr>
      <w:rPr>
        <w:rFonts w:hint="default"/>
      </w:rPr>
    </w:lvl>
    <w:lvl w:ilvl="1">
      <w:start w:val="1"/>
      <w:numFmt w:val="none"/>
      <w:lvlText w:val="8.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9">
    <w:nsid w:val="7B566370"/>
    <w:multiLevelType w:val="multilevel"/>
    <w:tmpl w:val="0E4CC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DCC485E"/>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7E887123"/>
    <w:multiLevelType w:val="multilevel"/>
    <w:tmpl w:val="F31E5AC4"/>
    <w:styleLink w:val="Styl6"/>
    <w:lvl w:ilvl="0">
      <w:start w:val="3"/>
      <w:numFmt w:val="ordinal"/>
      <w:lvlText w:val="%1"/>
      <w:lvlJc w:val="right"/>
      <w:pPr>
        <w:ind w:left="1080" w:hanging="360"/>
      </w:pPr>
      <w:rPr>
        <w:rFonts w:ascii="Times New Roman" w:hAnsi="Times New Roman" w:hint="default"/>
        <w:sz w:val="24"/>
      </w:rPr>
    </w:lvl>
    <w:lvl w:ilvl="1">
      <w:start w:val="1"/>
      <w:numFmt w:val="ordinal"/>
      <w:lvlText w:val="(%1%2)"/>
      <w:lvlJc w:val="right"/>
      <w:pPr>
        <w:ind w:left="0" w:firstLine="0"/>
      </w:pPr>
      <w:rPr>
        <w:rFonts w:ascii="Times New Roman" w:eastAsiaTheme="minorEastAsia" w:hAnsi="Times New Roman" w:cstheme="minorBidi" w:hint="default"/>
        <w:i w:val="0"/>
        <w:noProof w:val="0"/>
      </w:rPr>
    </w:lvl>
    <w:lvl w:ilvl="2">
      <w:start w:val="1"/>
      <w:numFmt w:val="bullet"/>
      <w:lvlText w:val=""/>
      <w:lvlJc w:val="left"/>
      <w:pPr>
        <w:ind w:left="1800" w:hanging="360"/>
      </w:pPr>
      <w:rPr>
        <w:rFonts w:ascii="Symbol" w:hAnsi="Symbol"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nsid w:val="7FAB0C1F"/>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8"/>
  </w:num>
  <w:num w:numId="2">
    <w:abstractNumId w:val="14"/>
  </w:num>
  <w:num w:numId="3">
    <w:abstractNumId w:val="1"/>
  </w:num>
  <w:num w:numId="4">
    <w:abstractNumId w:val="0"/>
  </w:num>
  <w:num w:numId="5">
    <w:abstractNumId w:val="13"/>
  </w:num>
  <w:num w:numId="6">
    <w:abstractNumId w:val="8"/>
  </w:num>
  <w:num w:numId="7">
    <w:abstractNumId w:val="31"/>
  </w:num>
  <w:num w:numId="8">
    <w:abstractNumId w:val="5"/>
  </w:num>
  <w:num w:numId="9">
    <w:abstractNumId w:val="15"/>
  </w:num>
  <w:num w:numId="10">
    <w:abstractNumId w:val="32"/>
  </w:num>
  <w:num w:numId="11">
    <w:abstractNumId w:val="30"/>
  </w:num>
  <w:num w:numId="12">
    <w:abstractNumId w:val="23"/>
  </w:num>
  <w:num w:numId="13">
    <w:abstractNumId w:val="20"/>
  </w:num>
  <w:num w:numId="14">
    <w:abstractNumId w:val="4"/>
  </w:num>
  <w:num w:numId="15">
    <w:abstractNumId w:val="27"/>
  </w:num>
  <w:num w:numId="16">
    <w:abstractNumId w:val="17"/>
  </w:num>
  <w:num w:numId="17">
    <w:abstractNumId w:val="19"/>
  </w:num>
  <w:num w:numId="18">
    <w:abstractNumId w:val="25"/>
  </w:num>
  <w:num w:numId="19">
    <w:abstractNumId w:val="22"/>
  </w:num>
  <w:num w:numId="20">
    <w:abstractNumId w:val="21"/>
  </w:num>
  <w:num w:numId="21">
    <w:abstractNumId w:val="12"/>
  </w:num>
  <w:num w:numId="22">
    <w:abstractNumId w:val="10"/>
  </w:num>
  <w:num w:numId="23">
    <w:abstractNumId w:val="6"/>
  </w:num>
  <w:num w:numId="24">
    <w:abstractNumId w:val="29"/>
  </w:num>
  <w:num w:numId="25">
    <w:abstractNumId w:val="11"/>
  </w:num>
  <w:num w:numId="26">
    <w:abstractNumId w:val="2"/>
  </w:num>
  <w:num w:numId="27">
    <w:abstractNumId w:val="9"/>
  </w:num>
  <w:num w:numId="28">
    <w:abstractNumId w:val="7"/>
  </w:num>
  <w:num w:numId="29">
    <w:abstractNumId w:val="26"/>
  </w:num>
  <w:num w:numId="30">
    <w:abstractNumId w:val="24"/>
  </w:num>
  <w:num w:numId="31">
    <w:abstractNumId w:val="18"/>
  </w:num>
  <w:num w:numId="32">
    <w:abstractNumId w:val="3"/>
  </w:num>
  <w:num w:numId="33">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38B"/>
    <w:rsid w:val="000001C1"/>
    <w:rsid w:val="0000082C"/>
    <w:rsid w:val="0000378E"/>
    <w:rsid w:val="00003E73"/>
    <w:rsid w:val="000049E1"/>
    <w:rsid w:val="000053DB"/>
    <w:rsid w:val="00005699"/>
    <w:rsid w:val="0000730D"/>
    <w:rsid w:val="00007E7C"/>
    <w:rsid w:val="00010D5F"/>
    <w:rsid w:val="00011934"/>
    <w:rsid w:val="00012209"/>
    <w:rsid w:val="00012C38"/>
    <w:rsid w:val="00013C97"/>
    <w:rsid w:val="00013E76"/>
    <w:rsid w:val="00014A99"/>
    <w:rsid w:val="00014EF5"/>
    <w:rsid w:val="00015846"/>
    <w:rsid w:val="00016748"/>
    <w:rsid w:val="00017AF5"/>
    <w:rsid w:val="00020D08"/>
    <w:rsid w:val="00024771"/>
    <w:rsid w:val="00026133"/>
    <w:rsid w:val="00027476"/>
    <w:rsid w:val="0002787C"/>
    <w:rsid w:val="0003012A"/>
    <w:rsid w:val="000307A6"/>
    <w:rsid w:val="00033089"/>
    <w:rsid w:val="00033833"/>
    <w:rsid w:val="00034E8E"/>
    <w:rsid w:val="00035899"/>
    <w:rsid w:val="00037133"/>
    <w:rsid w:val="0003727F"/>
    <w:rsid w:val="0003799B"/>
    <w:rsid w:val="00042CC9"/>
    <w:rsid w:val="000437F2"/>
    <w:rsid w:val="0004388E"/>
    <w:rsid w:val="00043E2B"/>
    <w:rsid w:val="00044ABD"/>
    <w:rsid w:val="000462BC"/>
    <w:rsid w:val="000463E7"/>
    <w:rsid w:val="00047D4D"/>
    <w:rsid w:val="00051210"/>
    <w:rsid w:val="00055E1A"/>
    <w:rsid w:val="00057132"/>
    <w:rsid w:val="000611E9"/>
    <w:rsid w:val="000639C9"/>
    <w:rsid w:val="00063AFD"/>
    <w:rsid w:val="00063BD9"/>
    <w:rsid w:val="000651C1"/>
    <w:rsid w:val="000653FE"/>
    <w:rsid w:val="0006759F"/>
    <w:rsid w:val="000718F4"/>
    <w:rsid w:val="00071F83"/>
    <w:rsid w:val="00072B94"/>
    <w:rsid w:val="0007341B"/>
    <w:rsid w:val="00074160"/>
    <w:rsid w:val="00077B54"/>
    <w:rsid w:val="00077F3F"/>
    <w:rsid w:val="0008225A"/>
    <w:rsid w:val="00082A0B"/>
    <w:rsid w:val="00082A66"/>
    <w:rsid w:val="00082AAC"/>
    <w:rsid w:val="00083AEF"/>
    <w:rsid w:val="00084421"/>
    <w:rsid w:val="000846DB"/>
    <w:rsid w:val="0008796F"/>
    <w:rsid w:val="00087E12"/>
    <w:rsid w:val="00093570"/>
    <w:rsid w:val="000953B8"/>
    <w:rsid w:val="000962AC"/>
    <w:rsid w:val="000968C7"/>
    <w:rsid w:val="000971A0"/>
    <w:rsid w:val="000A07E1"/>
    <w:rsid w:val="000A0B54"/>
    <w:rsid w:val="000A122D"/>
    <w:rsid w:val="000A3BD9"/>
    <w:rsid w:val="000A5162"/>
    <w:rsid w:val="000A707D"/>
    <w:rsid w:val="000B0C6B"/>
    <w:rsid w:val="000B117D"/>
    <w:rsid w:val="000B1A3E"/>
    <w:rsid w:val="000B2332"/>
    <w:rsid w:val="000B2DC2"/>
    <w:rsid w:val="000B3E48"/>
    <w:rsid w:val="000B4EAA"/>
    <w:rsid w:val="000B6AFA"/>
    <w:rsid w:val="000B7047"/>
    <w:rsid w:val="000B790A"/>
    <w:rsid w:val="000C00ED"/>
    <w:rsid w:val="000C01CB"/>
    <w:rsid w:val="000C0822"/>
    <w:rsid w:val="000C0FB4"/>
    <w:rsid w:val="000C2407"/>
    <w:rsid w:val="000C31F7"/>
    <w:rsid w:val="000C3535"/>
    <w:rsid w:val="000C39F6"/>
    <w:rsid w:val="000C4A1E"/>
    <w:rsid w:val="000C7452"/>
    <w:rsid w:val="000D013A"/>
    <w:rsid w:val="000D1E0C"/>
    <w:rsid w:val="000D1E16"/>
    <w:rsid w:val="000D31B3"/>
    <w:rsid w:val="000D4D26"/>
    <w:rsid w:val="000D5A4E"/>
    <w:rsid w:val="000D6531"/>
    <w:rsid w:val="000D6948"/>
    <w:rsid w:val="000D7362"/>
    <w:rsid w:val="000D7F31"/>
    <w:rsid w:val="000E0F93"/>
    <w:rsid w:val="000E1904"/>
    <w:rsid w:val="000E32DF"/>
    <w:rsid w:val="000E406B"/>
    <w:rsid w:val="000E50D5"/>
    <w:rsid w:val="000E5D31"/>
    <w:rsid w:val="000E5F14"/>
    <w:rsid w:val="000E682A"/>
    <w:rsid w:val="000F18F7"/>
    <w:rsid w:val="000F29BF"/>
    <w:rsid w:val="000F3614"/>
    <w:rsid w:val="000F4E0B"/>
    <w:rsid w:val="000F55DC"/>
    <w:rsid w:val="00104100"/>
    <w:rsid w:val="00106375"/>
    <w:rsid w:val="0010795B"/>
    <w:rsid w:val="001100F0"/>
    <w:rsid w:val="00110697"/>
    <w:rsid w:val="00110867"/>
    <w:rsid w:val="0011159D"/>
    <w:rsid w:val="001118B2"/>
    <w:rsid w:val="0011197E"/>
    <w:rsid w:val="00112B06"/>
    <w:rsid w:val="001140B1"/>
    <w:rsid w:val="00114882"/>
    <w:rsid w:val="00116528"/>
    <w:rsid w:val="00117383"/>
    <w:rsid w:val="00120020"/>
    <w:rsid w:val="00120EAA"/>
    <w:rsid w:val="00121F43"/>
    <w:rsid w:val="00122376"/>
    <w:rsid w:val="0012370A"/>
    <w:rsid w:val="00124AC5"/>
    <w:rsid w:val="00126F34"/>
    <w:rsid w:val="0013003B"/>
    <w:rsid w:val="0013039C"/>
    <w:rsid w:val="00130A56"/>
    <w:rsid w:val="0013194D"/>
    <w:rsid w:val="00132003"/>
    <w:rsid w:val="001335A1"/>
    <w:rsid w:val="001345D4"/>
    <w:rsid w:val="0013470E"/>
    <w:rsid w:val="00135A03"/>
    <w:rsid w:val="00137754"/>
    <w:rsid w:val="001414F2"/>
    <w:rsid w:val="00141ED0"/>
    <w:rsid w:val="00144525"/>
    <w:rsid w:val="0014493B"/>
    <w:rsid w:val="001457F3"/>
    <w:rsid w:val="0014684D"/>
    <w:rsid w:val="00150754"/>
    <w:rsid w:val="00152AD2"/>
    <w:rsid w:val="00152DDC"/>
    <w:rsid w:val="00153329"/>
    <w:rsid w:val="00156F94"/>
    <w:rsid w:val="001576DD"/>
    <w:rsid w:val="001606D1"/>
    <w:rsid w:val="00161B4B"/>
    <w:rsid w:val="00162134"/>
    <w:rsid w:val="001629A0"/>
    <w:rsid w:val="00165BF3"/>
    <w:rsid w:val="001676B5"/>
    <w:rsid w:val="00170D37"/>
    <w:rsid w:val="001712B7"/>
    <w:rsid w:val="00173542"/>
    <w:rsid w:val="00174625"/>
    <w:rsid w:val="0017468A"/>
    <w:rsid w:val="0017477A"/>
    <w:rsid w:val="001750F2"/>
    <w:rsid w:val="00175C0A"/>
    <w:rsid w:val="00180692"/>
    <w:rsid w:val="00181F2F"/>
    <w:rsid w:val="00182CE9"/>
    <w:rsid w:val="00183051"/>
    <w:rsid w:val="00183AB9"/>
    <w:rsid w:val="00183F75"/>
    <w:rsid w:val="00184857"/>
    <w:rsid w:val="0018605F"/>
    <w:rsid w:val="00186EF0"/>
    <w:rsid w:val="00190002"/>
    <w:rsid w:val="001900AA"/>
    <w:rsid w:val="00190479"/>
    <w:rsid w:val="0019209A"/>
    <w:rsid w:val="001921C2"/>
    <w:rsid w:val="00192C8C"/>
    <w:rsid w:val="0019767A"/>
    <w:rsid w:val="001A05BA"/>
    <w:rsid w:val="001A083D"/>
    <w:rsid w:val="001A0963"/>
    <w:rsid w:val="001A4295"/>
    <w:rsid w:val="001A58C0"/>
    <w:rsid w:val="001A7C15"/>
    <w:rsid w:val="001B10D6"/>
    <w:rsid w:val="001B1DB2"/>
    <w:rsid w:val="001B39FC"/>
    <w:rsid w:val="001B4047"/>
    <w:rsid w:val="001B45D3"/>
    <w:rsid w:val="001B5D3D"/>
    <w:rsid w:val="001B6227"/>
    <w:rsid w:val="001B65CA"/>
    <w:rsid w:val="001B6872"/>
    <w:rsid w:val="001B6A4C"/>
    <w:rsid w:val="001B6B2A"/>
    <w:rsid w:val="001B7E8A"/>
    <w:rsid w:val="001C0EC4"/>
    <w:rsid w:val="001C12D6"/>
    <w:rsid w:val="001C3450"/>
    <w:rsid w:val="001C58FC"/>
    <w:rsid w:val="001C6AE9"/>
    <w:rsid w:val="001C72EC"/>
    <w:rsid w:val="001D2AAB"/>
    <w:rsid w:val="001D2BF8"/>
    <w:rsid w:val="001D2CD7"/>
    <w:rsid w:val="001D2DC9"/>
    <w:rsid w:val="001D4FD6"/>
    <w:rsid w:val="001D567B"/>
    <w:rsid w:val="001D76C3"/>
    <w:rsid w:val="001D7EC0"/>
    <w:rsid w:val="001E0B31"/>
    <w:rsid w:val="001E1249"/>
    <w:rsid w:val="001E2592"/>
    <w:rsid w:val="001E27F6"/>
    <w:rsid w:val="001E5758"/>
    <w:rsid w:val="001E64A7"/>
    <w:rsid w:val="001F022F"/>
    <w:rsid w:val="001F0999"/>
    <w:rsid w:val="001F3AFF"/>
    <w:rsid w:val="001F3B52"/>
    <w:rsid w:val="001F3F82"/>
    <w:rsid w:val="001F4312"/>
    <w:rsid w:val="001F4EF9"/>
    <w:rsid w:val="001F581D"/>
    <w:rsid w:val="001F5D5B"/>
    <w:rsid w:val="001F73A4"/>
    <w:rsid w:val="00200B6B"/>
    <w:rsid w:val="00201FE2"/>
    <w:rsid w:val="00202069"/>
    <w:rsid w:val="002025B9"/>
    <w:rsid w:val="0020438A"/>
    <w:rsid w:val="00204F17"/>
    <w:rsid w:val="002067E0"/>
    <w:rsid w:val="00210D5B"/>
    <w:rsid w:val="00212372"/>
    <w:rsid w:val="00212CCE"/>
    <w:rsid w:val="00214C65"/>
    <w:rsid w:val="002164F1"/>
    <w:rsid w:val="00216CC2"/>
    <w:rsid w:val="00221244"/>
    <w:rsid w:val="00221464"/>
    <w:rsid w:val="0022270A"/>
    <w:rsid w:val="0022333A"/>
    <w:rsid w:val="002241F3"/>
    <w:rsid w:val="00224F7E"/>
    <w:rsid w:val="0022510E"/>
    <w:rsid w:val="002259C1"/>
    <w:rsid w:val="00226877"/>
    <w:rsid w:val="00226B6D"/>
    <w:rsid w:val="0023129B"/>
    <w:rsid w:val="00232576"/>
    <w:rsid w:val="002342E8"/>
    <w:rsid w:val="00234C46"/>
    <w:rsid w:val="00240930"/>
    <w:rsid w:val="00241F21"/>
    <w:rsid w:val="0024424C"/>
    <w:rsid w:val="002456E4"/>
    <w:rsid w:val="00245D33"/>
    <w:rsid w:val="00247A42"/>
    <w:rsid w:val="002505B3"/>
    <w:rsid w:val="00250638"/>
    <w:rsid w:val="00250993"/>
    <w:rsid w:val="00252519"/>
    <w:rsid w:val="002540AF"/>
    <w:rsid w:val="00254699"/>
    <w:rsid w:val="00254CA2"/>
    <w:rsid w:val="00256014"/>
    <w:rsid w:val="00256AE8"/>
    <w:rsid w:val="00256D04"/>
    <w:rsid w:val="002608F8"/>
    <w:rsid w:val="002612F8"/>
    <w:rsid w:val="0026154A"/>
    <w:rsid w:val="00262F7C"/>
    <w:rsid w:val="00264BAF"/>
    <w:rsid w:val="00265FDE"/>
    <w:rsid w:val="00270E5B"/>
    <w:rsid w:val="002714B8"/>
    <w:rsid w:val="00271C77"/>
    <w:rsid w:val="002726EE"/>
    <w:rsid w:val="002752C9"/>
    <w:rsid w:val="00275BD3"/>
    <w:rsid w:val="002774DA"/>
    <w:rsid w:val="00277A97"/>
    <w:rsid w:val="00280F4A"/>
    <w:rsid w:val="002829D6"/>
    <w:rsid w:val="00282B9F"/>
    <w:rsid w:val="0028305B"/>
    <w:rsid w:val="0028321A"/>
    <w:rsid w:val="00285532"/>
    <w:rsid w:val="00286C6B"/>
    <w:rsid w:val="002874EB"/>
    <w:rsid w:val="002915DA"/>
    <w:rsid w:val="002938F6"/>
    <w:rsid w:val="00295665"/>
    <w:rsid w:val="002A0032"/>
    <w:rsid w:val="002A44C2"/>
    <w:rsid w:val="002A7F21"/>
    <w:rsid w:val="002B041C"/>
    <w:rsid w:val="002B0483"/>
    <w:rsid w:val="002B12D1"/>
    <w:rsid w:val="002B21CD"/>
    <w:rsid w:val="002B2485"/>
    <w:rsid w:val="002B4B65"/>
    <w:rsid w:val="002B5535"/>
    <w:rsid w:val="002B7880"/>
    <w:rsid w:val="002C18E5"/>
    <w:rsid w:val="002C360C"/>
    <w:rsid w:val="002C3C96"/>
    <w:rsid w:val="002C4075"/>
    <w:rsid w:val="002C4E6D"/>
    <w:rsid w:val="002C51A2"/>
    <w:rsid w:val="002C5C49"/>
    <w:rsid w:val="002C5F4B"/>
    <w:rsid w:val="002C73EC"/>
    <w:rsid w:val="002D0206"/>
    <w:rsid w:val="002D1590"/>
    <w:rsid w:val="002D227B"/>
    <w:rsid w:val="002D2727"/>
    <w:rsid w:val="002D4693"/>
    <w:rsid w:val="002D4F9C"/>
    <w:rsid w:val="002D51FB"/>
    <w:rsid w:val="002D52DF"/>
    <w:rsid w:val="002D6201"/>
    <w:rsid w:val="002D6A8D"/>
    <w:rsid w:val="002E0DB9"/>
    <w:rsid w:val="002E140C"/>
    <w:rsid w:val="002E179E"/>
    <w:rsid w:val="002E2760"/>
    <w:rsid w:val="002E3708"/>
    <w:rsid w:val="002E39B0"/>
    <w:rsid w:val="002E3CD6"/>
    <w:rsid w:val="002E5DD4"/>
    <w:rsid w:val="002F0711"/>
    <w:rsid w:val="002F1553"/>
    <w:rsid w:val="002F25A7"/>
    <w:rsid w:val="002F2DEC"/>
    <w:rsid w:val="002F4DAC"/>
    <w:rsid w:val="002F657A"/>
    <w:rsid w:val="002F7229"/>
    <w:rsid w:val="00300215"/>
    <w:rsid w:val="0030090B"/>
    <w:rsid w:val="00301149"/>
    <w:rsid w:val="00305AB6"/>
    <w:rsid w:val="003060B3"/>
    <w:rsid w:val="00306F94"/>
    <w:rsid w:val="0030779C"/>
    <w:rsid w:val="00310953"/>
    <w:rsid w:val="0031222A"/>
    <w:rsid w:val="00314598"/>
    <w:rsid w:val="0031470E"/>
    <w:rsid w:val="00315AE4"/>
    <w:rsid w:val="00316BF8"/>
    <w:rsid w:val="003172B8"/>
    <w:rsid w:val="00317B68"/>
    <w:rsid w:val="00320307"/>
    <w:rsid w:val="0032068B"/>
    <w:rsid w:val="00320C41"/>
    <w:rsid w:val="00321577"/>
    <w:rsid w:val="00321896"/>
    <w:rsid w:val="00322E8A"/>
    <w:rsid w:val="00322F2E"/>
    <w:rsid w:val="00323151"/>
    <w:rsid w:val="003233DB"/>
    <w:rsid w:val="003239FC"/>
    <w:rsid w:val="00324E8D"/>
    <w:rsid w:val="00325E0A"/>
    <w:rsid w:val="00326C7C"/>
    <w:rsid w:val="00327682"/>
    <w:rsid w:val="003327C0"/>
    <w:rsid w:val="00334D52"/>
    <w:rsid w:val="003352E7"/>
    <w:rsid w:val="003371CB"/>
    <w:rsid w:val="0033737E"/>
    <w:rsid w:val="00337931"/>
    <w:rsid w:val="0034001E"/>
    <w:rsid w:val="00341FD8"/>
    <w:rsid w:val="00344B58"/>
    <w:rsid w:val="00345C2A"/>
    <w:rsid w:val="00346267"/>
    <w:rsid w:val="00347ECA"/>
    <w:rsid w:val="0035071F"/>
    <w:rsid w:val="003507CC"/>
    <w:rsid w:val="00351496"/>
    <w:rsid w:val="00351497"/>
    <w:rsid w:val="00352B90"/>
    <w:rsid w:val="0035301A"/>
    <w:rsid w:val="00353116"/>
    <w:rsid w:val="0035475D"/>
    <w:rsid w:val="0035535D"/>
    <w:rsid w:val="00355D51"/>
    <w:rsid w:val="003564EC"/>
    <w:rsid w:val="00357BBA"/>
    <w:rsid w:val="00360BB2"/>
    <w:rsid w:val="00361379"/>
    <w:rsid w:val="00362719"/>
    <w:rsid w:val="00362F08"/>
    <w:rsid w:val="00364483"/>
    <w:rsid w:val="00365EA1"/>
    <w:rsid w:val="00367C96"/>
    <w:rsid w:val="00367EC1"/>
    <w:rsid w:val="0037025A"/>
    <w:rsid w:val="00372B3E"/>
    <w:rsid w:val="00372D88"/>
    <w:rsid w:val="0037318E"/>
    <w:rsid w:val="003742F0"/>
    <w:rsid w:val="00374BFD"/>
    <w:rsid w:val="003755A3"/>
    <w:rsid w:val="003772C6"/>
    <w:rsid w:val="00377DA4"/>
    <w:rsid w:val="00382B25"/>
    <w:rsid w:val="00382B4B"/>
    <w:rsid w:val="003860A2"/>
    <w:rsid w:val="0039086D"/>
    <w:rsid w:val="00390E28"/>
    <w:rsid w:val="003910EB"/>
    <w:rsid w:val="00392E98"/>
    <w:rsid w:val="003932BD"/>
    <w:rsid w:val="00396D51"/>
    <w:rsid w:val="00396E0C"/>
    <w:rsid w:val="003A0369"/>
    <w:rsid w:val="003A1CA7"/>
    <w:rsid w:val="003A3D34"/>
    <w:rsid w:val="003A49B7"/>
    <w:rsid w:val="003A552C"/>
    <w:rsid w:val="003A6492"/>
    <w:rsid w:val="003A6921"/>
    <w:rsid w:val="003A7D4E"/>
    <w:rsid w:val="003B0DF1"/>
    <w:rsid w:val="003B3559"/>
    <w:rsid w:val="003B41A1"/>
    <w:rsid w:val="003B43C8"/>
    <w:rsid w:val="003B4E43"/>
    <w:rsid w:val="003B5D6F"/>
    <w:rsid w:val="003B5E93"/>
    <w:rsid w:val="003C0B56"/>
    <w:rsid w:val="003C0EC8"/>
    <w:rsid w:val="003C2382"/>
    <w:rsid w:val="003C2F48"/>
    <w:rsid w:val="003C4076"/>
    <w:rsid w:val="003C4234"/>
    <w:rsid w:val="003C5B83"/>
    <w:rsid w:val="003C769E"/>
    <w:rsid w:val="003C7816"/>
    <w:rsid w:val="003D025B"/>
    <w:rsid w:val="003D0334"/>
    <w:rsid w:val="003D2596"/>
    <w:rsid w:val="003D2F71"/>
    <w:rsid w:val="003D4719"/>
    <w:rsid w:val="003D5627"/>
    <w:rsid w:val="003D632A"/>
    <w:rsid w:val="003D64C0"/>
    <w:rsid w:val="003D6BD8"/>
    <w:rsid w:val="003D7823"/>
    <w:rsid w:val="003E0BD0"/>
    <w:rsid w:val="003E131C"/>
    <w:rsid w:val="003E3C1C"/>
    <w:rsid w:val="003E521F"/>
    <w:rsid w:val="003E5E8F"/>
    <w:rsid w:val="003E6AD2"/>
    <w:rsid w:val="003E7C86"/>
    <w:rsid w:val="003F0AD9"/>
    <w:rsid w:val="003F13E4"/>
    <w:rsid w:val="003F40F9"/>
    <w:rsid w:val="003F41FA"/>
    <w:rsid w:val="003F422F"/>
    <w:rsid w:val="003F5A36"/>
    <w:rsid w:val="003F66AE"/>
    <w:rsid w:val="003F6700"/>
    <w:rsid w:val="003F6AF0"/>
    <w:rsid w:val="00400702"/>
    <w:rsid w:val="004011C1"/>
    <w:rsid w:val="00402CCD"/>
    <w:rsid w:val="00405165"/>
    <w:rsid w:val="00406B5B"/>
    <w:rsid w:val="00407BC6"/>
    <w:rsid w:val="0041037A"/>
    <w:rsid w:val="004109E1"/>
    <w:rsid w:val="004130C5"/>
    <w:rsid w:val="00413B1D"/>
    <w:rsid w:val="00413DC8"/>
    <w:rsid w:val="00414793"/>
    <w:rsid w:val="00414C44"/>
    <w:rsid w:val="00414FBE"/>
    <w:rsid w:val="00415032"/>
    <w:rsid w:val="004151AF"/>
    <w:rsid w:val="00416439"/>
    <w:rsid w:val="004164AF"/>
    <w:rsid w:val="0041662F"/>
    <w:rsid w:val="004205C3"/>
    <w:rsid w:val="00421DA4"/>
    <w:rsid w:val="00422A85"/>
    <w:rsid w:val="00423A69"/>
    <w:rsid w:val="0042720E"/>
    <w:rsid w:val="004317AB"/>
    <w:rsid w:val="00432539"/>
    <w:rsid w:val="004330FD"/>
    <w:rsid w:val="004345BC"/>
    <w:rsid w:val="004345C7"/>
    <w:rsid w:val="00436320"/>
    <w:rsid w:val="004365B2"/>
    <w:rsid w:val="004365D7"/>
    <w:rsid w:val="0043717C"/>
    <w:rsid w:val="00440DD1"/>
    <w:rsid w:val="0044360C"/>
    <w:rsid w:val="00444AA9"/>
    <w:rsid w:val="00445244"/>
    <w:rsid w:val="00445628"/>
    <w:rsid w:val="00445F81"/>
    <w:rsid w:val="004465C3"/>
    <w:rsid w:val="00446795"/>
    <w:rsid w:val="004467EE"/>
    <w:rsid w:val="00450083"/>
    <w:rsid w:val="00450519"/>
    <w:rsid w:val="00450F0E"/>
    <w:rsid w:val="00451E94"/>
    <w:rsid w:val="00453AF3"/>
    <w:rsid w:val="00453CC4"/>
    <w:rsid w:val="004543EA"/>
    <w:rsid w:val="00455011"/>
    <w:rsid w:val="0045625C"/>
    <w:rsid w:val="00460201"/>
    <w:rsid w:val="00460C45"/>
    <w:rsid w:val="00461B14"/>
    <w:rsid w:val="00461D0F"/>
    <w:rsid w:val="00461F6E"/>
    <w:rsid w:val="00461F9E"/>
    <w:rsid w:val="004627D8"/>
    <w:rsid w:val="00464859"/>
    <w:rsid w:val="004651F3"/>
    <w:rsid w:val="00467217"/>
    <w:rsid w:val="0046760C"/>
    <w:rsid w:val="00467C70"/>
    <w:rsid w:val="00467E6E"/>
    <w:rsid w:val="00470769"/>
    <w:rsid w:val="00470ADB"/>
    <w:rsid w:val="00471B23"/>
    <w:rsid w:val="00473D60"/>
    <w:rsid w:val="00475A40"/>
    <w:rsid w:val="00476FCF"/>
    <w:rsid w:val="00480918"/>
    <w:rsid w:val="00481CB4"/>
    <w:rsid w:val="00482DDC"/>
    <w:rsid w:val="004834B7"/>
    <w:rsid w:val="00483B98"/>
    <w:rsid w:val="00487972"/>
    <w:rsid w:val="004920AD"/>
    <w:rsid w:val="004929A9"/>
    <w:rsid w:val="00492B12"/>
    <w:rsid w:val="00492FF3"/>
    <w:rsid w:val="0049398B"/>
    <w:rsid w:val="00493DF2"/>
    <w:rsid w:val="00495DCA"/>
    <w:rsid w:val="00496152"/>
    <w:rsid w:val="004962E8"/>
    <w:rsid w:val="0049722D"/>
    <w:rsid w:val="00497C06"/>
    <w:rsid w:val="004A4028"/>
    <w:rsid w:val="004A4305"/>
    <w:rsid w:val="004A48D5"/>
    <w:rsid w:val="004A4AE8"/>
    <w:rsid w:val="004A4FEA"/>
    <w:rsid w:val="004A575F"/>
    <w:rsid w:val="004A677A"/>
    <w:rsid w:val="004A78DD"/>
    <w:rsid w:val="004A7945"/>
    <w:rsid w:val="004B1A1D"/>
    <w:rsid w:val="004B2902"/>
    <w:rsid w:val="004B31DB"/>
    <w:rsid w:val="004B34DC"/>
    <w:rsid w:val="004B3B1A"/>
    <w:rsid w:val="004B5054"/>
    <w:rsid w:val="004B50E1"/>
    <w:rsid w:val="004B6425"/>
    <w:rsid w:val="004B642F"/>
    <w:rsid w:val="004B6C54"/>
    <w:rsid w:val="004C0790"/>
    <w:rsid w:val="004C1B06"/>
    <w:rsid w:val="004C37C6"/>
    <w:rsid w:val="004C4682"/>
    <w:rsid w:val="004C5658"/>
    <w:rsid w:val="004C6242"/>
    <w:rsid w:val="004C7285"/>
    <w:rsid w:val="004C7DEC"/>
    <w:rsid w:val="004D081F"/>
    <w:rsid w:val="004D2962"/>
    <w:rsid w:val="004D5FB0"/>
    <w:rsid w:val="004D61CC"/>
    <w:rsid w:val="004D697A"/>
    <w:rsid w:val="004D7601"/>
    <w:rsid w:val="004D7DF5"/>
    <w:rsid w:val="004E0058"/>
    <w:rsid w:val="004E301A"/>
    <w:rsid w:val="004E31F8"/>
    <w:rsid w:val="004E4C3E"/>
    <w:rsid w:val="004E5233"/>
    <w:rsid w:val="004E66D1"/>
    <w:rsid w:val="004E6ED7"/>
    <w:rsid w:val="004E702F"/>
    <w:rsid w:val="004F0741"/>
    <w:rsid w:val="004F2956"/>
    <w:rsid w:val="004F4619"/>
    <w:rsid w:val="004F5C00"/>
    <w:rsid w:val="004F639B"/>
    <w:rsid w:val="00500FF7"/>
    <w:rsid w:val="0050253D"/>
    <w:rsid w:val="00502920"/>
    <w:rsid w:val="00502D42"/>
    <w:rsid w:val="00504767"/>
    <w:rsid w:val="00506D57"/>
    <w:rsid w:val="00510939"/>
    <w:rsid w:val="00511331"/>
    <w:rsid w:val="005123B8"/>
    <w:rsid w:val="00514BCB"/>
    <w:rsid w:val="00516850"/>
    <w:rsid w:val="00520365"/>
    <w:rsid w:val="00521E1F"/>
    <w:rsid w:val="00522814"/>
    <w:rsid w:val="00523F10"/>
    <w:rsid w:val="00525E4D"/>
    <w:rsid w:val="00525EB7"/>
    <w:rsid w:val="005268A1"/>
    <w:rsid w:val="00526C8A"/>
    <w:rsid w:val="00527B98"/>
    <w:rsid w:val="00532E78"/>
    <w:rsid w:val="0053707E"/>
    <w:rsid w:val="00537595"/>
    <w:rsid w:val="005404EF"/>
    <w:rsid w:val="00540BB7"/>
    <w:rsid w:val="005421E4"/>
    <w:rsid w:val="00542531"/>
    <w:rsid w:val="00542FDF"/>
    <w:rsid w:val="0054498E"/>
    <w:rsid w:val="00546E3E"/>
    <w:rsid w:val="00547DB1"/>
    <w:rsid w:val="005512E6"/>
    <w:rsid w:val="005515F1"/>
    <w:rsid w:val="00551B43"/>
    <w:rsid w:val="00557C0F"/>
    <w:rsid w:val="00560D24"/>
    <w:rsid w:val="00562B86"/>
    <w:rsid w:val="00562EE5"/>
    <w:rsid w:val="00565E85"/>
    <w:rsid w:val="0057169A"/>
    <w:rsid w:val="005717DD"/>
    <w:rsid w:val="005731CA"/>
    <w:rsid w:val="00573AA5"/>
    <w:rsid w:val="005747C8"/>
    <w:rsid w:val="00574BD0"/>
    <w:rsid w:val="005762B8"/>
    <w:rsid w:val="005763C3"/>
    <w:rsid w:val="005764B1"/>
    <w:rsid w:val="00576917"/>
    <w:rsid w:val="005769B3"/>
    <w:rsid w:val="00576B31"/>
    <w:rsid w:val="00577D62"/>
    <w:rsid w:val="00580F50"/>
    <w:rsid w:val="00581C4B"/>
    <w:rsid w:val="00582994"/>
    <w:rsid w:val="00584949"/>
    <w:rsid w:val="005865B7"/>
    <w:rsid w:val="00586978"/>
    <w:rsid w:val="00587BA3"/>
    <w:rsid w:val="00590FD9"/>
    <w:rsid w:val="00591F44"/>
    <w:rsid w:val="00592541"/>
    <w:rsid w:val="00593391"/>
    <w:rsid w:val="0059387D"/>
    <w:rsid w:val="00593BF9"/>
    <w:rsid w:val="005970A4"/>
    <w:rsid w:val="005A1A90"/>
    <w:rsid w:val="005A1FDF"/>
    <w:rsid w:val="005A2390"/>
    <w:rsid w:val="005A3938"/>
    <w:rsid w:val="005A426C"/>
    <w:rsid w:val="005B184B"/>
    <w:rsid w:val="005B1CB2"/>
    <w:rsid w:val="005B1EBA"/>
    <w:rsid w:val="005B2433"/>
    <w:rsid w:val="005B3F70"/>
    <w:rsid w:val="005B43C1"/>
    <w:rsid w:val="005B63BF"/>
    <w:rsid w:val="005B6514"/>
    <w:rsid w:val="005B6B37"/>
    <w:rsid w:val="005B6DA5"/>
    <w:rsid w:val="005B7DAC"/>
    <w:rsid w:val="005C16FA"/>
    <w:rsid w:val="005C24F2"/>
    <w:rsid w:val="005C26CA"/>
    <w:rsid w:val="005C2799"/>
    <w:rsid w:val="005C2918"/>
    <w:rsid w:val="005C417C"/>
    <w:rsid w:val="005C563D"/>
    <w:rsid w:val="005D0FE4"/>
    <w:rsid w:val="005D17DD"/>
    <w:rsid w:val="005D1C26"/>
    <w:rsid w:val="005D2A5E"/>
    <w:rsid w:val="005D45E4"/>
    <w:rsid w:val="005D51F8"/>
    <w:rsid w:val="005D5966"/>
    <w:rsid w:val="005D5E2A"/>
    <w:rsid w:val="005D632F"/>
    <w:rsid w:val="005D7041"/>
    <w:rsid w:val="005E02F4"/>
    <w:rsid w:val="005E3A37"/>
    <w:rsid w:val="005E592E"/>
    <w:rsid w:val="005E6782"/>
    <w:rsid w:val="005F0DCD"/>
    <w:rsid w:val="005F1371"/>
    <w:rsid w:val="005F57CD"/>
    <w:rsid w:val="005F5B87"/>
    <w:rsid w:val="006005D1"/>
    <w:rsid w:val="006009B6"/>
    <w:rsid w:val="00600D71"/>
    <w:rsid w:val="00601EFE"/>
    <w:rsid w:val="00604C0E"/>
    <w:rsid w:val="006100EE"/>
    <w:rsid w:val="0061085D"/>
    <w:rsid w:val="00610ECA"/>
    <w:rsid w:val="0061450E"/>
    <w:rsid w:val="0061589F"/>
    <w:rsid w:val="006161A4"/>
    <w:rsid w:val="00620EED"/>
    <w:rsid w:val="006217CA"/>
    <w:rsid w:val="00624A02"/>
    <w:rsid w:val="00625283"/>
    <w:rsid w:val="00626331"/>
    <w:rsid w:val="00626509"/>
    <w:rsid w:val="00627DAF"/>
    <w:rsid w:val="00631AD9"/>
    <w:rsid w:val="00631F74"/>
    <w:rsid w:val="00632524"/>
    <w:rsid w:val="00635547"/>
    <w:rsid w:val="0063637B"/>
    <w:rsid w:val="00636417"/>
    <w:rsid w:val="00640EB4"/>
    <w:rsid w:val="00642740"/>
    <w:rsid w:val="00646027"/>
    <w:rsid w:val="006470E4"/>
    <w:rsid w:val="006475FF"/>
    <w:rsid w:val="00647F83"/>
    <w:rsid w:val="0065093D"/>
    <w:rsid w:val="0065263B"/>
    <w:rsid w:val="00652BA0"/>
    <w:rsid w:val="0065352E"/>
    <w:rsid w:val="0065375A"/>
    <w:rsid w:val="00654806"/>
    <w:rsid w:val="006551DE"/>
    <w:rsid w:val="00657CC6"/>
    <w:rsid w:val="0066056C"/>
    <w:rsid w:val="00660FBD"/>
    <w:rsid w:val="00661C63"/>
    <w:rsid w:val="006620AA"/>
    <w:rsid w:val="00662B7D"/>
    <w:rsid w:val="00664F3C"/>
    <w:rsid w:val="006650B1"/>
    <w:rsid w:val="0066551D"/>
    <w:rsid w:val="006660FA"/>
    <w:rsid w:val="00666624"/>
    <w:rsid w:val="0066799D"/>
    <w:rsid w:val="006702F0"/>
    <w:rsid w:val="00671AE3"/>
    <w:rsid w:val="00671CFE"/>
    <w:rsid w:val="006722C9"/>
    <w:rsid w:val="00674542"/>
    <w:rsid w:val="00675461"/>
    <w:rsid w:val="00675723"/>
    <w:rsid w:val="0067766D"/>
    <w:rsid w:val="00680910"/>
    <w:rsid w:val="00682B05"/>
    <w:rsid w:val="006837DC"/>
    <w:rsid w:val="00684BE2"/>
    <w:rsid w:val="00684F73"/>
    <w:rsid w:val="00690231"/>
    <w:rsid w:val="006908A7"/>
    <w:rsid w:val="00690E11"/>
    <w:rsid w:val="0069106C"/>
    <w:rsid w:val="00691B59"/>
    <w:rsid w:val="00691E3D"/>
    <w:rsid w:val="00692411"/>
    <w:rsid w:val="00692CA9"/>
    <w:rsid w:val="006931E9"/>
    <w:rsid w:val="006932CE"/>
    <w:rsid w:val="00693803"/>
    <w:rsid w:val="006939EE"/>
    <w:rsid w:val="00693D30"/>
    <w:rsid w:val="006A06B8"/>
    <w:rsid w:val="006A26E1"/>
    <w:rsid w:val="006A3C21"/>
    <w:rsid w:val="006A5823"/>
    <w:rsid w:val="006A5E2E"/>
    <w:rsid w:val="006A76DE"/>
    <w:rsid w:val="006B08A9"/>
    <w:rsid w:val="006B3975"/>
    <w:rsid w:val="006B4BB3"/>
    <w:rsid w:val="006B6092"/>
    <w:rsid w:val="006B6ECF"/>
    <w:rsid w:val="006B7027"/>
    <w:rsid w:val="006B7F3F"/>
    <w:rsid w:val="006C01B4"/>
    <w:rsid w:val="006C1E6C"/>
    <w:rsid w:val="006C2B38"/>
    <w:rsid w:val="006C2B41"/>
    <w:rsid w:val="006C353C"/>
    <w:rsid w:val="006C7187"/>
    <w:rsid w:val="006D0EC7"/>
    <w:rsid w:val="006D11A0"/>
    <w:rsid w:val="006D24DC"/>
    <w:rsid w:val="006D33D8"/>
    <w:rsid w:val="006D35BB"/>
    <w:rsid w:val="006E5002"/>
    <w:rsid w:val="006E563A"/>
    <w:rsid w:val="006F051C"/>
    <w:rsid w:val="006F0D99"/>
    <w:rsid w:val="006F3C8E"/>
    <w:rsid w:val="006F4DAD"/>
    <w:rsid w:val="006F630E"/>
    <w:rsid w:val="006F6414"/>
    <w:rsid w:val="006F7E31"/>
    <w:rsid w:val="00700296"/>
    <w:rsid w:val="0070112D"/>
    <w:rsid w:val="00701C9F"/>
    <w:rsid w:val="00703647"/>
    <w:rsid w:val="00704476"/>
    <w:rsid w:val="00705820"/>
    <w:rsid w:val="00705991"/>
    <w:rsid w:val="00705BAC"/>
    <w:rsid w:val="00707A4A"/>
    <w:rsid w:val="0071099E"/>
    <w:rsid w:val="007119C2"/>
    <w:rsid w:val="0071208C"/>
    <w:rsid w:val="00712451"/>
    <w:rsid w:val="00713077"/>
    <w:rsid w:val="00714453"/>
    <w:rsid w:val="00714597"/>
    <w:rsid w:val="00715EF3"/>
    <w:rsid w:val="00717FC9"/>
    <w:rsid w:val="00721BEC"/>
    <w:rsid w:val="0072216A"/>
    <w:rsid w:val="0072334A"/>
    <w:rsid w:val="00723C13"/>
    <w:rsid w:val="007255B0"/>
    <w:rsid w:val="00725610"/>
    <w:rsid w:val="007262D2"/>
    <w:rsid w:val="007278B4"/>
    <w:rsid w:val="00731517"/>
    <w:rsid w:val="00731D3C"/>
    <w:rsid w:val="00732BEE"/>
    <w:rsid w:val="00732E10"/>
    <w:rsid w:val="00734BEC"/>
    <w:rsid w:val="007372AE"/>
    <w:rsid w:val="00740BD4"/>
    <w:rsid w:val="00741685"/>
    <w:rsid w:val="0074264F"/>
    <w:rsid w:val="00742F08"/>
    <w:rsid w:val="007430FB"/>
    <w:rsid w:val="00743A56"/>
    <w:rsid w:val="0074414B"/>
    <w:rsid w:val="007444EF"/>
    <w:rsid w:val="007447F4"/>
    <w:rsid w:val="007449DB"/>
    <w:rsid w:val="00744B07"/>
    <w:rsid w:val="0074519C"/>
    <w:rsid w:val="007455C4"/>
    <w:rsid w:val="00745E9C"/>
    <w:rsid w:val="0074775A"/>
    <w:rsid w:val="007529D2"/>
    <w:rsid w:val="0075362D"/>
    <w:rsid w:val="00754828"/>
    <w:rsid w:val="0075602F"/>
    <w:rsid w:val="00756904"/>
    <w:rsid w:val="00761E7A"/>
    <w:rsid w:val="00762482"/>
    <w:rsid w:val="00762AD5"/>
    <w:rsid w:val="00765D3D"/>
    <w:rsid w:val="00766955"/>
    <w:rsid w:val="00766A69"/>
    <w:rsid w:val="00767432"/>
    <w:rsid w:val="00767580"/>
    <w:rsid w:val="007714C5"/>
    <w:rsid w:val="00771C9E"/>
    <w:rsid w:val="00772BA0"/>
    <w:rsid w:val="0077544F"/>
    <w:rsid w:val="007754B3"/>
    <w:rsid w:val="00775A97"/>
    <w:rsid w:val="00780BC8"/>
    <w:rsid w:val="007811ED"/>
    <w:rsid w:val="00781B65"/>
    <w:rsid w:val="00782614"/>
    <w:rsid w:val="00785059"/>
    <w:rsid w:val="007859A0"/>
    <w:rsid w:val="00785B7E"/>
    <w:rsid w:val="00785FC6"/>
    <w:rsid w:val="00787C33"/>
    <w:rsid w:val="00791DA0"/>
    <w:rsid w:val="0079469B"/>
    <w:rsid w:val="00795FEE"/>
    <w:rsid w:val="007967E8"/>
    <w:rsid w:val="0079740D"/>
    <w:rsid w:val="00797528"/>
    <w:rsid w:val="0079770C"/>
    <w:rsid w:val="00797D50"/>
    <w:rsid w:val="007A0B82"/>
    <w:rsid w:val="007A1369"/>
    <w:rsid w:val="007A2168"/>
    <w:rsid w:val="007A3632"/>
    <w:rsid w:val="007A3830"/>
    <w:rsid w:val="007A3B4C"/>
    <w:rsid w:val="007A42B9"/>
    <w:rsid w:val="007A42BA"/>
    <w:rsid w:val="007A540F"/>
    <w:rsid w:val="007A5E4D"/>
    <w:rsid w:val="007A71D2"/>
    <w:rsid w:val="007A7401"/>
    <w:rsid w:val="007A78EE"/>
    <w:rsid w:val="007B037A"/>
    <w:rsid w:val="007B0384"/>
    <w:rsid w:val="007B0D42"/>
    <w:rsid w:val="007B4F8D"/>
    <w:rsid w:val="007B572C"/>
    <w:rsid w:val="007B6BC5"/>
    <w:rsid w:val="007B6BCA"/>
    <w:rsid w:val="007B7B0C"/>
    <w:rsid w:val="007C0CAA"/>
    <w:rsid w:val="007C0F03"/>
    <w:rsid w:val="007C1F80"/>
    <w:rsid w:val="007C2766"/>
    <w:rsid w:val="007C2E04"/>
    <w:rsid w:val="007C2F2A"/>
    <w:rsid w:val="007C307C"/>
    <w:rsid w:val="007C3CA2"/>
    <w:rsid w:val="007C3FBA"/>
    <w:rsid w:val="007C5BAD"/>
    <w:rsid w:val="007C6998"/>
    <w:rsid w:val="007C7EB6"/>
    <w:rsid w:val="007C7FD2"/>
    <w:rsid w:val="007D0576"/>
    <w:rsid w:val="007D0786"/>
    <w:rsid w:val="007D1DCF"/>
    <w:rsid w:val="007D3F4B"/>
    <w:rsid w:val="007D4096"/>
    <w:rsid w:val="007D4184"/>
    <w:rsid w:val="007D6502"/>
    <w:rsid w:val="007E067A"/>
    <w:rsid w:val="007E11F7"/>
    <w:rsid w:val="007E1478"/>
    <w:rsid w:val="007E2A90"/>
    <w:rsid w:val="007E4746"/>
    <w:rsid w:val="007E4F43"/>
    <w:rsid w:val="007E6352"/>
    <w:rsid w:val="007E68A5"/>
    <w:rsid w:val="007E7A56"/>
    <w:rsid w:val="007E7DA2"/>
    <w:rsid w:val="007F2135"/>
    <w:rsid w:val="007F3740"/>
    <w:rsid w:val="007F3C07"/>
    <w:rsid w:val="007F77B2"/>
    <w:rsid w:val="00800556"/>
    <w:rsid w:val="00802751"/>
    <w:rsid w:val="0080285F"/>
    <w:rsid w:val="00802920"/>
    <w:rsid w:val="00802BD7"/>
    <w:rsid w:val="00803396"/>
    <w:rsid w:val="00804891"/>
    <w:rsid w:val="00804D68"/>
    <w:rsid w:val="008055F0"/>
    <w:rsid w:val="00805916"/>
    <w:rsid w:val="0080673B"/>
    <w:rsid w:val="008123E6"/>
    <w:rsid w:val="00812938"/>
    <w:rsid w:val="00813880"/>
    <w:rsid w:val="00814834"/>
    <w:rsid w:val="00816659"/>
    <w:rsid w:val="008177E7"/>
    <w:rsid w:val="00821360"/>
    <w:rsid w:val="00821390"/>
    <w:rsid w:val="008241B6"/>
    <w:rsid w:val="00824716"/>
    <w:rsid w:val="0082514D"/>
    <w:rsid w:val="0082551B"/>
    <w:rsid w:val="00825ED3"/>
    <w:rsid w:val="00830346"/>
    <w:rsid w:val="00833BD7"/>
    <w:rsid w:val="008350DF"/>
    <w:rsid w:val="00836CDB"/>
    <w:rsid w:val="008417A1"/>
    <w:rsid w:val="00842E28"/>
    <w:rsid w:val="00844803"/>
    <w:rsid w:val="00844B15"/>
    <w:rsid w:val="008465F3"/>
    <w:rsid w:val="00847F06"/>
    <w:rsid w:val="00847F58"/>
    <w:rsid w:val="008505B6"/>
    <w:rsid w:val="00850613"/>
    <w:rsid w:val="00851A55"/>
    <w:rsid w:val="0085203C"/>
    <w:rsid w:val="0085223C"/>
    <w:rsid w:val="00856E47"/>
    <w:rsid w:val="008571FC"/>
    <w:rsid w:val="00857DFF"/>
    <w:rsid w:val="0086118E"/>
    <w:rsid w:val="00862E5A"/>
    <w:rsid w:val="00864E93"/>
    <w:rsid w:val="0086618F"/>
    <w:rsid w:val="00870903"/>
    <w:rsid w:val="0087106F"/>
    <w:rsid w:val="008710BC"/>
    <w:rsid w:val="008723FC"/>
    <w:rsid w:val="0087326B"/>
    <w:rsid w:val="00875CAC"/>
    <w:rsid w:val="008806F2"/>
    <w:rsid w:val="00881CBD"/>
    <w:rsid w:val="0088222C"/>
    <w:rsid w:val="00884E70"/>
    <w:rsid w:val="00884ED1"/>
    <w:rsid w:val="0089092A"/>
    <w:rsid w:val="00890D61"/>
    <w:rsid w:val="00892C40"/>
    <w:rsid w:val="008931B4"/>
    <w:rsid w:val="0089497A"/>
    <w:rsid w:val="00895405"/>
    <w:rsid w:val="008954CD"/>
    <w:rsid w:val="0089565E"/>
    <w:rsid w:val="008974A5"/>
    <w:rsid w:val="008976DA"/>
    <w:rsid w:val="008A0D74"/>
    <w:rsid w:val="008A2426"/>
    <w:rsid w:val="008A3654"/>
    <w:rsid w:val="008A3899"/>
    <w:rsid w:val="008A4A21"/>
    <w:rsid w:val="008A5DE6"/>
    <w:rsid w:val="008A64F0"/>
    <w:rsid w:val="008B027D"/>
    <w:rsid w:val="008B1DBF"/>
    <w:rsid w:val="008B4928"/>
    <w:rsid w:val="008B508B"/>
    <w:rsid w:val="008B50EE"/>
    <w:rsid w:val="008B6327"/>
    <w:rsid w:val="008B6D39"/>
    <w:rsid w:val="008C076F"/>
    <w:rsid w:val="008C139B"/>
    <w:rsid w:val="008C1416"/>
    <w:rsid w:val="008C1B49"/>
    <w:rsid w:val="008C1D5A"/>
    <w:rsid w:val="008C4666"/>
    <w:rsid w:val="008C540C"/>
    <w:rsid w:val="008C5F0B"/>
    <w:rsid w:val="008D128E"/>
    <w:rsid w:val="008D1861"/>
    <w:rsid w:val="008D25B1"/>
    <w:rsid w:val="008D2BC3"/>
    <w:rsid w:val="008D4138"/>
    <w:rsid w:val="008D4BAF"/>
    <w:rsid w:val="008D4E4F"/>
    <w:rsid w:val="008D58E6"/>
    <w:rsid w:val="008D70B1"/>
    <w:rsid w:val="008E02D9"/>
    <w:rsid w:val="008E524E"/>
    <w:rsid w:val="008E6A3E"/>
    <w:rsid w:val="008E7583"/>
    <w:rsid w:val="008F1F1A"/>
    <w:rsid w:val="008F2252"/>
    <w:rsid w:val="008F26C8"/>
    <w:rsid w:val="008F394F"/>
    <w:rsid w:val="008F3AD5"/>
    <w:rsid w:val="008F3EBB"/>
    <w:rsid w:val="008F4B73"/>
    <w:rsid w:val="008F4C65"/>
    <w:rsid w:val="008F4C78"/>
    <w:rsid w:val="008F592C"/>
    <w:rsid w:val="008F6481"/>
    <w:rsid w:val="00900961"/>
    <w:rsid w:val="009014BE"/>
    <w:rsid w:val="009018FB"/>
    <w:rsid w:val="00902FA4"/>
    <w:rsid w:val="00903322"/>
    <w:rsid w:val="0090354B"/>
    <w:rsid w:val="00905A3D"/>
    <w:rsid w:val="00905D2D"/>
    <w:rsid w:val="00906047"/>
    <w:rsid w:val="00907105"/>
    <w:rsid w:val="00910580"/>
    <w:rsid w:val="00910C9F"/>
    <w:rsid w:val="0091214C"/>
    <w:rsid w:val="009129AE"/>
    <w:rsid w:val="00913005"/>
    <w:rsid w:val="00914186"/>
    <w:rsid w:val="009145C1"/>
    <w:rsid w:val="00915668"/>
    <w:rsid w:val="00915994"/>
    <w:rsid w:val="00915F55"/>
    <w:rsid w:val="0091766A"/>
    <w:rsid w:val="00917ACA"/>
    <w:rsid w:val="0092293C"/>
    <w:rsid w:val="00923C95"/>
    <w:rsid w:val="00924401"/>
    <w:rsid w:val="00925155"/>
    <w:rsid w:val="00925DB6"/>
    <w:rsid w:val="009270EE"/>
    <w:rsid w:val="00931320"/>
    <w:rsid w:val="00932813"/>
    <w:rsid w:val="00932E1E"/>
    <w:rsid w:val="00933028"/>
    <w:rsid w:val="009341F4"/>
    <w:rsid w:val="009343C7"/>
    <w:rsid w:val="00934614"/>
    <w:rsid w:val="00934704"/>
    <w:rsid w:val="009348FB"/>
    <w:rsid w:val="00934EEA"/>
    <w:rsid w:val="00936E82"/>
    <w:rsid w:val="00937394"/>
    <w:rsid w:val="00937395"/>
    <w:rsid w:val="00941AF2"/>
    <w:rsid w:val="0094234C"/>
    <w:rsid w:val="00942A96"/>
    <w:rsid w:val="009435C2"/>
    <w:rsid w:val="009435E3"/>
    <w:rsid w:val="0094486A"/>
    <w:rsid w:val="00944E45"/>
    <w:rsid w:val="00946E1C"/>
    <w:rsid w:val="00951E88"/>
    <w:rsid w:val="009522A9"/>
    <w:rsid w:val="0095339E"/>
    <w:rsid w:val="009544D2"/>
    <w:rsid w:val="00954C2F"/>
    <w:rsid w:val="00954C7A"/>
    <w:rsid w:val="009573ED"/>
    <w:rsid w:val="00957AD2"/>
    <w:rsid w:val="00957C60"/>
    <w:rsid w:val="00962469"/>
    <w:rsid w:val="00963580"/>
    <w:rsid w:val="00964148"/>
    <w:rsid w:val="0096631F"/>
    <w:rsid w:val="00966473"/>
    <w:rsid w:val="00970195"/>
    <w:rsid w:val="00970CCC"/>
    <w:rsid w:val="00971376"/>
    <w:rsid w:val="00972FA8"/>
    <w:rsid w:val="00973E89"/>
    <w:rsid w:val="009759CA"/>
    <w:rsid w:val="00975F1D"/>
    <w:rsid w:val="00976A9F"/>
    <w:rsid w:val="00976D39"/>
    <w:rsid w:val="00977182"/>
    <w:rsid w:val="00980C77"/>
    <w:rsid w:val="009836E4"/>
    <w:rsid w:val="00983A47"/>
    <w:rsid w:val="00986303"/>
    <w:rsid w:val="0098677D"/>
    <w:rsid w:val="00986A5F"/>
    <w:rsid w:val="00986B21"/>
    <w:rsid w:val="0098770B"/>
    <w:rsid w:val="00987E74"/>
    <w:rsid w:val="00991369"/>
    <w:rsid w:val="0099402D"/>
    <w:rsid w:val="0099654C"/>
    <w:rsid w:val="009978EF"/>
    <w:rsid w:val="009A1935"/>
    <w:rsid w:val="009A2CC5"/>
    <w:rsid w:val="009A2EF2"/>
    <w:rsid w:val="009A4ABB"/>
    <w:rsid w:val="009A5434"/>
    <w:rsid w:val="009A7608"/>
    <w:rsid w:val="009A793E"/>
    <w:rsid w:val="009B2AE0"/>
    <w:rsid w:val="009B332F"/>
    <w:rsid w:val="009B40E8"/>
    <w:rsid w:val="009B43B8"/>
    <w:rsid w:val="009B44C2"/>
    <w:rsid w:val="009B4A34"/>
    <w:rsid w:val="009B6D10"/>
    <w:rsid w:val="009B74BA"/>
    <w:rsid w:val="009B7BE8"/>
    <w:rsid w:val="009B7DB3"/>
    <w:rsid w:val="009C0A20"/>
    <w:rsid w:val="009C0FF1"/>
    <w:rsid w:val="009C2B7B"/>
    <w:rsid w:val="009C2EA1"/>
    <w:rsid w:val="009C4911"/>
    <w:rsid w:val="009C5CC6"/>
    <w:rsid w:val="009C6173"/>
    <w:rsid w:val="009C627E"/>
    <w:rsid w:val="009C7147"/>
    <w:rsid w:val="009C75EF"/>
    <w:rsid w:val="009C79EE"/>
    <w:rsid w:val="009D092A"/>
    <w:rsid w:val="009D5D6C"/>
    <w:rsid w:val="009D74FD"/>
    <w:rsid w:val="009D7C66"/>
    <w:rsid w:val="009D7F35"/>
    <w:rsid w:val="009D7FFE"/>
    <w:rsid w:val="009E110C"/>
    <w:rsid w:val="009E2D8C"/>
    <w:rsid w:val="009E2E4E"/>
    <w:rsid w:val="009E3582"/>
    <w:rsid w:val="009E4246"/>
    <w:rsid w:val="009E4A9D"/>
    <w:rsid w:val="009E5033"/>
    <w:rsid w:val="009E5504"/>
    <w:rsid w:val="009E5693"/>
    <w:rsid w:val="009E7A6E"/>
    <w:rsid w:val="009E7BE6"/>
    <w:rsid w:val="009F115B"/>
    <w:rsid w:val="009F22A1"/>
    <w:rsid w:val="009F47F5"/>
    <w:rsid w:val="009F4B84"/>
    <w:rsid w:val="009F62C6"/>
    <w:rsid w:val="009F7620"/>
    <w:rsid w:val="00A00058"/>
    <w:rsid w:val="00A0112C"/>
    <w:rsid w:val="00A01394"/>
    <w:rsid w:val="00A015DE"/>
    <w:rsid w:val="00A01BF0"/>
    <w:rsid w:val="00A04419"/>
    <w:rsid w:val="00A0475C"/>
    <w:rsid w:val="00A04BF2"/>
    <w:rsid w:val="00A0530D"/>
    <w:rsid w:val="00A05696"/>
    <w:rsid w:val="00A063B9"/>
    <w:rsid w:val="00A06F75"/>
    <w:rsid w:val="00A07002"/>
    <w:rsid w:val="00A07956"/>
    <w:rsid w:val="00A10223"/>
    <w:rsid w:val="00A10492"/>
    <w:rsid w:val="00A12124"/>
    <w:rsid w:val="00A16A78"/>
    <w:rsid w:val="00A2053F"/>
    <w:rsid w:val="00A21179"/>
    <w:rsid w:val="00A222C8"/>
    <w:rsid w:val="00A24999"/>
    <w:rsid w:val="00A25BE5"/>
    <w:rsid w:val="00A26850"/>
    <w:rsid w:val="00A26D7B"/>
    <w:rsid w:val="00A2749E"/>
    <w:rsid w:val="00A27C3F"/>
    <w:rsid w:val="00A27E5C"/>
    <w:rsid w:val="00A304DA"/>
    <w:rsid w:val="00A30524"/>
    <w:rsid w:val="00A30EBD"/>
    <w:rsid w:val="00A32EE8"/>
    <w:rsid w:val="00A33E72"/>
    <w:rsid w:val="00A34141"/>
    <w:rsid w:val="00A36B46"/>
    <w:rsid w:val="00A414F2"/>
    <w:rsid w:val="00A432E6"/>
    <w:rsid w:val="00A4469F"/>
    <w:rsid w:val="00A4499C"/>
    <w:rsid w:val="00A4771A"/>
    <w:rsid w:val="00A52EAF"/>
    <w:rsid w:val="00A5387F"/>
    <w:rsid w:val="00A53D97"/>
    <w:rsid w:val="00A55473"/>
    <w:rsid w:val="00A56147"/>
    <w:rsid w:val="00A56CBC"/>
    <w:rsid w:val="00A57997"/>
    <w:rsid w:val="00A62356"/>
    <w:rsid w:val="00A63744"/>
    <w:rsid w:val="00A63BD8"/>
    <w:rsid w:val="00A640D5"/>
    <w:rsid w:val="00A64C4F"/>
    <w:rsid w:val="00A64E3C"/>
    <w:rsid w:val="00A6607C"/>
    <w:rsid w:val="00A66790"/>
    <w:rsid w:val="00A66879"/>
    <w:rsid w:val="00A66C28"/>
    <w:rsid w:val="00A71025"/>
    <w:rsid w:val="00A729C8"/>
    <w:rsid w:val="00A74E76"/>
    <w:rsid w:val="00A765A2"/>
    <w:rsid w:val="00A7670F"/>
    <w:rsid w:val="00A772BA"/>
    <w:rsid w:val="00A772DE"/>
    <w:rsid w:val="00A77FA8"/>
    <w:rsid w:val="00A80604"/>
    <w:rsid w:val="00A85BFE"/>
    <w:rsid w:val="00A86250"/>
    <w:rsid w:val="00A86449"/>
    <w:rsid w:val="00A8711C"/>
    <w:rsid w:val="00A87576"/>
    <w:rsid w:val="00A875E1"/>
    <w:rsid w:val="00A9342F"/>
    <w:rsid w:val="00A96DE8"/>
    <w:rsid w:val="00A97597"/>
    <w:rsid w:val="00A975EC"/>
    <w:rsid w:val="00A97D28"/>
    <w:rsid w:val="00AA006D"/>
    <w:rsid w:val="00AA0F66"/>
    <w:rsid w:val="00AA19CE"/>
    <w:rsid w:val="00AA1A15"/>
    <w:rsid w:val="00AA2875"/>
    <w:rsid w:val="00AA3BB0"/>
    <w:rsid w:val="00AA3D86"/>
    <w:rsid w:val="00AA4625"/>
    <w:rsid w:val="00AA5D0B"/>
    <w:rsid w:val="00AA5DCA"/>
    <w:rsid w:val="00AA6B27"/>
    <w:rsid w:val="00AB2299"/>
    <w:rsid w:val="00AB25FA"/>
    <w:rsid w:val="00AB4E89"/>
    <w:rsid w:val="00AB501C"/>
    <w:rsid w:val="00AB558C"/>
    <w:rsid w:val="00AB5C6A"/>
    <w:rsid w:val="00AB65C2"/>
    <w:rsid w:val="00AB6A03"/>
    <w:rsid w:val="00AB6D19"/>
    <w:rsid w:val="00AB7A64"/>
    <w:rsid w:val="00AC0DB7"/>
    <w:rsid w:val="00AC3BA1"/>
    <w:rsid w:val="00AC5876"/>
    <w:rsid w:val="00AD0687"/>
    <w:rsid w:val="00AD1647"/>
    <w:rsid w:val="00AD5D51"/>
    <w:rsid w:val="00AD696D"/>
    <w:rsid w:val="00AD70E6"/>
    <w:rsid w:val="00AE237A"/>
    <w:rsid w:val="00AE24B3"/>
    <w:rsid w:val="00AE24FF"/>
    <w:rsid w:val="00AE2F0A"/>
    <w:rsid w:val="00AE3E1A"/>
    <w:rsid w:val="00AE41D4"/>
    <w:rsid w:val="00AE4AE3"/>
    <w:rsid w:val="00AF4B27"/>
    <w:rsid w:val="00AF7610"/>
    <w:rsid w:val="00B006DB"/>
    <w:rsid w:val="00B01205"/>
    <w:rsid w:val="00B0255F"/>
    <w:rsid w:val="00B036DD"/>
    <w:rsid w:val="00B0374F"/>
    <w:rsid w:val="00B04667"/>
    <w:rsid w:val="00B0532A"/>
    <w:rsid w:val="00B05ED7"/>
    <w:rsid w:val="00B068AD"/>
    <w:rsid w:val="00B06A74"/>
    <w:rsid w:val="00B06E99"/>
    <w:rsid w:val="00B12686"/>
    <w:rsid w:val="00B12DBF"/>
    <w:rsid w:val="00B14063"/>
    <w:rsid w:val="00B14136"/>
    <w:rsid w:val="00B15A82"/>
    <w:rsid w:val="00B15FDE"/>
    <w:rsid w:val="00B16041"/>
    <w:rsid w:val="00B17F05"/>
    <w:rsid w:val="00B253A9"/>
    <w:rsid w:val="00B25959"/>
    <w:rsid w:val="00B26EFE"/>
    <w:rsid w:val="00B272B2"/>
    <w:rsid w:val="00B306C8"/>
    <w:rsid w:val="00B311BA"/>
    <w:rsid w:val="00B31B9F"/>
    <w:rsid w:val="00B32671"/>
    <w:rsid w:val="00B32B97"/>
    <w:rsid w:val="00B3337F"/>
    <w:rsid w:val="00B33E09"/>
    <w:rsid w:val="00B344F6"/>
    <w:rsid w:val="00B351E2"/>
    <w:rsid w:val="00B35A52"/>
    <w:rsid w:val="00B35AC8"/>
    <w:rsid w:val="00B367A3"/>
    <w:rsid w:val="00B370FD"/>
    <w:rsid w:val="00B40768"/>
    <w:rsid w:val="00B407CB"/>
    <w:rsid w:val="00B469B9"/>
    <w:rsid w:val="00B47269"/>
    <w:rsid w:val="00B51975"/>
    <w:rsid w:val="00B52B7F"/>
    <w:rsid w:val="00B553FC"/>
    <w:rsid w:val="00B55BFD"/>
    <w:rsid w:val="00B56677"/>
    <w:rsid w:val="00B606C8"/>
    <w:rsid w:val="00B61ECC"/>
    <w:rsid w:val="00B63CC8"/>
    <w:rsid w:val="00B64191"/>
    <w:rsid w:val="00B64CEE"/>
    <w:rsid w:val="00B652C4"/>
    <w:rsid w:val="00B67250"/>
    <w:rsid w:val="00B714A6"/>
    <w:rsid w:val="00B72148"/>
    <w:rsid w:val="00B7414C"/>
    <w:rsid w:val="00B74A87"/>
    <w:rsid w:val="00B75AE0"/>
    <w:rsid w:val="00B75C3F"/>
    <w:rsid w:val="00B7623E"/>
    <w:rsid w:val="00B76F8D"/>
    <w:rsid w:val="00B76FB3"/>
    <w:rsid w:val="00B7724D"/>
    <w:rsid w:val="00B776EA"/>
    <w:rsid w:val="00B77B8B"/>
    <w:rsid w:val="00B80EBD"/>
    <w:rsid w:val="00B8388A"/>
    <w:rsid w:val="00B84788"/>
    <w:rsid w:val="00B8526B"/>
    <w:rsid w:val="00B85605"/>
    <w:rsid w:val="00B87784"/>
    <w:rsid w:val="00B87822"/>
    <w:rsid w:val="00B87FD4"/>
    <w:rsid w:val="00B91E95"/>
    <w:rsid w:val="00B95314"/>
    <w:rsid w:val="00B95E28"/>
    <w:rsid w:val="00B95E81"/>
    <w:rsid w:val="00B9655E"/>
    <w:rsid w:val="00B96BBE"/>
    <w:rsid w:val="00BA180D"/>
    <w:rsid w:val="00BA219E"/>
    <w:rsid w:val="00BA2312"/>
    <w:rsid w:val="00BA3997"/>
    <w:rsid w:val="00BA6E51"/>
    <w:rsid w:val="00BA71E5"/>
    <w:rsid w:val="00BA73D2"/>
    <w:rsid w:val="00BA7C01"/>
    <w:rsid w:val="00BB0C33"/>
    <w:rsid w:val="00BB182C"/>
    <w:rsid w:val="00BB21FB"/>
    <w:rsid w:val="00BB4796"/>
    <w:rsid w:val="00BB4929"/>
    <w:rsid w:val="00BB7482"/>
    <w:rsid w:val="00BC0327"/>
    <w:rsid w:val="00BC0524"/>
    <w:rsid w:val="00BC0F7D"/>
    <w:rsid w:val="00BC1438"/>
    <w:rsid w:val="00BC1560"/>
    <w:rsid w:val="00BC2777"/>
    <w:rsid w:val="00BC2E61"/>
    <w:rsid w:val="00BC41B5"/>
    <w:rsid w:val="00BC6798"/>
    <w:rsid w:val="00BC6FA5"/>
    <w:rsid w:val="00BD6421"/>
    <w:rsid w:val="00BD671D"/>
    <w:rsid w:val="00BD7ADC"/>
    <w:rsid w:val="00BE0C19"/>
    <w:rsid w:val="00BE1273"/>
    <w:rsid w:val="00BE215F"/>
    <w:rsid w:val="00BE2EFA"/>
    <w:rsid w:val="00BE7453"/>
    <w:rsid w:val="00BE77DC"/>
    <w:rsid w:val="00BF0832"/>
    <w:rsid w:val="00BF0972"/>
    <w:rsid w:val="00BF1FF3"/>
    <w:rsid w:val="00C01700"/>
    <w:rsid w:val="00C02CB6"/>
    <w:rsid w:val="00C03AB6"/>
    <w:rsid w:val="00C04A71"/>
    <w:rsid w:val="00C05252"/>
    <w:rsid w:val="00C05295"/>
    <w:rsid w:val="00C0692F"/>
    <w:rsid w:val="00C06E9E"/>
    <w:rsid w:val="00C105CC"/>
    <w:rsid w:val="00C11741"/>
    <w:rsid w:val="00C133E8"/>
    <w:rsid w:val="00C14630"/>
    <w:rsid w:val="00C14AC3"/>
    <w:rsid w:val="00C178E6"/>
    <w:rsid w:val="00C22DD9"/>
    <w:rsid w:val="00C240CF"/>
    <w:rsid w:val="00C24EA1"/>
    <w:rsid w:val="00C252EA"/>
    <w:rsid w:val="00C262D4"/>
    <w:rsid w:val="00C27964"/>
    <w:rsid w:val="00C332ED"/>
    <w:rsid w:val="00C338B0"/>
    <w:rsid w:val="00C33EAA"/>
    <w:rsid w:val="00C34AC5"/>
    <w:rsid w:val="00C35FF0"/>
    <w:rsid w:val="00C3626C"/>
    <w:rsid w:val="00C368DA"/>
    <w:rsid w:val="00C36993"/>
    <w:rsid w:val="00C413FA"/>
    <w:rsid w:val="00C42191"/>
    <w:rsid w:val="00C43921"/>
    <w:rsid w:val="00C47A85"/>
    <w:rsid w:val="00C51BBF"/>
    <w:rsid w:val="00C53D72"/>
    <w:rsid w:val="00C5478C"/>
    <w:rsid w:val="00C60259"/>
    <w:rsid w:val="00C60A36"/>
    <w:rsid w:val="00C60CF0"/>
    <w:rsid w:val="00C61139"/>
    <w:rsid w:val="00C63676"/>
    <w:rsid w:val="00C63C81"/>
    <w:rsid w:val="00C6487D"/>
    <w:rsid w:val="00C65948"/>
    <w:rsid w:val="00C66EEC"/>
    <w:rsid w:val="00C706D3"/>
    <w:rsid w:val="00C709D9"/>
    <w:rsid w:val="00C70B57"/>
    <w:rsid w:val="00C75837"/>
    <w:rsid w:val="00C76C10"/>
    <w:rsid w:val="00C777F5"/>
    <w:rsid w:val="00C805A8"/>
    <w:rsid w:val="00C80807"/>
    <w:rsid w:val="00C82F3F"/>
    <w:rsid w:val="00C833D9"/>
    <w:rsid w:val="00C84F6E"/>
    <w:rsid w:val="00C902D5"/>
    <w:rsid w:val="00C90355"/>
    <w:rsid w:val="00C9196C"/>
    <w:rsid w:val="00C91E0F"/>
    <w:rsid w:val="00C91E74"/>
    <w:rsid w:val="00C92336"/>
    <w:rsid w:val="00C93036"/>
    <w:rsid w:val="00C93A49"/>
    <w:rsid w:val="00C94071"/>
    <w:rsid w:val="00C94D75"/>
    <w:rsid w:val="00C956ED"/>
    <w:rsid w:val="00C966CC"/>
    <w:rsid w:val="00CA058E"/>
    <w:rsid w:val="00CA0E01"/>
    <w:rsid w:val="00CA1209"/>
    <w:rsid w:val="00CA1C1B"/>
    <w:rsid w:val="00CA2959"/>
    <w:rsid w:val="00CA3326"/>
    <w:rsid w:val="00CA5311"/>
    <w:rsid w:val="00CA602C"/>
    <w:rsid w:val="00CB0065"/>
    <w:rsid w:val="00CB11D5"/>
    <w:rsid w:val="00CB2380"/>
    <w:rsid w:val="00CB25ED"/>
    <w:rsid w:val="00CB4649"/>
    <w:rsid w:val="00CB512C"/>
    <w:rsid w:val="00CB6744"/>
    <w:rsid w:val="00CB6957"/>
    <w:rsid w:val="00CB708D"/>
    <w:rsid w:val="00CC0568"/>
    <w:rsid w:val="00CC1486"/>
    <w:rsid w:val="00CC14C3"/>
    <w:rsid w:val="00CC1A28"/>
    <w:rsid w:val="00CC2940"/>
    <w:rsid w:val="00CC4DE7"/>
    <w:rsid w:val="00CC5725"/>
    <w:rsid w:val="00CC5D90"/>
    <w:rsid w:val="00CC6616"/>
    <w:rsid w:val="00CC6D26"/>
    <w:rsid w:val="00CD248E"/>
    <w:rsid w:val="00CD3753"/>
    <w:rsid w:val="00CD5585"/>
    <w:rsid w:val="00CD758E"/>
    <w:rsid w:val="00CD75FA"/>
    <w:rsid w:val="00CE02F8"/>
    <w:rsid w:val="00CE04BA"/>
    <w:rsid w:val="00CE303D"/>
    <w:rsid w:val="00CE45F5"/>
    <w:rsid w:val="00CE70DD"/>
    <w:rsid w:val="00CF28C7"/>
    <w:rsid w:val="00CF2C51"/>
    <w:rsid w:val="00CF3B1B"/>
    <w:rsid w:val="00CF7D45"/>
    <w:rsid w:val="00D00E3B"/>
    <w:rsid w:val="00D01521"/>
    <w:rsid w:val="00D01672"/>
    <w:rsid w:val="00D03493"/>
    <w:rsid w:val="00D03E4D"/>
    <w:rsid w:val="00D054A3"/>
    <w:rsid w:val="00D062F3"/>
    <w:rsid w:val="00D06350"/>
    <w:rsid w:val="00D07588"/>
    <w:rsid w:val="00D11954"/>
    <w:rsid w:val="00D11CB5"/>
    <w:rsid w:val="00D17CDC"/>
    <w:rsid w:val="00D20A01"/>
    <w:rsid w:val="00D21D54"/>
    <w:rsid w:val="00D22EAF"/>
    <w:rsid w:val="00D241AA"/>
    <w:rsid w:val="00D2476C"/>
    <w:rsid w:val="00D25884"/>
    <w:rsid w:val="00D277AC"/>
    <w:rsid w:val="00D31101"/>
    <w:rsid w:val="00D3237A"/>
    <w:rsid w:val="00D33303"/>
    <w:rsid w:val="00D35291"/>
    <w:rsid w:val="00D369AC"/>
    <w:rsid w:val="00D37445"/>
    <w:rsid w:val="00D415E4"/>
    <w:rsid w:val="00D4261E"/>
    <w:rsid w:val="00D433DD"/>
    <w:rsid w:val="00D446EE"/>
    <w:rsid w:val="00D44AB5"/>
    <w:rsid w:val="00D460A5"/>
    <w:rsid w:val="00D463BA"/>
    <w:rsid w:val="00D4656E"/>
    <w:rsid w:val="00D474EA"/>
    <w:rsid w:val="00D51F81"/>
    <w:rsid w:val="00D53B3A"/>
    <w:rsid w:val="00D54128"/>
    <w:rsid w:val="00D56D47"/>
    <w:rsid w:val="00D57B9C"/>
    <w:rsid w:val="00D629FC"/>
    <w:rsid w:val="00D62F78"/>
    <w:rsid w:val="00D6308B"/>
    <w:rsid w:val="00D63A43"/>
    <w:rsid w:val="00D64EA0"/>
    <w:rsid w:val="00D671C2"/>
    <w:rsid w:val="00D70B39"/>
    <w:rsid w:val="00D70B61"/>
    <w:rsid w:val="00D70B7D"/>
    <w:rsid w:val="00D713EA"/>
    <w:rsid w:val="00D744E9"/>
    <w:rsid w:val="00D7475D"/>
    <w:rsid w:val="00D776DE"/>
    <w:rsid w:val="00D835D5"/>
    <w:rsid w:val="00D84997"/>
    <w:rsid w:val="00D857FC"/>
    <w:rsid w:val="00D8659F"/>
    <w:rsid w:val="00D86B94"/>
    <w:rsid w:val="00D86BA9"/>
    <w:rsid w:val="00D90D17"/>
    <w:rsid w:val="00D91415"/>
    <w:rsid w:val="00D91B15"/>
    <w:rsid w:val="00D921DC"/>
    <w:rsid w:val="00D94D0A"/>
    <w:rsid w:val="00D95BCE"/>
    <w:rsid w:val="00D95C7C"/>
    <w:rsid w:val="00DA2357"/>
    <w:rsid w:val="00DA27D8"/>
    <w:rsid w:val="00DA2915"/>
    <w:rsid w:val="00DA3333"/>
    <w:rsid w:val="00DA3392"/>
    <w:rsid w:val="00DA3582"/>
    <w:rsid w:val="00DA64AB"/>
    <w:rsid w:val="00DB0711"/>
    <w:rsid w:val="00DB109B"/>
    <w:rsid w:val="00DB1662"/>
    <w:rsid w:val="00DB2BCC"/>
    <w:rsid w:val="00DB4C72"/>
    <w:rsid w:val="00DB662E"/>
    <w:rsid w:val="00DB679C"/>
    <w:rsid w:val="00DB7BA8"/>
    <w:rsid w:val="00DC0020"/>
    <w:rsid w:val="00DC082F"/>
    <w:rsid w:val="00DC105B"/>
    <w:rsid w:val="00DC11F8"/>
    <w:rsid w:val="00DC16CE"/>
    <w:rsid w:val="00DC1DCD"/>
    <w:rsid w:val="00DC2414"/>
    <w:rsid w:val="00DC4F94"/>
    <w:rsid w:val="00DC70A6"/>
    <w:rsid w:val="00DC71E0"/>
    <w:rsid w:val="00DD1DA6"/>
    <w:rsid w:val="00DD2CEB"/>
    <w:rsid w:val="00DD3BEA"/>
    <w:rsid w:val="00DD3F46"/>
    <w:rsid w:val="00DD4D86"/>
    <w:rsid w:val="00DD7C1A"/>
    <w:rsid w:val="00DE0600"/>
    <w:rsid w:val="00DE1275"/>
    <w:rsid w:val="00DE3FA9"/>
    <w:rsid w:val="00DE47C1"/>
    <w:rsid w:val="00DE585A"/>
    <w:rsid w:val="00DE6A63"/>
    <w:rsid w:val="00DE7D26"/>
    <w:rsid w:val="00DF0156"/>
    <w:rsid w:val="00DF131D"/>
    <w:rsid w:val="00DF2123"/>
    <w:rsid w:val="00DF64A8"/>
    <w:rsid w:val="00DF68DA"/>
    <w:rsid w:val="00DF6D18"/>
    <w:rsid w:val="00DF73FF"/>
    <w:rsid w:val="00E00893"/>
    <w:rsid w:val="00E01EF5"/>
    <w:rsid w:val="00E02610"/>
    <w:rsid w:val="00E026E3"/>
    <w:rsid w:val="00E028B4"/>
    <w:rsid w:val="00E02C25"/>
    <w:rsid w:val="00E03687"/>
    <w:rsid w:val="00E038F2"/>
    <w:rsid w:val="00E045AA"/>
    <w:rsid w:val="00E11B4A"/>
    <w:rsid w:val="00E125E5"/>
    <w:rsid w:val="00E13BAA"/>
    <w:rsid w:val="00E13F76"/>
    <w:rsid w:val="00E1403B"/>
    <w:rsid w:val="00E16971"/>
    <w:rsid w:val="00E20BC6"/>
    <w:rsid w:val="00E23138"/>
    <w:rsid w:val="00E238B4"/>
    <w:rsid w:val="00E23D11"/>
    <w:rsid w:val="00E23DF8"/>
    <w:rsid w:val="00E2429D"/>
    <w:rsid w:val="00E248D3"/>
    <w:rsid w:val="00E24F4E"/>
    <w:rsid w:val="00E27481"/>
    <w:rsid w:val="00E27812"/>
    <w:rsid w:val="00E320C7"/>
    <w:rsid w:val="00E3275C"/>
    <w:rsid w:val="00E32994"/>
    <w:rsid w:val="00E34D42"/>
    <w:rsid w:val="00E36F68"/>
    <w:rsid w:val="00E4335A"/>
    <w:rsid w:val="00E43C9F"/>
    <w:rsid w:val="00E44390"/>
    <w:rsid w:val="00E45AEA"/>
    <w:rsid w:val="00E47BD5"/>
    <w:rsid w:val="00E47F52"/>
    <w:rsid w:val="00E516A1"/>
    <w:rsid w:val="00E5290A"/>
    <w:rsid w:val="00E52B9D"/>
    <w:rsid w:val="00E535D9"/>
    <w:rsid w:val="00E543B7"/>
    <w:rsid w:val="00E54EC9"/>
    <w:rsid w:val="00E55CF9"/>
    <w:rsid w:val="00E560F6"/>
    <w:rsid w:val="00E603E9"/>
    <w:rsid w:val="00E61BF7"/>
    <w:rsid w:val="00E62A63"/>
    <w:rsid w:val="00E6443F"/>
    <w:rsid w:val="00E6589B"/>
    <w:rsid w:val="00E673F3"/>
    <w:rsid w:val="00E71103"/>
    <w:rsid w:val="00E72704"/>
    <w:rsid w:val="00E72C40"/>
    <w:rsid w:val="00E76197"/>
    <w:rsid w:val="00E76934"/>
    <w:rsid w:val="00E77CDE"/>
    <w:rsid w:val="00E80C73"/>
    <w:rsid w:val="00E860AA"/>
    <w:rsid w:val="00E8661B"/>
    <w:rsid w:val="00E86799"/>
    <w:rsid w:val="00E87FA6"/>
    <w:rsid w:val="00E912D7"/>
    <w:rsid w:val="00E91963"/>
    <w:rsid w:val="00E930C5"/>
    <w:rsid w:val="00E94798"/>
    <w:rsid w:val="00E94F5A"/>
    <w:rsid w:val="00EA1616"/>
    <w:rsid w:val="00EA1746"/>
    <w:rsid w:val="00EA18C9"/>
    <w:rsid w:val="00EA46CF"/>
    <w:rsid w:val="00EA4886"/>
    <w:rsid w:val="00EA5FE6"/>
    <w:rsid w:val="00EA68E7"/>
    <w:rsid w:val="00EA7BEE"/>
    <w:rsid w:val="00EB27B6"/>
    <w:rsid w:val="00EB2B65"/>
    <w:rsid w:val="00EB37BC"/>
    <w:rsid w:val="00EB3897"/>
    <w:rsid w:val="00EB47BB"/>
    <w:rsid w:val="00EB48BA"/>
    <w:rsid w:val="00EB64CE"/>
    <w:rsid w:val="00EC112F"/>
    <w:rsid w:val="00EC1C7F"/>
    <w:rsid w:val="00EC1D76"/>
    <w:rsid w:val="00EC2729"/>
    <w:rsid w:val="00EC2FDE"/>
    <w:rsid w:val="00EC3CE5"/>
    <w:rsid w:val="00EC65BA"/>
    <w:rsid w:val="00EC6A73"/>
    <w:rsid w:val="00EC7946"/>
    <w:rsid w:val="00ED0E95"/>
    <w:rsid w:val="00ED2D86"/>
    <w:rsid w:val="00ED318C"/>
    <w:rsid w:val="00ED3E14"/>
    <w:rsid w:val="00ED496E"/>
    <w:rsid w:val="00ED4D1D"/>
    <w:rsid w:val="00ED5FB9"/>
    <w:rsid w:val="00ED61FB"/>
    <w:rsid w:val="00ED67B1"/>
    <w:rsid w:val="00EE2F0C"/>
    <w:rsid w:val="00EE344D"/>
    <w:rsid w:val="00EE44E0"/>
    <w:rsid w:val="00EE482E"/>
    <w:rsid w:val="00EE59C5"/>
    <w:rsid w:val="00EF107C"/>
    <w:rsid w:val="00EF1517"/>
    <w:rsid w:val="00EF3307"/>
    <w:rsid w:val="00EF4481"/>
    <w:rsid w:val="00EF56B9"/>
    <w:rsid w:val="00EF5AEC"/>
    <w:rsid w:val="00EF646F"/>
    <w:rsid w:val="00EF74C4"/>
    <w:rsid w:val="00F01B03"/>
    <w:rsid w:val="00F02885"/>
    <w:rsid w:val="00F02A05"/>
    <w:rsid w:val="00F04A43"/>
    <w:rsid w:val="00F05108"/>
    <w:rsid w:val="00F057AD"/>
    <w:rsid w:val="00F05C0C"/>
    <w:rsid w:val="00F066AA"/>
    <w:rsid w:val="00F075D7"/>
    <w:rsid w:val="00F0762A"/>
    <w:rsid w:val="00F07A42"/>
    <w:rsid w:val="00F112B2"/>
    <w:rsid w:val="00F11984"/>
    <w:rsid w:val="00F11F2D"/>
    <w:rsid w:val="00F13345"/>
    <w:rsid w:val="00F135BC"/>
    <w:rsid w:val="00F17702"/>
    <w:rsid w:val="00F17EF4"/>
    <w:rsid w:val="00F21880"/>
    <w:rsid w:val="00F22F6A"/>
    <w:rsid w:val="00F24AEF"/>
    <w:rsid w:val="00F253A9"/>
    <w:rsid w:val="00F26BEA"/>
    <w:rsid w:val="00F30670"/>
    <w:rsid w:val="00F310E2"/>
    <w:rsid w:val="00F340A7"/>
    <w:rsid w:val="00F36DE2"/>
    <w:rsid w:val="00F3743D"/>
    <w:rsid w:val="00F37CAE"/>
    <w:rsid w:val="00F4069B"/>
    <w:rsid w:val="00F40AF6"/>
    <w:rsid w:val="00F437EB"/>
    <w:rsid w:val="00F43F63"/>
    <w:rsid w:val="00F453F2"/>
    <w:rsid w:val="00F45C15"/>
    <w:rsid w:val="00F45D50"/>
    <w:rsid w:val="00F46043"/>
    <w:rsid w:val="00F476D6"/>
    <w:rsid w:val="00F52AD6"/>
    <w:rsid w:val="00F54AF3"/>
    <w:rsid w:val="00F54C89"/>
    <w:rsid w:val="00F577AE"/>
    <w:rsid w:val="00F60911"/>
    <w:rsid w:val="00F61714"/>
    <w:rsid w:val="00F62D3D"/>
    <w:rsid w:val="00F6442E"/>
    <w:rsid w:val="00F64D40"/>
    <w:rsid w:val="00F66CB8"/>
    <w:rsid w:val="00F67A09"/>
    <w:rsid w:val="00F7063C"/>
    <w:rsid w:val="00F71068"/>
    <w:rsid w:val="00F717B3"/>
    <w:rsid w:val="00F7279E"/>
    <w:rsid w:val="00F7300D"/>
    <w:rsid w:val="00F74130"/>
    <w:rsid w:val="00F749B4"/>
    <w:rsid w:val="00F753E3"/>
    <w:rsid w:val="00F76431"/>
    <w:rsid w:val="00F76845"/>
    <w:rsid w:val="00F7697C"/>
    <w:rsid w:val="00F77611"/>
    <w:rsid w:val="00F77CFC"/>
    <w:rsid w:val="00F805D3"/>
    <w:rsid w:val="00F8221E"/>
    <w:rsid w:val="00F83AB8"/>
    <w:rsid w:val="00F85627"/>
    <w:rsid w:val="00F871B9"/>
    <w:rsid w:val="00F909AD"/>
    <w:rsid w:val="00F91CCB"/>
    <w:rsid w:val="00F921A1"/>
    <w:rsid w:val="00F93381"/>
    <w:rsid w:val="00F93920"/>
    <w:rsid w:val="00F939FF"/>
    <w:rsid w:val="00F93D63"/>
    <w:rsid w:val="00F94183"/>
    <w:rsid w:val="00F96979"/>
    <w:rsid w:val="00F97B9E"/>
    <w:rsid w:val="00FA22C3"/>
    <w:rsid w:val="00FA3B58"/>
    <w:rsid w:val="00FA5182"/>
    <w:rsid w:val="00FA5845"/>
    <w:rsid w:val="00FA6A34"/>
    <w:rsid w:val="00FB0909"/>
    <w:rsid w:val="00FB1685"/>
    <w:rsid w:val="00FB2E60"/>
    <w:rsid w:val="00FB4380"/>
    <w:rsid w:val="00FB523F"/>
    <w:rsid w:val="00FC038B"/>
    <w:rsid w:val="00FC1474"/>
    <w:rsid w:val="00FC2A4A"/>
    <w:rsid w:val="00FC53AE"/>
    <w:rsid w:val="00FC584F"/>
    <w:rsid w:val="00FC5C40"/>
    <w:rsid w:val="00FC71E3"/>
    <w:rsid w:val="00FC7391"/>
    <w:rsid w:val="00FC7584"/>
    <w:rsid w:val="00FC7A97"/>
    <w:rsid w:val="00FD0073"/>
    <w:rsid w:val="00FD06D5"/>
    <w:rsid w:val="00FD0AC7"/>
    <w:rsid w:val="00FD0D02"/>
    <w:rsid w:val="00FD1C21"/>
    <w:rsid w:val="00FD20AF"/>
    <w:rsid w:val="00FD2688"/>
    <w:rsid w:val="00FD3408"/>
    <w:rsid w:val="00FD3A3F"/>
    <w:rsid w:val="00FD5ED5"/>
    <w:rsid w:val="00FD67B2"/>
    <w:rsid w:val="00FE06CE"/>
    <w:rsid w:val="00FE1CED"/>
    <w:rsid w:val="00FE4BD6"/>
    <w:rsid w:val="00FF2028"/>
    <w:rsid w:val="00FF291C"/>
    <w:rsid w:val="00FF42E7"/>
    <w:rsid w:val="00FF4D44"/>
    <w:rsid w:val="00FF51CF"/>
    <w:rsid w:val="00FF63CB"/>
    <w:rsid w:val="00FF6CC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cs-CZ" w:eastAsia="en-US" w:bidi="ar-SA"/>
      </w:rPr>
    </w:rPrDefault>
    <w:pPrDefault>
      <w:pPr>
        <w:spacing w:before="120" w:after="120" w:line="360" w:lineRule="auto"/>
        <w:ind w:firstLine="85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ln">
    <w:name w:val="Normal"/>
    <w:aliases w:val="1. text"/>
    <w:qFormat/>
    <w:rsid w:val="0019209A"/>
    <w:pPr>
      <w:spacing w:before="360" w:after="0"/>
      <w:ind w:firstLine="0"/>
    </w:pPr>
    <w:rPr>
      <w:rFonts w:ascii="Times New Roman" w:hAnsi="Times New Roman"/>
      <w:sz w:val="24"/>
    </w:rPr>
  </w:style>
  <w:style w:type="paragraph" w:styleId="Nadpis1">
    <w:name w:val="heading 1"/>
    <w:aliases w:val="2. hlavní nadpis"/>
    <w:basedOn w:val="Normln"/>
    <w:next w:val="Normln"/>
    <w:link w:val="Nadpis1Char"/>
    <w:uiPriority w:val="9"/>
    <w:qFormat/>
    <w:rsid w:val="00DE585A"/>
    <w:pPr>
      <w:keepNext/>
      <w:keepLines/>
      <w:spacing w:before="480" w:after="600" w:line="240" w:lineRule="auto"/>
      <w:outlineLvl w:val="0"/>
    </w:pPr>
    <w:rPr>
      <w:rFonts w:eastAsiaTheme="majorEastAsia" w:cstheme="majorBidi"/>
      <w:b/>
      <w:bCs/>
      <w:sz w:val="36"/>
      <w:szCs w:val="28"/>
    </w:rPr>
  </w:style>
  <w:style w:type="paragraph" w:styleId="Nadpis2">
    <w:name w:val="heading 2"/>
    <w:aliases w:val="3. podnadpis"/>
    <w:basedOn w:val="Normln"/>
    <w:next w:val="Normln"/>
    <w:link w:val="Nadpis2Char"/>
    <w:uiPriority w:val="9"/>
    <w:unhideWhenUsed/>
    <w:qFormat/>
    <w:rsid w:val="00BA180D"/>
    <w:pPr>
      <w:keepNext/>
      <w:keepLines/>
      <w:spacing w:before="200"/>
      <w:outlineLvl w:val="1"/>
    </w:pPr>
    <w:rPr>
      <w:rFonts w:eastAsiaTheme="majorEastAsia" w:cstheme="majorBidi"/>
      <w:b/>
      <w:bCs/>
      <w:sz w:val="32"/>
      <w:szCs w:val="26"/>
    </w:rPr>
  </w:style>
  <w:style w:type="paragraph" w:styleId="Nadpis3">
    <w:name w:val="heading 3"/>
    <w:basedOn w:val="Normln"/>
    <w:next w:val="Normln"/>
    <w:link w:val="Nadpis3Char"/>
    <w:uiPriority w:val="9"/>
    <w:unhideWhenUsed/>
    <w:rsid w:val="003C769E"/>
    <w:pPr>
      <w:keepNext/>
      <w:keepLines/>
      <w:spacing w:before="20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rsid w:val="007B4F8D"/>
    <w:pPr>
      <w:keepNext/>
      <w:keepLines/>
      <w:spacing w:before="20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7B4F8D"/>
    <w:pPr>
      <w:keepNext/>
      <w:keepLines/>
      <w:spacing w:before="20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7B4F8D"/>
    <w:pPr>
      <w:keepNext/>
      <w:keepLines/>
      <w:spacing w:before="20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7B4F8D"/>
    <w:pPr>
      <w:keepNext/>
      <w:keepLines/>
      <w:spacing w:before="20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7B4F8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7B4F8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aliases w:val="x bez mezer"/>
    <w:uiPriority w:val="1"/>
    <w:rsid w:val="00421DA4"/>
    <w:pPr>
      <w:spacing w:before="0" w:after="0" w:line="240" w:lineRule="auto"/>
      <w:ind w:firstLine="0"/>
      <w:jc w:val="left"/>
    </w:pPr>
    <w:rPr>
      <w:rFonts w:eastAsiaTheme="minorHAnsi"/>
    </w:rPr>
  </w:style>
  <w:style w:type="paragraph" w:styleId="Textbubliny">
    <w:name w:val="Balloon Text"/>
    <w:basedOn w:val="Normln"/>
    <w:link w:val="TextbublinyChar"/>
    <w:uiPriority w:val="99"/>
    <w:semiHidden/>
    <w:unhideWhenUsed/>
    <w:rsid w:val="00421DA4"/>
    <w:pPr>
      <w:spacing w:before="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421DA4"/>
    <w:rPr>
      <w:rFonts w:ascii="Tahoma" w:hAnsi="Tahoma" w:cs="Tahoma"/>
      <w:sz w:val="16"/>
      <w:szCs w:val="16"/>
    </w:rPr>
  </w:style>
  <w:style w:type="paragraph" w:styleId="Textpoznpodarou">
    <w:name w:val="footnote text"/>
    <w:basedOn w:val="Normln"/>
    <w:link w:val="TextpoznpodarouChar"/>
    <w:uiPriority w:val="99"/>
    <w:semiHidden/>
    <w:unhideWhenUsed/>
    <w:rsid w:val="008931B4"/>
    <w:pPr>
      <w:spacing w:before="0" w:line="240" w:lineRule="auto"/>
    </w:pPr>
    <w:rPr>
      <w:sz w:val="20"/>
      <w:szCs w:val="20"/>
    </w:rPr>
  </w:style>
  <w:style w:type="character" w:customStyle="1" w:styleId="TextpoznpodarouChar">
    <w:name w:val="Text pozn. pod čarou Char"/>
    <w:basedOn w:val="Standardnpsmoodstavce"/>
    <w:link w:val="Textpoznpodarou"/>
    <w:uiPriority w:val="99"/>
    <w:semiHidden/>
    <w:rsid w:val="008931B4"/>
    <w:rPr>
      <w:sz w:val="20"/>
      <w:szCs w:val="20"/>
    </w:rPr>
  </w:style>
  <w:style w:type="character" w:styleId="Znakapoznpodarou">
    <w:name w:val="footnote reference"/>
    <w:basedOn w:val="Standardnpsmoodstavce"/>
    <w:uiPriority w:val="99"/>
    <w:semiHidden/>
    <w:unhideWhenUsed/>
    <w:rsid w:val="008931B4"/>
    <w:rPr>
      <w:vertAlign w:val="superscript"/>
    </w:rPr>
  </w:style>
  <w:style w:type="character" w:styleId="Hypertextovodkaz">
    <w:name w:val="Hyperlink"/>
    <w:basedOn w:val="Standardnpsmoodstavce"/>
    <w:uiPriority w:val="99"/>
    <w:unhideWhenUsed/>
    <w:rsid w:val="000463E7"/>
    <w:rPr>
      <w:color w:val="0000FF" w:themeColor="hyperlink"/>
      <w:u w:val="single"/>
    </w:rPr>
  </w:style>
  <w:style w:type="character" w:styleId="Sledovanodkaz">
    <w:name w:val="FollowedHyperlink"/>
    <w:basedOn w:val="Standardnpsmoodstavce"/>
    <w:uiPriority w:val="99"/>
    <w:semiHidden/>
    <w:unhideWhenUsed/>
    <w:rsid w:val="000463E7"/>
    <w:rPr>
      <w:color w:val="800080" w:themeColor="followedHyperlink"/>
      <w:u w:val="single"/>
    </w:rPr>
  </w:style>
  <w:style w:type="character" w:customStyle="1" w:styleId="Nadpis1Char">
    <w:name w:val="Nadpis 1 Char"/>
    <w:aliases w:val="2. hlavní nadpis Char"/>
    <w:basedOn w:val="Standardnpsmoodstavce"/>
    <w:link w:val="Nadpis1"/>
    <w:uiPriority w:val="9"/>
    <w:rsid w:val="00DE585A"/>
    <w:rPr>
      <w:rFonts w:ascii="Times New Roman" w:eastAsiaTheme="majorEastAsia" w:hAnsi="Times New Roman" w:cstheme="majorBidi"/>
      <w:b/>
      <w:bCs/>
      <w:sz w:val="36"/>
      <w:szCs w:val="28"/>
    </w:rPr>
  </w:style>
  <w:style w:type="paragraph" w:styleId="Odstavecseseznamem">
    <w:name w:val="List Paragraph"/>
    <w:basedOn w:val="Normln"/>
    <w:uiPriority w:val="1"/>
    <w:qFormat/>
    <w:rsid w:val="00587BA3"/>
    <w:pPr>
      <w:ind w:left="720"/>
      <w:contextualSpacing/>
    </w:pPr>
  </w:style>
  <w:style w:type="table" w:styleId="Mkatabulky">
    <w:name w:val="Table Grid"/>
    <w:basedOn w:val="Normlntabulka"/>
    <w:uiPriority w:val="59"/>
    <w:rsid w:val="005A426C"/>
    <w:pPr>
      <w:spacing w:before="0" w:after="0" w:line="240" w:lineRule="auto"/>
      <w:ind w:firstLine="0"/>
      <w:jc w:val="lef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unhideWhenUsed/>
    <w:rsid w:val="00A52EAF"/>
    <w:pPr>
      <w:spacing w:before="100" w:beforeAutospacing="1" w:after="100" w:afterAutospacing="1" w:line="240" w:lineRule="auto"/>
    </w:pPr>
    <w:rPr>
      <w:rFonts w:eastAsia="Times New Roman" w:cs="Times New Roman"/>
      <w:szCs w:val="24"/>
      <w:lang w:eastAsia="cs-CZ"/>
    </w:rPr>
  </w:style>
  <w:style w:type="paragraph" w:styleId="Zhlav">
    <w:name w:val="header"/>
    <w:basedOn w:val="Normln"/>
    <w:link w:val="ZhlavChar"/>
    <w:uiPriority w:val="99"/>
    <w:unhideWhenUsed/>
    <w:rsid w:val="00F61714"/>
    <w:pPr>
      <w:tabs>
        <w:tab w:val="center" w:pos="4536"/>
        <w:tab w:val="right" w:pos="9072"/>
      </w:tabs>
      <w:spacing w:before="0" w:line="240" w:lineRule="auto"/>
    </w:pPr>
  </w:style>
  <w:style w:type="character" w:customStyle="1" w:styleId="ZhlavChar">
    <w:name w:val="Záhlaví Char"/>
    <w:basedOn w:val="Standardnpsmoodstavce"/>
    <w:link w:val="Zhlav"/>
    <w:uiPriority w:val="99"/>
    <w:rsid w:val="00F61714"/>
  </w:style>
  <w:style w:type="paragraph" w:styleId="Zpat">
    <w:name w:val="footer"/>
    <w:basedOn w:val="Normln"/>
    <w:link w:val="ZpatChar"/>
    <w:uiPriority w:val="99"/>
    <w:unhideWhenUsed/>
    <w:rsid w:val="00F61714"/>
    <w:pPr>
      <w:tabs>
        <w:tab w:val="center" w:pos="4536"/>
        <w:tab w:val="right" w:pos="9072"/>
      </w:tabs>
      <w:spacing w:before="0" w:line="240" w:lineRule="auto"/>
    </w:pPr>
  </w:style>
  <w:style w:type="character" w:customStyle="1" w:styleId="ZpatChar">
    <w:name w:val="Zápatí Char"/>
    <w:basedOn w:val="Standardnpsmoodstavce"/>
    <w:link w:val="Zpat"/>
    <w:uiPriority w:val="99"/>
    <w:rsid w:val="00F61714"/>
  </w:style>
  <w:style w:type="paragraph" w:styleId="Nadpisobsahu">
    <w:name w:val="TOC Heading"/>
    <w:aliases w:val="teeext"/>
    <w:next w:val="Zkladntext"/>
    <w:uiPriority w:val="39"/>
    <w:unhideWhenUsed/>
    <w:qFormat/>
    <w:rsid w:val="0002787C"/>
    <w:pPr>
      <w:pBdr>
        <w:top w:val="single" w:sz="4" w:space="6" w:color="auto"/>
        <w:left w:val="single" w:sz="4" w:space="4" w:color="auto"/>
        <w:bottom w:val="single" w:sz="4" w:space="6" w:color="auto"/>
        <w:right w:val="single" w:sz="4" w:space="4" w:color="auto"/>
      </w:pBdr>
      <w:spacing w:before="0" w:after="0"/>
      <w:ind w:firstLine="0"/>
    </w:pPr>
    <w:rPr>
      <w:rFonts w:ascii="Consolas" w:eastAsiaTheme="majorEastAsia" w:hAnsi="Consolas" w:cstheme="majorBidi"/>
      <w:bCs/>
      <w:sz w:val="20"/>
      <w:szCs w:val="28"/>
    </w:rPr>
  </w:style>
  <w:style w:type="paragraph" w:styleId="Obsah1">
    <w:name w:val="toc 1"/>
    <w:basedOn w:val="Normln"/>
    <w:next w:val="Normln"/>
    <w:autoRedefine/>
    <w:uiPriority w:val="39"/>
    <w:unhideWhenUsed/>
    <w:rsid w:val="00072B94"/>
    <w:pPr>
      <w:spacing w:after="120"/>
    </w:pPr>
    <w:rPr>
      <w:b/>
      <w:bCs/>
      <w:sz w:val="20"/>
      <w:szCs w:val="20"/>
    </w:rPr>
  </w:style>
  <w:style w:type="character" w:customStyle="1" w:styleId="Nadpis2Char">
    <w:name w:val="Nadpis 2 Char"/>
    <w:aliases w:val="3. podnadpis Char"/>
    <w:basedOn w:val="Standardnpsmoodstavce"/>
    <w:link w:val="Nadpis2"/>
    <w:uiPriority w:val="9"/>
    <w:rsid w:val="00BA180D"/>
    <w:rPr>
      <w:rFonts w:ascii="Times New Roman" w:eastAsiaTheme="majorEastAsia" w:hAnsi="Times New Roman" w:cstheme="majorBidi"/>
      <w:b/>
      <w:bCs/>
      <w:sz w:val="32"/>
      <w:szCs w:val="26"/>
    </w:rPr>
  </w:style>
  <w:style w:type="paragraph" w:styleId="Obsah2">
    <w:name w:val="toc 2"/>
    <w:basedOn w:val="Normln"/>
    <w:next w:val="Normln"/>
    <w:autoRedefine/>
    <w:uiPriority w:val="39"/>
    <w:unhideWhenUsed/>
    <w:rsid w:val="00761E7A"/>
    <w:pPr>
      <w:spacing w:before="120"/>
      <w:ind w:left="220"/>
    </w:pPr>
    <w:rPr>
      <w:i/>
      <w:iCs/>
      <w:sz w:val="20"/>
      <w:szCs w:val="20"/>
    </w:rPr>
  </w:style>
  <w:style w:type="paragraph" w:styleId="Obsah3">
    <w:name w:val="toc 3"/>
    <w:basedOn w:val="Normln"/>
    <w:next w:val="Normln"/>
    <w:autoRedefine/>
    <w:uiPriority w:val="39"/>
    <w:unhideWhenUsed/>
    <w:rsid w:val="00761E7A"/>
    <w:pPr>
      <w:spacing w:before="0"/>
      <w:ind w:left="440"/>
    </w:pPr>
    <w:rPr>
      <w:sz w:val="20"/>
      <w:szCs w:val="20"/>
    </w:rPr>
  </w:style>
  <w:style w:type="paragraph" w:styleId="Obsah4">
    <w:name w:val="toc 4"/>
    <w:basedOn w:val="Normln"/>
    <w:next w:val="Normln"/>
    <w:autoRedefine/>
    <w:uiPriority w:val="39"/>
    <w:unhideWhenUsed/>
    <w:rsid w:val="00761E7A"/>
    <w:pPr>
      <w:spacing w:before="0"/>
      <w:ind w:left="660"/>
    </w:pPr>
    <w:rPr>
      <w:sz w:val="20"/>
      <w:szCs w:val="20"/>
    </w:rPr>
  </w:style>
  <w:style w:type="paragraph" w:styleId="Obsah5">
    <w:name w:val="toc 5"/>
    <w:basedOn w:val="Normln"/>
    <w:next w:val="Normln"/>
    <w:autoRedefine/>
    <w:uiPriority w:val="39"/>
    <w:unhideWhenUsed/>
    <w:rsid w:val="00761E7A"/>
    <w:pPr>
      <w:spacing w:before="0"/>
      <w:ind w:left="880"/>
    </w:pPr>
    <w:rPr>
      <w:sz w:val="20"/>
      <w:szCs w:val="20"/>
    </w:rPr>
  </w:style>
  <w:style w:type="paragraph" w:styleId="Obsah6">
    <w:name w:val="toc 6"/>
    <w:basedOn w:val="Normln"/>
    <w:next w:val="Normln"/>
    <w:autoRedefine/>
    <w:uiPriority w:val="39"/>
    <w:unhideWhenUsed/>
    <w:rsid w:val="00761E7A"/>
    <w:pPr>
      <w:spacing w:before="0"/>
      <w:ind w:left="1100"/>
    </w:pPr>
    <w:rPr>
      <w:sz w:val="20"/>
      <w:szCs w:val="20"/>
    </w:rPr>
  </w:style>
  <w:style w:type="paragraph" w:styleId="Obsah7">
    <w:name w:val="toc 7"/>
    <w:basedOn w:val="Normln"/>
    <w:next w:val="Normln"/>
    <w:autoRedefine/>
    <w:uiPriority w:val="39"/>
    <w:unhideWhenUsed/>
    <w:rsid w:val="00761E7A"/>
    <w:pPr>
      <w:spacing w:before="0"/>
      <w:ind w:left="1320"/>
    </w:pPr>
    <w:rPr>
      <w:sz w:val="20"/>
      <w:szCs w:val="20"/>
    </w:rPr>
  </w:style>
  <w:style w:type="paragraph" w:styleId="Obsah8">
    <w:name w:val="toc 8"/>
    <w:basedOn w:val="Normln"/>
    <w:next w:val="Normln"/>
    <w:autoRedefine/>
    <w:uiPriority w:val="39"/>
    <w:unhideWhenUsed/>
    <w:rsid w:val="00761E7A"/>
    <w:pPr>
      <w:spacing w:before="0"/>
      <w:ind w:left="1540"/>
    </w:pPr>
    <w:rPr>
      <w:sz w:val="20"/>
      <w:szCs w:val="20"/>
    </w:rPr>
  </w:style>
  <w:style w:type="paragraph" w:styleId="Obsah9">
    <w:name w:val="toc 9"/>
    <w:basedOn w:val="Normln"/>
    <w:next w:val="Normln"/>
    <w:autoRedefine/>
    <w:uiPriority w:val="39"/>
    <w:unhideWhenUsed/>
    <w:rsid w:val="00761E7A"/>
    <w:pPr>
      <w:spacing w:before="0"/>
      <w:ind w:left="1760"/>
    </w:pPr>
    <w:rPr>
      <w:sz w:val="20"/>
      <w:szCs w:val="20"/>
    </w:rPr>
  </w:style>
  <w:style w:type="paragraph" w:styleId="Titulek">
    <w:name w:val="caption"/>
    <w:basedOn w:val="Normln"/>
    <w:next w:val="Normln"/>
    <w:link w:val="TitulekChar"/>
    <w:uiPriority w:val="35"/>
    <w:unhideWhenUsed/>
    <w:qFormat/>
    <w:rsid w:val="00F52AD6"/>
    <w:pPr>
      <w:spacing w:before="120"/>
      <w:jc w:val="center"/>
    </w:pPr>
    <w:rPr>
      <w:bCs/>
      <w:sz w:val="18"/>
      <w:szCs w:val="18"/>
    </w:rPr>
  </w:style>
  <w:style w:type="paragraph" w:customStyle="1" w:styleId="Default">
    <w:name w:val="Default"/>
    <w:uiPriority w:val="99"/>
    <w:rsid w:val="00FF63CB"/>
    <w:pPr>
      <w:autoSpaceDE w:val="0"/>
      <w:autoSpaceDN w:val="0"/>
      <w:adjustRightInd w:val="0"/>
      <w:spacing w:before="0" w:after="0" w:line="240" w:lineRule="auto"/>
      <w:ind w:firstLine="0"/>
      <w:jc w:val="left"/>
    </w:pPr>
    <w:rPr>
      <w:rFonts w:ascii="Calibri" w:eastAsia="Times New Roman" w:hAnsi="Calibri" w:cs="Times New Roman"/>
      <w:color w:val="000000"/>
      <w:sz w:val="24"/>
      <w:szCs w:val="24"/>
      <w:lang w:eastAsia="cs-CZ"/>
    </w:rPr>
  </w:style>
  <w:style w:type="character" w:customStyle="1" w:styleId="Nadpis3Char">
    <w:name w:val="Nadpis 3 Char"/>
    <w:basedOn w:val="Standardnpsmoodstavce"/>
    <w:link w:val="Nadpis3"/>
    <w:uiPriority w:val="9"/>
    <w:rsid w:val="003C769E"/>
    <w:rPr>
      <w:rFonts w:asciiTheme="majorHAnsi" w:eastAsiaTheme="majorEastAsia" w:hAnsiTheme="majorHAnsi" w:cstheme="majorBidi"/>
      <w:b/>
      <w:bCs/>
      <w:color w:val="4F81BD" w:themeColor="accent1"/>
      <w:sz w:val="24"/>
    </w:rPr>
  </w:style>
  <w:style w:type="numbering" w:customStyle="1" w:styleId="Styl1">
    <w:name w:val="Styl1"/>
    <w:uiPriority w:val="99"/>
    <w:rsid w:val="00C63676"/>
    <w:pPr>
      <w:numPr>
        <w:numId w:val="1"/>
      </w:numPr>
    </w:pPr>
  </w:style>
  <w:style w:type="character" w:styleId="Zstupntext">
    <w:name w:val="Placeholder Text"/>
    <w:basedOn w:val="Standardnpsmoodstavce"/>
    <w:uiPriority w:val="99"/>
    <w:semiHidden/>
    <w:rsid w:val="00026133"/>
    <w:rPr>
      <w:color w:val="808080"/>
    </w:rPr>
  </w:style>
  <w:style w:type="character" w:customStyle="1" w:styleId="mw-headline">
    <w:name w:val="mw-headline"/>
    <w:basedOn w:val="Standardnpsmoodstavce"/>
    <w:rsid w:val="009E4A9D"/>
  </w:style>
  <w:style w:type="numbering" w:customStyle="1" w:styleId="Styl2">
    <w:name w:val="Styl2"/>
    <w:uiPriority w:val="99"/>
    <w:rsid w:val="00496152"/>
    <w:pPr>
      <w:numPr>
        <w:numId w:val="2"/>
      </w:numPr>
    </w:pPr>
  </w:style>
  <w:style w:type="paragraph" w:styleId="Zkladntext">
    <w:name w:val="Body Text"/>
    <w:basedOn w:val="Normln"/>
    <w:link w:val="ZkladntextChar"/>
    <w:rsid w:val="002E0DB9"/>
    <w:pPr>
      <w:suppressAutoHyphens/>
      <w:spacing w:before="0" w:after="120"/>
      <w:jc w:val="left"/>
    </w:pPr>
    <w:rPr>
      <w:rFonts w:ascii="Calibri" w:eastAsia="SimSun" w:hAnsi="Calibri" w:cs="font393"/>
      <w:sz w:val="22"/>
      <w:lang w:eastAsia="ar-SA"/>
    </w:rPr>
  </w:style>
  <w:style w:type="character" w:customStyle="1" w:styleId="ZkladntextChar">
    <w:name w:val="Základní text Char"/>
    <w:basedOn w:val="Standardnpsmoodstavce"/>
    <w:link w:val="Zkladntext"/>
    <w:rsid w:val="002E0DB9"/>
    <w:rPr>
      <w:rFonts w:ascii="Calibri" w:eastAsia="SimSun" w:hAnsi="Calibri" w:cs="font393"/>
      <w:lang w:eastAsia="ar-SA"/>
    </w:rPr>
  </w:style>
  <w:style w:type="character" w:styleId="Odkaznakoment">
    <w:name w:val="annotation reference"/>
    <w:basedOn w:val="Standardnpsmoodstavce"/>
    <w:uiPriority w:val="99"/>
    <w:semiHidden/>
    <w:unhideWhenUsed/>
    <w:rsid w:val="002E0DB9"/>
    <w:rPr>
      <w:sz w:val="16"/>
      <w:szCs w:val="16"/>
    </w:rPr>
  </w:style>
  <w:style w:type="paragraph" w:customStyle="1" w:styleId="NadpisX">
    <w:name w:val="Nadpis X"/>
    <w:basedOn w:val="Normln"/>
    <w:next w:val="Normln"/>
    <w:qFormat/>
    <w:rsid w:val="00BA180D"/>
    <w:pPr>
      <w:spacing w:before="600" w:after="480"/>
    </w:pPr>
    <w:rPr>
      <w:rFonts w:eastAsia="Times New Roman" w:cs="Times New Roman"/>
      <w:b/>
      <w:sz w:val="36"/>
      <w:szCs w:val="24"/>
      <w:lang w:bidi="en-US"/>
    </w:rPr>
  </w:style>
  <w:style w:type="paragraph" w:styleId="Seznamobrzk">
    <w:name w:val="table of figures"/>
    <w:basedOn w:val="Normln"/>
    <w:next w:val="Normln"/>
    <w:uiPriority w:val="99"/>
    <w:unhideWhenUsed/>
    <w:rsid w:val="00B253A9"/>
  </w:style>
  <w:style w:type="character" w:customStyle="1" w:styleId="Nadpis4Char">
    <w:name w:val="Nadpis 4 Char"/>
    <w:basedOn w:val="Standardnpsmoodstavce"/>
    <w:link w:val="Nadpis4"/>
    <w:uiPriority w:val="9"/>
    <w:semiHidden/>
    <w:rsid w:val="007B4F8D"/>
    <w:rPr>
      <w:rFonts w:asciiTheme="majorHAnsi" w:eastAsiaTheme="majorEastAsia" w:hAnsiTheme="majorHAnsi" w:cstheme="majorBidi"/>
      <w:b/>
      <w:bCs/>
      <w:i/>
      <w:iCs/>
      <w:color w:val="4F81BD" w:themeColor="accent1"/>
      <w:sz w:val="24"/>
    </w:rPr>
  </w:style>
  <w:style w:type="character" w:customStyle="1" w:styleId="Nadpis5Char">
    <w:name w:val="Nadpis 5 Char"/>
    <w:basedOn w:val="Standardnpsmoodstavce"/>
    <w:link w:val="Nadpis5"/>
    <w:uiPriority w:val="9"/>
    <w:semiHidden/>
    <w:rsid w:val="007B4F8D"/>
    <w:rPr>
      <w:rFonts w:asciiTheme="majorHAnsi" w:eastAsiaTheme="majorEastAsia" w:hAnsiTheme="majorHAnsi" w:cstheme="majorBidi"/>
      <w:color w:val="243F60" w:themeColor="accent1" w:themeShade="7F"/>
      <w:sz w:val="24"/>
    </w:rPr>
  </w:style>
  <w:style w:type="character" w:customStyle="1" w:styleId="Nadpis6Char">
    <w:name w:val="Nadpis 6 Char"/>
    <w:basedOn w:val="Standardnpsmoodstavce"/>
    <w:link w:val="Nadpis6"/>
    <w:uiPriority w:val="9"/>
    <w:semiHidden/>
    <w:rsid w:val="007B4F8D"/>
    <w:rPr>
      <w:rFonts w:asciiTheme="majorHAnsi" w:eastAsiaTheme="majorEastAsia" w:hAnsiTheme="majorHAnsi" w:cstheme="majorBidi"/>
      <w:i/>
      <w:iCs/>
      <w:color w:val="243F60" w:themeColor="accent1" w:themeShade="7F"/>
      <w:sz w:val="24"/>
    </w:rPr>
  </w:style>
  <w:style w:type="character" w:customStyle="1" w:styleId="Nadpis7Char">
    <w:name w:val="Nadpis 7 Char"/>
    <w:basedOn w:val="Standardnpsmoodstavce"/>
    <w:link w:val="Nadpis7"/>
    <w:uiPriority w:val="9"/>
    <w:semiHidden/>
    <w:rsid w:val="007B4F8D"/>
    <w:rPr>
      <w:rFonts w:asciiTheme="majorHAnsi" w:eastAsiaTheme="majorEastAsia" w:hAnsiTheme="majorHAnsi" w:cstheme="majorBidi"/>
      <w:i/>
      <w:iCs/>
      <w:color w:val="404040" w:themeColor="text1" w:themeTint="BF"/>
      <w:sz w:val="24"/>
    </w:rPr>
  </w:style>
  <w:style w:type="character" w:customStyle="1" w:styleId="Nadpis8Char">
    <w:name w:val="Nadpis 8 Char"/>
    <w:basedOn w:val="Standardnpsmoodstavce"/>
    <w:link w:val="Nadpis8"/>
    <w:uiPriority w:val="9"/>
    <w:semiHidden/>
    <w:rsid w:val="007B4F8D"/>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rsid w:val="007B4F8D"/>
    <w:rPr>
      <w:rFonts w:asciiTheme="majorHAnsi" w:eastAsiaTheme="majorEastAsia" w:hAnsiTheme="majorHAnsi" w:cstheme="majorBidi"/>
      <w:i/>
      <w:iCs/>
      <w:color w:val="404040" w:themeColor="text1" w:themeTint="BF"/>
      <w:sz w:val="20"/>
      <w:szCs w:val="20"/>
    </w:rPr>
  </w:style>
  <w:style w:type="character" w:customStyle="1" w:styleId="TitulekChar">
    <w:name w:val="Titulek Char"/>
    <w:basedOn w:val="Standardnpsmoodstavce"/>
    <w:link w:val="Titulek"/>
    <w:uiPriority w:val="35"/>
    <w:rsid w:val="00F52AD6"/>
    <w:rPr>
      <w:rFonts w:ascii="Times New Roman" w:hAnsi="Times New Roman"/>
      <w:bCs/>
      <w:sz w:val="18"/>
      <w:szCs w:val="18"/>
    </w:rPr>
  </w:style>
  <w:style w:type="paragraph" w:styleId="Revize">
    <w:name w:val="Revision"/>
    <w:hidden/>
    <w:uiPriority w:val="99"/>
    <w:semiHidden/>
    <w:rsid w:val="00A96DE8"/>
    <w:pPr>
      <w:spacing w:before="0" w:after="0" w:line="240" w:lineRule="auto"/>
      <w:ind w:firstLine="0"/>
      <w:jc w:val="left"/>
    </w:pPr>
    <w:rPr>
      <w:rFonts w:ascii="Times New Roman" w:hAnsi="Times New Roman"/>
      <w:sz w:val="24"/>
    </w:rPr>
  </w:style>
  <w:style w:type="numbering" w:customStyle="1" w:styleId="slovn">
    <w:name w:val="číslování"/>
    <w:uiPriority w:val="99"/>
    <w:rsid w:val="00A66790"/>
    <w:pPr>
      <w:numPr>
        <w:numId w:val="3"/>
      </w:numPr>
    </w:pPr>
  </w:style>
  <w:style w:type="numbering" w:customStyle="1" w:styleId="Styl3">
    <w:name w:val="Styl3"/>
    <w:uiPriority w:val="99"/>
    <w:rsid w:val="00E543B7"/>
    <w:pPr>
      <w:numPr>
        <w:numId w:val="4"/>
      </w:numPr>
    </w:pPr>
  </w:style>
  <w:style w:type="numbering" w:customStyle="1" w:styleId="Styl4">
    <w:name w:val="Styl4"/>
    <w:uiPriority w:val="99"/>
    <w:rsid w:val="005769B3"/>
    <w:pPr>
      <w:numPr>
        <w:numId w:val="5"/>
      </w:numPr>
    </w:pPr>
  </w:style>
  <w:style w:type="numbering" w:customStyle="1" w:styleId="Styl5">
    <w:name w:val="Styl5"/>
    <w:uiPriority w:val="99"/>
    <w:rsid w:val="005769B3"/>
    <w:pPr>
      <w:numPr>
        <w:numId w:val="6"/>
      </w:numPr>
    </w:pPr>
  </w:style>
  <w:style w:type="numbering" w:customStyle="1" w:styleId="Styl6">
    <w:name w:val="Styl6"/>
    <w:uiPriority w:val="99"/>
    <w:rsid w:val="002915DA"/>
    <w:pPr>
      <w:numPr>
        <w:numId w:val="7"/>
      </w:numPr>
    </w:pPr>
  </w:style>
  <w:style w:type="character" w:styleId="Siln">
    <w:name w:val="Strong"/>
    <w:basedOn w:val="Standardnpsmoodstavce"/>
    <w:uiPriority w:val="22"/>
    <w:qFormat/>
    <w:rsid w:val="00A0112C"/>
    <w:rPr>
      <w:b/>
      <w:bCs/>
    </w:rPr>
  </w:style>
  <w:style w:type="character" w:customStyle="1" w:styleId="katex-mathml">
    <w:name w:val="katex-mathml"/>
    <w:basedOn w:val="Standardnpsmoodstavce"/>
    <w:rsid w:val="003D632A"/>
  </w:style>
  <w:style w:type="character" w:customStyle="1" w:styleId="mord">
    <w:name w:val="mord"/>
    <w:basedOn w:val="Standardnpsmoodstavce"/>
    <w:rsid w:val="003D632A"/>
  </w:style>
  <w:style w:type="character" w:customStyle="1" w:styleId="vlist-s">
    <w:name w:val="vlist-s"/>
    <w:basedOn w:val="Standardnpsmoodstavce"/>
    <w:rsid w:val="003D632A"/>
  </w:style>
  <w:style w:type="character" w:customStyle="1" w:styleId="mpunct">
    <w:name w:val="mpunct"/>
    <w:basedOn w:val="Standardnpsmoodstavce"/>
    <w:rsid w:val="003D632A"/>
  </w:style>
  <w:style w:type="character" w:customStyle="1" w:styleId="mopen">
    <w:name w:val="mopen"/>
    <w:basedOn w:val="Standardnpsmoodstavce"/>
    <w:rsid w:val="003D632A"/>
  </w:style>
  <w:style w:type="character" w:customStyle="1" w:styleId="mclose">
    <w:name w:val="mclose"/>
    <w:basedOn w:val="Standardnpsmoodstavce"/>
    <w:rsid w:val="003D632A"/>
  </w:style>
  <w:style w:type="character" w:customStyle="1" w:styleId="mrel">
    <w:name w:val="mrel"/>
    <w:basedOn w:val="Standardnpsmoodstavce"/>
    <w:rsid w:val="003D632A"/>
  </w:style>
  <w:style w:type="character" w:styleId="KdHTML">
    <w:name w:val="HTML Code"/>
    <w:basedOn w:val="Standardnpsmoodstavce"/>
    <w:uiPriority w:val="99"/>
    <w:semiHidden/>
    <w:unhideWhenUsed/>
    <w:rsid w:val="0012370A"/>
    <w:rPr>
      <w:rFonts w:ascii="Courier New" w:eastAsia="Times New Roman" w:hAnsi="Courier New" w:cs="Courier New"/>
      <w:sz w:val="20"/>
      <w:szCs w:val="20"/>
    </w:rPr>
  </w:style>
  <w:style w:type="paragraph" w:styleId="FormtovanvHTML">
    <w:name w:val="HTML Preformatted"/>
    <w:basedOn w:val="Normln"/>
    <w:link w:val="FormtovanvHTMLChar"/>
    <w:uiPriority w:val="99"/>
    <w:unhideWhenUsed/>
    <w:rsid w:val="00123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rsid w:val="0012370A"/>
    <w:rPr>
      <w:rFonts w:ascii="Courier New" w:eastAsia="Times New Roman" w:hAnsi="Courier New" w:cs="Courier New"/>
      <w:sz w:val="20"/>
      <w:szCs w:val="20"/>
      <w:lang w:eastAsia="cs-CZ"/>
    </w:rPr>
  </w:style>
  <w:style w:type="character" w:customStyle="1" w:styleId="mbin">
    <w:name w:val="mbin"/>
    <w:basedOn w:val="Standardnpsmoodstavce"/>
    <w:rsid w:val="00A30524"/>
  </w:style>
  <w:style w:type="character" w:customStyle="1" w:styleId="mop">
    <w:name w:val="mop"/>
    <w:basedOn w:val="Standardnpsmoodstavce"/>
    <w:rsid w:val="0035535D"/>
  </w:style>
  <w:style w:type="paragraph" w:styleId="Bibliografie">
    <w:name w:val="Bibliography"/>
    <w:basedOn w:val="Normln"/>
    <w:next w:val="Normln"/>
    <w:uiPriority w:val="37"/>
    <w:unhideWhenUsed/>
    <w:rsid w:val="00734BEC"/>
  </w:style>
  <w:style w:type="character" w:customStyle="1" w:styleId="minner">
    <w:name w:val="minner"/>
    <w:basedOn w:val="Standardnpsmoodstavce"/>
    <w:rsid w:val="009978EF"/>
  </w:style>
  <w:style w:type="character" w:customStyle="1" w:styleId="katex-error">
    <w:name w:val="katex-error"/>
    <w:basedOn w:val="Standardnpsmoodstavce"/>
    <w:rsid w:val="009978EF"/>
  </w:style>
  <w:style w:type="character" w:customStyle="1" w:styleId="qv3wpe">
    <w:name w:val="qv3wpe"/>
    <w:basedOn w:val="Standardnpsmoodstavce"/>
    <w:rsid w:val="00321896"/>
  </w:style>
  <w:style w:type="paragraph" w:styleId="Textvysvtlivek">
    <w:name w:val="endnote text"/>
    <w:basedOn w:val="Normln"/>
    <w:link w:val="TextvysvtlivekChar"/>
    <w:uiPriority w:val="99"/>
    <w:semiHidden/>
    <w:unhideWhenUsed/>
    <w:rsid w:val="007A0B82"/>
    <w:pPr>
      <w:spacing w:before="0" w:line="240" w:lineRule="auto"/>
    </w:pPr>
    <w:rPr>
      <w:sz w:val="20"/>
      <w:szCs w:val="20"/>
    </w:rPr>
  </w:style>
  <w:style w:type="character" w:customStyle="1" w:styleId="TextvysvtlivekChar">
    <w:name w:val="Text vysvětlivek Char"/>
    <w:basedOn w:val="Standardnpsmoodstavce"/>
    <w:link w:val="Textvysvtlivek"/>
    <w:uiPriority w:val="99"/>
    <w:semiHidden/>
    <w:rsid w:val="007A0B82"/>
    <w:rPr>
      <w:rFonts w:ascii="Times New Roman" w:hAnsi="Times New Roman"/>
      <w:sz w:val="20"/>
      <w:szCs w:val="20"/>
    </w:rPr>
  </w:style>
  <w:style w:type="character" w:styleId="Odkaznavysvtlivky">
    <w:name w:val="endnote reference"/>
    <w:basedOn w:val="Standardnpsmoodstavce"/>
    <w:uiPriority w:val="99"/>
    <w:semiHidden/>
    <w:unhideWhenUsed/>
    <w:rsid w:val="007A0B82"/>
    <w:rPr>
      <w:vertAlign w:val="superscript"/>
    </w:rPr>
  </w:style>
  <w:style w:type="character" w:customStyle="1" w:styleId="hgkelc">
    <w:name w:val="hgkelc"/>
    <w:basedOn w:val="Standardnpsmoodstavce"/>
    <w:rsid w:val="004B31DB"/>
  </w:style>
  <w:style w:type="character" w:customStyle="1" w:styleId="mo">
    <w:name w:val="mo"/>
    <w:basedOn w:val="Standardnpsmoodstavce"/>
    <w:rsid w:val="00C338B0"/>
  </w:style>
  <w:style w:type="character" w:customStyle="1" w:styleId="hljs-selector-tag">
    <w:name w:val="hljs-selector-tag"/>
    <w:basedOn w:val="Standardnpsmoodstavce"/>
    <w:rsid w:val="00A04BF2"/>
  </w:style>
  <w:style w:type="character" w:customStyle="1" w:styleId="delimsizing">
    <w:name w:val="delimsizing"/>
    <w:basedOn w:val="Standardnpsmoodstavce"/>
    <w:rsid w:val="00D33303"/>
  </w:style>
  <w:style w:type="character" w:customStyle="1" w:styleId="overflow-hidden">
    <w:name w:val="overflow-hidden"/>
    <w:basedOn w:val="Standardnpsmoodstavce"/>
    <w:rsid w:val="006217CA"/>
  </w:style>
  <w:style w:type="character" w:customStyle="1" w:styleId="x193iq5w">
    <w:name w:val="x193iq5w"/>
    <w:basedOn w:val="Standardnpsmoodstavce"/>
    <w:rsid w:val="008F592C"/>
  </w:style>
  <w:style w:type="paragraph" w:styleId="z-Zatekformule">
    <w:name w:val="HTML Top of Form"/>
    <w:basedOn w:val="Normln"/>
    <w:next w:val="Normln"/>
    <w:link w:val="z-ZatekformuleChar"/>
    <w:hidden/>
    <w:uiPriority w:val="99"/>
    <w:semiHidden/>
    <w:unhideWhenUsed/>
    <w:rsid w:val="00275BD3"/>
    <w:pPr>
      <w:pBdr>
        <w:bottom w:val="single" w:sz="6" w:space="1" w:color="auto"/>
      </w:pBdr>
      <w:spacing w:before="0" w:line="240" w:lineRule="auto"/>
      <w:jc w:val="center"/>
    </w:pPr>
    <w:rPr>
      <w:rFonts w:ascii="Arial" w:eastAsia="Times New Roman" w:hAnsi="Arial" w:cs="Arial"/>
      <w:vanish/>
      <w:sz w:val="16"/>
      <w:szCs w:val="16"/>
      <w:lang w:eastAsia="cs-CZ"/>
    </w:rPr>
  </w:style>
  <w:style w:type="character" w:customStyle="1" w:styleId="z-ZatekformuleChar">
    <w:name w:val="z-Začátek formuláře Char"/>
    <w:basedOn w:val="Standardnpsmoodstavce"/>
    <w:link w:val="z-Zatekformule"/>
    <w:uiPriority w:val="99"/>
    <w:semiHidden/>
    <w:rsid w:val="00275BD3"/>
    <w:rPr>
      <w:rFonts w:ascii="Arial" w:eastAsia="Times New Roman" w:hAnsi="Arial" w:cs="Arial"/>
      <w:vanish/>
      <w:sz w:val="16"/>
      <w:szCs w:val="16"/>
      <w:lang w:eastAsia="cs-CZ"/>
    </w:rPr>
  </w:style>
  <w:style w:type="paragraph" w:styleId="z-Konecformule">
    <w:name w:val="HTML Bottom of Form"/>
    <w:basedOn w:val="Normln"/>
    <w:next w:val="Normln"/>
    <w:link w:val="z-KonecformuleChar"/>
    <w:hidden/>
    <w:uiPriority w:val="99"/>
    <w:semiHidden/>
    <w:unhideWhenUsed/>
    <w:rsid w:val="00275BD3"/>
    <w:pPr>
      <w:pBdr>
        <w:top w:val="single" w:sz="6" w:space="1" w:color="auto"/>
      </w:pBdr>
      <w:spacing w:before="0" w:line="240" w:lineRule="auto"/>
      <w:jc w:val="center"/>
    </w:pPr>
    <w:rPr>
      <w:rFonts w:ascii="Arial" w:eastAsia="Times New Roman" w:hAnsi="Arial" w:cs="Arial"/>
      <w:vanish/>
      <w:sz w:val="16"/>
      <w:szCs w:val="16"/>
      <w:lang w:eastAsia="cs-CZ"/>
    </w:rPr>
  </w:style>
  <w:style w:type="character" w:customStyle="1" w:styleId="z-KonecformuleChar">
    <w:name w:val="z-Konec formuláře Char"/>
    <w:basedOn w:val="Standardnpsmoodstavce"/>
    <w:link w:val="z-Konecformule"/>
    <w:uiPriority w:val="99"/>
    <w:semiHidden/>
    <w:rsid w:val="00275BD3"/>
    <w:rPr>
      <w:rFonts w:ascii="Arial" w:eastAsia="Times New Roman" w:hAnsi="Arial" w:cs="Arial"/>
      <w:vanish/>
      <w:sz w:val="16"/>
      <w:szCs w:val="16"/>
      <w:lang w:eastAsia="cs-CZ"/>
    </w:rPr>
  </w:style>
  <w:style w:type="paragraph" w:styleId="Nzev">
    <w:name w:val="Title"/>
    <w:basedOn w:val="Normln"/>
    <w:link w:val="NzevChar"/>
    <w:uiPriority w:val="1"/>
    <w:qFormat/>
    <w:rsid w:val="00445244"/>
    <w:pPr>
      <w:widowControl w:val="0"/>
      <w:autoSpaceDE w:val="0"/>
      <w:autoSpaceDN w:val="0"/>
      <w:spacing w:before="107" w:line="240" w:lineRule="auto"/>
      <w:ind w:left="113"/>
      <w:jc w:val="left"/>
    </w:pPr>
    <w:rPr>
      <w:rFonts w:ascii="Cambria" w:eastAsia="Cambria" w:hAnsi="Cambria" w:cs="Cambria"/>
      <w:b/>
      <w:bCs/>
      <w:sz w:val="29"/>
      <w:szCs w:val="29"/>
    </w:rPr>
  </w:style>
  <w:style w:type="character" w:customStyle="1" w:styleId="NzevChar">
    <w:name w:val="Název Char"/>
    <w:basedOn w:val="Standardnpsmoodstavce"/>
    <w:link w:val="Nzev"/>
    <w:uiPriority w:val="1"/>
    <w:rsid w:val="00445244"/>
    <w:rPr>
      <w:rFonts w:ascii="Cambria" w:eastAsia="Cambria" w:hAnsi="Cambria" w:cs="Cambria"/>
      <w:b/>
      <w:bCs/>
      <w:sz w:val="29"/>
      <w:szCs w:val="2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en-US" w:bidi="ar-SA"/>
      </w:rPr>
    </w:rPrDefault>
    <w:pPrDefault>
      <w:pPr>
        <w:spacing w:before="120" w:after="120" w:line="360" w:lineRule="auto"/>
        <w:ind w:firstLine="85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ln">
    <w:name w:val="Normal"/>
    <w:aliases w:val="1. text"/>
    <w:qFormat/>
    <w:rsid w:val="0019209A"/>
    <w:pPr>
      <w:spacing w:before="360" w:after="0"/>
      <w:ind w:firstLine="0"/>
    </w:pPr>
    <w:rPr>
      <w:rFonts w:ascii="Times New Roman" w:hAnsi="Times New Roman"/>
      <w:sz w:val="24"/>
    </w:rPr>
  </w:style>
  <w:style w:type="paragraph" w:styleId="Nadpis1">
    <w:name w:val="heading 1"/>
    <w:aliases w:val="2. hlavní nadpis"/>
    <w:basedOn w:val="Normln"/>
    <w:next w:val="Normln"/>
    <w:link w:val="Nadpis1Char"/>
    <w:uiPriority w:val="9"/>
    <w:qFormat/>
    <w:rsid w:val="00DE585A"/>
    <w:pPr>
      <w:keepNext/>
      <w:keepLines/>
      <w:spacing w:before="480" w:after="600" w:line="240" w:lineRule="auto"/>
      <w:outlineLvl w:val="0"/>
    </w:pPr>
    <w:rPr>
      <w:rFonts w:eastAsiaTheme="majorEastAsia" w:cstheme="majorBidi"/>
      <w:b/>
      <w:bCs/>
      <w:sz w:val="36"/>
      <w:szCs w:val="28"/>
    </w:rPr>
  </w:style>
  <w:style w:type="paragraph" w:styleId="Nadpis2">
    <w:name w:val="heading 2"/>
    <w:aliases w:val="3. podnadpis"/>
    <w:basedOn w:val="Normln"/>
    <w:next w:val="Normln"/>
    <w:link w:val="Nadpis2Char"/>
    <w:uiPriority w:val="9"/>
    <w:unhideWhenUsed/>
    <w:qFormat/>
    <w:rsid w:val="00BA180D"/>
    <w:pPr>
      <w:keepNext/>
      <w:keepLines/>
      <w:spacing w:before="200"/>
      <w:outlineLvl w:val="1"/>
    </w:pPr>
    <w:rPr>
      <w:rFonts w:eastAsiaTheme="majorEastAsia" w:cstheme="majorBidi"/>
      <w:b/>
      <w:bCs/>
      <w:sz w:val="32"/>
      <w:szCs w:val="26"/>
    </w:rPr>
  </w:style>
  <w:style w:type="paragraph" w:styleId="Nadpis3">
    <w:name w:val="heading 3"/>
    <w:basedOn w:val="Normln"/>
    <w:next w:val="Normln"/>
    <w:link w:val="Nadpis3Char"/>
    <w:uiPriority w:val="9"/>
    <w:unhideWhenUsed/>
    <w:rsid w:val="003C769E"/>
    <w:pPr>
      <w:keepNext/>
      <w:keepLines/>
      <w:spacing w:before="20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rsid w:val="007B4F8D"/>
    <w:pPr>
      <w:keepNext/>
      <w:keepLines/>
      <w:spacing w:before="20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7B4F8D"/>
    <w:pPr>
      <w:keepNext/>
      <w:keepLines/>
      <w:spacing w:before="20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7B4F8D"/>
    <w:pPr>
      <w:keepNext/>
      <w:keepLines/>
      <w:spacing w:before="20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7B4F8D"/>
    <w:pPr>
      <w:keepNext/>
      <w:keepLines/>
      <w:spacing w:before="20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7B4F8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7B4F8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aliases w:val="x bez mezer"/>
    <w:uiPriority w:val="1"/>
    <w:rsid w:val="00421DA4"/>
    <w:pPr>
      <w:spacing w:before="0" w:after="0" w:line="240" w:lineRule="auto"/>
      <w:ind w:firstLine="0"/>
      <w:jc w:val="left"/>
    </w:pPr>
    <w:rPr>
      <w:rFonts w:eastAsiaTheme="minorHAnsi"/>
    </w:rPr>
  </w:style>
  <w:style w:type="paragraph" w:styleId="Textbubliny">
    <w:name w:val="Balloon Text"/>
    <w:basedOn w:val="Normln"/>
    <w:link w:val="TextbublinyChar"/>
    <w:uiPriority w:val="99"/>
    <w:semiHidden/>
    <w:unhideWhenUsed/>
    <w:rsid w:val="00421DA4"/>
    <w:pPr>
      <w:spacing w:before="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421DA4"/>
    <w:rPr>
      <w:rFonts w:ascii="Tahoma" w:hAnsi="Tahoma" w:cs="Tahoma"/>
      <w:sz w:val="16"/>
      <w:szCs w:val="16"/>
    </w:rPr>
  </w:style>
  <w:style w:type="paragraph" w:styleId="Textpoznpodarou">
    <w:name w:val="footnote text"/>
    <w:basedOn w:val="Normln"/>
    <w:link w:val="TextpoznpodarouChar"/>
    <w:uiPriority w:val="99"/>
    <w:semiHidden/>
    <w:unhideWhenUsed/>
    <w:rsid w:val="008931B4"/>
    <w:pPr>
      <w:spacing w:before="0" w:line="240" w:lineRule="auto"/>
    </w:pPr>
    <w:rPr>
      <w:sz w:val="20"/>
      <w:szCs w:val="20"/>
    </w:rPr>
  </w:style>
  <w:style w:type="character" w:customStyle="1" w:styleId="TextpoznpodarouChar">
    <w:name w:val="Text pozn. pod čarou Char"/>
    <w:basedOn w:val="Standardnpsmoodstavce"/>
    <w:link w:val="Textpoznpodarou"/>
    <w:uiPriority w:val="99"/>
    <w:semiHidden/>
    <w:rsid w:val="008931B4"/>
    <w:rPr>
      <w:sz w:val="20"/>
      <w:szCs w:val="20"/>
    </w:rPr>
  </w:style>
  <w:style w:type="character" w:styleId="Znakapoznpodarou">
    <w:name w:val="footnote reference"/>
    <w:basedOn w:val="Standardnpsmoodstavce"/>
    <w:uiPriority w:val="99"/>
    <w:semiHidden/>
    <w:unhideWhenUsed/>
    <w:rsid w:val="008931B4"/>
    <w:rPr>
      <w:vertAlign w:val="superscript"/>
    </w:rPr>
  </w:style>
  <w:style w:type="character" w:styleId="Hypertextovodkaz">
    <w:name w:val="Hyperlink"/>
    <w:basedOn w:val="Standardnpsmoodstavce"/>
    <w:uiPriority w:val="99"/>
    <w:unhideWhenUsed/>
    <w:rsid w:val="000463E7"/>
    <w:rPr>
      <w:color w:val="0000FF" w:themeColor="hyperlink"/>
      <w:u w:val="single"/>
    </w:rPr>
  </w:style>
  <w:style w:type="character" w:styleId="Sledovanodkaz">
    <w:name w:val="FollowedHyperlink"/>
    <w:basedOn w:val="Standardnpsmoodstavce"/>
    <w:uiPriority w:val="99"/>
    <w:semiHidden/>
    <w:unhideWhenUsed/>
    <w:rsid w:val="000463E7"/>
    <w:rPr>
      <w:color w:val="800080" w:themeColor="followedHyperlink"/>
      <w:u w:val="single"/>
    </w:rPr>
  </w:style>
  <w:style w:type="character" w:customStyle="1" w:styleId="Nadpis1Char">
    <w:name w:val="Nadpis 1 Char"/>
    <w:aliases w:val="2. hlavní nadpis Char"/>
    <w:basedOn w:val="Standardnpsmoodstavce"/>
    <w:link w:val="Nadpis1"/>
    <w:uiPriority w:val="9"/>
    <w:rsid w:val="00DE585A"/>
    <w:rPr>
      <w:rFonts w:ascii="Times New Roman" w:eastAsiaTheme="majorEastAsia" w:hAnsi="Times New Roman" w:cstheme="majorBidi"/>
      <w:b/>
      <w:bCs/>
      <w:sz w:val="36"/>
      <w:szCs w:val="28"/>
    </w:rPr>
  </w:style>
  <w:style w:type="paragraph" w:styleId="Odstavecseseznamem">
    <w:name w:val="List Paragraph"/>
    <w:basedOn w:val="Normln"/>
    <w:uiPriority w:val="1"/>
    <w:qFormat/>
    <w:rsid w:val="00587BA3"/>
    <w:pPr>
      <w:ind w:left="720"/>
      <w:contextualSpacing/>
    </w:pPr>
  </w:style>
  <w:style w:type="table" w:styleId="Mkatabulky">
    <w:name w:val="Table Grid"/>
    <w:basedOn w:val="Normlntabulka"/>
    <w:uiPriority w:val="59"/>
    <w:rsid w:val="005A426C"/>
    <w:pPr>
      <w:spacing w:before="0" w:after="0" w:line="240" w:lineRule="auto"/>
      <w:ind w:firstLine="0"/>
      <w:jc w:val="lef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unhideWhenUsed/>
    <w:rsid w:val="00A52EAF"/>
    <w:pPr>
      <w:spacing w:before="100" w:beforeAutospacing="1" w:after="100" w:afterAutospacing="1" w:line="240" w:lineRule="auto"/>
    </w:pPr>
    <w:rPr>
      <w:rFonts w:eastAsia="Times New Roman" w:cs="Times New Roman"/>
      <w:szCs w:val="24"/>
      <w:lang w:eastAsia="cs-CZ"/>
    </w:rPr>
  </w:style>
  <w:style w:type="paragraph" w:styleId="Zhlav">
    <w:name w:val="header"/>
    <w:basedOn w:val="Normln"/>
    <w:link w:val="ZhlavChar"/>
    <w:uiPriority w:val="99"/>
    <w:unhideWhenUsed/>
    <w:rsid w:val="00F61714"/>
    <w:pPr>
      <w:tabs>
        <w:tab w:val="center" w:pos="4536"/>
        <w:tab w:val="right" w:pos="9072"/>
      </w:tabs>
      <w:spacing w:before="0" w:line="240" w:lineRule="auto"/>
    </w:pPr>
  </w:style>
  <w:style w:type="character" w:customStyle="1" w:styleId="ZhlavChar">
    <w:name w:val="Záhlaví Char"/>
    <w:basedOn w:val="Standardnpsmoodstavce"/>
    <w:link w:val="Zhlav"/>
    <w:uiPriority w:val="99"/>
    <w:rsid w:val="00F61714"/>
  </w:style>
  <w:style w:type="paragraph" w:styleId="Zpat">
    <w:name w:val="footer"/>
    <w:basedOn w:val="Normln"/>
    <w:link w:val="ZpatChar"/>
    <w:uiPriority w:val="99"/>
    <w:unhideWhenUsed/>
    <w:rsid w:val="00F61714"/>
    <w:pPr>
      <w:tabs>
        <w:tab w:val="center" w:pos="4536"/>
        <w:tab w:val="right" w:pos="9072"/>
      </w:tabs>
      <w:spacing w:before="0" w:line="240" w:lineRule="auto"/>
    </w:pPr>
  </w:style>
  <w:style w:type="character" w:customStyle="1" w:styleId="ZpatChar">
    <w:name w:val="Zápatí Char"/>
    <w:basedOn w:val="Standardnpsmoodstavce"/>
    <w:link w:val="Zpat"/>
    <w:uiPriority w:val="99"/>
    <w:rsid w:val="00F61714"/>
  </w:style>
  <w:style w:type="paragraph" w:styleId="Nadpisobsahu">
    <w:name w:val="TOC Heading"/>
    <w:aliases w:val="teeext"/>
    <w:next w:val="Zkladntext"/>
    <w:uiPriority w:val="39"/>
    <w:unhideWhenUsed/>
    <w:qFormat/>
    <w:rsid w:val="0002787C"/>
    <w:pPr>
      <w:pBdr>
        <w:top w:val="single" w:sz="4" w:space="6" w:color="auto"/>
        <w:left w:val="single" w:sz="4" w:space="4" w:color="auto"/>
        <w:bottom w:val="single" w:sz="4" w:space="6" w:color="auto"/>
        <w:right w:val="single" w:sz="4" w:space="4" w:color="auto"/>
      </w:pBdr>
      <w:spacing w:before="0" w:after="0"/>
      <w:ind w:firstLine="0"/>
    </w:pPr>
    <w:rPr>
      <w:rFonts w:ascii="Consolas" w:eastAsiaTheme="majorEastAsia" w:hAnsi="Consolas" w:cstheme="majorBidi"/>
      <w:bCs/>
      <w:sz w:val="20"/>
      <w:szCs w:val="28"/>
    </w:rPr>
  </w:style>
  <w:style w:type="paragraph" w:styleId="Obsah1">
    <w:name w:val="toc 1"/>
    <w:basedOn w:val="Normln"/>
    <w:next w:val="Normln"/>
    <w:autoRedefine/>
    <w:uiPriority w:val="39"/>
    <w:unhideWhenUsed/>
    <w:rsid w:val="00072B94"/>
    <w:pPr>
      <w:spacing w:after="120"/>
    </w:pPr>
    <w:rPr>
      <w:b/>
      <w:bCs/>
      <w:sz w:val="20"/>
      <w:szCs w:val="20"/>
    </w:rPr>
  </w:style>
  <w:style w:type="character" w:customStyle="1" w:styleId="Nadpis2Char">
    <w:name w:val="Nadpis 2 Char"/>
    <w:aliases w:val="3. podnadpis Char"/>
    <w:basedOn w:val="Standardnpsmoodstavce"/>
    <w:link w:val="Nadpis2"/>
    <w:uiPriority w:val="9"/>
    <w:rsid w:val="00BA180D"/>
    <w:rPr>
      <w:rFonts w:ascii="Times New Roman" w:eastAsiaTheme="majorEastAsia" w:hAnsi="Times New Roman" w:cstheme="majorBidi"/>
      <w:b/>
      <w:bCs/>
      <w:sz w:val="32"/>
      <w:szCs w:val="26"/>
    </w:rPr>
  </w:style>
  <w:style w:type="paragraph" w:styleId="Obsah2">
    <w:name w:val="toc 2"/>
    <w:basedOn w:val="Normln"/>
    <w:next w:val="Normln"/>
    <w:autoRedefine/>
    <w:uiPriority w:val="39"/>
    <w:unhideWhenUsed/>
    <w:rsid w:val="00761E7A"/>
    <w:pPr>
      <w:spacing w:before="120"/>
      <w:ind w:left="220"/>
    </w:pPr>
    <w:rPr>
      <w:i/>
      <w:iCs/>
      <w:sz w:val="20"/>
      <w:szCs w:val="20"/>
    </w:rPr>
  </w:style>
  <w:style w:type="paragraph" w:styleId="Obsah3">
    <w:name w:val="toc 3"/>
    <w:basedOn w:val="Normln"/>
    <w:next w:val="Normln"/>
    <w:autoRedefine/>
    <w:uiPriority w:val="39"/>
    <w:unhideWhenUsed/>
    <w:rsid w:val="00761E7A"/>
    <w:pPr>
      <w:spacing w:before="0"/>
      <w:ind w:left="440"/>
    </w:pPr>
    <w:rPr>
      <w:sz w:val="20"/>
      <w:szCs w:val="20"/>
    </w:rPr>
  </w:style>
  <w:style w:type="paragraph" w:styleId="Obsah4">
    <w:name w:val="toc 4"/>
    <w:basedOn w:val="Normln"/>
    <w:next w:val="Normln"/>
    <w:autoRedefine/>
    <w:uiPriority w:val="39"/>
    <w:unhideWhenUsed/>
    <w:rsid w:val="00761E7A"/>
    <w:pPr>
      <w:spacing w:before="0"/>
      <w:ind w:left="660"/>
    </w:pPr>
    <w:rPr>
      <w:sz w:val="20"/>
      <w:szCs w:val="20"/>
    </w:rPr>
  </w:style>
  <w:style w:type="paragraph" w:styleId="Obsah5">
    <w:name w:val="toc 5"/>
    <w:basedOn w:val="Normln"/>
    <w:next w:val="Normln"/>
    <w:autoRedefine/>
    <w:uiPriority w:val="39"/>
    <w:unhideWhenUsed/>
    <w:rsid w:val="00761E7A"/>
    <w:pPr>
      <w:spacing w:before="0"/>
      <w:ind w:left="880"/>
    </w:pPr>
    <w:rPr>
      <w:sz w:val="20"/>
      <w:szCs w:val="20"/>
    </w:rPr>
  </w:style>
  <w:style w:type="paragraph" w:styleId="Obsah6">
    <w:name w:val="toc 6"/>
    <w:basedOn w:val="Normln"/>
    <w:next w:val="Normln"/>
    <w:autoRedefine/>
    <w:uiPriority w:val="39"/>
    <w:unhideWhenUsed/>
    <w:rsid w:val="00761E7A"/>
    <w:pPr>
      <w:spacing w:before="0"/>
      <w:ind w:left="1100"/>
    </w:pPr>
    <w:rPr>
      <w:sz w:val="20"/>
      <w:szCs w:val="20"/>
    </w:rPr>
  </w:style>
  <w:style w:type="paragraph" w:styleId="Obsah7">
    <w:name w:val="toc 7"/>
    <w:basedOn w:val="Normln"/>
    <w:next w:val="Normln"/>
    <w:autoRedefine/>
    <w:uiPriority w:val="39"/>
    <w:unhideWhenUsed/>
    <w:rsid w:val="00761E7A"/>
    <w:pPr>
      <w:spacing w:before="0"/>
      <w:ind w:left="1320"/>
    </w:pPr>
    <w:rPr>
      <w:sz w:val="20"/>
      <w:szCs w:val="20"/>
    </w:rPr>
  </w:style>
  <w:style w:type="paragraph" w:styleId="Obsah8">
    <w:name w:val="toc 8"/>
    <w:basedOn w:val="Normln"/>
    <w:next w:val="Normln"/>
    <w:autoRedefine/>
    <w:uiPriority w:val="39"/>
    <w:unhideWhenUsed/>
    <w:rsid w:val="00761E7A"/>
    <w:pPr>
      <w:spacing w:before="0"/>
      <w:ind w:left="1540"/>
    </w:pPr>
    <w:rPr>
      <w:sz w:val="20"/>
      <w:szCs w:val="20"/>
    </w:rPr>
  </w:style>
  <w:style w:type="paragraph" w:styleId="Obsah9">
    <w:name w:val="toc 9"/>
    <w:basedOn w:val="Normln"/>
    <w:next w:val="Normln"/>
    <w:autoRedefine/>
    <w:uiPriority w:val="39"/>
    <w:unhideWhenUsed/>
    <w:rsid w:val="00761E7A"/>
    <w:pPr>
      <w:spacing w:before="0"/>
      <w:ind w:left="1760"/>
    </w:pPr>
    <w:rPr>
      <w:sz w:val="20"/>
      <w:szCs w:val="20"/>
    </w:rPr>
  </w:style>
  <w:style w:type="paragraph" w:styleId="Titulek">
    <w:name w:val="caption"/>
    <w:basedOn w:val="Normln"/>
    <w:next w:val="Normln"/>
    <w:link w:val="TitulekChar"/>
    <w:uiPriority w:val="35"/>
    <w:unhideWhenUsed/>
    <w:qFormat/>
    <w:rsid w:val="00F52AD6"/>
    <w:pPr>
      <w:spacing w:before="120"/>
      <w:jc w:val="center"/>
    </w:pPr>
    <w:rPr>
      <w:bCs/>
      <w:sz w:val="18"/>
      <w:szCs w:val="18"/>
    </w:rPr>
  </w:style>
  <w:style w:type="paragraph" w:customStyle="1" w:styleId="Default">
    <w:name w:val="Default"/>
    <w:uiPriority w:val="99"/>
    <w:rsid w:val="00FF63CB"/>
    <w:pPr>
      <w:autoSpaceDE w:val="0"/>
      <w:autoSpaceDN w:val="0"/>
      <w:adjustRightInd w:val="0"/>
      <w:spacing w:before="0" w:after="0" w:line="240" w:lineRule="auto"/>
      <w:ind w:firstLine="0"/>
      <w:jc w:val="left"/>
    </w:pPr>
    <w:rPr>
      <w:rFonts w:ascii="Calibri" w:eastAsia="Times New Roman" w:hAnsi="Calibri" w:cs="Times New Roman"/>
      <w:color w:val="000000"/>
      <w:sz w:val="24"/>
      <w:szCs w:val="24"/>
      <w:lang w:eastAsia="cs-CZ"/>
    </w:rPr>
  </w:style>
  <w:style w:type="character" w:customStyle="1" w:styleId="Nadpis3Char">
    <w:name w:val="Nadpis 3 Char"/>
    <w:basedOn w:val="Standardnpsmoodstavce"/>
    <w:link w:val="Nadpis3"/>
    <w:uiPriority w:val="9"/>
    <w:rsid w:val="003C769E"/>
    <w:rPr>
      <w:rFonts w:asciiTheme="majorHAnsi" w:eastAsiaTheme="majorEastAsia" w:hAnsiTheme="majorHAnsi" w:cstheme="majorBidi"/>
      <w:b/>
      <w:bCs/>
      <w:color w:val="4F81BD" w:themeColor="accent1"/>
      <w:sz w:val="24"/>
    </w:rPr>
  </w:style>
  <w:style w:type="numbering" w:customStyle="1" w:styleId="Styl1">
    <w:name w:val="Styl1"/>
    <w:uiPriority w:val="99"/>
    <w:rsid w:val="00C63676"/>
    <w:pPr>
      <w:numPr>
        <w:numId w:val="1"/>
      </w:numPr>
    </w:pPr>
  </w:style>
  <w:style w:type="character" w:styleId="Zstupntext">
    <w:name w:val="Placeholder Text"/>
    <w:basedOn w:val="Standardnpsmoodstavce"/>
    <w:uiPriority w:val="99"/>
    <w:semiHidden/>
    <w:rsid w:val="00026133"/>
    <w:rPr>
      <w:color w:val="808080"/>
    </w:rPr>
  </w:style>
  <w:style w:type="character" w:customStyle="1" w:styleId="mw-headline">
    <w:name w:val="mw-headline"/>
    <w:basedOn w:val="Standardnpsmoodstavce"/>
    <w:rsid w:val="009E4A9D"/>
  </w:style>
  <w:style w:type="numbering" w:customStyle="1" w:styleId="Styl2">
    <w:name w:val="Styl2"/>
    <w:uiPriority w:val="99"/>
    <w:rsid w:val="00496152"/>
    <w:pPr>
      <w:numPr>
        <w:numId w:val="2"/>
      </w:numPr>
    </w:pPr>
  </w:style>
  <w:style w:type="paragraph" w:styleId="Zkladntext">
    <w:name w:val="Body Text"/>
    <w:basedOn w:val="Normln"/>
    <w:link w:val="ZkladntextChar"/>
    <w:rsid w:val="002E0DB9"/>
    <w:pPr>
      <w:suppressAutoHyphens/>
      <w:spacing w:before="0" w:after="120"/>
      <w:jc w:val="left"/>
    </w:pPr>
    <w:rPr>
      <w:rFonts w:ascii="Calibri" w:eastAsia="SimSun" w:hAnsi="Calibri" w:cs="font393"/>
      <w:sz w:val="22"/>
      <w:lang w:eastAsia="ar-SA"/>
    </w:rPr>
  </w:style>
  <w:style w:type="character" w:customStyle="1" w:styleId="ZkladntextChar">
    <w:name w:val="Základní text Char"/>
    <w:basedOn w:val="Standardnpsmoodstavce"/>
    <w:link w:val="Zkladntext"/>
    <w:rsid w:val="002E0DB9"/>
    <w:rPr>
      <w:rFonts w:ascii="Calibri" w:eastAsia="SimSun" w:hAnsi="Calibri" w:cs="font393"/>
      <w:lang w:eastAsia="ar-SA"/>
    </w:rPr>
  </w:style>
  <w:style w:type="character" w:styleId="Odkaznakoment">
    <w:name w:val="annotation reference"/>
    <w:basedOn w:val="Standardnpsmoodstavce"/>
    <w:uiPriority w:val="99"/>
    <w:semiHidden/>
    <w:unhideWhenUsed/>
    <w:rsid w:val="002E0DB9"/>
    <w:rPr>
      <w:sz w:val="16"/>
      <w:szCs w:val="16"/>
    </w:rPr>
  </w:style>
  <w:style w:type="paragraph" w:customStyle="1" w:styleId="NadpisX">
    <w:name w:val="Nadpis X"/>
    <w:basedOn w:val="Normln"/>
    <w:next w:val="Normln"/>
    <w:qFormat/>
    <w:rsid w:val="00BA180D"/>
    <w:pPr>
      <w:spacing w:before="600" w:after="480"/>
    </w:pPr>
    <w:rPr>
      <w:rFonts w:eastAsia="Times New Roman" w:cs="Times New Roman"/>
      <w:b/>
      <w:sz w:val="36"/>
      <w:szCs w:val="24"/>
      <w:lang w:bidi="en-US"/>
    </w:rPr>
  </w:style>
  <w:style w:type="paragraph" w:styleId="Seznamobrzk">
    <w:name w:val="table of figures"/>
    <w:basedOn w:val="Normln"/>
    <w:next w:val="Normln"/>
    <w:uiPriority w:val="99"/>
    <w:unhideWhenUsed/>
    <w:rsid w:val="00B253A9"/>
  </w:style>
  <w:style w:type="character" w:customStyle="1" w:styleId="Nadpis4Char">
    <w:name w:val="Nadpis 4 Char"/>
    <w:basedOn w:val="Standardnpsmoodstavce"/>
    <w:link w:val="Nadpis4"/>
    <w:uiPriority w:val="9"/>
    <w:semiHidden/>
    <w:rsid w:val="007B4F8D"/>
    <w:rPr>
      <w:rFonts w:asciiTheme="majorHAnsi" w:eastAsiaTheme="majorEastAsia" w:hAnsiTheme="majorHAnsi" w:cstheme="majorBidi"/>
      <w:b/>
      <w:bCs/>
      <w:i/>
      <w:iCs/>
      <w:color w:val="4F81BD" w:themeColor="accent1"/>
      <w:sz w:val="24"/>
    </w:rPr>
  </w:style>
  <w:style w:type="character" w:customStyle="1" w:styleId="Nadpis5Char">
    <w:name w:val="Nadpis 5 Char"/>
    <w:basedOn w:val="Standardnpsmoodstavce"/>
    <w:link w:val="Nadpis5"/>
    <w:uiPriority w:val="9"/>
    <w:semiHidden/>
    <w:rsid w:val="007B4F8D"/>
    <w:rPr>
      <w:rFonts w:asciiTheme="majorHAnsi" w:eastAsiaTheme="majorEastAsia" w:hAnsiTheme="majorHAnsi" w:cstheme="majorBidi"/>
      <w:color w:val="243F60" w:themeColor="accent1" w:themeShade="7F"/>
      <w:sz w:val="24"/>
    </w:rPr>
  </w:style>
  <w:style w:type="character" w:customStyle="1" w:styleId="Nadpis6Char">
    <w:name w:val="Nadpis 6 Char"/>
    <w:basedOn w:val="Standardnpsmoodstavce"/>
    <w:link w:val="Nadpis6"/>
    <w:uiPriority w:val="9"/>
    <w:semiHidden/>
    <w:rsid w:val="007B4F8D"/>
    <w:rPr>
      <w:rFonts w:asciiTheme="majorHAnsi" w:eastAsiaTheme="majorEastAsia" w:hAnsiTheme="majorHAnsi" w:cstheme="majorBidi"/>
      <w:i/>
      <w:iCs/>
      <w:color w:val="243F60" w:themeColor="accent1" w:themeShade="7F"/>
      <w:sz w:val="24"/>
    </w:rPr>
  </w:style>
  <w:style w:type="character" w:customStyle="1" w:styleId="Nadpis7Char">
    <w:name w:val="Nadpis 7 Char"/>
    <w:basedOn w:val="Standardnpsmoodstavce"/>
    <w:link w:val="Nadpis7"/>
    <w:uiPriority w:val="9"/>
    <w:semiHidden/>
    <w:rsid w:val="007B4F8D"/>
    <w:rPr>
      <w:rFonts w:asciiTheme="majorHAnsi" w:eastAsiaTheme="majorEastAsia" w:hAnsiTheme="majorHAnsi" w:cstheme="majorBidi"/>
      <w:i/>
      <w:iCs/>
      <w:color w:val="404040" w:themeColor="text1" w:themeTint="BF"/>
      <w:sz w:val="24"/>
    </w:rPr>
  </w:style>
  <w:style w:type="character" w:customStyle="1" w:styleId="Nadpis8Char">
    <w:name w:val="Nadpis 8 Char"/>
    <w:basedOn w:val="Standardnpsmoodstavce"/>
    <w:link w:val="Nadpis8"/>
    <w:uiPriority w:val="9"/>
    <w:semiHidden/>
    <w:rsid w:val="007B4F8D"/>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rsid w:val="007B4F8D"/>
    <w:rPr>
      <w:rFonts w:asciiTheme="majorHAnsi" w:eastAsiaTheme="majorEastAsia" w:hAnsiTheme="majorHAnsi" w:cstheme="majorBidi"/>
      <w:i/>
      <w:iCs/>
      <w:color w:val="404040" w:themeColor="text1" w:themeTint="BF"/>
      <w:sz w:val="20"/>
      <w:szCs w:val="20"/>
    </w:rPr>
  </w:style>
  <w:style w:type="character" w:customStyle="1" w:styleId="TitulekChar">
    <w:name w:val="Titulek Char"/>
    <w:basedOn w:val="Standardnpsmoodstavce"/>
    <w:link w:val="Titulek"/>
    <w:uiPriority w:val="35"/>
    <w:rsid w:val="00F52AD6"/>
    <w:rPr>
      <w:rFonts w:ascii="Times New Roman" w:hAnsi="Times New Roman"/>
      <w:bCs/>
      <w:sz w:val="18"/>
      <w:szCs w:val="18"/>
    </w:rPr>
  </w:style>
  <w:style w:type="paragraph" w:styleId="Revize">
    <w:name w:val="Revision"/>
    <w:hidden/>
    <w:uiPriority w:val="99"/>
    <w:semiHidden/>
    <w:rsid w:val="00A96DE8"/>
    <w:pPr>
      <w:spacing w:before="0" w:after="0" w:line="240" w:lineRule="auto"/>
      <w:ind w:firstLine="0"/>
      <w:jc w:val="left"/>
    </w:pPr>
    <w:rPr>
      <w:rFonts w:ascii="Times New Roman" w:hAnsi="Times New Roman"/>
      <w:sz w:val="24"/>
    </w:rPr>
  </w:style>
  <w:style w:type="numbering" w:customStyle="1" w:styleId="slovn">
    <w:name w:val="číslování"/>
    <w:uiPriority w:val="99"/>
    <w:rsid w:val="00A66790"/>
    <w:pPr>
      <w:numPr>
        <w:numId w:val="3"/>
      </w:numPr>
    </w:pPr>
  </w:style>
  <w:style w:type="numbering" w:customStyle="1" w:styleId="Styl3">
    <w:name w:val="Styl3"/>
    <w:uiPriority w:val="99"/>
    <w:rsid w:val="00E543B7"/>
    <w:pPr>
      <w:numPr>
        <w:numId w:val="4"/>
      </w:numPr>
    </w:pPr>
  </w:style>
  <w:style w:type="numbering" w:customStyle="1" w:styleId="Styl4">
    <w:name w:val="Styl4"/>
    <w:uiPriority w:val="99"/>
    <w:rsid w:val="005769B3"/>
    <w:pPr>
      <w:numPr>
        <w:numId w:val="5"/>
      </w:numPr>
    </w:pPr>
  </w:style>
  <w:style w:type="numbering" w:customStyle="1" w:styleId="Styl5">
    <w:name w:val="Styl5"/>
    <w:uiPriority w:val="99"/>
    <w:rsid w:val="005769B3"/>
    <w:pPr>
      <w:numPr>
        <w:numId w:val="6"/>
      </w:numPr>
    </w:pPr>
  </w:style>
  <w:style w:type="numbering" w:customStyle="1" w:styleId="Styl6">
    <w:name w:val="Styl6"/>
    <w:uiPriority w:val="99"/>
    <w:rsid w:val="002915DA"/>
    <w:pPr>
      <w:numPr>
        <w:numId w:val="7"/>
      </w:numPr>
    </w:pPr>
  </w:style>
  <w:style w:type="character" w:styleId="Siln">
    <w:name w:val="Strong"/>
    <w:basedOn w:val="Standardnpsmoodstavce"/>
    <w:uiPriority w:val="22"/>
    <w:qFormat/>
    <w:rsid w:val="00A0112C"/>
    <w:rPr>
      <w:b/>
      <w:bCs/>
    </w:rPr>
  </w:style>
  <w:style w:type="character" w:customStyle="1" w:styleId="katex-mathml">
    <w:name w:val="katex-mathml"/>
    <w:basedOn w:val="Standardnpsmoodstavce"/>
    <w:rsid w:val="003D632A"/>
  </w:style>
  <w:style w:type="character" w:customStyle="1" w:styleId="mord">
    <w:name w:val="mord"/>
    <w:basedOn w:val="Standardnpsmoodstavce"/>
    <w:rsid w:val="003D632A"/>
  </w:style>
  <w:style w:type="character" w:customStyle="1" w:styleId="vlist-s">
    <w:name w:val="vlist-s"/>
    <w:basedOn w:val="Standardnpsmoodstavce"/>
    <w:rsid w:val="003D632A"/>
  </w:style>
  <w:style w:type="character" w:customStyle="1" w:styleId="mpunct">
    <w:name w:val="mpunct"/>
    <w:basedOn w:val="Standardnpsmoodstavce"/>
    <w:rsid w:val="003D632A"/>
  </w:style>
  <w:style w:type="character" w:customStyle="1" w:styleId="mopen">
    <w:name w:val="mopen"/>
    <w:basedOn w:val="Standardnpsmoodstavce"/>
    <w:rsid w:val="003D632A"/>
  </w:style>
  <w:style w:type="character" w:customStyle="1" w:styleId="mclose">
    <w:name w:val="mclose"/>
    <w:basedOn w:val="Standardnpsmoodstavce"/>
    <w:rsid w:val="003D632A"/>
  </w:style>
  <w:style w:type="character" w:customStyle="1" w:styleId="mrel">
    <w:name w:val="mrel"/>
    <w:basedOn w:val="Standardnpsmoodstavce"/>
    <w:rsid w:val="003D632A"/>
  </w:style>
  <w:style w:type="character" w:styleId="KdHTML">
    <w:name w:val="HTML Code"/>
    <w:basedOn w:val="Standardnpsmoodstavce"/>
    <w:uiPriority w:val="99"/>
    <w:semiHidden/>
    <w:unhideWhenUsed/>
    <w:rsid w:val="0012370A"/>
    <w:rPr>
      <w:rFonts w:ascii="Courier New" w:eastAsia="Times New Roman" w:hAnsi="Courier New" w:cs="Courier New"/>
      <w:sz w:val="20"/>
      <w:szCs w:val="20"/>
    </w:rPr>
  </w:style>
  <w:style w:type="paragraph" w:styleId="FormtovanvHTML">
    <w:name w:val="HTML Preformatted"/>
    <w:basedOn w:val="Normln"/>
    <w:link w:val="FormtovanvHTMLChar"/>
    <w:uiPriority w:val="99"/>
    <w:unhideWhenUsed/>
    <w:rsid w:val="00123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rsid w:val="0012370A"/>
    <w:rPr>
      <w:rFonts w:ascii="Courier New" w:eastAsia="Times New Roman" w:hAnsi="Courier New" w:cs="Courier New"/>
      <w:sz w:val="20"/>
      <w:szCs w:val="20"/>
      <w:lang w:eastAsia="cs-CZ"/>
    </w:rPr>
  </w:style>
  <w:style w:type="character" w:customStyle="1" w:styleId="mbin">
    <w:name w:val="mbin"/>
    <w:basedOn w:val="Standardnpsmoodstavce"/>
    <w:rsid w:val="00A30524"/>
  </w:style>
  <w:style w:type="character" w:customStyle="1" w:styleId="mop">
    <w:name w:val="mop"/>
    <w:basedOn w:val="Standardnpsmoodstavce"/>
    <w:rsid w:val="0035535D"/>
  </w:style>
  <w:style w:type="paragraph" w:styleId="Bibliografie">
    <w:name w:val="Bibliography"/>
    <w:basedOn w:val="Normln"/>
    <w:next w:val="Normln"/>
    <w:uiPriority w:val="37"/>
    <w:unhideWhenUsed/>
    <w:rsid w:val="00734BEC"/>
  </w:style>
  <w:style w:type="character" w:customStyle="1" w:styleId="minner">
    <w:name w:val="minner"/>
    <w:basedOn w:val="Standardnpsmoodstavce"/>
    <w:rsid w:val="009978EF"/>
  </w:style>
  <w:style w:type="character" w:customStyle="1" w:styleId="katex-error">
    <w:name w:val="katex-error"/>
    <w:basedOn w:val="Standardnpsmoodstavce"/>
    <w:rsid w:val="009978EF"/>
  </w:style>
  <w:style w:type="character" w:customStyle="1" w:styleId="qv3wpe">
    <w:name w:val="qv3wpe"/>
    <w:basedOn w:val="Standardnpsmoodstavce"/>
    <w:rsid w:val="00321896"/>
  </w:style>
  <w:style w:type="paragraph" w:styleId="Textvysvtlivek">
    <w:name w:val="endnote text"/>
    <w:basedOn w:val="Normln"/>
    <w:link w:val="TextvysvtlivekChar"/>
    <w:uiPriority w:val="99"/>
    <w:semiHidden/>
    <w:unhideWhenUsed/>
    <w:rsid w:val="007A0B82"/>
    <w:pPr>
      <w:spacing w:before="0" w:line="240" w:lineRule="auto"/>
    </w:pPr>
    <w:rPr>
      <w:sz w:val="20"/>
      <w:szCs w:val="20"/>
    </w:rPr>
  </w:style>
  <w:style w:type="character" w:customStyle="1" w:styleId="TextvysvtlivekChar">
    <w:name w:val="Text vysvětlivek Char"/>
    <w:basedOn w:val="Standardnpsmoodstavce"/>
    <w:link w:val="Textvysvtlivek"/>
    <w:uiPriority w:val="99"/>
    <w:semiHidden/>
    <w:rsid w:val="007A0B82"/>
    <w:rPr>
      <w:rFonts w:ascii="Times New Roman" w:hAnsi="Times New Roman"/>
      <w:sz w:val="20"/>
      <w:szCs w:val="20"/>
    </w:rPr>
  </w:style>
  <w:style w:type="character" w:styleId="Odkaznavysvtlivky">
    <w:name w:val="endnote reference"/>
    <w:basedOn w:val="Standardnpsmoodstavce"/>
    <w:uiPriority w:val="99"/>
    <w:semiHidden/>
    <w:unhideWhenUsed/>
    <w:rsid w:val="007A0B82"/>
    <w:rPr>
      <w:vertAlign w:val="superscript"/>
    </w:rPr>
  </w:style>
  <w:style w:type="character" w:customStyle="1" w:styleId="hgkelc">
    <w:name w:val="hgkelc"/>
    <w:basedOn w:val="Standardnpsmoodstavce"/>
    <w:rsid w:val="004B31DB"/>
  </w:style>
  <w:style w:type="character" w:customStyle="1" w:styleId="mo">
    <w:name w:val="mo"/>
    <w:basedOn w:val="Standardnpsmoodstavce"/>
    <w:rsid w:val="00C338B0"/>
  </w:style>
  <w:style w:type="character" w:customStyle="1" w:styleId="hljs-selector-tag">
    <w:name w:val="hljs-selector-tag"/>
    <w:basedOn w:val="Standardnpsmoodstavce"/>
    <w:rsid w:val="00A04BF2"/>
  </w:style>
  <w:style w:type="character" w:customStyle="1" w:styleId="delimsizing">
    <w:name w:val="delimsizing"/>
    <w:basedOn w:val="Standardnpsmoodstavce"/>
    <w:rsid w:val="00D33303"/>
  </w:style>
  <w:style w:type="character" w:customStyle="1" w:styleId="overflow-hidden">
    <w:name w:val="overflow-hidden"/>
    <w:basedOn w:val="Standardnpsmoodstavce"/>
    <w:rsid w:val="006217CA"/>
  </w:style>
  <w:style w:type="character" w:customStyle="1" w:styleId="x193iq5w">
    <w:name w:val="x193iq5w"/>
    <w:basedOn w:val="Standardnpsmoodstavce"/>
    <w:rsid w:val="008F592C"/>
  </w:style>
  <w:style w:type="paragraph" w:styleId="z-Zatekformule">
    <w:name w:val="HTML Top of Form"/>
    <w:basedOn w:val="Normln"/>
    <w:next w:val="Normln"/>
    <w:link w:val="z-ZatekformuleChar"/>
    <w:hidden/>
    <w:uiPriority w:val="99"/>
    <w:semiHidden/>
    <w:unhideWhenUsed/>
    <w:rsid w:val="00275BD3"/>
    <w:pPr>
      <w:pBdr>
        <w:bottom w:val="single" w:sz="6" w:space="1" w:color="auto"/>
      </w:pBdr>
      <w:spacing w:before="0" w:line="240" w:lineRule="auto"/>
      <w:jc w:val="center"/>
    </w:pPr>
    <w:rPr>
      <w:rFonts w:ascii="Arial" w:eastAsia="Times New Roman" w:hAnsi="Arial" w:cs="Arial"/>
      <w:vanish/>
      <w:sz w:val="16"/>
      <w:szCs w:val="16"/>
      <w:lang w:eastAsia="cs-CZ"/>
    </w:rPr>
  </w:style>
  <w:style w:type="character" w:customStyle="1" w:styleId="z-ZatekformuleChar">
    <w:name w:val="z-Začátek formuláře Char"/>
    <w:basedOn w:val="Standardnpsmoodstavce"/>
    <w:link w:val="z-Zatekformule"/>
    <w:uiPriority w:val="99"/>
    <w:semiHidden/>
    <w:rsid w:val="00275BD3"/>
    <w:rPr>
      <w:rFonts w:ascii="Arial" w:eastAsia="Times New Roman" w:hAnsi="Arial" w:cs="Arial"/>
      <w:vanish/>
      <w:sz w:val="16"/>
      <w:szCs w:val="16"/>
      <w:lang w:eastAsia="cs-CZ"/>
    </w:rPr>
  </w:style>
  <w:style w:type="paragraph" w:styleId="z-Konecformule">
    <w:name w:val="HTML Bottom of Form"/>
    <w:basedOn w:val="Normln"/>
    <w:next w:val="Normln"/>
    <w:link w:val="z-KonecformuleChar"/>
    <w:hidden/>
    <w:uiPriority w:val="99"/>
    <w:semiHidden/>
    <w:unhideWhenUsed/>
    <w:rsid w:val="00275BD3"/>
    <w:pPr>
      <w:pBdr>
        <w:top w:val="single" w:sz="6" w:space="1" w:color="auto"/>
      </w:pBdr>
      <w:spacing w:before="0" w:line="240" w:lineRule="auto"/>
      <w:jc w:val="center"/>
    </w:pPr>
    <w:rPr>
      <w:rFonts w:ascii="Arial" w:eastAsia="Times New Roman" w:hAnsi="Arial" w:cs="Arial"/>
      <w:vanish/>
      <w:sz w:val="16"/>
      <w:szCs w:val="16"/>
      <w:lang w:eastAsia="cs-CZ"/>
    </w:rPr>
  </w:style>
  <w:style w:type="character" w:customStyle="1" w:styleId="z-KonecformuleChar">
    <w:name w:val="z-Konec formuláře Char"/>
    <w:basedOn w:val="Standardnpsmoodstavce"/>
    <w:link w:val="z-Konecformule"/>
    <w:uiPriority w:val="99"/>
    <w:semiHidden/>
    <w:rsid w:val="00275BD3"/>
    <w:rPr>
      <w:rFonts w:ascii="Arial" w:eastAsia="Times New Roman" w:hAnsi="Arial" w:cs="Arial"/>
      <w:vanish/>
      <w:sz w:val="16"/>
      <w:szCs w:val="16"/>
      <w:lang w:eastAsia="cs-CZ"/>
    </w:rPr>
  </w:style>
  <w:style w:type="paragraph" w:styleId="Nzev">
    <w:name w:val="Title"/>
    <w:basedOn w:val="Normln"/>
    <w:link w:val="NzevChar"/>
    <w:uiPriority w:val="1"/>
    <w:qFormat/>
    <w:rsid w:val="00445244"/>
    <w:pPr>
      <w:widowControl w:val="0"/>
      <w:autoSpaceDE w:val="0"/>
      <w:autoSpaceDN w:val="0"/>
      <w:spacing w:before="107" w:line="240" w:lineRule="auto"/>
      <w:ind w:left="113"/>
      <w:jc w:val="left"/>
    </w:pPr>
    <w:rPr>
      <w:rFonts w:ascii="Cambria" w:eastAsia="Cambria" w:hAnsi="Cambria" w:cs="Cambria"/>
      <w:b/>
      <w:bCs/>
      <w:sz w:val="29"/>
      <w:szCs w:val="29"/>
    </w:rPr>
  </w:style>
  <w:style w:type="character" w:customStyle="1" w:styleId="NzevChar">
    <w:name w:val="Název Char"/>
    <w:basedOn w:val="Standardnpsmoodstavce"/>
    <w:link w:val="Nzev"/>
    <w:uiPriority w:val="1"/>
    <w:rsid w:val="00445244"/>
    <w:rPr>
      <w:rFonts w:ascii="Cambria" w:eastAsia="Cambria" w:hAnsi="Cambria" w:cs="Cambria"/>
      <w:b/>
      <w:bCs/>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464">
      <w:bodyDiv w:val="1"/>
      <w:marLeft w:val="0"/>
      <w:marRight w:val="0"/>
      <w:marTop w:val="0"/>
      <w:marBottom w:val="0"/>
      <w:divBdr>
        <w:top w:val="none" w:sz="0" w:space="0" w:color="auto"/>
        <w:left w:val="none" w:sz="0" w:space="0" w:color="auto"/>
        <w:bottom w:val="none" w:sz="0" w:space="0" w:color="auto"/>
        <w:right w:val="none" w:sz="0" w:space="0" w:color="auto"/>
      </w:divBdr>
    </w:div>
    <w:div w:id="5132574">
      <w:bodyDiv w:val="1"/>
      <w:marLeft w:val="0"/>
      <w:marRight w:val="0"/>
      <w:marTop w:val="0"/>
      <w:marBottom w:val="0"/>
      <w:divBdr>
        <w:top w:val="none" w:sz="0" w:space="0" w:color="auto"/>
        <w:left w:val="none" w:sz="0" w:space="0" w:color="auto"/>
        <w:bottom w:val="none" w:sz="0" w:space="0" w:color="auto"/>
        <w:right w:val="none" w:sz="0" w:space="0" w:color="auto"/>
      </w:divBdr>
      <w:divsChild>
        <w:div w:id="463347850">
          <w:marLeft w:val="0"/>
          <w:marRight w:val="0"/>
          <w:marTop w:val="0"/>
          <w:marBottom w:val="0"/>
          <w:divBdr>
            <w:top w:val="none" w:sz="0" w:space="0" w:color="auto"/>
            <w:left w:val="none" w:sz="0" w:space="0" w:color="auto"/>
            <w:bottom w:val="none" w:sz="0" w:space="0" w:color="auto"/>
            <w:right w:val="none" w:sz="0" w:space="0" w:color="auto"/>
          </w:divBdr>
          <w:divsChild>
            <w:div w:id="1947154490">
              <w:marLeft w:val="0"/>
              <w:marRight w:val="0"/>
              <w:marTop w:val="0"/>
              <w:marBottom w:val="0"/>
              <w:divBdr>
                <w:top w:val="none" w:sz="0" w:space="0" w:color="auto"/>
                <w:left w:val="none" w:sz="0" w:space="0" w:color="auto"/>
                <w:bottom w:val="none" w:sz="0" w:space="0" w:color="auto"/>
                <w:right w:val="none" w:sz="0" w:space="0" w:color="auto"/>
              </w:divBdr>
            </w:div>
          </w:divsChild>
        </w:div>
        <w:div w:id="1239945346">
          <w:marLeft w:val="0"/>
          <w:marRight w:val="0"/>
          <w:marTop w:val="0"/>
          <w:marBottom w:val="0"/>
          <w:divBdr>
            <w:top w:val="none" w:sz="0" w:space="0" w:color="auto"/>
            <w:left w:val="none" w:sz="0" w:space="0" w:color="auto"/>
            <w:bottom w:val="none" w:sz="0" w:space="0" w:color="auto"/>
            <w:right w:val="none" w:sz="0" w:space="0" w:color="auto"/>
          </w:divBdr>
          <w:divsChild>
            <w:div w:id="1522278758">
              <w:marLeft w:val="0"/>
              <w:marRight w:val="0"/>
              <w:marTop w:val="0"/>
              <w:marBottom w:val="0"/>
              <w:divBdr>
                <w:top w:val="none" w:sz="0" w:space="0" w:color="auto"/>
                <w:left w:val="none" w:sz="0" w:space="0" w:color="auto"/>
                <w:bottom w:val="none" w:sz="0" w:space="0" w:color="auto"/>
                <w:right w:val="none" w:sz="0" w:space="0" w:color="auto"/>
              </w:divBdr>
            </w:div>
          </w:divsChild>
        </w:div>
        <w:div w:id="1494370959">
          <w:marLeft w:val="0"/>
          <w:marRight w:val="0"/>
          <w:marTop w:val="0"/>
          <w:marBottom w:val="0"/>
          <w:divBdr>
            <w:top w:val="none" w:sz="0" w:space="0" w:color="auto"/>
            <w:left w:val="none" w:sz="0" w:space="0" w:color="auto"/>
            <w:bottom w:val="none" w:sz="0" w:space="0" w:color="auto"/>
            <w:right w:val="none" w:sz="0" w:space="0" w:color="auto"/>
          </w:divBdr>
          <w:divsChild>
            <w:div w:id="1457530324">
              <w:marLeft w:val="0"/>
              <w:marRight w:val="0"/>
              <w:marTop w:val="0"/>
              <w:marBottom w:val="0"/>
              <w:divBdr>
                <w:top w:val="none" w:sz="0" w:space="0" w:color="auto"/>
                <w:left w:val="none" w:sz="0" w:space="0" w:color="auto"/>
                <w:bottom w:val="none" w:sz="0" w:space="0" w:color="auto"/>
                <w:right w:val="none" w:sz="0" w:space="0" w:color="auto"/>
              </w:divBdr>
            </w:div>
          </w:divsChild>
        </w:div>
        <w:div w:id="1496845767">
          <w:marLeft w:val="0"/>
          <w:marRight w:val="0"/>
          <w:marTop w:val="0"/>
          <w:marBottom w:val="0"/>
          <w:divBdr>
            <w:top w:val="none" w:sz="0" w:space="0" w:color="auto"/>
            <w:left w:val="none" w:sz="0" w:space="0" w:color="auto"/>
            <w:bottom w:val="none" w:sz="0" w:space="0" w:color="auto"/>
            <w:right w:val="none" w:sz="0" w:space="0" w:color="auto"/>
          </w:divBdr>
          <w:divsChild>
            <w:div w:id="808715907">
              <w:marLeft w:val="0"/>
              <w:marRight w:val="0"/>
              <w:marTop w:val="0"/>
              <w:marBottom w:val="0"/>
              <w:divBdr>
                <w:top w:val="none" w:sz="0" w:space="0" w:color="auto"/>
                <w:left w:val="none" w:sz="0" w:space="0" w:color="auto"/>
                <w:bottom w:val="none" w:sz="0" w:space="0" w:color="auto"/>
                <w:right w:val="none" w:sz="0" w:space="0" w:color="auto"/>
              </w:divBdr>
              <w:divsChild>
                <w:div w:id="2113086651">
                  <w:marLeft w:val="0"/>
                  <w:marRight w:val="0"/>
                  <w:marTop w:val="0"/>
                  <w:marBottom w:val="0"/>
                  <w:divBdr>
                    <w:top w:val="none" w:sz="0" w:space="0" w:color="auto"/>
                    <w:left w:val="none" w:sz="0" w:space="0" w:color="auto"/>
                    <w:bottom w:val="none" w:sz="0" w:space="0" w:color="auto"/>
                    <w:right w:val="none" w:sz="0" w:space="0" w:color="auto"/>
                  </w:divBdr>
                  <w:divsChild>
                    <w:div w:id="2146123133">
                      <w:marLeft w:val="0"/>
                      <w:marRight w:val="0"/>
                      <w:marTop w:val="0"/>
                      <w:marBottom w:val="0"/>
                      <w:divBdr>
                        <w:top w:val="none" w:sz="0" w:space="0" w:color="auto"/>
                        <w:left w:val="none" w:sz="0" w:space="0" w:color="auto"/>
                        <w:bottom w:val="none" w:sz="0" w:space="0" w:color="auto"/>
                        <w:right w:val="none" w:sz="0" w:space="0" w:color="auto"/>
                      </w:divBdr>
                      <w:divsChild>
                        <w:div w:id="19740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836004">
          <w:marLeft w:val="0"/>
          <w:marRight w:val="0"/>
          <w:marTop w:val="0"/>
          <w:marBottom w:val="0"/>
          <w:divBdr>
            <w:top w:val="none" w:sz="0" w:space="0" w:color="auto"/>
            <w:left w:val="none" w:sz="0" w:space="0" w:color="auto"/>
            <w:bottom w:val="none" w:sz="0" w:space="0" w:color="auto"/>
            <w:right w:val="none" w:sz="0" w:space="0" w:color="auto"/>
          </w:divBdr>
          <w:divsChild>
            <w:div w:id="437725823">
              <w:marLeft w:val="0"/>
              <w:marRight w:val="0"/>
              <w:marTop w:val="0"/>
              <w:marBottom w:val="0"/>
              <w:divBdr>
                <w:top w:val="none" w:sz="0" w:space="0" w:color="auto"/>
                <w:left w:val="none" w:sz="0" w:space="0" w:color="auto"/>
                <w:bottom w:val="none" w:sz="0" w:space="0" w:color="auto"/>
                <w:right w:val="none" w:sz="0" w:space="0" w:color="auto"/>
              </w:divBdr>
            </w:div>
          </w:divsChild>
        </w:div>
        <w:div w:id="1693920816">
          <w:marLeft w:val="0"/>
          <w:marRight w:val="0"/>
          <w:marTop w:val="0"/>
          <w:marBottom w:val="0"/>
          <w:divBdr>
            <w:top w:val="none" w:sz="0" w:space="0" w:color="auto"/>
            <w:left w:val="none" w:sz="0" w:space="0" w:color="auto"/>
            <w:bottom w:val="none" w:sz="0" w:space="0" w:color="auto"/>
            <w:right w:val="none" w:sz="0" w:space="0" w:color="auto"/>
          </w:divBdr>
          <w:divsChild>
            <w:div w:id="474029718">
              <w:marLeft w:val="0"/>
              <w:marRight w:val="0"/>
              <w:marTop w:val="0"/>
              <w:marBottom w:val="0"/>
              <w:divBdr>
                <w:top w:val="none" w:sz="0" w:space="0" w:color="auto"/>
                <w:left w:val="none" w:sz="0" w:space="0" w:color="auto"/>
                <w:bottom w:val="none" w:sz="0" w:space="0" w:color="auto"/>
                <w:right w:val="none" w:sz="0" w:space="0" w:color="auto"/>
              </w:divBdr>
            </w:div>
          </w:divsChild>
        </w:div>
        <w:div w:id="1706444625">
          <w:marLeft w:val="0"/>
          <w:marRight w:val="0"/>
          <w:marTop w:val="0"/>
          <w:marBottom w:val="0"/>
          <w:divBdr>
            <w:top w:val="none" w:sz="0" w:space="0" w:color="auto"/>
            <w:left w:val="none" w:sz="0" w:space="0" w:color="auto"/>
            <w:bottom w:val="none" w:sz="0" w:space="0" w:color="auto"/>
            <w:right w:val="none" w:sz="0" w:space="0" w:color="auto"/>
          </w:divBdr>
          <w:divsChild>
            <w:div w:id="2121025177">
              <w:marLeft w:val="0"/>
              <w:marRight w:val="0"/>
              <w:marTop w:val="0"/>
              <w:marBottom w:val="0"/>
              <w:divBdr>
                <w:top w:val="none" w:sz="0" w:space="0" w:color="auto"/>
                <w:left w:val="none" w:sz="0" w:space="0" w:color="auto"/>
                <w:bottom w:val="none" w:sz="0" w:space="0" w:color="auto"/>
                <w:right w:val="none" w:sz="0" w:space="0" w:color="auto"/>
              </w:divBdr>
            </w:div>
          </w:divsChild>
        </w:div>
        <w:div w:id="1760633655">
          <w:marLeft w:val="0"/>
          <w:marRight w:val="0"/>
          <w:marTop w:val="0"/>
          <w:marBottom w:val="0"/>
          <w:divBdr>
            <w:top w:val="none" w:sz="0" w:space="0" w:color="auto"/>
            <w:left w:val="none" w:sz="0" w:space="0" w:color="auto"/>
            <w:bottom w:val="none" w:sz="0" w:space="0" w:color="auto"/>
            <w:right w:val="none" w:sz="0" w:space="0" w:color="auto"/>
          </w:divBdr>
          <w:divsChild>
            <w:div w:id="4608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444">
      <w:bodyDiv w:val="1"/>
      <w:marLeft w:val="0"/>
      <w:marRight w:val="0"/>
      <w:marTop w:val="0"/>
      <w:marBottom w:val="0"/>
      <w:divBdr>
        <w:top w:val="none" w:sz="0" w:space="0" w:color="auto"/>
        <w:left w:val="none" w:sz="0" w:space="0" w:color="auto"/>
        <w:bottom w:val="none" w:sz="0" w:space="0" w:color="auto"/>
        <w:right w:val="none" w:sz="0" w:space="0" w:color="auto"/>
      </w:divBdr>
      <w:divsChild>
        <w:div w:id="1722363357">
          <w:marLeft w:val="0"/>
          <w:marRight w:val="0"/>
          <w:marTop w:val="0"/>
          <w:marBottom w:val="0"/>
          <w:divBdr>
            <w:top w:val="none" w:sz="0" w:space="0" w:color="auto"/>
            <w:left w:val="none" w:sz="0" w:space="0" w:color="auto"/>
            <w:bottom w:val="none" w:sz="0" w:space="0" w:color="auto"/>
            <w:right w:val="none" w:sz="0" w:space="0" w:color="auto"/>
          </w:divBdr>
          <w:divsChild>
            <w:div w:id="8926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813">
      <w:bodyDiv w:val="1"/>
      <w:marLeft w:val="0"/>
      <w:marRight w:val="0"/>
      <w:marTop w:val="0"/>
      <w:marBottom w:val="0"/>
      <w:divBdr>
        <w:top w:val="none" w:sz="0" w:space="0" w:color="auto"/>
        <w:left w:val="none" w:sz="0" w:space="0" w:color="auto"/>
        <w:bottom w:val="none" w:sz="0" w:space="0" w:color="auto"/>
        <w:right w:val="none" w:sz="0" w:space="0" w:color="auto"/>
      </w:divBdr>
      <w:divsChild>
        <w:div w:id="80609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85569">
      <w:bodyDiv w:val="1"/>
      <w:marLeft w:val="0"/>
      <w:marRight w:val="0"/>
      <w:marTop w:val="0"/>
      <w:marBottom w:val="0"/>
      <w:divBdr>
        <w:top w:val="none" w:sz="0" w:space="0" w:color="auto"/>
        <w:left w:val="none" w:sz="0" w:space="0" w:color="auto"/>
        <w:bottom w:val="none" w:sz="0" w:space="0" w:color="auto"/>
        <w:right w:val="none" w:sz="0" w:space="0" w:color="auto"/>
      </w:divBdr>
      <w:divsChild>
        <w:div w:id="501357857">
          <w:marLeft w:val="0"/>
          <w:marRight w:val="0"/>
          <w:marTop w:val="0"/>
          <w:marBottom w:val="0"/>
          <w:divBdr>
            <w:top w:val="none" w:sz="0" w:space="0" w:color="auto"/>
            <w:left w:val="none" w:sz="0" w:space="0" w:color="auto"/>
            <w:bottom w:val="none" w:sz="0" w:space="0" w:color="auto"/>
            <w:right w:val="none" w:sz="0" w:space="0" w:color="auto"/>
          </w:divBdr>
          <w:divsChild>
            <w:div w:id="9543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8260">
      <w:bodyDiv w:val="1"/>
      <w:marLeft w:val="0"/>
      <w:marRight w:val="0"/>
      <w:marTop w:val="0"/>
      <w:marBottom w:val="0"/>
      <w:divBdr>
        <w:top w:val="none" w:sz="0" w:space="0" w:color="auto"/>
        <w:left w:val="none" w:sz="0" w:space="0" w:color="auto"/>
        <w:bottom w:val="none" w:sz="0" w:space="0" w:color="auto"/>
        <w:right w:val="none" w:sz="0" w:space="0" w:color="auto"/>
      </w:divBdr>
      <w:divsChild>
        <w:div w:id="171922794">
          <w:marLeft w:val="0"/>
          <w:marRight w:val="0"/>
          <w:marTop w:val="0"/>
          <w:marBottom w:val="0"/>
          <w:divBdr>
            <w:top w:val="none" w:sz="0" w:space="0" w:color="auto"/>
            <w:left w:val="none" w:sz="0" w:space="0" w:color="auto"/>
            <w:bottom w:val="none" w:sz="0" w:space="0" w:color="auto"/>
            <w:right w:val="none" w:sz="0" w:space="0" w:color="auto"/>
          </w:divBdr>
          <w:divsChild>
            <w:div w:id="665205434">
              <w:marLeft w:val="0"/>
              <w:marRight w:val="0"/>
              <w:marTop w:val="0"/>
              <w:marBottom w:val="0"/>
              <w:divBdr>
                <w:top w:val="none" w:sz="0" w:space="0" w:color="auto"/>
                <w:left w:val="none" w:sz="0" w:space="0" w:color="auto"/>
                <w:bottom w:val="none" w:sz="0" w:space="0" w:color="auto"/>
                <w:right w:val="none" w:sz="0" w:space="0" w:color="auto"/>
              </w:divBdr>
            </w:div>
          </w:divsChild>
        </w:div>
        <w:div w:id="713768818">
          <w:marLeft w:val="0"/>
          <w:marRight w:val="0"/>
          <w:marTop w:val="0"/>
          <w:marBottom w:val="0"/>
          <w:divBdr>
            <w:top w:val="none" w:sz="0" w:space="0" w:color="auto"/>
            <w:left w:val="none" w:sz="0" w:space="0" w:color="auto"/>
            <w:bottom w:val="none" w:sz="0" w:space="0" w:color="auto"/>
            <w:right w:val="none" w:sz="0" w:space="0" w:color="auto"/>
          </w:divBdr>
          <w:divsChild>
            <w:div w:id="1730348213">
              <w:marLeft w:val="0"/>
              <w:marRight w:val="0"/>
              <w:marTop w:val="0"/>
              <w:marBottom w:val="0"/>
              <w:divBdr>
                <w:top w:val="none" w:sz="0" w:space="0" w:color="auto"/>
                <w:left w:val="none" w:sz="0" w:space="0" w:color="auto"/>
                <w:bottom w:val="none" w:sz="0" w:space="0" w:color="auto"/>
                <w:right w:val="none" w:sz="0" w:space="0" w:color="auto"/>
              </w:divBdr>
            </w:div>
          </w:divsChild>
        </w:div>
        <w:div w:id="1646931507">
          <w:marLeft w:val="0"/>
          <w:marRight w:val="0"/>
          <w:marTop w:val="0"/>
          <w:marBottom w:val="0"/>
          <w:divBdr>
            <w:top w:val="none" w:sz="0" w:space="0" w:color="auto"/>
            <w:left w:val="none" w:sz="0" w:space="0" w:color="auto"/>
            <w:bottom w:val="none" w:sz="0" w:space="0" w:color="auto"/>
            <w:right w:val="none" w:sz="0" w:space="0" w:color="auto"/>
          </w:divBdr>
          <w:divsChild>
            <w:div w:id="1000501098">
              <w:marLeft w:val="0"/>
              <w:marRight w:val="0"/>
              <w:marTop w:val="0"/>
              <w:marBottom w:val="0"/>
              <w:divBdr>
                <w:top w:val="none" w:sz="0" w:space="0" w:color="auto"/>
                <w:left w:val="none" w:sz="0" w:space="0" w:color="auto"/>
                <w:bottom w:val="none" w:sz="0" w:space="0" w:color="auto"/>
                <w:right w:val="none" w:sz="0" w:space="0" w:color="auto"/>
              </w:divBdr>
            </w:div>
          </w:divsChild>
        </w:div>
        <w:div w:id="1753503058">
          <w:marLeft w:val="0"/>
          <w:marRight w:val="0"/>
          <w:marTop w:val="0"/>
          <w:marBottom w:val="0"/>
          <w:divBdr>
            <w:top w:val="none" w:sz="0" w:space="0" w:color="auto"/>
            <w:left w:val="none" w:sz="0" w:space="0" w:color="auto"/>
            <w:bottom w:val="none" w:sz="0" w:space="0" w:color="auto"/>
            <w:right w:val="none" w:sz="0" w:space="0" w:color="auto"/>
          </w:divBdr>
          <w:divsChild>
            <w:div w:id="685715168">
              <w:marLeft w:val="0"/>
              <w:marRight w:val="0"/>
              <w:marTop w:val="0"/>
              <w:marBottom w:val="0"/>
              <w:divBdr>
                <w:top w:val="none" w:sz="0" w:space="0" w:color="auto"/>
                <w:left w:val="none" w:sz="0" w:space="0" w:color="auto"/>
                <w:bottom w:val="none" w:sz="0" w:space="0" w:color="auto"/>
                <w:right w:val="none" w:sz="0" w:space="0" w:color="auto"/>
              </w:divBdr>
              <w:divsChild>
                <w:div w:id="708263111">
                  <w:marLeft w:val="0"/>
                  <w:marRight w:val="0"/>
                  <w:marTop w:val="0"/>
                  <w:marBottom w:val="0"/>
                  <w:divBdr>
                    <w:top w:val="none" w:sz="0" w:space="0" w:color="auto"/>
                    <w:left w:val="none" w:sz="0" w:space="0" w:color="auto"/>
                    <w:bottom w:val="none" w:sz="0" w:space="0" w:color="auto"/>
                    <w:right w:val="none" w:sz="0" w:space="0" w:color="auto"/>
                  </w:divBdr>
                  <w:divsChild>
                    <w:div w:id="401220391">
                      <w:marLeft w:val="0"/>
                      <w:marRight w:val="0"/>
                      <w:marTop w:val="0"/>
                      <w:marBottom w:val="0"/>
                      <w:divBdr>
                        <w:top w:val="none" w:sz="0" w:space="0" w:color="auto"/>
                        <w:left w:val="none" w:sz="0" w:space="0" w:color="auto"/>
                        <w:bottom w:val="none" w:sz="0" w:space="0" w:color="auto"/>
                        <w:right w:val="none" w:sz="0" w:space="0" w:color="auto"/>
                      </w:divBdr>
                      <w:divsChild>
                        <w:div w:id="135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03921">
          <w:marLeft w:val="0"/>
          <w:marRight w:val="0"/>
          <w:marTop w:val="0"/>
          <w:marBottom w:val="0"/>
          <w:divBdr>
            <w:top w:val="none" w:sz="0" w:space="0" w:color="auto"/>
            <w:left w:val="none" w:sz="0" w:space="0" w:color="auto"/>
            <w:bottom w:val="none" w:sz="0" w:space="0" w:color="auto"/>
            <w:right w:val="none" w:sz="0" w:space="0" w:color="auto"/>
          </w:divBdr>
          <w:divsChild>
            <w:div w:id="113985117">
              <w:marLeft w:val="0"/>
              <w:marRight w:val="0"/>
              <w:marTop w:val="0"/>
              <w:marBottom w:val="0"/>
              <w:divBdr>
                <w:top w:val="none" w:sz="0" w:space="0" w:color="auto"/>
                <w:left w:val="none" w:sz="0" w:space="0" w:color="auto"/>
                <w:bottom w:val="none" w:sz="0" w:space="0" w:color="auto"/>
                <w:right w:val="none" w:sz="0" w:space="0" w:color="auto"/>
              </w:divBdr>
            </w:div>
          </w:divsChild>
        </w:div>
        <w:div w:id="1867594615">
          <w:marLeft w:val="0"/>
          <w:marRight w:val="0"/>
          <w:marTop w:val="0"/>
          <w:marBottom w:val="0"/>
          <w:divBdr>
            <w:top w:val="none" w:sz="0" w:space="0" w:color="auto"/>
            <w:left w:val="none" w:sz="0" w:space="0" w:color="auto"/>
            <w:bottom w:val="none" w:sz="0" w:space="0" w:color="auto"/>
            <w:right w:val="none" w:sz="0" w:space="0" w:color="auto"/>
          </w:divBdr>
          <w:divsChild>
            <w:div w:id="13526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4765">
      <w:bodyDiv w:val="1"/>
      <w:marLeft w:val="0"/>
      <w:marRight w:val="0"/>
      <w:marTop w:val="0"/>
      <w:marBottom w:val="0"/>
      <w:divBdr>
        <w:top w:val="none" w:sz="0" w:space="0" w:color="auto"/>
        <w:left w:val="none" w:sz="0" w:space="0" w:color="auto"/>
        <w:bottom w:val="none" w:sz="0" w:space="0" w:color="auto"/>
        <w:right w:val="none" w:sz="0" w:space="0" w:color="auto"/>
      </w:divBdr>
      <w:divsChild>
        <w:div w:id="847908241">
          <w:marLeft w:val="0"/>
          <w:marRight w:val="0"/>
          <w:marTop w:val="0"/>
          <w:marBottom w:val="0"/>
          <w:divBdr>
            <w:top w:val="none" w:sz="0" w:space="0" w:color="auto"/>
            <w:left w:val="none" w:sz="0" w:space="0" w:color="auto"/>
            <w:bottom w:val="none" w:sz="0" w:space="0" w:color="auto"/>
            <w:right w:val="none" w:sz="0" w:space="0" w:color="auto"/>
          </w:divBdr>
          <w:divsChild>
            <w:div w:id="12093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0765">
      <w:bodyDiv w:val="1"/>
      <w:marLeft w:val="0"/>
      <w:marRight w:val="0"/>
      <w:marTop w:val="0"/>
      <w:marBottom w:val="0"/>
      <w:divBdr>
        <w:top w:val="none" w:sz="0" w:space="0" w:color="auto"/>
        <w:left w:val="none" w:sz="0" w:space="0" w:color="auto"/>
        <w:bottom w:val="none" w:sz="0" w:space="0" w:color="auto"/>
        <w:right w:val="none" w:sz="0" w:space="0" w:color="auto"/>
      </w:divBdr>
      <w:divsChild>
        <w:div w:id="1434596469">
          <w:marLeft w:val="0"/>
          <w:marRight w:val="0"/>
          <w:marTop w:val="0"/>
          <w:marBottom w:val="0"/>
          <w:divBdr>
            <w:top w:val="none" w:sz="0" w:space="0" w:color="auto"/>
            <w:left w:val="none" w:sz="0" w:space="0" w:color="auto"/>
            <w:bottom w:val="none" w:sz="0" w:space="0" w:color="auto"/>
            <w:right w:val="none" w:sz="0" w:space="0" w:color="auto"/>
          </w:divBdr>
        </w:div>
      </w:divsChild>
    </w:div>
    <w:div w:id="74205878">
      <w:bodyDiv w:val="1"/>
      <w:marLeft w:val="0"/>
      <w:marRight w:val="0"/>
      <w:marTop w:val="0"/>
      <w:marBottom w:val="0"/>
      <w:divBdr>
        <w:top w:val="none" w:sz="0" w:space="0" w:color="auto"/>
        <w:left w:val="none" w:sz="0" w:space="0" w:color="auto"/>
        <w:bottom w:val="none" w:sz="0" w:space="0" w:color="auto"/>
        <w:right w:val="none" w:sz="0" w:space="0" w:color="auto"/>
      </w:divBdr>
      <w:divsChild>
        <w:div w:id="3017863">
          <w:marLeft w:val="0"/>
          <w:marRight w:val="0"/>
          <w:marTop w:val="0"/>
          <w:marBottom w:val="0"/>
          <w:divBdr>
            <w:top w:val="none" w:sz="0" w:space="0" w:color="auto"/>
            <w:left w:val="none" w:sz="0" w:space="0" w:color="auto"/>
            <w:bottom w:val="none" w:sz="0" w:space="0" w:color="auto"/>
            <w:right w:val="none" w:sz="0" w:space="0" w:color="auto"/>
          </w:divBdr>
          <w:divsChild>
            <w:div w:id="1082994147">
              <w:marLeft w:val="0"/>
              <w:marRight w:val="0"/>
              <w:marTop w:val="0"/>
              <w:marBottom w:val="0"/>
              <w:divBdr>
                <w:top w:val="none" w:sz="0" w:space="0" w:color="auto"/>
                <w:left w:val="none" w:sz="0" w:space="0" w:color="auto"/>
                <w:bottom w:val="none" w:sz="0" w:space="0" w:color="auto"/>
                <w:right w:val="none" w:sz="0" w:space="0" w:color="auto"/>
              </w:divBdr>
            </w:div>
          </w:divsChild>
        </w:div>
        <w:div w:id="153422296">
          <w:marLeft w:val="0"/>
          <w:marRight w:val="0"/>
          <w:marTop w:val="0"/>
          <w:marBottom w:val="0"/>
          <w:divBdr>
            <w:top w:val="none" w:sz="0" w:space="0" w:color="auto"/>
            <w:left w:val="none" w:sz="0" w:space="0" w:color="auto"/>
            <w:bottom w:val="none" w:sz="0" w:space="0" w:color="auto"/>
            <w:right w:val="none" w:sz="0" w:space="0" w:color="auto"/>
          </w:divBdr>
          <w:divsChild>
            <w:div w:id="276301644">
              <w:marLeft w:val="0"/>
              <w:marRight w:val="0"/>
              <w:marTop w:val="0"/>
              <w:marBottom w:val="0"/>
              <w:divBdr>
                <w:top w:val="none" w:sz="0" w:space="0" w:color="auto"/>
                <w:left w:val="none" w:sz="0" w:space="0" w:color="auto"/>
                <w:bottom w:val="none" w:sz="0" w:space="0" w:color="auto"/>
                <w:right w:val="none" w:sz="0" w:space="0" w:color="auto"/>
              </w:divBdr>
            </w:div>
          </w:divsChild>
        </w:div>
        <w:div w:id="320012353">
          <w:marLeft w:val="0"/>
          <w:marRight w:val="0"/>
          <w:marTop w:val="0"/>
          <w:marBottom w:val="0"/>
          <w:divBdr>
            <w:top w:val="none" w:sz="0" w:space="0" w:color="auto"/>
            <w:left w:val="none" w:sz="0" w:space="0" w:color="auto"/>
            <w:bottom w:val="none" w:sz="0" w:space="0" w:color="auto"/>
            <w:right w:val="none" w:sz="0" w:space="0" w:color="auto"/>
          </w:divBdr>
          <w:divsChild>
            <w:div w:id="2111198521">
              <w:marLeft w:val="0"/>
              <w:marRight w:val="0"/>
              <w:marTop w:val="0"/>
              <w:marBottom w:val="0"/>
              <w:divBdr>
                <w:top w:val="none" w:sz="0" w:space="0" w:color="auto"/>
                <w:left w:val="none" w:sz="0" w:space="0" w:color="auto"/>
                <w:bottom w:val="none" w:sz="0" w:space="0" w:color="auto"/>
                <w:right w:val="none" w:sz="0" w:space="0" w:color="auto"/>
              </w:divBdr>
            </w:div>
          </w:divsChild>
        </w:div>
        <w:div w:id="640429539">
          <w:marLeft w:val="0"/>
          <w:marRight w:val="0"/>
          <w:marTop w:val="0"/>
          <w:marBottom w:val="0"/>
          <w:divBdr>
            <w:top w:val="none" w:sz="0" w:space="0" w:color="auto"/>
            <w:left w:val="none" w:sz="0" w:space="0" w:color="auto"/>
            <w:bottom w:val="none" w:sz="0" w:space="0" w:color="auto"/>
            <w:right w:val="none" w:sz="0" w:space="0" w:color="auto"/>
          </w:divBdr>
          <w:divsChild>
            <w:div w:id="1908761708">
              <w:marLeft w:val="0"/>
              <w:marRight w:val="0"/>
              <w:marTop w:val="0"/>
              <w:marBottom w:val="0"/>
              <w:divBdr>
                <w:top w:val="none" w:sz="0" w:space="0" w:color="auto"/>
                <w:left w:val="none" w:sz="0" w:space="0" w:color="auto"/>
                <w:bottom w:val="none" w:sz="0" w:space="0" w:color="auto"/>
                <w:right w:val="none" w:sz="0" w:space="0" w:color="auto"/>
              </w:divBdr>
            </w:div>
          </w:divsChild>
        </w:div>
        <w:div w:id="694039465">
          <w:marLeft w:val="0"/>
          <w:marRight w:val="0"/>
          <w:marTop w:val="0"/>
          <w:marBottom w:val="0"/>
          <w:divBdr>
            <w:top w:val="none" w:sz="0" w:space="0" w:color="auto"/>
            <w:left w:val="none" w:sz="0" w:space="0" w:color="auto"/>
            <w:bottom w:val="none" w:sz="0" w:space="0" w:color="auto"/>
            <w:right w:val="none" w:sz="0" w:space="0" w:color="auto"/>
          </w:divBdr>
          <w:divsChild>
            <w:div w:id="912080631">
              <w:marLeft w:val="0"/>
              <w:marRight w:val="0"/>
              <w:marTop w:val="0"/>
              <w:marBottom w:val="0"/>
              <w:divBdr>
                <w:top w:val="none" w:sz="0" w:space="0" w:color="auto"/>
                <w:left w:val="none" w:sz="0" w:space="0" w:color="auto"/>
                <w:bottom w:val="none" w:sz="0" w:space="0" w:color="auto"/>
                <w:right w:val="none" w:sz="0" w:space="0" w:color="auto"/>
              </w:divBdr>
            </w:div>
          </w:divsChild>
        </w:div>
        <w:div w:id="1856190618">
          <w:marLeft w:val="0"/>
          <w:marRight w:val="0"/>
          <w:marTop w:val="0"/>
          <w:marBottom w:val="0"/>
          <w:divBdr>
            <w:top w:val="none" w:sz="0" w:space="0" w:color="auto"/>
            <w:left w:val="none" w:sz="0" w:space="0" w:color="auto"/>
            <w:bottom w:val="none" w:sz="0" w:space="0" w:color="auto"/>
            <w:right w:val="none" w:sz="0" w:space="0" w:color="auto"/>
          </w:divBdr>
          <w:divsChild>
            <w:div w:id="606036058">
              <w:marLeft w:val="0"/>
              <w:marRight w:val="0"/>
              <w:marTop w:val="0"/>
              <w:marBottom w:val="0"/>
              <w:divBdr>
                <w:top w:val="none" w:sz="0" w:space="0" w:color="auto"/>
                <w:left w:val="none" w:sz="0" w:space="0" w:color="auto"/>
                <w:bottom w:val="none" w:sz="0" w:space="0" w:color="auto"/>
                <w:right w:val="none" w:sz="0" w:space="0" w:color="auto"/>
              </w:divBdr>
            </w:div>
          </w:divsChild>
        </w:div>
        <w:div w:id="2043439283">
          <w:marLeft w:val="0"/>
          <w:marRight w:val="0"/>
          <w:marTop w:val="0"/>
          <w:marBottom w:val="0"/>
          <w:divBdr>
            <w:top w:val="none" w:sz="0" w:space="0" w:color="auto"/>
            <w:left w:val="none" w:sz="0" w:space="0" w:color="auto"/>
            <w:bottom w:val="none" w:sz="0" w:space="0" w:color="auto"/>
            <w:right w:val="none" w:sz="0" w:space="0" w:color="auto"/>
          </w:divBdr>
          <w:divsChild>
            <w:div w:id="6973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1567">
      <w:bodyDiv w:val="1"/>
      <w:marLeft w:val="0"/>
      <w:marRight w:val="0"/>
      <w:marTop w:val="0"/>
      <w:marBottom w:val="0"/>
      <w:divBdr>
        <w:top w:val="none" w:sz="0" w:space="0" w:color="auto"/>
        <w:left w:val="none" w:sz="0" w:space="0" w:color="auto"/>
        <w:bottom w:val="none" w:sz="0" w:space="0" w:color="auto"/>
        <w:right w:val="none" w:sz="0" w:space="0" w:color="auto"/>
      </w:divBdr>
      <w:divsChild>
        <w:div w:id="558251986">
          <w:marLeft w:val="0"/>
          <w:marRight w:val="0"/>
          <w:marTop w:val="0"/>
          <w:marBottom w:val="0"/>
          <w:divBdr>
            <w:top w:val="none" w:sz="0" w:space="0" w:color="auto"/>
            <w:left w:val="none" w:sz="0" w:space="0" w:color="auto"/>
            <w:bottom w:val="none" w:sz="0" w:space="0" w:color="auto"/>
            <w:right w:val="none" w:sz="0" w:space="0" w:color="auto"/>
          </w:divBdr>
          <w:divsChild>
            <w:div w:id="26176911">
              <w:marLeft w:val="0"/>
              <w:marRight w:val="0"/>
              <w:marTop w:val="0"/>
              <w:marBottom w:val="0"/>
              <w:divBdr>
                <w:top w:val="none" w:sz="0" w:space="0" w:color="auto"/>
                <w:left w:val="none" w:sz="0" w:space="0" w:color="auto"/>
                <w:bottom w:val="none" w:sz="0" w:space="0" w:color="auto"/>
                <w:right w:val="none" w:sz="0" w:space="0" w:color="auto"/>
              </w:divBdr>
            </w:div>
            <w:div w:id="39983405">
              <w:marLeft w:val="0"/>
              <w:marRight w:val="0"/>
              <w:marTop w:val="0"/>
              <w:marBottom w:val="0"/>
              <w:divBdr>
                <w:top w:val="none" w:sz="0" w:space="0" w:color="auto"/>
                <w:left w:val="none" w:sz="0" w:space="0" w:color="auto"/>
                <w:bottom w:val="none" w:sz="0" w:space="0" w:color="auto"/>
                <w:right w:val="none" w:sz="0" w:space="0" w:color="auto"/>
              </w:divBdr>
            </w:div>
            <w:div w:id="144787067">
              <w:marLeft w:val="0"/>
              <w:marRight w:val="0"/>
              <w:marTop w:val="0"/>
              <w:marBottom w:val="0"/>
              <w:divBdr>
                <w:top w:val="none" w:sz="0" w:space="0" w:color="auto"/>
                <w:left w:val="none" w:sz="0" w:space="0" w:color="auto"/>
                <w:bottom w:val="none" w:sz="0" w:space="0" w:color="auto"/>
                <w:right w:val="none" w:sz="0" w:space="0" w:color="auto"/>
              </w:divBdr>
            </w:div>
            <w:div w:id="200480330">
              <w:marLeft w:val="0"/>
              <w:marRight w:val="0"/>
              <w:marTop w:val="0"/>
              <w:marBottom w:val="0"/>
              <w:divBdr>
                <w:top w:val="none" w:sz="0" w:space="0" w:color="auto"/>
                <w:left w:val="none" w:sz="0" w:space="0" w:color="auto"/>
                <w:bottom w:val="none" w:sz="0" w:space="0" w:color="auto"/>
                <w:right w:val="none" w:sz="0" w:space="0" w:color="auto"/>
              </w:divBdr>
            </w:div>
            <w:div w:id="310210411">
              <w:marLeft w:val="0"/>
              <w:marRight w:val="0"/>
              <w:marTop w:val="0"/>
              <w:marBottom w:val="0"/>
              <w:divBdr>
                <w:top w:val="none" w:sz="0" w:space="0" w:color="auto"/>
                <w:left w:val="none" w:sz="0" w:space="0" w:color="auto"/>
                <w:bottom w:val="none" w:sz="0" w:space="0" w:color="auto"/>
                <w:right w:val="none" w:sz="0" w:space="0" w:color="auto"/>
              </w:divBdr>
            </w:div>
            <w:div w:id="327638503">
              <w:marLeft w:val="0"/>
              <w:marRight w:val="0"/>
              <w:marTop w:val="0"/>
              <w:marBottom w:val="0"/>
              <w:divBdr>
                <w:top w:val="none" w:sz="0" w:space="0" w:color="auto"/>
                <w:left w:val="none" w:sz="0" w:space="0" w:color="auto"/>
                <w:bottom w:val="none" w:sz="0" w:space="0" w:color="auto"/>
                <w:right w:val="none" w:sz="0" w:space="0" w:color="auto"/>
              </w:divBdr>
            </w:div>
            <w:div w:id="334842040">
              <w:marLeft w:val="0"/>
              <w:marRight w:val="0"/>
              <w:marTop w:val="0"/>
              <w:marBottom w:val="0"/>
              <w:divBdr>
                <w:top w:val="none" w:sz="0" w:space="0" w:color="auto"/>
                <w:left w:val="none" w:sz="0" w:space="0" w:color="auto"/>
                <w:bottom w:val="none" w:sz="0" w:space="0" w:color="auto"/>
                <w:right w:val="none" w:sz="0" w:space="0" w:color="auto"/>
              </w:divBdr>
            </w:div>
            <w:div w:id="356319454">
              <w:marLeft w:val="0"/>
              <w:marRight w:val="0"/>
              <w:marTop w:val="0"/>
              <w:marBottom w:val="0"/>
              <w:divBdr>
                <w:top w:val="none" w:sz="0" w:space="0" w:color="auto"/>
                <w:left w:val="none" w:sz="0" w:space="0" w:color="auto"/>
                <w:bottom w:val="none" w:sz="0" w:space="0" w:color="auto"/>
                <w:right w:val="none" w:sz="0" w:space="0" w:color="auto"/>
              </w:divBdr>
            </w:div>
            <w:div w:id="362749605">
              <w:marLeft w:val="0"/>
              <w:marRight w:val="0"/>
              <w:marTop w:val="0"/>
              <w:marBottom w:val="0"/>
              <w:divBdr>
                <w:top w:val="none" w:sz="0" w:space="0" w:color="auto"/>
                <w:left w:val="none" w:sz="0" w:space="0" w:color="auto"/>
                <w:bottom w:val="none" w:sz="0" w:space="0" w:color="auto"/>
                <w:right w:val="none" w:sz="0" w:space="0" w:color="auto"/>
              </w:divBdr>
            </w:div>
            <w:div w:id="366836805">
              <w:marLeft w:val="0"/>
              <w:marRight w:val="0"/>
              <w:marTop w:val="0"/>
              <w:marBottom w:val="0"/>
              <w:divBdr>
                <w:top w:val="none" w:sz="0" w:space="0" w:color="auto"/>
                <w:left w:val="none" w:sz="0" w:space="0" w:color="auto"/>
                <w:bottom w:val="none" w:sz="0" w:space="0" w:color="auto"/>
                <w:right w:val="none" w:sz="0" w:space="0" w:color="auto"/>
              </w:divBdr>
            </w:div>
            <w:div w:id="371658206">
              <w:marLeft w:val="0"/>
              <w:marRight w:val="0"/>
              <w:marTop w:val="0"/>
              <w:marBottom w:val="0"/>
              <w:divBdr>
                <w:top w:val="none" w:sz="0" w:space="0" w:color="auto"/>
                <w:left w:val="none" w:sz="0" w:space="0" w:color="auto"/>
                <w:bottom w:val="none" w:sz="0" w:space="0" w:color="auto"/>
                <w:right w:val="none" w:sz="0" w:space="0" w:color="auto"/>
              </w:divBdr>
            </w:div>
            <w:div w:id="377051626">
              <w:marLeft w:val="0"/>
              <w:marRight w:val="0"/>
              <w:marTop w:val="0"/>
              <w:marBottom w:val="0"/>
              <w:divBdr>
                <w:top w:val="none" w:sz="0" w:space="0" w:color="auto"/>
                <w:left w:val="none" w:sz="0" w:space="0" w:color="auto"/>
                <w:bottom w:val="none" w:sz="0" w:space="0" w:color="auto"/>
                <w:right w:val="none" w:sz="0" w:space="0" w:color="auto"/>
              </w:divBdr>
            </w:div>
            <w:div w:id="386804433">
              <w:marLeft w:val="0"/>
              <w:marRight w:val="0"/>
              <w:marTop w:val="0"/>
              <w:marBottom w:val="0"/>
              <w:divBdr>
                <w:top w:val="none" w:sz="0" w:space="0" w:color="auto"/>
                <w:left w:val="none" w:sz="0" w:space="0" w:color="auto"/>
                <w:bottom w:val="none" w:sz="0" w:space="0" w:color="auto"/>
                <w:right w:val="none" w:sz="0" w:space="0" w:color="auto"/>
              </w:divBdr>
            </w:div>
            <w:div w:id="425614972">
              <w:marLeft w:val="0"/>
              <w:marRight w:val="0"/>
              <w:marTop w:val="0"/>
              <w:marBottom w:val="0"/>
              <w:divBdr>
                <w:top w:val="none" w:sz="0" w:space="0" w:color="auto"/>
                <w:left w:val="none" w:sz="0" w:space="0" w:color="auto"/>
                <w:bottom w:val="none" w:sz="0" w:space="0" w:color="auto"/>
                <w:right w:val="none" w:sz="0" w:space="0" w:color="auto"/>
              </w:divBdr>
            </w:div>
            <w:div w:id="427123566">
              <w:marLeft w:val="0"/>
              <w:marRight w:val="0"/>
              <w:marTop w:val="0"/>
              <w:marBottom w:val="0"/>
              <w:divBdr>
                <w:top w:val="none" w:sz="0" w:space="0" w:color="auto"/>
                <w:left w:val="none" w:sz="0" w:space="0" w:color="auto"/>
                <w:bottom w:val="none" w:sz="0" w:space="0" w:color="auto"/>
                <w:right w:val="none" w:sz="0" w:space="0" w:color="auto"/>
              </w:divBdr>
            </w:div>
            <w:div w:id="459307205">
              <w:marLeft w:val="0"/>
              <w:marRight w:val="0"/>
              <w:marTop w:val="0"/>
              <w:marBottom w:val="0"/>
              <w:divBdr>
                <w:top w:val="none" w:sz="0" w:space="0" w:color="auto"/>
                <w:left w:val="none" w:sz="0" w:space="0" w:color="auto"/>
                <w:bottom w:val="none" w:sz="0" w:space="0" w:color="auto"/>
                <w:right w:val="none" w:sz="0" w:space="0" w:color="auto"/>
              </w:divBdr>
            </w:div>
            <w:div w:id="526019223">
              <w:marLeft w:val="0"/>
              <w:marRight w:val="0"/>
              <w:marTop w:val="0"/>
              <w:marBottom w:val="0"/>
              <w:divBdr>
                <w:top w:val="none" w:sz="0" w:space="0" w:color="auto"/>
                <w:left w:val="none" w:sz="0" w:space="0" w:color="auto"/>
                <w:bottom w:val="none" w:sz="0" w:space="0" w:color="auto"/>
                <w:right w:val="none" w:sz="0" w:space="0" w:color="auto"/>
              </w:divBdr>
            </w:div>
            <w:div w:id="576984823">
              <w:marLeft w:val="0"/>
              <w:marRight w:val="0"/>
              <w:marTop w:val="0"/>
              <w:marBottom w:val="0"/>
              <w:divBdr>
                <w:top w:val="none" w:sz="0" w:space="0" w:color="auto"/>
                <w:left w:val="none" w:sz="0" w:space="0" w:color="auto"/>
                <w:bottom w:val="none" w:sz="0" w:space="0" w:color="auto"/>
                <w:right w:val="none" w:sz="0" w:space="0" w:color="auto"/>
              </w:divBdr>
            </w:div>
            <w:div w:id="620919931">
              <w:marLeft w:val="0"/>
              <w:marRight w:val="0"/>
              <w:marTop w:val="0"/>
              <w:marBottom w:val="0"/>
              <w:divBdr>
                <w:top w:val="none" w:sz="0" w:space="0" w:color="auto"/>
                <w:left w:val="none" w:sz="0" w:space="0" w:color="auto"/>
                <w:bottom w:val="none" w:sz="0" w:space="0" w:color="auto"/>
                <w:right w:val="none" w:sz="0" w:space="0" w:color="auto"/>
              </w:divBdr>
            </w:div>
            <w:div w:id="629870989">
              <w:marLeft w:val="0"/>
              <w:marRight w:val="0"/>
              <w:marTop w:val="0"/>
              <w:marBottom w:val="0"/>
              <w:divBdr>
                <w:top w:val="none" w:sz="0" w:space="0" w:color="auto"/>
                <w:left w:val="none" w:sz="0" w:space="0" w:color="auto"/>
                <w:bottom w:val="none" w:sz="0" w:space="0" w:color="auto"/>
                <w:right w:val="none" w:sz="0" w:space="0" w:color="auto"/>
              </w:divBdr>
            </w:div>
            <w:div w:id="672880313">
              <w:marLeft w:val="0"/>
              <w:marRight w:val="0"/>
              <w:marTop w:val="0"/>
              <w:marBottom w:val="0"/>
              <w:divBdr>
                <w:top w:val="none" w:sz="0" w:space="0" w:color="auto"/>
                <w:left w:val="none" w:sz="0" w:space="0" w:color="auto"/>
                <w:bottom w:val="none" w:sz="0" w:space="0" w:color="auto"/>
                <w:right w:val="none" w:sz="0" w:space="0" w:color="auto"/>
              </w:divBdr>
            </w:div>
            <w:div w:id="686717972">
              <w:marLeft w:val="0"/>
              <w:marRight w:val="0"/>
              <w:marTop w:val="0"/>
              <w:marBottom w:val="0"/>
              <w:divBdr>
                <w:top w:val="none" w:sz="0" w:space="0" w:color="auto"/>
                <w:left w:val="none" w:sz="0" w:space="0" w:color="auto"/>
                <w:bottom w:val="none" w:sz="0" w:space="0" w:color="auto"/>
                <w:right w:val="none" w:sz="0" w:space="0" w:color="auto"/>
              </w:divBdr>
            </w:div>
            <w:div w:id="719597984">
              <w:marLeft w:val="0"/>
              <w:marRight w:val="0"/>
              <w:marTop w:val="0"/>
              <w:marBottom w:val="0"/>
              <w:divBdr>
                <w:top w:val="none" w:sz="0" w:space="0" w:color="auto"/>
                <w:left w:val="none" w:sz="0" w:space="0" w:color="auto"/>
                <w:bottom w:val="none" w:sz="0" w:space="0" w:color="auto"/>
                <w:right w:val="none" w:sz="0" w:space="0" w:color="auto"/>
              </w:divBdr>
            </w:div>
            <w:div w:id="830684133">
              <w:marLeft w:val="0"/>
              <w:marRight w:val="0"/>
              <w:marTop w:val="0"/>
              <w:marBottom w:val="0"/>
              <w:divBdr>
                <w:top w:val="none" w:sz="0" w:space="0" w:color="auto"/>
                <w:left w:val="none" w:sz="0" w:space="0" w:color="auto"/>
                <w:bottom w:val="none" w:sz="0" w:space="0" w:color="auto"/>
                <w:right w:val="none" w:sz="0" w:space="0" w:color="auto"/>
              </w:divBdr>
            </w:div>
            <w:div w:id="880558229">
              <w:marLeft w:val="0"/>
              <w:marRight w:val="0"/>
              <w:marTop w:val="0"/>
              <w:marBottom w:val="0"/>
              <w:divBdr>
                <w:top w:val="none" w:sz="0" w:space="0" w:color="auto"/>
                <w:left w:val="none" w:sz="0" w:space="0" w:color="auto"/>
                <w:bottom w:val="none" w:sz="0" w:space="0" w:color="auto"/>
                <w:right w:val="none" w:sz="0" w:space="0" w:color="auto"/>
              </w:divBdr>
            </w:div>
            <w:div w:id="916012771">
              <w:marLeft w:val="0"/>
              <w:marRight w:val="0"/>
              <w:marTop w:val="0"/>
              <w:marBottom w:val="0"/>
              <w:divBdr>
                <w:top w:val="none" w:sz="0" w:space="0" w:color="auto"/>
                <w:left w:val="none" w:sz="0" w:space="0" w:color="auto"/>
                <w:bottom w:val="none" w:sz="0" w:space="0" w:color="auto"/>
                <w:right w:val="none" w:sz="0" w:space="0" w:color="auto"/>
              </w:divBdr>
            </w:div>
            <w:div w:id="921836402">
              <w:marLeft w:val="0"/>
              <w:marRight w:val="0"/>
              <w:marTop w:val="0"/>
              <w:marBottom w:val="0"/>
              <w:divBdr>
                <w:top w:val="none" w:sz="0" w:space="0" w:color="auto"/>
                <w:left w:val="none" w:sz="0" w:space="0" w:color="auto"/>
                <w:bottom w:val="none" w:sz="0" w:space="0" w:color="auto"/>
                <w:right w:val="none" w:sz="0" w:space="0" w:color="auto"/>
              </w:divBdr>
            </w:div>
            <w:div w:id="1042635546">
              <w:marLeft w:val="0"/>
              <w:marRight w:val="0"/>
              <w:marTop w:val="0"/>
              <w:marBottom w:val="0"/>
              <w:divBdr>
                <w:top w:val="none" w:sz="0" w:space="0" w:color="auto"/>
                <w:left w:val="none" w:sz="0" w:space="0" w:color="auto"/>
                <w:bottom w:val="none" w:sz="0" w:space="0" w:color="auto"/>
                <w:right w:val="none" w:sz="0" w:space="0" w:color="auto"/>
              </w:divBdr>
            </w:div>
            <w:div w:id="1072580367">
              <w:marLeft w:val="0"/>
              <w:marRight w:val="0"/>
              <w:marTop w:val="0"/>
              <w:marBottom w:val="0"/>
              <w:divBdr>
                <w:top w:val="none" w:sz="0" w:space="0" w:color="auto"/>
                <w:left w:val="none" w:sz="0" w:space="0" w:color="auto"/>
                <w:bottom w:val="none" w:sz="0" w:space="0" w:color="auto"/>
                <w:right w:val="none" w:sz="0" w:space="0" w:color="auto"/>
              </w:divBdr>
            </w:div>
            <w:div w:id="1076245160">
              <w:marLeft w:val="0"/>
              <w:marRight w:val="0"/>
              <w:marTop w:val="0"/>
              <w:marBottom w:val="0"/>
              <w:divBdr>
                <w:top w:val="none" w:sz="0" w:space="0" w:color="auto"/>
                <w:left w:val="none" w:sz="0" w:space="0" w:color="auto"/>
                <w:bottom w:val="none" w:sz="0" w:space="0" w:color="auto"/>
                <w:right w:val="none" w:sz="0" w:space="0" w:color="auto"/>
              </w:divBdr>
            </w:div>
            <w:div w:id="1243028369">
              <w:marLeft w:val="0"/>
              <w:marRight w:val="0"/>
              <w:marTop w:val="0"/>
              <w:marBottom w:val="0"/>
              <w:divBdr>
                <w:top w:val="none" w:sz="0" w:space="0" w:color="auto"/>
                <w:left w:val="none" w:sz="0" w:space="0" w:color="auto"/>
                <w:bottom w:val="none" w:sz="0" w:space="0" w:color="auto"/>
                <w:right w:val="none" w:sz="0" w:space="0" w:color="auto"/>
              </w:divBdr>
            </w:div>
            <w:div w:id="1321883874">
              <w:marLeft w:val="0"/>
              <w:marRight w:val="0"/>
              <w:marTop w:val="0"/>
              <w:marBottom w:val="0"/>
              <w:divBdr>
                <w:top w:val="none" w:sz="0" w:space="0" w:color="auto"/>
                <w:left w:val="none" w:sz="0" w:space="0" w:color="auto"/>
                <w:bottom w:val="none" w:sz="0" w:space="0" w:color="auto"/>
                <w:right w:val="none" w:sz="0" w:space="0" w:color="auto"/>
              </w:divBdr>
            </w:div>
            <w:div w:id="1349990644">
              <w:marLeft w:val="0"/>
              <w:marRight w:val="0"/>
              <w:marTop w:val="0"/>
              <w:marBottom w:val="0"/>
              <w:divBdr>
                <w:top w:val="none" w:sz="0" w:space="0" w:color="auto"/>
                <w:left w:val="none" w:sz="0" w:space="0" w:color="auto"/>
                <w:bottom w:val="none" w:sz="0" w:space="0" w:color="auto"/>
                <w:right w:val="none" w:sz="0" w:space="0" w:color="auto"/>
              </w:divBdr>
            </w:div>
            <w:div w:id="1498692108">
              <w:marLeft w:val="0"/>
              <w:marRight w:val="0"/>
              <w:marTop w:val="0"/>
              <w:marBottom w:val="0"/>
              <w:divBdr>
                <w:top w:val="none" w:sz="0" w:space="0" w:color="auto"/>
                <w:left w:val="none" w:sz="0" w:space="0" w:color="auto"/>
                <w:bottom w:val="none" w:sz="0" w:space="0" w:color="auto"/>
                <w:right w:val="none" w:sz="0" w:space="0" w:color="auto"/>
              </w:divBdr>
            </w:div>
            <w:div w:id="1589657442">
              <w:marLeft w:val="0"/>
              <w:marRight w:val="0"/>
              <w:marTop w:val="0"/>
              <w:marBottom w:val="0"/>
              <w:divBdr>
                <w:top w:val="none" w:sz="0" w:space="0" w:color="auto"/>
                <w:left w:val="none" w:sz="0" w:space="0" w:color="auto"/>
                <w:bottom w:val="none" w:sz="0" w:space="0" w:color="auto"/>
                <w:right w:val="none" w:sz="0" w:space="0" w:color="auto"/>
              </w:divBdr>
            </w:div>
            <w:div w:id="1638031170">
              <w:marLeft w:val="0"/>
              <w:marRight w:val="0"/>
              <w:marTop w:val="0"/>
              <w:marBottom w:val="0"/>
              <w:divBdr>
                <w:top w:val="none" w:sz="0" w:space="0" w:color="auto"/>
                <w:left w:val="none" w:sz="0" w:space="0" w:color="auto"/>
                <w:bottom w:val="none" w:sz="0" w:space="0" w:color="auto"/>
                <w:right w:val="none" w:sz="0" w:space="0" w:color="auto"/>
              </w:divBdr>
            </w:div>
            <w:div w:id="1655183200">
              <w:marLeft w:val="0"/>
              <w:marRight w:val="0"/>
              <w:marTop w:val="0"/>
              <w:marBottom w:val="0"/>
              <w:divBdr>
                <w:top w:val="none" w:sz="0" w:space="0" w:color="auto"/>
                <w:left w:val="none" w:sz="0" w:space="0" w:color="auto"/>
                <w:bottom w:val="none" w:sz="0" w:space="0" w:color="auto"/>
                <w:right w:val="none" w:sz="0" w:space="0" w:color="auto"/>
              </w:divBdr>
            </w:div>
            <w:div w:id="1666661502">
              <w:marLeft w:val="0"/>
              <w:marRight w:val="0"/>
              <w:marTop w:val="0"/>
              <w:marBottom w:val="0"/>
              <w:divBdr>
                <w:top w:val="none" w:sz="0" w:space="0" w:color="auto"/>
                <w:left w:val="none" w:sz="0" w:space="0" w:color="auto"/>
                <w:bottom w:val="none" w:sz="0" w:space="0" w:color="auto"/>
                <w:right w:val="none" w:sz="0" w:space="0" w:color="auto"/>
              </w:divBdr>
            </w:div>
            <w:div w:id="1727602299">
              <w:marLeft w:val="0"/>
              <w:marRight w:val="0"/>
              <w:marTop w:val="0"/>
              <w:marBottom w:val="0"/>
              <w:divBdr>
                <w:top w:val="none" w:sz="0" w:space="0" w:color="auto"/>
                <w:left w:val="none" w:sz="0" w:space="0" w:color="auto"/>
                <w:bottom w:val="none" w:sz="0" w:space="0" w:color="auto"/>
                <w:right w:val="none" w:sz="0" w:space="0" w:color="auto"/>
              </w:divBdr>
            </w:div>
            <w:div w:id="1751123916">
              <w:marLeft w:val="0"/>
              <w:marRight w:val="0"/>
              <w:marTop w:val="0"/>
              <w:marBottom w:val="0"/>
              <w:divBdr>
                <w:top w:val="none" w:sz="0" w:space="0" w:color="auto"/>
                <w:left w:val="none" w:sz="0" w:space="0" w:color="auto"/>
                <w:bottom w:val="none" w:sz="0" w:space="0" w:color="auto"/>
                <w:right w:val="none" w:sz="0" w:space="0" w:color="auto"/>
              </w:divBdr>
            </w:div>
            <w:div w:id="1766225543">
              <w:marLeft w:val="0"/>
              <w:marRight w:val="0"/>
              <w:marTop w:val="0"/>
              <w:marBottom w:val="0"/>
              <w:divBdr>
                <w:top w:val="none" w:sz="0" w:space="0" w:color="auto"/>
                <w:left w:val="none" w:sz="0" w:space="0" w:color="auto"/>
                <w:bottom w:val="none" w:sz="0" w:space="0" w:color="auto"/>
                <w:right w:val="none" w:sz="0" w:space="0" w:color="auto"/>
              </w:divBdr>
            </w:div>
            <w:div w:id="1839347161">
              <w:marLeft w:val="0"/>
              <w:marRight w:val="0"/>
              <w:marTop w:val="0"/>
              <w:marBottom w:val="0"/>
              <w:divBdr>
                <w:top w:val="none" w:sz="0" w:space="0" w:color="auto"/>
                <w:left w:val="none" w:sz="0" w:space="0" w:color="auto"/>
                <w:bottom w:val="none" w:sz="0" w:space="0" w:color="auto"/>
                <w:right w:val="none" w:sz="0" w:space="0" w:color="auto"/>
              </w:divBdr>
            </w:div>
            <w:div w:id="1932614849">
              <w:marLeft w:val="0"/>
              <w:marRight w:val="0"/>
              <w:marTop w:val="0"/>
              <w:marBottom w:val="0"/>
              <w:divBdr>
                <w:top w:val="none" w:sz="0" w:space="0" w:color="auto"/>
                <w:left w:val="none" w:sz="0" w:space="0" w:color="auto"/>
                <w:bottom w:val="none" w:sz="0" w:space="0" w:color="auto"/>
                <w:right w:val="none" w:sz="0" w:space="0" w:color="auto"/>
              </w:divBdr>
            </w:div>
            <w:div w:id="2013950341">
              <w:marLeft w:val="0"/>
              <w:marRight w:val="0"/>
              <w:marTop w:val="0"/>
              <w:marBottom w:val="0"/>
              <w:divBdr>
                <w:top w:val="none" w:sz="0" w:space="0" w:color="auto"/>
                <w:left w:val="none" w:sz="0" w:space="0" w:color="auto"/>
                <w:bottom w:val="none" w:sz="0" w:space="0" w:color="auto"/>
                <w:right w:val="none" w:sz="0" w:space="0" w:color="auto"/>
              </w:divBdr>
            </w:div>
            <w:div w:id="2023579562">
              <w:marLeft w:val="0"/>
              <w:marRight w:val="0"/>
              <w:marTop w:val="0"/>
              <w:marBottom w:val="0"/>
              <w:divBdr>
                <w:top w:val="none" w:sz="0" w:space="0" w:color="auto"/>
                <w:left w:val="none" w:sz="0" w:space="0" w:color="auto"/>
                <w:bottom w:val="none" w:sz="0" w:space="0" w:color="auto"/>
                <w:right w:val="none" w:sz="0" w:space="0" w:color="auto"/>
              </w:divBdr>
            </w:div>
            <w:div w:id="20673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1510">
      <w:bodyDiv w:val="1"/>
      <w:marLeft w:val="0"/>
      <w:marRight w:val="0"/>
      <w:marTop w:val="0"/>
      <w:marBottom w:val="0"/>
      <w:divBdr>
        <w:top w:val="none" w:sz="0" w:space="0" w:color="auto"/>
        <w:left w:val="none" w:sz="0" w:space="0" w:color="auto"/>
        <w:bottom w:val="none" w:sz="0" w:space="0" w:color="auto"/>
        <w:right w:val="none" w:sz="0" w:space="0" w:color="auto"/>
      </w:divBdr>
    </w:div>
    <w:div w:id="110437983">
      <w:bodyDiv w:val="1"/>
      <w:marLeft w:val="0"/>
      <w:marRight w:val="0"/>
      <w:marTop w:val="0"/>
      <w:marBottom w:val="0"/>
      <w:divBdr>
        <w:top w:val="none" w:sz="0" w:space="0" w:color="auto"/>
        <w:left w:val="none" w:sz="0" w:space="0" w:color="auto"/>
        <w:bottom w:val="none" w:sz="0" w:space="0" w:color="auto"/>
        <w:right w:val="none" w:sz="0" w:space="0" w:color="auto"/>
      </w:divBdr>
      <w:divsChild>
        <w:div w:id="12535648">
          <w:marLeft w:val="0"/>
          <w:marRight w:val="0"/>
          <w:marTop w:val="0"/>
          <w:marBottom w:val="0"/>
          <w:divBdr>
            <w:top w:val="none" w:sz="0" w:space="0" w:color="auto"/>
            <w:left w:val="none" w:sz="0" w:space="0" w:color="auto"/>
            <w:bottom w:val="none" w:sz="0" w:space="0" w:color="auto"/>
            <w:right w:val="none" w:sz="0" w:space="0" w:color="auto"/>
          </w:divBdr>
          <w:divsChild>
            <w:div w:id="1230388025">
              <w:marLeft w:val="0"/>
              <w:marRight w:val="0"/>
              <w:marTop w:val="0"/>
              <w:marBottom w:val="0"/>
              <w:divBdr>
                <w:top w:val="none" w:sz="0" w:space="0" w:color="auto"/>
                <w:left w:val="none" w:sz="0" w:space="0" w:color="auto"/>
                <w:bottom w:val="none" w:sz="0" w:space="0" w:color="auto"/>
                <w:right w:val="none" w:sz="0" w:space="0" w:color="auto"/>
              </w:divBdr>
            </w:div>
          </w:divsChild>
        </w:div>
        <w:div w:id="778454471">
          <w:marLeft w:val="0"/>
          <w:marRight w:val="0"/>
          <w:marTop w:val="0"/>
          <w:marBottom w:val="0"/>
          <w:divBdr>
            <w:top w:val="none" w:sz="0" w:space="0" w:color="auto"/>
            <w:left w:val="none" w:sz="0" w:space="0" w:color="auto"/>
            <w:bottom w:val="none" w:sz="0" w:space="0" w:color="auto"/>
            <w:right w:val="none" w:sz="0" w:space="0" w:color="auto"/>
          </w:divBdr>
          <w:divsChild>
            <w:div w:id="1888249791">
              <w:marLeft w:val="0"/>
              <w:marRight w:val="0"/>
              <w:marTop w:val="0"/>
              <w:marBottom w:val="0"/>
              <w:divBdr>
                <w:top w:val="none" w:sz="0" w:space="0" w:color="auto"/>
                <w:left w:val="none" w:sz="0" w:space="0" w:color="auto"/>
                <w:bottom w:val="none" w:sz="0" w:space="0" w:color="auto"/>
                <w:right w:val="none" w:sz="0" w:space="0" w:color="auto"/>
              </w:divBdr>
            </w:div>
          </w:divsChild>
        </w:div>
        <w:div w:id="973025526">
          <w:marLeft w:val="0"/>
          <w:marRight w:val="0"/>
          <w:marTop w:val="0"/>
          <w:marBottom w:val="0"/>
          <w:divBdr>
            <w:top w:val="none" w:sz="0" w:space="0" w:color="auto"/>
            <w:left w:val="none" w:sz="0" w:space="0" w:color="auto"/>
            <w:bottom w:val="none" w:sz="0" w:space="0" w:color="auto"/>
            <w:right w:val="none" w:sz="0" w:space="0" w:color="auto"/>
          </w:divBdr>
          <w:divsChild>
            <w:div w:id="1418866573">
              <w:marLeft w:val="0"/>
              <w:marRight w:val="0"/>
              <w:marTop w:val="0"/>
              <w:marBottom w:val="0"/>
              <w:divBdr>
                <w:top w:val="none" w:sz="0" w:space="0" w:color="auto"/>
                <w:left w:val="none" w:sz="0" w:space="0" w:color="auto"/>
                <w:bottom w:val="none" w:sz="0" w:space="0" w:color="auto"/>
                <w:right w:val="none" w:sz="0" w:space="0" w:color="auto"/>
              </w:divBdr>
            </w:div>
          </w:divsChild>
        </w:div>
        <w:div w:id="1175264949">
          <w:marLeft w:val="0"/>
          <w:marRight w:val="0"/>
          <w:marTop w:val="0"/>
          <w:marBottom w:val="0"/>
          <w:divBdr>
            <w:top w:val="none" w:sz="0" w:space="0" w:color="auto"/>
            <w:left w:val="none" w:sz="0" w:space="0" w:color="auto"/>
            <w:bottom w:val="none" w:sz="0" w:space="0" w:color="auto"/>
            <w:right w:val="none" w:sz="0" w:space="0" w:color="auto"/>
          </w:divBdr>
          <w:divsChild>
            <w:div w:id="826096255">
              <w:marLeft w:val="0"/>
              <w:marRight w:val="0"/>
              <w:marTop w:val="0"/>
              <w:marBottom w:val="0"/>
              <w:divBdr>
                <w:top w:val="none" w:sz="0" w:space="0" w:color="auto"/>
                <w:left w:val="none" w:sz="0" w:space="0" w:color="auto"/>
                <w:bottom w:val="none" w:sz="0" w:space="0" w:color="auto"/>
                <w:right w:val="none" w:sz="0" w:space="0" w:color="auto"/>
              </w:divBdr>
              <w:divsChild>
                <w:div w:id="1428381567">
                  <w:marLeft w:val="0"/>
                  <w:marRight w:val="0"/>
                  <w:marTop w:val="0"/>
                  <w:marBottom w:val="0"/>
                  <w:divBdr>
                    <w:top w:val="none" w:sz="0" w:space="0" w:color="auto"/>
                    <w:left w:val="none" w:sz="0" w:space="0" w:color="auto"/>
                    <w:bottom w:val="none" w:sz="0" w:space="0" w:color="auto"/>
                    <w:right w:val="none" w:sz="0" w:space="0" w:color="auto"/>
                  </w:divBdr>
                  <w:divsChild>
                    <w:div w:id="2134130695">
                      <w:marLeft w:val="0"/>
                      <w:marRight w:val="0"/>
                      <w:marTop w:val="0"/>
                      <w:marBottom w:val="0"/>
                      <w:divBdr>
                        <w:top w:val="none" w:sz="0" w:space="0" w:color="auto"/>
                        <w:left w:val="none" w:sz="0" w:space="0" w:color="auto"/>
                        <w:bottom w:val="none" w:sz="0" w:space="0" w:color="auto"/>
                        <w:right w:val="none" w:sz="0" w:space="0" w:color="auto"/>
                      </w:divBdr>
                      <w:divsChild>
                        <w:div w:id="13701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2204">
          <w:marLeft w:val="0"/>
          <w:marRight w:val="0"/>
          <w:marTop w:val="0"/>
          <w:marBottom w:val="0"/>
          <w:divBdr>
            <w:top w:val="none" w:sz="0" w:space="0" w:color="auto"/>
            <w:left w:val="none" w:sz="0" w:space="0" w:color="auto"/>
            <w:bottom w:val="none" w:sz="0" w:space="0" w:color="auto"/>
            <w:right w:val="none" w:sz="0" w:space="0" w:color="auto"/>
          </w:divBdr>
          <w:divsChild>
            <w:div w:id="1748109261">
              <w:marLeft w:val="0"/>
              <w:marRight w:val="0"/>
              <w:marTop w:val="0"/>
              <w:marBottom w:val="0"/>
              <w:divBdr>
                <w:top w:val="none" w:sz="0" w:space="0" w:color="auto"/>
                <w:left w:val="none" w:sz="0" w:space="0" w:color="auto"/>
                <w:bottom w:val="none" w:sz="0" w:space="0" w:color="auto"/>
                <w:right w:val="none" w:sz="0" w:space="0" w:color="auto"/>
              </w:divBdr>
            </w:div>
          </w:divsChild>
        </w:div>
        <w:div w:id="1510175795">
          <w:marLeft w:val="0"/>
          <w:marRight w:val="0"/>
          <w:marTop w:val="0"/>
          <w:marBottom w:val="0"/>
          <w:divBdr>
            <w:top w:val="none" w:sz="0" w:space="0" w:color="auto"/>
            <w:left w:val="none" w:sz="0" w:space="0" w:color="auto"/>
            <w:bottom w:val="none" w:sz="0" w:space="0" w:color="auto"/>
            <w:right w:val="none" w:sz="0" w:space="0" w:color="auto"/>
          </w:divBdr>
          <w:divsChild>
            <w:div w:id="8794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6729">
      <w:bodyDiv w:val="1"/>
      <w:marLeft w:val="0"/>
      <w:marRight w:val="0"/>
      <w:marTop w:val="0"/>
      <w:marBottom w:val="0"/>
      <w:divBdr>
        <w:top w:val="none" w:sz="0" w:space="0" w:color="auto"/>
        <w:left w:val="none" w:sz="0" w:space="0" w:color="auto"/>
        <w:bottom w:val="none" w:sz="0" w:space="0" w:color="auto"/>
        <w:right w:val="none" w:sz="0" w:space="0" w:color="auto"/>
      </w:divBdr>
      <w:divsChild>
        <w:div w:id="1945116504">
          <w:marLeft w:val="0"/>
          <w:marRight w:val="0"/>
          <w:marTop w:val="0"/>
          <w:marBottom w:val="0"/>
          <w:divBdr>
            <w:top w:val="none" w:sz="0" w:space="0" w:color="auto"/>
            <w:left w:val="none" w:sz="0" w:space="0" w:color="auto"/>
            <w:bottom w:val="none" w:sz="0" w:space="0" w:color="auto"/>
            <w:right w:val="none" w:sz="0" w:space="0" w:color="auto"/>
          </w:divBdr>
          <w:divsChild>
            <w:div w:id="57096629">
              <w:marLeft w:val="0"/>
              <w:marRight w:val="0"/>
              <w:marTop w:val="0"/>
              <w:marBottom w:val="0"/>
              <w:divBdr>
                <w:top w:val="none" w:sz="0" w:space="0" w:color="auto"/>
                <w:left w:val="none" w:sz="0" w:space="0" w:color="auto"/>
                <w:bottom w:val="none" w:sz="0" w:space="0" w:color="auto"/>
                <w:right w:val="none" w:sz="0" w:space="0" w:color="auto"/>
              </w:divBdr>
            </w:div>
            <w:div w:id="83769437">
              <w:marLeft w:val="0"/>
              <w:marRight w:val="0"/>
              <w:marTop w:val="0"/>
              <w:marBottom w:val="0"/>
              <w:divBdr>
                <w:top w:val="none" w:sz="0" w:space="0" w:color="auto"/>
                <w:left w:val="none" w:sz="0" w:space="0" w:color="auto"/>
                <w:bottom w:val="none" w:sz="0" w:space="0" w:color="auto"/>
                <w:right w:val="none" w:sz="0" w:space="0" w:color="auto"/>
              </w:divBdr>
            </w:div>
            <w:div w:id="150490835">
              <w:marLeft w:val="0"/>
              <w:marRight w:val="0"/>
              <w:marTop w:val="0"/>
              <w:marBottom w:val="0"/>
              <w:divBdr>
                <w:top w:val="none" w:sz="0" w:space="0" w:color="auto"/>
                <w:left w:val="none" w:sz="0" w:space="0" w:color="auto"/>
                <w:bottom w:val="none" w:sz="0" w:space="0" w:color="auto"/>
                <w:right w:val="none" w:sz="0" w:space="0" w:color="auto"/>
              </w:divBdr>
            </w:div>
            <w:div w:id="155608682">
              <w:marLeft w:val="0"/>
              <w:marRight w:val="0"/>
              <w:marTop w:val="0"/>
              <w:marBottom w:val="0"/>
              <w:divBdr>
                <w:top w:val="none" w:sz="0" w:space="0" w:color="auto"/>
                <w:left w:val="none" w:sz="0" w:space="0" w:color="auto"/>
                <w:bottom w:val="none" w:sz="0" w:space="0" w:color="auto"/>
                <w:right w:val="none" w:sz="0" w:space="0" w:color="auto"/>
              </w:divBdr>
            </w:div>
            <w:div w:id="156851656">
              <w:marLeft w:val="0"/>
              <w:marRight w:val="0"/>
              <w:marTop w:val="0"/>
              <w:marBottom w:val="0"/>
              <w:divBdr>
                <w:top w:val="none" w:sz="0" w:space="0" w:color="auto"/>
                <w:left w:val="none" w:sz="0" w:space="0" w:color="auto"/>
                <w:bottom w:val="none" w:sz="0" w:space="0" w:color="auto"/>
                <w:right w:val="none" w:sz="0" w:space="0" w:color="auto"/>
              </w:divBdr>
            </w:div>
            <w:div w:id="184294470">
              <w:marLeft w:val="0"/>
              <w:marRight w:val="0"/>
              <w:marTop w:val="0"/>
              <w:marBottom w:val="0"/>
              <w:divBdr>
                <w:top w:val="none" w:sz="0" w:space="0" w:color="auto"/>
                <w:left w:val="none" w:sz="0" w:space="0" w:color="auto"/>
                <w:bottom w:val="none" w:sz="0" w:space="0" w:color="auto"/>
                <w:right w:val="none" w:sz="0" w:space="0" w:color="auto"/>
              </w:divBdr>
            </w:div>
            <w:div w:id="190729291">
              <w:marLeft w:val="0"/>
              <w:marRight w:val="0"/>
              <w:marTop w:val="0"/>
              <w:marBottom w:val="0"/>
              <w:divBdr>
                <w:top w:val="none" w:sz="0" w:space="0" w:color="auto"/>
                <w:left w:val="none" w:sz="0" w:space="0" w:color="auto"/>
                <w:bottom w:val="none" w:sz="0" w:space="0" w:color="auto"/>
                <w:right w:val="none" w:sz="0" w:space="0" w:color="auto"/>
              </w:divBdr>
            </w:div>
            <w:div w:id="196044746">
              <w:marLeft w:val="0"/>
              <w:marRight w:val="0"/>
              <w:marTop w:val="0"/>
              <w:marBottom w:val="0"/>
              <w:divBdr>
                <w:top w:val="none" w:sz="0" w:space="0" w:color="auto"/>
                <w:left w:val="none" w:sz="0" w:space="0" w:color="auto"/>
                <w:bottom w:val="none" w:sz="0" w:space="0" w:color="auto"/>
                <w:right w:val="none" w:sz="0" w:space="0" w:color="auto"/>
              </w:divBdr>
            </w:div>
            <w:div w:id="198395573">
              <w:marLeft w:val="0"/>
              <w:marRight w:val="0"/>
              <w:marTop w:val="0"/>
              <w:marBottom w:val="0"/>
              <w:divBdr>
                <w:top w:val="none" w:sz="0" w:space="0" w:color="auto"/>
                <w:left w:val="none" w:sz="0" w:space="0" w:color="auto"/>
                <w:bottom w:val="none" w:sz="0" w:space="0" w:color="auto"/>
                <w:right w:val="none" w:sz="0" w:space="0" w:color="auto"/>
              </w:divBdr>
            </w:div>
            <w:div w:id="281885140">
              <w:marLeft w:val="0"/>
              <w:marRight w:val="0"/>
              <w:marTop w:val="0"/>
              <w:marBottom w:val="0"/>
              <w:divBdr>
                <w:top w:val="none" w:sz="0" w:space="0" w:color="auto"/>
                <w:left w:val="none" w:sz="0" w:space="0" w:color="auto"/>
                <w:bottom w:val="none" w:sz="0" w:space="0" w:color="auto"/>
                <w:right w:val="none" w:sz="0" w:space="0" w:color="auto"/>
              </w:divBdr>
            </w:div>
            <w:div w:id="316568144">
              <w:marLeft w:val="0"/>
              <w:marRight w:val="0"/>
              <w:marTop w:val="0"/>
              <w:marBottom w:val="0"/>
              <w:divBdr>
                <w:top w:val="none" w:sz="0" w:space="0" w:color="auto"/>
                <w:left w:val="none" w:sz="0" w:space="0" w:color="auto"/>
                <w:bottom w:val="none" w:sz="0" w:space="0" w:color="auto"/>
                <w:right w:val="none" w:sz="0" w:space="0" w:color="auto"/>
              </w:divBdr>
            </w:div>
            <w:div w:id="339819865">
              <w:marLeft w:val="0"/>
              <w:marRight w:val="0"/>
              <w:marTop w:val="0"/>
              <w:marBottom w:val="0"/>
              <w:divBdr>
                <w:top w:val="none" w:sz="0" w:space="0" w:color="auto"/>
                <w:left w:val="none" w:sz="0" w:space="0" w:color="auto"/>
                <w:bottom w:val="none" w:sz="0" w:space="0" w:color="auto"/>
                <w:right w:val="none" w:sz="0" w:space="0" w:color="auto"/>
              </w:divBdr>
            </w:div>
            <w:div w:id="396050399">
              <w:marLeft w:val="0"/>
              <w:marRight w:val="0"/>
              <w:marTop w:val="0"/>
              <w:marBottom w:val="0"/>
              <w:divBdr>
                <w:top w:val="none" w:sz="0" w:space="0" w:color="auto"/>
                <w:left w:val="none" w:sz="0" w:space="0" w:color="auto"/>
                <w:bottom w:val="none" w:sz="0" w:space="0" w:color="auto"/>
                <w:right w:val="none" w:sz="0" w:space="0" w:color="auto"/>
              </w:divBdr>
            </w:div>
            <w:div w:id="518009254">
              <w:marLeft w:val="0"/>
              <w:marRight w:val="0"/>
              <w:marTop w:val="0"/>
              <w:marBottom w:val="0"/>
              <w:divBdr>
                <w:top w:val="none" w:sz="0" w:space="0" w:color="auto"/>
                <w:left w:val="none" w:sz="0" w:space="0" w:color="auto"/>
                <w:bottom w:val="none" w:sz="0" w:space="0" w:color="auto"/>
                <w:right w:val="none" w:sz="0" w:space="0" w:color="auto"/>
              </w:divBdr>
            </w:div>
            <w:div w:id="584456393">
              <w:marLeft w:val="0"/>
              <w:marRight w:val="0"/>
              <w:marTop w:val="0"/>
              <w:marBottom w:val="0"/>
              <w:divBdr>
                <w:top w:val="none" w:sz="0" w:space="0" w:color="auto"/>
                <w:left w:val="none" w:sz="0" w:space="0" w:color="auto"/>
                <w:bottom w:val="none" w:sz="0" w:space="0" w:color="auto"/>
                <w:right w:val="none" w:sz="0" w:space="0" w:color="auto"/>
              </w:divBdr>
            </w:div>
            <w:div w:id="615328136">
              <w:marLeft w:val="0"/>
              <w:marRight w:val="0"/>
              <w:marTop w:val="0"/>
              <w:marBottom w:val="0"/>
              <w:divBdr>
                <w:top w:val="none" w:sz="0" w:space="0" w:color="auto"/>
                <w:left w:val="none" w:sz="0" w:space="0" w:color="auto"/>
                <w:bottom w:val="none" w:sz="0" w:space="0" w:color="auto"/>
                <w:right w:val="none" w:sz="0" w:space="0" w:color="auto"/>
              </w:divBdr>
            </w:div>
            <w:div w:id="622224948">
              <w:marLeft w:val="0"/>
              <w:marRight w:val="0"/>
              <w:marTop w:val="0"/>
              <w:marBottom w:val="0"/>
              <w:divBdr>
                <w:top w:val="none" w:sz="0" w:space="0" w:color="auto"/>
                <w:left w:val="none" w:sz="0" w:space="0" w:color="auto"/>
                <w:bottom w:val="none" w:sz="0" w:space="0" w:color="auto"/>
                <w:right w:val="none" w:sz="0" w:space="0" w:color="auto"/>
              </w:divBdr>
            </w:div>
            <w:div w:id="653795354">
              <w:marLeft w:val="0"/>
              <w:marRight w:val="0"/>
              <w:marTop w:val="0"/>
              <w:marBottom w:val="0"/>
              <w:divBdr>
                <w:top w:val="none" w:sz="0" w:space="0" w:color="auto"/>
                <w:left w:val="none" w:sz="0" w:space="0" w:color="auto"/>
                <w:bottom w:val="none" w:sz="0" w:space="0" w:color="auto"/>
                <w:right w:val="none" w:sz="0" w:space="0" w:color="auto"/>
              </w:divBdr>
            </w:div>
            <w:div w:id="751046232">
              <w:marLeft w:val="0"/>
              <w:marRight w:val="0"/>
              <w:marTop w:val="0"/>
              <w:marBottom w:val="0"/>
              <w:divBdr>
                <w:top w:val="none" w:sz="0" w:space="0" w:color="auto"/>
                <w:left w:val="none" w:sz="0" w:space="0" w:color="auto"/>
                <w:bottom w:val="none" w:sz="0" w:space="0" w:color="auto"/>
                <w:right w:val="none" w:sz="0" w:space="0" w:color="auto"/>
              </w:divBdr>
            </w:div>
            <w:div w:id="794638941">
              <w:marLeft w:val="0"/>
              <w:marRight w:val="0"/>
              <w:marTop w:val="0"/>
              <w:marBottom w:val="0"/>
              <w:divBdr>
                <w:top w:val="none" w:sz="0" w:space="0" w:color="auto"/>
                <w:left w:val="none" w:sz="0" w:space="0" w:color="auto"/>
                <w:bottom w:val="none" w:sz="0" w:space="0" w:color="auto"/>
                <w:right w:val="none" w:sz="0" w:space="0" w:color="auto"/>
              </w:divBdr>
            </w:div>
            <w:div w:id="832187684">
              <w:marLeft w:val="0"/>
              <w:marRight w:val="0"/>
              <w:marTop w:val="0"/>
              <w:marBottom w:val="0"/>
              <w:divBdr>
                <w:top w:val="none" w:sz="0" w:space="0" w:color="auto"/>
                <w:left w:val="none" w:sz="0" w:space="0" w:color="auto"/>
                <w:bottom w:val="none" w:sz="0" w:space="0" w:color="auto"/>
                <w:right w:val="none" w:sz="0" w:space="0" w:color="auto"/>
              </w:divBdr>
            </w:div>
            <w:div w:id="879243343">
              <w:marLeft w:val="0"/>
              <w:marRight w:val="0"/>
              <w:marTop w:val="0"/>
              <w:marBottom w:val="0"/>
              <w:divBdr>
                <w:top w:val="none" w:sz="0" w:space="0" w:color="auto"/>
                <w:left w:val="none" w:sz="0" w:space="0" w:color="auto"/>
                <w:bottom w:val="none" w:sz="0" w:space="0" w:color="auto"/>
                <w:right w:val="none" w:sz="0" w:space="0" w:color="auto"/>
              </w:divBdr>
            </w:div>
            <w:div w:id="910501558">
              <w:marLeft w:val="0"/>
              <w:marRight w:val="0"/>
              <w:marTop w:val="0"/>
              <w:marBottom w:val="0"/>
              <w:divBdr>
                <w:top w:val="none" w:sz="0" w:space="0" w:color="auto"/>
                <w:left w:val="none" w:sz="0" w:space="0" w:color="auto"/>
                <w:bottom w:val="none" w:sz="0" w:space="0" w:color="auto"/>
                <w:right w:val="none" w:sz="0" w:space="0" w:color="auto"/>
              </w:divBdr>
            </w:div>
            <w:div w:id="1081297246">
              <w:marLeft w:val="0"/>
              <w:marRight w:val="0"/>
              <w:marTop w:val="0"/>
              <w:marBottom w:val="0"/>
              <w:divBdr>
                <w:top w:val="none" w:sz="0" w:space="0" w:color="auto"/>
                <w:left w:val="none" w:sz="0" w:space="0" w:color="auto"/>
                <w:bottom w:val="none" w:sz="0" w:space="0" w:color="auto"/>
                <w:right w:val="none" w:sz="0" w:space="0" w:color="auto"/>
              </w:divBdr>
            </w:div>
            <w:div w:id="1098868222">
              <w:marLeft w:val="0"/>
              <w:marRight w:val="0"/>
              <w:marTop w:val="0"/>
              <w:marBottom w:val="0"/>
              <w:divBdr>
                <w:top w:val="none" w:sz="0" w:space="0" w:color="auto"/>
                <w:left w:val="none" w:sz="0" w:space="0" w:color="auto"/>
                <w:bottom w:val="none" w:sz="0" w:space="0" w:color="auto"/>
                <w:right w:val="none" w:sz="0" w:space="0" w:color="auto"/>
              </w:divBdr>
            </w:div>
            <w:div w:id="1112166282">
              <w:marLeft w:val="0"/>
              <w:marRight w:val="0"/>
              <w:marTop w:val="0"/>
              <w:marBottom w:val="0"/>
              <w:divBdr>
                <w:top w:val="none" w:sz="0" w:space="0" w:color="auto"/>
                <w:left w:val="none" w:sz="0" w:space="0" w:color="auto"/>
                <w:bottom w:val="none" w:sz="0" w:space="0" w:color="auto"/>
                <w:right w:val="none" w:sz="0" w:space="0" w:color="auto"/>
              </w:divBdr>
            </w:div>
            <w:div w:id="1179466926">
              <w:marLeft w:val="0"/>
              <w:marRight w:val="0"/>
              <w:marTop w:val="0"/>
              <w:marBottom w:val="0"/>
              <w:divBdr>
                <w:top w:val="none" w:sz="0" w:space="0" w:color="auto"/>
                <w:left w:val="none" w:sz="0" w:space="0" w:color="auto"/>
                <w:bottom w:val="none" w:sz="0" w:space="0" w:color="auto"/>
                <w:right w:val="none" w:sz="0" w:space="0" w:color="auto"/>
              </w:divBdr>
            </w:div>
            <w:div w:id="1217013136">
              <w:marLeft w:val="0"/>
              <w:marRight w:val="0"/>
              <w:marTop w:val="0"/>
              <w:marBottom w:val="0"/>
              <w:divBdr>
                <w:top w:val="none" w:sz="0" w:space="0" w:color="auto"/>
                <w:left w:val="none" w:sz="0" w:space="0" w:color="auto"/>
                <w:bottom w:val="none" w:sz="0" w:space="0" w:color="auto"/>
                <w:right w:val="none" w:sz="0" w:space="0" w:color="auto"/>
              </w:divBdr>
            </w:div>
            <w:div w:id="1228296216">
              <w:marLeft w:val="0"/>
              <w:marRight w:val="0"/>
              <w:marTop w:val="0"/>
              <w:marBottom w:val="0"/>
              <w:divBdr>
                <w:top w:val="none" w:sz="0" w:space="0" w:color="auto"/>
                <w:left w:val="none" w:sz="0" w:space="0" w:color="auto"/>
                <w:bottom w:val="none" w:sz="0" w:space="0" w:color="auto"/>
                <w:right w:val="none" w:sz="0" w:space="0" w:color="auto"/>
              </w:divBdr>
            </w:div>
            <w:div w:id="1237476682">
              <w:marLeft w:val="0"/>
              <w:marRight w:val="0"/>
              <w:marTop w:val="0"/>
              <w:marBottom w:val="0"/>
              <w:divBdr>
                <w:top w:val="none" w:sz="0" w:space="0" w:color="auto"/>
                <w:left w:val="none" w:sz="0" w:space="0" w:color="auto"/>
                <w:bottom w:val="none" w:sz="0" w:space="0" w:color="auto"/>
                <w:right w:val="none" w:sz="0" w:space="0" w:color="auto"/>
              </w:divBdr>
            </w:div>
            <w:div w:id="1247954790">
              <w:marLeft w:val="0"/>
              <w:marRight w:val="0"/>
              <w:marTop w:val="0"/>
              <w:marBottom w:val="0"/>
              <w:divBdr>
                <w:top w:val="none" w:sz="0" w:space="0" w:color="auto"/>
                <w:left w:val="none" w:sz="0" w:space="0" w:color="auto"/>
                <w:bottom w:val="none" w:sz="0" w:space="0" w:color="auto"/>
                <w:right w:val="none" w:sz="0" w:space="0" w:color="auto"/>
              </w:divBdr>
            </w:div>
            <w:div w:id="1268345987">
              <w:marLeft w:val="0"/>
              <w:marRight w:val="0"/>
              <w:marTop w:val="0"/>
              <w:marBottom w:val="0"/>
              <w:divBdr>
                <w:top w:val="none" w:sz="0" w:space="0" w:color="auto"/>
                <w:left w:val="none" w:sz="0" w:space="0" w:color="auto"/>
                <w:bottom w:val="none" w:sz="0" w:space="0" w:color="auto"/>
                <w:right w:val="none" w:sz="0" w:space="0" w:color="auto"/>
              </w:divBdr>
            </w:div>
            <w:div w:id="1283536820">
              <w:marLeft w:val="0"/>
              <w:marRight w:val="0"/>
              <w:marTop w:val="0"/>
              <w:marBottom w:val="0"/>
              <w:divBdr>
                <w:top w:val="none" w:sz="0" w:space="0" w:color="auto"/>
                <w:left w:val="none" w:sz="0" w:space="0" w:color="auto"/>
                <w:bottom w:val="none" w:sz="0" w:space="0" w:color="auto"/>
                <w:right w:val="none" w:sz="0" w:space="0" w:color="auto"/>
              </w:divBdr>
            </w:div>
            <w:div w:id="1322586083">
              <w:marLeft w:val="0"/>
              <w:marRight w:val="0"/>
              <w:marTop w:val="0"/>
              <w:marBottom w:val="0"/>
              <w:divBdr>
                <w:top w:val="none" w:sz="0" w:space="0" w:color="auto"/>
                <w:left w:val="none" w:sz="0" w:space="0" w:color="auto"/>
                <w:bottom w:val="none" w:sz="0" w:space="0" w:color="auto"/>
                <w:right w:val="none" w:sz="0" w:space="0" w:color="auto"/>
              </w:divBdr>
            </w:div>
            <w:div w:id="1429498702">
              <w:marLeft w:val="0"/>
              <w:marRight w:val="0"/>
              <w:marTop w:val="0"/>
              <w:marBottom w:val="0"/>
              <w:divBdr>
                <w:top w:val="none" w:sz="0" w:space="0" w:color="auto"/>
                <w:left w:val="none" w:sz="0" w:space="0" w:color="auto"/>
                <w:bottom w:val="none" w:sz="0" w:space="0" w:color="auto"/>
                <w:right w:val="none" w:sz="0" w:space="0" w:color="auto"/>
              </w:divBdr>
            </w:div>
            <w:div w:id="1496799544">
              <w:marLeft w:val="0"/>
              <w:marRight w:val="0"/>
              <w:marTop w:val="0"/>
              <w:marBottom w:val="0"/>
              <w:divBdr>
                <w:top w:val="none" w:sz="0" w:space="0" w:color="auto"/>
                <w:left w:val="none" w:sz="0" w:space="0" w:color="auto"/>
                <w:bottom w:val="none" w:sz="0" w:space="0" w:color="auto"/>
                <w:right w:val="none" w:sz="0" w:space="0" w:color="auto"/>
              </w:divBdr>
            </w:div>
            <w:div w:id="1518034792">
              <w:marLeft w:val="0"/>
              <w:marRight w:val="0"/>
              <w:marTop w:val="0"/>
              <w:marBottom w:val="0"/>
              <w:divBdr>
                <w:top w:val="none" w:sz="0" w:space="0" w:color="auto"/>
                <w:left w:val="none" w:sz="0" w:space="0" w:color="auto"/>
                <w:bottom w:val="none" w:sz="0" w:space="0" w:color="auto"/>
                <w:right w:val="none" w:sz="0" w:space="0" w:color="auto"/>
              </w:divBdr>
            </w:div>
            <w:div w:id="1521502695">
              <w:marLeft w:val="0"/>
              <w:marRight w:val="0"/>
              <w:marTop w:val="0"/>
              <w:marBottom w:val="0"/>
              <w:divBdr>
                <w:top w:val="none" w:sz="0" w:space="0" w:color="auto"/>
                <w:left w:val="none" w:sz="0" w:space="0" w:color="auto"/>
                <w:bottom w:val="none" w:sz="0" w:space="0" w:color="auto"/>
                <w:right w:val="none" w:sz="0" w:space="0" w:color="auto"/>
              </w:divBdr>
            </w:div>
            <w:div w:id="1618178582">
              <w:marLeft w:val="0"/>
              <w:marRight w:val="0"/>
              <w:marTop w:val="0"/>
              <w:marBottom w:val="0"/>
              <w:divBdr>
                <w:top w:val="none" w:sz="0" w:space="0" w:color="auto"/>
                <w:left w:val="none" w:sz="0" w:space="0" w:color="auto"/>
                <w:bottom w:val="none" w:sz="0" w:space="0" w:color="auto"/>
                <w:right w:val="none" w:sz="0" w:space="0" w:color="auto"/>
              </w:divBdr>
            </w:div>
            <w:div w:id="1636137000">
              <w:marLeft w:val="0"/>
              <w:marRight w:val="0"/>
              <w:marTop w:val="0"/>
              <w:marBottom w:val="0"/>
              <w:divBdr>
                <w:top w:val="none" w:sz="0" w:space="0" w:color="auto"/>
                <w:left w:val="none" w:sz="0" w:space="0" w:color="auto"/>
                <w:bottom w:val="none" w:sz="0" w:space="0" w:color="auto"/>
                <w:right w:val="none" w:sz="0" w:space="0" w:color="auto"/>
              </w:divBdr>
            </w:div>
            <w:div w:id="1729642128">
              <w:marLeft w:val="0"/>
              <w:marRight w:val="0"/>
              <w:marTop w:val="0"/>
              <w:marBottom w:val="0"/>
              <w:divBdr>
                <w:top w:val="none" w:sz="0" w:space="0" w:color="auto"/>
                <w:left w:val="none" w:sz="0" w:space="0" w:color="auto"/>
                <w:bottom w:val="none" w:sz="0" w:space="0" w:color="auto"/>
                <w:right w:val="none" w:sz="0" w:space="0" w:color="auto"/>
              </w:divBdr>
            </w:div>
            <w:div w:id="1735279825">
              <w:marLeft w:val="0"/>
              <w:marRight w:val="0"/>
              <w:marTop w:val="0"/>
              <w:marBottom w:val="0"/>
              <w:divBdr>
                <w:top w:val="none" w:sz="0" w:space="0" w:color="auto"/>
                <w:left w:val="none" w:sz="0" w:space="0" w:color="auto"/>
                <w:bottom w:val="none" w:sz="0" w:space="0" w:color="auto"/>
                <w:right w:val="none" w:sz="0" w:space="0" w:color="auto"/>
              </w:divBdr>
            </w:div>
            <w:div w:id="1755780095">
              <w:marLeft w:val="0"/>
              <w:marRight w:val="0"/>
              <w:marTop w:val="0"/>
              <w:marBottom w:val="0"/>
              <w:divBdr>
                <w:top w:val="none" w:sz="0" w:space="0" w:color="auto"/>
                <w:left w:val="none" w:sz="0" w:space="0" w:color="auto"/>
                <w:bottom w:val="none" w:sz="0" w:space="0" w:color="auto"/>
                <w:right w:val="none" w:sz="0" w:space="0" w:color="auto"/>
              </w:divBdr>
            </w:div>
            <w:div w:id="1769041370">
              <w:marLeft w:val="0"/>
              <w:marRight w:val="0"/>
              <w:marTop w:val="0"/>
              <w:marBottom w:val="0"/>
              <w:divBdr>
                <w:top w:val="none" w:sz="0" w:space="0" w:color="auto"/>
                <w:left w:val="none" w:sz="0" w:space="0" w:color="auto"/>
                <w:bottom w:val="none" w:sz="0" w:space="0" w:color="auto"/>
                <w:right w:val="none" w:sz="0" w:space="0" w:color="auto"/>
              </w:divBdr>
            </w:div>
            <w:div w:id="1792673933">
              <w:marLeft w:val="0"/>
              <w:marRight w:val="0"/>
              <w:marTop w:val="0"/>
              <w:marBottom w:val="0"/>
              <w:divBdr>
                <w:top w:val="none" w:sz="0" w:space="0" w:color="auto"/>
                <w:left w:val="none" w:sz="0" w:space="0" w:color="auto"/>
                <w:bottom w:val="none" w:sz="0" w:space="0" w:color="auto"/>
                <w:right w:val="none" w:sz="0" w:space="0" w:color="auto"/>
              </w:divBdr>
            </w:div>
            <w:div w:id="1796872018">
              <w:marLeft w:val="0"/>
              <w:marRight w:val="0"/>
              <w:marTop w:val="0"/>
              <w:marBottom w:val="0"/>
              <w:divBdr>
                <w:top w:val="none" w:sz="0" w:space="0" w:color="auto"/>
                <w:left w:val="none" w:sz="0" w:space="0" w:color="auto"/>
                <w:bottom w:val="none" w:sz="0" w:space="0" w:color="auto"/>
                <w:right w:val="none" w:sz="0" w:space="0" w:color="auto"/>
              </w:divBdr>
            </w:div>
            <w:div w:id="1827284182">
              <w:marLeft w:val="0"/>
              <w:marRight w:val="0"/>
              <w:marTop w:val="0"/>
              <w:marBottom w:val="0"/>
              <w:divBdr>
                <w:top w:val="none" w:sz="0" w:space="0" w:color="auto"/>
                <w:left w:val="none" w:sz="0" w:space="0" w:color="auto"/>
                <w:bottom w:val="none" w:sz="0" w:space="0" w:color="auto"/>
                <w:right w:val="none" w:sz="0" w:space="0" w:color="auto"/>
              </w:divBdr>
            </w:div>
            <w:div w:id="1857620667">
              <w:marLeft w:val="0"/>
              <w:marRight w:val="0"/>
              <w:marTop w:val="0"/>
              <w:marBottom w:val="0"/>
              <w:divBdr>
                <w:top w:val="none" w:sz="0" w:space="0" w:color="auto"/>
                <w:left w:val="none" w:sz="0" w:space="0" w:color="auto"/>
                <w:bottom w:val="none" w:sz="0" w:space="0" w:color="auto"/>
                <w:right w:val="none" w:sz="0" w:space="0" w:color="auto"/>
              </w:divBdr>
            </w:div>
            <w:div w:id="1871868414">
              <w:marLeft w:val="0"/>
              <w:marRight w:val="0"/>
              <w:marTop w:val="0"/>
              <w:marBottom w:val="0"/>
              <w:divBdr>
                <w:top w:val="none" w:sz="0" w:space="0" w:color="auto"/>
                <w:left w:val="none" w:sz="0" w:space="0" w:color="auto"/>
                <w:bottom w:val="none" w:sz="0" w:space="0" w:color="auto"/>
                <w:right w:val="none" w:sz="0" w:space="0" w:color="auto"/>
              </w:divBdr>
            </w:div>
            <w:div w:id="1897857086">
              <w:marLeft w:val="0"/>
              <w:marRight w:val="0"/>
              <w:marTop w:val="0"/>
              <w:marBottom w:val="0"/>
              <w:divBdr>
                <w:top w:val="none" w:sz="0" w:space="0" w:color="auto"/>
                <w:left w:val="none" w:sz="0" w:space="0" w:color="auto"/>
                <w:bottom w:val="none" w:sz="0" w:space="0" w:color="auto"/>
                <w:right w:val="none" w:sz="0" w:space="0" w:color="auto"/>
              </w:divBdr>
            </w:div>
            <w:div w:id="1900482922">
              <w:marLeft w:val="0"/>
              <w:marRight w:val="0"/>
              <w:marTop w:val="0"/>
              <w:marBottom w:val="0"/>
              <w:divBdr>
                <w:top w:val="none" w:sz="0" w:space="0" w:color="auto"/>
                <w:left w:val="none" w:sz="0" w:space="0" w:color="auto"/>
                <w:bottom w:val="none" w:sz="0" w:space="0" w:color="auto"/>
                <w:right w:val="none" w:sz="0" w:space="0" w:color="auto"/>
              </w:divBdr>
            </w:div>
            <w:div w:id="1994134849">
              <w:marLeft w:val="0"/>
              <w:marRight w:val="0"/>
              <w:marTop w:val="0"/>
              <w:marBottom w:val="0"/>
              <w:divBdr>
                <w:top w:val="none" w:sz="0" w:space="0" w:color="auto"/>
                <w:left w:val="none" w:sz="0" w:space="0" w:color="auto"/>
                <w:bottom w:val="none" w:sz="0" w:space="0" w:color="auto"/>
                <w:right w:val="none" w:sz="0" w:space="0" w:color="auto"/>
              </w:divBdr>
            </w:div>
            <w:div w:id="21313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6202">
      <w:bodyDiv w:val="1"/>
      <w:marLeft w:val="0"/>
      <w:marRight w:val="0"/>
      <w:marTop w:val="0"/>
      <w:marBottom w:val="0"/>
      <w:divBdr>
        <w:top w:val="none" w:sz="0" w:space="0" w:color="auto"/>
        <w:left w:val="none" w:sz="0" w:space="0" w:color="auto"/>
        <w:bottom w:val="none" w:sz="0" w:space="0" w:color="auto"/>
        <w:right w:val="none" w:sz="0" w:space="0" w:color="auto"/>
      </w:divBdr>
      <w:divsChild>
        <w:div w:id="95180713">
          <w:marLeft w:val="0"/>
          <w:marRight w:val="0"/>
          <w:marTop w:val="0"/>
          <w:marBottom w:val="0"/>
          <w:divBdr>
            <w:top w:val="none" w:sz="0" w:space="0" w:color="auto"/>
            <w:left w:val="none" w:sz="0" w:space="0" w:color="auto"/>
            <w:bottom w:val="none" w:sz="0" w:space="0" w:color="auto"/>
            <w:right w:val="none" w:sz="0" w:space="0" w:color="auto"/>
          </w:divBdr>
          <w:divsChild>
            <w:div w:id="1711054">
              <w:marLeft w:val="0"/>
              <w:marRight w:val="0"/>
              <w:marTop w:val="0"/>
              <w:marBottom w:val="0"/>
              <w:divBdr>
                <w:top w:val="none" w:sz="0" w:space="0" w:color="auto"/>
                <w:left w:val="none" w:sz="0" w:space="0" w:color="auto"/>
                <w:bottom w:val="none" w:sz="0" w:space="0" w:color="auto"/>
                <w:right w:val="none" w:sz="0" w:space="0" w:color="auto"/>
              </w:divBdr>
            </w:div>
            <w:div w:id="121461161">
              <w:marLeft w:val="0"/>
              <w:marRight w:val="0"/>
              <w:marTop w:val="0"/>
              <w:marBottom w:val="0"/>
              <w:divBdr>
                <w:top w:val="none" w:sz="0" w:space="0" w:color="auto"/>
                <w:left w:val="none" w:sz="0" w:space="0" w:color="auto"/>
                <w:bottom w:val="none" w:sz="0" w:space="0" w:color="auto"/>
                <w:right w:val="none" w:sz="0" w:space="0" w:color="auto"/>
              </w:divBdr>
            </w:div>
            <w:div w:id="121776876">
              <w:marLeft w:val="0"/>
              <w:marRight w:val="0"/>
              <w:marTop w:val="0"/>
              <w:marBottom w:val="0"/>
              <w:divBdr>
                <w:top w:val="none" w:sz="0" w:space="0" w:color="auto"/>
                <w:left w:val="none" w:sz="0" w:space="0" w:color="auto"/>
                <w:bottom w:val="none" w:sz="0" w:space="0" w:color="auto"/>
                <w:right w:val="none" w:sz="0" w:space="0" w:color="auto"/>
              </w:divBdr>
            </w:div>
            <w:div w:id="129828405">
              <w:marLeft w:val="0"/>
              <w:marRight w:val="0"/>
              <w:marTop w:val="0"/>
              <w:marBottom w:val="0"/>
              <w:divBdr>
                <w:top w:val="none" w:sz="0" w:space="0" w:color="auto"/>
                <w:left w:val="none" w:sz="0" w:space="0" w:color="auto"/>
                <w:bottom w:val="none" w:sz="0" w:space="0" w:color="auto"/>
                <w:right w:val="none" w:sz="0" w:space="0" w:color="auto"/>
              </w:divBdr>
            </w:div>
            <w:div w:id="339426616">
              <w:marLeft w:val="0"/>
              <w:marRight w:val="0"/>
              <w:marTop w:val="0"/>
              <w:marBottom w:val="0"/>
              <w:divBdr>
                <w:top w:val="none" w:sz="0" w:space="0" w:color="auto"/>
                <w:left w:val="none" w:sz="0" w:space="0" w:color="auto"/>
                <w:bottom w:val="none" w:sz="0" w:space="0" w:color="auto"/>
                <w:right w:val="none" w:sz="0" w:space="0" w:color="auto"/>
              </w:divBdr>
            </w:div>
            <w:div w:id="352343246">
              <w:marLeft w:val="0"/>
              <w:marRight w:val="0"/>
              <w:marTop w:val="0"/>
              <w:marBottom w:val="0"/>
              <w:divBdr>
                <w:top w:val="none" w:sz="0" w:space="0" w:color="auto"/>
                <w:left w:val="none" w:sz="0" w:space="0" w:color="auto"/>
                <w:bottom w:val="none" w:sz="0" w:space="0" w:color="auto"/>
                <w:right w:val="none" w:sz="0" w:space="0" w:color="auto"/>
              </w:divBdr>
            </w:div>
            <w:div w:id="436758694">
              <w:marLeft w:val="0"/>
              <w:marRight w:val="0"/>
              <w:marTop w:val="0"/>
              <w:marBottom w:val="0"/>
              <w:divBdr>
                <w:top w:val="none" w:sz="0" w:space="0" w:color="auto"/>
                <w:left w:val="none" w:sz="0" w:space="0" w:color="auto"/>
                <w:bottom w:val="none" w:sz="0" w:space="0" w:color="auto"/>
                <w:right w:val="none" w:sz="0" w:space="0" w:color="auto"/>
              </w:divBdr>
            </w:div>
            <w:div w:id="455030041">
              <w:marLeft w:val="0"/>
              <w:marRight w:val="0"/>
              <w:marTop w:val="0"/>
              <w:marBottom w:val="0"/>
              <w:divBdr>
                <w:top w:val="none" w:sz="0" w:space="0" w:color="auto"/>
                <w:left w:val="none" w:sz="0" w:space="0" w:color="auto"/>
                <w:bottom w:val="none" w:sz="0" w:space="0" w:color="auto"/>
                <w:right w:val="none" w:sz="0" w:space="0" w:color="auto"/>
              </w:divBdr>
            </w:div>
            <w:div w:id="462501994">
              <w:marLeft w:val="0"/>
              <w:marRight w:val="0"/>
              <w:marTop w:val="0"/>
              <w:marBottom w:val="0"/>
              <w:divBdr>
                <w:top w:val="none" w:sz="0" w:space="0" w:color="auto"/>
                <w:left w:val="none" w:sz="0" w:space="0" w:color="auto"/>
                <w:bottom w:val="none" w:sz="0" w:space="0" w:color="auto"/>
                <w:right w:val="none" w:sz="0" w:space="0" w:color="auto"/>
              </w:divBdr>
            </w:div>
            <w:div w:id="513688248">
              <w:marLeft w:val="0"/>
              <w:marRight w:val="0"/>
              <w:marTop w:val="0"/>
              <w:marBottom w:val="0"/>
              <w:divBdr>
                <w:top w:val="none" w:sz="0" w:space="0" w:color="auto"/>
                <w:left w:val="none" w:sz="0" w:space="0" w:color="auto"/>
                <w:bottom w:val="none" w:sz="0" w:space="0" w:color="auto"/>
                <w:right w:val="none" w:sz="0" w:space="0" w:color="auto"/>
              </w:divBdr>
            </w:div>
            <w:div w:id="581185616">
              <w:marLeft w:val="0"/>
              <w:marRight w:val="0"/>
              <w:marTop w:val="0"/>
              <w:marBottom w:val="0"/>
              <w:divBdr>
                <w:top w:val="none" w:sz="0" w:space="0" w:color="auto"/>
                <w:left w:val="none" w:sz="0" w:space="0" w:color="auto"/>
                <w:bottom w:val="none" w:sz="0" w:space="0" w:color="auto"/>
                <w:right w:val="none" w:sz="0" w:space="0" w:color="auto"/>
              </w:divBdr>
            </w:div>
            <w:div w:id="599607654">
              <w:marLeft w:val="0"/>
              <w:marRight w:val="0"/>
              <w:marTop w:val="0"/>
              <w:marBottom w:val="0"/>
              <w:divBdr>
                <w:top w:val="none" w:sz="0" w:space="0" w:color="auto"/>
                <w:left w:val="none" w:sz="0" w:space="0" w:color="auto"/>
                <w:bottom w:val="none" w:sz="0" w:space="0" w:color="auto"/>
                <w:right w:val="none" w:sz="0" w:space="0" w:color="auto"/>
              </w:divBdr>
            </w:div>
            <w:div w:id="633020065">
              <w:marLeft w:val="0"/>
              <w:marRight w:val="0"/>
              <w:marTop w:val="0"/>
              <w:marBottom w:val="0"/>
              <w:divBdr>
                <w:top w:val="none" w:sz="0" w:space="0" w:color="auto"/>
                <w:left w:val="none" w:sz="0" w:space="0" w:color="auto"/>
                <w:bottom w:val="none" w:sz="0" w:space="0" w:color="auto"/>
                <w:right w:val="none" w:sz="0" w:space="0" w:color="auto"/>
              </w:divBdr>
            </w:div>
            <w:div w:id="680859350">
              <w:marLeft w:val="0"/>
              <w:marRight w:val="0"/>
              <w:marTop w:val="0"/>
              <w:marBottom w:val="0"/>
              <w:divBdr>
                <w:top w:val="none" w:sz="0" w:space="0" w:color="auto"/>
                <w:left w:val="none" w:sz="0" w:space="0" w:color="auto"/>
                <w:bottom w:val="none" w:sz="0" w:space="0" w:color="auto"/>
                <w:right w:val="none" w:sz="0" w:space="0" w:color="auto"/>
              </w:divBdr>
            </w:div>
            <w:div w:id="686908978">
              <w:marLeft w:val="0"/>
              <w:marRight w:val="0"/>
              <w:marTop w:val="0"/>
              <w:marBottom w:val="0"/>
              <w:divBdr>
                <w:top w:val="none" w:sz="0" w:space="0" w:color="auto"/>
                <w:left w:val="none" w:sz="0" w:space="0" w:color="auto"/>
                <w:bottom w:val="none" w:sz="0" w:space="0" w:color="auto"/>
                <w:right w:val="none" w:sz="0" w:space="0" w:color="auto"/>
              </w:divBdr>
            </w:div>
            <w:div w:id="835190900">
              <w:marLeft w:val="0"/>
              <w:marRight w:val="0"/>
              <w:marTop w:val="0"/>
              <w:marBottom w:val="0"/>
              <w:divBdr>
                <w:top w:val="none" w:sz="0" w:space="0" w:color="auto"/>
                <w:left w:val="none" w:sz="0" w:space="0" w:color="auto"/>
                <w:bottom w:val="none" w:sz="0" w:space="0" w:color="auto"/>
                <w:right w:val="none" w:sz="0" w:space="0" w:color="auto"/>
              </w:divBdr>
            </w:div>
            <w:div w:id="927009239">
              <w:marLeft w:val="0"/>
              <w:marRight w:val="0"/>
              <w:marTop w:val="0"/>
              <w:marBottom w:val="0"/>
              <w:divBdr>
                <w:top w:val="none" w:sz="0" w:space="0" w:color="auto"/>
                <w:left w:val="none" w:sz="0" w:space="0" w:color="auto"/>
                <w:bottom w:val="none" w:sz="0" w:space="0" w:color="auto"/>
                <w:right w:val="none" w:sz="0" w:space="0" w:color="auto"/>
              </w:divBdr>
            </w:div>
            <w:div w:id="949045909">
              <w:marLeft w:val="0"/>
              <w:marRight w:val="0"/>
              <w:marTop w:val="0"/>
              <w:marBottom w:val="0"/>
              <w:divBdr>
                <w:top w:val="none" w:sz="0" w:space="0" w:color="auto"/>
                <w:left w:val="none" w:sz="0" w:space="0" w:color="auto"/>
                <w:bottom w:val="none" w:sz="0" w:space="0" w:color="auto"/>
                <w:right w:val="none" w:sz="0" w:space="0" w:color="auto"/>
              </w:divBdr>
            </w:div>
            <w:div w:id="949122070">
              <w:marLeft w:val="0"/>
              <w:marRight w:val="0"/>
              <w:marTop w:val="0"/>
              <w:marBottom w:val="0"/>
              <w:divBdr>
                <w:top w:val="none" w:sz="0" w:space="0" w:color="auto"/>
                <w:left w:val="none" w:sz="0" w:space="0" w:color="auto"/>
                <w:bottom w:val="none" w:sz="0" w:space="0" w:color="auto"/>
                <w:right w:val="none" w:sz="0" w:space="0" w:color="auto"/>
              </w:divBdr>
            </w:div>
            <w:div w:id="997996626">
              <w:marLeft w:val="0"/>
              <w:marRight w:val="0"/>
              <w:marTop w:val="0"/>
              <w:marBottom w:val="0"/>
              <w:divBdr>
                <w:top w:val="none" w:sz="0" w:space="0" w:color="auto"/>
                <w:left w:val="none" w:sz="0" w:space="0" w:color="auto"/>
                <w:bottom w:val="none" w:sz="0" w:space="0" w:color="auto"/>
                <w:right w:val="none" w:sz="0" w:space="0" w:color="auto"/>
              </w:divBdr>
            </w:div>
            <w:div w:id="1070887331">
              <w:marLeft w:val="0"/>
              <w:marRight w:val="0"/>
              <w:marTop w:val="0"/>
              <w:marBottom w:val="0"/>
              <w:divBdr>
                <w:top w:val="none" w:sz="0" w:space="0" w:color="auto"/>
                <w:left w:val="none" w:sz="0" w:space="0" w:color="auto"/>
                <w:bottom w:val="none" w:sz="0" w:space="0" w:color="auto"/>
                <w:right w:val="none" w:sz="0" w:space="0" w:color="auto"/>
              </w:divBdr>
            </w:div>
            <w:div w:id="1286349927">
              <w:marLeft w:val="0"/>
              <w:marRight w:val="0"/>
              <w:marTop w:val="0"/>
              <w:marBottom w:val="0"/>
              <w:divBdr>
                <w:top w:val="none" w:sz="0" w:space="0" w:color="auto"/>
                <w:left w:val="none" w:sz="0" w:space="0" w:color="auto"/>
                <w:bottom w:val="none" w:sz="0" w:space="0" w:color="auto"/>
                <w:right w:val="none" w:sz="0" w:space="0" w:color="auto"/>
              </w:divBdr>
            </w:div>
            <w:div w:id="1293706022">
              <w:marLeft w:val="0"/>
              <w:marRight w:val="0"/>
              <w:marTop w:val="0"/>
              <w:marBottom w:val="0"/>
              <w:divBdr>
                <w:top w:val="none" w:sz="0" w:space="0" w:color="auto"/>
                <w:left w:val="none" w:sz="0" w:space="0" w:color="auto"/>
                <w:bottom w:val="none" w:sz="0" w:space="0" w:color="auto"/>
                <w:right w:val="none" w:sz="0" w:space="0" w:color="auto"/>
              </w:divBdr>
            </w:div>
            <w:div w:id="1320618448">
              <w:marLeft w:val="0"/>
              <w:marRight w:val="0"/>
              <w:marTop w:val="0"/>
              <w:marBottom w:val="0"/>
              <w:divBdr>
                <w:top w:val="none" w:sz="0" w:space="0" w:color="auto"/>
                <w:left w:val="none" w:sz="0" w:space="0" w:color="auto"/>
                <w:bottom w:val="none" w:sz="0" w:space="0" w:color="auto"/>
                <w:right w:val="none" w:sz="0" w:space="0" w:color="auto"/>
              </w:divBdr>
            </w:div>
            <w:div w:id="1325627985">
              <w:marLeft w:val="0"/>
              <w:marRight w:val="0"/>
              <w:marTop w:val="0"/>
              <w:marBottom w:val="0"/>
              <w:divBdr>
                <w:top w:val="none" w:sz="0" w:space="0" w:color="auto"/>
                <w:left w:val="none" w:sz="0" w:space="0" w:color="auto"/>
                <w:bottom w:val="none" w:sz="0" w:space="0" w:color="auto"/>
                <w:right w:val="none" w:sz="0" w:space="0" w:color="auto"/>
              </w:divBdr>
            </w:div>
            <w:div w:id="1460151248">
              <w:marLeft w:val="0"/>
              <w:marRight w:val="0"/>
              <w:marTop w:val="0"/>
              <w:marBottom w:val="0"/>
              <w:divBdr>
                <w:top w:val="none" w:sz="0" w:space="0" w:color="auto"/>
                <w:left w:val="none" w:sz="0" w:space="0" w:color="auto"/>
                <w:bottom w:val="none" w:sz="0" w:space="0" w:color="auto"/>
                <w:right w:val="none" w:sz="0" w:space="0" w:color="auto"/>
              </w:divBdr>
            </w:div>
            <w:div w:id="1585528288">
              <w:marLeft w:val="0"/>
              <w:marRight w:val="0"/>
              <w:marTop w:val="0"/>
              <w:marBottom w:val="0"/>
              <w:divBdr>
                <w:top w:val="none" w:sz="0" w:space="0" w:color="auto"/>
                <w:left w:val="none" w:sz="0" w:space="0" w:color="auto"/>
                <w:bottom w:val="none" w:sz="0" w:space="0" w:color="auto"/>
                <w:right w:val="none" w:sz="0" w:space="0" w:color="auto"/>
              </w:divBdr>
            </w:div>
            <w:div w:id="1620605198">
              <w:marLeft w:val="0"/>
              <w:marRight w:val="0"/>
              <w:marTop w:val="0"/>
              <w:marBottom w:val="0"/>
              <w:divBdr>
                <w:top w:val="none" w:sz="0" w:space="0" w:color="auto"/>
                <w:left w:val="none" w:sz="0" w:space="0" w:color="auto"/>
                <w:bottom w:val="none" w:sz="0" w:space="0" w:color="auto"/>
                <w:right w:val="none" w:sz="0" w:space="0" w:color="auto"/>
              </w:divBdr>
            </w:div>
            <w:div w:id="1956594590">
              <w:marLeft w:val="0"/>
              <w:marRight w:val="0"/>
              <w:marTop w:val="0"/>
              <w:marBottom w:val="0"/>
              <w:divBdr>
                <w:top w:val="none" w:sz="0" w:space="0" w:color="auto"/>
                <w:left w:val="none" w:sz="0" w:space="0" w:color="auto"/>
                <w:bottom w:val="none" w:sz="0" w:space="0" w:color="auto"/>
                <w:right w:val="none" w:sz="0" w:space="0" w:color="auto"/>
              </w:divBdr>
            </w:div>
            <w:div w:id="1981498874">
              <w:marLeft w:val="0"/>
              <w:marRight w:val="0"/>
              <w:marTop w:val="0"/>
              <w:marBottom w:val="0"/>
              <w:divBdr>
                <w:top w:val="none" w:sz="0" w:space="0" w:color="auto"/>
                <w:left w:val="none" w:sz="0" w:space="0" w:color="auto"/>
                <w:bottom w:val="none" w:sz="0" w:space="0" w:color="auto"/>
                <w:right w:val="none" w:sz="0" w:space="0" w:color="auto"/>
              </w:divBdr>
            </w:div>
            <w:div w:id="1996446203">
              <w:marLeft w:val="0"/>
              <w:marRight w:val="0"/>
              <w:marTop w:val="0"/>
              <w:marBottom w:val="0"/>
              <w:divBdr>
                <w:top w:val="none" w:sz="0" w:space="0" w:color="auto"/>
                <w:left w:val="none" w:sz="0" w:space="0" w:color="auto"/>
                <w:bottom w:val="none" w:sz="0" w:space="0" w:color="auto"/>
                <w:right w:val="none" w:sz="0" w:space="0" w:color="auto"/>
              </w:divBdr>
            </w:div>
            <w:div w:id="21432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0500">
      <w:bodyDiv w:val="1"/>
      <w:marLeft w:val="0"/>
      <w:marRight w:val="0"/>
      <w:marTop w:val="0"/>
      <w:marBottom w:val="0"/>
      <w:divBdr>
        <w:top w:val="none" w:sz="0" w:space="0" w:color="auto"/>
        <w:left w:val="none" w:sz="0" w:space="0" w:color="auto"/>
        <w:bottom w:val="none" w:sz="0" w:space="0" w:color="auto"/>
        <w:right w:val="none" w:sz="0" w:space="0" w:color="auto"/>
      </w:divBdr>
      <w:divsChild>
        <w:div w:id="1379478071">
          <w:marLeft w:val="0"/>
          <w:marRight w:val="0"/>
          <w:marTop w:val="0"/>
          <w:marBottom w:val="0"/>
          <w:divBdr>
            <w:top w:val="none" w:sz="0" w:space="0" w:color="auto"/>
            <w:left w:val="none" w:sz="0" w:space="0" w:color="auto"/>
            <w:bottom w:val="none" w:sz="0" w:space="0" w:color="auto"/>
            <w:right w:val="none" w:sz="0" w:space="0" w:color="auto"/>
          </w:divBdr>
          <w:divsChild>
            <w:div w:id="91631995">
              <w:marLeft w:val="0"/>
              <w:marRight w:val="0"/>
              <w:marTop w:val="0"/>
              <w:marBottom w:val="0"/>
              <w:divBdr>
                <w:top w:val="none" w:sz="0" w:space="0" w:color="auto"/>
                <w:left w:val="none" w:sz="0" w:space="0" w:color="auto"/>
                <w:bottom w:val="none" w:sz="0" w:space="0" w:color="auto"/>
                <w:right w:val="none" w:sz="0" w:space="0" w:color="auto"/>
              </w:divBdr>
            </w:div>
            <w:div w:id="215170463">
              <w:marLeft w:val="0"/>
              <w:marRight w:val="0"/>
              <w:marTop w:val="0"/>
              <w:marBottom w:val="0"/>
              <w:divBdr>
                <w:top w:val="none" w:sz="0" w:space="0" w:color="auto"/>
                <w:left w:val="none" w:sz="0" w:space="0" w:color="auto"/>
                <w:bottom w:val="none" w:sz="0" w:space="0" w:color="auto"/>
                <w:right w:val="none" w:sz="0" w:space="0" w:color="auto"/>
              </w:divBdr>
            </w:div>
            <w:div w:id="290138045">
              <w:marLeft w:val="0"/>
              <w:marRight w:val="0"/>
              <w:marTop w:val="0"/>
              <w:marBottom w:val="0"/>
              <w:divBdr>
                <w:top w:val="none" w:sz="0" w:space="0" w:color="auto"/>
                <w:left w:val="none" w:sz="0" w:space="0" w:color="auto"/>
                <w:bottom w:val="none" w:sz="0" w:space="0" w:color="auto"/>
                <w:right w:val="none" w:sz="0" w:space="0" w:color="auto"/>
              </w:divBdr>
            </w:div>
            <w:div w:id="376970576">
              <w:marLeft w:val="0"/>
              <w:marRight w:val="0"/>
              <w:marTop w:val="0"/>
              <w:marBottom w:val="0"/>
              <w:divBdr>
                <w:top w:val="none" w:sz="0" w:space="0" w:color="auto"/>
                <w:left w:val="none" w:sz="0" w:space="0" w:color="auto"/>
                <w:bottom w:val="none" w:sz="0" w:space="0" w:color="auto"/>
                <w:right w:val="none" w:sz="0" w:space="0" w:color="auto"/>
              </w:divBdr>
            </w:div>
            <w:div w:id="607391678">
              <w:marLeft w:val="0"/>
              <w:marRight w:val="0"/>
              <w:marTop w:val="0"/>
              <w:marBottom w:val="0"/>
              <w:divBdr>
                <w:top w:val="none" w:sz="0" w:space="0" w:color="auto"/>
                <w:left w:val="none" w:sz="0" w:space="0" w:color="auto"/>
                <w:bottom w:val="none" w:sz="0" w:space="0" w:color="auto"/>
                <w:right w:val="none" w:sz="0" w:space="0" w:color="auto"/>
              </w:divBdr>
            </w:div>
            <w:div w:id="690840873">
              <w:marLeft w:val="0"/>
              <w:marRight w:val="0"/>
              <w:marTop w:val="0"/>
              <w:marBottom w:val="0"/>
              <w:divBdr>
                <w:top w:val="none" w:sz="0" w:space="0" w:color="auto"/>
                <w:left w:val="none" w:sz="0" w:space="0" w:color="auto"/>
                <w:bottom w:val="none" w:sz="0" w:space="0" w:color="auto"/>
                <w:right w:val="none" w:sz="0" w:space="0" w:color="auto"/>
              </w:divBdr>
            </w:div>
            <w:div w:id="826899614">
              <w:marLeft w:val="0"/>
              <w:marRight w:val="0"/>
              <w:marTop w:val="0"/>
              <w:marBottom w:val="0"/>
              <w:divBdr>
                <w:top w:val="none" w:sz="0" w:space="0" w:color="auto"/>
                <w:left w:val="none" w:sz="0" w:space="0" w:color="auto"/>
                <w:bottom w:val="none" w:sz="0" w:space="0" w:color="auto"/>
                <w:right w:val="none" w:sz="0" w:space="0" w:color="auto"/>
              </w:divBdr>
            </w:div>
            <w:div w:id="939220989">
              <w:marLeft w:val="0"/>
              <w:marRight w:val="0"/>
              <w:marTop w:val="0"/>
              <w:marBottom w:val="0"/>
              <w:divBdr>
                <w:top w:val="none" w:sz="0" w:space="0" w:color="auto"/>
                <w:left w:val="none" w:sz="0" w:space="0" w:color="auto"/>
                <w:bottom w:val="none" w:sz="0" w:space="0" w:color="auto"/>
                <w:right w:val="none" w:sz="0" w:space="0" w:color="auto"/>
              </w:divBdr>
            </w:div>
            <w:div w:id="939410089">
              <w:marLeft w:val="0"/>
              <w:marRight w:val="0"/>
              <w:marTop w:val="0"/>
              <w:marBottom w:val="0"/>
              <w:divBdr>
                <w:top w:val="none" w:sz="0" w:space="0" w:color="auto"/>
                <w:left w:val="none" w:sz="0" w:space="0" w:color="auto"/>
                <w:bottom w:val="none" w:sz="0" w:space="0" w:color="auto"/>
                <w:right w:val="none" w:sz="0" w:space="0" w:color="auto"/>
              </w:divBdr>
            </w:div>
            <w:div w:id="967901905">
              <w:marLeft w:val="0"/>
              <w:marRight w:val="0"/>
              <w:marTop w:val="0"/>
              <w:marBottom w:val="0"/>
              <w:divBdr>
                <w:top w:val="none" w:sz="0" w:space="0" w:color="auto"/>
                <w:left w:val="none" w:sz="0" w:space="0" w:color="auto"/>
                <w:bottom w:val="none" w:sz="0" w:space="0" w:color="auto"/>
                <w:right w:val="none" w:sz="0" w:space="0" w:color="auto"/>
              </w:divBdr>
            </w:div>
            <w:div w:id="1164127321">
              <w:marLeft w:val="0"/>
              <w:marRight w:val="0"/>
              <w:marTop w:val="0"/>
              <w:marBottom w:val="0"/>
              <w:divBdr>
                <w:top w:val="none" w:sz="0" w:space="0" w:color="auto"/>
                <w:left w:val="none" w:sz="0" w:space="0" w:color="auto"/>
                <w:bottom w:val="none" w:sz="0" w:space="0" w:color="auto"/>
                <w:right w:val="none" w:sz="0" w:space="0" w:color="auto"/>
              </w:divBdr>
            </w:div>
            <w:div w:id="1216315048">
              <w:marLeft w:val="0"/>
              <w:marRight w:val="0"/>
              <w:marTop w:val="0"/>
              <w:marBottom w:val="0"/>
              <w:divBdr>
                <w:top w:val="none" w:sz="0" w:space="0" w:color="auto"/>
                <w:left w:val="none" w:sz="0" w:space="0" w:color="auto"/>
                <w:bottom w:val="none" w:sz="0" w:space="0" w:color="auto"/>
                <w:right w:val="none" w:sz="0" w:space="0" w:color="auto"/>
              </w:divBdr>
            </w:div>
            <w:div w:id="1346247681">
              <w:marLeft w:val="0"/>
              <w:marRight w:val="0"/>
              <w:marTop w:val="0"/>
              <w:marBottom w:val="0"/>
              <w:divBdr>
                <w:top w:val="none" w:sz="0" w:space="0" w:color="auto"/>
                <w:left w:val="none" w:sz="0" w:space="0" w:color="auto"/>
                <w:bottom w:val="none" w:sz="0" w:space="0" w:color="auto"/>
                <w:right w:val="none" w:sz="0" w:space="0" w:color="auto"/>
              </w:divBdr>
            </w:div>
            <w:div w:id="1395196940">
              <w:marLeft w:val="0"/>
              <w:marRight w:val="0"/>
              <w:marTop w:val="0"/>
              <w:marBottom w:val="0"/>
              <w:divBdr>
                <w:top w:val="none" w:sz="0" w:space="0" w:color="auto"/>
                <w:left w:val="none" w:sz="0" w:space="0" w:color="auto"/>
                <w:bottom w:val="none" w:sz="0" w:space="0" w:color="auto"/>
                <w:right w:val="none" w:sz="0" w:space="0" w:color="auto"/>
              </w:divBdr>
            </w:div>
            <w:div w:id="1412773840">
              <w:marLeft w:val="0"/>
              <w:marRight w:val="0"/>
              <w:marTop w:val="0"/>
              <w:marBottom w:val="0"/>
              <w:divBdr>
                <w:top w:val="none" w:sz="0" w:space="0" w:color="auto"/>
                <w:left w:val="none" w:sz="0" w:space="0" w:color="auto"/>
                <w:bottom w:val="none" w:sz="0" w:space="0" w:color="auto"/>
                <w:right w:val="none" w:sz="0" w:space="0" w:color="auto"/>
              </w:divBdr>
            </w:div>
            <w:div w:id="1421369203">
              <w:marLeft w:val="0"/>
              <w:marRight w:val="0"/>
              <w:marTop w:val="0"/>
              <w:marBottom w:val="0"/>
              <w:divBdr>
                <w:top w:val="none" w:sz="0" w:space="0" w:color="auto"/>
                <w:left w:val="none" w:sz="0" w:space="0" w:color="auto"/>
                <w:bottom w:val="none" w:sz="0" w:space="0" w:color="auto"/>
                <w:right w:val="none" w:sz="0" w:space="0" w:color="auto"/>
              </w:divBdr>
            </w:div>
            <w:div w:id="1434279477">
              <w:marLeft w:val="0"/>
              <w:marRight w:val="0"/>
              <w:marTop w:val="0"/>
              <w:marBottom w:val="0"/>
              <w:divBdr>
                <w:top w:val="none" w:sz="0" w:space="0" w:color="auto"/>
                <w:left w:val="none" w:sz="0" w:space="0" w:color="auto"/>
                <w:bottom w:val="none" w:sz="0" w:space="0" w:color="auto"/>
                <w:right w:val="none" w:sz="0" w:space="0" w:color="auto"/>
              </w:divBdr>
            </w:div>
            <w:div w:id="1454447569">
              <w:marLeft w:val="0"/>
              <w:marRight w:val="0"/>
              <w:marTop w:val="0"/>
              <w:marBottom w:val="0"/>
              <w:divBdr>
                <w:top w:val="none" w:sz="0" w:space="0" w:color="auto"/>
                <w:left w:val="none" w:sz="0" w:space="0" w:color="auto"/>
                <w:bottom w:val="none" w:sz="0" w:space="0" w:color="auto"/>
                <w:right w:val="none" w:sz="0" w:space="0" w:color="auto"/>
              </w:divBdr>
            </w:div>
            <w:div w:id="1462844923">
              <w:marLeft w:val="0"/>
              <w:marRight w:val="0"/>
              <w:marTop w:val="0"/>
              <w:marBottom w:val="0"/>
              <w:divBdr>
                <w:top w:val="none" w:sz="0" w:space="0" w:color="auto"/>
                <w:left w:val="none" w:sz="0" w:space="0" w:color="auto"/>
                <w:bottom w:val="none" w:sz="0" w:space="0" w:color="auto"/>
                <w:right w:val="none" w:sz="0" w:space="0" w:color="auto"/>
              </w:divBdr>
            </w:div>
            <w:div w:id="1612467197">
              <w:marLeft w:val="0"/>
              <w:marRight w:val="0"/>
              <w:marTop w:val="0"/>
              <w:marBottom w:val="0"/>
              <w:divBdr>
                <w:top w:val="none" w:sz="0" w:space="0" w:color="auto"/>
                <w:left w:val="none" w:sz="0" w:space="0" w:color="auto"/>
                <w:bottom w:val="none" w:sz="0" w:space="0" w:color="auto"/>
                <w:right w:val="none" w:sz="0" w:space="0" w:color="auto"/>
              </w:divBdr>
            </w:div>
            <w:div w:id="1644042383">
              <w:marLeft w:val="0"/>
              <w:marRight w:val="0"/>
              <w:marTop w:val="0"/>
              <w:marBottom w:val="0"/>
              <w:divBdr>
                <w:top w:val="none" w:sz="0" w:space="0" w:color="auto"/>
                <w:left w:val="none" w:sz="0" w:space="0" w:color="auto"/>
                <w:bottom w:val="none" w:sz="0" w:space="0" w:color="auto"/>
                <w:right w:val="none" w:sz="0" w:space="0" w:color="auto"/>
              </w:divBdr>
            </w:div>
            <w:div w:id="1665356729">
              <w:marLeft w:val="0"/>
              <w:marRight w:val="0"/>
              <w:marTop w:val="0"/>
              <w:marBottom w:val="0"/>
              <w:divBdr>
                <w:top w:val="none" w:sz="0" w:space="0" w:color="auto"/>
                <w:left w:val="none" w:sz="0" w:space="0" w:color="auto"/>
                <w:bottom w:val="none" w:sz="0" w:space="0" w:color="auto"/>
                <w:right w:val="none" w:sz="0" w:space="0" w:color="auto"/>
              </w:divBdr>
            </w:div>
            <w:div w:id="1681661507">
              <w:marLeft w:val="0"/>
              <w:marRight w:val="0"/>
              <w:marTop w:val="0"/>
              <w:marBottom w:val="0"/>
              <w:divBdr>
                <w:top w:val="none" w:sz="0" w:space="0" w:color="auto"/>
                <w:left w:val="none" w:sz="0" w:space="0" w:color="auto"/>
                <w:bottom w:val="none" w:sz="0" w:space="0" w:color="auto"/>
                <w:right w:val="none" w:sz="0" w:space="0" w:color="auto"/>
              </w:divBdr>
            </w:div>
            <w:div w:id="1685475538">
              <w:marLeft w:val="0"/>
              <w:marRight w:val="0"/>
              <w:marTop w:val="0"/>
              <w:marBottom w:val="0"/>
              <w:divBdr>
                <w:top w:val="none" w:sz="0" w:space="0" w:color="auto"/>
                <w:left w:val="none" w:sz="0" w:space="0" w:color="auto"/>
                <w:bottom w:val="none" w:sz="0" w:space="0" w:color="auto"/>
                <w:right w:val="none" w:sz="0" w:space="0" w:color="auto"/>
              </w:divBdr>
            </w:div>
            <w:div w:id="1833178547">
              <w:marLeft w:val="0"/>
              <w:marRight w:val="0"/>
              <w:marTop w:val="0"/>
              <w:marBottom w:val="0"/>
              <w:divBdr>
                <w:top w:val="none" w:sz="0" w:space="0" w:color="auto"/>
                <w:left w:val="none" w:sz="0" w:space="0" w:color="auto"/>
                <w:bottom w:val="none" w:sz="0" w:space="0" w:color="auto"/>
                <w:right w:val="none" w:sz="0" w:space="0" w:color="auto"/>
              </w:divBdr>
            </w:div>
            <w:div w:id="1939751407">
              <w:marLeft w:val="0"/>
              <w:marRight w:val="0"/>
              <w:marTop w:val="0"/>
              <w:marBottom w:val="0"/>
              <w:divBdr>
                <w:top w:val="none" w:sz="0" w:space="0" w:color="auto"/>
                <w:left w:val="none" w:sz="0" w:space="0" w:color="auto"/>
                <w:bottom w:val="none" w:sz="0" w:space="0" w:color="auto"/>
                <w:right w:val="none" w:sz="0" w:space="0" w:color="auto"/>
              </w:divBdr>
            </w:div>
            <w:div w:id="1946763854">
              <w:marLeft w:val="0"/>
              <w:marRight w:val="0"/>
              <w:marTop w:val="0"/>
              <w:marBottom w:val="0"/>
              <w:divBdr>
                <w:top w:val="none" w:sz="0" w:space="0" w:color="auto"/>
                <w:left w:val="none" w:sz="0" w:space="0" w:color="auto"/>
                <w:bottom w:val="none" w:sz="0" w:space="0" w:color="auto"/>
                <w:right w:val="none" w:sz="0" w:space="0" w:color="auto"/>
              </w:divBdr>
            </w:div>
            <w:div w:id="1972979646">
              <w:marLeft w:val="0"/>
              <w:marRight w:val="0"/>
              <w:marTop w:val="0"/>
              <w:marBottom w:val="0"/>
              <w:divBdr>
                <w:top w:val="none" w:sz="0" w:space="0" w:color="auto"/>
                <w:left w:val="none" w:sz="0" w:space="0" w:color="auto"/>
                <w:bottom w:val="none" w:sz="0" w:space="0" w:color="auto"/>
                <w:right w:val="none" w:sz="0" w:space="0" w:color="auto"/>
              </w:divBdr>
            </w:div>
            <w:div w:id="2019119825">
              <w:marLeft w:val="0"/>
              <w:marRight w:val="0"/>
              <w:marTop w:val="0"/>
              <w:marBottom w:val="0"/>
              <w:divBdr>
                <w:top w:val="none" w:sz="0" w:space="0" w:color="auto"/>
                <w:left w:val="none" w:sz="0" w:space="0" w:color="auto"/>
                <w:bottom w:val="none" w:sz="0" w:space="0" w:color="auto"/>
                <w:right w:val="none" w:sz="0" w:space="0" w:color="auto"/>
              </w:divBdr>
            </w:div>
            <w:div w:id="2126583952">
              <w:marLeft w:val="0"/>
              <w:marRight w:val="0"/>
              <w:marTop w:val="0"/>
              <w:marBottom w:val="0"/>
              <w:divBdr>
                <w:top w:val="none" w:sz="0" w:space="0" w:color="auto"/>
                <w:left w:val="none" w:sz="0" w:space="0" w:color="auto"/>
                <w:bottom w:val="none" w:sz="0" w:space="0" w:color="auto"/>
                <w:right w:val="none" w:sz="0" w:space="0" w:color="auto"/>
              </w:divBdr>
            </w:div>
            <w:div w:id="2142309569">
              <w:marLeft w:val="0"/>
              <w:marRight w:val="0"/>
              <w:marTop w:val="0"/>
              <w:marBottom w:val="0"/>
              <w:divBdr>
                <w:top w:val="none" w:sz="0" w:space="0" w:color="auto"/>
                <w:left w:val="none" w:sz="0" w:space="0" w:color="auto"/>
                <w:bottom w:val="none" w:sz="0" w:space="0" w:color="auto"/>
                <w:right w:val="none" w:sz="0" w:space="0" w:color="auto"/>
              </w:divBdr>
            </w:div>
            <w:div w:id="21429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326">
      <w:bodyDiv w:val="1"/>
      <w:marLeft w:val="0"/>
      <w:marRight w:val="0"/>
      <w:marTop w:val="0"/>
      <w:marBottom w:val="0"/>
      <w:divBdr>
        <w:top w:val="none" w:sz="0" w:space="0" w:color="auto"/>
        <w:left w:val="none" w:sz="0" w:space="0" w:color="auto"/>
        <w:bottom w:val="none" w:sz="0" w:space="0" w:color="auto"/>
        <w:right w:val="none" w:sz="0" w:space="0" w:color="auto"/>
      </w:divBdr>
      <w:divsChild>
        <w:div w:id="799104604">
          <w:marLeft w:val="0"/>
          <w:marRight w:val="0"/>
          <w:marTop w:val="0"/>
          <w:marBottom w:val="0"/>
          <w:divBdr>
            <w:top w:val="none" w:sz="0" w:space="0" w:color="auto"/>
            <w:left w:val="none" w:sz="0" w:space="0" w:color="auto"/>
            <w:bottom w:val="none" w:sz="0" w:space="0" w:color="auto"/>
            <w:right w:val="none" w:sz="0" w:space="0" w:color="auto"/>
          </w:divBdr>
          <w:divsChild>
            <w:div w:id="39520614">
              <w:marLeft w:val="0"/>
              <w:marRight w:val="0"/>
              <w:marTop w:val="0"/>
              <w:marBottom w:val="0"/>
              <w:divBdr>
                <w:top w:val="none" w:sz="0" w:space="0" w:color="auto"/>
                <w:left w:val="none" w:sz="0" w:space="0" w:color="auto"/>
                <w:bottom w:val="none" w:sz="0" w:space="0" w:color="auto"/>
                <w:right w:val="none" w:sz="0" w:space="0" w:color="auto"/>
              </w:divBdr>
            </w:div>
            <w:div w:id="44305678">
              <w:marLeft w:val="0"/>
              <w:marRight w:val="0"/>
              <w:marTop w:val="0"/>
              <w:marBottom w:val="0"/>
              <w:divBdr>
                <w:top w:val="none" w:sz="0" w:space="0" w:color="auto"/>
                <w:left w:val="none" w:sz="0" w:space="0" w:color="auto"/>
                <w:bottom w:val="none" w:sz="0" w:space="0" w:color="auto"/>
                <w:right w:val="none" w:sz="0" w:space="0" w:color="auto"/>
              </w:divBdr>
            </w:div>
            <w:div w:id="70396388">
              <w:marLeft w:val="0"/>
              <w:marRight w:val="0"/>
              <w:marTop w:val="0"/>
              <w:marBottom w:val="0"/>
              <w:divBdr>
                <w:top w:val="none" w:sz="0" w:space="0" w:color="auto"/>
                <w:left w:val="none" w:sz="0" w:space="0" w:color="auto"/>
                <w:bottom w:val="none" w:sz="0" w:space="0" w:color="auto"/>
                <w:right w:val="none" w:sz="0" w:space="0" w:color="auto"/>
              </w:divBdr>
            </w:div>
            <w:div w:id="161436275">
              <w:marLeft w:val="0"/>
              <w:marRight w:val="0"/>
              <w:marTop w:val="0"/>
              <w:marBottom w:val="0"/>
              <w:divBdr>
                <w:top w:val="none" w:sz="0" w:space="0" w:color="auto"/>
                <w:left w:val="none" w:sz="0" w:space="0" w:color="auto"/>
                <w:bottom w:val="none" w:sz="0" w:space="0" w:color="auto"/>
                <w:right w:val="none" w:sz="0" w:space="0" w:color="auto"/>
              </w:divBdr>
            </w:div>
            <w:div w:id="171651780">
              <w:marLeft w:val="0"/>
              <w:marRight w:val="0"/>
              <w:marTop w:val="0"/>
              <w:marBottom w:val="0"/>
              <w:divBdr>
                <w:top w:val="none" w:sz="0" w:space="0" w:color="auto"/>
                <w:left w:val="none" w:sz="0" w:space="0" w:color="auto"/>
                <w:bottom w:val="none" w:sz="0" w:space="0" w:color="auto"/>
                <w:right w:val="none" w:sz="0" w:space="0" w:color="auto"/>
              </w:divBdr>
            </w:div>
            <w:div w:id="269506717">
              <w:marLeft w:val="0"/>
              <w:marRight w:val="0"/>
              <w:marTop w:val="0"/>
              <w:marBottom w:val="0"/>
              <w:divBdr>
                <w:top w:val="none" w:sz="0" w:space="0" w:color="auto"/>
                <w:left w:val="none" w:sz="0" w:space="0" w:color="auto"/>
                <w:bottom w:val="none" w:sz="0" w:space="0" w:color="auto"/>
                <w:right w:val="none" w:sz="0" w:space="0" w:color="auto"/>
              </w:divBdr>
            </w:div>
            <w:div w:id="278878687">
              <w:marLeft w:val="0"/>
              <w:marRight w:val="0"/>
              <w:marTop w:val="0"/>
              <w:marBottom w:val="0"/>
              <w:divBdr>
                <w:top w:val="none" w:sz="0" w:space="0" w:color="auto"/>
                <w:left w:val="none" w:sz="0" w:space="0" w:color="auto"/>
                <w:bottom w:val="none" w:sz="0" w:space="0" w:color="auto"/>
                <w:right w:val="none" w:sz="0" w:space="0" w:color="auto"/>
              </w:divBdr>
            </w:div>
            <w:div w:id="320738845">
              <w:marLeft w:val="0"/>
              <w:marRight w:val="0"/>
              <w:marTop w:val="0"/>
              <w:marBottom w:val="0"/>
              <w:divBdr>
                <w:top w:val="none" w:sz="0" w:space="0" w:color="auto"/>
                <w:left w:val="none" w:sz="0" w:space="0" w:color="auto"/>
                <w:bottom w:val="none" w:sz="0" w:space="0" w:color="auto"/>
                <w:right w:val="none" w:sz="0" w:space="0" w:color="auto"/>
              </w:divBdr>
            </w:div>
            <w:div w:id="342707732">
              <w:marLeft w:val="0"/>
              <w:marRight w:val="0"/>
              <w:marTop w:val="0"/>
              <w:marBottom w:val="0"/>
              <w:divBdr>
                <w:top w:val="none" w:sz="0" w:space="0" w:color="auto"/>
                <w:left w:val="none" w:sz="0" w:space="0" w:color="auto"/>
                <w:bottom w:val="none" w:sz="0" w:space="0" w:color="auto"/>
                <w:right w:val="none" w:sz="0" w:space="0" w:color="auto"/>
              </w:divBdr>
            </w:div>
            <w:div w:id="370110433">
              <w:marLeft w:val="0"/>
              <w:marRight w:val="0"/>
              <w:marTop w:val="0"/>
              <w:marBottom w:val="0"/>
              <w:divBdr>
                <w:top w:val="none" w:sz="0" w:space="0" w:color="auto"/>
                <w:left w:val="none" w:sz="0" w:space="0" w:color="auto"/>
                <w:bottom w:val="none" w:sz="0" w:space="0" w:color="auto"/>
                <w:right w:val="none" w:sz="0" w:space="0" w:color="auto"/>
              </w:divBdr>
            </w:div>
            <w:div w:id="461655707">
              <w:marLeft w:val="0"/>
              <w:marRight w:val="0"/>
              <w:marTop w:val="0"/>
              <w:marBottom w:val="0"/>
              <w:divBdr>
                <w:top w:val="none" w:sz="0" w:space="0" w:color="auto"/>
                <w:left w:val="none" w:sz="0" w:space="0" w:color="auto"/>
                <w:bottom w:val="none" w:sz="0" w:space="0" w:color="auto"/>
                <w:right w:val="none" w:sz="0" w:space="0" w:color="auto"/>
              </w:divBdr>
            </w:div>
            <w:div w:id="512259606">
              <w:marLeft w:val="0"/>
              <w:marRight w:val="0"/>
              <w:marTop w:val="0"/>
              <w:marBottom w:val="0"/>
              <w:divBdr>
                <w:top w:val="none" w:sz="0" w:space="0" w:color="auto"/>
                <w:left w:val="none" w:sz="0" w:space="0" w:color="auto"/>
                <w:bottom w:val="none" w:sz="0" w:space="0" w:color="auto"/>
                <w:right w:val="none" w:sz="0" w:space="0" w:color="auto"/>
              </w:divBdr>
            </w:div>
            <w:div w:id="521287932">
              <w:marLeft w:val="0"/>
              <w:marRight w:val="0"/>
              <w:marTop w:val="0"/>
              <w:marBottom w:val="0"/>
              <w:divBdr>
                <w:top w:val="none" w:sz="0" w:space="0" w:color="auto"/>
                <w:left w:val="none" w:sz="0" w:space="0" w:color="auto"/>
                <w:bottom w:val="none" w:sz="0" w:space="0" w:color="auto"/>
                <w:right w:val="none" w:sz="0" w:space="0" w:color="auto"/>
              </w:divBdr>
            </w:div>
            <w:div w:id="531304260">
              <w:marLeft w:val="0"/>
              <w:marRight w:val="0"/>
              <w:marTop w:val="0"/>
              <w:marBottom w:val="0"/>
              <w:divBdr>
                <w:top w:val="none" w:sz="0" w:space="0" w:color="auto"/>
                <w:left w:val="none" w:sz="0" w:space="0" w:color="auto"/>
                <w:bottom w:val="none" w:sz="0" w:space="0" w:color="auto"/>
                <w:right w:val="none" w:sz="0" w:space="0" w:color="auto"/>
              </w:divBdr>
            </w:div>
            <w:div w:id="543714937">
              <w:marLeft w:val="0"/>
              <w:marRight w:val="0"/>
              <w:marTop w:val="0"/>
              <w:marBottom w:val="0"/>
              <w:divBdr>
                <w:top w:val="none" w:sz="0" w:space="0" w:color="auto"/>
                <w:left w:val="none" w:sz="0" w:space="0" w:color="auto"/>
                <w:bottom w:val="none" w:sz="0" w:space="0" w:color="auto"/>
                <w:right w:val="none" w:sz="0" w:space="0" w:color="auto"/>
              </w:divBdr>
            </w:div>
            <w:div w:id="611471225">
              <w:marLeft w:val="0"/>
              <w:marRight w:val="0"/>
              <w:marTop w:val="0"/>
              <w:marBottom w:val="0"/>
              <w:divBdr>
                <w:top w:val="none" w:sz="0" w:space="0" w:color="auto"/>
                <w:left w:val="none" w:sz="0" w:space="0" w:color="auto"/>
                <w:bottom w:val="none" w:sz="0" w:space="0" w:color="auto"/>
                <w:right w:val="none" w:sz="0" w:space="0" w:color="auto"/>
              </w:divBdr>
            </w:div>
            <w:div w:id="640768036">
              <w:marLeft w:val="0"/>
              <w:marRight w:val="0"/>
              <w:marTop w:val="0"/>
              <w:marBottom w:val="0"/>
              <w:divBdr>
                <w:top w:val="none" w:sz="0" w:space="0" w:color="auto"/>
                <w:left w:val="none" w:sz="0" w:space="0" w:color="auto"/>
                <w:bottom w:val="none" w:sz="0" w:space="0" w:color="auto"/>
                <w:right w:val="none" w:sz="0" w:space="0" w:color="auto"/>
              </w:divBdr>
            </w:div>
            <w:div w:id="703555421">
              <w:marLeft w:val="0"/>
              <w:marRight w:val="0"/>
              <w:marTop w:val="0"/>
              <w:marBottom w:val="0"/>
              <w:divBdr>
                <w:top w:val="none" w:sz="0" w:space="0" w:color="auto"/>
                <w:left w:val="none" w:sz="0" w:space="0" w:color="auto"/>
                <w:bottom w:val="none" w:sz="0" w:space="0" w:color="auto"/>
                <w:right w:val="none" w:sz="0" w:space="0" w:color="auto"/>
              </w:divBdr>
            </w:div>
            <w:div w:id="820193460">
              <w:marLeft w:val="0"/>
              <w:marRight w:val="0"/>
              <w:marTop w:val="0"/>
              <w:marBottom w:val="0"/>
              <w:divBdr>
                <w:top w:val="none" w:sz="0" w:space="0" w:color="auto"/>
                <w:left w:val="none" w:sz="0" w:space="0" w:color="auto"/>
                <w:bottom w:val="none" w:sz="0" w:space="0" w:color="auto"/>
                <w:right w:val="none" w:sz="0" w:space="0" w:color="auto"/>
              </w:divBdr>
            </w:div>
            <w:div w:id="914362136">
              <w:marLeft w:val="0"/>
              <w:marRight w:val="0"/>
              <w:marTop w:val="0"/>
              <w:marBottom w:val="0"/>
              <w:divBdr>
                <w:top w:val="none" w:sz="0" w:space="0" w:color="auto"/>
                <w:left w:val="none" w:sz="0" w:space="0" w:color="auto"/>
                <w:bottom w:val="none" w:sz="0" w:space="0" w:color="auto"/>
                <w:right w:val="none" w:sz="0" w:space="0" w:color="auto"/>
              </w:divBdr>
            </w:div>
            <w:div w:id="949361082">
              <w:marLeft w:val="0"/>
              <w:marRight w:val="0"/>
              <w:marTop w:val="0"/>
              <w:marBottom w:val="0"/>
              <w:divBdr>
                <w:top w:val="none" w:sz="0" w:space="0" w:color="auto"/>
                <w:left w:val="none" w:sz="0" w:space="0" w:color="auto"/>
                <w:bottom w:val="none" w:sz="0" w:space="0" w:color="auto"/>
                <w:right w:val="none" w:sz="0" w:space="0" w:color="auto"/>
              </w:divBdr>
            </w:div>
            <w:div w:id="1130899994">
              <w:marLeft w:val="0"/>
              <w:marRight w:val="0"/>
              <w:marTop w:val="0"/>
              <w:marBottom w:val="0"/>
              <w:divBdr>
                <w:top w:val="none" w:sz="0" w:space="0" w:color="auto"/>
                <w:left w:val="none" w:sz="0" w:space="0" w:color="auto"/>
                <w:bottom w:val="none" w:sz="0" w:space="0" w:color="auto"/>
                <w:right w:val="none" w:sz="0" w:space="0" w:color="auto"/>
              </w:divBdr>
            </w:div>
            <w:div w:id="1309431391">
              <w:marLeft w:val="0"/>
              <w:marRight w:val="0"/>
              <w:marTop w:val="0"/>
              <w:marBottom w:val="0"/>
              <w:divBdr>
                <w:top w:val="none" w:sz="0" w:space="0" w:color="auto"/>
                <w:left w:val="none" w:sz="0" w:space="0" w:color="auto"/>
                <w:bottom w:val="none" w:sz="0" w:space="0" w:color="auto"/>
                <w:right w:val="none" w:sz="0" w:space="0" w:color="auto"/>
              </w:divBdr>
            </w:div>
            <w:div w:id="1440951129">
              <w:marLeft w:val="0"/>
              <w:marRight w:val="0"/>
              <w:marTop w:val="0"/>
              <w:marBottom w:val="0"/>
              <w:divBdr>
                <w:top w:val="none" w:sz="0" w:space="0" w:color="auto"/>
                <w:left w:val="none" w:sz="0" w:space="0" w:color="auto"/>
                <w:bottom w:val="none" w:sz="0" w:space="0" w:color="auto"/>
                <w:right w:val="none" w:sz="0" w:space="0" w:color="auto"/>
              </w:divBdr>
            </w:div>
            <w:div w:id="1545020063">
              <w:marLeft w:val="0"/>
              <w:marRight w:val="0"/>
              <w:marTop w:val="0"/>
              <w:marBottom w:val="0"/>
              <w:divBdr>
                <w:top w:val="none" w:sz="0" w:space="0" w:color="auto"/>
                <w:left w:val="none" w:sz="0" w:space="0" w:color="auto"/>
                <w:bottom w:val="none" w:sz="0" w:space="0" w:color="auto"/>
                <w:right w:val="none" w:sz="0" w:space="0" w:color="auto"/>
              </w:divBdr>
            </w:div>
            <w:div w:id="1558971747">
              <w:marLeft w:val="0"/>
              <w:marRight w:val="0"/>
              <w:marTop w:val="0"/>
              <w:marBottom w:val="0"/>
              <w:divBdr>
                <w:top w:val="none" w:sz="0" w:space="0" w:color="auto"/>
                <w:left w:val="none" w:sz="0" w:space="0" w:color="auto"/>
                <w:bottom w:val="none" w:sz="0" w:space="0" w:color="auto"/>
                <w:right w:val="none" w:sz="0" w:space="0" w:color="auto"/>
              </w:divBdr>
            </w:div>
            <w:div w:id="1600990005">
              <w:marLeft w:val="0"/>
              <w:marRight w:val="0"/>
              <w:marTop w:val="0"/>
              <w:marBottom w:val="0"/>
              <w:divBdr>
                <w:top w:val="none" w:sz="0" w:space="0" w:color="auto"/>
                <w:left w:val="none" w:sz="0" w:space="0" w:color="auto"/>
                <w:bottom w:val="none" w:sz="0" w:space="0" w:color="auto"/>
                <w:right w:val="none" w:sz="0" w:space="0" w:color="auto"/>
              </w:divBdr>
            </w:div>
            <w:div w:id="1620910372">
              <w:marLeft w:val="0"/>
              <w:marRight w:val="0"/>
              <w:marTop w:val="0"/>
              <w:marBottom w:val="0"/>
              <w:divBdr>
                <w:top w:val="none" w:sz="0" w:space="0" w:color="auto"/>
                <w:left w:val="none" w:sz="0" w:space="0" w:color="auto"/>
                <w:bottom w:val="none" w:sz="0" w:space="0" w:color="auto"/>
                <w:right w:val="none" w:sz="0" w:space="0" w:color="auto"/>
              </w:divBdr>
            </w:div>
            <w:div w:id="1678191502">
              <w:marLeft w:val="0"/>
              <w:marRight w:val="0"/>
              <w:marTop w:val="0"/>
              <w:marBottom w:val="0"/>
              <w:divBdr>
                <w:top w:val="none" w:sz="0" w:space="0" w:color="auto"/>
                <w:left w:val="none" w:sz="0" w:space="0" w:color="auto"/>
                <w:bottom w:val="none" w:sz="0" w:space="0" w:color="auto"/>
                <w:right w:val="none" w:sz="0" w:space="0" w:color="auto"/>
              </w:divBdr>
            </w:div>
            <w:div w:id="1833182387">
              <w:marLeft w:val="0"/>
              <w:marRight w:val="0"/>
              <w:marTop w:val="0"/>
              <w:marBottom w:val="0"/>
              <w:divBdr>
                <w:top w:val="none" w:sz="0" w:space="0" w:color="auto"/>
                <w:left w:val="none" w:sz="0" w:space="0" w:color="auto"/>
                <w:bottom w:val="none" w:sz="0" w:space="0" w:color="auto"/>
                <w:right w:val="none" w:sz="0" w:space="0" w:color="auto"/>
              </w:divBdr>
            </w:div>
            <w:div w:id="1848135482">
              <w:marLeft w:val="0"/>
              <w:marRight w:val="0"/>
              <w:marTop w:val="0"/>
              <w:marBottom w:val="0"/>
              <w:divBdr>
                <w:top w:val="none" w:sz="0" w:space="0" w:color="auto"/>
                <w:left w:val="none" w:sz="0" w:space="0" w:color="auto"/>
                <w:bottom w:val="none" w:sz="0" w:space="0" w:color="auto"/>
                <w:right w:val="none" w:sz="0" w:space="0" w:color="auto"/>
              </w:divBdr>
            </w:div>
            <w:div w:id="1891723782">
              <w:marLeft w:val="0"/>
              <w:marRight w:val="0"/>
              <w:marTop w:val="0"/>
              <w:marBottom w:val="0"/>
              <w:divBdr>
                <w:top w:val="none" w:sz="0" w:space="0" w:color="auto"/>
                <w:left w:val="none" w:sz="0" w:space="0" w:color="auto"/>
                <w:bottom w:val="none" w:sz="0" w:space="0" w:color="auto"/>
                <w:right w:val="none" w:sz="0" w:space="0" w:color="auto"/>
              </w:divBdr>
            </w:div>
            <w:div w:id="1931156878">
              <w:marLeft w:val="0"/>
              <w:marRight w:val="0"/>
              <w:marTop w:val="0"/>
              <w:marBottom w:val="0"/>
              <w:divBdr>
                <w:top w:val="none" w:sz="0" w:space="0" w:color="auto"/>
                <w:left w:val="none" w:sz="0" w:space="0" w:color="auto"/>
                <w:bottom w:val="none" w:sz="0" w:space="0" w:color="auto"/>
                <w:right w:val="none" w:sz="0" w:space="0" w:color="auto"/>
              </w:divBdr>
            </w:div>
            <w:div w:id="1939022373">
              <w:marLeft w:val="0"/>
              <w:marRight w:val="0"/>
              <w:marTop w:val="0"/>
              <w:marBottom w:val="0"/>
              <w:divBdr>
                <w:top w:val="none" w:sz="0" w:space="0" w:color="auto"/>
                <w:left w:val="none" w:sz="0" w:space="0" w:color="auto"/>
                <w:bottom w:val="none" w:sz="0" w:space="0" w:color="auto"/>
                <w:right w:val="none" w:sz="0" w:space="0" w:color="auto"/>
              </w:divBdr>
            </w:div>
            <w:div w:id="1991321028">
              <w:marLeft w:val="0"/>
              <w:marRight w:val="0"/>
              <w:marTop w:val="0"/>
              <w:marBottom w:val="0"/>
              <w:divBdr>
                <w:top w:val="none" w:sz="0" w:space="0" w:color="auto"/>
                <w:left w:val="none" w:sz="0" w:space="0" w:color="auto"/>
                <w:bottom w:val="none" w:sz="0" w:space="0" w:color="auto"/>
                <w:right w:val="none" w:sz="0" w:space="0" w:color="auto"/>
              </w:divBdr>
            </w:div>
            <w:div w:id="2043893684">
              <w:marLeft w:val="0"/>
              <w:marRight w:val="0"/>
              <w:marTop w:val="0"/>
              <w:marBottom w:val="0"/>
              <w:divBdr>
                <w:top w:val="none" w:sz="0" w:space="0" w:color="auto"/>
                <w:left w:val="none" w:sz="0" w:space="0" w:color="auto"/>
                <w:bottom w:val="none" w:sz="0" w:space="0" w:color="auto"/>
                <w:right w:val="none" w:sz="0" w:space="0" w:color="auto"/>
              </w:divBdr>
            </w:div>
            <w:div w:id="2070959321">
              <w:marLeft w:val="0"/>
              <w:marRight w:val="0"/>
              <w:marTop w:val="0"/>
              <w:marBottom w:val="0"/>
              <w:divBdr>
                <w:top w:val="none" w:sz="0" w:space="0" w:color="auto"/>
                <w:left w:val="none" w:sz="0" w:space="0" w:color="auto"/>
                <w:bottom w:val="none" w:sz="0" w:space="0" w:color="auto"/>
                <w:right w:val="none" w:sz="0" w:space="0" w:color="auto"/>
              </w:divBdr>
            </w:div>
            <w:div w:id="2080206512">
              <w:marLeft w:val="0"/>
              <w:marRight w:val="0"/>
              <w:marTop w:val="0"/>
              <w:marBottom w:val="0"/>
              <w:divBdr>
                <w:top w:val="none" w:sz="0" w:space="0" w:color="auto"/>
                <w:left w:val="none" w:sz="0" w:space="0" w:color="auto"/>
                <w:bottom w:val="none" w:sz="0" w:space="0" w:color="auto"/>
                <w:right w:val="none" w:sz="0" w:space="0" w:color="auto"/>
              </w:divBdr>
            </w:div>
            <w:div w:id="2083674217">
              <w:marLeft w:val="0"/>
              <w:marRight w:val="0"/>
              <w:marTop w:val="0"/>
              <w:marBottom w:val="0"/>
              <w:divBdr>
                <w:top w:val="none" w:sz="0" w:space="0" w:color="auto"/>
                <w:left w:val="none" w:sz="0" w:space="0" w:color="auto"/>
                <w:bottom w:val="none" w:sz="0" w:space="0" w:color="auto"/>
                <w:right w:val="none" w:sz="0" w:space="0" w:color="auto"/>
              </w:divBdr>
            </w:div>
            <w:div w:id="2100906755">
              <w:marLeft w:val="0"/>
              <w:marRight w:val="0"/>
              <w:marTop w:val="0"/>
              <w:marBottom w:val="0"/>
              <w:divBdr>
                <w:top w:val="none" w:sz="0" w:space="0" w:color="auto"/>
                <w:left w:val="none" w:sz="0" w:space="0" w:color="auto"/>
                <w:bottom w:val="none" w:sz="0" w:space="0" w:color="auto"/>
                <w:right w:val="none" w:sz="0" w:space="0" w:color="auto"/>
              </w:divBdr>
            </w:div>
            <w:div w:id="21113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2572">
      <w:bodyDiv w:val="1"/>
      <w:marLeft w:val="0"/>
      <w:marRight w:val="0"/>
      <w:marTop w:val="0"/>
      <w:marBottom w:val="0"/>
      <w:divBdr>
        <w:top w:val="none" w:sz="0" w:space="0" w:color="auto"/>
        <w:left w:val="none" w:sz="0" w:space="0" w:color="auto"/>
        <w:bottom w:val="none" w:sz="0" w:space="0" w:color="auto"/>
        <w:right w:val="none" w:sz="0" w:space="0" w:color="auto"/>
      </w:divBdr>
      <w:divsChild>
        <w:div w:id="1063523847">
          <w:marLeft w:val="0"/>
          <w:marRight w:val="0"/>
          <w:marTop w:val="0"/>
          <w:marBottom w:val="0"/>
          <w:divBdr>
            <w:top w:val="none" w:sz="0" w:space="0" w:color="auto"/>
            <w:left w:val="none" w:sz="0" w:space="0" w:color="auto"/>
            <w:bottom w:val="none" w:sz="0" w:space="0" w:color="auto"/>
            <w:right w:val="none" w:sz="0" w:space="0" w:color="auto"/>
          </w:divBdr>
          <w:divsChild>
            <w:div w:id="761727278">
              <w:marLeft w:val="0"/>
              <w:marRight w:val="0"/>
              <w:marTop w:val="0"/>
              <w:marBottom w:val="0"/>
              <w:divBdr>
                <w:top w:val="none" w:sz="0" w:space="0" w:color="auto"/>
                <w:left w:val="none" w:sz="0" w:space="0" w:color="auto"/>
                <w:bottom w:val="none" w:sz="0" w:space="0" w:color="auto"/>
                <w:right w:val="none" w:sz="0" w:space="0" w:color="auto"/>
              </w:divBdr>
              <w:divsChild>
                <w:div w:id="42408846">
                  <w:marLeft w:val="0"/>
                  <w:marRight w:val="0"/>
                  <w:marTop w:val="0"/>
                  <w:marBottom w:val="0"/>
                  <w:divBdr>
                    <w:top w:val="none" w:sz="0" w:space="0" w:color="auto"/>
                    <w:left w:val="none" w:sz="0" w:space="0" w:color="auto"/>
                    <w:bottom w:val="none" w:sz="0" w:space="0" w:color="auto"/>
                    <w:right w:val="none" w:sz="0" w:space="0" w:color="auto"/>
                  </w:divBdr>
                  <w:divsChild>
                    <w:div w:id="742409347">
                      <w:marLeft w:val="0"/>
                      <w:marRight w:val="0"/>
                      <w:marTop w:val="0"/>
                      <w:marBottom w:val="0"/>
                      <w:divBdr>
                        <w:top w:val="none" w:sz="0" w:space="0" w:color="auto"/>
                        <w:left w:val="none" w:sz="0" w:space="0" w:color="auto"/>
                        <w:bottom w:val="none" w:sz="0" w:space="0" w:color="auto"/>
                        <w:right w:val="none" w:sz="0" w:space="0" w:color="auto"/>
                      </w:divBdr>
                      <w:divsChild>
                        <w:div w:id="1530801600">
                          <w:marLeft w:val="0"/>
                          <w:marRight w:val="0"/>
                          <w:marTop w:val="0"/>
                          <w:marBottom w:val="0"/>
                          <w:divBdr>
                            <w:top w:val="none" w:sz="0" w:space="0" w:color="auto"/>
                            <w:left w:val="none" w:sz="0" w:space="0" w:color="auto"/>
                            <w:bottom w:val="none" w:sz="0" w:space="0" w:color="auto"/>
                            <w:right w:val="none" w:sz="0" w:space="0" w:color="auto"/>
                          </w:divBdr>
                          <w:divsChild>
                            <w:div w:id="7002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304898">
      <w:bodyDiv w:val="1"/>
      <w:marLeft w:val="0"/>
      <w:marRight w:val="0"/>
      <w:marTop w:val="0"/>
      <w:marBottom w:val="0"/>
      <w:divBdr>
        <w:top w:val="none" w:sz="0" w:space="0" w:color="auto"/>
        <w:left w:val="none" w:sz="0" w:space="0" w:color="auto"/>
        <w:bottom w:val="none" w:sz="0" w:space="0" w:color="auto"/>
        <w:right w:val="none" w:sz="0" w:space="0" w:color="auto"/>
      </w:divBdr>
      <w:divsChild>
        <w:div w:id="2122602549">
          <w:marLeft w:val="0"/>
          <w:marRight w:val="0"/>
          <w:marTop w:val="0"/>
          <w:marBottom w:val="0"/>
          <w:divBdr>
            <w:top w:val="none" w:sz="0" w:space="0" w:color="auto"/>
            <w:left w:val="none" w:sz="0" w:space="0" w:color="auto"/>
            <w:bottom w:val="none" w:sz="0" w:space="0" w:color="auto"/>
            <w:right w:val="none" w:sz="0" w:space="0" w:color="auto"/>
          </w:divBdr>
          <w:divsChild>
            <w:div w:id="7261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66383">
      <w:bodyDiv w:val="1"/>
      <w:marLeft w:val="0"/>
      <w:marRight w:val="0"/>
      <w:marTop w:val="0"/>
      <w:marBottom w:val="0"/>
      <w:divBdr>
        <w:top w:val="none" w:sz="0" w:space="0" w:color="auto"/>
        <w:left w:val="none" w:sz="0" w:space="0" w:color="auto"/>
        <w:bottom w:val="none" w:sz="0" w:space="0" w:color="auto"/>
        <w:right w:val="none" w:sz="0" w:space="0" w:color="auto"/>
      </w:divBdr>
    </w:div>
    <w:div w:id="247010532">
      <w:bodyDiv w:val="1"/>
      <w:marLeft w:val="0"/>
      <w:marRight w:val="0"/>
      <w:marTop w:val="0"/>
      <w:marBottom w:val="0"/>
      <w:divBdr>
        <w:top w:val="none" w:sz="0" w:space="0" w:color="auto"/>
        <w:left w:val="none" w:sz="0" w:space="0" w:color="auto"/>
        <w:bottom w:val="none" w:sz="0" w:space="0" w:color="auto"/>
        <w:right w:val="none" w:sz="0" w:space="0" w:color="auto"/>
      </w:divBdr>
      <w:divsChild>
        <w:div w:id="335035970">
          <w:marLeft w:val="0"/>
          <w:marRight w:val="0"/>
          <w:marTop w:val="0"/>
          <w:marBottom w:val="0"/>
          <w:divBdr>
            <w:top w:val="none" w:sz="0" w:space="0" w:color="auto"/>
            <w:left w:val="none" w:sz="0" w:space="0" w:color="auto"/>
            <w:bottom w:val="none" w:sz="0" w:space="0" w:color="auto"/>
            <w:right w:val="none" w:sz="0" w:space="0" w:color="auto"/>
          </w:divBdr>
          <w:divsChild>
            <w:div w:id="224681239">
              <w:marLeft w:val="0"/>
              <w:marRight w:val="0"/>
              <w:marTop w:val="0"/>
              <w:marBottom w:val="0"/>
              <w:divBdr>
                <w:top w:val="none" w:sz="0" w:space="0" w:color="auto"/>
                <w:left w:val="none" w:sz="0" w:space="0" w:color="auto"/>
                <w:bottom w:val="none" w:sz="0" w:space="0" w:color="auto"/>
                <w:right w:val="none" w:sz="0" w:space="0" w:color="auto"/>
              </w:divBdr>
            </w:div>
            <w:div w:id="330062134">
              <w:marLeft w:val="0"/>
              <w:marRight w:val="0"/>
              <w:marTop w:val="0"/>
              <w:marBottom w:val="0"/>
              <w:divBdr>
                <w:top w:val="none" w:sz="0" w:space="0" w:color="auto"/>
                <w:left w:val="none" w:sz="0" w:space="0" w:color="auto"/>
                <w:bottom w:val="none" w:sz="0" w:space="0" w:color="auto"/>
                <w:right w:val="none" w:sz="0" w:space="0" w:color="auto"/>
              </w:divBdr>
            </w:div>
            <w:div w:id="446781701">
              <w:marLeft w:val="0"/>
              <w:marRight w:val="0"/>
              <w:marTop w:val="0"/>
              <w:marBottom w:val="0"/>
              <w:divBdr>
                <w:top w:val="none" w:sz="0" w:space="0" w:color="auto"/>
                <w:left w:val="none" w:sz="0" w:space="0" w:color="auto"/>
                <w:bottom w:val="none" w:sz="0" w:space="0" w:color="auto"/>
                <w:right w:val="none" w:sz="0" w:space="0" w:color="auto"/>
              </w:divBdr>
            </w:div>
            <w:div w:id="672031152">
              <w:marLeft w:val="0"/>
              <w:marRight w:val="0"/>
              <w:marTop w:val="0"/>
              <w:marBottom w:val="0"/>
              <w:divBdr>
                <w:top w:val="none" w:sz="0" w:space="0" w:color="auto"/>
                <w:left w:val="none" w:sz="0" w:space="0" w:color="auto"/>
                <w:bottom w:val="none" w:sz="0" w:space="0" w:color="auto"/>
                <w:right w:val="none" w:sz="0" w:space="0" w:color="auto"/>
              </w:divBdr>
            </w:div>
            <w:div w:id="708646399">
              <w:marLeft w:val="0"/>
              <w:marRight w:val="0"/>
              <w:marTop w:val="0"/>
              <w:marBottom w:val="0"/>
              <w:divBdr>
                <w:top w:val="none" w:sz="0" w:space="0" w:color="auto"/>
                <w:left w:val="none" w:sz="0" w:space="0" w:color="auto"/>
                <w:bottom w:val="none" w:sz="0" w:space="0" w:color="auto"/>
                <w:right w:val="none" w:sz="0" w:space="0" w:color="auto"/>
              </w:divBdr>
            </w:div>
            <w:div w:id="765033832">
              <w:marLeft w:val="0"/>
              <w:marRight w:val="0"/>
              <w:marTop w:val="0"/>
              <w:marBottom w:val="0"/>
              <w:divBdr>
                <w:top w:val="none" w:sz="0" w:space="0" w:color="auto"/>
                <w:left w:val="none" w:sz="0" w:space="0" w:color="auto"/>
                <w:bottom w:val="none" w:sz="0" w:space="0" w:color="auto"/>
                <w:right w:val="none" w:sz="0" w:space="0" w:color="auto"/>
              </w:divBdr>
            </w:div>
            <w:div w:id="796795670">
              <w:marLeft w:val="0"/>
              <w:marRight w:val="0"/>
              <w:marTop w:val="0"/>
              <w:marBottom w:val="0"/>
              <w:divBdr>
                <w:top w:val="none" w:sz="0" w:space="0" w:color="auto"/>
                <w:left w:val="none" w:sz="0" w:space="0" w:color="auto"/>
                <w:bottom w:val="none" w:sz="0" w:space="0" w:color="auto"/>
                <w:right w:val="none" w:sz="0" w:space="0" w:color="auto"/>
              </w:divBdr>
            </w:div>
            <w:div w:id="836262029">
              <w:marLeft w:val="0"/>
              <w:marRight w:val="0"/>
              <w:marTop w:val="0"/>
              <w:marBottom w:val="0"/>
              <w:divBdr>
                <w:top w:val="none" w:sz="0" w:space="0" w:color="auto"/>
                <w:left w:val="none" w:sz="0" w:space="0" w:color="auto"/>
                <w:bottom w:val="none" w:sz="0" w:space="0" w:color="auto"/>
                <w:right w:val="none" w:sz="0" w:space="0" w:color="auto"/>
              </w:divBdr>
            </w:div>
            <w:div w:id="923955349">
              <w:marLeft w:val="0"/>
              <w:marRight w:val="0"/>
              <w:marTop w:val="0"/>
              <w:marBottom w:val="0"/>
              <w:divBdr>
                <w:top w:val="none" w:sz="0" w:space="0" w:color="auto"/>
                <w:left w:val="none" w:sz="0" w:space="0" w:color="auto"/>
                <w:bottom w:val="none" w:sz="0" w:space="0" w:color="auto"/>
                <w:right w:val="none" w:sz="0" w:space="0" w:color="auto"/>
              </w:divBdr>
            </w:div>
            <w:div w:id="973675738">
              <w:marLeft w:val="0"/>
              <w:marRight w:val="0"/>
              <w:marTop w:val="0"/>
              <w:marBottom w:val="0"/>
              <w:divBdr>
                <w:top w:val="none" w:sz="0" w:space="0" w:color="auto"/>
                <w:left w:val="none" w:sz="0" w:space="0" w:color="auto"/>
                <w:bottom w:val="none" w:sz="0" w:space="0" w:color="auto"/>
                <w:right w:val="none" w:sz="0" w:space="0" w:color="auto"/>
              </w:divBdr>
            </w:div>
            <w:div w:id="1053164069">
              <w:marLeft w:val="0"/>
              <w:marRight w:val="0"/>
              <w:marTop w:val="0"/>
              <w:marBottom w:val="0"/>
              <w:divBdr>
                <w:top w:val="none" w:sz="0" w:space="0" w:color="auto"/>
                <w:left w:val="none" w:sz="0" w:space="0" w:color="auto"/>
                <w:bottom w:val="none" w:sz="0" w:space="0" w:color="auto"/>
                <w:right w:val="none" w:sz="0" w:space="0" w:color="auto"/>
              </w:divBdr>
            </w:div>
            <w:div w:id="1068501121">
              <w:marLeft w:val="0"/>
              <w:marRight w:val="0"/>
              <w:marTop w:val="0"/>
              <w:marBottom w:val="0"/>
              <w:divBdr>
                <w:top w:val="none" w:sz="0" w:space="0" w:color="auto"/>
                <w:left w:val="none" w:sz="0" w:space="0" w:color="auto"/>
                <w:bottom w:val="none" w:sz="0" w:space="0" w:color="auto"/>
                <w:right w:val="none" w:sz="0" w:space="0" w:color="auto"/>
              </w:divBdr>
            </w:div>
            <w:div w:id="1121268064">
              <w:marLeft w:val="0"/>
              <w:marRight w:val="0"/>
              <w:marTop w:val="0"/>
              <w:marBottom w:val="0"/>
              <w:divBdr>
                <w:top w:val="none" w:sz="0" w:space="0" w:color="auto"/>
                <w:left w:val="none" w:sz="0" w:space="0" w:color="auto"/>
                <w:bottom w:val="none" w:sz="0" w:space="0" w:color="auto"/>
                <w:right w:val="none" w:sz="0" w:space="0" w:color="auto"/>
              </w:divBdr>
            </w:div>
            <w:div w:id="1349143371">
              <w:marLeft w:val="0"/>
              <w:marRight w:val="0"/>
              <w:marTop w:val="0"/>
              <w:marBottom w:val="0"/>
              <w:divBdr>
                <w:top w:val="none" w:sz="0" w:space="0" w:color="auto"/>
                <w:left w:val="none" w:sz="0" w:space="0" w:color="auto"/>
                <w:bottom w:val="none" w:sz="0" w:space="0" w:color="auto"/>
                <w:right w:val="none" w:sz="0" w:space="0" w:color="auto"/>
              </w:divBdr>
            </w:div>
            <w:div w:id="1510485121">
              <w:marLeft w:val="0"/>
              <w:marRight w:val="0"/>
              <w:marTop w:val="0"/>
              <w:marBottom w:val="0"/>
              <w:divBdr>
                <w:top w:val="none" w:sz="0" w:space="0" w:color="auto"/>
                <w:left w:val="none" w:sz="0" w:space="0" w:color="auto"/>
                <w:bottom w:val="none" w:sz="0" w:space="0" w:color="auto"/>
                <w:right w:val="none" w:sz="0" w:space="0" w:color="auto"/>
              </w:divBdr>
            </w:div>
            <w:div w:id="1603613216">
              <w:marLeft w:val="0"/>
              <w:marRight w:val="0"/>
              <w:marTop w:val="0"/>
              <w:marBottom w:val="0"/>
              <w:divBdr>
                <w:top w:val="none" w:sz="0" w:space="0" w:color="auto"/>
                <w:left w:val="none" w:sz="0" w:space="0" w:color="auto"/>
                <w:bottom w:val="none" w:sz="0" w:space="0" w:color="auto"/>
                <w:right w:val="none" w:sz="0" w:space="0" w:color="auto"/>
              </w:divBdr>
            </w:div>
            <w:div w:id="1638417831">
              <w:marLeft w:val="0"/>
              <w:marRight w:val="0"/>
              <w:marTop w:val="0"/>
              <w:marBottom w:val="0"/>
              <w:divBdr>
                <w:top w:val="none" w:sz="0" w:space="0" w:color="auto"/>
                <w:left w:val="none" w:sz="0" w:space="0" w:color="auto"/>
                <w:bottom w:val="none" w:sz="0" w:space="0" w:color="auto"/>
                <w:right w:val="none" w:sz="0" w:space="0" w:color="auto"/>
              </w:divBdr>
            </w:div>
            <w:div w:id="1638803027">
              <w:marLeft w:val="0"/>
              <w:marRight w:val="0"/>
              <w:marTop w:val="0"/>
              <w:marBottom w:val="0"/>
              <w:divBdr>
                <w:top w:val="none" w:sz="0" w:space="0" w:color="auto"/>
                <w:left w:val="none" w:sz="0" w:space="0" w:color="auto"/>
                <w:bottom w:val="none" w:sz="0" w:space="0" w:color="auto"/>
                <w:right w:val="none" w:sz="0" w:space="0" w:color="auto"/>
              </w:divBdr>
            </w:div>
            <w:div w:id="1663779574">
              <w:marLeft w:val="0"/>
              <w:marRight w:val="0"/>
              <w:marTop w:val="0"/>
              <w:marBottom w:val="0"/>
              <w:divBdr>
                <w:top w:val="none" w:sz="0" w:space="0" w:color="auto"/>
                <w:left w:val="none" w:sz="0" w:space="0" w:color="auto"/>
                <w:bottom w:val="none" w:sz="0" w:space="0" w:color="auto"/>
                <w:right w:val="none" w:sz="0" w:space="0" w:color="auto"/>
              </w:divBdr>
            </w:div>
            <w:div w:id="1723672328">
              <w:marLeft w:val="0"/>
              <w:marRight w:val="0"/>
              <w:marTop w:val="0"/>
              <w:marBottom w:val="0"/>
              <w:divBdr>
                <w:top w:val="none" w:sz="0" w:space="0" w:color="auto"/>
                <w:left w:val="none" w:sz="0" w:space="0" w:color="auto"/>
                <w:bottom w:val="none" w:sz="0" w:space="0" w:color="auto"/>
                <w:right w:val="none" w:sz="0" w:space="0" w:color="auto"/>
              </w:divBdr>
            </w:div>
            <w:div w:id="1880363537">
              <w:marLeft w:val="0"/>
              <w:marRight w:val="0"/>
              <w:marTop w:val="0"/>
              <w:marBottom w:val="0"/>
              <w:divBdr>
                <w:top w:val="none" w:sz="0" w:space="0" w:color="auto"/>
                <w:left w:val="none" w:sz="0" w:space="0" w:color="auto"/>
                <w:bottom w:val="none" w:sz="0" w:space="0" w:color="auto"/>
                <w:right w:val="none" w:sz="0" w:space="0" w:color="auto"/>
              </w:divBdr>
            </w:div>
            <w:div w:id="20990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1969">
      <w:bodyDiv w:val="1"/>
      <w:marLeft w:val="0"/>
      <w:marRight w:val="0"/>
      <w:marTop w:val="0"/>
      <w:marBottom w:val="0"/>
      <w:divBdr>
        <w:top w:val="none" w:sz="0" w:space="0" w:color="auto"/>
        <w:left w:val="none" w:sz="0" w:space="0" w:color="auto"/>
        <w:bottom w:val="none" w:sz="0" w:space="0" w:color="auto"/>
        <w:right w:val="none" w:sz="0" w:space="0" w:color="auto"/>
      </w:divBdr>
      <w:divsChild>
        <w:div w:id="1006131927">
          <w:marLeft w:val="0"/>
          <w:marRight w:val="0"/>
          <w:marTop w:val="0"/>
          <w:marBottom w:val="0"/>
          <w:divBdr>
            <w:top w:val="none" w:sz="0" w:space="0" w:color="auto"/>
            <w:left w:val="none" w:sz="0" w:space="0" w:color="auto"/>
            <w:bottom w:val="none" w:sz="0" w:space="0" w:color="auto"/>
            <w:right w:val="none" w:sz="0" w:space="0" w:color="auto"/>
          </w:divBdr>
          <w:divsChild>
            <w:div w:id="1313021982">
              <w:marLeft w:val="0"/>
              <w:marRight w:val="0"/>
              <w:marTop w:val="0"/>
              <w:marBottom w:val="0"/>
              <w:divBdr>
                <w:top w:val="none" w:sz="0" w:space="0" w:color="auto"/>
                <w:left w:val="none" w:sz="0" w:space="0" w:color="auto"/>
                <w:bottom w:val="none" w:sz="0" w:space="0" w:color="auto"/>
                <w:right w:val="none" w:sz="0" w:space="0" w:color="auto"/>
              </w:divBdr>
              <w:divsChild>
                <w:div w:id="10912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3556">
      <w:bodyDiv w:val="1"/>
      <w:marLeft w:val="0"/>
      <w:marRight w:val="0"/>
      <w:marTop w:val="0"/>
      <w:marBottom w:val="0"/>
      <w:divBdr>
        <w:top w:val="none" w:sz="0" w:space="0" w:color="auto"/>
        <w:left w:val="none" w:sz="0" w:space="0" w:color="auto"/>
        <w:bottom w:val="none" w:sz="0" w:space="0" w:color="auto"/>
        <w:right w:val="none" w:sz="0" w:space="0" w:color="auto"/>
      </w:divBdr>
      <w:divsChild>
        <w:div w:id="945036604">
          <w:marLeft w:val="0"/>
          <w:marRight w:val="0"/>
          <w:marTop w:val="0"/>
          <w:marBottom w:val="0"/>
          <w:divBdr>
            <w:top w:val="none" w:sz="0" w:space="0" w:color="auto"/>
            <w:left w:val="none" w:sz="0" w:space="0" w:color="auto"/>
            <w:bottom w:val="none" w:sz="0" w:space="0" w:color="auto"/>
            <w:right w:val="none" w:sz="0" w:space="0" w:color="auto"/>
          </w:divBdr>
          <w:divsChild>
            <w:div w:id="1358627942">
              <w:marLeft w:val="0"/>
              <w:marRight w:val="0"/>
              <w:marTop w:val="0"/>
              <w:marBottom w:val="0"/>
              <w:divBdr>
                <w:top w:val="none" w:sz="0" w:space="0" w:color="auto"/>
                <w:left w:val="none" w:sz="0" w:space="0" w:color="auto"/>
                <w:bottom w:val="none" w:sz="0" w:space="0" w:color="auto"/>
                <w:right w:val="none" w:sz="0" w:space="0" w:color="auto"/>
              </w:divBdr>
              <w:divsChild>
                <w:div w:id="2197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19214">
      <w:bodyDiv w:val="1"/>
      <w:marLeft w:val="0"/>
      <w:marRight w:val="0"/>
      <w:marTop w:val="0"/>
      <w:marBottom w:val="0"/>
      <w:divBdr>
        <w:top w:val="none" w:sz="0" w:space="0" w:color="auto"/>
        <w:left w:val="none" w:sz="0" w:space="0" w:color="auto"/>
        <w:bottom w:val="none" w:sz="0" w:space="0" w:color="auto"/>
        <w:right w:val="none" w:sz="0" w:space="0" w:color="auto"/>
      </w:divBdr>
      <w:divsChild>
        <w:div w:id="231693909">
          <w:marLeft w:val="0"/>
          <w:marRight w:val="0"/>
          <w:marTop w:val="0"/>
          <w:marBottom w:val="0"/>
          <w:divBdr>
            <w:top w:val="none" w:sz="0" w:space="0" w:color="auto"/>
            <w:left w:val="none" w:sz="0" w:space="0" w:color="auto"/>
            <w:bottom w:val="none" w:sz="0" w:space="0" w:color="auto"/>
            <w:right w:val="none" w:sz="0" w:space="0" w:color="auto"/>
          </w:divBdr>
          <w:divsChild>
            <w:div w:id="3773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3704">
      <w:bodyDiv w:val="1"/>
      <w:marLeft w:val="0"/>
      <w:marRight w:val="0"/>
      <w:marTop w:val="0"/>
      <w:marBottom w:val="0"/>
      <w:divBdr>
        <w:top w:val="none" w:sz="0" w:space="0" w:color="auto"/>
        <w:left w:val="none" w:sz="0" w:space="0" w:color="auto"/>
        <w:bottom w:val="none" w:sz="0" w:space="0" w:color="auto"/>
        <w:right w:val="none" w:sz="0" w:space="0" w:color="auto"/>
      </w:divBdr>
    </w:div>
    <w:div w:id="314838762">
      <w:bodyDiv w:val="1"/>
      <w:marLeft w:val="0"/>
      <w:marRight w:val="0"/>
      <w:marTop w:val="0"/>
      <w:marBottom w:val="0"/>
      <w:divBdr>
        <w:top w:val="none" w:sz="0" w:space="0" w:color="auto"/>
        <w:left w:val="none" w:sz="0" w:space="0" w:color="auto"/>
        <w:bottom w:val="none" w:sz="0" w:space="0" w:color="auto"/>
        <w:right w:val="none" w:sz="0" w:space="0" w:color="auto"/>
      </w:divBdr>
      <w:divsChild>
        <w:div w:id="956106039">
          <w:marLeft w:val="0"/>
          <w:marRight w:val="0"/>
          <w:marTop w:val="0"/>
          <w:marBottom w:val="0"/>
          <w:divBdr>
            <w:top w:val="none" w:sz="0" w:space="0" w:color="auto"/>
            <w:left w:val="none" w:sz="0" w:space="0" w:color="auto"/>
            <w:bottom w:val="none" w:sz="0" w:space="0" w:color="auto"/>
            <w:right w:val="none" w:sz="0" w:space="0" w:color="auto"/>
          </w:divBdr>
          <w:divsChild>
            <w:div w:id="1446971871">
              <w:marLeft w:val="0"/>
              <w:marRight w:val="0"/>
              <w:marTop w:val="0"/>
              <w:marBottom w:val="0"/>
              <w:divBdr>
                <w:top w:val="none" w:sz="0" w:space="0" w:color="auto"/>
                <w:left w:val="none" w:sz="0" w:space="0" w:color="auto"/>
                <w:bottom w:val="none" w:sz="0" w:space="0" w:color="auto"/>
                <w:right w:val="none" w:sz="0" w:space="0" w:color="auto"/>
              </w:divBdr>
            </w:div>
            <w:div w:id="809786245">
              <w:marLeft w:val="0"/>
              <w:marRight w:val="0"/>
              <w:marTop w:val="0"/>
              <w:marBottom w:val="0"/>
              <w:divBdr>
                <w:top w:val="none" w:sz="0" w:space="0" w:color="auto"/>
                <w:left w:val="none" w:sz="0" w:space="0" w:color="auto"/>
                <w:bottom w:val="none" w:sz="0" w:space="0" w:color="auto"/>
                <w:right w:val="none" w:sz="0" w:space="0" w:color="auto"/>
              </w:divBdr>
            </w:div>
            <w:div w:id="416250802">
              <w:marLeft w:val="0"/>
              <w:marRight w:val="0"/>
              <w:marTop w:val="0"/>
              <w:marBottom w:val="0"/>
              <w:divBdr>
                <w:top w:val="none" w:sz="0" w:space="0" w:color="auto"/>
                <w:left w:val="none" w:sz="0" w:space="0" w:color="auto"/>
                <w:bottom w:val="none" w:sz="0" w:space="0" w:color="auto"/>
                <w:right w:val="none" w:sz="0" w:space="0" w:color="auto"/>
              </w:divBdr>
            </w:div>
            <w:div w:id="2140103174">
              <w:marLeft w:val="0"/>
              <w:marRight w:val="0"/>
              <w:marTop w:val="0"/>
              <w:marBottom w:val="0"/>
              <w:divBdr>
                <w:top w:val="none" w:sz="0" w:space="0" w:color="auto"/>
                <w:left w:val="none" w:sz="0" w:space="0" w:color="auto"/>
                <w:bottom w:val="none" w:sz="0" w:space="0" w:color="auto"/>
                <w:right w:val="none" w:sz="0" w:space="0" w:color="auto"/>
              </w:divBdr>
            </w:div>
            <w:div w:id="797377373">
              <w:marLeft w:val="0"/>
              <w:marRight w:val="0"/>
              <w:marTop w:val="0"/>
              <w:marBottom w:val="0"/>
              <w:divBdr>
                <w:top w:val="none" w:sz="0" w:space="0" w:color="auto"/>
                <w:left w:val="none" w:sz="0" w:space="0" w:color="auto"/>
                <w:bottom w:val="none" w:sz="0" w:space="0" w:color="auto"/>
                <w:right w:val="none" w:sz="0" w:space="0" w:color="auto"/>
              </w:divBdr>
            </w:div>
            <w:div w:id="26683163">
              <w:marLeft w:val="0"/>
              <w:marRight w:val="0"/>
              <w:marTop w:val="0"/>
              <w:marBottom w:val="0"/>
              <w:divBdr>
                <w:top w:val="none" w:sz="0" w:space="0" w:color="auto"/>
                <w:left w:val="none" w:sz="0" w:space="0" w:color="auto"/>
                <w:bottom w:val="none" w:sz="0" w:space="0" w:color="auto"/>
                <w:right w:val="none" w:sz="0" w:space="0" w:color="auto"/>
              </w:divBdr>
            </w:div>
            <w:div w:id="1254513503">
              <w:marLeft w:val="0"/>
              <w:marRight w:val="0"/>
              <w:marTop w:val="0"/>
              <w:marBottom w:val="0"/>
              <w:divBdr>
                <w:top w:val="none" w:sz="0" w:space="0" w:color="auto"/>
                <w:left w:val="none" w:sz="0" w:space="0" w:color="auto"/>
                <w:bottom w:val="none" w:sz="0" w:space="0" w:color="auto"/>
                <w:right w:val="none" w:sz="0" w:space="0" w:color="auto"/>
              </w:divBdr>
            </w:div>
            <w:div w:id="1621717990">
              <w:marLeft w:val="0"/>
              <w:marRight w:val="0"/>
              <w:marTop w:val="0"/>
              <w:marBottom w:val="0"/>
              <w:divBdr>
                <w:top w:val="none" w:sz="0" w:space="0" w:color="auto"/>
                <w:left w:val="none" w:sz="0" w:space="0" w:color="auto"/>
                <w:bottom w:val="none" w:sz="0" w:space="0" w:color="auto"/>
                <w:right w:val="none" w:sz="0" w:space="0" w:color="auto"/>
              </w:divBdr>
            </w:div>
            <w:div w:id="1925912473">
              <w:marLeft w:val="0"/>
              <w:marRight w:val="0"/>
              <w:marTop w:val="0"/>
              <w:marBottom w:val="0"/>
              <w:divBdr>
                <w:top w:val="none" w:sz="0" w:space="0" w:color="auto"/>
                <w:left w:val="none" w:sz="0" w:space="0" w:color="auto"/>
                <w:bottom w:val="none" w:sz="0" w:space="0" w:color="auto"/>
                <w:right w:val="none" w:sz="0" w:space="0" w:color="auto"/>
              </w:divBdr>
            </w:div>
            <w:div w:id="1767842967">
              <w:marLeft w:val="0"/>
              <w:marRight w:val="0"/>
              <w:marTop w:val="0"/>
              <w:marBottom w:val="0"/>
              <w:divBdr>
                <w:top w:val="none" w:sz="0" w:space="0" w:color="auto"/>
                <w:left w:val="none" w:sz="0" w:space="0" w:color="auto"/>
                <w:bottom w:val="none" w:sz="0" w:space="0" w:color="auto"/>
                <w:right w:val="none" w:sz="0" w:space="0" w:color="auto"/>
              </w:divBdr>
            </w:div>
            <w:div w:id="1227910880">
              <w:marLeft w:val="0"/>
              <w:marRight w:val="0"/>
              <w:marTop w:val="0"/>
              <w:marBottom w:val="0"/>
              <w:divBdr>
                <w:top w:val="none" w:sz="0" w:space="0" w:color="auto"/>
                <w:left w:val="none" w:sz="0" w:space="0" w:color="auto"/>
                <w:bottom w:val="none" w:sz="0" w:space="0" w:color="auto"/>
                <w:right w:val="none" w:sz="0" w:space="0" w:color="auto"/>
              </w:divBdr>
            </w:div>
            <w:div w:id="740173024">
              <w:marLeft w:val="0"/>
              <w:marRight w:val="0"/>
              <w:marTop w:val="0"/>
              <w:marBottom w:val="0"/>
              <w:divBdr>
                <w:top w:val="none" w:sz="0" w:space="0" w:color="auto"/>
                <w:left w:val="none" w:sz="0" w:space="0" w:color="auto"/>
                <w:bottom w:val="none" w:sz="0" w:space="0" w:color="auto"/>
                <w:right w:val="none" w:sz="0" w:space="0" w:color="auto"/>
              </w:divBdr>
            </w:div>
            <w:div w:id="918246136">
              <w:marLeft w:val="0"/>
              <w:marRight w:val="0"/>
              <w:marTop w:val="0"/>
              <w:marBottom w:val="0"/>
              <w:divBdr>
                <w:top w:val="none" w:sz="0" w:space="0" w:color="auto"/>
                <w:left w:val="none" w:sz="0" w:space="0" w:color="auto"/>
                <w:bottom w:val="none" w:sz="0" w:space="0" w:color="auto"/>
                <w:right w:val="none" w:sz="0" w:space="0" w:color="auto"/>
              </w:divBdr>
            </w:div>
            <w:div w:id="99103654">
              <w:marLeft w:val="0"/>
              <w:marRight w:val="0"/>
              <w:marTop w:val="0"/>
              <w:marBottom w:val="0"/>
              <w:divBdr>
                <w:top w:val="none" w:sz="0" w:space="0" w:color="auto"/>
                <w:left w:val="none" w:sz="0" w:space="0" w:color="auto"/>
                <w:bottom w:val="none" w:sz="0" w:space="0" w:color="auto"/>
                <w:right w:val="none" w:sz="0" w:space="0" w:color="auto"/>
              </w:divBdr>
            </w:div>
            <w:div w:id="243880825">
              <w:marLeft w:val="0"/>
              <w:marRight w:val="0"/>
              <w:marTop w:val="0"/>
              <w:marBottom w:val="0"/>
              <w:divBdr>
                <w:top w:val="none" w:sz="0" w:space="0" w:color="auto"/>
                <w:left w:val="none" w:sz="0" w:space="0" w:color="auto"/>
                <w:bottom w:val="none" w:sz="0" w:space="0" w:color="auto"/>
                <w:right w:val="none" w:sz="0" w:space="0" w:color="auto"/>
              </w:divBdr>
            </w:div>
            <w:div w:id="1925796691">
              <w:marLeft w:val="0"/>
              <w:marRight w:val="0"/>
              <w:marTop w:val="0"/>
              <w:marBottom w:val="0"/>
              <w:divBdr>
                <w:top w:val="none" w:sz="0" w:space="0" w:color="auto"/>
                <w:left w:val="none" w:sz="0" w:space="0" w:color="auto"/>
                <w:bottom w:val="none" w:sz="0" w:space="0" w:color="auto"/>
                <w:right w:val="none" w:sz="0" w:space="0" w:color="auto"/>
              </w:divBdr>
            </w:div>
            <w:div w:id="1113553076">
              <w:marLeft w:val="0"/>
              <w:marRight w:val="0"/>
              <w:marTop w:val="0"/>
              <w:marBottom w:val="0"/>
              <w:divBdr>
                <w:top w:val="none" w:sz="0" w:space="0" w:color="auto"/>
                <w:left w:val="none" w:sz="0" w:space="0" w:color="auto"/>
                <w:bottom w:val="none" w:sz="0" w:space="0" w:color="auto"/>
                <w:right w:val="none" w:sz="0" w:space="0" w:color="auto"/>
              </w:divBdr>
            </w:div>
            <w:div w:id="718091697">
              <w:marLeft w:val="0"/>
              <w:marRight w:val="0"/>
              <w:marTop w:val="0"/>
              <w:marBottom w:val="0"/>
              <w:divBdr>
                <w:top w:val="none" w:sz="0" w:space="0" w:color="auto"/>
                <w:left w:val="none" w:sz="0" w:space="0" w:color="auto"/>
                <w:bottom w:val="none" w:sz="0" w:space="0" w:color="auto"/>
                <w:right w:val="none" w:sz="0" w:space="0" w:color="auto"/>
              </w:divBdr>
            </w:div>
            <w:div w:id="1543134568">
              <w:marLeft w:val="0"/>
              <w:marRight w:val="0"/>
              <w:marTop w:val="0"/>
              <w:marBottom w:val="0"/>
              <w:divBdr>
                <w:top w:val="none" w:sz="0" w:space="0" w:color="auto"/>
                <w:left w:val="none" w:sz="0" w:space="0" w:color="auto"/>
                <w:bottom w:val="none" w:sz="0" w:space="0" w:color="auto"/>
                <w:right w:val="none" w:sz="0" w:space="0" w:color="auto"/>
              </w:divBdr>
            </w:div>
            <w:div w:id="275335093">
              <w:marLeft w:val="0"/>
              <w:marRight w:val="0"/>
              <w:marTop w:val="0"/>
              <w:marBottom w:val="0"/>
              <w:divBdr>
                <w:top w:val="none" w:sz="0" w:space="0" w:color="auto"/>
                <w:left w:val="none" w:sz="0" w:space="0" w:color="auto"/>
                <w:bottom w:val="none" w:sz="0" w:space="0" w:color="auto"/>
                <w:right w:val="none" w:sz="0" w:space="0" w:color="auto"/>
              </w:divBdr>
            </w:div>
            <w:div w:id="433406437">
              <w:marLeft w:val="0"/>
              <w:marRight w:val="0"/>
              <w:marTop w:val="0"/>
              <w:marBottom w:val="0"/>
              <w:divBdr>
                <w:top w:val="none" w:sz="0" w:space="0" w:color="auto"/>
                <w:left w:val="none" w:sz="0" w:space="0" w:color="auto"/>
                <w:bottom w:val="none" w:sz="0" w:space="0" w:color="auto"/>
                <w:right w:val="none" w:sz="0" w:space="0" w:color="auto"/>
              </w:divBdr>
            </w:div>
            <w:div w:id="206138217">
              <w:marLeft w:val="0"/>
              <w:marRight w:val="0"/>
              <w:marTop w:val="0"/>
              <w:marBottom w:val="0"/>
              <w:divBdr>
                <w:top w:val="none" w:sz="0" w:space="0" w:color="auto"/>
                <w:left w:val="none" w:sz="0" w:space="0" w:color="auto"/>
                <w:bottom w:val="none" w:sz="0" w:space="0" w:color="auto"/>
                <w:right w:val="none" w:sz="0" w:space="0" w:color="auto"/>
              </w:divBdr>
            </w:div>
            <w:div w:id="918714610">
              <w:marLeft w:val="0"/>
              <w:marRight w:val="0"/>
              <w:marTop w:val="0"/>
              <w:marBottom w:val="0"/>
              <w:divBdr>
                <w:top w:val="none" w:sz="0" w:space="0" w:color="auto"/>
                <w:left w:val="none" w:sz="0" w:space="0" w:color="auto"/>
                <w:bottom w:val="none" w:sz="0" w:space="0" w:color="auto"/>
                <w:right w:val="none" w:sz="0" w:space="0" w:color="auto"/>
              </w:divBdr>
            </w:div>
            <w:div w:id="428281347">
              <w:marLeft w:val="0"/>
              <w:marRight w:val="0"/>
              <w:marTop w:val="0"/>
              <w:marBottom w:val="0"/>
              <w:divBdr>
                <w:top w:val="none" w:sz="0" w:space="0" w:color="auto"/>
                <w:left w:val="none" w:sz="0" w:space="0" w:color="auto"/>
                <w:bottom w:val="none" w:sz="0" w:space="0" w:color="auto"/>
                <w:right w:val="none" w:sz="0" w:space="0" w:color="auto"/>
              </w:divBdr>
            </w:div>
            <w:div w:id="645161394">
              <w:marLeft w:val="0"/>
              <w:marRight w:val="0"/>
              <w:marTop w:val="0"/>
              <w:marBottom w:val="0"/>
              <w:divBdr>
                <w:top w:val="none" w:sz="0" w:space="0" w:color="auto"/>
                <w:left w:val="none" w:sz="0" w:space="0" w:color="auto"/>
                <w:bottom w:val="none" w:sz="0" w:space="0" w:color="auto"/>
                <w:right w:val="none" w:sz="0" w:space="0" w:color="auto"/>
              </w:divBdr>
            </w:div>
            <w:div w:id="198932574">
              <w:marLeft w:val="0"/>
              <w:marRight w:val="0"/>
              <w:marTop w:val="0"/>
              <w:marBottom w:val="0"/>
              <w:divBdr>
                <w:top w:val="none" w:sz="0" w:space="0" w:color="auto"/>
                <w:left w:val="none" w:sz="0" w:space="0" w:color="auto"/>
                <w:bottom w:val="none" w:sz="0" w:space="0" w:color="auto"/>
                <w:right w:val="none" w:sz="0" w:space="0" w:color="auto"/>
              </w:divBdr>
            </w:div>
            <w:div w:id="1256666436">
              <w:marLeft w:val="0"/>
              <w:marRight w:val="0"/>
              <w:marTop w:val="0"/>
              <w:marBottom w:val="0"/>
              <w:divBdr>
                <w:top w:val="none" w:sz="0" w:space="0" w:color="auto"/>
                <w:left w:val="none" w:sz="0" w:space="0" w:color="auto"/>
                <w:bottom w:val="none" w:sz="0" w:space="0" w:color="auto"/>
                <w:right w:val="none" w:sz="0" w:space="0" w:color="auto"/>
              </w:divBdr>
            </w:div>
            <w:div w:id="66463422">
              <w:marLeft w:val="0"/>
              <w:marRight w:val="0"/>
              <w:marTop w:val="0"/>
              <w:marBottom w:val="0"/>
              <w:divBdr>
                <w:top w:val="none" w:sz="0" w:space="0" w:color="auto"/>
                <w:left w:val="none" w:sz="0" w:space="0" w:color="auto"/>
                <w:bottom w:val="none" w:sz="0" w:space="0" w:color="auto"/>
                <w:right w:val="none" w:sz="0" w:space="0" w:color="auto"/>
              </w:divBdr>
            </w:div>
            <w:div w:id="1261765589">
              <w:marLeft w:val="0"/>
              <w:marRight w:val="0"/>
              <w:marTop w:val="0"/>
              <w:marBottom w:val="0"/>
              <w:divBdr>
                <w:top w:val="none" w:sz="0" w:space="0" w:color="auto"/>
                <w:left w:val="none" w:sz="0" w:space="0" w:color="auto"/>
                <w:bottom w:val="none" w:sz="0" w:space="0" w:color="auto"/>
                <w:right w:val="none" w:sz="0" w:space="0" w:color="auto"/>
              </w:divBdr>
            </w:div>
            <w:div w:id="121308785">
              <w:marLeft w:val="0"/>
              <w:marRight w:val="0"/>
              <w:marTop w:val="0"/>
              <w:marBottom w:val="0"/>
              <w:divBdr>
                <w:top w:val="none" w:sz="0" w:space="0" w:color="auto"/>
                <w:left w:val="none" w:sz="0" w:space="0" w:color="auto"/>
                <w:bottom w:val="none" w:sz="0" w:space="0" w:color="auto"/>
                <w:right w:val="none" w:sz="0" w:space="0" w:color="auto"/>
              </w:divBdr>
            </w:div>
            <w:div w:id="404688670">
              <w:marLeft w:val="0"/>
              <w:marRight w:val="0"/>
              <w:marTop w:val="0"/>
              <w:marBottom w:val="0"/>
              <w:divBdr>
                <w:top w:val="none" w:sz="0" w:space="0" w:color="auto"/>
                <w:left w:val="none" w:sz="0" w:space="0" w:color="auto"/>
                <w:bottom w:val="none" w:sz="0" w:space="0" w:color="auto"/>
                <w:right w:val="none" w:sz="0" w:space="0" w:color="auto"/>
              </w:divBdr>
            </w:div>
            <w:div w:id="1840540937">
              <w:marLeft w:val="0"/>
              <w:marRight w:val="0"/>
              <w:marTop w:val="0"/>
              <w:marBottom w:val="0"/>
              <w:divBdr>
                <w:top w:val="none" w:sz="0" w:space="0" w:color="auto"/>
                <w:left w:val="none" w:sz="0" w:space="0" w:color="auto"/>
                <w:bottom w:val="none" w:sz="0" w:space="0" w:color="auto"/>
                <w:right w:val="none" w:sz="0" w:space="0" w:color="auto"/>
              </w:divBdr>
            </w:div>
            <w:div w:id="618074470">
              <w:marLeft w:val="0"/>
              <w:marRight w:val="0"/>
              <w:marTop w:val="0"/>
              <w:marBottom w:val="0"/>
              <w:divBdr>
                <w:top w:val="none" w:sz="0" w:space="0" w:color="auto"/>
                <w:left w:val="none" w:sz="0" w:space="0" w:color="auto"/>
                <w:bottom w:val="none" w:sz="0" w:space="0" w:color="auto"/>
                <w:right w:val="none" w:sz="0" w:space="0" w:color="auto"/>
              </w:divBdr>
            </w:div>
            <w:div w:id="122776476">
              <w:marLeft w:val="0"/>
              <w:marRight w:val="0"/>
              <w:marTop w:val="0"/>
              <w:marBottom w:val="0"/>
              <w:divBdr>
                <w:top w:val="none" w:sz="0" w:space="0" w:color="auto"/>
                <w:left w:val="none" w:sz="0" w:space="0" w:color="auto"/>
                <w:bottom w:val="none" w:sz="0" w:space="0" w:color="auto"/>
                <w:right w:val="none" w:sz="0" w:space="0" w:color="auto"/>
              </w:divBdr>
            </w:div>
            <w:div w:id="2034568486">
              <w:marLeft w:val="0"/>
              <w:marRight w:val="0"/>
              <w:marTop w:val="0"/>
              <w:marBottom w:val="0"/>
              <w:divBdr>
                <w:top w:val="none" w:sz="0" w:space="0" w:color="auto"/>
                <w:left w:val="none" w:sz="0" w:space="0" w:color="auto"/>
                <w:bottom w:val="none" w:sz="0" w:space="0" w:color="auto"/>
                <w:right w:val="none" w:sz="0" w:space="0" w:color="auto"/>
              </w:divBdr>
            </w:div>
            <w:div w:id="2080588057">
              <w:marLeft w:val="0"/>
              <w:marRight w:val="0"/>
              <w:marTop w:val="0"/>
              <w:marBottom w:val="0"/>
              <w:divBdr>
                <w:top w:val="none" w:sz="0" w:space="0" w:color="auto"/>
                <w:left w:val="none" w:sz="0" w:space="0" w:color="auto"/>
                <w:bottom w:val="none" w:sz="0" w:space="0" w:color="auto"/>
                <w:right w:val="none" w:sz="0" w:space="0" w:color="auto"/>
              </w:divBdr>
            </w:div>
            <w:div w:id="2074812703">
              <w:marLeft w:val="0"/>
              <w:marRight w:val="0"/>
              <w:marTop w:val="0"/>
              <w:marBottom w:val="0"/>
              <w:divBdr>
                <w:top w:val="none" w:sz="0" w:space="0" w:color="auto"/>
                <w:left w:val="none" w:sz="0" w:space="0" w:color="auto"/>
                <w:bottom w:val="none" w:sz="0" w:space="0" w:color="auto"/>
                <w:right w:val="none" w:sz="0" w:space="0" w:color="auto"/>
              </w:divBdr>
            </w:div>
            <w:div w:id="874268495">
              <w:marLeft w:val="0"/>
              <w:marRight w:val="0"/>
              <w:marTop w:val="0"/>
              <w:marBottom w:val="0"/>
              <w:divBdr>
                <w:top w:val="none" w:sz="0" w:space="0" w:color="auto"/>
                <w:left w:val="none" w:sz="0" w:space="0" w:color="auto"/>
                <w:bottom w:val="none" w:sz="0" w:space="0" w:color="auto"/>
                <w:right w:val="none" w:sz="0" w:space="0" w:color="auto"/>
              </w:divBdr>
            </w:div>
            <w:div w:id="1221329402">
              <w:marLeft w:val="0"/>
              <w:marRight w:val="0"/>
              <w:marTop w:val="0"/>
              <w:marBottom w:val="0"/>
              <w:divBdr>
                <w:top w:val="none" w:sz="0" w:space="0" w:color="auto"/>
                <w:left w:val="none" w:sz="0" w:space="0" w:color="auto"/>
                <w:bottom w:val="none" w:sz="0" w:space="0" w:color="auto"/>
                <w:right w:val="none" w:sz="0" w:space="0" w:color="auto"/>
              </w:divBdr>
            </w:div>
            <w:div w:id="1619993594">
              <w:marLeft w:val="0"/>
              <w:marRight w:val="0"/>
              <w:marTop w:val="0"/>
              <w:marBottom w:val="0"/>
              <w:divBdr>
                <w:top w:val="none" w:sz="0" w:space="0" w:color="auto"/>
                <w:left w:val="none" w:sz="0" w:space="0" w:color="auto"/>
                <w:bottom w:val="none" w:sz="0" w:space="0" w:color="auto"/>
                <w:right w:val="none" w:sz="0" w:space="0" w:color="auto"/>
              </w:divBdr>
            </w:div>
            <w:div w:id="10656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1262">
      <w:bodyDiv w:val="1"/>
      <w:marLeft w:val="0"/>
      <w:marRight w:val="0"/>
      <w:marTop w:val="0"/>
      <w:marBottom w:val="0"/>
      <w:divBdr>
        <w:top w:val="none" w:sz="0" w:space="0" w:color="auto"/>
        <w:left w:val="none" w:sz="0" w:space="0" w:color="auto"/>
        <w:bottom w:val="none" w:sz="0" w:space="0" w:color="auto"/>
        <w:right w:val="none" w:sz="0" w:space="0" w:color="auto"/>
      </w:divBdr>
    </w:div>
    <w:div w:id="321666319">
      <w:bodyDiv w:val="1"/>
      <w:marLeft w:val="0"/>
      <w:marRight w:val="0"/>
      <w:marTop w:val="0"/>
      <w:marBottom w:val="0"/>
      <w:divBdr>
        <w:top w:val="none" w:sz="0" w:space="0" w:color="auto"/>
        <w:left w:val="none" w:sz="0" w:space="0" w:color="auto"/>
        <w:bottom w:val="none" w:sz="0" w:space="0" w:color="auto"/>
        <w:right w:val="none" w:sz="0" w:space="0" w:color="auto"/>
      </w:divBdr>
      <w:divsChild>
        <w:div w:id="1293829145">
          <w:marLeft w:val="0"/>
          <w:marRight w:val="0"/>
          <w:marTop w:val="0"/>
          <w:marBottom w:val="0"/>
          <w:divBdr>
            <w:top w:val="none" w:sz="0" w:space="0" w:color="auto"/>
            <w:left w:val="none" w:sz="0" w:space="0" w:color="auto"/>
            <w:bottom w:val="none" w:sz="0" w:space="0" w:color="auto"/>
            <w:right w:val="none" w:sz="0" w:space="0" w:color="auto"/>
          </w:divBdr>
          <w:divsChild>
            <w:div w:id="23069020">
              <w:marLeft w:val="0"/>
              <w:marRight w:val="0"/>
              <w:marTop w:val="0"/>
              <w:marBottom w:val="0"/>
              <w:divBdr>
                <w:top w:val="none" w:sz="0" w:space="0" w:color="auto"/>
                <w:left w:val="none" w:sz="0" w:space="0" w:color="auto"/>
                <w:bottom w:val="none" w:sz="0" w:space="0" w:color="auto"/>
                <w:right w:val="none" w:sz="0" w:space="0" w:color="auto"/>
              </w:divBdr>
            </w:div>
            <w:div w:id="51999765">
              <w:marLeft w:val="0"/>
              <w:marRight w:val="0"/>
              <w:marTop w:val="0"/>
              <w:marBottom w:val="0"/>
              <w:divBdr>
                <w:top w:val="none" w:sz="0" w:space="0" w:color="auto"/>
                <w:left w:val="none" w:sz="0" w:space="0" w:color="auto"/>
                <w:bottom w:val="none" w:sz="0" w:space="0" w:color="auto"/>
                <w:right w:val="none" w:sz="0" w:space="0" w:color="auto"/>
              </w:divBdr>
            </w:div>
            <w:div w:id="72089866">
              <w:marLeft w:val="0"/>
              <w:marRight w:val="0"/>
              <w:marTop w:val="0"/>
              <w:marBottom w:val="0"/>
              <w:divBdr>
                <w:top w:val="none" w:sz="0" w:space="0" w:color="auto"/>
                <w:left w:val="none" w:sz="0" w:space="0" w:color="auto"/>
                <w:bottom w:val="none" w:sz="0" w:space="0" w:color="auto"/>
                <w:right w:val="none" w:sz="0" w:space="0" w:color="auto"/>
              </w:divBdr>
            </w:div>
            <w:div w:id="100342644">
              <w:marLeft w:val="0"/>
              <w:marRight w:val="0"/>
              <w:marTop w:val="0"/>
              <w:marBottom w:val="0"/>
              <w:divBdr>
                <w:top w:val="none" w:sz="0" w:space="0" w:color="auto"/>
                <w:left w:val="none" w:sz="0" w:space="0" w:color="auto"/>
                <w:bottom w:val="none" w:sz="0" w:space="0" w:color="auto"/>
                <w:right w:val="none" w:sz="0" w:space="0" w:color="auto"/>
              </w:divBdr>
            </w:div>
            <w:div w:id="122968787">
              <w:marLeft w:val="0"/>
              <w:marRight w:val="0"/>
              <w:marTop w:val="0"/>
              <w:marBottom w:val="0"/>
              <w:divBdr>
                <w:top w:val="none" w:sz="0" w:space="0" w:color="auto"/>
                <w:left w:val="none" w:sz="0" w:space="0" w:color="auto"/>
                <w:bottom w:val="none" w:sz="0" w:space="0" w:color="auto"/>
                <w:right w:val="none" w:sz="0" w:space="0" w:color="auto"/>
              </w:divBdr>
            </w:div>
            <w:div w:id="303120724">
              <w:marLeft w:val="0"/>
              <w:marRight w:val="0"/>
              <w:marTop w:val="0"/>
              <w:marBottom w:val="0"/>
              <w:divBdr>
                <w:top w:val="none" w:sz="0" w:space="0" w:color="auto"/>
                <w:left w:val="none" w:sz="0" w:space="0" w:color="auto"/>
                <w:bottom w:val="none" w:sz="0" w:space="0" w:color="auto"/>
                <w:right w:val="none" w:sz="0" w:space="0" w:color="auto"/>
              </w:divBdr>
            </w:div>
            <w:div w:id="314260950">
              <w:marLeft w:val="0"/>
              <w:marRight w:val="0"/>
              <w:marTop w:val="0"/>
              <w:marBottom w:val="0"/>
              <w:divBdr>
                <w:top w:val="none" w:sz="0" w:space="0" w:color="auto"/>
                <w:left w:val="none" w:sz="0" w:space="0" w:color="auto"/>
                <w:bottom w:val="none" w:sz="0" w:space="0" w:color="auto"/>
                <w:right w:val="none" w:sz="0" w:space="0" w:color="auto"/>
              </w:divBdr>
            </w:div>
            <w:div w:id="354891458">
              <w:marLeft w:val="0"/>
              <w:marRight w:val="0"/>
              <w:marTop w:val="0"/>
              <w:marBottom w:val="0"/>
              <w:divBdr>
                <w:top w:val="none" w:sz="0" w:space="0" w:color="auto"/>
                <w:left w:val="none" w:sz="0" w:space="0" w:color="auto"/>
                <w:bottom w:val="none" w:sz="0" w:space="0" w:color="auto"/>
                <w:right w:val="none" w:sz="0" w:space="0" w:color="auto"/>
              </w:divBdr>
            </w:div>
            <w:div w:id="418217083">
              <w:marLeft w:val="0"/>
              <w:marRight w:val="0"/>
              <w:marTop w:val="0"/>
              <w:marBottom w:val="0"/>
              <w:divBdr>
                <w:top w:val="none" w:sz="0" w:space="0" w:color="auto"/>
                <w:left w:val="none" w:sz="0" w:space="0" w:color="auto"/>
                <w:bottom w:val="none" w:sz="0" w:space="0" w:color="auto"/>
                <w:right w:val="none" w:sz="0" w:space="0" w:color="auto"/>
              </w:divBdr>
            </w:div>
            <w:div w:id="479150834">
              <w:marLeft w:val="0"/>
              <w:marRight w:val="0"/>
              <w:marTop w:val="0"/>
              <w:marBottom w:val="0"/>
              <w:divBdr>
                <w:top w:val="none" w:sz="0" w:space="0" w:color="auto"/>
                <w:left w:val="none" w:sz="0" w:space="0" w:color="auto"/>
                <w:bottom w:val="none" w:sz="0" w:space="0" w:color="auto"/>
                <w:right w:val="none" w:sz="0" w:space="0" w:color="auto"/>
              </w:divBdr>
            </w:div>
            <w:div w:id="560673169">
              <w:marLeft w:val="0"/>
              <w:marRight w:val="0"/>
              <w:marTop w:val="0"/>
              <w:marBottom w:val="0"/>
              <w:divBdr>
                <w:top w:val="none" w:sz="0" w:space="0" w:color="auto"/>
                <w:left w:val="none" w:sz="0" w:space="0" w:color="auto"/>
                <w:bottom w:val="none" w:sz="0" w:space="0" w:color="auto"/>
                <w:right w:val="none" w:sz="0" w:space="0" w:color="auto"/>
              </w:divBdr>
            </w:div>
            <w:div w:id="660892984">
              <w:marLeft w:val="0"/>
              <w:marRight w:val="0"/>
              <w:marTop w:val="0"/>
              <w:marBottom w:val="0"/>
              <w:divBdr>
                <w:top w:val="none" w:sz="0" w:space="0" w:color="auto"/>
                <w:left w:val="none" w:sz="0" w:space="0" w:color="auto"/>
                <w:bottom w:val="none" w:sz="0" w:space="0" w:color="auto"/>
                <w:right w:val="none" w:sz="0" w:space="0" w:color="auto"/>
              </w:divBdr>
            </w:div>
            <w:div w:id="702750001">
              <w:marLeft w:val="0"/>
              <w:marRight w:val="0"/>
              <w:marTop w:val="0"/>
              <w:marBottom w:val="0"/>
              <w:divBdr>
                <w:top w:val="none" w:sz="0" w:space="0" w:color="auto"/>
                <w:left w:val="none" w:sz="0" w:space="0" w:color="auto"/>
                <w:bottom w:val="none" w:sz="0" w:space="0" w:color="auto"/>
                <w:right w:val="none" w:sz="0" w:space="0" w:color="auto"/>
              </w:divBdr>
            </w:div>
            <w:div w:id="704912397">
              <w:marLeft w:val="0"/>
              <w:marRight w:val="0"/>
              <w:marTop w:val="0"/>
              <w:marBottom w:val="0"/>
              <w:divBdr>
                <w:top w:val="none" w:sz="0" w:space="0" w:color="auto"/>
                <w:left w:val="none" w:sz="0" w:space="0" w:color="auto"/>
                <w:bottom w:val="none" w:sz="0" w:space="0" w:color="auto"/>
                <w:right w:val="none" w:sz="0" w:space="0" w:color="auto"/>
              </w:divBdr>
            </w:div>
            <w:div w:id="787822544">
              <w:marLeft w:val="0"/>
              <w:marRight w:val="0"/>
              <w:marTop w:val="0"/>
              <w:marBottom w:val="0"/>
              <w:divBdr>
                <w:top w:val="none" w:sz="0" w:space="0" w:color="auto"/>
                <w:left w:val="none" w:sz="0" w:space="0" w:color="auto"/>
                <w:bottom w:val="none" w:sz="0" w:space="0" w:color="auto"/>
                <w:right w:val="none" w:sz="0" w:space="0" w:color="auto"/>
              </w:divBdr>
            </w:div>
            <w:div w:id="813913528">
              <w:marLeft w:val="0"/>
              <w:marRight w:val="0"/>
              <w:marTop w:val="0"/>
              <w:marBottom w:val="0"/>
              <w:divBdr>
                <w:top w:val="none" w:sz="0" w:space="0" w:color="auto"/>
                <w:left w:val="none" w:sz="0" w:space="0" w:color="auto"/>
                <w:bottom w:val="none" w:sz="0" w:space="0" w:color="auto"/>
                <w:right w:val="none" w:sz="0" w:space="0" w:color="auto"/>
              </w:divBdr>
            </w:div>
            <w:div w:id="848174596">
              <w:marLeft w:val="0"/>
              <w:marRight w:val="0"/>
              <w:marTop w:val="0"/>
              <w:marBottom w:val="0"/>
              <w:divBdr>
                <w:top w:val="none" w:sz="0" w:space="0" w:color="auto"/>
                <w:left w:val="none" w:sz="0" w:space="0" w:color="auto"/>
                <w:bottom w:val="none" w:sz="0" w:space="0" w:color="auto"/>
                <w:right w:val="none" w:sz="0" w:space="0" w:color="auto"/>
              </w:divBdr>
            </w:div>
            <w:div w:id="869687798">
              <w:marLeft w:val="0"/>
              <w:marRight w:val="0"/>
              <w:marTop w:val="0"/>
              <w:marBottom w:val="0"/>
              <w:divBdr>
                <w:top w:val="none" w:sz="0" w:space="0" w:color="auto"/>
                <w:left w:val="none" w:sz="0" w:space="0" w:color="auto"/>
                <w:bottom w:val="none" w:sz="0" w:space="0" w:color="auto"/>
                <w:right w:val="none" w:sz="0" w:space="0" w:color="auto"/>
              </w:divBdr>
            </w:div>
            <w:div w:id="906258432">
              <w:marLeft w:val="0"/>
              <w:marRight w:val="0"/>
              <w:marTop w:val="0"/>
              <w:marBottom w:val="0"/>
              <w:divBdr>
                <w:top w:val="none" w:sz="0" w:space="0" w:color="auto"/>
                <w:left w:val="none" w:sz="0" w:space="0" w:color="auto"/>
                <w:bottom w:val="none" w:sz="0" w:space="0" w:color="auto"/>
                <w:right w:val="none" w:sz="0" w:space="0" w:color="auto"/>
              </w:divBdr>
            </w:div>
            <w:div w:id="914971685">
              <w:marLeft w:val="0"/>
              <w:marRight w:val="0"/>
              <w:marTop w:val="0"/>
              <w:marBottom w:val="0"/>
              <w:divBdr>
                <w:top w:val="none" w:sz="0" w:space="0" w:color="auto"/>
                <w:left w:val="none" w:sz="0" w:space="0" w:color="auto"/>
                <w:bottom w:val="none" w:sz="0" w:space="0" w:color="auto"/>
                <w:right w:val="none" w:sz="0" w:space="0" w:color="auto"/>
              </w:divBdr>
            </w:div>
            <w:div w:id="938097476">
              <w:marLeft w:val="0"/>
              <w:marRight w:val="0"/>
              <w:marTop w:val="0"/>
              <w:marBottom w:val="0"/>
              <w:divBdr>
                <w:top w:val="none" w:sz="0" w:space="0" w:color="auto"/>
                <w:left w:val="none" w:sz="0" w:space="0" w:color="auto"/>
                <w:bottom w:val="none" w:sz="0" w:space="0" w:color="auto"/>
                <w:right w:val="none" w:sz="0" w:space="0" w:color="auto"/>
              </w:divBdr>
            </w:div>
            <w:div w:id="942416707">
              <w:marLeft w:val="0"/>
              <w:marRight w:val="0"/>
              <w:marTop w:val="0"/>
              <w:marBottom w:val="0"/>
              <w:divBdr>
                <w:top w:val="none" w:sz="0" w:space="0" w:color="auto"/>
                <w:left w:val="none" w:sz="0" w:space="0" w:color="auto"/>
                <w:bottom w:val="none" w:sz="0" w:space="0" w:color="auto"/>
                <w:right w:val="none" w:sz="0" w:space="0" w:color="auto"/>
              </w:divBdr>
            </w:div>
            <w:div w:id="945960555">
              <w:marLeft w:val="0"/>
              <w:marRight w:val="0"/>
              <w:marTop w:val="0"/>
              <w:marBottom w:val="0"/>
              <w:divBdr>
                <w:top w:val="none" w:sz="0" w:space="0" w:color="auto"/>
                <w:left w:val="none" w:sz="0" w:space="0" w:color="auto"/>
                <w:bottom w:val="none" w:sz="0" w:space="0" w:color="auto"/>
                <w:right w:val="none" w:sz="0" w:space="0" w:color="auto"/>
              </w:divBdr>
            </w:div>
            <w:div w:id="993141464">
              <w:marLeft w:val="0"/>
              <w:marRight w:val="0"/>
              <w:marTop w:val="0"/>
              <w:marBottom w:val="0"/>
              <w:divBdr>
                <w:top w:val="none" w:sz="0" w:space="0" w:color="auto"/>
                <w:left w:val="none" w:sz="0" w:space="0" w:color="auto"/>
                <w:bottom w:val="none" w:sz="0" w:space="0" w:color="auto"/>
                <w:right w:val="none" w:sz="0" w:space="0" w:color="auto"/>
              </w:divBdr>
            </w:div>
            <w:div w:id="1038550005">
              <w:marLeft w:val="0"/>
              <w:marRight w:val="0"/>
              <w:marTop w:val="0"/>
              <w:marBottom w:val="0"/>
              <w:divBdr>
                <w:top w:val="none" w:sz="0" w:space="0" w:color="auto"/>
                <w:left w:val="none" w:sz="0" w:space="0" w:color="auto"/>
                <w:bottom w:val="none" w:sz="0" w:space="0" w:color="auto"/>
                <w:right w:val="none" w:sz="0" w:space="0" w:color="auto"/>
              </w:divBdr>
            </w:div>
            <w:div w:id="1058940881">
              <w:marLeft w:val="0"/>
              <w:marRight w:val="0"/>
              <w:marTop w:val="0"/>
              <w:marBottom w:val="0"/>
              <w:divBdr>
                <w:top w:val="none" w:sz="0" w:space="0" w:color="auto"/>
                <w:left w:val="none" w:sz="0" w:space="0" w:color="auto"/>
                <w:bottom w:val="none" w:sz="0" w:space="0" w:color="auto"/>
                <w:right w:val="none" w:sz="0" w:space="0" w:color="auto"/>
              </w:divBdr>
            </w:div>
            <w:div w:id="1083380719">
              <w:marLeft w:val="0"/>
              <w:marRight w:val="0"/>
              <w:marTop w:val="0"/>
              <w:marBottom w:val="0"/>
              <w:divBdr>
                <w:top w:val="none" w:sz="0" w:space="0" w:color="auto"/>
                <w:left w:val="none" w:sz="0" w:space="0" w:color="auto"/>
                <w:bottom w:val="none" w:sz="0" w:space="0" w:color="auto"/>
                <w:right w:val="none" w:sz="0" w:space="0" w:color="auto"/>
              </w:divBdr>
            </w:div>
            <w:div w:id="1087535119">
              <w:marLeft w:val="0"/>
              <w:marRight w:val="0"/>
              <w:marTop w:val="0"/>
              <w:marBottom w:val="0"/>
              <w:divBdr>
                <w:top w:val="none" w:sz="0" w:space="0" w:color="auto"/>
                <w:left w:val="none" w:sz="0" w:space="0" w:color="auto"/>
                <w:bottom w:val="none" w:sz="0" w:space="0" w:color="auto"/>
                <w:right w:val="none" w:sz="0" w:space="0" w:color="auto"/>
              </w:divBdr>
            </w:div>
            <w:div w:id="1124301911">
              <w:marLeft w:val="0"/>
              <w:marRight w:val="0"/>
              <w:marTop w:val="0"/>
              <w:marBottom w:val="0"/>
              <w:divBdr>
                <w:top w:val="none" w:sz="0" w:space="0" w:color="auto"/>
                <w:left w:val="none" w:sz="0" w:space="0" w:color="auto"/>
                <w:bottom w:val="none" w:sz="0" w:space="0" w:color="auto"/>
                <w:right w:val="none" w:sz="0" w:space="0" w:color="auto"/>
              </w:divBdr>
            </w:div>
            <w:div w:id="1197235800">
              <w:marLeft w:val="0"/>
              <w:marRight w:val="0"/>
              <w:marTop w:val="0"/>
              <w:marBottom w:val="0"/>
              <w:divBdr>
                <w:top w:val="none" w:sz="0" w:space="0" w:color="auto"/>
                <w:left w:val="none" w:sz="0" w:space="0" w:color="auto"/>
                <w:bottom w:val="none" w:sz="0" w:space="0" w:color="auto"/>
                <w:right w:val="none" w:sz="0" w:space="0" w:color="auto"/>
              </w:divBdr>
            </w:div>
            <w:div w:id="1207181819">
              <w:marLeft w:val="0"/>
              <w:marRight w:val="0"/>
              <w:marTop w:val="0"/>
              <w:marBottom w:val="0"/>
              <w:divBdr>
                <w:top w:val="none" w:sz="0" w:space="0" w:color="auto"/>
                <w:left w:val="none" w:sz="0" w:space="0" w:color="auto"/>
                <w:bottom w:val="none" w:sz="0" w:space="0" w:color="auto"/>
                <w:right w:val="none" w:sz="0" w:space="0" w:color="auto"/>
              </w:divBdr>
            </w:div>
            <w:div w:id="1252397175">
              <w:marLeft w:val="0"/>
              <w:marRight w:val="0"/>
              <w:marTop w:val="0"/>
              <w:marBottom w:val="0"/>
              <w:divBdr>
                <w:top w:val="none" w:sz="0" w:space="0" w:color="auto"/>
                <w:left w:val="none" w:sz="0" w:space="0" w:color="auto"/>
                <w:bottom w:val="none" w:sz="0" w:space="0" w:color="auto"/>
                <w:right w:val="none" w:sz="0" w:space="0" w:color="auto"/>
              </w:divBdr>
            </w:div>
            <w:div w:id="1335036664">
              <w:marLeft w:val="0"/>
              <w:marRight w:val="0"/>
              <w:marTop w:val="0"/>
              <w:marBottom w:val="0"/>
              <w:divBdr>
                <w:top w:val="none" w:sz="0" w:space="0" w:color="auto"/>
                <w:left w:val="none" w:sz="0" w:space="0" w:color="auto"/>
                <w:bottom w:val="none" w:sz="0" w:space="0" w:color="auto"/>
                <w:right w:val="none" w:sz="0" w:space="0" w:color="auto"/>
              </w:divBdr>
            </w:div>
            <w:div w:id="1374694453">
              <w:marLeft w:val="0"/>
              <w:marRight w:val="0"/>
              <w:marTop w:val="0"/>
              <w:marBottom w:val="0"/>
              <w:divBdr>
                <w:top w:val="none" w:sz="0" w:space="0" w:color="auto"/>
                <w:left w:val="none" w:sz="0" w:space="0" w:color="auto"/>
                <w:bottom w:val="none" w:sz="0" w:space="0" w:color="auto"/>
                <w:right w:val="none" w:sz="0" w:space="0" w:color="auto"/>
              </w:divBdr>
            </w:div>
            <w:div w:id="1458530102">
              <w:marLeft w:val="0"/>
              <w:marRight w:val="0"/>
              <w:marTop w:val="0"/>
              <w:marBottom w:val="0"/>
              <w:divBdr>
                <w:top w:val="none" w:sz="0" w:space="0" w:color="auto"/>
                <w:left w:val="none" w:sz="0" w:space="0" w:color="auto"/>
                <w:bottom w:val="none" w:sz="0" w:space="0" w:color="auto"/>
                <w:right w:val="none" w:sz="0" w:space="0" w:color="auto"/>
              </w:divBdr>
            </w:div>
            <w:div w:id="1474713623">
              <w:marLeft w:val="0"/>
              <w:marRight w:val="0"/>
              <w:marTop w:val="0"/>
              <w:marBottom w:val="0"/>
              <w:divBdr>
                <w:top w:val="none" w:sz="0" w:space="0" w:color="auto"/>
                <w:left w:val="none" w:sz="0" w:space="0" w:color="auto"/>
                <w:bottom w:val="none" w:sz="0" w:space="0" w:color="auto"/>
                <w:right w:val="none" w:sz="0" w:space="0" w:color="auto"/>
              </w:divBdr>
            </w:div>
            <w:div w:id="1493064591">
              <w:marLeft w:val="0"/>
              <w:marRight w:val="0"/>
              <w:marTop w:val="0"/>
              <w:marBottom w:val="0"/>
              <w:divBdr>
                <w:top w:val="none" w:sz="0" w:space="0" w:color="auto"/>
                <w:left w:val="none" w:sz="0" w:space="0" w:color="auto"/>
                <w:bottom w:val="none" w:sz="0" w:space="0" w:color="auto"/>
                <w:right w:val="none" w:sz="0" w:space="0" w:color="auto"/>
              </w:divBdr>
            </w:div>
            <w:div w:id="1572081085">
              <w:marLeft w:val="0"/>
              <w:marRight w:val="0"/>
              <w:marTop w:val="0"/>
              <w:marBottom w:val="0"/>
              <w:divBdr>
                <w:top w:val="none" w:sz="0" w:space="0" w:color="auto"/>
                <w:left w:val="none" w:sz="0" w:space="0" w:color="auto"/>
                <w:bottom w:val="none" w:sz="0" w:space="0" w:color="auto"/>
                <w:right w:val="none" w:sz="0" w:space="0" w:color="auto"/>
              </w:divBdr>
            </w:div>
            <w:div w:id="1583375165">
              <w:marLeft w:val="0"/>
              <w:marRight w:val="0"/>
              <w:marTop w:val="0"/>
              <w:marBottom w:val="0"/>
              <w:divBdr>
                <w:top w:val="none" w:sz="0" w:space="0" w:color="auto"/>
                <w:left w:val="none" w:sz="0" w:space="0" w:color="auto"/>
                <w:bottom w:val="none" w:sz="0" w:space="0" w:color="auto"/>
                <w:right w:val="none" w:sz="0" w:space="0" w:color="auto"/>
              </w:divBdr>
            </w:div>
            <w:div w:id="1624535153">
              <w:marLeft w:val="0"/>
              <w:marRight w:val="0"/>
              <w:marTop w:val="0"/>
              <w:marBottom w:val="0"/>
              <w:divBdr>
                <w:top w:val="none" w:sz="0" w:space="0" w:color="auto"/>
                <w:left w:val="none" w:sz="0" w:space="0" w:color="auto"/>
                <w:bottom w:val="none" w:sz="0" w:space="0" w:color="auto"/>
                <w:right w:val="none" w:sz="0" w:space="0" w:color="auto"/>
              </w:divBdr>
            </w:div>
            <w:div w:id="1717703347">
              <w:marLeft w:val="0"/>
              <w:marRight w:val="0"/>
              <w:marTop w:val="0"/>
              <w:marBottom w:val="0"/>
              <w:divBdr>
                <w:top w:val="none" w:sz="0" w:space="0" w:color="auto"/>
                <w:left w:val="none" w:sz="0" w:space="0" w:color="auto"/>
                <w:bottom w:val="none" w:sz="0" w:space="0" w:color="auto"/>
                <w:right w:val="none" w:sz="0" w:space="0" w:color="auto"/>
              </w:divBdr>
            </w:div>
            <w:div w:id="1738898106">
              <w:marLeft w:val="0"/>
              <w:marRight w:val="0"/>
              <w:marTop w:val="0"/>
              <w:marBottom w:val="0"/>
              <w:divBdr>
                <w:top w:val="none" w:sz="0" w:space="0" w:color="auto"/>
                <w:left w:val="none" w:sz="0" w:space="0" w:color="auto"/>
                <w:bottom w:val="none" w:sz="0" w:space="0" w:color="auto"/>
                <w:right w:val="none" w:sz="0" w:space="0" w:color="auto"/>
              </w:divBdr>
            </w:div>
            <w:div w:id="1760522019">
              <w:marLeft w:val="0"/>
              <w:marRight w:val="0"/>
              <w:marTop w:val="0"/>
              <w:marBottom w:val="0"/>
              <w:divBdr>
                <w:top w:val="none" w:sz="0" w:space="0" w:color="auto"/>
                <w:left w:val="none" w:sz="0" w:space="0" w:color="auto"/>
                <w:bottom w:val="none" w:sz="0" w:space="0" w:color="auto"/>
                <w:right w:val="none" w:sz="0" w:space="0" w:color="auto"/>
              </w:divBdr>
            </w:div>
            <w:div w:id="1764648024">
              <w:marLeft w:val="0"/>
              <w:marRight w:val="0"/>
              <w:marTop w:val="0"/>
              <w:marBottom w:val="0"/>
              <w:divBdr>
                <w:top w:val="none" w:sz="0" w:space="0" w:color="auto"/>
                <w:left w:val="none" w:sz="0" w:space="0" w:color="auto"/>
                <w:bottom w:val="none" w:sz="0" w:space="0" w:color="auto"/>
                <w:right w:val="none" w:sz="0" w:space="0" w:color="auto"/>
              </w:divBdr>
            </w:div>
            <w:div w:id="1781297300">
              <w:marLeft w:val="0"/>
              <w:marRight w:val="0"/>
              <w:marTop w:val="0"/>
              <w:marBottom w:val="0"/>
              <w:divBdr>
                <w:top w:val="none" w:sz="0" w:space="0" w:color="auto"/>
                <w:left w:val="none" w:sz="0" w:space="0" w:color="auto"/>
                <w:bottom w:val="none" w:sz="0" w:space="0" w:color="auto"/>
                <w:right w:val="none" w:sz="0" w:space="0" w:color="auto"/>
              </w:divBdr>
            </w:div>
            <w:div w:id="1866672392">
              <w:marLeft w:val="0"/>
              <w:marRight w:val="0"/>
              <w:marTop w:val="0"/>
              <w:marBottom w:val="0"/>
              <w:divBdr>
                <w:top w:val="none" w:sz="0" w:space="0" w:color="auto"/>
                <w:left w:val="none" w:sz="0" w:space="0" w:color="auto"/>
                <w:bottom w:val="none" w:sz="0" w:space="0" w:color="auto"/>
                <w:right w:val="none" w:sz="0" w:space="0" w:color="auto"/>
              </w:divBdr>
            </w:div>
            <w:div w:id="1955406559">
              <w:marLeft w:val="0"/>
              <w:marRight w:val="0"/>
              <w:marTop w:val="0"/>
              <w:marBottom w:val="0"/>
              <w:divBdr>
                <w:top w:val="none" w:sz="0" w:space="0" w:color="auto"/>
                <w:left w:val="none" w:sz="0" w:space="0" w:color="auto"/>
                <w:bottom w:val="none" w:sz="0" w:space="0" w:color="auto"/>
                <w:right w:val="none" w:sz="0" w:space="0" w:color="auto"/>
              </w:divBdr>
            </w:div>
            <w:div w:id="1986003382">
              <w:marLeft w:val="0"/>
              <w:marRight w:val="0"/>
              <w:marTop w:val="0"/>
              <w:marBottom w:val="0"/>
              <w:divBdr>
                <w:top w:val="none" w:sz="0" w:space="0" w:color="auto"/>
                <w:left w:val="none" w:sz="0" w:space="0" w:color="auto"/>
                <w:bottom w:val="none" w:sz="0" w:space="0" w:color="auto"/>
                <w:right w:val="none" w:sz="0" w:space="0" w:color="auto"/>
              </w:divBdr>
            </w:div>
            <w:div w:id="2053535805">
              <w:marLeft w:val="0"/>
              <w:marRight w:val="0"/>
              <w:marTop w:val="0"/>
              <w:marBottom w:val="0"/>
              <w:divBdr>
                <w:top w:val="none" w:sz="0" w:space="0" w:color="auto"/>
                <w:left w:val="none" w:sz="0" w:space="0" w:color="auto"/>
                <w:bottom w:val="none" w:sz="0" w:space="0" w:color="auto"/>
                <w:right w:val="none" w:sz="0" w:space="0" w:color="auto"/>
              </w:divBdr>
            </w:div>
            <w:div w:id="2092190168">
              <w:marLeft w:val="0"/>
              <w:marRight w:val="0"/>
              <w:marTop w:val="0"/>
              <w:marBottom w:val="0"/>
              <w:divBdr>
                <w:top w:val="none" w:sz="0" w:space="0" w:color="auto"/>
                <w:left w:val="none" w:sz="0" w:space="0" w:color="auto"/>
                <w:bottom w:val="none" w:sz="0" w:space="0" w:color="auto"/>
                <w:right w:val="none" w:sz="0" w:space="0" w:color="auto"/>
              </w:divBdr>
            </w:div>
            <w:div w:id="2125924831">
              <w:marLeft w:val="0"/>
              <w:marRight w:val="0"/>
              <w:marTop w:val="0"/>
              <w:marBottom w:val="0"/>
              <w:divBdr>
                <w:top w:val="none" w:sz="0" w:space="0" w:color="auto"/>
                <w:left w:val="none" w:sz="0" w:space="0" w:color="auto"/>
                <w:bottom w:val="none" w:sz="0" w:space="0" w:color="auto"/>
                <w:right w:val="none" w:sz="0" w:space="0" w:color="auto"/>
              </w:divBdr>
            </w:div>
            <w:div w:id="2130660888">
              <w:marLeft w:val="0"/>
              <w:marRight w:val="0"/>
              <w:marTop w:val="0"/>
              <w:marBottom w:val="0"/>
              <w:divBdr>
                <w:top w:val="none" w:sz="0" w:space="0" w:color="auto"/>
                <w:left w:val="none" w:sz="0" w:space="0" w:color="auto"/>
                <w:bottom w:val="none" w:sz="0" w:space="0" w:color="auto"/>
                <w:right w:val="none" w:sz="0" w:space="0" w:color="auto"/>
              </w:divBdr>
            </w:div>
            <w:div w:id="21353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2120">
      <w:bodyDiv w:val="1"/>
      <w:marLeft w:val="0"/>
      <w:marRight w:val="0"/>
      <w:marTop w:val="0"/>
      <w:marBottom w:val="0"/>
      <w:divBdr>
        <w:top w:val="none" w:sz="0" w:space="0" w:color="auto"/>
        <w:left w:val="none" w:sz="0" w:space="0" w:color="auto"/>
        <w:bottom w:val="none" w:sz="0" w:space="0" w:color="auto"/>
        <w:right w:val="none" w:sz="0" w:space="0" w:color="auto"/>
      </w:divBdr>
    </w:div>
    <w:div w:id="356080799">
      <w:bodyDiv w:val="1"/>
      <w:marLeft w:val="0"/>
      <w:marRight w:val="0"/>
      <w:marTop w:val="0"/>
      <w:marBottom w:val="0"/>
      <w:divBdr>
        <w:top w:val="none" w:sz="0" w:space="0" w:color="auto"/>
        <w:left w:val="none" w:sz="0" w:space="0" w:color="auto"/>
        <w:bottom w:val="none" w:sz="0" w:space="0" w:color="auto"/>
        <w:right w:val="none" w:sz="0" w:space="0" w:color="auto"/>
      </w:divBdr>
      <w:divsChild>
        <w:div w:id="2100709718">
          <w:marLeft w:val="0"/>
          <w:marRight w:val="0"/>
          <w:marTop w:val="0"/>
          <w:marBottom w:val="0"/>
          <w:divBdr>
            <w:top w:val="none" w:sz="0" w:space="0" w:color="auto"/>
            <w:left w:val="none" w:sz="0" w:space="0" w:color="auto"/>
            <w:bottom w:val="none" w:sz="0" w:space="0" w:color="auto"/>
            <w:right w:val="none" w:sz="0" w:space="0" w:color="auto"/>
          </w:divBdr>
          <w:divsChild>
            <w:div w:id="265693357">
              <w:marLeft w:val="0"/>
              <w:marRight w:val="0"/>
              <w:marTop w:val="0"/>
              <w:marBottom w:val="0"/>
              <w:divBdr>
                <w:top w:val="none" w:sz="0" w:space="0" w:color="auto"/>
                <w:left w:val="none" w:sz="0" w:space="0" w:color="auto"/>
                <w:bottom w:val="none" w:sz="0" w:space="0" w:color="auto"/>
                <w:right w:val="none" w:sz="0" w:space="0" w:color="auto"/>
              </w:divBdr>
            </w:div>
            <w:div w:id="292563600">
              <w:marLeft w:val="0"/>
              <w:marRight w:val="0"/>
              <w:marTop w:val="0"/>
              <w:marBottom w:val="0"/>
              <w:divBdr>
                <w:top w:val="none" w:sz="0" w:space="0" w:color="auto"/>
                <w:left w:val="none" w:sz="0" w:space="0" w:color="auto"/>
                <w:bottom w:val="none" w:sz="0" w:space="0" w:color="auto"/>
                <w:right w:val="none" w:sz="0" w:space="0" w:color="auto"/>
              </w:divBdr>
            </w:div>
            <w:div w:id="298724454">
              <w:marLeft w:val="0"/>
              <w:marRight w:val="0"/>
              <w:marTop w:val="0"/>
              <w:marBottom w:val="0"/>
              <w:divBdr>
                <w:top w:val="none" w:sz="0" w:space="0" w:color="auto"/>
                <w:left w:val="none" w:sz="0" w:space="0" w:color="auto"/>
                <w:bottom w:val="none" w:sz="0" w:space="0" w:color="auto"/>
                <w:right w:val="none" w:sz="0" w:space="0" w:color="auto"/>
              </w:divBdr>
            </w:div>
            <w:div w:id="443109694">
              <w:marLeft w:val="0"/>
              <w:marRight w:val="0"/>
              <w:marTop w:val="0"/>
              <w:marBottom w:val="0"/>
              <w:divBdr>
                <w:top w:val="none" w:sz="0" w:space="0" w:color="auto"/>
                <w:left w:val="none" w:sz="0" w:space="0" w:color="auto"/>
                <w:bottom w:val="none" w:sz="0" w:space="0" w:color="auto"/>
                <w:right w:val="none" w:sz="0" w:space="0" w:color="auto"/>
              </w:divBdr>
            </w:div>
            <w:div w:id="489710495">
              <w:marLeft w:val="0"/>
              <w:marRight w:val="0"/>
              <w:marTop w:val="0"/>
              <w:marBottom w:val="0"/>
              <w:divBdr>
                <w:top w:val="none" w:sz="0" w:space="0" w:color="auto"/>
                <w:left w:val="none" w:sz="0" w:space="0" w:color="auto"/>
                <w:bottom w:val="none" w:sz="0" w:space="0" w:color="auto"/>
                <w:right w:val="none" w:sz="0" w:space="0" w:color="auto"/>
              </w:divBdr>
            </w:div>
            <w:div w:id="676998489">
              <w:marLeft w:val="0"/>
              <w:marRight w:val="0"/>
              <w:marTop w:val="0"/>
              <w:marBottom w:val="0"/>
              <w:divBdr>
                <w:top w:val="none" w:sz="0" w:space="0" w:color="auto"/>
                <w:left w:val="none" w:sz="0" w:space="0" w:color="auto"/>
                <w:bottom w:val="none" w:sz="0" w:space="0" w:color="auto"/>
                <w:right w:val="none" w:sz="0" w:space="0" w:color="auto"/>
              </w:divBdr>
            </w:div>
            <w:div w:id="721366200">
              <w:marLeft w:val="0"/>
              <w:marRight w:val="0"/>
              <w:marTop w:val="0"/>
              <w:marBottom w:val="0"/>
              <w:divBdr>
                <w:top w:val="none" w:sz="0" w:space="0" w:color="auto"/>
                <w:left w:val="none" w:sz="0" w:space="0" w:color="auto"/>
                <w:bottom w:val="none" w:sz="0" w:space="0" w:color="auto"/>
                <w:right w:val="none" w:sz="0" w:space="0" w:color="auto"/>
              </w:divBdr>
            </w:div>
            <w:div w:id="968172987">
              <w:marLeft w:val="0"/>
              <w:marRight w:val="0"/>
              <w:marTop w:val="0"/>
              <w:marBottom w:val="0"/>
              <w:divBdr>
                <w:top w:val="none" w:sz="0" w:space="0" w:color="auto"/>
                <w:left w:val="none" w:sz="0" w:space="0" w:color="auto"/>
                <w:bottom w:val="none" w:sz="0" w:space="0" w:color="auto"/>
                <w:right w:val="none" w:sz="0" w:space="0" w:color="auto"/>
              </w:divBdr>
            </w:div>
            <w:div w:id="1015962466">
              <w:marLeft w:val="0"/>
              <w:marRight w:val="0"/>
              <w:marTop w:val="0"/>
              <w:marBottom w:val="0"/>
              <w:divBdr>
                <w:top w:val="none" w:sz="0" w:space="0" w:color="auto"/>
                <w:left w:val="none" w:sz="0" w:space="0" w:color="auto"/>
                <w:bottom w:val="none" w:sz="0" w:space="0" w:color="auto"/>
                <w:right w:val="none" w:sz="0" w:space="0" w:color="auto"/>
              </w:divBdr>
            </w:div>
            <w:div w:id="1031492956">
              <w:marLeft w:val="0"/>
              <w:marRight w:val="0"/>
              <w:marTop w:val="0"/>
              <w:marBottom w:val="0"/>
              <w:divBdr>
                <w:top w:val="none" w:sz="0" w:space="0" w:color="auto"/>
                <w:left w:val="none" w:sz="0" w:space="0" w:color="auto"/>
                <w:bottom w:val="none" w:sz="0" w:space="0" w:color="auto"/>
                <w:right w:val="none" w:sz="0" w:space="0" w:color="auto"/>
              </w:divBdr>
            </w:div>
            <w:div w:id="1087462706">
              <w:marLeft w:val="0"/>
              <w:marRight w:val="0"/>
              <w:marTop w:val="0"/>
              <w:marBottom w:val="0"/>
              <w:divBdr>
                <w:top w:val="none" w:sz="0" w:space="0" w:color="auto"/>
                <w:left w:val="none" w:sz="0" w:space="0" w:color="auto"/>
                <w:bottom w:val="none" w:sz="0" w:space="0" w:color="auto"/>
                <w:right w:val="none" w:sz="0" w:space="0" w:color="auto"/>
              </w:divBdr>
            </w:div>
            <w:div w:id="1228347601">
              <w:marLeft w:val="0"/>
              <w:marRight w:val="0"/>
              <w:marTop w:val="0"/>
              <w:marBottom w:val="0"/>
              <w:divBdr>
                <w:top w:val="none" w:sz="0" w:space="0" w:color="auto"/>
                <w:left w:val="none" w:sz="0" w:space="0" w:color="auto"/>
                <w:bottom w:val="none" w:sz="0" w:space="0" w:color="auto"/>
                <w:right w:val="none" w:sz="0" w:space="0" w:color="auto"/>
              </w:divBdr>
            </w:div>
            <w:div w:id="1268343924">
              <w:marLeft w:val="0"/>
              <w:marRight w:val="0"/>
              <w:marTop w:val="0"/>
              <w:marBottom w:val="0"/>
              <w:divBdr>
                <w:top w:val="none" w:sz="0" w:space="0" w:color="auto"/>
                <w:left w:val="none" w:sz="0" w:space="0" w:color="auto"/>
                <w:bottom w:val="none" w:sz="0" w:space="0" w:color="auto"/>
                <w:right w:val="none" w:sz="0" w:space="0" w:color="auto"/>
              </w:divBdr>
            </w:div>
            <w:div w:id="1647708473">
              <w:marLeft w:val="0"/>
              <w:marRight w:val="0"/>
              <w:marTop w:val="0"/>
              <w:marBottom w:val="0"/>
              <w:divBdr>
                <w:top w:val="none" w:sz="0" w:space="0" w:color="auto"/>
                <w:left w:val="none" w:sz="0" w:space="0" w:color="auto"/>
                <w:bottom w:val="none" w:sz="0" w:space="0" w:color="auto"/>
                <w:right w:val="none" w:sz="0" w:space="0" w:color="auto"/>
              </w:divBdr>
            </w:div>
            <w:div w:id="1709452917">
              <w:marLeft w:val="0"/>
              <w:marRight w:val="0"/>
              <w:marTop w:val="0"/>
              <w:marBottom w:val="0"/>
              <w:divBdr>
                <w:top w:val="none" w:sz="0" w:space="0" w:color="auto"/>
                <w:left w:val="none" w:sz="0" w:space="0" w:color="auto"/>
                <w:bottom w:val="none" w:sz="0" w:space="0" w:color="auto"/>
                <w:right w:val="none" w:sz="0" w:space="0" w:color="auto"/>
              </w:divBdr>
            </w:div>
            <w:div w:id="1734500846">
              <w:marLeft w:val="0"/>
              <w:marRight w:val="0"/>
              <w:marTop w:val="0"/>
              <w:marBottom w:val="0"/>
              <w:divBdr>
                <w:top w:val="none" w:sz="0" w:space="0" w:color="auto"/>
                <w:left w:val="none" w:sz="0" w:space="0" w:color="auto"/>
                <w:bottom w:val="none" w:sz="0" w:space="0" w:color="auto"/>
                <w:right w:val="none" w:sz="0" w:space="0" w:color="auto"/>
              </w:divBdr>
            </w:div>
            <w:div w:id="1776169153">
              <w:marLeft w:val="0"/>
              <w:marRight w:val="0"/>
              <w:marTop w:val="0"/>
              <w:marBottom w:val="0"/>
              <w:divBdr>
                <w:top w:val="none" w:sz="0" w:space="0" w:color="auto"/>
                <w:left w:val="none" w:sz="0" w:space="0" w:color="auto"/>
                <w:bottom w:val="none" w:sz="0" w:space="0" w:color="auto"/>
                <w:right w:val="none" w:sz="0" w:space="0" w:color="auto"/>
              </w:divBdr>
            </w:div>
            <w:div w:id="1823422622">
              <w:marLeft w:val="0"/>
              <w:marRight w:val="0"/>
              <w:marTop w:val="0"/>
              <w:marBottom w:val="0"/>
              <w:divBdr>
                <w:top w:val="none" w:sz="0" w:space="0" w:color="auto"/>
                <w:left w:val="none" w:sz="0" w:space="0" w:color="auto"/>
                <w:bottom w:val="none" w:sz="0" w:space="0" w:color="auto"/>
                <w:right w:val="none" w:sz="0" w:space="0" w:color="auto"/>
              </w:divBdr>
            </w:div>
            <w:div w:id="1856072641">
              <w:marLeft w:val="0"/>
              <w:marRight w:val="0"/>
              <w:marTop w:val="0"/>
              <w:marBottom w:val="0"/>
              <w:divBdr>
                <w:top w:val="none" w:sz="0" w:space="0" w:color="auto"/>
                <w:left w:val="none" w:sz="0" w:space="0" w:color="auto"/>
                <w:bottom w:val="none" w:sz="0" w:space="0" w:color="auto"/>
                <w:right w:val="none" w:sz="0" w:space="0" w:color="auto"/>
              </w:divBdr>
            </w:div>
            <w:div w:id="1991513905">
              <w:marLeft w:val="0"/>
              <w:marRight w:val="0"/>
              <w:marTop w:val="0"/>
              <w:marBottom w:val="0"/>
              <w:divBdr>
                <w:top w:val="none" w:sz="0" w:space="0" w:color="auto"/>
                <w:left w:val="none" w:sz="0" w:space="0" w:color="auto"/>
                <w:bottom w:val="none" w:sz="0" w:space="0" w:color="auto"/>
                <w:right w:val="none" w:sz="0" w:space="0" w:color="auto"/>
              </w:divBdr>
            </w:div>
            <w:div w:id="2055890498">
              <w:marLeft w:val="0"/>
              <w:marRight w:val="0"/>
              <w:marTop w:val="0"/>
              <w:marBottom w:val="0"/>
              <w:divBdr>
                <w:top w:val="none" w:sz="0" w:space="0" w:color="auto"/>
                <w:left w:val="none" w:sz="0" w:space="0" w:color="auto"/>
                <w:bottom w:val="none" w:sz="0" w:space="0" w:color="auto"/>
                <w:right w:val="none" w:sz="0" w:space="0" w:color="auto"/>
              </w:divBdr>
            </w:div>
            <w:div w:id="2076466432">
              <w:marLeft w:val="0"/>
              <w:marRight w:val="0"/>
              <w:marTop w:val="0"/>
              <w:marBottom w:val="0"/>
              <w:divBdr>
                <w:top w:val="none" w:sz="0" w:space="0" w:color="auto"/>
                <w:left w:val="none" w:sz="0" w:space="0" w:color="auto"/>
                <w:bottom w:val="none" w:sz="0" w:space="0" w:color="auto"/>
                <w:right w:val="none" w:sz="0" w:space="0" w:color="auto"/>
              </w:divBdr>
            </w:div>
            <w:div w:id="2103987090">
              <w:marLeft w:val="0"/>
              <w:marRight w:val="0"/>
              <w:marTop w:val="0"/>
              <w:marBottom w:val="0"/>
              <w:divBdr>
                <w:top w:val="none" w:sz="0" w:space="0" w:color="auto"/>
                <w:left w:val="none" w:sz="0" w:space="0" w:color="auto"/>
                <w:bottom w:val="none" w:sz="0" w:space="0" w:color="auto"/>
                <w:right w:val="none" w:sz="0" w:space="0" w:color="auto"/>
              </w:divBdr>
            </w:div>
            <w:div w:id="2123258354">
              <w:marLeft w:val="0"/>
              <w:marRight w:val="0"/>
              <w:marTop w:val="0"/>
              <w:marBottom w:val="0"/>
              <w:divBdr>
                <w:top w:val="none" w:sz="0" w:space="0" w:color="auto"/>
                <w:left w:val="none" w:sz="0" w:space="0" w:color="auto"/>
                <w:bottom w:val="none" w:sz="0" w:space="0" w:color="auto"/>
                <w:right w:val="none" w:sz="0" w:space="0" w:color="auto"/>
              </w:divBdr>
            </w:div>
            <w:div w:id="21315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7290">
      <w:bodyDiv w:val="1"/>
      <w:marLeft w:val="0"/>
      <w:marRight w:val="0"/>
      <w:marTop w:val="0"/>
      <w:marBottom w:val="0"/>
      <w:divBdr>
        <w:top w:val="none" w:sz="0" w:space="0" w:color="auto"/>
        <w:left w:val="none" w:sz="0" w:space="0" w:color="auto"/>
        <w:bottom w:val="none" w:sz="0" w:space="0" w:color="auto"/>
        <w:right w:val="none" w:sz="0" w:space="0" w:color="auto"/>
      </w:divBdr>
      <w:divsChild>
        <w:div w:id="816066554">
          <w:marLeft w:val="0"/>
          <w:marRight w:val="0"/>
          <w:marTop w:val="0"/>
          <w:marBottom w:val="0"/>
          <w:divBdr>
            <w:top w:val="none" w:sz="0" w:space="0" w:color="auto"/>
            <w:left w:val="none" w:sz="0" w:space="0" w:color="auto"/>
            <w:bottom w:val="none" w:sz="0" w:space="0" w:color="auto"/>
            <w:right w:val="none" w:sz="0" w:space="0" w:color="auto"/>
          </w:divBdr>
          <w:divsChild>
            <w:div w:id="1296638733">
              <w:marLeft w:val="0"/>
              <w:marRight w:val="0"/>
              <w:marTop w:val="0"/>
              <w:marBottom w:val="0"/>
              <w:divBdr>
                <w:top w:val="none" w:sz="0" w:space="0" w:color="auto"/>
                <w:left w:val="none" w:sz="0" w:space="0" w:color="auto"/>
                <w:bottom w:val="none" w:sz="0" w:space="0" w:color="auto"/>
                <w:right w:val="none" w:sz="0" w:space="0" w:color="auto"/>
              </w:divBdr>
              <w:divsChild>
                <w:div w:id="13255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17763">
      <w:bodyDiv w:val="1"/>
      <w:marLeft w:val="0"/>
      <w:marRight w:val="0"/>
      <w:marTop w:val="0"/>
      <w:marBottom w:val="0"/>
      <w:divBdr>
        <w:top w:val="none" w:sz="0" w:space="0" w:color="auto"/>
        <w:left w:val="none" w:sz="0" w:space="0" w:color="auto"/>
        <w:bottom w:val="none" w:sz="0" w:space="0" w:color="auto"/>
        <w:right w:val="none" w:sz="0" w:space="0" w:color="auto"/>
      </w:divBdr>
    </w:div>
    <w:div w:id="371851297">
      <w:bodyDiv w:val="1"/>
      <w:marLeft w:val="0"/>
      <w:marRight w:val="0"/>
      <w:marTop w:val="0"/>
      <w:marBottom w:val="0"/>
      <w:divBdr>
        <w:top w:val="none" w:sz="0" w:space="0" w:color="auto"/>
        <w:left w:val="none" w:sz="0" w:space="0" w:color="auto"/>
        <w:bottom w:val="none" w:sz="0" w:space="0" w:color="auto"/>
        <w:right w:val="none" w:sz="0" w:space="0" w:color="auto"/>
      </w:divBdr>
    </w:div>
    <w:div w:id="383530512">
      <w:bodyDiv w:val="1"/>
      <w:marLeft w:val="0"/>
      <w:marRight w:val="0"/>
      <w:marTop w:val="0"/>
      <w:marBottom w:val="0"/>
      <w:divBdr>
        <w:top w:val="none" w:sz="0" w:space="0" w:color="auto"/>
        <w:left w:val="none" w:sz="0" w:space="0" w:color="auto"/>
        <w:bottom w:val="none" w:sz="0" w:space="0" w:color="auto"/>
        <w:right w:val="none" w:sz="0" w:space="0" w:color="auto"/>
      </w:divBdr>
      <w:divsChild>
        <w:div w:id="1164662467">
          <w:marLeft w:val="0"/>
          <w:marRight w:val="0"/>
          <w:marTop w:val="0"/>
          <w:marBottom w:val="0"/>
          <w:divBdr>
            <w:top w:val="none" w:sz="0" w:space="0" w:color="auto"/>
            <w:left w:val="none" w:sz="0" w:space="0" w:color="auto"/>
            <w:bottom w:val="none" w:sz="0" w:space="0" w:color="auto"/>
            <w:right w:val="none" w:sz="0" w:space="0" w:color="auto"/>
          </w:divBdr>
          <w:divsChild>
            <w:div w:id="9631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0480">
      <w:bodyDiv w:val="1"/>
      <w:marLeft w:val="0"/>
      <w:marRight w:val="0"/>
      <w:marTop w:val="0"/>
      <w:marBottom w:val="0"/>
      <w:divBdr>
        <w:top w:val="none" w:sz="0" w:space="0" w:color="auto"/>
        <w:left w:val="none" w:sz="0" w:space="0" w:color="auto"/>
        <w:bottom w:val="none" w:sz="0" w:space="0" w:color="auto"/>
        <w:right w:val="none" w:sz="0" w:space="0" w:color="auto"/>
      </w:divBdr>
      <w:divsChild>
        <w:div w:id="1230077574">
          <w:marLeft w:val="0"/>
          <w:marRight w:val="0"/>
          <w:marTop w:val="0"/>
          <w:marBottom w:val="0"/>
          <w:divBdr>
            <w:top w:val="none" w:sz="0" w:space="0" w:color="auto"/>
            <w:left w:val="none" w:sz="0" w:space="0" w:color="auto"/>
            <w:bottom w:val="none" w:sz="0" w:space="0" w:color="auto"/>
            <w:right w:val="none" w:sz="0" w:space="0" w:color="auto"/>
          </w:divBdr>
          <w:divsChild>
            <w:div w:id="21441857">
              <w:marLeft w:val="0"/>
              <w:marRight w:val="0"/>
              <w:marTop w:val="0"/>
              <w:marBottom w:val="0"/>
              <w:divBdr>
                <w:top w:val="none" w:sz="0" w:space="0" w:color="auto"/>
                <w:left w:val="none" w:sz="0" w:space="0" w:color="auto"/>
                <w:bottom w:val="none" w:sz="0" w:space="0" w:color="auto"/>
                <w:right w:val="none" w:sz="0" w:space="0" w:color="auto"/>
              </w:divBdr>
            </w:div>
            <w:div w:id="531958352">
              <w:marLeft w:val="0"/>
              <w:marRight w:val="0"/>
              <w:marTop w:val="0"/>
              <w:marBottom w:val="0"/>
              <w:divBdr>
                <w:top w:val="none" w:sz="0" w:space="0" w:color="auto"/>
                <w:left w:val="none" w:sz="0" w:space="0" w:color="auto"/>
                <w:bottom w:val="none" w:sz="0" w:space="0" w:color="auto"/>
                <w:right w:val="none" w:sz="0" w:space="0" w:color="auto"/>
              </w:divBdr>
            </w:div>
            <w:div w:id="660277336">
              <w:marLeft w:val="0"/>
              <w:marRight w:val="0"/>
              <w:marTop w:val="0"/>
              <w:marBottom w:val="0"/>
              <w:divBdr>
                <w:top w:val="none" w:sz="0" w:space="0" w:color="auto"/>
                <w:left w:val="none" w:sz="0" w:space="0" w:color="auto"/>
                <w:bottom w:val="none" w:sz="0" w:space="0" w:color="auto"/>
                <w:right w:val="none" w:sz="0" w:space="0" w:color="auto"/>
              </w:divBdr>
            </w:div>
            <w:div w:id="669717215">
              <w:marLeft w:val="0"/>
              <w:marRight w:val="0"/>
              <w:marTop w:val="0"/>
              <w:marBottom w:val="0"/>
              <w:divBdr>
                <w:top w:val="none" w:sz="0" w:space="0" w:color="auto"/>
                <w:left w:val="none" w:sz="0" w:space="0" w:color="auto"/>
                <w:bottom w:val="none" w:sz="0" w:space="0" w:color="auto"/>
                <w:right w:val="none" w:sz="0" w:space="0" w:color="auto"/>
              </w:divBdr>
            </w:div>
            <w:div w:id="692003023">
              <w:marLeft w:val="0"/>
              <w:marRight w:val="0"/>
              <w:marTop w:val="0"/>
              <w:marBottom w:val="0"/>
              <w:divBdr>
                <w:top w:val="none" w:sz="0" w:space="0" w:color="auto"/>
                <w:left w:val="none" w:sz="0" w:space="0" w:color="auto"/>
                <w:bottom w:val="none" w:sz="0" w:space="0" w:color="auto"/>
                <w:right w:val="none" w:sz="0" w:space="0" w:color="auto"/>
              </w:divBdr>
            </w:div>
            <w:div w:id="727651296">
              <w:marLeft w:val="0"/>
              <w:marRight w:val="0"/>
              <w:marTop w:val="0"/>
              <w:marBottom w:val="0"/>
              <w:divBdr>
                <w:top w:val="none" w:sz="0" w:space="0" w:color="auto"/>
                <w:left w:val="none" w:sz="0" w:space="0" w:color="auto"/>
                <w:bottom w:val="none" w:sz="0" w:space="0" w:color="auto"/>
                <w:right w:val="none" w:sz="0" w:space="0" w:color="auto"/>
              </w:divBdr>
            </w:div>
            <w:div w:id="826365293">
              <w:marLeft w:val="0"/>
              <w:marRight w:val="0"/>
              <w:marTop w:val="0"/>
              <w:marBottom w:val="0"/>
              <w:divBdr>
                <w:top w:val="none" w:sz="0" w:space="0" w:color="auto"/>
                <w:left w:val="none" w:sz="0" w:space="0" w:color="auto"/>
                <w:bottom w:val="none" w:sz="0" w:space="0" w:color="auto"/>
                <w:right w:val="none" w:sz="0" w:space="0" w:color="auto"/>
              </w:divBdr>
            </w:div>
            <w:div w:id="833568253">
              <w:marLeft w:val="0"/>
              <w:marRight w:val="0"/>
              <w:marTop w:val="0"/>
              <w:marBottom w:val="0"/>
              <w:divBdr>
                <w:top w:val="none" w:sz="0" w:space="0" w:color="auto"/>
                <w:left w:val="none" w:sz="0" w:space="0" w:color="auto"/>
                <w:bottom w:val="none" w:sz="0" w:space="0" w:color="auto"/>
                <w:right w:val="none" w:sz="0" w:space="0" w:color="auto"/>
              </w:divBdr>
            </w:div>
            <w:div w:id="869760295">
              <w:marLeft w:val="0"/>
              <w:marRight w:val="0"/>
              <w:marTop w:val="0"/>
              <w:marBottom w:val="0"/>
              <w:divBdr>
                <w:top w:val="none" w:sz="0" w:space="0" w:color="auto"/>
                <w:left w:val="none" w:sz="0" w:space="0" w:color="auto"/>
                <w:bottom w:val="none" w:sz="0" w:space="0" w:color="auto"/>
                <w:right w:val="none" w:sz="0" w:space="0" w:color="auto"/>
              </w:divBdr>
            </w:div>
            <w:div w:id="907687514">
              <w:marLeft w:val="0"/>
              <w:marRight w:val="0"/>
              <w:marTop w:val="0"/>
              <w:marBottom w:val="0"/>
              <w:divBdr>
                <w:top w:val="none" w:sz="0" w:space="0" w:color="auto"/>
                <w:left w:val="none" w:sz="0" w:space="0" w:color="auto"/>
                <w:bottom w:val="none" w:sz="0" w:space="0" w:color="auto"/>
                <w:right w:val="none" w:sz="0" w:space="0" w:color="auto"/>
              </w:divBdr>
            </w:div>
            <w:div w:id="1069307357">
              <w:marLeft w:val="0"/>
              <w:marRight w:val="0"/>
              <w:marTop w:val="0"/>
              <w:marBottom w:val="0"/>
              <w:divBdr>
                <w:top w:val="none" w:sz="0" w:space="0" w:color="auto"/>
                <w:left w:val="none" w:sz="0" w:space="0" w:color="auto"/>
                <w:bottom w:val="none" w:sz="0" w:space="0" w:color="auto"/>
                <w:right w:val="none" w:sz="0" w:space="0" w:color="auto"/>
              </w:divBdr>
            </w:div>
            <w:div w:id="1163162200">
              <w:marLeft w:val="0"/>
              <w:marRight w:val="0"/>
              <w:marTop w:val="0"/>
              <w:marBottom w:val="0"/>
              <w:divBdr>
                <w:top w:val="none" w:sz="0" w:space="0" w:color="auto"/>
                <w:left w:val="none" w:sz="0" w:space="0" w:color="auto"/>
                <w:bottom w:val="none" w:sz="0" w:space="0" w:color="auto"/>
                <w:right w:val="none" w:sz="0" w:space="0" w:color="auto"/>
              </w:divBdr>
            </w:div>
            <w:div w:id="1233076947">
              <w:marLeft w:val="0"/>
              <w:marRight w:val="0"/>
              <w:marTop w:val="0"/>
              <w:marBottom w:val="0"/>
              <w:divBdr>
                <w:top w:val="none" w:sz="0" w:space="0" w:color="auto"/>
                <w:left w:val="none" w:sz="0" w:space="0" w:color="auto"/>
                <w:bottom w:val="none" w:sz="0" w:space="0" w:color="auto"/>
                <w:right w:val="none" w:sz="0" w:space="0" w:color="auto"/>
              </w:divBdr>
            </w:div>
            <w:div w:id="1272591046">
              <w:marLeft w:val="0"/>
              <w:marRight w:val="0"/>
              <w:marTop w:val="0"/>
              <w:marBottom w:val="0"/>
              <w:divBdr>
                <w:top w:val="none" w:sz="0" w:space="0" w:color="auto"/>
                <w:left w:val="none" w:sz="0" w:space="0" w:color="auto"/>
                <w:bottom w:val="none" w:sz="0" w:space="0" w:color="auto"/>
                <w:right w:val="none" w:sz="0" w:space="0" w:color="auto"/>
              </w:divBdr>
            </w:div>
            <w:div w:id="1523276569">
              <w:marLeft w:val="0"/>
              <w:marRight w:val="0"/>
              <w:marTop w:val="0"/>
              <w:marBottom w:val="0"/>
              <w:divBdr>
                <w:top w:val="none" w:sz="0" w:space="0" w:color="auto"/>
                <w:left w:val="none" w:sz="0" w:space="0" w:color="auto"/>
                <w:bottom w:val="none" w:sz="0" w:space="0" w:color="auto"/>
                <w:right w:val="none" w:sz="0" w:space="0" w:color="auto"/>
              </w:divBdr>
            </w:div>
            <w:div w:id="1569803042">
              <w:marLeft w:val="0"/>
              <w:marRight w:val="0"/>
              <w:marTop w:val="0"/>
              <w:marBottom w:val="0"/>
              <w:divBdr>
                <w:top w:val="none" w:sz="0" w:space="0" w:color="auto"/>
                <w:left w:val="none" w:sz="0" w:space="0" w:color="auto"/>
                <w:bottom w:val="none" w:sz="0" w:space="0" w:color="auto"/>
                <w:right w:val="none" w:sz="0" w:space="0" w:color="auto"/>
              </w:divBdr>
            </w:div>
            <w:div w:id="1652634369">
              <w:marLeft w:val="0"/>
              <w:marRight w:val="0"/>
              <w:marTop w:val="0"/>
              <w:marBottom w:val="0"/>
              <w:divBdr>
                <w:top w:val="none" w:sz="0" w:space="0" w:color="auto"/>
                <w:left w:val="none" w:sz="0" w:space="0" w:color="auto"/>
                <w:bottom w:val="none" w:sz="0" w:space="0" w:color="auto"/>
                <w:right w:val="none" w:sz="0" w:space="0" w:color="auto"/>
              </w:divBdr>
            </w:div>
            <w:div w:id="1727334973">
              <w:marLeft w:val="0"/>
              <w:marRight w:val="0"/>
              <w:marTop w:val="0"/>
              <w:marBottom w:val="0"/>
              <w:divBdr>
                <w:top w:val="none" w:sz="0" w:space="0" w:color="auto"/>
                <w:left w:val="none" w:sz="0" w:space="0" w:color="auto"/>
                <w:bottom w:val="none" w:sz="0" w:space="0" w:color="auto"/>
                <w:right w:val="none" w:sz="0" w:space="0" w:color="auto"/>
              </w:divBdr>
            </w:div>
            <w:div w:id="1893494479">
              <w:marLeft w:val="0"/>
              <w:marRight w:val="0"/>
              <w:marTop w:val="0"/>
              <w:marBottom w:val="0"/>
              <w:divBdr>
                <w:top w:val="none" w:sz="0" w:space="0" w:color="auto"/>
                <w:left w:val="none" w:sz="0" w:space="0" w:color="auto"/>
                <w:bottom w:val="none" w:sz="0" w:space="0" w:color="auto"/>
                <w:right w:val="none" w:sz="0" w:space="0" w:color="auto"/>
              </w:divBdr>
            </w:div>
            <w:div w:id="2003777506">
              <w:marLeft w:val="0"/>
              <w:marRight w:val="0"/>
              <w:marTop w:val="0"/>
              <w:marBottom w:val="0"/>
              <w:divBdr>
                <w:top w:val="none" w:sz="0" w:space="0" w:color="auto"/>
                <w:left w:val="none" w:sz="0" w:space="0" w:color="auto"/>
                <w:bottom w:val="none" w:sz="0" w:space="0" w:color="auto"/>
                <w:right w:val="none" w:sz="0" w:space="0" w:color="auto"/>
              </w:divBdr>
            </w:div>
            <w:div w:id="2109619417">
              <w:marLeft w:val="0"/>
              <w:marRight w:val="0"/>
              <w:marTop w:val="0"/>
              <w:marBottom w:val="0"/>
              <w:divBdr>
                <w:top w:val="none" w:sz="0" w:space="0" w:color="auto"/>
                <w:left w:val="none" w:sz="0" w:space="0" w:color="auto"/>
                <w:bottom w:val="none" w:sz="0" w:space="0" w:color="auto"/>
                <w:right w:val="none" w:sz="0" w:space="0" w:color="auto"/>
              </w:divBdr>
            </w:div>
            <w:div w:id="21196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5675">
      <w:bodyDiv w:val="1"/>
      <w:marLeft w:val="0"/>
      <w:marRight w:val="0"/>
      <w:marTop w:val="0"/>
      <w:marBottom w:val="0"/>
      <w:divBdr>
        <w:top w:val="none" w:sz="0" w:space="0" w:color="auto"/>
        <w:left w:val="none" w:sz="0" w:space="0" w:color="auto"/>
        <w:bottom w:val="none" w:sz="0" w:space="0" w:color="auto"/>
        <w:right w:val="none" w:sz="0" w:space="0" w:color="auto"/>
      </w:divBdr>
      <w:divsChild>
        <w:div w:id="1296134476">
          <w:marLeft w:val="0"/>
          <w:marRight w:val="0"/>
          <w:marTop w:val="0"/>
          <w:marBottom w:val="0"/>
          <w:divBdr>
            <w:top w:val="none" w:sz="0" w:space="0" w:color="auto"/>
            <w:left w:val="none" w:sz="0" w:space="0" w:color="auto"/>
            <w:bottom w:val="none" w:sz="0" w:space="0" w:color="auto"/>
            <w:right w:val="none" w:sz="0" w:space="0" w:color="auto"/>
          </w:divBdr>
          <w:divsChild>
            <w:div w:id="14083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4223">
      <w:bodyDiv w:val="1"/>
      <w:marLeft w:val="0"/>
      <w:marRight w:val="0"/>
      <w:marTop w:val="0"/>
      <w:marBottom w:val="0"/>
      <w:divBdr>
        <w:top w:val="none" w:sz="0" w:space="0" w:color="auto"/>
        <w:left w:val="none" w:sz="0" w:space="0" w:color="auto"/>
        <w:bottom w:val="none" w:sz="0" w:space="0" w:color="auto"/>
        <w:right w:val="none" w:sz="0" w:space="0" w:color="auto"/>
      </w:divBdr>
      <w:divsChild>
        <w:div w:id="324624762">
          <w:marLeft w:val="0"/>
          <w:marRight w:val="0"/>
          <w:marTop w:val="0"/>
          <w:marBottom w:val="0"/>
          <w:divBdr>
            <w:top w:val="none" w:sz="0" w:space="0" w:color="auto"/>
            <w:left w:val="none" w:sz="0" w:space="0" w:color="auto"/>
            <w:bottom w:val="none" w:sz="0" w:space="0" w:color="auto"/>
            <w:right w:val="none" w:sz="0" w:space="0" w:color="auto"/>
          </w:divBdr>
          <w:divsChild>
            <w:div w:id="1751586523">
              <w:marLeft w:val="0"/>
              <w:marRight w:val="0"/>
              <w:marTop w:val="0"/>
              <w:marBottom w:val="0"/>
              <w:divBdr>
                <w:top w:val="none" w:sz="0" w:space="0" w:color="auto"/>
                <w:left w:val="none" w:sz="0" w:space="0" w:color="auto"/>
                <w:bottom w:val="none" w:sz="0" w:space="0" w:color="auto"/>
                <w:right w:val="none" w:sz="0" w:space="0" w:color="auto"/>
              </w:divBdr>
            </w:div>
            <w:div w:id="1711025943">
              <w:marLeft w:val="0"/>
              <w:marRight w:val="0"/>
              <w:marTop w:val="0"/>
              <w:marBottom w:val="0"/>
              <w:divBdr>
                <w:top w:val="none" w:sz="0" w:space="0" w:color="auto"/>
                <w:left w:val="none" w:sz="0" w:space="0" w:color="auto"/>
                <w:bottom w:val="none" w:sz="0" w:space="0" w:color="auto"/>
                <w:right w:val="none" w:sz="0" w:space="0" w:color="auto"/>
              </w:divBdr>
            </w:div>
            <w:div w:id="157232350">
              <w:marLeft w:val="0"/>
              <w:marRight w:val="0"/>
              <w:marTop w:val="0"/>
              <w:marBottom w:val="0"/>
              <w:divBdr>
                <w:top w:val="none" w:sz="0" w:space="0" w:color="auto"/>
                <w:left w:val="none" w:sz="0" w:space="0" w:color="auto"/>
                <w:bottom w:val="none" w:sz="0" w:space="0" w:color="auto"/>
                <w:right w:val="none" w:sz="0" w:space="0" w:color="auto"/>
              </w:divBdr>
            </w:div>
            <w:div w:id="1183663980">
              <w:marLeft w:val="0"/>
              <w:marRight w:val="0"/>
              <w:marTop w:val="0"/>
              <w:marBottom w:val="0"/>
              <w:divBdr>
                <w:top w:val="none" w:sz="0" w:space="0" w:color="auto"/>
                <w:left w:val="none" w:sz="0" w:space="0" w:color="auto"/>
                <w:bottom w:val="none" w:sz="0" w:space="0" w:color="auto"/>
                <w:right w:val="none" w:sz="0" w:space="0" w:color="auto"/>
              </w:divBdr>
            </w:div>
            <w:div w:id="334650089">
              <w:marLeft w:val="0"/>
              <w:marRight w:val="0"/>
              <w:marTop w:val="0"/>
              <w:marBottom w:val="0"/>
              <w:divBdr>
                <w:top w:val="none" w:sz="0" w:space="0" w:color="auto"/>
                <w:left w:val="none" w:sz="0" w:space="0" w:color="auto"/>
                <w:bottom w:val="none" w:sz="0" w:space="0" w:color="auto"/>
                <w:right w:val="none" w:sz="0" w:space="0" w:color="auto"/>
              </w:divBdr>
            </w:div>
            <w:div w:id="1295984074">
              <w:marLeft w:val="0"/>
              <w:marRight w:val="0"/>
              <w:marTop w:val="0"/>
              <w:marBottom w:val="0"/>
              <w:divBdr>
                <w:top w:val="none" w:sz="0" w:space="0" w:color="auto"/>
                <w:left w:val="none" w:sz="0" w:space="0" w:color="auto"/>
                <w:bottom w:val="none" w:sz="0" w:space="0" w:color="auto"/>
                <w:right w:val="none" w:sz="0" w:space="0" w:color="auto"/>
              </w:divBdr>
            </w:div>
            <w:div w:id="1008212662">
              <w:marLeft w:val="0"/>
              <w:marRight w:val="0"/>
              <w:marTop w:val="0"/>
              <w:marBottom w:val="0"/>
              <w:divBdr>
                <w:top w:val="none" w:sz="0" w:space="0" w:color="auto"/>
                <w:left w:val="none" w:sz="0" w:space="0" w:color="auto"/>
                <w:bottom w:val="none" w:sz="0" w:space="0" w:color="auto"/>
                <w:right w:val="none" w:sz="0" w:space="0" w:color="auto"/>
              </w:divBdr>
            </w:div>
            <w:div w:id="1323314495">
              <w:marLeft w:val="0"/>
              <w:marRight w:val="0"/>
              <w:marTop w:val="0"/>
              <w:marBottom w:val="0"/>
              <w:divBdr>
                <w:top w:val="none" w:sz="0" w:space="0" w:color="auto"/>
                <w:left w:val="none" w:sz="0" w:space="0" w:color="auto"/>
                <w:bottom w:val="none" w:sz="0" w:space="0" w:color="auto"/>
                <w:right w:val="none" w:sz="0" w:space="0" w:color="auto"/>
              </w:divBdr>
            </w:div>
            <w:div w:id="1487625116">
              <w:marLeft w:val="0"/>
              <w:marRight w:val="0"/>
              <w:marTop w:val="0"/>
              <w:marBottom w:val="0"/>
              <w:divBdr>
                <w:top w:val="none" w:sz="0" w:space="0" w:color="auto"/>
                <w:left w:val="none" w:sz="0" w:space="0" w:color="auto"/>
                <w:bottom w:val="none" w:sz="0" w:space="0" w:color="auto"/>
                <w:right w:val="none" w:sz="0" w:space="0" w:color="auto"/>
              </w:divBdr>
            </w:div>
            <w:div w:id="192623099">
              <w:marLeft w:val="0"/>
              <w:marRight w:val="0"/>
              <w:marTop w:val="0"/>
              <w:marBottom w:val="0"/>
              <w:divBdr>
                <w:top w:val="none" w:sz="0" w:space="0" w:color="auto"/>
                <w:left w:val="none" w:sz="0" w:space="0" w:color="auto"/>
                <w:bottom w:val="none" w:sz="0" w:space="0" w:color="auto"/>
                <w:right w:val="none" w:sz="0" w:space="0" w:color="auto"/>
              </w:divBdr>
            </w:div>
            <w:div w:id="1938634745">
              <w:marLeft w:val="0"/>
              <w:marRight w:val="0"/>
              <w:marTop w:val="0"/>
              <w:marBottom w:val="0"/>
              <w:divBdr>
                <w:top w:val="none" w:sz="0" w:space="0" w:color="auto"/>
                <w:left w:val="none" w:sz="0" w:space="0" w:color="auto"/>
                <w:bottom w:val="none" w:sz="0" w:space="0" w:color="auto"/>
                <w:right w:val="none" w:sz="0" w:space="0" w:color="auto"/>
              </w:divBdr>
            </w:div>
            <w:div w:id="1846940050">
              <w:marLeft w:val="0"/>
              <w:marRight w:val="0"/>
              <w:marTop w:val="0"/>
              <w:marBottom w:val="0"/>
              <w:divBdr>
                <w:top w:val="none" w:sz="0" w:space="0" w:color="auto"/>
                <w:left w:val="none" w:sz="0" w:space="0" w:color="auto"/>
                <w:bottom w:val="none" w:sz="0" w:space="0" w:color="auto"/>
                <w:right w:val="none" w:sz="0" w:space="0" w:color="auto"/>
              </w:divBdr>
            </w:div>
            <w:div w:id="572667721">
              <w:marLeft w:val="0"/>
              <w:marRight w:val="0"/>
              <w:marTop w:val="0"/>
              <w:marBottom w:val="0"/>
              <w:divBdr>
                <w:top w:val="none" w:sz="0" w:space="0" w:color="auto"/>
                <w:left w:val="none" w:sz="0" w:space="0" w:color="auto"/>
                <w:bottom w:val="none" w:sz="0" w:space="0" w:color="auto"/>
                <w:right w:val="none" w:sz="0" w:space="0" w:color="auto"/>
              </w:divBdr>
            </w:div>
            <w:div w:id="192055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6585">
      <w:bodyDiv w:val="1"/>
      <w:marLeft w:val="0"/>
      <w:marRight w:val="0"/>
      <w:marTop w:val="0"/>
      <w:marBottom w:val="0"/>
      <w:divBdr>
        <w:top w:val="none" w:sz="0" w:space="0" w:color="auto"/>
        <w:left w:val="none" w:sz="0" w:space="0" w:color="auto"/>
        <w:bottom w:val="none" w:sz="0" w:space="0" w:color="auto"/>
        <w:right w:val="none" w:sz="0" w:space="0" w:color="auto"/>
      </w:divBdr>
      <w:divsChild>
        <w:div w:id="59377491">
          <w:marLeft w:val="0"/>
          <w:marRight w:val="0"/>
          <w:marTop w:val="0"/>
          <w:marBottom w:val="0"/>
          <w:divBdr>
            <w:top w:val="none" w:sz="0" w:space="0" w:color="auto"/>
            <w:left w:val="none" w:sz="0" w:space="0" w:color="auto"/>
            <w:bottom w:val="none" w:sz="0" w:space="0" w:color="auto"/>
            <w:right w:val="none" w:sz="0" w:space="0" w:color="auto"/>
          </w:divBdr>
          <w:divsChild>
            <w:div w:id="1846362397">
              <w:marLeft w:val="0"/>
              <w:marRight w:val="0"/>
              <w:marTop w:val="0"/>
              <w:marBottom w:val="0"/>
              <w:divBdr>
                <w:top w:val="none" w:sz="0" w:space="0" w:color="auto"/>
                <w:left w:val="none" w:sz="0" w:space="0" w:color="auto"/>
                <w:bottom w:val="none" w:sz="0" w:space="0" w:color="auto"/>
                <w:right w:val="none" w:sz="0" w:space="0" w:color="auto"/>
              </w:divBdr>
              <w:divsChild>
                <w:div w:id="863789746">
                  <w:marLeft w:val="0"/>
                  <w:marRight w:val="0"/>
                  <w:marTop w:val="0"/>
                  <w:marBottom w:val="0"/>
                  <w:divBdr>
                    <w:top w:val="none" w:sz="0" w:space="0" w:color="auto"/>
                    <w:left w:val="none" w:sz="0" w:space="0" w:color="auto"/>
                    <w:bottom w:val="none" w:sz="0" w:space="0" w:color="auto"/>
                    <w:right w:val="none" w:sz="0" w:space="0" w:color="auto"/>
                  </w:divBdr>
                  <w:divsChild>
                    <w:div w:id="622150248">
                      <w:marLeft w:val="0"/>
                      <w:marRight w:val="0"/>
                      <w:marTop w:val="0"/>
                      <w:marBottom w:val="0"/>
                      <w:divBdr>
                        <w:top w:val="none" w:sz="0" w:space="0" w:color="auto"/>
                        <w:left w:val="none" w:sz="0" w:space="0" w:color="auto"/>
                        <w:bottom w:val="none" w:sz="0" w:space="0" w:color="auto"/>
                        <w:right w:val="none" w:sz="0" w:space="0" w:color="auto"/>
                      </w:divBdr>
                      <w:divsChild>
                        <w:div w:id="1008092970">
                          <w:marLeft w:val="0"/>
                          <w:marRight w:val="0"/>
                          <w:marTop w:val="0"/>
                          <w:marBottom w:val="0"/>
                          <w:divBdr>
                            <w:top w:val="none" w:sz="0" w:space="0" w:color="auto"/>
                            <w:left w:val="none" w:sz="0" w:space="0" w:color="auto"/>
                            <w:bottom w:val="none" w:sz="0" w:space="0" w:color="auto"/>
                            <w:right w:val="none" w:sz="0" w:space="0" w:color="auto"/>
                          </w:divBdr>
                          <w:divsChild>
                            <w:div w:id="20779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536641">
          <w:marLeft w:val="0"/>
          <w:marRight w:val="0"/>
          <w:marTop w:val="0"/>
          <w:marBottom w:val="0"/>
          <w:divBdr>
            <w:top w:val="none" w:sz="0" w:space="0" w:color="auto"/>
            <w:left w:val="none" w:sz="0" w:space="0" w:color="auto"/>
            <w:bottom w:val="none" w:sz="0" w:space="0" w:color="auto"/>
            <w:right w:val="none" w:sz="0" w:space="0" w:color="auto"/>
          </w:divBdr>
          <w:divsChild>
            <w:div w:id="16583257">
              <w:marLeft w:val="0"/>
              <w:marRight w:val="0"/>
              <w:marTop w:val="0"/>
              <w:marBottom w:val="0"/>
              <w:divBdr>
                <w:top w:val="none" w:sz="0" w:space="0" w:color="auto"/>
                <w:left w:val="none" w:sz="0" w:space="0" w:color="auto"/>
                <w:bottom w:val="none" w:sz="0" w:space="0" w:color="auto"/>
                <w:right w:val="none" w:sz="0" w:space="0" w:color="auto"/>
              </w:divBdr>
              <w:divsChild>
                <w:div w:id="1610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459122">
      <w:bodyDiv w:val="1"/>
      <w:marLeft w:val="0"/>
      <w:marRight w:val="0"/>
      <w:marTop w:val="0"/>
      <w:marBottom w:val="0"/>
      <w:divBdr>
        <w:top w:val="none" w:sz="0" w:space="0" w:color="auto"/>
        <w:left w:val="none" w:sz="0" w:space="0" w:color="auto"/>
        <w:bottom w:val="none" w:sz="0" w:space="0" w:color="auto"/>
        <w:right w:val="none" w:sz="0" w:space="0" w:color="auto"/>
      </w:divBdr>
      <w:divsChild>
        <w:div w:id="1213226401">
          <w:marLeft w:val="0"/>
          <w:marRight w:val="0"/>
          <w:marTop w:val="0"/>
          <w:marBottom w:val="0"/>
          <w:divBdr>
            <w:top w:val="none" w:sz="0" w:space="0" w:color="auto"/>
            <w:left w:val="none" w:sz="0" w:space="0" w:color="auto"/>
            <w:bottom w:val="none" w:sz="0" w:space="0" w:color="auto"/>
            <w:right w:val="none" w:sz="0" w:space="0" w:color="auto"/>
          </w:divBdr>
          <w:divsChild>
            <w:div w:id="425157270">
              <w:marLeft w:val="0"/>
              <w:marRight w:val="0"/>
              <w:marTop w:val="0"/>
              <w:marBottom w:val="0"/>
              <w:divBdr>
                <w:top w:val="none" w:sz="0" w:space="0" w:color="auto"/>
                <w:left w:val="none" w:sz="0" w:space="0" w:color="auto"/>
                <w:bottom w:val="none" w:sz="0" w:space="0" w:color="auto"/>
                <w:right w:val="none" w:sz="0" w:space="0" w:color="auto"/>
              </w:divBdr>
            </w:div>
            <w:div w:id="555775167">
              <w:marLeft w:val="0"/>
              <w:marRight w:val="0"/>
              <w:marTop w:val="0"/>
              <w:marBottom w:val="0"/>
              <w:divBdr>
                <w:top w:val="none" w:sz="0" w:space="0" w:color="auto"/>
                <w:left w:val="none" w:sz="0" w:space="0" w:color="auto"/>
                <w:bottom w:val="none" w:sz="0" w:space="0" w:color="auto"/>
                <w:right w:val="none" w:sz="0" w:space="0" w:color="auto"/>
              </w:divBdr>
            </w:div>
            <w:div w:id="1297490907">
              <w:marLeft w:val="0"/>
              <w:marRight w:val="0"/>
              <w:marTop w:val="0"/>
              <w:marBottom w:val="0"/>
              <w:divBdr>
                <w:top w:val="none" w:sz="0" w:space="0" w:color="auto"/>
                <w:left w:val="none" w:sz="0" w:space="0" w:color="auto"/>
                <w:bottom w:val="none" w:sz="0" w:space="0" w:color="auto"/>
                <w:right w:val="none" w:sz="0" w:space="0" w:color="auto"/>
              </w:divBdr>
            </w:div>
            <w:div w:id="1956211607">
              <w:marLeft w:val="0"/>
              <w:marRight w:val="0"/>
              <w:marTop w:val="0"/>
              <w:marBottom w:val="0"/>
              <w:divBdr>
                <w:top w:val="none" w:sz="0" w:space="0" w:color="auto"/>
                <w:left w:val="none" w:sz="0" w:space="0" w:color="auto"/>
                <w:bottom w:val="none" w:sz="0" w:space="0" w:color="auto"/>
                <w:right w:val="none" w:sz="0" w:space="0" w:color="auto"/>
              </w:divBdr>
            </w:div>
            <w:div w:id="21169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09200">
      <w:bodyDiv w:val="1"/>
      <w:marLeft w:val="0"/>
      <w:marRight w:val="0"/>
      <w:marTop w:val="0"/>
      <w:marBottom w:val="0"/>
      <w:divBdr>
        <w:top w:val="none" w:sz="0" w:space="0" w:color="auto"/>
        <w:left w:val="none" w:sz="0" w:space="0" w:color="auto"/>
        <w:bottom w:val="none" w:sz="0" w:space="0" w:color="auto"/>
        <w:right w:val="none" w:sz="0" w:space="0" w:color="auto"/>
      </w:divBdr>
      <w:divsChild>
        <w:div w:id="1993673753">
          <w:marLeft w:val="0"/>
          <w:marRight w:val="0"/>
          <w:marTop w:val="0"/>
          <w:marBottom w:val="0"/>
          <w:divBdr>
            <w:top w:val="none" w:sz="0" w:space="0" w:color="auto"/>
            <w:left w:val="none" w:sz="0" w:space="0" w:color="auto"/>
            <w:bottom w:val="none" w:sz="0" w:space="0" w:color="auto"/>
            <w:right w:val="none" w:sz="0" w:space="0" w:color="auto"/>
          </w:divBdr>
          <w:divsChild>
            <w:div w:id="1831632674">
              <w:marLeft w:val="0"/>
              <w:marRight w:val="0"/>
              <w:marTop w:val="0"/>
              <w:marBottom w:val="0"/>
              <w:divBdr>
                <w:top w:val="none" w:sz="0" w:space="0" w:color="auto"/>
                <w:left w:val="none" w:sz="0" w:space="0" w:color="auto"/>
                <w:bottom w:val="none" w:sz="0" w:space="0" w:color="auto"/>
                <w:right w:val="none" w:sz="0" w:space="0" w:color="auto"/>
              </w:divBdr>
              <w:divsChild>
                <w:div w:id="2056611843">
                  <w:marLeft w:val="0"/>
                  <w:marRight w:val="0"/>
                  <w:marTop w:val="0"/>
                  <w:marBottom w:val="0"/>
                  <w:divBdr>
                    <w:top w:val="none" w:sz="0" w:space="0" w:color="auto"/>
                    <w:left w:val="none" w:sz="0" w:space="0" w:color="auto"/>
                    <w:bottom w:val="none" w:sz="0" w:space="0" w:color="auto"/>
                    <w:right w:val="none" w:sz="0" w:space="0" w:color="auto"/>
                  </w:divBdr>
                  <w:divsChild>
                    <w:div w:id="328557241">
                      <w:marLeft w:val="0"/>
                      <w:marRight w:val="0"/>
                      <w:marTop w:val="0"/>
                      <w:marBottom w:val="0"/>
                      <w:divBdr>
                        <w:top w:val="none" w:sz="0" w:space="0" w:color="auto"/>
                        <w:left w:val="none" w:sz="0" w:space="0" w:color="auto"/>
                        <w:bottom w:val="none" w:sz="0" w:space="0" w:color="auto"/>
                        <w:right w:val="none" w:sz="0" w:space="0" w:color="auto"/>
                      </w:divBdr>
                      <w:divsChild>
                        <w:div w:id="438717546">
                          <w:marLeft w:val="0"/>
                          <w:marRight w:val="0"/>
                          <w:marTop w:val="0"/>
                          <w:marBottom w:val="0"/>
                          <w:divBdr>
                            <w:top w:val="none" w:sz="0" w:space="0" w:color="auto"/>
                            <w:left w:val="none" w:sz="0" w:space="0" w:color="auto"/>
                            <w:bottom w:val="none" w:sz="0" w:space="0" w:color="auto"/>
                            <w:right w:val="none" w:sz="0" w:space="0" w:color="auto"/>
                          </w:divBdr>
                          <w:divsChild>
                            <w:div w:id="4819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435560">
      <w:bodyDiv w:val="1"/>
      <w:marLeft w:val="0"/>
      <w:marRight w:val="0"/>
      <w:marTop w:val="0"/>
      <w:marBottom w:val="0"/>
      <w:divBdr>
        <w:top w:val="none" w:sz="0" w:space="0" w:color="auto"/>
        <w:left w:val="none" w:sz="0" w:space="0" w:color="auto"/>
        <w:bottom w:val="none" w:sz="0" w:space="0" w:color="auto"/>
        <w:right w:val="none" w:sz="0" w:space="0" w:color="auto"/>
      </w:divBdr>
      <w:divsChild>
        <w:div w:id="1162552390">
          <w:marLeft w:val="0"/>
          <w:marRight w:val="0"/>
          <w:marTop w:val="0"/>
          <w:marBottom w:val="0"/>
          <w:divBdr>
            <w:top w:val="none" w:sz="0" w:space="0" w:color="auto"/>
            <w:left w:val="none" w:sz="0" w:space="0" w:color="auto"/>
            <w:bottom w:val="none" w:sz="0" w:space="0" w:color="auto"/>
            <w:right w:val="none" w:sz="0" w:space="0" w:color="auto"/>
          </w:divBdr>
          <w:divsChild>
            <w:div w:id="1310134737">
              <w:marLeft w:val="0"/>
              <w:marRight w:val="0"/>
              <w:marTop w:val="0"/>
              <w:marBottom w:val="0"/>
              <w:divBdr>
                <w:top w:val="none" w:sz="0" w:space="0" w:color="auto"/>
                <w:left w:val="none" w:sz="0" w:space="0" w:color="auto"/>
                <w:bottom w:val="none" w:sz="0" w:space="0" w:color="auto"/>
                <w:right w:val="none" w:sz="0" w:space="0" w:color="auto"/>
              </w:divBdr>
            </w:div>
            <w:div w:id="145318796">
              <w:marLeft w:val="0"/>
              <w:marRight w:val="0"/>
              <w:marTop w:val="0"/>
              <w:marBottom w:val="0"/>
              <w:divBdr>
                <w:top w:val="none" w:sz="0" w:space="0" w:color="auto"/>
                <w:left w:val="none" w:sz="0" w:space="0" w:color="auto"/>
                <w:bottom w:val="none" w:sz="0" w:space="0" w:color="auto"/>
                <w:right w:val="none" w:sz="0" w:space="0" w:color="auto"/>
              </w:divBdr>
            </w:div>
            <w:div w:id="529075606">
              <w:marLeft w:val="0"/>
              <w:marRight w:val="0"/>
              <w:marTop w:val="0"/>
              <w:marBottom w:val="0"/>
              <w:divBdr>
                <w:top w:val="none" w:sz="0" w:space="0" w:color="auto"/>
                <w:left w:val="none" w:sz="0" w:space="0" w:color="auto"/>
                <w:bottom w:val="none" w:sz="0" w:space="0" w:color="auto"/>
                <w:right w:val="none" w:sz="0" w:space="0" w:color="auto"/>
              </w:divBdr>
            </w:div>
            <w:div w:id="772743541">
              <w:marLeft w:val="0"/>
              <w:marRight w:val="0"/>
              <w:marTop w:val="0"/>
              <w:marBottom w:val="0"/>
              <w:divBdr>
                <w:top w:val="none" w:sz="0" w:space="0" w:color="auto"/>
                <w:left w:val="none" w:sz="0" w:space="0" w:color="auto"/>
                <w:bottom w:val="none" w:sz="0" w:space="0" w:color="auto"/>
                <w:right w:val="none" w:sz="0" w:space="0" w:color="auto"/>
              </w:divBdr>
            </w:div>
            <w:div w:id="450906003">
              <w:marLeft w:val="0"/>
              <w:marRight w:val="0"/>
              <w:marTop w:val="0"/>
              <w:marBottom w:val="0"/>
              <w:divBdr>
                <w:top w:val="none" w:sz="0" w:space="0" w:color="auto"/>
                <w:left w:val="none" w:sz="0" w:space="0" w:color="auto"/>
                <w:bottom w:val="none" w:sz="0" w:space="0" w:color="auto"/>
                <w:right w:val="none" w:sz="0" w:space="0" w:color="auto"/>
              </w:divBdr>
            </w:div>
            <w:div w:id="1664965166">
              <w:marLeft w:val="0"/>
              <w:marRight w:val="0"/>
              <w:marTop w:val="0"/>
              <w:marBottom w:val="0"/>
              <w:divBdr>
                <w:top w:val="none" w:sz="0" w:space="0" w:color="auto"/>
                <w:left w:val="none" w:sz="0" w:space="0" w:color="auto"/>
                <w:bottom w:val="none" w:sz="0" w:space="0" w:color="auto"/>
                <w:right w:val="none" w:sz="0" w:space="0" w:color="auto"/>
              </w:divBdr>
            </w:div>
            <w:div w:id="1219242701">
              <w:marLeft w:val="0"/>
              <w:marRight w:val="0"/>
              <w:marTop w:val="0"/>
              <w:marBottom w:val="0"/>
              <w:divBdr>
                <w:top w:val="none" w:sz="0" w:space="0" w:color="auto"/>
                <w:left w:val="none" w:sz="0" w:space="0" w:color="auto"/>
                <w:bottom w:val="none" w:sz="0" w:space="0" w:color="auto"/>
                <w:right w:val="none" w:sz="0" w:space="0" w:color="auto"/>
              </w:divBdr>
            </w:div>
            <w:div w:id="379523760">
              <w:marLeft w:val="0"/>
              <w:marRight w:val="0"/>
              <w:marTop w:val="0"/>
              <w:marBottom w:val="0"/>
              <w:divBdr>
                <w:top w:val="none" w:sz="0" w:space="0" w:color="auto"/>
                <w:left w:val="none" w:sz="0" w:space="0" w:color="auto"/>
                <w:bottom w:val="none" w:sz="0" w:space="0" w:color="auto"/>
                <w:right w:val="none" w:sz="0" w:space="0" w:color="auto"/>
              </w:divBdr>
            </w:div>
            <w:div w:id="1928146081">
              <w:marLeft w:val="0"/>
              <w:marRight w:val="0"/>
              <w:marTop w:val="0"/>
              <w:marBottom w:val="0"/>
              <w:divBdr>
                <w:top w:val="none" w:sz="0" w:space="0" w:color="auto"/>
                <w:left w:val="none" w:sz="0" w:space="0" w:color="auto"/>
                <w:bottom w:val="none" w:sz="0" w:space="0" w:color="auto"/>
                <w:right w:val="none" w:sz="0" w:space="0" w:color="auto"/>
              </w:divBdr>
            </w:div>
            <w:div w:id="541750818">
              <w:marLeft w:val="0"/>
              <w:marRight w:val="0"/>
              <w:marTop w:val="0"/>
              <w:marBottom w:val="0"/>
              <w:divBdr>
                <w:top w:val="none" w:sz="0" w:space="0" w:color="auto"/>
                <w:left w:val="none" w:sz="0" w:space="0" w:color="auto"/>
                <w:bottom w:val="none" w:sz="0" w:space="0" w:color="auto"/>
                <w:right w:val="none" w:sz="0" w:space="0" w:color="auto"/>
              </w:divBdr>
            </w:div>
            <w:div w:id="361706414">
              <w:marLeft w:val="0"/>
              <w:marRight w:val="0"/>
              <w:marTop w:val="0"/>
              <w:marBottom w:val="0"/>
              <w:divBdr>
                <w:top w:val="none" w:sz="0" w:space="0" w:color="auto"/>
                <w:left w:val="none" w:sz="0" w:space="0" w:color="auto"/>
                <w:bottom w:val="none" w:sz="0" w:space="0" w:color="auto"/>
                <w:right w:val="none" w:sz="0" w:space="0" w:color="auto"/>
              </w:divBdr>
            </w:div>
            <w:div w:id="551620628">
              <w:marLeft w:val="0"/>
              <w:marRight w:val="0"/>
              <w:marTop w:val="0"/>
              <w:marBottom w:val="0"/>
              <w:divBdr>
                <w:top w:val="none" w:sz="0" w:space="0" w:color="auto"/>
                <w:left w:val="none" w:sz="0" w:space="0" w:color="auto"/>
                <w:bottom w:val="none" w:sz="0" w:space="0" w:color="auto"/>
                <w:right w:val="none" w:sz="0" w:space="0" w:color="auto"/>
              </w:divBdr>
            </w:div>
            <w:div w:id="1406339931">
              <w:marLeft w:val="0"/>
              <w:marRight w:val="0"/>
              <w:marTop w:val="0"/>
              <w:marBottom w:val="0"/>
              <w:divBdr>
                <w:top w:val="none" w:sz="0" w:space="0" w:color="auto"/>
                <w:left w:val="none" w:sz="0" w:space="0" w:color="auto"/>
                <w:bottom w:val="none" w:sz="0" w:space="0" w:color="auto"/>
                <w:right w:val="none" w:sz="0" w:space="0" w:color="auto"/>
              </w:divBdr>
            </w:div>
            <w:div w:id="767774673">
              <w:marLeft w:val="0"/>
              <w:marRight w:val="0"/>
              <w:marTop w:val="0"/>
              <w:marBottom w:val="0"/>
              <w:divBdr>
                <w:top w:val="none" w:sz="0" w:space="0" w:color="auto"/>
                <w:left w:val="none" w:sz="0" w:space="0" w:color="auto"/>
                <w:bottom w:val="none" w:sz="0" w:space="0" w:color="auto"/>
                <w:right w:val="none" w:sz="0" w:space="0" w:color="auto"/>
              </w:divBdr>
            </w:div>
            <w:div w:id="441337534">
              <w:marLeft w:val="0"/>
              <w:marRight w:val="0"/>
              <w:marTop w:val="0"/>
              <w:marBottom w:val="0"/>
              <w:divBdr>
                <w:top w:val="none" w:sz="0" w:space="0" w:color="auto"/>
                <w:left w:val="none" w:sz="0" w:space="0" w:color="auto"/>
                <w:bottom w:val="none" w:sz="0" w:space="0" w:color="auto"/>
                <w:right w:val="none" w:sz="0" w:space="0" w:color="auto"/>
              </w:divBdr>
            </w:div>
            <w:div w:id="332219976">
              <w:marLeft w:val="0"/>
              <w:marRight w:val="0"/>
              <w:marTop w:val="0"/>
              <w:marBottom w:val="0"/>
              <w:divBdr>
                <w:top w:val="none" w:sz="0" w:space="0" w:color="auto"/>
                <w:left w:val="none" w:sz="0" w:space="0" w:color="auto"/>
                <w:bottom w:val="none" w:sz="0" w:space="0" w:color="auto"/>
                <w:right w:val="none" w:sz="0" w:space="0" w:color="auto"/>
              </w:divBdr>
            </w:div>
            <w:div w:id="1648246891">
              <w:marLeft w:val="0"/>
              <w:marRight w:val="0"/>
              <w:marTop w:val="0"/>
              <w:marBottom w:val="0"/>
              <w:divBdr>
                <w:top w:val="none" w:sz="0" w:space="0" w:color="auto"/>
                <w:left w:val="none" w:sz="0" w:space="0" w:color="auto"/>
                <w:bottom w:val="none" w:sz="0" w:space="0" w:color="auto"/>
                <w:right w:val="none" w:sz="0" w:space="0" w:color="auto"/>
              </w:divBdr>
            </w:div>
            <w:div w:id="1653556633">
              <w:marLeft w:val="0"/>
              <w:marRight w:val="0"/>
              <w:marTop w:val="0"/>
              <w:marBottom w:val="0"/>
              <w:divBdr>
                <w:top w:val="none" w:sz="0" w:space="0" w:color="auto"/>
                <w:left w:val="none" w:sz="0" w:space="0" w:color="auto"/>
                <w:bottom w:val="none" w:sz="0" w:space="0" w:color="auto"/>
                <w:right w:val="none" w:sz="0" w:space="0" w:color="auto"/>
              </w:divBdr>
            </w:div>
            <w:div w:id="303699567">
              <w:marLeft w:val="0"/>
              <w:marRight w:val="0"/>
              <w:marTop w:val="0"/>
              <w:marBottom w:val="0"/>
              <w:divBdr>
                <w:top w:val="none" w:sz="0" w:space="0" w:color="auto"/>
                <w:left w:val="none" w:sz="0" w:space="0" w:color="auto"/>
                <w:bottom w:val="none" w:sz="0" w:space="0" w:color="auto"/>
                <w:right w:val="none" w:sz="0" w:space="0" w:color="auto"/>
              </w:divBdr>
            </w:div>
            <w:div w:id="944465013">
              <w:marLeft w:val="0"/>
              <w:marRight w:val="0"/>
              <w:marTop w:val="0"/>
              <w:marBottom w:val="0"/>
              <w:divBdr>
                <w:top w:val="none" w:sz="0" w:space="0" w:color="auto"/>
                <w:left w:val="none" w:sz="0" w:space="0" w:color="auto"/>
                <w:bottom w:val="none" w:sz="0" w:space="0" w:color="auto"/>
                <w:right w:val="none" w:sz="0" w:space="0" w:color="auto"/>
              </w:divBdr>
            </w:div>
            <w:div w:id="1974482128">
              <w:marLeft w:val="0"/>
              <w:marRight w:val="0"/>
              <w:marTop w:val="0"/>
              <w:marBottom w:val="0"/>
              <w:divBdr>
                <w:top w:val="none" w:sz="0" w:space="0" w:color="auto"/>
                <w:left w:val="none" w:sz="0" w:space="0" w:color="auto"/>
                <w:bottom w:val="none" w:sz="0" w:space="0" w:color="auto"/>
                <w:right w:val="none" w:sz="0" w:space="0" w:color="auto"/>
              </w:divBdr>
            </w:div>
            <w:div w:id="526409775">
              <w:marLeft w:val="0"/>
              <w:marRight w:val="0"/>
              <w:marTop w:val="0"/>
              <w:marBottom w:val="0"/>
              <w:divBdr>
                <w:top w:val="none" w:sz="0" w:space="0" w:color="auto"/>
                <w:left w:val="none" w:sz="0" w:space="0" w:color="auto"/>
                <w:bottom w:val="none" w:sz="0" w:space="0" w:color="auto"/>
                <w:right w:val="none" w:sz="0" w:space="0" w:color="auto"/>
              </w:divBdr>
            </w:div>
            <w:div w:id="196090256">
              <w:marLeft w:val="0"/>
              <w:marRight w:val="0"/>
              <w:marTop w:val="0"/>
              <w:marBottom w:val="0"/>
              <w:divBdr>
                <w:top w:val="none" w:sz="0" w:space="0" w:color="auto"/>
                <w:left w:val="none" w:sz="0" w:space="0" w:color="auto"/>
                <w:bottom w:val="none" w:sz="0" w:space="0" w:color="auto"/>
                <w:right w:val="none" w:sz="0" w:space="0" w:color="auto"/>
              </w:divBdr>
            </w:div>
            <w:div w:id="744691475">
              <w:marLeft w:val="0"/>
              <w:marRight w:val="0"/>
              <w:marTop w:val="0"/>
              <w:marBottom w:val="0"/>
              <w:divBdr>
                <w:top w:val="none" w:sz="0" w:space="0" w:color="auto"/>
                <w:left w:val="none" w:sz="0" w:space="0" w:color="auto"/>
                <w:bottom w:val="none" w:sz="0" w:space="0" w:color="auto"/>
                <w:right w:val="none" w:sz="0" w:space="0" w:color="auto"/>
              </w:divBdr>
            </w:div>
            <w:div w:id="1086416690">
              <w:marLeft w:val="0"/>
              <w:marRight w:val="0"/>
              <w:marTop w:val="0"/>
              <w:marBottom w:val="0"/>
              <w:divBdr>
                <w:top w:val="none" w:sz="0" w:space="0" w:color="auto"/>
                <w:left w:val="none" w:sz="0" w:space="0" w:color="auto"/>
                <w:bottom w:val="none" w:sz="0" w:space="0" w:color="auto"/>
                <w:right w:val="none" w:sz="0" w:space="0" w:color="auto"/>
              </w:divBdr>
            </w:div>
            <w:div w:id="498498209">
              <w:marLeft w:val="0"/>
              <w:marRight w:val="0"/>
              <w:marTop w:val="0"/>
              <w:marBottom w:val="0"/>
              <w:divBdr>
                <w:top w:val="none" w:sz="0" w:space="0" w:color="auto"/>
                <w:left w:val="none" w:sz="0" w:space="0" w:color="auto"/>
                <w:bottom w:val="none" w:sz="0" w:space="0" w:color="auto"/>
                <w:right w:val="none" w:sz="0" w:space="0" w:color="auto"/>
              </w:divBdr>
            </w:div>
            <w:div w:id="581573780">
              <w:marLeft w:val="0"/>
              <w:marRight w:val="0"/>
              <w:marTop w:val="0"/>
              <w:marBottom w:val="0"/>
              <w:divBdr>
                <w:top w:val="none" w:sz="0" w:space="0" w:color="auto"/>
                <w:left w:val="none" w:sz="0" w:space="0" w:color="auto"/>
                <w:bottom w:val="none" w:sz="0" w:space="0" w:color="auto"/>
                <w:right w:val="none" w:sz="0" w:space="0" w:color="auto"/>
              </w:divBdr>
            </w:div>
            <w:div w:id="1555199319">
              <w:marLeft w:val="0"/>
              <w:marRight w:val="0"/>
              <w:marTop w:val="0"/>
              <w:marBottom w:val="0"/>
              <w:divBdr>
                <w:top w:val="none" w:sz="0" w:space="0" w:color="auto"/>
                <w:left w:val="none" w:sz="0" w:space="0" w:color="auto"/>
                <w:bottom w:val="none" w:sz="0" w:space="0" w:color="auto"/>
                <w:right w:val="none" w:sz="0" w:space="0" w:color="auto"/>
              </w:divBdr>
            </w:div>
            <w:div w:id="1150707279">
              <w:marLeft w:val="0"/>
              <w:marRight w:val="0"/>
              <w:marTop w:val="0"/>
              <w:marBottom w:val="0"/>
              <w:divBdr>
                <w:top w:val="none" w:sz="0" w:space="0" w:color="auto"/>
                <w:left w:val="none" w:sz="0" w:space="0" w:color="auto"/>
                <w:bottom w:val="none" w:sz="0" w:space="0" w:color="auto"/>
                <w:right w:val="none" w:sz="0" w:space="0" w:color="auto"/>
              </w:divBdr>
            </w:div>
            <w:div w:id="486634329">
              <w:marLeft w:val="0"/>
              <w:marRight w:val="0"/>
              <w:marTop w:val="0"/>
              <w:marBottom w:val="0"/>
              <w:divBdr>
                <w:top w:val="none" w:sz="0" w:space="0" w:color="auto"/>
                <w:left w:val="none" w:sz="0" w:space="0" w:color="auto"/>
                <w:bottom w:val="none" w:sz="0" w:space="0" w:color="auto"/>
                <w:right w:val="none" w:sz="0" w:space="0" w:color="auto"/>
              </w:divBdr>
            </w:div>
            <w:div w:id="1214463230">
              <w:marLeft w:val="0"/>
              <w:marRight w:val="0"/>
              <w:marTop w:val="0"/>
              <w:marBottom w:val="0"/>
              <w:divBdr>
                <w:top w:val="none" w:sz="0" w:space="0" w:color="auto"/>
                <w:left w:val="none" w:sz="0" w:space="0" w:color="auto"/>
                <w:bottom w:val="none" w:sz="0" w:space="0" w:color="auto"/>
                <w:right w:val="none" w:sz="0" w:space="0" w:color="auto"/>
              </w:divBdr>
            </w:div>
            <w:div w:id="1980264254">
              <w:marLeft w:val="0"/>
              <w:marRight w:val="0"/>
              <w:marTop w:val="0"/>
              <w:marBottom w:val="0"/>
              <w:divBdr>
                <w:top w:val="none" w:sz="0" w:space="0" w:color="auto"/>
                <w:left w:val="none" w:sz="0" w:space="0" w:color="auto"/>
                <w:bottom w:val="none" w:sz="0" w:space="0" w:color="auto"/>
                <w:right w:val="none" w:sz="0" w:space="0" w:color="auto"/>
              </w:divBdr>
            </w:div>
            <w:div w:id="958873088">
              <w:marLeft w:val="0"/>
              <w:marRight w:val="0"/>
              <w:marTop w:val="0"/>
              <w:marBottom w:val="0"/>
              <w:divBdr>
                <w:top w:val="none" w:sz="0" w:space="0" w:color="auto"/>
                <w:left w:val="none" w:sz="0" w:space="0" w:color="auto"/>
                <w:bottom w:val="none" w:sz="0" w:space="0" w:color="auto"/>
                <w:right w:val="none" w:sz="0" w:space="0" w:color="auto"/>
              </w:divBdr>
            </w:div>
            <w:div w:id="513229184">
              <w:marLeft w:val="0"/>
              <w:marRight w:val="0"/>
              <w:marTop w:val="0"/>
              <w:marBottom w:val="0"/>
              <w:divBdr>
                <w:top w:val="none" w:sz="0" w:space="0" w:color="auto"/>
                <w:left w:val="none" w:sz="0" w:space="0" w:color="auto"/>
                <w:bottom w:val="none" w:sz="0" w:space="0" w:color="auto"/>
                <w:right w:val="none" w:sz="0" w:space="0" w:color="auto"/>
              </w:divBdr>
            </w:div>
            <w:div w:id="2005887555">
              <w:marLeft w:val="0"/>
              <w:marRight w:val="0"/>
              <w:marTop w:val="0"/>
              <w:marBottom w:val="0"/>
              <w:divBdr>
                <w:top w:val="none" w:sz="0" w:space="0" w:color="auto"/>
                <w:left w:val="none" w:sz="0" w:space="0" w:color="auto"/>
                <w:bottom w:val="none" w:sz="0" w:space="0" w:color="auto"/>
                <w:right w:val="none" w:sz="0" w:space="0" w:color="auto"/>
              </w:divBdr>
            </w:div>
            <w:div w:id="1003707219">
              <w:marLeft w:val="0"/>
              <w:marRight w:val="0"/>
              <w:marTop w:val="0"/>
              <w:marBottom w:val="0"/>
              <w:divBdr>
                <w:top w:val="none" w:sz="0" w:space="0" w:color="auto"/>
                <w:left w:val="none" w:sz="0" w:space="0" w:color="auto"/>
                <w:bottom w:val="none" w:sz="0" w:space="0" w:color="auto"/>
                <w:right w:val="none" w:sz="0" w:space="0" w:color="auto"/>
              </w:divBdr>
            </w:div>
            <w:div w:id="377779055">
              <w:marLeft w:val="0"/>
              <w:marRight w:val="0"/>
              <w:marTop w:val="0"/>
              <w:marBottom w:val="0"/>
              <w:divBdr>
                <w:top w:val="none" w:sz="0" w:space="0" w:color="auto"/>
                <w:left w:val="none" w:sz="0" w:space="0" w:color="auto"/>
                <w:bottom w:val="none" w:sz="0" w:space="0" w:color="auto"/>
                <w:right w:val="none" w:sz="0" w:space="0" w:color="auto"/>
              </w:divBdr>
            </w:div>
            <w:div w:id="152724323">
              <w:marLeft w:val="0"/>
              <w:marRight w:val="0"/>
              <w:marTop w:val="0"/>
              <w:marBottom w:val="0"/>
              <w:divBdr>
                <w:top w:val="none" w:sz="0" w:space="0" w:color="auto"/>
                <w:left w:val="none" w:sz="0" w:space="0" w:color="auto"/>
                <w:bottom w:val="none" w:sz="0" w:space="0" w:color="auto"/>
                <w:right w:val="none" w:sz="0" w:space="0" w:color="auto"/>
              </w:divBdr>
            </w:div>
            <w:div w:id="2107996761">
              <w:marLeft w:val="0"/>
              <w:marRight w:val="0"/>
              <w:marTop w:val="0"/>
              <w:marBottom w:val="0"/>
              <w:divBdr>
                <w:top w:val="none" w:sz="0" w:space="0" w:color="auto"/>
                <w:left w:val="none" w:sz="0" w:space="0" w:color="auto"/>
                <w:bottom w:val="none" w:sz="0" w:space="0" w:color="auto"/>
                <w:right w:val="none" w:sz="0" w:space="0" w:color="auto"/>
              </w:divBdr>
            </w:div>
            <w:div w:id="1732969051">
              <w:marLeft w:val="0"/>
              <w:marRight w:val="0"/>
              <w:marTop w:val="0"/>
              <w:marBottom w:val="0"/>
              <w:divBdr>
                <w:top w:val="none" w:sz="0" w:space="0" w:color="auto"/>
                <w:left w:val="none" w:sz="0" w:space="0" w:color="auto"/>
                <w:bottom w:val="none" w:sz="0" w:space="0" w:color="auto"/>
                <w:right w:val="none" w:sz="0" w:space="0" w:color="auto"/>
              </w:divBdr>
            </w:div>
            <w:div w:id="1501001010">
              <w:marLeft w:val="0"/>
              <w:marRight w:val="0"/>
              <w:marTop w:val="0"/>
              <w:marBottom w:val="0"/>
              <w:divBdr>
                <w:top w:val="none" w:sz="0" w:space="0" w:color="auto"/>
                <w:left w:val="none" w:sz="0" w:space="0" w:color="auto"/>
                <w:bottom w:val="none" w:sz="0" w:space="0" w:color="auto"/>
                <w:right w:val="none" w:sz="0" w:space="0" w:color="auto"/>
              </w:divBdr>
            </w:div>
            <w:div w:id="771508981">
              <w:marLeft w:val="0"/>
              <w:marRight w:val="0"/>
              <w:marTop w:val="0"/>
              <w:marBottom w:val="0"/>
              <w:divBdr>
                <w:top w:val="none" w:sz="0" w:space="0" w:color="auto"/>
                <w:left w:val="none" w:sz="0" w:space="0" w:color="auto"/>
                <w:bottom w:val="none" w:sz="0" w:space="0" w:color="auto"/>
                <w:right w:val="none" w:sz="0" w:space="0" w:color="auto"/>
              </w:divBdr>
            </w:div>
            <w:div w:id="1182089621">
              <w:marLeft w:val="0"/>
              <w:marRight w:val="0"/>
              <w:marTop w:val="0"/>
              <w:marBottom w:val="0"/>
              <w:divBdr>
                <w:top w:val="none" w:sz="0" w:space="0" w:color="auto"/>
                <w:left w:val="none" w:sz="0" w:space="0" w:color="auto"/>
                <w:bottom w:val="none" w:sz="0" w:space="0" w:color="auto"/>
                <w:right w:val="none" w:sz="0" w:space="0" w:color="auto"/>
              </w:divBdr>
            </w:div>
            <w:div w:id="470177032">
              <w:marLeft w:val="0"/>
              <w:marRight w:val="0"/>
              <w:marTop w:val="0"/>
              <w:marBottom w:val="0"/>
              <w:divBdr>
                <w:top w:val="none" w:sz="0" w:space="0" w:color="auto"/>
                <w:left w:val="none" w:sz="0" w:space="0" w:color="auto"/>
                <w:bottom w:val="none" w:sz="0" w:space="0" w:color="auto"/>
                <w:right w:val="none" w:sz="0" w:space="0" w:color="auto"/>
              </w:divBdr>
            </w:div>
            <w:div w:id="826484199">
              <w:marLeft w:val="0"/>
              <w:marRight w:val="0"/>
              <w:marTop w:val="0"/>
              <w:marBottom w:val="0"/>
              <w:divBdr>
                <w:top w:val="none" w:sz="0" w:space="0" w:color="auto"/>
                <w:left w:val="none" w:sz="0" w:space="0" w:color="auto"/>
                <w:bottom w:val="none" w:sz="0" w:space="0" w:color="auto"/>
                <w:right w:val="none" w:sz="0" w:space="0" w:color="auto"/>
              </w:divBdr>
            </w:div>
            <w:div w:id="435828104">
              <w:marLeft w:val="0"/>
              <w:marRight w:val="0"/>
              <w:marTop w:val="0"/>
              <w:marBottom w:val="0"/>
              <w:divBdr>
                <w:top w:val="none" w:sz="0" w:space="0" w:color="auto"/>
                <w:left w:val="none" w:sz="0" w:space="0" w:color="auto"/>
                <w:bottom w:val="none" w:sz="0" w:space="0" w:color="auto"/>
                <w:right w:val="none" w:sz="0" w:space="0" w:color="auto"/>
              </w:divBdr>
            </w:div>
            <w:div w:id="743457550">
              <w:marLeft w:val="0"/>
              <w:marRight w:val="0"/>
              <w:marTop w:val="0"/>
              <w:marBottom w:val="0"/>
              <w:divBdr>
                <w:top w:val="none" w:sz="0" w:space="0" w:color="auto"/>
                <w:left w:val="none" w:sz="0" w:space="0" w:color="auto"/>
                <w:bottom w:val="none" w:sz="0" w:space="0" w:color="auto"/>
                <w:right w:val="none" w:sz="0" w:space="0" w:color="auto"/>
              </w:divBdr>
            </w:div>
            <w:div w:id="199321253">
              <w:marLeft w:val="0"/>
              <w:marRight w:val="0"/>
              <w:marTop w:val="0"/>
              <w:marBottom w:val="0"/>
              <w:divBdr>
                <w:top w:val="none" w:sz="0" w:space="0" w:color="auto"/>
                <w:left w:val="none" w:sz="0" w:space="0" w:color="auto"/>
                <w:bottom w:val="none" w:sz="0" w:space="0" w:color="auto"/>
                <w:right w:val="none" w:sz="0" w:space="0" w:color="auto"/>
              </w:divBdr>
            </w:div>
            <w:div w:id="2053575905">
              <w:marLeft w:val="0"/>
              <w:marRight w:val="0"/>
              <w:marTop w:val="0"/>
              <w:marBottom w:val="0"/>
              <w:divBdr>
                <w:top w:val="none" w:sz="0" w:space="0" w:color="auto"/>
                <w:left w:val="none" w:sz="0" w:space="0" w:color="auto"/>
                <w:bottom w:val="none" w:sz="0" w:space="0" w:color="auto"/>
                <w:right w:val="none" w:sz="0" w:space="0" w:color="auto"/>
              </w:divBdr>
            </w:div>
            <w:div w:id="260068169">
              <w:marLeft w:val="0"/>
              <w:marRight w:val="0"/>
              <w:marTop w:val="0"/>
              <w:marBottom w:val="0"/>
              <w:divBdr>
                <w:top w:val="none" w:sz="0" w:space="0" w:color="auto"/>
                <w:left w:val="none" w:sz="0" w:space="0" w:color="auto"/>
                <w:bottom w:val="none" w:sz="0" w:space="0" w:color="auto"/>
                <w:right w:val="none" w:sz="0" w:space="0" w:color="auto"/>
              </w:divBdr>
            </w:div>
            <w:div w:id="1200555003">
              <w:marLeft w:val="0"/>
              <w:marRight w:val="0"/>
              <w:marTop w:val="0"/>
              <w:marBottom w:val="0"/>
              <w:divBdr>
                <w:top w:val="none" w:sz="0" w:space="0" w:color="auto"/>
                <w:left w:val="none" w:sz="0" w:space="0" w:color="auto"/>
                <w:bottom w:val="none" w:sz="0" w:space="0" w:color="auto"/>
                <w:right w:val="none" w:sz="0" w:space="0" w:color="auto"/>
              </w:divBdr>
            </w:div>
            <w:div w:id="1124234239">
              <w:marLeft w:val="0"/>
              <w:marRight w:val="0"/>
              <w:marTop w:val="0"/>
              <w:marBottom w:val="0"/>
              <w:divBdr>
                <w:top w:val="none" w:sz="0" w:space="0" w:color="auto"/>
                <w:left w:val="none" w:sz="0" w:space="0" w:color="auto"/>
                <w:bottom w:val="none" w:sz="0" w:space="0" w:color="auto"/>
                <w:right w:val="none" w:sz="0" w:space="0" w:color="auto"/>
              </w:divBdr>
            </w:div>
            <w:div w:id="629047077">
              <w:marLeft w:val="0"/>
              <w:marRight w:val="0"/>
              <w:marTop w:val="0"/>
              <w:marBottom w:val="0"/>
              <w:divBdr>
                <w:top w:val="none" w:sz="0" w:space="0" w:color="auto"/>
                <w:left w:val="none" w:sz="0" w:space="0" w:color="auto"/>
                <w:bottom w:val="none" w:sz="0" w:space="0" w:color="auto"/>
                <w:right w:val="none" w:sz="0" w:space="0" w:color="auto"/>
              </w:divBdr>
            </w:div>
            <w:div w:id="1568346634">
              <w:marLeft w:val="0"/>
              <w:marRight w:val="0"/>
              <w:marTop w:val="0"/>
              <w:marBottom w:val="0"/>
              <w:divBdr>
                <w:top w:val="none" w:sz="0" w:space="0" w:color="auto"/>
                <w:left w:val="none" w:sz="0" w:space="0" w:color="auto"/>
                <w:bottom w:val="none" w:sz="0" w:space="0" w:color="auto"/>
                <w:right w:val="none" w:sz="0" w:space="0" w:color="auto"/>
              </w:divBdr>
            </w:div>
            <w:div w:id="275869427">
              <w:marLeft w:val="0"/>
              <w:marRight w:val="0"/>
              <w:marTop w:val="0"/>
              <w:marBottom w:val="0"/>
              <w:divBdr>
                <w:top w:val="none" w:sz="0" w:space="0" w:color="auto"/>
                <w:left w:val="none" w:sz="0" w:space="0" w:color="auto"/>
                <w:bottom w:val="none" w:sz="0" w:space="0" w:color="auto"/>
                <w:right w:val="none" w:sz="0" w:space="0" w:color="auto"/>
              </w:divBdr>
            </w:div>
            <w:div w:id="2009596890">
              <w:marLeft w:val="0"/>
              <w:marRight w:val="0"/>
              <w:marTop w:val="0"/>
              <w:marBottom w:val="0"/>
              <w:divBdr>
                <w:top w:val="none" w:sz="0" w:space="0" w:color="auto"/>
                <w:left w:val="none" w:sz="0" w:space="0" w:color="auto"/>
                <w:bottom w:val="none" w:sz="0" w:space="0" w:color="auto"/>
                <w:right w:val="none" w:sz="0" w:space="0" w:color="auto"/>
              </w:divBdr>
            </w:div>
            <w:div w:id="1114322689">
              <w:marLeft w:val="0"/>
              <w:marRight w:val="0"/>
              <w:marTop w:val="0"/>
              <w:marBottom w:val="0"/>
              <w:divBdr>
                <w:top w:val="none" w:sz="0" w:space="0" w:color="auto"/>
                <w:left w:val="none" w:sz="0" w:space="0" w:color="auto"/>
                <w:bottom w:val="none" w:sz="0" w:space="0" w:color="auto"/>
                <w:right w:val="none" w:sz="0" w:space="0" w:color="auto"/>
              </w:divBdr>
            </w:div>
            <w:div w:id="1090928976">
              <w:marLeft w:val="0"/>
              <w:marRight w:val="0"/>
              <w:marTop w:val="0"/>
              <w:marBottom w:val="0"/>
              <w:divBdr>
                <w:top w:val="none" w:sz="0" w:space="0" w:color="auto"/>
                <w:left w:val="none" w:sz="0" w:space="0" w:color="auto"/>
                <w:bottom w:val="none" w:sz="0" w:space="0" w:color="auto"/>
                <w:right w:val="none" w:sz="0" w:space="0" w:color="auto"/>
              </w:divBdr>
            </w:div>
            <w:div w:id="640116598">
              <w:marLeft w:val="0"/>
              <w:marRight w:val="0"/>
              <w:marTop w:val="0"/>
              <w:marBottom w:val="0"/>
              <w:divBdr>
                <w:top w:val="none" w:sz="0" w:space="0" w:color="auto"/>
                <w:left w:val="none" w:sz="0" w:space="0" w:color="auto"/>
                <w:bottom w:val="none" w:sz="0" w:space="0" w:color="auto"/>
                <w:right w:val="none" w:sz="0" w:space="0" w:color="auto"/>
              </w:divBdr>
            </w:div>
            <w:div w:id="1180196309">
              <w:marLeft w:val="0"/>
              <w:marRight w:val="0"/>
              <w:marTop w:val="0"/>
              <w:marBottom w:val="0"/>
              <w:divBdr>
                <w:top w:val="none" w:sz="0" w:space="0" w:color="auto"/>
                <w:left w:val="none" w:sz="0" w:space="0" w:color="auto"/>
                <w:bottom w:val="none" w:sz="0" w:space="0" w:color="auto"/>
                <w:right w:val="none" w:sz="0" w:space="0" w:color="auto"/>
              </w:divBdr>
            </w:div>
            <w:div w:id="1359311733">
              <w:marLeft w:val="0"/>
              <w:marRight w:val="0"/>
              <w:marTop w:val="0"/>
              <w:marBottom w:val="0"/>
              <w:divBdr>
                <w:top w:val="none" w:sz="0" w:space="0" w:color="auto"/>
                <w:left w:val="none" w:sz="0" w:space="0" w:color="auto"/>
                <w:bottom w:val="none" w:sz="0" w:space="0" w:color="auto"/>
                <w:right w:val="none" w:sz="0" w:space="0" w:color="auto"/>
              </w:divBdr>
            </w:div>
            <w:div w:id="72432138">
              <w:marLeft w:val="0"/>
              <w:marRight w:val="0"/>
              <w:marTop w:val="0"/>
              <w:marBottom w:val="0"/>
              <w:divBdr>
                <w:top w:val="none" w:sz="0" w:space="0" w:color="auto"/>
                <w:left w:val="none" w:sz="0" w:space="0" w:color="auto"/>
                <w:bottom w:val="none" w:sz="0" w:space="0" w:color="auto"/>
                <w:right w:val="none" w:sz="0" w:space="0" w:color="auto"/>
              </w:divBdr>
            </w:div>
            <w:div w:id="481849127">
              <w:marLeft w:val="0"/>
              <w:marRight w:val="0"/>
              <w:marTop w:val="0"/>
              <w:marBottom w:val="0"/>
              <w:divBdr>
                <w:top w:val="none" w:sz="0" w:space="0" w:color="auto"/>
                <w:left w:val="none" w:sz="0" w:space="0" w:color="auto"/>
                <w:bottom w:val="none" w:sz="0" w:space="0" w:color="auto"/>
                <w:right w:val="none" w:sz="0" w:space="0" w:color="auto"/>
              </w:divBdr>
            </w:div>
            <w:div w:id="1290238269">
              <w:marLeft w:val="0"/>
              <w:marRight w:val="0"/>
              <w:marTop w:val="0"/>
              <w:marBottom w:val="0"/>
              <w:divBdr>
                <w:top w:val="none" w:sz="0" w:space="0" w:color="auto"/>
                <w:left w:val="none" w:sz="0" w:space="0" w:color="auto"/>
                <w:bottom w:val="none" w:sz="0" w:space="0" w:color="auto"/>
                <w:right w:val="none" w:sz="0" w:space="0" w:color="auto"/>
              </w:divBdr>
            </w:div>
            <w:div w:id="1473521394">
              <w:marLeft w:val="0"/>
              <w:marRight w:val="0"/>
              <w:marTop w:val="0"/>
              <w:marBottom w:val="0"/>
              <w:divBdr>
                <w:top w:val="none" w:sz="0" w:space="0" w:color="auto"/>
                <w:left w:val="none" w:sz="0" w:space="0" w:color="auto"/>
                <w:bottom w:val="none" w:sz="0" w:space="0" w:color="auto"/>
                <w:right w:val="none" w:sz="0" w:space="0" w:color="auto"/>
              </w:divBdr>
            </w:div>
            <w:div w:id="522089762">
              <w:marLeft w:val="0"/>
              <w:marRight w:val="0"/>
              <w:marTop w:val="0"/>
              <w:marBottom w:val="0"/>
              <w:divBdr>
                <w:top w:val="none" w:sz="0" w:space="0" w:color="auto"/>
                <w:left w:val="none" w:sz="0" w:space="0" w:color="auto"/>
                <w:bottom w:val="none" w:sz="0" w:space="0" w:color="auto"/>
                <w:right w:val="none" w:sz="0" w:space="0" w:color="auto"/>
              </w:divBdr>
            </w:div>
            <w:div w:id="1074276585">
              <w:marLeft w:val="0"/>
              <w:marRight w:val="0"/>
              <w:marTop w:val="0"/>
              <w:marBottom w:val="0"/>
              <w:divBdr>
                <w:top w:val="none" w:sz="0" w:space="0" w:color="auto"/>
                <w:left w:val="none" w:sz="0" w:space="0" w:color="auto"/>
                <w:bottom w:val="none" w:sz="0" w:space="0" w:color="auto"/>
                <w:right w:val="none" w:sz="0" w:space="0" w:color="auto"/>
              </w:divBdr>
            </w:div>
            <w:div w:id="221522226">
              <w:marLeft w:val="0"/>
              <w:marRight w:val="0"/>
              <w:marTop w:val="0"/>
              <w:marBottom w:val="0"/>
              <w:divBdr>
                <w:top w:val="none" w:sz="0" w:space="0" w:color="auto"/>
                <w:left w:val="none" w:sz="0" w:space="0" w:color="auto"/>
                <w:bottom w:val="none" w:sz="0" w:space="0" w:color="auto"/>
                <w:right w:val="none" w:sz="0" w:space="0" w:color="auto"/>
              </w:divBdr>
            </w:div>
            <w:div w:id="132211991">
              <w:marLeft w:val="0"/>
              <w:marRight w:val="0"/>
              <w:marTop w:val="0"/>
              <w:marBottom w:val="0"/>
              <w:divBdr>
                <w:top w:val="none" w:sz="0" w:space="0" w:color="auto"/>
                <w:left w:val="none" w:sz="0" w:space="0" w:color="auto"/>
                <w:bottom w:val="none" w:sz="0" w:space="0" w:color="auto"/>
                <w:right w:val="none" w:sz="0" w:space="0" w:color="auto"/>
              </w:divBdr>
            </w:div>
            <w:div w:id="1398940390">
              <w:marLeft w:val="0"/>
              <w:marRight w:val="0"/>
              <w:marTop w:val="0"/>
              <w:marBottom w:val="0"/>
              <w:divBdr>
                <w:top w:val="none" w:sz="0" w:space="0" w:color="auto"/>
                <w:left w:val="none" w:sz="0" w:space="0" w:color="auto"/>
                <w:bottom w:val="none" w:sz="0" w:space="0" w:color="auto"/>
                <w:right w:val="none" w:sz="0" w:space="0" w:color="auto"/>
              </w:divBdr>
            </w:div>
            <w:div w:id="1775322713">
              <w:marLeft w:val="0"/>
              <w:marRight w:val="0"/>
              <w:marTop w:val="0"/>
              <w:marBottom w:val="0"/>
              <w:divBdr>
                <w:top w:val="none" w:sz="0" w:space="0" w:color="auto"/>
                <w:left w:val="none" w:sz="0" w:space="0" w:color="auto"/>
                <w:bottom w:val="none" w:sz="0" w:space="0" w:color="auto"/>
                <w:right w:val="none" w:sz="0" w:space="0" w:color="auto"/>
              </w:divBdr>
            </w:div>
            <w:div w:id="1917010676">
              <w:marLeft w:val="0"/>
              <w:marRight w:val="0"/>
              <w:marTop w:val="0"/>
              <w:marBottom w:val="0"/>
              <w:divBdr>
                <w:top w:val="none" w:sz="0" w:space="0" w:color="auto"/>
                <w:left w:val="none" w:sz="0" w:space="0" w:color="auto"/>
                <w:bottom w:val="none" w:sz="0" w:space="0" w:color="auto"/>
                <w:right w:val="none" w:sz="0" w:space="0" w:color="auto"/>
              </w:divBdr>
            </w:div>
            <w:div w:id="749889181">
              <w:marLeft w:val="0"/>
              <w:marRight w:val="0"/>
              <w:marTop w:val="0"/>
              <w:marBottom w:val="0"/>
              <w:divBdr>
                <w:top w:val="none" w:sz="0" w:space="0" w:color="auto"/>
                <w:left w:val="none" w:sz="0" w:space="0" w:color="auto"/>
                <w:bottom w:val="none" w:sz="0" w:space="0" w:color="auto"/>
                <w:right w:val="none" w:sz="0" w:space="0" w:color="auto"/>
              </w:divBdr>
            </w:div>
            <w:div w:id="1181973515">
              <w:marLeft w:val="0"/>
              <w:marRight w:val="0"/>
              <w:marTop w:val="0"/>
              <w:marBottom w:val="0"/>
              <w:divBdr>
                <w:top w:val="none" w:sz="0" w:space="0" w:color="auto"/>
                <w:left w:val="none" w:sz="0" w:space="0" w:color="auto"/>
                <w:bottom w:val="none" w:sz="0" w:space="0" w:color="auto"/>
                <w:right w:val="none" w:sz="0" w:space="0" w:color="auto"/>
              </w:divBdr>
            </w:div>
            <w:div w:id="1810971208">
              <w:marLeft w:val="0"/>
              <w:marRight w:val="0"/>
              <w:marTop w:val="0"/>
              <w:marBottom w:val="0"/>
              <w:divBdr>
                <w:top w:val="none" w:sz="0" w:space="0" w:color="auto"/>
                <w:left w:val="none" w:sz="0" w:space="0" w:color="auto"/>
                <w:bottom w:val="none" w:sz="0" w:space="0" w:color="auto"/>
                <w:right w:val="none" w:sz="0" w:space="0" w:color="auto"/>
              </w:divBdr>
            </w:div>
            <w:div w:id="1939367974">
              <w:marLeft w:val="0"/>
              <w:marRight w:val="0"/>
              <w:marTop w:val="0"/>
              <w:marBottom w:val="0"/>
              <w:divBdr>
                <w:top w:val="none" w:sz="0" w:space="0" w:color="auto"/>
                <w:left w:val="none" w:sz="0" w:space="0" w:color="auto"/>
                <w:bottom w:val="none" w:sz="0" w:space="0" w:color="auto"/>
                <w:right w:val="none" w:sz="0" w:space="0" w:color="auto"/>
              </w:divBdr>
            </w:div>
            <w:div w:id="401100202">
              <w:marLeft w:val="0"/>
              <w:marRight w:val="0"/>
              <w:marTop w:val="0"/>
              <w:marBottom w:val="0"/>
              <w:divBdr>
                <w:top w:val="none" w:sz="0" w:space="0" w:color="auto"/>
                <w:left w:val="none" w:sz="0" w:space="0" w:color="auto"/>
                <w:bottom w:val="none" w:sz="0" w:space="0" w:color="auto"/>
                <w:right w:val="none" w:sz="0" w:space="0" w:color="auto"/>
              </w:divBdr>
            </w:div>
            <w:div w:id="386607693">
              <w:marLeft w:val="0"/>
              <w:marRight w:val="0"/>
              <w:marTop w:val="0"/>
              <w:marBottom w:val="0"/>
              <w:divBdr>
                <w:top w:val="none" w:sz="0" w:space="0" w:color="auto"/>
                <w:left w:val="none" w:sz="0" w:space="0" w:color="auto"/>
                <w:bottom w:val="none" w:sz="0" w:space="0" w:color="auto"/>
                <w:right w:val="none" w:sz="0" w:space="0" w:color="auto"/>
              </w:divBdr>
            </w:div>
            <w:div w:id="1708217116">
              <w:marLeft w:val="0"/>
              <w:marRight w:val="0"/>
              <w:marTop w:val="0"/>
              <w:marBottom w:val="0"/>
              <w:divBdr>
                <w:top w:val="none" w:sz="0" w:space="0" w:color="auto"/>
                <w:left w:val="none" w:sz="0" w:space="0" w:color="auto"/>
                <w:bottom w:val="none" w:sz="0" w:space="0" w:color="auto"/>
                <w:right w:val="none" w:sz="0" w:space="0" w:color="auto"/>
              </w:divBdr>
            </w:div>
            <w:div w:id="159540858">
              <w:marLeft w:val="0"/>
              <w:marRight w:val="0"/>
              <w:marTop w:val="0"/>
              <w:marBottom w:val="0"/>
              <w:divBdr>
                <w:top w:val="none" w:sz="0" w:space="0" w:color="auto"/>
                <w:left w:val="none" w:sz="0" w:space="0" w:color="auto"/>
                <w:bottom w:val="none" w:sz="0" w:space="0" w:color="auto"/>
                <w:right w:val="none" w:sz="0" w:space="0" w:color="auto"/>
              </w:divBdr>
            </w:div>
            <w:div w:id="1844397726">
              <w:marLeft w:val="0"/>
              <w:marRight w:val="0"/>
              <w:marTop w:val="0"/>
              <w:marBottom w:val="0"/>
              <w:divBdr>
                <w:top w:val="none" w:sz="0" w:space="0" w:color="auto"/>
                <w:left w:val="none" w:sz="0" w:space="0" w:color="auto"/>
                <w:bottom w:val="none" w:sz="0" w:space="0" w:color="auto"/>
                <w:right w:val="none" w:sz="0" w:space="0" w:color="auto"/>
              </w:divBdr>
            </w:div>
            <w:div w:id="933366354">
              <w:marLeft w:val="0"/>
              <w:marRight w:val="0"/>
              <w:marTop w:val="0"/>
              <w:marBottom w:val="0"/>
              <w:divBdr>
                <w:top w:val="none" w:sz="0" w:space="0" w:color="auto"/>
                <w:left w:val="none" w:sz="0" w:space="0" w:color="auto"/>
                <w:bottom w:val="none" w:sz="0" w:space="0" w:color="auto"/>
                <w:right w:val="none" w:sz="0" w:space="0" w:color="auto"/>
              </w:divBdr>
            </w:div>
            <w:div w:id="2000191276">
              <w:marLeft w:val="0"/>
              <w:marRight w:val="0"/>
              <w:marTop w:val="0"/>
              <w:marBottom w:val="0"/>
              <w:divBdr>
                <w:top w:val="none" w:sz="0" w:space="0" w:color="auto"/>
                <w:left w:val="none" w:sz="0" w:space="0" w:color="auto"/>
                <w:bottom w:val="none" w:sz="0" w:space="0" w:color="auto"/>
                <w:right w:val="none" w:sz="0" w:space="0" w:color="auto"/>
              </w:divBdr>
            </w:div>
            <w:div w:id="1780448066">
              <w:marLeft w:val="0"/>
              <w:marRight w:val="0"/>
              <w:marTop w:val="0"/>
              <w:marBottom w:val="0"/>
              <w:divBdr>
                <w:top w:val="none" w:sz="0" w:space="0" w:color="auto"/>
                <w:left w:val="none" w:sz="0" w:space="0" w:color="auto"/>
                <w:bottom w:val="none" w:sz="0" w:space="0" w:color="auto"/>
                <w:right w:val="none" w:sz="0" w:space="0" w:color="auto"/>
              </w:divBdr>
            </w:div>
            <w:div w:id="1083144134">
              <w:marLeft w:val="0"/>
              <w:marRight w:val="0"/>
              <w:marTop w:val="0"/>
              <w:marBottom w:val="0"/>
              <w:divBdr>
                <w:top w:val="none" w:sz="0" w:space="0" w:color="auto"/>
                <w:left w:val="none" w:sz="0" w:space="0" w:color="auto"/>
                <w:bottom w:val="none" w:sz="0" w:space="0" w:color="auto"/>
                <w:right w:val="none" w:sz="0" w:space="0" w:color="auto"/>
              </w:divBdr>
            </w:div>
            <w:div w:id="41170970">
              <w:marLeft w:val="0"/>
              <w:marRight w:val="0"/>
              <w:marTop w:val="0"/>
              <w:marBottom w:val="0"/>
              <w:divBdr>
                <w:top w:val="none" w:sz="0" w:space="0" w:color="auto"/>
                <w:left w:val="none" w:sz="0" w:space="0" w:color="auto"/>
                <w:bottom w:val="none" w:sz="0" w:space="0" w:color="auto"/>
                <w:right w:val="none" w:sz="0" w:space="0" w:color="auto"/>
              </w:divBdr>
            </w:div>
            <w:div w:id="1389525152">
              <w:marLeft w:val="0"/>
              <w:marRight w:val="0"/>
              <w:marTop w:val="0"/>
              <w:marBottom w:val="0"/>
              <w:divBdr>
                <w:top w:val="none" w:sz="0" w:space="0" w:color="auto"/>
                <w:left w:val="none" w:sz="0" w:space="0" w:color="auto"/>
                <w:bottom w:val="none" w:sz="0" w:space="0" w:color="auto"/>
                <w:right w:val="none" w:sz="0" w:space="0" w:color="auto"/>
              </w:divBdr>
            </w:div>
            <w:div w:id="739448009">
              <w:marLeft w:val="0"/>
              <w:marRight w:val="0"/>
              <w:marTop w:val="0"/>
              <w:marBottom w:val="0"/>
              <w:divBdr>
                <w:top w:val="none" w:sz="0" w:space="0" w:color="auto"/>
                <w:left w:val="none" w:sz="0" w:space="0" w:color="auto"/>
                <w:bottom w:val="none" w:sz="0" w:space="0" w:color="auto"/>
                <w:right w:val="none" w:sz="0" w:space="0" w:color="auto"/>
              </w:divBdr>
            </w:div>
            <w:div w:id="1591699889">
              <w:marLeft w:val="0"/>
              <w:marRight w:val="0"/>
              <w:marTop w:val="0"/>
              <w:marBottom w:val="0"/>
              <w:divBdr>
                <w:top w:val="none" w:sz="0" w:space="0" w:color="auto"/>
                <w:left w:val="none" w:sz="0" w:space="0" w:color="auto"/>
                <w:bottom w:val="none" w:sz="0" w:space="0" w:color="auto"/>
                <w:right w:val="none" w:sz="0" w:space="0" w:color="auto"/>
              </w:divBdr>
            </w:div>
            <w:div w:id="1173647507">
              <w:marLeft w:val="0"/>
              <w:marRight w:val="0"/>
              <w:marTop w:val="0"/>
              <w:marBottom w:val="0"/>
              <w:divBdr>
                <w:top w:val="none" w:sz="0" w:space="0" w:color="auto"/>
                <w:left w:val="none" w:sz="0" w:space="0" w:color="auto"/>
                <w:bottom w:val="none" w:sz="0" w:space="0" w:color="auto"/>
                <w:right w:val="none" w:sz="0" w:space="0" w:color="auto"/>
              </w:divBdr>
            </w:div>
            <w:div w:id="1837067066">
              <w:marLeft w:val="0"/>
              <w:marRight w:val="0"/>
              <w:marTop w:val="0"/>
              <w:marBottom w:val="0"/>
              <w:divBdr>
                <w:top w:val="none" w:sz="0" w:space="0" w:color="auto"/>
                <w:left w:val="none" w:sz="0" w:space="0" w:color="auto"/>
                <w:bottom w:val="none" w:sz="0" w:space="0" w:color="auto"/>
                <w:right w:val="none" w:sz="0" w:space="0" w:color="auto"/>
              </w:divBdr>
            </w:div>
            <w:div w:id="1081564921">
              <w:marLeft w:val="0"/>
              <w:marRight w:val="0"/>
              <w:marTop w:val="0"/>
              <w:marBottom w:val="0"/>
              <w:divBdr>
                <w:top w:val="none" w:sz="0" w:space="0" w:color="auto"/>
                <w:left w:val="none" w:sz="0" w:space="0" w:color="auto"/>
                <w:bottom w:val="none" w:sz="0" w:space="0" w:color="auto"/>
                <w:right w:val="none" w:sz="0" w:space="0" w:color="auto"/>
              </w:divBdr>
            </w:div>
            <w:div w:id="405762288">
              <w:marLeft w:val="0"/>
              <w:marRight w:val="0"/>
              <w:marTop w:val="0"/>
              <w:marBottom w:val="0"/>
              <w:divBdr>
                <w:top w:val="none" w:sz="0" w:space="0" w:color="auto"/>
                <w:left w:val="none" w:sz="0" w:space="0" w:color="auto"/>
                <w:bottom w:val="none" w:sz="0" w:space="0" w:color="auto"/>
                <w:right w:val="none" w:sz="0" w:space="0" w:color="auto"/>
              </w:divBdr>
            </w:div>
            <w:div w:id="1539506787">
              <w:marLeft w:val="0"/>
              <w:marRight w:val="0"/>
              <w:marTop w:val="0"/>
              <w:marBottom w:val="0"/>
              <w:divBdr>
                <w:top w:val="none" w:sz="0" w:space="0" w:color="auto"/>
                <w:left w:val="none" w:sz="0" w:space="0" w:color="auto"/>
                <w:bottom w:val="none" w:sz="0" w:space="0" w:color="auto"/>
                <w:right w:val="none" w:sz="0" w:space="0" w:color="auto"/>
              </w:divBdr>
            </w:div>
            <w:div w:id="668557357">
              <w:marLeft w:val="0"/>
              <w:marRight w:val="0"/>
              <w:marTop w:val="0"/>
              <w:marBottom w:val="0"/>
              <w:divBdr>
                <w:top w:val="none" w:sz="0" w:space="0" w:color="auto"/>
                <w:left w:val="none" w:sz="0" w:space="0" w:color="auto"/>
                <w:bottom w:val="none" w:sz="0" w:space="0" w:color="auto"/>
                <w:right w:val="none" w:sz="0" w:space="0" w:color="auto"/>
              </w:divBdr>
            </w:div>
            <w:div w:id="1324629604">
              <w:marLeft w:val="0"/>
              <w:marRight w:val="0"/>
              <w:marTop w:val="0"/>
              <w:marBottom w:val="0"/>
              <w:divBdr>
                <w:top w:val="none" w:sz="0" w:space="0" w:color="auto"/>
                <w:left w:val="none" w:sz="0" w:space="0" w:color="auto"/>
                <w:bottom w:val="none" w:sz="0" w:space="0" w:color="auto"/>
                <w:right w:val="none" w:sz="0" w:space="0" w:color="auto"/>
              </w:divBdr>
            </w:div>
            <w:div w:id="711539741">
              <w:marLeft w:val="0"/>
              <w:marRight w:val="0"/>
              <w:marTop w:val="0"/>
              <w:marBottom w:val="0"/>
              <w:divBdr>
                <w:top w:val="none" w:sz="0" w:space="0" w:color="auto"/>
                <w:left w:val="none" w:sz="0" w:space="0" w:color="auto"/>
                <w:bottom w:val="none" w:sz="0" w:space="0" w:color="auto"/>
                <w:right w:val="none" w:sz="0" w:space="0" w:color="auto"/>
              </w:divBdr>
            </w:div>
            <w:div w:id="1305816190">
              <w:marLeft w:val="0"/>
              <w:marRight w:val="0"/>
              <w:marTop w:val="0"/>
              <w:marBottom w:val="0"/>
              <w:divBdr>
                <w:top w:val="none" w:sz="0" w:space="0" w:color="auto"/>
                <w:left w:val="none" w:sz="0" w:space="0" w:color="auto"/>
                <w:bottom w:val="none" w:sz="0" w:space="0" w:color="auto"/>
                <w:right w:val="none" w:sz="0" w:space="0" w:color="auto"/>
              </w:divBdr>
            </w:div>
            <w:div w:id="1950160759">
              <w:marLeft w:val="0"/>
              <w:marRight w:val="0"/>
              <w:marTop w:val="0"/>
              <w:marBottom w:val="0"/>
              <w:divBdr>
                <w:top w:val="none" w:sz="0" w:space="0" w:color="auto"/>
                <w:left w:val="none" w:sz="0" w:space="0" w:color="auto"/>
                <w:bottom w:val="none" w:sz="0" w:space="0" w:color="auto"/>
                <w:right w:val="none" w:sz="0" w:space="0" w:color="auto"/>
              </w:divBdr>
            </w:div>
            <w:div w:id="832137463">
              <w:marLeft w:val="0"/>
              <w:marRight w:val="0"/>
              <w:marTop w:val="0"/>
              <w:marBottom w:val="0"/>
              <w:divBdr>
                <w:top w:val="none" w:sz="0" w:space="0" w:color="auto"/>
                <w:left w:val="none" w:sz="0" w:space="0" w:color="auto"/>
                <w:bottom w:val="none" w:sz="0" w:space="0" w:color="auto"/>
                <w:right w:val="none" w:sz="0" w:space="0" w:color="auto"/>
              </w:divBdr>
            </w:div>
            <w:div w:id="3096278">
              <w:marLeft w:val="0"/>
              <w:marRight w:val="0"/>
              <w:marTop w:val="0"/>
              <w:marBottom w:val="0"/>
              <w:divBdr>
                <w:top w:val="none" w:sz="0" w:space="0" w:color="auto"/>
                <w:left w:val="none" w:sz="0" w:space="0" w:color="auto"/>
                <w:bottom w:val="none" w:sz="0" w:space="0" w:color="auto"/>
                <w:right w:val="none" w:sz="0" w:space="0" w:color="auto"/>
              </w:divBdr>
            </w:div>
            <w:div w:id="597057717">
              <w:marLeft w:val="0"/>
              <w:marRight w:val="0"/>
              <w:marTop w:val="0"/>
              <w:marBottom w:val="0"/>
              <w:divBdr>
                <w:top w:val="none" w:sz="0" w:space="0" w:color="auto"/>
                <w:left w:val="none" w:sz="0" w:space="0" w:color="auto"/>
                <w:bottom w:val="none" w:sz="0" w:space="0" w:color="auto"/>
                <w:right w:val="none" w:sz="0" w:space="0" w:color="auto"/>
              </w:divBdr>
            </w:div>
            <w:div w:id="489368199">
              <w:marLeft w:val="0"/>
              <w:marRight w:val="0"/>
              <w:marTop w:val="0"/>
              <w:marBottom w:val="0"/>
              <w:divBdr>
                <w:top w:val="none" w:sz="0" w:space="0" w:color="auto"/>
                <w:left w:val="none" w:sz="0" w:space="0" w:color="auto"/>
                <w:bottom w:val="none" w:sz="0" w:space="0" w:color="auto"/>
                <w:right w:val="none" w:sz="0" w:space="0" w:color="auto"/>
              </w:divBdr>
            </w:div>
            <w:div w:id="5312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2800">
      <w:bodyDiv w:val="1"/>
      <w:marLeft w:val="0"/>
      <w:marRight w:val="0"/>
      <w:marTop w:val="0"/>
      <w:marBottom w:val="0"/>
      <w:divBdr>
        <w:top w:val="none" w:sz="0" w:space="0" w:color="auto"/>
        <w:left w:val="none" w:sz="0" w:space="0" w:color="auto"/>
        <w:bottom w:val="none" w:sz="0" w:space="0" w:color="auto"/>
        <w:right w:val="none" w:sz="0" w:space="0" w:color="auto"/>
      </w:divBdr>
      <w:divsChild>
        <w:div w:id="1414887440">
          <w:marLeft w:val="0"/>
          <w:marRight w:val="0"/>
          <w:marTop w:val="0"/>
          <w:marBottom w:val="0"/>
          <w:divBdr>
            <w:top w:val="none" w:sz="0" w:space="0" w:color="auto"/>
            <w:left w:val="none" w:sz="0" w:space="0" w:color="auto"/>
            <w:bottom w:val="none" w:sz="0" w:space="0" w:color="auto"/>
            <w:right w:val="none" w:sz="0" w:space="0" w:color="auto"/>
          </w:divBdr>
          <w:divsChild>
            <w:div w:id="170158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2145">
      <w:bodyDiv w:val="1"/>
      <w:marLeft w:val="0"/>
      <w:marRight w:val="0"/>
      <w:marTop w:val="0"/>
      <w:marBottom w:val="0"/>
      <w:divBdr>
        <w:top w:val="none" w:sz="0" w:space="0" w:color="auto"/>
        <w:left w:val="none" w:sz="0" w:space="0" w:color="auto"/>
        <w:bottom w:val="none" w:sz="0" w:space="0" w:color="auto"/>
        <w:right w:val="none" w:sz="0" w:space="0" w:color="auto"/>
      </w:divBdr>
      <w:divsChild>
        <w:div w:id="1318218648">
          <w:marLeft w:val="0"/>
          <w:marRight w:val="0"/>
          <w:marTop w:val="0"/>
          <w:marBottom w:val="0"/>
          <w:divBdr>
            <w:top w:val="none" w:sz="0" w:space="0" w:color="auto"/>
            <w:left w:val="none" w:sz="0" w:space="0" w:color="auto"/>
            <w:bottom w:val="none" w:sz="0" w:space="0" w:color="auto"/>
            <w:right w:val="none" w:sz="0" w:space="0" w:color="auto"/>
          </w:divBdr>
          <w:divsChild>
            <w:div w:id="332731188">
              <w:marLeft w:val="0"/>
              <w:marRight w:val="0"/>
              <w:marTop w:val="0"/>
              <w:marBottom w:val="0"/>
              <w:divBdr>
                <w:top w:val="none" w:sz="0" w:space="0" w:color="auto"/>
                <w:left w:val="none" w:sz="0" w:space="0" w:color="auto"/>
                <w:bottom w:val="none" w:sz="0" w:space="0" w:color="auto"/>
                <w:right w:val="none" w:sz="0" w:space="0" w:color="auto"/>
              </w:divBdr>
              <w:divsChild>
                <w:div w:id="1753887044">
                  <w:marLeft w:val="0"/>
                  <w:marRight w:val="0"/>
                  <w:marTop w:val="0"/>
                  <w:marBottom w:val="0"/>
                  <w:divBdr>
                    <w:top w:val="none" w:sz="0" w:space="0" w:color="auto"/>
                    <w:left w:val="none" w:sz="0" w:space="0" w:color="auto"/>
                    <w:bottom w:val="none" w:sz="0" w:space="0" w:color="auto"/>
                    <w:right w:val="none" w:sz="0" w:space="0" w:color="auto"/>
                  </w:divBdr>
                  <w:divsChild>
                    <w:div w:id="386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28741">
          <w:marLeft w:val="0"/>
          <w:marRight w:val="0"/>
          <w:marTop w:val="0"/>
          <w:marBottom w:val="0"/>
          <w:divBdr>
            <w:top w:val="none" w:sz="0" w:space="0" w:color="auto"/>
            <w:left w:val="none" w:sz="0" w:space="0" w:color="auto"/>
            <w:bottom w:val="none" w:sz="0" w:space="0" w:color="auto"/>
            <w:right w:val="none" w:sz="0" w:space="0" w:color="auto"/>
          </w:divBdr>
          <w:divsChild>
            <w:div w:id="1932856776">
              <w:marLeft w:val="0"/>
              <w:marRight w:val="0"/>
              <w:marTop w:val="0"/>
              <w:marBottom w:val="0"/>
              <w:divBdr>
                <w:top w:val="none" w:sz="0" w:space="0" w:color="auto"/>
                <w:left w:val="none" w:sz="0" w:space="0" w:color="auto"/>
                <w:bottom w:val="none" w:sz="0" w:space="0" w:color="auto"/>
                <w:right w:val="none" w:sz="0" w:space="0" w:color="auto"/>
              </w:divBdr>
              <w:divsChild>
                <w:div w:id="830753670">
                  <w:marLeft w:val="0"/>
                  <w:marRight w:val="0"/>
                  <w:marTop w:val="0"/>
                  <w:marBottom w:val="0"/>
                  <w:divBdr>
                    <w:top w:val="none" w:sz="0" w:space="0" w:color="auto"/>
                    <w:left w:val="none" w:sz="0" w:space="0" w:color="auto"/>
                    <w:bottom w:val="none" w:sz="0" w:space="0" w:color="auto"/>
                    <w:right w:val="none" w:sz="0" w:space="0" w:color="auto"/>
                  </w:divBdr>
                  <w:divsChild>
                    <w:div w:id="9987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256197">
      <w:bodyDiv w:val="1"/>
      <w:marLeft w:val="0"/>
      <w:marRight w:val="0"/>
      <w:marTop w:val="0"/>
      <w:marBottom w:val="0"/>
      <w:divBdr>
        <w:top w:val="none" w:sz="0" w:space="0" w:color="auto"/>
        <w:left w:val="none" w:sz="0" w:space="0" w:color="auto"/>
        <w:bottom w:val="none" w:sz="0" w:space="0" w:color="auto"/>
        <w:right w:val="none" w:sz="0" w:space="0" w:color="auto"/>
      </w:divBdr>
      <w:divsChild>
        <w:div w:id="781728496">
          <w:marLeft w:val="0"/>
          <w:marRight w:val="0"/>
          <w:marTop w:val="0"/>
          <w:marBottom w:val="0"/>
          <w:divBdr>
            <w:top w:val="none" w:sz="0" w:space="0" w:color="auto"/>
            <w:left w:val="none" w:sz="0" w:space="0" w:color="auto"/>
            <w:bottom w:val="none" w:sz="0" w:space="0" w:color="auto"/>
            <w:right w:val="none" w:sz="0" w:space="0" w:color="auto"/>
          </w:divBdr>
          <w:divsChild>
            <w:div w:id="1326785416">
              <w:marLeft w:val="0"/>
              <w:marRight w:val="0"/>
              <w:marTop w:val="0"/>
              <w:marBottom w:val="0"/>
              <w:divBdr>
                <w:top w:val="none" w:sz="0" w:space="0" w:color="auto"/>
                <w:left w:val="none" w:sz="0" w:space="0" w:color="auto"/>
                <w:bottom w:val="none" w:sz="0" w:space="0" w:color="auto"/>
                <w:right w:val="none" w:sz="0" w:space="0" w:color="auto"/>
              </w:divBdr>
            </w:div>
            <w:div w:id="468130402">
              <w:marLeft w:val="0"/>
              <w:marRight w:val="0"/>
              <w:marTop w:val="0"/>
              <w:marBottom w:val="0"/>
              <w:divBdr>
                <w:top w:val="none" w:sz="0" w:space="0" w:color="auto"/>
                <w:left w:val="none" w:sz="0" w:space="0" w:color="auto"/>
                <w:bottom w:val="none" w:sz="0" w:space="0" w:color="auto"/>
                <w:right w:val="none" w:sz="0" w:space="0" w:color="auto"/>
              </w:divBdr>
            </w:div>
            <w:div w:id="638582846">
              <w:marLeft w:val="0"/>
              <w:marRight w:val="0"/>
              <w:marTop w:val="0"/>
              <w:marBottom w:val="0"/>
              <w:divBdr>
                <w:top w:val="none" w:sz="0" w:space="0" w:color="auto"/>
                <w:left w:val="none" w:sz="0" w:space="0" w:color="auto"/>
                <w:bottom w:val="none" w:sz="0" w:space="0" w:color="auto"/>
                <w:right w:val="none" w:sz="0" w:space="0" w:color="auto"/>
              </w:divBdr>
            </w:div>
            <w:div w:id="1348364274">
              <w:marLeft w:val="0"/>
              <w:marRight w:val="0"/>
              <w:marTop w:val="0"/>
              <w:marBottom w:val="0"/>
              <w:divBdr>
                <w:top w:val="none" w:sz="0" w:space="0" w:color="auto"/>
                <w:left w:val="none" w:sz="0" w:space="0" w:color="auto"/>
                <w:bottom w:val="none" w:sz="0" w:space="0" w:color="auto"/>
                <w:right w:val="none" w:sz="0" w:space="0" w:color="auto"/>
              </w:divBdr>
            </w:div>
            <w:div w:id="1674138125">
              <w:marLeft w:val="0"/>
              <w:marRight w:val="0"/>
              <w:marTop w:val="0"/>
              <w:marBottom w:val="0"/>
              <w:divBdr>
                <w:top w:val="none" w:sz="0" w:space="0" w:color="auto"/>
                <w:left w:val="none" w:sz="0" w:space="0" w:color="auto"/>
                <w:bottom w:val="none" w:sz="0" w:space="0" w:color="auto"/>
                <w:right w:val="none" w:sz="0" w:space="0" w:color="auto"/>
              </w:divBdr>
            </w:div>
            <w:div w:id="1746030871">
              <w:marLeft w:val="0"/>
              <w:marRight w:val="0"/>
              <w:marTop w:val="0"/>
              <w:marBottom w:val="0"/>
              <w:divBdr>
                <w:top w:val="none" w:sz="0" w:space="0" w:color="auto"/>
                <w:left w:val="none" w:sz="0" w:space="0" w:color="auto"/>
                <w:bottom w:val="none" w:sz="0" w:space="0" w:color="auto"/>
                <w:right w:val="none" w:sz="0" w:space="0" w:color="auto"/>
              </w:divBdr>
            </w:div>
            <w:div w:id="2026859274">
              <w:marLeft w:val="0"/>
              <w:marRight w:val="0"/>
              <w:marTop w:val="0"/>
              <w:marBottom w:val="0"/>
              <w:divBdr>
                <w:top w:val="none" w:sz="0" w:space="0" w:color="auto"/>
                <w:left w:val="none" w:sz="0" w:space="0" w:color="auto"/>
                <w:bottom w:val="none" w:sz="0" w:space="0" w:color="auto"/>
                <w:right w:val="none" w:sz="0" w:space="0" w:color="auto"/>
              </w:divBdr>
            </w:div>
            <w:div w:id="1967421865">
              <w:marLeft w:val="0"/>
              <w:marRight w:val="0"/>
              <w:marTop w:val="0"/>
              <w:marBottom w:val="0"/>
              <w:divBdr>
                <w:top w:val="none" w:sz="0" w:space="0" w:color="auto"/>
                <w:left w:val="none" w:sz="0" w:space="0" w:color="auto"/>
                <w:bottom w:val="none" w:sz="0" w:space="0" w:color="auto"/>
                <w:right w:val="none" w:sz="0" w:space="0" w:color="auto"/>
              </w:divBdr>
            </w:div>
            <w:div w:id="128059259">
              <w:marLeft w:val="0"/>
              <w:marRight w:val="0"/>
              <w:marTop w:val="0"/>
              <w:marBottom w:val="0"/>
              <w:divBdr>
                <w:top w:val="none" w:sz="0" w:space="0" w:color="auto"/>
                <w:left w:val="none" w:sz="0" w:space="0" w:color="auto"/>
                <w:bottom w:val="none" w:sz="0" w:space="0" w:color="auto"/>
                <w:right w:val="none" w:sz="0" w:space="0" w:color="auto"/>
              </w:divBdr>
            </w:div>
            <w:div w:id="377973630">
              <w:marLeft w:val="0"/>
              <w:marRight w:val="0"/>
              <w:marTop w:val="0"/>
              <w:marBottom w:val="0"/>
              <w:divBdr>
                <w:top w:val="none" w:sz="0" w:space="0" w:color="auto"/>
                <w:left w:val="none" w:sz="0" w:space="0" w:color="auto"/>
                <w:bottom w:val="none" w:sz="0" w:space="0" w:color="auto"/>
                <w:right w:val="none" w:sz="0" w:space="0" w:color="auto"/>
              </w:divBdr>
            </w:div>
            <w:div w:id="1993095349">
              <w:marLeft w:val="0"/>
              <w:marRight w:val="0"/>
              <w:marTop w:val="0"/>
              <w:marBottom w:val="0"/>
              <w:divBdr>
                <w:top w:val="none" w:sz="0" w:space="0" w:color="auto"/>
                <w:left w:val="none" w:sz="0" w:space="0" w:color="auto"/>
                <w:bottom w:val="none" w:sz="0" w:space="0" w:color="auto"/>
                <w:right w:val="none" w:sz="0" w:space="0" w:color="auto"/>
              </w:divBdr>
            </w:div>
            <w:div w:id="11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29189">
      <w:bodyDiv w:val="1"/>
      <w:marLeft w:val="0"/>
      <w:marRight w:val="0"/>
      <w:marTop w:val="0"/>
      <w:marBottom w:val="0"/>
      <w:divBdr>
        <w:top w:val="none" w:sz="0" w:space="0" w:color="auto"/>
        <w:left w:val="none" w:sz="0" w:space="0" w:color="auto"/>
        <w:bottom w:val="none" w:sz="0" w:space="0" w:color="auto"/>
        <w:right w:val="none" w:sz="0" w:space="0" w:color="auto"/>
      </w:divBdr>
    </w:div>
    <w:div w:id="513417151">
      <w:bodyDiv w:val="1"/>
      <w:marLeft w:val="0"/>
      <w:marRight w:val="0"/>
      <w:marTop w:val="0"/>
      <w:marBottom w:val="0"/>
      <w:divBdr>
        <w:top w:val="none" w:sz="0" w:space="0" w:color="auto"/>
        <w:left w:val="none" w:sz="0" w:space="0" w:color="auto"/>
        <w:bottom w:val="none" w:sz="0" w:space="0" w:color="auto"/>
        <w:right w:val="none" w:sz="0" w:space="0" w:color="auto"/>
      </w:divBdr>
    </w:div>
    <w:div w:id="536553136">
      <w:bodyDiv w:val="1"/>
      <w:marLeft w:val="0"/>
      <w:marRight w:val="0"/>
      <w:marTop w:val="0"/>
      <w:marBottom w:val="0"/>
      <w:divBdr>
        <w:top w:val="none" w:sz="0" w:space="0" w:color="auto"/>
        <w:left w:val="none" w:sz="0" w:space="0" w:color="auto"/>
        <w:bottom w:val="none" w:sz="0" w:space="0" w:color="auto"/>
        <w:right w:val="none" w:sz="0" w:space="0" w:color="auto"/>
      </w:divBdr>
    </w:div>
    <w:div w:id="563563356">
      <w:bodyDiv w:val="1"/>
      <w:marLeft w:val="0"/>
      <w:marRight w:val="0"/>
      <w:marTop w:val="0"/>
      <w:marBottom w:val="0"/>
      <w:divBdr>
        <w:top w:val="none" w:sz="0" w:space="0" w:color="auto"/>
        <w:left w:val="none" w:sz="0" w:space="0" w:color="auto"/>
        <w:bottom w:val="none" w:sz="0" w:space="0" w:color="auto"/>
        <w:right w:val="none" w:sz="0" w:space="0" w:color="auto"/>
      </w:divBdr>
    </w:div>
    <w:div w:id="565608161">
      <w:bodyDiv w:val="1"/>
      <w:marLeft w:val="0"/>
      <w:marRight w:val="0"/>
      <w:marTop w:val="0"/>
      <w:marBottom w:val="0"/>
      <w:divBdr>
        <w:top w:val="none" w:sz="0" w:space="0" w:color="auto"/>
        <w:left w:val="none" w:sz="0" w:space="0" w:color="auto"/>
        <w:bottom w:val="none" w:sz="0" w:space="0" w:color="auto"/>
        <w:right w:val="none" w:sz="0" w:space="0" w:color="auto"/>
      </w:divBdr>
    </w:div>
    <w:div w:id="573391665">
      <w:bodyDiv w:val="1"/>
      <w:marLeft w:val="0"/>
      <w:marRight w:val="0"/>
      <w:marTop w:val="0"/>
      <w:marBottom w:val="0"/>
      <w:divBdr>
        <w:top w:val="none" w:sz="0" w:space="0" w:color="auto"/>
        <w:left w:val="none" w:sz="0" w:space="0" w:color="auto"/>
        <w:bottom w:val="none" w:sz="0" w:space="0" w:color="auto"/>
        <w:right w:val="none" w:sz="0" w:space="0" w:color="auto"/>
      </w:divBdr>
    </w:div>
    <w:div w:id="589314806">
      <w:bodyDiv w:val="1"/>
      <w:marLeft w:val="0"/>
      <w:marRight w:val="0"/>
      <w:marTop w:val="0"/>
      <w:marBottom w:val="0"/>
      <w:divBdr>
        <w:top w:val="none" w:sz="0" w:space="0" w:color="auto"/>
        <w:left w:val="none" w:sz="0" w:space="0" w:color="auto"/>
        <w:bottom w:val="none" w:sz="0" w:space="0" w:color="auto"/>
        <w:right w:val="none" w:sz="0" w:space="0" w:color="auto"/>
      </w:divBdr>
      <w:divsChild>
        <w:div w:id="1910190698">
          <w:marLeft w:val="0"/>
          <w:marRight w:val="0"/>
          <w:marTop w:val="0"/>
          <w:marBottom w:val="0"/>
          <w:divBdr>
            <w:top w:val="none" w:sz="0" w:space="0" w:color="auto"/>
            <w:left w:val="none" w:sz="0" w:space="0" w:color="auto"/>
            <w:bottom w:val="none" w:sz="0" w:space="0" w:color="auto"/>
            <w:right w:val="none" w:sz="0" w:space="0" w:color="auto"/>
          </w:divBdr>
          <w:divsChild>
            <w:div w:id="12932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7885">
      <w:bodyDiv w:val="1"/>
      <w:marLeft w:val="0"/>
      <w:marRight w:val="0"/>
      <w:marTop w:val="0"/>
      <w:marBottom w:val="0"/>
      <w:divBdr>
        <w:top w:val="none" w:sz="0" w:space="0" w:color="auto"/>
        <w:left w:val="none" w:sz="0" w:space="0" w:color="auto"/>
        <w:bottom w:val="none" w:sz="0" w:space="0" w:color="auto"/>
        <w:right w:val="none" w:sz="0" w:space="0" w:color="auto"/>
      </w:divBdr>
      <w:divsChild>
        <w:div w:id="934748827">
          <w:marLeft w:val="0"/>
          <w:marRight w:val="0"/>
          <w:marTop w:val="0"/>
          <w:marBottom w:val="0"/>
          <w:divBdr>
            <w:top w:val="none" w:sz="0" w:space="0" w:color="auto"/>
            <w:left w:val="none" w:sz="0" w:space="0" w:color="auto"/>
            <w:bottom w:val="none" w:sz="0" w:space="0" w:color="auto"/>
            <w:right w:val="none" w:sz="0" w:space="0" w:color="auto"/>
          </w:divBdr>
          <w:divsChild>
            <w:div w:id="27680068">
              <w:marLeft w:val="0"/>
              <w:marRight w:val="0"/>
              <w:marTop w:val="0"/>
              <w:marBottom w:val="0"/>
              <w:divBdr>
                <w:top w:val="none" w:sz="0" w:space="0" w:color="auto"/>
                <w:left w:val="none" w:sz="0" w:space="0" w:color="auto"/>
                <w:bottom w:val="none" w:sz="0" w:space="0" w:color="auto"/>
                <w:right w:val="none" w:sz="0" w:space="0" w:color="auto"/>
              </w:divBdr>
            </w:div>
            <w:div w:id="33192887">
              <w:marLeft w:val="0"/>
              <w:marRight w:val="0"/>
              <w:marTop w:val="0"/>
              <w:marBottom w:val="0"/>
              <w:divBdr>
                <w:top w:val="none" w:sz="0" w:space="0" w:color="auto"/>
                <w:left w:val="none" w:sz="0" w:space="0" w:color="auto"/>
                <w:bottom w:val="none" w:sz="0" w:space="0" w:color="auto"/>
                <w:right w:val="none" w:sz="0" w:space="0" w:color="auto"/>
              </w:divBdr>
            </w:div>
            <w:div w:id="35542821">
              <w:marLeft w:val="0"/>
              <w:marRight w:val="0"/>
              <w:marTop w:val="0"/>
              <w:marBottom w:val="0"/>
              <w:divBdr>
                <w:top w:val="none" w:sz="0" w:space="0" w:color="auto"/>
                <w:left w:val="none" w:sz="0" w:space="0" w:color="auto"/>
                <w:bottom w:val="none" w:sz="0" w:space="0" w:color="auto"/>
                <w:right w:val="none" w:sz="0" w:space="0" w:color="auto"/>
              </w:divBdr>
            </w:div>
            <w:div w:id="61604416">
              <w:marLeft w:val="0"/>
              <w:marRight w:val="0"/>
              <w:marTop w:val="0"/>
              <w:marBottom w:val="0"/>
              <w:divBdr>
                <w:top w:val="none" w:sz="0" w:space="0" w:color="auto"/>
                <w:left w:val="none" w:sz="0" w:space="0" w:color="auto"/>
                <w:bottom w:val="none" w:sz="0" w:space="0" w:color="auto"/>
                <w:right w:val="none" w:sz="0" w:space="0" w:color="auto"/>
              </w:divBdr>
            </w:div>
            <w:div w:id="195503609">
              <w:marLeft w:val="0"/>
              <w:marRight w:val="0"/>
              <w:marTop w:val="0"/>
              <w:marBottom w:val="0"/>
              <w:divBdr>
                <w:top w:val="none" w:sz="0" w:space="0" w:color="auto"/>
                <w:left w:val="none" w:sz="0" w:space="0" w:color="auto"/>
                <w:bottom w:val="none" w:sz="0" w:space="0" w:color="auto"/>
                <w:right w:val="none" w:sz="0" w:space="0" w:color="auto"/>
              </w:divBdr>
            </w:div>
            <w:div w:id="210270289">
              <w:marLeft w:val="0"/>
              <w:marRight w:val="0"/>
              <w:marTop w:val="0"/>
              <w:marBottom w:val="0"/>
              <w:divBdr>
                <w:top w:val="none" w:sz="0" w:space="0" w:color="auto"/>
                <w:left w:val="none" w:sz="0" w:space="0" w:color="auto"/>
                <w:bottom w:val="none" w:sz="0" w:space="0" w:color="auto"/>
                <w:right w:val="none" w:sz="0" w:space="0" w:color="auto"/>
              </w:divBdr>
            </w:div>
            <w:div w:id="281883633">
              <w:marLeft w:val="0"/>
              <w:marRight w:val="0"/>
              <w:marTop w:val="0"/>
              <w:marBottom w:val="0"/>
              <w:divBdr>
                <w:top w:val="none" w:sz="0" w:space="0" w:color="auto"/>
                <w:left w:val="none" w:sz="0" w:space="0" w:color="auto"/>
                <w:bottom w:val="none" w:sz="0" w:space="0" w:color="auto"/>
                <w:right w:val="none" w:sz="0" w:space="0" w:color="auto"/>
              </w:divBdr>
            </w:div>
            <w:div w:id="356466861">
              <w:marLeft w:val="0"/>
              <w:marRight w:val="0"/>
              <w:marTop w:val="0"/>
              <w:marBottom w:val="0"/>
              <w:divBdr>
                <w:top w:val="none" w:sz="0" w:space="0" w:color="auto"/>
                <w:left w:val="none" w:sz="0" w:space="0" w:color="auto"/>
                <w:bottom w:val="none" w:sz="0" w:space="0" w:color="auto"/>
                <w:right w:val="none" w:sz="0" w:space="0" w:color="auto"/>
              </w:divBdr>
            </w:div>
            <w:div w:id="402337127">
              <w:marLeft w:val="0"/>
              <w:marRight w:val="0"/>
              <w:marTop w:val="0"/>
              <w:marBottom w:val="0"/>
              <w:divBdr>
                <w:top w:val="none" w:sz="0" w:space="0" w:color="auto"/>
                <w:left w:val="none" w:sz="0" w:space="0" w:color="auto"/>
                <w:bottom w:val="none" w:sz="0" w:space="0" w:color="auto"/>
                <w:right w:val="none" w:sz="0" w:space="0" w:color="auto"/>
              </w:divBdr>
            </w:div>
            <w:div w:id="412778377">
              <w:marLeft w:val="0"/>
              <w:marRight w:val="0"/>
              <w:marTop w:val="0"/>
              <w:marBottom w:val="0"/>
              <w:divBdr>
                <w:top w:val="none" w:sz="0" w:space="0" w:color="auto"/>
                <w:left w:val="none" w:sz="0" w:space="0" w:color="auto"/>
                <w:bottom w:val="none" w:sz="0" w:space="0" w:color="auto"/>
                <w:right w:val="none" w:sz="0" w:space="0" w:color="auto"/>
              </w:divBdr>
            </w:div>
            <w:div w:id="416443561">
              <w:marLeft w:val="0"/>
              <w:marRight w:val="0"/>
              <w:marTop w:val="0"/>
              <w:marBottom w:val="0"/>
              <w:divBdr>
                <w:top w:val="none" w:sz="0" w:space="0" w:color="auto"/>
                <w:left w:val="none" w:sz="0" w:space="0" w:color="auto"/>
                <w:bottom w:val="none" w:sz="0" w:space="0" w:color="auto"/>
                <w:right w:val="none" w:sz="0" w:space="0" w:color="auto"/>
              </w:divBdr>
            </w:div>
            <w:div w:id="422187364">
              <w:marLeft w:val="0"/>
              <w:marRight w:val="0"/>
              <w:marTop w:val="0"/>
              <w:marBottom w:val="0"/>
              <w:divBdr>
                <w:top w:val="none" w:sz="0" w:space="0" w:color="auto"/>
                <w:left w:val="none" w:sz="0" w:space="0" w:color="auto"/>
                <w:bottom w:val="none" w:sz="0" w:space="0" w:color="auto"/>
                <w:right w:val="none" w:sz="0" w:space="0" w:color="auto"/>
              </w:divBdr>
            </w:div>
            <w:div w:id="459420276">
              <w:marLeft w:val="0"/>
              <w:marRight w:val="0"/>
              <w:marTop w:val="0"/>
              <w:marBottom w:val="0"/>
              <w:divBdr>
                <w:top w:val="none" w:sz="0" w:space="0" w:color="auto"/>
                <w:left w:val="none" w:sz="0" w:space="0" w:color="auto"/>
                <w:bottom w:val="none" w:sz="0" w:space="0" w:color="auto"/>
                <w:right w:val="none" w:sz="0" w:space="0" w:color="auto"/>
              </w:divBdr>
            </w:div>
            <w:div w:id="465196168">
              <w:marLeft w:val="0"/>
              <w:marRight w:val="0"/>
              <w:marTop w:val="0"/>
              <w:marBottom w:val="0"/>
              <w:divBdr>
                <w:top w:val="none" w:sz="0" w:space="0" w:color="auto"/>
                <w:left w:val="none" w:sz="0" w:space="0" w:color="auto"/>
                <w:bottom w:val="none" w:sz="0" w:space="0" w:color="auto"/>
                <w:right w:val="none" w:sz="0" w:space="0" w:color="auto"/>
              </w:divBdr>
            </w:div>
            <w:div w:id="493183150">
              <w:marLeft w:val="0"/>
              <w:marRight w:val="0"/>
              <w:marTop w:val="0"/>
              <w:marBottom w:val="0"/>
              <w:divBdr>
                <w:top w:val="none" w:sz="0" w:space="0" w:color="auto"/>
                <w:left w:val="none" w:sz="0" w:space="0" w:color="auto"/>
                <w:bottom w:val="none" w:sz="0" w:space="0" w:color="auto"/>
                <w:right w:val="none" w:sz="0" w:space="0" w:color="auto"/>
              </w:divBdr>
            </w:div>
            <w:div w:id="541476823">
              <w:marLeft w:val="0"/>
              <w:marRight w:val="0"/>
              <w:marTop w:val="0"/>
              <w:marBottom w:val="0"/>
              <w:divBdr>
                <w:top w:val="none" w:sz="0" w:space="0" w:color="auto"/>
                <w:left w:val="none" w:sz="0" w:space="0" w:color="auto"/>
                <w:bottom w:val="none" w:sz="0" w:space="0" w:color="auto"/>
                <w:right w:val="none" w:sz="0" w:space="0" w:color="auto"/>
              </w:divBdr>
            </w:div>
            <w:div w:id="557328489">
              <w:marLeft w:val="0"/>
              <w:marRight w:val="0"/>
              <w:marTop w:val="0"/>
              <w:marBottom w:val="0"/>
              <w:divBdr>
                <w:top w:val="none" w:sz="0" w:space="0" w:color="auto"/>
                <w:left w:val="none" w:sz="0" w:space="0" w:color="auto"/>
                <w:bottom w:val="none" w:sz="0" w:space="0" w:color="auto"/>
                <w:right w:val="none" w:sz="0" w:space="0" w:color="auto"/>
              </w:divBdr>
            </w:div>
            <w:div w:id="651837950">
              <w:marLeft w:val="0"/>
              <w:marRight w:val="0"/>
              <w:marTop w:val="0"/>
              <w:marBottom w:val="0"/>
              <w:divBdr>
                <w:top w:val="none" w:sz="0" w:space="0" w:color="auto"/>
                <w:left w:val="none" w:sz="0" w:space="0" w:color="auto"/>
                <w:bottom w:val="none" w:sz="0" w:space="0" w:color="auto"/>
                <w:right w:val="none" w:sz="0" w:space="0" w:color="auto"/>
              </w:divBdr>
            </w:div>
            <w:div w:id="682439759">
              <w:marLeft w:val="0"/>
              <w:marRight w:val="0"/>
              <w:marTop w:val="0"/>
              <w:marBottom w:val="0"/>
              <w:divBdr>
                <w:top w:val="none" w:sz="0" w:space="0" w:color="auto"/>
                <w:left w:val="none" w:sz="0" w:space="0" w:color="auto"/>
                <w:bottom w:val="none" w:sz="0" w:space="0" w:color="auto"/>
                <w:right w:val="none" w:sz="0" w:space="0" w:color="auto"/>
              </w:divBdr>
            </w:div>
            <w:div w:id="723984763">
              <w:marLeft w:val="0"/>
              <w:marRight w:val="0"/>
              <w:marTop w:val="0"/>
              <w:marBottom w:val="0"/>
              <w:divBdr>
                <w:top w:val="none" w:sz="0" w:space="0" w:color="auto"/>
                <w:left w:val="none" w:sz="0" w:space="0" w:color="auto"/>
                <w:bottom w:val="none" w:sz="0" w:space="0" w:color="auto"/>
                <w:right w:val="none" w:sz="0" w:space="0" w:color="auto"/>
              </w:divBdr>
            </w:div>
            <w:div w:id="739712125">
              <w:marLeft w:val="0"/>
              <w:marRight w:val="0"/>
              <w:marTop w:val="0"/>
              <w:marBottom w:val="0"/>
              <w:divBdr>
                <w:top w:val="none" w:sz="0" w:space="0" w:color="auto"/>
                <w:left w:val="none" w:sz="0" w:space="0" w:color="auto"/>
                <w:bottom w:val="none" w:sz="0" w:space="0" w:color="auto"/>
                <w:right w:val="none" w:sz="0" w:space="0" w:color="auto"/>
              </w:divBdr>
            </w:div>
            <w:div w:id="809060820">
              <w:marLeft w:val="0"/>
              <w:marRight w:val="0"/>
              <w:marTop w:val="0"/>
              <w:marBottom w:val="0"/>
              <w:divBdr>
                <w:top w:val="none" w:sz="0" w:space="0" w:color="auto"/>
                <w:left w:val="none" w:sz="0" w:space="0" w:color="auto"/>
                <w:bottom w:val="none" w:sz="0" w:space="0" w:color="auto"/>
                <w:right w:val="none" w:sz="0" w:space="0" w:color="auto"/>
              </w:divBdr>
            </w:div>
            <w:div w:id="819660644">
              <w:marLeft w:val="0"/>
              <w:marRight w:val="0"/>
              <w:marTop w:val="0"/>
              <w:marBottom w:val="0"/>
              <w:divBdr>
                <w:top w:val="none" w:sz="0" w:space="0" w:color="auto"/>
                <w:left w:val="none" w:sz="0" w:space="0" w:color="auto"/>
                <w:bottom w:val="none" w:sz="0" w:space="0" w:color="auto"/>
                <w:right w:val="none" w:sz="0" w:space="0" w:color="auto"/>
              </w:divBdr>
            </w:div>
            <w:div w:id="845243336">
              <w:marLeft w:val="0"/>
              <w:marRight w:val="0"/>
              <w:marTop w:val="0"/>
              <w:marBottom w:val="0"/>
              <w:divBdr>
                <w:top w:val="none" w:sz="0" w:space="0" w:color="auto"/>
                <w:left w:val="none" w:sz="0" w:space="0" w:color="auto"/>
                <w:bottom w:val="none" w:sz="0" w:space="0" w:color="auto"/>
                <w:right w:val="none" w:sz="0" w:space="0" w:color="auto"/>
              </w:divBdr>
            </w:div>
            <w:div w:id="865097551">
              <w:marLeft w:val="0"/>
              <w:marRight w:val="0"/>
              <w:marTop w:val="0"/>
              <w:marBottom w:val="0"/>
              <w:divBdr>
                <w:top w:val="none" w:sz="0" w:space="0" w:color="auto"/>
                <w:left w:val="none" w:sz="0" w:space="0" w:color="auto"/>
                <w:bottom w:val="none" w:sz="0" w:space="0" w:color="auto"/>
                <w:right w:val="none" w:sz="0" w:space="0" w:color="auto"/>
              </w:divBdr>
            </w:div>
            <w:div w:id="955523488">
              <w:marLeft w:val="0"/>
              <w:marRight w:val="0"/>
              <w:marTop w:val="0"/>
              <w:marBottom w:val="0"/>
              <w:divBdr>
                <w:top w:val="none" w:sz="0" w:space="0" w:color="auto"/>
                <w:left w:val="none" w:sz="0" w:space="0" w:color="auto"/>
                <w:bottom w:val="none" w:sz="0" w:space="0" w:color="auto"/>
                <w:right w:val="none" w:sz="0" w:space="0" w:color="auto"/>
              </w:divBdr>
            </w:div>
            <w:div w:id="957176942">
              <w:marLeft w:val="0"/>
              <w:marRight w:val="0"/>
              <w:marTop w:val="0"/>
              <w:marBottom w:val="0"/>
              <w:divBdr>
                <w:top w:val="none" w:sz="0" w:space="0" w:color="auto"/>
                <w:left w:val="none" w:sz="0" w:space="0" w:color="auto"/>
                <w:bottom w:val="none" w:sz="0" w:space="0" w:color="auto"/>
                <w:right w:val="none" w:sz="0" w:space="0" w:color="auto"/>
              </w:divBdr>
            </w:div>
            <w:div w:id="960649205">
              <w:marLeft w:val="0"/>
              <w:marRight w:val="0"/>
              <w:marTop w:val="0"/>
              <w:marBottom w:val="0"/>
              <w:divBdr>
                <w:top w:val="none" w:sz="0" w:space="0" w:color="auto"/>
                <w:left w:val="none" w:sz="0" w:space="0" w:color="auto"/>
                <w:bottom w:val="none" w:sz="0" w:space="0" w:color="auto"/>
                <w:right w:val="none" w:sz="0" w:space="0" w:color="auto"/>
              </w:divBdr>
            </w:div>
            <w:div w:id="967514725">
              <w:marLeft w:val="0"/>
              <w:marRight w:val="0"/>
              <w:marTop w:val="0"/>
              <w:marBottom w:val="0"/>
              <w:divBdr>
                <w:top w:val="none" w:sz="0" w:space="0" w:color="auto"/>
                <w:left w:val="none" w:sz="0" w:space="0" w:color="auto"/>
                <w:bottom w:val="none" w:sz="0" w:space="0" w:color="auto"/>
                <w:right w:val="none" w:sz="0" w:space="0" w:color="auto"/>
              </w:divBdr>
            </w:div>
            <w:div w:id="976685382">
              <w:marLeft w:val="0"/>
              <w:marRight w:val="0"/>
              <w:marTop w:val="0"/>
              <w:marBottom w:val="0"/>
              <w:divBdr>
                <w:top w:val="none" w:sz="0" w:space="0" w:color="auto"/>
                <w:left w:val="none" w:sz="0" w:space="0" w:color="auto"/>
                <w:bottom w:val="none" w:sz="0" w:space="0" w:color="auto"/>
                <w:right w:val="none" w:sz="0" w:space="0" w:color="auto"/>
              </w:divBdr>
            </w:div>
            <w:div w:id="977078303">
              <w:marLeft w:val="0"/>
              <w:marRight w:val="0"/>
              <w:marTop w:val="0"/>
              <w:marBottom w:val="0"/>
              <w:divBdr>
                <w:top w:val="none" w:sz="0" w:space="0" w:color="auto"/>
                <w:left w:val="none" w:sz="0" w:space="0" w:color="auto"/>
                <w:bottom w:val="none" w:sz="0" w:space="0" w:color="auto"/>
                <w:right w:val="none" w:sz="0" w:space="0" w:color="auto"/>
              </w:divBdr>
            </w:div>
            <w:div w:id="981034341">
              <w:marLeft w:val="0"/>
              <w:marRight w:val="0"/>
              <w:marTop w:val="0"/>
              <w:marBottom w:val="0"/>
              <w:divBdr>
                <w:top w:val="none" w:sz="0" w:space="0" w:color="auto"/>
                <w:left w:val="none" w:sz="0" w:space="0" w:color="auto"/>
                <w:bottom w:val="none" w:sz="0" w:space="0" w:color="auto"/>
                <w:right w:val="none" w:sz="0" w:space="0" w:color="auto"/>
              </w:divBdr>
            </w:div>
            <w:div w:id="1016274421">
              <w:marLeft w:val="0"/>
              <w:marRight w:val="0"/>
              <w:marTop w:val="0"/>
              <w:marBottom w:val="0"/>
              <w:divBdr>
                <w:top w:val="none" w:sz="0" w:space="0" w:color="auto"/>
                <w:left w:val="none" w:sz="0" w:space="0" w:color="auto"/>
                <w:bottom w:val="none" w:sz="0" w:space="0" w:color="auto"/>
                <w:right w:val="none" w:sz="0" w:space="0" w:color="auto"/>
              </w:divBdr>
            </w:div>
            <w:div w:id="1027408241">
              <w:marLeft w:val="0"/>
              <w:marRight w:val="0"/>
              <w:marTop w:val="0"/>
              <w:marBottom w:val="0"/>
              <w:divBdr>
                <w:top w:val="none" w:sz="0" w:space="0" w:color="auto"/>
                <w:left w:val="none" w:sz="0" w:space="0" w:color="auto"/>
                <w:bottom w:val="none" w:sz="0" w:space="0" w:color="auto"/>
                <w:right w:val="none" w:sz="0" w:space="0" w:color="auto"/>
              </w:divBdr>
            </w:div>
            <w:div w:id="1105806680">
              <w:marLeft w:val="0"/>
              <w:marRight w:val="0"/>
              <w:marTop w:val="0"/>
              <w:marBottom w:val="0"/>
              <w:divBdr>
                <w:top w:val="none" w:sz="0" w:space="0" w:color="auto"/>
                <w:left w:val="none" w:sz="0" w:space="0" w:color="auto"/>
                <w:bottom w:val="none" w:sz="0" w:space="0" w:color="auto"/>
                <w:right w:val="none" w:sz="0" w:space="0" w:color="auto"/>
              </w:divBdr>
            </w:div>
            <w:div w:id="1133403684">
              <w:marLeft w:val="0"/>
              <w:marRight w:val="0"/>
              <w:marTop w:val="0"/>
              <w:marBottom w:val="0"/>
              <w:divBdr>
                <w:top w:val="none" w:sz="0" w:space="0" w:color="auto"/>
                <w:left w:val="none" w:sz="0" w:space="0" w:color="auto"/>
                <w:bottom w:val="none" w:sz="0" w:space="0" w:color="auto"/>
                <w:right w:val="none" w:sz="0" w:space="0" w:color="auto"/>
              </w:divBdr>
            </w:div>
            <w:div w:id="1133600125">
              <w:marLeft w:val="0"/>
              <w:marRight w:val="0"/>
              <w:marTop w:val="0"/>
              <w:marBottom w:val="0"/>
              <w:divBdr>
                <w:top w:val="none" w:sz="0" w:space="0" w:color="auto"/>
                <w:left w:val="none" w:sz="0" w:space="0" w:color="auto"/>
                <w:bottom w:val="none" w:sz="0" w:space="0" w:color="auto"/>
                <w:right w:val="none" w:sz="0" w:space="0" w:color="auto"/>
              </w:divBdr>
            </w:div>
            <w:div w:id="1173106516">
              <w:marLeft w:val="0"/>
              <w:marRight w:val="0"/>
              <w:marTop w:val="0"/>
              <w:marBottom w:val="0"/>
              <w:divBdr>
                <w:top w:val="none" w:sz="0" w:space="0" w:color="auto"/>
                <w:left w:val="none" w:sz="0" w:space="0" w:color="auto"/>
                <w:bottom w:val="none" w:sz="0" w:space="0" w:color="auto"/>
                <w:right w:val="none" w:sz="0" w:space="0" w:color="auto"/>
              </w:divBdr>
            </w:div>
            <w:div w:id="1177188099">
              <w:marLeft w:val="0"/>
              <w:marRight w:val="0"/>
              <w:marTop w:val="0"/>
              <w:marBottom w:val="0"/>
              <w:divBdr>
                <w:top w:val="none" w:sz="0" w:space="0" w:color="auto"/>
                <w:left w:val="none" w:sz="0" w:space="0" w:color="auto"/>
                <w:bottom w:val="none" w:sz="0" w:space="0" w:color="auto"/>
                <w:right w:val="none" w:sz="0" w:space="0" w:color="auto"/>
              </w:divBdr>
            </w:div>
            <w:div w:id="1217397826">
              <w:marLeft w:val="0"/>
              <w:marRight w:val="0"/>
              <w:marTop w:val="0"/>
              <w:marBottom w:val="0"/>
              <w:divBdr>
                <w:top w:val="none" w:sz="0" w:space="0" w:color="auto"/>
                <w:left w:val="none" w:sz="0" w:space="0" w:color="auto"/>
                <w:bottom w:val="none" w:sz="0" w:space="0" w:color="auto"/>
                <w:right w:val="none" w:sz="0" w:space="0" w:color="auto"/>
              </w:divBdr>
            </w:div>
            <w:div w:id="1235775795">
              <w:marLeft w:val="0"/>
              <w:marRight w:val="0"/>
              <w:marTop w:val="0"/>
              <w:marBottom w:val="0"/>
              <w:divBdr>
                <w:top w:val="none" w:sz="0" w:space="0" w:color="auto"/>
                <w:left w:val="none" w:sz="0" w:space="0" w:color="auto"/>
                <w:bottom w:val="none" w:sz="0" w:space="0" w:color="auto"/>
                <w:right w:val="none" w:sz="0" w:space="0" w:color="auto"/>
              </w:divBdr>
            </w:div>
            <w:div w:id="1253393054">
              <w:marLeft w:val="0"/>
              <w:marRight w:val="0"/>
              <w:marTop w:val="0"/>
              <w:marBottom w:val="0"/>
              <w:divBdr>
                <w:top w:val="none" w:sz="0" w:space="0" w:color="auto"/>
                <w:left w:val="none" w:sz="0" w:space="0" w:color="auto"/>
                <w:bottom w:val="none" w:sz="0" w:space="0" w:color="auto"/>
                <w:right w:val="none" w:sz="0" w:space="0" w:color="auto"/>
              </w:divBdr>
            </w:div>
            <w:div w:id="1256784133">
              <w:marLeft w:val="0"/>
              <w:marRight w:val="0"/>
              <w:marTop w:val="0"/>
              <w:marBottom w:val="0"/>
              <w:divBdr>
                <w:top w:val="none" w:sz="0" w:space="0" w:color="auto"/>
                <w:left w:val="none" w:sz="0" w:space="0" w:color="auto"/>
                <w:bottom w:val="none" w:sz="0" w:space="0" w:color="auto"/>
                <w:right w:val="none" w:sz="0" w:space="0" w:color="auto"/>
              </w:divBdr>
            </w:div>
            <w:div w:id="1288898780">
              <w:marLeft w:val="0"/>
              <w:marRight w:val="0"/>
              <w:marTop w:val="0"/>
              <w:marBottom w:val="0"/>
              <w:divBdr>
                <w:top w:val="none" w:sz="0" w:space="0" w:color="auto"/>
                <w:left w:val="none" w:sz="0" w:space="0" w:color="auto"/>
                <w:bottom w:val="none" w:sz="0" w:space="0" w:color="auto"/>
                <w:right w:val="none" w:sz="0" w:space="0" w:color="auto"/>
              </w:divBdr>
            </w:div>
            <w:div w:id="1302421552">
              <w:marLeft w:val="0"/>
              <w:marRight w:val="0"/>
              <w:marTop w:val="0"/>
              <w:marBottom w:val="0"/>
              <w:divBdr>
                <w:top w:val="none" w:sz="0" w:space="0" w:color="auto"/>
                <w:left w:val="none" w:sz="0" w:space="0" w:color="auto"/>
                <w:bottom w:val="none" w:sz="0" w:space="0" w:color="auto"/>
                <w:right w:val="none" w:sz="0" w:space="0" w:color="auto"/>
              </w:divBdr>
            </w:div>
            <w:div w:id="1317882808">
              <w:marLeft w:val="0"/>
              <w:marRight w:val="0"/>
              <w:marTop w:val="0"/>
              <w:marBottom w:val="0"/>
              <w:divBdr>
                <w:top w:val="none" w:sz="0" w:space="0" w:color="auto"/>
                <w:left w:val="none" w:sz="0" w:space="0" w:color="auto"/>
                <w:bottom w:val="none" w:sz="0" w:space="0" w:color="auto"/>
                <w:right w:val="none" w:sz="0" w:space="0" w:color="auto"/>
              </w:divBdr>
            </w:div>
            <w:div w:id="1330446538">
              <w:marLeft w:val="0"/>
              <w:marRight w:val="0"/>
              <w:marTop w:val="0"/>
              <w:marBottom w:val="0"/>
              <w:divBdr>
                <w:top w:val="none" w:sz="0" w:space="0" w:color="auto"/>
                <w:left w:val="none" w:sz="0" w:space="0" w:color="auto"/>
                <w:bottom w:val="none" w:sz="0" w:space="0" w:color="auto"/>
                <w:right w:val="none" w:sz="0" w:space="0" w:color="auto"/>
              </w:divBdr>
            </w:div>
            <w:div w:id="1368605809">
              <w:marLeft w:val="0"/>
              <w:marRight w:val="0"/>
              <w:marTop w:val="0"/>
              <w:marBottom w:val="0"/>
              <w:divBdr>
                <w:top w:val="none" w:sz="0" w:space="0" w:color="auto"/>
                <w:left w:val="none" w:sz="0" w:space="0" w:color="auto"/>
                <w:bottom w:val="none" w:sz="0" w:space="0" w:color="auto"/>
                <w:right w:val="none" w:sz="0" w:space="0" w:color="auto"/>
              </w:divBdr>
            </w:div>
            <w:div w:id="1374769095">
              <w:marLeft w:val="0"/>
              <w:marRight w:val="0"/>
              <w:marTop w:val="0"/>
              <w:marBottom w:val="0"/>
              <w:divBdr>
                <w:top w:val="none" w:sz="0" w:space="0" w:color="auto"/>
                <w:left w:val="none" w:sz="0" w:space="0" w:color="auto"/>
                <w:bottom w:val="none" w:sz="0" w:space="0" w:color="auto"/>
                <w:right w:val="none" w:sz="0" w:space="0" w:color="auto"/>
              </w:divBdr>
            </w:div>
            <w:div w:id="1391464028">
              <w:marLeft w:val="0"/>
              <w:marRight w:val="0"/>
              <w:marTop w:val="0"/>
              <w:marBottom w:val="0"/>
              <w:divBdr>
                <w:top w:val="none" w:sz="0" w:space="0" w:color="auto"/>
                <w:left w:val="none" w:sz="0" w:space="0" w:color="auto"/>
                <w:bottom w:val="none" w:sz="0" w:space="0" w:color="auto"/>
                <w:right w:val="none" w:sz="0" w:space="0" w:color="auto"/>
              </w:divBdr>
            </w:div>
            <w:div w:id="1457406355">
              <w:marLeft w:val="0"/>
              <w:marRight w:val="0"/>
              <w:marTop w:val="0"/>
              <w:marBottom w:val="0"/>
              <w:divBdr>
                <w:top w:val="none" w:sz="0" w:space="0" w:color="auto"/>
                <w:left w:val="none" w:sz="0" w:space="0" w:color="auto"/>
                <w:bottom w:val="none" w:sz="0" w:space="0" w:color="auto"/>
                <w:right w:val="none" w:sz="0" w:space="0" w:color="auto"/>
              </w:divBdr>
            </w:div>
            <w:div w:id="1475953244">
              <w:marLeft w:val="0"/>
              <w:marRight w:val="0"/>
              <w:marTop w:val="0"/>
              <w:marBottom w:val="0"/>
              <w:divBdr>
                <w:top w:val="none" w:sz="0" w:space="0" w:color="auto"/>
                <w:left w:val="none" w:sz="0" w:space="0" w:color="auto"/>
                <w:bottom w:val="none" w:sz="0" w:space="0" w:color="auto"/>
                <w:right w:val="none" w:sz="0" w:space="0" w:color="auto"/>
              </w:divBdr>
            </w:div>
            <w:div w:id="1501122397">
              <w:marLeft w:val="0"/>
              <w:marRight w:val="0"/>
              <w:marTop w:val="0"/>
              <w:marBottom w:val="0"/>
              <w:divBdr>
                <w:top w:val="none" w:sz="0" w:space="0" w:color="auto"/>
                <w:left w:val="none" w:sz="0" w:space="0" w:color="auto"/>
                <w:bottom w:val="none" w:sz="0" w:space="0" w:color="auto"/>
                <w:right w:val="none" w:sz="0" w:space="0" w:color="auto"/>
              </w:divBdr>
            </w:div>
            <w:div w:id="1513109145">
              <w:marLeft w:val="0"/>
              <w:marRight w:val="0"/>
              <w:marTop w:val="0"/>
              <w:marBottom w:val="0"/>
              <w:divBdr>
                <w:top w:val="none" w:sz="0" w:space="0" w:color="auto"/>
                <w:left w:val="none" w:sz="0" w:space="0" w:color="auto"/>
                <w:bottom w:val="none" w:sz="0" w:space="0" w:color="auto"/>
                <w:right w:val="none" w:sz="0" w:space="0" w:color="auto"/>
              </w:divBdr>
            </w:div>
            <w:div w:id="1548294638">
              <w:marLeft w:val="0"/>
              <w:marRight w:val="0"/>
              <w:marTop w:val="0"/>
              <w:marBottom w:val="0"/>
              <w:divBdr>
                <w:top w:val="none" w:sz="0" w:space="0" w:color="auto"/>
                <w:left w:val="none" w:sz="0" w:space="0" w:color="auto"/>
                <w:bottom w:val="none" w:sz="0" w:space="0" w:color="auto"/>
                <w:right w:val="none" w:sz="0" w:space="0" w:color="auto"/>
              </w:divBdr>
            </w:div>
            <w:div w:id="1554078395">
              <w:marLeft w:val="0"/>
              <w:marRight w:val="0"/>
              <w:marTop w:val="0"/>
              <w:marBottom w:val="0"/>
              <w:divBdr>
                <w:top w:val="none" w:sz="0" w:space="0" w:color="auto"/>
                <w:left w:val="none" w:sz="0" w:space="0" w:color="auto"/>
                <w:bottom w:val="none" w:sz="0" w:space="0" w:color="auto"/>
                <w:right w:val="none" w:sz="0" w:space="0" w:color="auto"/>
              </w:divBdr>
            </w:div>
            <w:div w:id="1712223176">
              <w:marLeft w:val="0"/>
              <w:marRight w:val="0"/>
              <w:marTop w:val="0"/>
              <w:marBottom w:val="0"/>
              <w:divBdr>
                <w:top w:val="none" w:sz="0" w:space="0" w:color="auto"/>
                <w:left w:val="none" w:sz="0" w:space="0" w:color="auto"/>
                <w:bottom w:val="none" w:sz="0" w:space="0" w:color="auto"/>
                <w:right w:val="none" w:sz="0" w:space="0" w:color="auto"/>
              </w:divBdr>
            </w:div>
            <w:div w:id="1726639940">
              <w:marLeft w:val="0"/>
              <w:marRight w:val="0"/>
              <w:marTop w:val="0"/>
              <w:marBottom w:val="0"/>
              <w:divBdr>
                <w:top w:val="none" w:sz="0" w:space="0" w:color="auto"/>
                <w:left w:val="none" w:sz="0" w:space="0" w:color="auto"/>
                <w:bottom w:val="none" w:sz="0" w:space="0" w:color="auto"/>
                <w:right w:val="none" w:sz="0" w:space="0" w:color="auto"/>
              </w:divBdr>
            </w:div>
            <w:div w:id="1749384345">
              <w:marLeft w:val="0"/>
              <w:marRight w:val="0"/>
              <w:marTop w:val="0"/>
              <w:marBottom w:val="0"/>
              <w:divBdr>
                <w:top w:val="none" w:sz="0" w:space="0" w:color="auto"/>
                <w:left w:val="none" w:sz="0" w:space="0" w:color="auto"/>
                <w:bottom w:val="none" w:sz="0" w:space="0" w:color="auto"/>
                <w:right w:val="none" w:sz="0" w:space="0" w:color="auto"/>
              </w:divBdr>
            </w:div>
            <w:div w:id="1768429294">
              <w:marLeft w:val="0"/>
              <w:marRight w:val="0"/>
              <w:marTop w:val="0"/>
              <w:marBottom w:val="0"/>
              <w:divBdr>
                <w:top w:val="none" w:sz="0" w:space="0" w:color="auto"/>
                <w:left w:val="none" w:sz="0" w:space="0" w:color="auto"/>
                <w:bottom w:val="none" w:sz="0" w:space="0" w:color="auto"/>
                <w:right w:val="none" w:sz="0" w:space="0" w:color="auto"/>
              </w:divBdr>
            </w:div>
            <w:div w:id="1789155780">
              <w:marLeft w:val="0"/>
              <w:marRight w:val="0"/>
              <w:marTop w:val="0"/>
              <w:marBottom w:val="0"/>
              <w:divBdr>
                <w:top w:val="none" w:sz="0" w:space="0" w:color="auto"/>
                <w:left w:val="none" w:sz="0" w:space="0" w:color="auto"/>
                <w:bottom w:val="none" w:sz="0" w:space="0" w:color="auto"/>
                <w:right w:val="none" w:sz="0" w:space="0" w:color="auto"/>
              </w:divBdr>
            </w:div>
            <w:div w:id="1819421866">
              <w:marLeft w:val="0"/>
              <w:marRight w:val="0"/>
              <w:marTop w:val="0"/>
              <w:marBottom w:val="0"/>
              <w:divBdr>
                <w:top w:val="none" w:sz="0" w:space="0" w:color="auto"/>
                <w:left w:val="none" w:sz="0" w:space="0" w:color="auto"/>
                <w:bottom w:val="none" w:sz="0" w:space="0" w:color="auto"/>
                <w:right w:val="none" w:sz="0" w:space="0" w:color="auto"/>
              </w:divBdr>
            </w:div>
            <w:div w:id="1832717301">
              <w:marLeft w:val="0"/>
              <w:marRight w:val="0"/>
              <w:marTop w:val="0"/>
              <w:marBottom w:val="0"/>
              <w:divBdr>
                <w:top w:val="none" w:sz="0" w:space="0" w:color="auto"/>
                <w:left w:val="none" w:sz="0" w:space="0" w:color="auto"/>
                <w:bottom w:val="none" w:sz="0" w:space="0" w:color="auto"/>
                <w:right w:val="none" w:sz="0" w:space="0" w:color="auto"/>
              </w:divBdr>
            </w:div>
            <w:div w:id="1897083831">
              <w:marLeft w:val="0"/>
              <w:marRight w:val="0"/>
              <w:marTop w:val="0"/>
              <w:marBottom w:val="0"/>
              <w:divBdr>
                <w:top w:val="none" w:sz="0" w:space="0" w:color="auto"/>
                <w:left w:val="none" w:sz="0" w:space="0" w:color="auto"/>
                <w:bottom w:val="none" w:sz="0" w:space="0" w:color="auto"/>
                <w:right w:val="none" w:sz="0" w:space="0" w:color="auto"/>
              </w:divBdr>
            </w:div>
            <w:div w:id="1897736465">
              <w:marLeft w:val="0"/>
              <w:marRight w:val="0"/>
              <w:marTop w:val="0"/>
              <w:marBottom w:val="0"/>
              <w:divBdr>
                <w:top w:val="none" w:sz="0" w:space="0" w:color="auto"/>
                <w:left w:val="none" w:sz="0" w:space="0" w:color="auto"/>
                <w:bottom w:val="none" w:sz="0" w:space="0" w:color="auto"/>
                <w:right w:val="none" w:sz="0" w:space="0" w:color="auto"/>
              </w:divBdr>
            </w:div>
            <w:div w:id="1988625850">
              <w:marLeft w:val="0"/>
              <w:marRight w:val="0"/>
              <w:marTop w:val="0"/>
              <w:marBottom w:val="0"/>
              <w:divBdr>
                <w:top w:val="none" w:sz="0" w:space="0" w:color="auto"/>
                <w:left w:val="none" w:sz="0" w:space="0" w:color="auto"/>
                <w:bottom w:val="none" w:sz="0" w:space="0" w:color="auto"/>
                <w:right w:val="none" w:sz="0" w:space="0" w:color="auto"/>
              </w:divBdr>
            </w:div>
            <w:div w:id="20742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1303">
      <w:bodyDiv w:val="1"/>
      <w:marLeft w:val="0"/>
      <w:marRight w:val="0"/>
      <w:marTop w:val="0"/>
      <w:marBottom w:val="0"/>
      <w:divBdr>
        <w:top w:val="none" w:sz="0" w:space="0" w:color="auto"/>
        <w:left w:val="none" w:sz="0" w:space="0" w:color="auto"/>
        <w:bottom w:val="none" w:sz="0" w:space="0" w:color="auto"/>
        <w:right w:val="none" w:sz="0" w:space="0" w:color="auto"/>
      </w:divBdr>
      <w:divsChild>
        <w:div w:id="41029337">
          <w:marLeft w:val="0"/>
          <w:marRight w:val="0"/>
          <w:marTop w:val="0"/>
          <w:marBottom w:val="0"/>
          <w:divBdr>
            <w:top w:val="none" w:sz="0" w:space="0" w:color="auto"/>
            <w:left w:val="none" w:sz="0" w:space="0" w:color="auto"/>
            <w:bottom w:val="none" w:sz="0" w:space="0" w:color="auto"/>
            <w:right w:val="none" w:sz="0" w:space="0" w:color="auto"/>
          </w:divBdr>
          <w:divsChild>
            <w:div w:id="135949783">
              <w:marLeft w:val="0"/>
              <w:marRight w:val="0"/>
              <w:marTop w:val="0"/>
              <w:marBottom w:val="0"/>
              <w:divBdr>
                <w:top w:val="none" w:sz="0" w:space="0" w:color="auto"/>
                <w:left w:val="none" w:sz="0" w:space="0" w:color="auto"/>
                <w:bottom w:val="none" w:sz="0" w:space="0" w:color="auto"/>
                <w:right w:val="none" w:sz="0" w:space="0" w:color="auto"/>
              </w:divBdr>
              <w:divsChild>
                <w:div w:id="835151069">
                  <w:marLeft w:val="0"/>
                  <w:marRight w:val="0"/>
                  <w:marTop w:val="0"/>
                  <w:marBottom w:val="0"/>
                  <w:divBdr>
                    <w:top w:val="none" w:sz="0" w:space="0" w:color="auto"/>
                    <w:left w:val="none" w:sz="0" w:space="0" w:color="auto"/>
                    <w:bottom w:val="none" w:sz="0" w:space="0" w:color="auto"/>
                    <w:right w:val="none" w:sz="0" w:space="0" w:color="auto"/>
                  </w:divBdr>
                  <w:divsChild>
                    <w:div w:id="1229223789">
                      <w:marLeft w:val="0"/>
                      <w:marRight w:val="0"/>
                      <w:marTop w:val="0"/>
                      <w:marBottom w:val="0"/>
                      <w:divBdr>
                        <w:top w:val="none" w:sz="0" w:space="0" w:color="auto"/>
                        <w:left w:val="none" w:sz="0" w:space="0" w:color="auto"/>
                        <w:bottom w:val="none" w:sz="0" w:space="0" w:color="auto"/>
                        <w:right w:val="none" w:sz="0" w:space="0" w:color="auto"/>
                      </w:divBdr>
                      <w:divsChild>
                        <w:div w:id="14212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20660">
          <w:marLeft w:val="0"/>
          <w:marRight w:val="0"/>
          <w:marTop w:val="0"/>
          <w:marBottom w:val="0"/>
          <w:divBdr>
            <w:top w:val="none" w:sz="0" w:space="0" w:color="auto"/>
            <w:left w:val="none" w:sz="0" w:space="0" w:color="auto"/>
            <w:bottom w:val="none" w:sz="0" w:space="0" w:color="auto"/>
            <w:right w:val="none" w:sz="0" w:space="0" w:color="auto"/>
          </w:divBdr>
          <w:divsChild>
            <w:div w:id="1032727745">
              <w:marLeft w:val="0"/>
              <w:marRight w:val="0"/>
              <w:marTop w:val="0"/>
              <w:marBottom w:val="0"/>
              <w:divBdr>
                <w:top w:val="none" w:sz="0" w:space="0" w:color="auto"/>
                <w:left w:val="none" w:sz="0" w:space="0" w:color="auto"/>
                <w:bottom w:val="none" w:sz="0" w:space="0" w:color="auto"/>
                <w:right w:val="none" w:sz="0" w:space="0" w:color="auto"/>
              </w:divBdr>
            </w:div>
          </w:divsChild>
        </w:div>
        <w:div w:id="156768871">
          <w:marLeft w:val="0"/>
          <w:marRight w:val="0"/>
          <w:marTop w:val="0"/>
          <w:marBottom w:val="0"/>
          <w:divBdr>
            <w:top w:val="none" w:sz="0" w:space="0" w:color="auto"/>
            <w:left w:val="none" w:sz="0" w:space="0" w:color="auto"/>
            <w:bottom w:val="none" w:sz="0" w:space="0" w:color="auto"/>
            <w:right w:val="none" w:sz="0" w:space="0" w:color="auto"/>
          </w:divBdr>
          <w:divsChild>
            <w:div w:id="1238399205">
              <w:marLeft w:val="0"/>
              <w:marRight w:val="0"/>
              <w:marTop w:val="0"/>
              <w:marBottom w:val="0"/>
              <w:divBdr>
                <w:top w:val="none" w:sz="0" w:space="0" w:color="auto"/>
                <w:left w:val="none" w:sz="0" w:space="0" w:color="auto"/>
                <w:bottom w:val="none" w:sz="0" w:space="0" w:color="auto"/>
                <w:right w:val="none" w:sz="0" w:space="0" w:color="auto"/>
              </w:divBdr>
            </w:div>
          </w:divsChild>
        </w:div>
        <w:div w:id="165481305">
          <w:marLeft w:val="0"/>
          <w:marRight w:val="0"/>
          <w:marTop w:val="0"/>
          <w:marBottom w:val="0"/>
          <w:divBdr>
            <w:top w:val="none" w:sz="0" w:space="0" w:color="auto"/>
            <w:left w:val="none" w:sz="0" w:space="0" w:color="auto"/>
            <w:bottom w:val="none" w:sz="0" w:space="0" w:color="auto"/>
            <w:right w:val="none" w:sz="0" w:space="0" w:color="auto"/>
          </w:divBdr>
          <w:divsChild>
            <w:div w:id="754397268">
              <w:marLeft w:val="0"/>
              <w:marRight w:val="0"/>
              <w:marTop w:val="0"/>
              <w:marBottom w:val="0"/>
              <w:divBdr>
                <w:top w:val="none" w:sz="0" w:space="0" w:color="auto"/>
                <w:left w:val="none" w:sz="0" w:space="0" w:color="auto"/>
                <w:bottom w:val="none" w:sz="0" w:space="0" w:color="auto"/>
                <w:right w:val="none" w:sz="0" w:space="0" w:color="auto"/>
              </w:divBdr>
            </w:div>
          </w:divsChild>
        </w:div>
        <w:div w:id="187180313">
          <w:marLeft w:val="0"/>
          <w:marRight w:val="0"/>
          <w:marTop w:val="0"/>
          <w:marBottom w:val="0"/>
          <w:divBdr>
            <w:top w:val="none" w:sz="0" w:space="0" w:color="auto"/>
            <w:left w:val="none" w:sz="0" w:space="0" w:color="auto"/>
            <w:bottom w:val="none" w:sz="0" w:space="0" w:color="auto"/>
            <w:right w:val="none" w:sz="0" w:space="0" w:color="auto"/>
          </w:divBdr>
          <w:divsChild>
            <w:div w:id="1192651153">
              <w:marLeft w:val="0"/>
              <w:marRight w:val="0"/>
              <w:marTop w:val="0"/>
              <w:marBottom w:val="0"/>
              <w:divBdr>
                <w:top w:val="none" w:sz="0" w:space="0" w:color="auto"/>
                <w:left w:val="none" w:sz="0" w:space="0" w:color="auto"/>
                <w:bottom w:val="none" w:sz="0" w:space="0" w:color="auto"/>
                <w:right w:val="none" w:sz="0" w:space="0" w:color="auto"/>
              </w:divBdr>
            </w:div>
          </w:divsChild>
        </w:div>
        <w:div w:id="700058926">
          <w:marLeft w:val="0"/>
          <w:marRight w:val="0"/>
          <w:marTop w:val="0"/>
          <w:marBottom w:val="0"/>
          <w:divBdr>
            <w:top w:val="none" w:sz="0" w:space="0" w:color="auto"/>
            <w:left w:val="none" w:sz="0" w:space="0" w:color="auto"/>
            <w:bottom w:val="none" w:sz="0" w:space="0" w:color="auto"/>
            <w:right w:val="none" w:sz="0" w:space="0" w:color="auto"/>
          </w:divBdr>
          <w:divsChild>
            <w:div w:id="707528272">
              <w:marLeft w:val="0"/>
              <w:marRight w:val="0"/>
              <w:marTop w:val="0"/>
              <w:marBottom w:val="0"/>
              <w:divBdr>
                <w:top w:val="none" w:sz="0" w:space="0" w:color="auto"/>
                <w:left w:val="none" w:sz="0" w:space="0" w:color="auto"/>
                <w:bottom w:val="none" w:sz="0" w:space="0" w:color="auto"/>
                <w:right w:val="none" w:sz="0" w:space="0" w:color="auto"/>
              </w:divBdr>
            </w:div>
          </w:divsChild>
        </w:div>
        <w:div w:id="833687090">
          <w:marLeft w:val="0"/>
          <w:marRight w:val="0"/>
          <w:marTop w:val="0"/>
          <w:marBottom w:val="0"/>
          <w:divBdr>
            <w:top w:val="none" w:sz="0" w:space="0" w:color="auto"/>
            <w:left w:val="none" w:sz="0" w:space="0" w:color="auto"/>
            <w:bottom w:val="none" w:sz="0" w:space="0" w:color="auto"/>
            <w:right w:val="none" w:sz="0" w:space="0" w:color="auto"/>
          </w:divBdr>
          <w:divsChild>
            <w:div w:id="532965114">
              <w:marLeft w:val="0"/>
              <w:marRight w:val="0"/>
              <w:marTop w:val="0"/>
              <w:marBottom w:val="0"/>
              <w:divBdr>
                <w:top w:val="none" w:sz="0" w:space="0" w:color="auto"/>
                <w:left w:val="none" w:sz="0" w:space="0" w:color="auto"/>
                <w:bottom w:val="none" w:sz="0" w:space="0" w:color="auto"/>
                <w:right w:val="none" w:sz="0" w:space="0" w:color="auto"/>
              </w:divBdr>
            </w:div>
          </w:divsChild>
        </w:div>
        <w:div w:id="1053188686">
          <w:marLeft w:val="0"/>
          <w:marRight w:val="0"/>
          <w:marTop w:val="0"/>
          <w:marBottom w:val="0"/>
          <w:divBdr>
            <w:top w:val="none" w:sz="0" w:space="0" w:color="auto"/>
            <w:left w:val="none" w:sz="0" w:space="0" w:color="auto"/>
            <w:bottom w:val="none" w:sz="0" w:space="0" w:color="auto"/>
            <w:right w:val="none" w:sz="0" w:space="0" w:color="auto"/>
          </w:divBdr>
          <w:divsChild>
            <w:div w:id="1101024173">
              <w:marLeft w:val="0"/>
              <w:marRight w:val="0"/>
              <w:marTop w:val="0"/>
              <w:marBottom w:val="0"/>
              <w:divBdr>
                <w:top w:val="none" w:sz="0" w:space="0" w:color="auto"/>
                <w:left w:val="none" w:sz="0" w:space="0" w:color="auto"/>
                <w:bottom w:val="none" w:sz="0" w:space="0" w:color="auto"/>
                <w:right w:val="none" w:sz="0" w:space="0" w:color="auto"/>
              </w:divBdr>
            </w:div>
          </w:divsChild>
        </w:div>
        <w:div w:id="1216745823">
          <w:marLeft w:val="0"/>
          <w:marRight w:val="0"/>
          <w:marTop w:val="0"/>
          <w:marBottom w:val="0"/>
          <w:divBdr>
            <w:top w:val="none" w:sz="0" w:space="0" w:color="auto"/>
            <w:left w:val="none" w:sz="0" w:space="0" w:color="auto"/>
            <w:bottom w:val="none" w:sz="0" w:space="0" w:color="auto"/>
            <w:right w:val="none" w:sz="0" w:space="0" w:color="auto"/>
          </w:divBdr>
          <w:divsChild>
            <w:div w:id="905721328">
              <w:marLeft w:val="0"/>
              <w:marRight w:val="0"/>
              <w:marTop w:val="0"/>
              <w:marBottom w:val="0"/>
              <w:divBdr>
                <w:top w:val="none" w:sz="0" w:space="0" w:color="auto"/>
                <w:left w:val="none" w:sz="0" w:space="0" w:color="auto"/>
                <w:bottom w:val="none" w:sz="0" w:space="0" w:color="auto"/>
                <w:right w:val="none" w:sz="0" w:space="0" w:color="auto"/>
              </w:divBdr>
            </w:div>
          </w:divsChild>
        </w:div>
        <w:div w:id="1429958863">
          <w:marLeft w:val="0"/>
          <w:marRight w:val="0"/>
          <w:marTop w:val="0"/>
          <w:marBottom w:val="0"/>
          <w:divBdr>
            <w:top w:val="none" w:sz="0" w:space="0" w:color="auto"/>
            <w:left w:val="none" w:sz="0" w:space="0" w:color="auto"/>
            <w:bottom w:val="none" w:sz="0" w:space="0" w:color="auto"/>
            <w:right w:val="none" w:sz="0" w:space="0" w:color="auto"/>
          </w:divBdr>
          <w:divsChild>
            <w:div w:id="468790454">
              <w:marLeft w:val="0"/>
              <w:marRight w:val="0"/>
              <w:marTop w:val="0"/>
              <w:marBottom w:val="0"/>
              <w:divBdr>
                <w:top w:val="none" w:sz="0" w:space="0" w:color="auto"/>
                <w:left w:val="none" w:sz="0" w:space="0" w:color="auto"/>
                <w:bottom w:val="none" w:sz="0" w:space="0" w:color="auto"/>
                <w:right w:val="none" w:sz="0" w:space="0" w:color="auto"/>
              </w:divBdr>
            </w:div>
          </w:divsChild>
        </w:div>
        <w:div w:id="1569458624">
          <w:marLeft w:val="0"/>
          <w:marRight w:val="0"/>
          <w:marTop w:val="0"/>
          <w:marBottom w:val="0"/>
          <w:divBdr>
            <w:top w:val="none" w:sz="0" w:space="0" w:color="auto"/>
            <w:left w:val="none" w:sz="0" w:space="0" w:color="auto"/>
            <w:bottom w:val="none" w:sz="0" w:space="0" w:color="auto"/>
            <w:right w:val="none" w:sz="0" w:space="0" w:color="auto"/>
          </w:divBdr>
          <w:divsChild>
            <w:div w:id="1400594318">
              <w:marLeft w:val="0"/>
              <w:marRight w:val="0"/>
              <w:marTop w:val="0"/>
              <w:marBottom w:val="0"/>
              <w:divBdr>
                <w:top w:val="none" w:sz="0" w:space="0" w:color="auto"/>
                <w:left w:val="none" w:sz="0" w:space="0" w:color="auto"/>
                <w:bottom w:val="none" w:sz="0" w:space="0" w:color="auto"/>
                <w:right w:val="none" w:sz="0" w:space="0" w:color="auto"/>
              </w:divBdr>
            </w:div>
          </w:divsChild>
        </w:div>
        <w:div w:id="1649825373">
          <w:marLeft w:val="0"/>
          <w:marRight w:val="0"/>
          <w:marTop w:val="0"/>
          <w:marBottom w:val="0"/>
          <w:divBdr>
            <w:top w:val="none" w:sz="0" w:space="0" w:color="auto"/>
            <w:left w:val="none" w:sz="0" w:space="0" w:color="auto"/>
            <w:bottom w:val="none" w:sz="0" w:space="0" w:color="auto"/>
            <w:right w:val="none" w:sz="0" w:space="0" w:color="auto"/>
          </w:divBdr>
          <w:divsChild>
            <w:div w:id="1267498916">
              <w:marLeft w:val="0"/>
              <w:marRight w:val="0"/>
              <w:marTop w:val="0"/>
              <w:marBottom w:val="0"/>
              <w:divBdr>
                <w:top w:val="none" w:sz="0" w:space="0" w:color="auto"/>
                <w:left w:val="none" w:sz="0" w:space="0" w:color="auto"/>
                <w:bottom w:val="none" w:sz="0" w:space="0" w:color="auto"/>
                <w:right w:val="none" w:sz="0" w:space="0" w:color="auto"/>
              </w:divBdr>
            </w:div>
          </w:divsChild>
        </w:div>
        <w:div w:id="1697198342">
          <w:marLeft w:val="0"/>
          <w:marRight w:val="0"/>
          <w:marTop w:val="0"/>
          <w:marBottom w:val="0"/>
          <w:divBdr>
            <w:top w:val="none" w:sz="0" w:space="0" w:color="auto"/>
            <w:left w:val="none" w:sz="0" w:space="0" w:color="auto"/>
            <w:bottom w:val="none" w:sz="0" w:space="0" w:color="auto"/>
            <w:right w:val="none" w:sz="0" w:space="0" w:color="auto"/>
          </w:divBdr>
          <w:divsChild>
            <w:div w:id="444078975">
              <w:marLeft w:val="0"/>
              <w:marRight w:val="0"/>
              <w:marTop w:val="0"/>
              <w:marBottom w:val="0"/>
              <w:divBdr>
                <w:top w:val="none" w:sz="0" w:space="0" w:color="auto"/>
                <w:left w:val="none" w:sz="0" w:space="0" w:color="auto"/>
                <w:bottom w:val="none" w:sz="0" w:space="0" w:color="auto"/>
                <w:right w:val="none" w:sz="0" w:space="0" w:color="auto"/>
              </w:divBdr>
            </w:div>
          </w:divsChild>
        </w:div>
        <w:div w:id="1872255862">
          <w:marLeft w:val="0"/>
          <w:marRight w:val="0"/>
          <w:marTop w:val="0"/>
          <w:marBottom w:val="0"/>
          <w:divBdr>
            <w:top w:val="none" w:sz="0" w:space="0" w:color="auto"/>
            <w:left w:val="none" w:sz="0" w:space="0" w:color="auto"/>
            <w:bottom w:val="none" w:sz="0" w:space="0" w:color="auto"/>
            <w:right w:val="none" w:sz="0" w:space="0" w:color="auto"/>
          </w:divBdr>
          <w:divsChild>
            <w:div w:id="1827740306">
              <w:marLeft w:val="0"/>
              <w:marRight w:val="0"/>
              <w:marTop w:val="0"/>
              <w:marBottom w:val="0"/>
              <w:divBdr>
                <w:top w:val="none" w:sz="0" w:space="0" w:color="auto"/>
                <w:left w:val="none" w:sz="0" w:space="0" w:color="auto"/>
                <w:bottom w:val="none" w:sz="0" w:space="0" w:color="auto"/>
                <w:right w:val="none" w:sz="0" w:space="0" w:color="auto"/>
              </w:divBdr>
            </w:div>
          </w:divsChild>
        </w:div>
        <w:div w:id="1877542660">
          <w:marLeft w:val="0"/>
          <w:marRight w:val="0"/>
          <w:marTop w:val="0"/>
          <w:marBottom w:val="0"/>
          <w:divBdr>
            <w:top w:val="none" w:sz="0" w:space="0" w:color="auto"/>
            <w:left w:val="none" w:sz="0" w:space="0" w:color="auto"/>
            <w:bottom w:val="none" w:sz="0" w:space="0" w:color="auto"/>
            <w:right w:val="none" w:sz="0" w:space="0" w:color="auto"/>
          </w:divBdr>
          <w:divsChild>
            <w:div w:id="48208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4808">
      <w:bodyDiv w:val="1"/>
      <w:marLeft w:val="0"/>
      <w:marRight w:val="0"/>
      <w:marTop w:val="0"/>
      <w:marBottom w:val="0"/>
      <w:divBdr>
        <w:top w:val="none" w:sz="0" w:space="0" w:color="auto"/>
        <w:left w:val="none" w:sz="0" w:space="0" w:color="auto"/>
        <w:bottom w:val="none" w:sz="0" w:space="0" w:color="auto"/>
        <w:right w:val="none" w:sz="0" w:space="0" w:color="auto"/>
      </w:divBdr>
    </w:div>
    <w:div w:id="635255135">
      <w:bodyDiv w:val="1"/>
      <w:marLeft w:val="0"/>
      <w:marRight w:val="0"/>
      <w:marTop w:val="0"/>
      <w:marBottom w:val="0"/>
      <w:divBdr>
        <w:top w:val="none" w:sz="0" w:space="0" w:color="auto"/>
        <w:left w:val="none" w:sz="0" w:space="0" w:color="auto"/>
        <w:bottom w:val="none" w:sz="0" w:space="0" w:color="auto"/>
        <w:right w:val="none" w:sz="0" w:space="0" w:color="auto"/>
      </w:divBdr>
      <w:divsChild>
        <w:div w:id="1776094864">
          <w:marLeft w:val="0"/>
          <w:marRight w:val="0"/>
          <w:marTop w:val="0"/>
          <w:marBottom w:val="0"/>
          <w:divBdr>
            <w:top w:val="none" w:sz="0" w:space="0" w:color="auto"/>
            <w:left w:val="none" w:sz="0" w:space="0" w:color="auto"/>
            <w:bottom w:val="none" w:sz="0" w:space="0" w:color="auto"/>
            <w:right w:val="none" w:sz="0" w:space="0" w:color="auto"/>
          </w:divBdr>
          <w:divsChild>
            <w:div w:id="2081975496">
              <w:marLeft w:val="0"/>
              <w:marRight w:val="0"/>
              <w:marTop w:val="0"/>
              <w:marBottom w:val="0"/>
              <w:divBdr>
                <w:top w:val="none" w:sz="0" w:space="0" w:color="auto"/>
                <w:left w:val="none" w:sz="0" w:space="0" w:color="auto"/>
                <w:bottom w:val="none" w:sz="0" w:space="0" w:color="auto"/>
                <w:right w:val="none" w:sz="0" w:space="0" w:color="auto"/>
              </w:divBdr>
              <w:divsChild>
                <w:div w:id="7457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77943">
      <w:bodyDiv w:val="1"/>
      <w:marLeft w:val="0"/>
      <w:marRight w:val="0"/>
      <w:marTop w:val="0"/>
      <w:marBottom w:val="0"/>
      <w:divBdr>
        <w:top w:val="none" w:sz="0" w:space="0" w:color="auto"/>
        <w:left w:val="none" w:sz="0" w:space="0" w:color="auto"/>
        <w:bottom w:val="none" w:sz="0" w:space="0" w:color="auto"/>
        <w:right w:val="none" w:sz="0" w:space="0" w:color="auto"/>
      </w:divBdr>
      <w:divsChild>
        <w:div w:id="450251789">
          <w:marLeft w:val="0"/>
          <w:marRight w:val="0"/>
          <w:marTop w:val="0"/>
          <w:marBottom w:val="0"/>
          <w:divBdr>
            <w:top w:val="none" w:sz="0" w:space="0" w:color="auto"/>
            <w:left w:val="none" w:sz="0" w:space="0" w:color="auto"/>
            <w:bottom w:val="none" w:sz="0" w:space="0" w:color="auto"/>
            <w:right w:val="none" w:sz="0" w:space="0" w:color="auto"/>
          </w:divBdr>
          <w:divsChild>
            <w:div w:id="13870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18884">
      <w:bodyDiv w:val="1"/>
      <w:marLeft w:val="0"/>
      <w:marRight w:val="0"/>
      <w:marTop w:val="0"/>
      <w:marBottom w:val="0"/>
      <w:divBdr>
        <w:top w:val="none" w:sz="0" w:space="0" w:color="auto"/>
        <w:left w:val="none" w:sz="0" w:space="0" w:color="auto"/>
        <w:bottom w:val="none" w:sz="0" w:space="0" w:color="auto"/>
        <w:right w:val="none" w:sz="0" w:space="0" w:color="auto"/>
      </w:divBdr>
      <w:divsChild>
        <w:div w:id="1666592782">
          <w:marLeft w:val="0"/>
          <w:marRight w:val="0"/>
          <w:marTop w:val="0"/>
          <w:marBottom w:val="0"/>
          <w:divBdr>
            <w:top w:val="none" w:sz="0" w:space="0" w:color="auto"/>
            <w:left w:val="none" w:sz="0" w:space="0" w:color="auto"/>
            <w:bottom w:val="none" w:sz="0" w:space="0" w:color="auto"/>
            <w:right w:val="none" w:sz="0" w:space="0" w:color="auto"/>
          </w:divBdr>
          <w:divsChild>
            <w:div w:id="769472225">
              <w:marLeft w:val="0"/>
              <w:marRight w:val="0"/>
              <w:marTop w:val="0"/>
              <w:marBottom w:val="0"/>
              <w:divBdr>
                <w:top w:val="none" w:sz="0" w:space="0" w:color="auto"/>
                <w:left w:val="none" w:sz="0" w:space="0" w:color="auto"/>
                <w:bottom w:val="none" w:sz="0" w:space="0" w:color="auto"/>
                <w:right w:val="none" w:sz="0" w:space="0" w:color="auto"/>
              </w:divBdr>
              <w:divsChild>
                <w:div w:id="984118868">
                  <w:marLeft w:val="0"/>
                  <w:marRight w:val="0"/>
                  <w:marTop w:val="0"/>
                  <w:marBottom w:val="0"/>
                  <w:divBdr>
                    <w:top w:val="none" w:sz="0" w:space="0" w:color="auto"/>
                    <w:left w:val="none" w:sz="0" w:space="0" w:color="auto"/>
                    <w:bottom w:val="none" w:sz="0" w:space="0" w:color="auto"/>
                    <w:right w:val="none" w:sz="0" w:space="0" w:color="auto"/>
                  </w:divBdr>
                  <w:divsChild>
                    <w:div w:id="443309558">
                      <w:marLeft w:val="0"/>
                      <w:marRight w:val="0"/>
                      <w:marTop w:val="0"/>
                      <w:marBottom w:val="0"/>
                      <w:divBdr>
                        <w:top w:val="none" w:sz="0" w:space="0" w:color="auto"/>
                        <w:left w:val="none" w:sz="0" w:space="0" w:color="auto"/>
                        <w:bottom w:val="none" w:sz="0" w:space="0" w:color="auto"/>
                        <w:right w:val="none" w:sz="0" w:space="0" w:color="auto"/>
                      </w:divBdr>
                      <w:divsChild>
                        <w:div w:id="1908878093">
                          <w:marLeft w:val="0"/>
                          <w:marRight w:val="0"/>
                          <w:marTop w:val="0"/>
                          <w:marBottom w:val="0"/>
                          <w:divBdr>
                            <w:top w:val="none" w:sz="0" w:space="0" w:color="auto"/>
                            <w:left w:val="none" w:sz="0" w:space="0" w:color="auto"/>
                            <w:bottom w:val="none" w:sz="0" w:space="0" w:color="auto"/>
                            <w:right w:val="none" w:sz="0" w:space="0" w:color="auto"/>
                          </w:divBdr>
                          <w:divsChild>
                            <w:div w:id="1987929365">
                              <w:marLeft w:val="0"/>
                              <w:marRight w:val="0"/>
                              <w:marTop w:val="0"/>
                              <w:marBottom w:val="0"/>
                              <w:divBdr>
                                <w:top w:val="none" w:sz="0" w:space="0" w:color="auto"/>
                                <w:left w:val="none" w:sz="0" w:space="0" w:color="auto"/>
                                <w:bottom w:val="none" w:sz="0" w:space="0" w:color="auto"/>
                                <w:right w:val="none" w:sz="0" w:space="0" w:color="auto"/>
                              </w:divBdr>
                              <w:divsChild>
                                <w:div w:id="427434486">
                                  <w:marLeft w:val="0"/>
                                  <w:marRight w:val="0"/>
                                  <w:marTop w:val="0"/>
                                  <w:marBottom w:val="0"/>
                                  <w:divBdr>
                                    <w:top w:val="none" w:sz="0" w:space="0" w:color="auto"/>
                                    <w:left w:val="none" w:sz="0" w:space="0" w:color="auto"/>
                                    <w:bottom w:val="none" w:sz="0" w:space="0" w:color="auto"/>
                                    <w:right w:val="none" w:sz="0" w:space="0" w:color="auto"/>
                                  </w:divBdr>
                                  <w:divsChild>
                                    <w:div w:id="1406873684">
                                      <w:marLeft w:val="0"/>
                                      <w:marRight w:val="0"/>
                                      <w:marTop w:val="0"/>
                                      <w:marBottom w:val="0"/>
                                      <w:divBdr>
                                        <w:top w:val="none" w:sz="0" w:space="0" w:color="auto"/>
                                        <w:left w:val="none" w:sz="0" w:space="0" w:color="auto"/>
                                        <w:bottom w:val="none" w:sz="0" w:space="0" w:color="auto"/>
                                        <w:right w:val="none" w:sz="0" w:space="0" w:color="auto"/>
                                      </w:divBdr>
                                      <w:divsChild>
                                        <w:div w:id="1666397824">
                                          <w:marLeft w:val="0"/>
                                          <w:marRight w:val="0"/>
                                          <w:marTop w:val="0"/>
                                          <w:marBottom w:val="0"/>
                                          <w:divBdr>
                                            <w:top w:val="none" w:sz="0" w:space="0" w:color="auto"/>
                                            <w:left w:val="none" w:sz="0" w:space="0" w:color="auto"/>
                                            <w:bottom w:val="none" w:sz="0" w:space="0" w:color="auto"/>
                                            <w:right w:val="none" w:sz="0" w:space="0" w:color="auto"/>
                                          </w:divBdr>
                                          <w:divsChild>
                                            <w:div w:id="1571621681">
                                              <w:marLeft w:val="0"/>
                                              <w:marRight w:val="0"/>
                                              <w:marTop w:val="0"/>
                                              <w:marBottom w:val="0"/>
                                              <w:divBdr>
                                                <w:top w:val="none" w:sz="0" w:space="0" w:color="auto"/>
                                                <w:left w:val="none" w:sz="0" w:space="0" w:color="auto"/>
                                                <w:bottom w:val="none" w:sz="0" w:space="0" w:color="auto"/>
                                                <w:right w:val="none" w:sz="0" w:space="0" w:color="auto"/>
                                              </w:divBdr>
                                              <w:divsChild>
                                                <w:div w:id="1359502291">
                                                  <w:marLeft w:val="0"/>
                                                  <w:marRight w:val="0"/>
                                                  <w:marTop w:val="0"/>
                                                  <w:marBottom w:val="0"/>
                                                  <w:divBdr>
                                                    <w:top w:val="none" w:sz="0" w:space="0" w:color="auto"/>
                                                    <w:left w:val="none" w:sz="0" w:space="0" w:color="auto"/>
                                                    <w:bottom w:val="none" w:sz="0" w:space="0" w:color="auto"/>
                                                    <w:right w:val="none" w:sz="0" w:space="0" w:color="auto"/>
                                                  </w:divBdr>
                                                  <w:divsChild>
                                                    <w:div w:id="772167858">
                                                      <w:marLeft w:val="0"/>
                                                      <w:marRight w:val="0"/>
                                                      <w:marTop w:val="0"/>
                                                      <w:marBottom w:val="0"/>
                                                      <w:divBdr>
                                                        <w:top w:val="none" w:sz="0" w:space="0" w:color="auto"/>
                                                        <w:left w:val="none" w:sz="0" w:space="0" w:color="auto"/>
                                                        <w:bottom w:val="none" w:sz="0" w:space="0" w:color="auto"/>
                                                        <w:right w:val="none" w:sz="0" w:space="0" w:color="auto"/>
                                                      </w:divBdr>
                                                      <w:divsChild>
                                                        <w:div w:id="755252283">
                                                          <w:marLeft w:val="0"/>
                                                          <w:marRight w:val="0"/>
                                                          <w:marTop w:val="0"/>
                                                          <w:marBottom w:val="0"/>
                                                          <w:divBdr>
                                                            <w:top w:val="none" w:sz="0" w:space="0" w:color="auto"/>
                                                            <w:left w:val="none" w:sz="0" w:space="0" w:color="auto"/>
                                                            <w:bottom w:val="none" w:sz="0" w:space="0" w:color="auto"/>
                                                            <w:right w:val="none" w:sz="0" w:space="0" w:color="auto"/>
                                                          </w:divBdr>
                                                          <w:divsChild>
                                                            <w:div w:id="20976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4448719">
          <w:marLeft w:val="0"/>
          <w:marRight w:val="0"/>
          <w:marTop w:val="0"/>
          <w:marBottom w:val="0"/>
          <w:divBdr>
            <w:top w:val="none" w:sz="0" w:space="0" w:color="auto"/>
            <w:left w:val="none" w:sz="0" w:space="0" w:color="auto"/>
            <w:bottom w:val="none" w:sz="0" w:space="0" w:color="auto"/>
            <w:right w:val="none" w:sz="0" w:space="0" w:color="auto"/>
          </w:divBdr>
          <w:divsChild>
            <w:div w:id="790169953">
              <w:marLeft w:val="0"/>
              <w:marRight w:val="0"/>
              <w:marTop w:val="0"/>
              <w:marBottom w:val="0"/>
              <w:divBdr>
                <w:top w:val="none" w:sz="0" w:space="0" w:color="auto"/>
                <w:left w:val="none" w:sz="0" w:space="0" w:color="auto"/>
                <w:bottom w:val="none" w:sz="0" w:space="0" w:color="auto"/>
                <w:right w:val="none" w:sz="0" w:space="0" w:color="auto"/>
              </w:divBdr>
              <w:divsChild>
                <w:div w:id="5560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10226">
      <w:bodyDiv w:val="1"/>
      <w:marLeft w:val="0"/>
      <w:marRight w:val="0"/>
      <w:marTop w:val="0"/>
      <w:marBottom w:val="0"/>
      <w:divBdr>
        <w:top w:val="none" w:sz="0" w:space="0" w:color="auto"/>
        <w:left w:val="none" w:sz="0" w:space="0" w:color="auto"/>
        <w:bottom w:val="none" w:sz="0" w:space="0" w:color="auto"/>
        <w:right w:val="none" w:sz="0" w:space="0" w:color="auto"/>
      </w:divBdr>
      <w:divsChild>
        <w:div w:id="1868837351">
          <w:marLeft w:val="0"/>
          <w:marRight w:val="0"/>
          <w:marTop w:val="0"/>
          <w:marBottom w:val="0"/>
          <w:divBdr>
            <w:top w:val="none" w:sz="0" w:space="0" w:color="auto"/>
            <w:left w:val="none" w:sz="0" w:space="0" w:color="auto"/>
            <w:bottom w:val="none" w:sz="0" w:space="0" w:color="auto"/>
            <w:right w:val="none" w:sz="0" w:space="0" w:color="auto"/>
          </w:divBdr>
          <w:divsChild>
            <w:div w:id="262736556">
              <w:marLeft w:val="0"/>
              <w:marRight w:val="0"/>
              <w:marTop w:val="0"/>
              <w:marBottom w:val="0"/>
              <w:divBdr>
                <w:top w:val="none" w:sz="0" w:space="0" w:color="auto"/>
                <w:left w:val="none" w:sz="0" w:space="0" w:color="auto"/>
                <w:bottom w:val="none" w:sz="0" w:space="0" w:color="auto"/>
                <w:right w:val="none" w:sz="0" w:space="0" w:color="auto"/>
              </w:divBdr>
              <w:divsChild>
                <w:div w:id="1645116672">
                  <w:marLeft w:val="0"/>
                  <w:marRight w:val="0"/>
                  <w:marTop w:val="0"/>
                  <w:marBottom w:val="0"/>
                  <w:divBdr>
                    <w:top w:val="none" w:sz="0" w:space="0" w:color="auto"/>
                    <w:left w:val="none" w:sz="0" w:space="0" w:color="auto"/>
                    <w:bottom w:val="none" w:sz="0" w:space="0" w:color="auto"/>
                    <w:right w:val="none" w:sz="0" w:space="0" w:color="auto"/>
                  </w:divBdr>
                  <w:divsChild>
                    <w:div w:id="15445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96863">
          <w:marLeft w:val="0"/>
          <w:marRight w:val="0"/>
          <w:marTop w:val="0"/>
          <w:marBottom w:val="0"/>
          <w:divBdr>
            <w:top w:val="none" w:sz="0" w:space="0" w:color="auto"/>
            <w:left w:val="none" w:sz="0" w:space="0" w:color="auto"/>
            <w:bottom w:val="none" w:sz="0" w:space="0" w:color="auto"/>
            <w:right w:val="none" w:sz="0" w:space="0" w:color="auto"/>
          </w:divBdr>
          <w:divsChild>
            <w:div w:id="1307979468">
              <w:marLeft w:val="0"/>
              <w:marRight w:val="0"/>
              <w:marTop w:val="0"/>
              <w:marBottom w:val="0"/>
              <w:divBdr>
                <w:top w:val="none" w:sz="0" w:space="0" w:color="auto"/>
                <w:left w:val="none" w:sz="0" w:space="0" w:color="auto"/>
                <w:bottom w:val="none" w:sz="0" w:space="0" w:color="auto"/>
                <w:right w:val="none" w:sz="0" w:space="0" w:color="auto"/>
              </w:divBdr>
              <w:divsChild>
                <w:div w:id="993146012">
                  <w:marLeft w:val="0"/>
                  <w:marRight w:val="0"/>
                  <w:marTop w:val="0"/>
                  <w:marBottom w:val="0"/>
                  <w:divBdr>
                    <w:top w:val="none" w:sz="0" w:space="0" w:color="auto"/>
                    <w:left w:val="none" w:sz="0" w:space="0" w:color="auto"/>
                    <w:bottom w:val="none" w:sz="0" w:space="0" w:color="auto"/>
                    <w:right w:val="none" w:sz="0" w:space="0" w:color="auto"/>
                  </w:divBdr>
                  <w:divsChild>
                    <w:div w:id="19115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454855">
      <w:bodyDiv w:val="1"/>
      <w:marLeft w:val="0"/>
      <w:marRight w:val="0"/>
      <w:marTop w:val="0"/>
      <w:marBottom w:val="0"/>
      <w:divBdr>
        <w:top w:val="none" w:sz="0" w:space="0" w:color="auto"/>
        <w:left w:val="none" w:sz="0" w:space="0" w:color="auto"/>
        <w:bottom w:val="none" w:sz="0" w:space="0" w:color="auto"/>
        <w:right w:val="none" w:sz="0" w:space="0" w:color="auto"/>
      </w:divBdr>
    </w:div>
    <w:div w:id="667564515">
      <w:bodyDiv w:val="1"/>
      <w:marLeft w:val="0"/>
      <w:marRight w:val="0"/>
      <w:marTop w:val="0"/>
      <w:marBottom w:val="0"/>
      <w:divBdr>
        <w:top w:val="none" w:sz="0" w:space="0" w:color="auto"/>
        <w:left w:val="none" w:sz="0" w:space="0" w:color="auto"/>
        <w:bottom w:val="none" w:sz="0" w:space="0" w:color="auto"/>
        <w:right w:val="none" w:sz="0" w:space="0" w:color="auto"/>
      </w:divBdr>
      <w:divsChild>
        <w:div w:id="951132640">
          <w:marLeft w:val="0"/>
          <w:marRight w:val="0"/>
          <w:marTop w:val="0"/>
          <w:marBottom w:val="0"/>
          <w:divBdr>
            <w:top w:val="none" w:sz="0" w:space="0" w:color="auto"/>
            <w:left w:val="none" w:sz="0" w:space="0" w:color="auto"/>
            <w:bottom w:val="none" w:sz="0" w:space="0" w:color="auto"/>
            <w:right w:val="none" w:sz="0" w:space="0" w:color="auto"/>
          </w:divBdr>
          <w:divsChild>
            <w:div w:id="1981836647">
              <w:marLeft w:val="0"/>
              <w:marRight w:val="0"/>
              <w:marTop w:val="0"/>
              <w:marBottom w:val="0"/>
              <w:divBdr>
                <w:top w:val="none" w:sz="0" w:space="0" w:color="auto"/>
                <w:left w:val="none" w:sz="0" w:space="0" w:color="auto"/>
                <w:bottom w:val="none" w:sz="0" w:space="0" w:color="auto"/>
                <w:right w:val="none" w:sz="0" w:space="0" w:color="auto"/>
              </w:divBdr>
              <w:divsChild>
                <w:div w:id="19321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450840">
      <w:bodyDiv w:val="1"/>
      <w:marLeft w:val="0"/>
      <w:marRight w:val="0"/>
      <w:marTop w:val="0"/>
      <w:marBottom w:val="0"/>
      <w:divBdr>
        <w:top w:val="none" w:sz="0" w:space="0" w:color="auto"/>
        <w:left w:val="none" w:sz="0" w:space="0" w:color="auto"/>
        <w:bottom w:val="none" w:sz="0" w:space="0" w:color="auto"/>
        <w:right w:val="none" w:sz="0" w:space="0" w:color="auto"/>
      </w:divBdr>
    </w:div>
    <w:div w:id="691036346">
      <w:bodyDiv w:val="1"/>
      <w:marLeft w:val="0"/>
      <w:marRight w:val="0"/>
      <w:marTop w:val="0"/>
      <w:marBottom w:val="0"/>
      <w:divBdr>
        <w:top w:val="none" w:sz="0" w:space="0" w:color="auto"/>
        <w:left w:val="none" w:sz="0" w:space="0" w:color="auto"/>
        <w:bottom w:val="none" w:sz="0" w:space="0" w:color="auto"/>
        <w:right w:val="none" w:sz="0" w:space="0" w:color="auto"/>
      </w:divBdr>
      <w:divsChild>
        <w:div w:id="1124615110">
          <w:marLeft w:val="0"/>
          <w:marRight w:val="0"/>
          <w:marTop w:val="0"/>
          <w:marBottom w:val="0"/>
          <w:divBdr>
            <w:top w:val="none" w:sz="0" w:space="0" w:color="auto"/>
            <w:left w:val="none" w:sz="0" w:space="0" w:color="auto"/>
            <w:bottom w:val="none" w:sz="0" w:space="0" w:color="auto"/>
            <w:right w:val="none" w:sz="0" w:space="0" w:color="auto"/>
          </w:divBdr>
          <w:divsChild>
            <w:div w:id="2042784525">
              <w:marLeft w:val="0"/>
              <w:marRight w:val="0"/>
              <w:marTop w:val="0"/>
              <w:marBottom w:val="0"/>
              <w:divBdr>
                <w:top w:val="none" w:sz="0" w:space="0" w:color="auto"/>
                <w:left w:val="none" w:sz="0" w:space="0" w:color="auto"/>
                <w:bottom w:val="none" w:sz="0" w:space="0" w:color="auto"/>
                <w:right w:val="none" w:sz="0" w:space="0" w:color="auto"/>
              </w:divBdr>
            </w:div>
            <w:div w:id="135076226">
              <w:marLeft w:val="0"/>
              <w:marRight w:val="0"/>
              <w:marTop w:val="0"/>
              <w:marBottom w:val="0"/>
              <w:divBdr>
                <w:top w:val="none" w:sz="0" w:space="0" w:color="auto"/>
                <w:left w:val="none" w:sz="0" w:space="0" w:color="auto"/>
                <w:bottom w:val="none" w:sz="0" w:space="0" w:color="auto"/>
                <w:right w:val="none" w:sz="0" w:space="0" w:color="auto"/>
              </w:divBdr>
            </w:div>
            <w:div w:id="6489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0284">
      <w:bodyDiv w:val="1"/>
      <w:marLeft w:val="0"/>
      <w:marRight w:val="0"/>
      <w:marTop w:val="0"/>
      <w:marBottom w:val="0"/>
      <w:divBdr>
        <w:top w:val="none" w:sz="0" w:space="0" w:color="auto"/>
        <w:left w:val="none" w:sz="0" w:space="0" w:color="auto"/>
        <w:bottom w:val="none" w:sz="0" w:space="0" w:color="auto"/>
        <w:right w:val="none" w:sz="0" w:space="0" w:color="auto"/>
      </w:divBdr>
      <w:divsChild>
        <w:div w:id="761146679">
          <w:marLeft w:val="0"/>
          <w:marRight w:val="0"/>
          <w:marTop w:val="0"/>
          <w:marBottom w:val="0"/>
          <w:divBdr>
            <w:top w:val="none" w:sz="0" w:space="0" w:color="auto"/>
            <w:left w:val="none" w:sz="0" w:space="0" w:color="auto"/>
            <w:bottom w:val="none" w:sz="0" w:space="0" w:color="auto"/>
            <w:right w:val="none" w:sz="0" w:space="0" w:color="auto"/>
          </w:divBdr>
          <w:divsChild>
            <w:div w:id="195046183">
              <w:marLeft w:val="0"/>
              <w:marRight w:val="0"/>
              <w:marTop w:val="0"/>
              <w:marBottom w:val="0"/>
              <w:divBdr>
                <w:top w:val="none" w:sz="0" w:space="0" w:color="auto"/>
                <w:left w:val="none" w:sz="0" w:space="0" w:color="auto"/>
                <w:bottom w:val="none" w:sz="0" w:space="0" w:color="auto"/>
                <w:right w:val="none" w:sz="0" w:space="0" w:color="auto"/>
              </w:divBdr>
            </w:div>
            <w:div w:id="4335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44799">
      <w:bodyDiv w:val="1"/>
      <w:marLeft w:val="0"/>
      <w:marRight w:val="0"/>
      <w:marTop w:val="0"/>
      <w:marBottom w:val="0"/>
      <w:divBdr>
        <w:top w:val="none" w:sz="0" w:space="0" w:color="auto"/>
        <w:left w:val="none" w:sz="0" w:space="0" w:color="auto"/>
        <w:bottom w:val="none" w:sz="0" w:space="0" w:color="auto"/>
        <w:right w:val="none" w:sz="0" w:space="0" w:color="auto"/>
      </w:divBdr>
      <w:divsChild>
        <w:div w:id="262224571">
          <w:marLeft w:val="0"/>
          <w:marRight w:val="0"/>
          <w:marTop w:val="0"/>
          <w:marBottom w:val="0"/>
          <w:divBdr>
            <w:top w:val="none" w:sz="0" w:space="0" w:color="auto"/>
            <w:left w:val="none" w:sz="0" w:space="0" w:color="auto"/>
            <w:bottom w:val="none" w:sz="0" w:space="0" w:color="auto"/>
            <w:right w:val="none" w:sz="0" w:space="0" w:color="auto"/>
          </w:divBdr>
          <w:divsChild>
            <w:div w:id="3340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3497">
      <w:bodyDiv w:val="1"/>
      <w:marLeft w:val="0"/>
      <w:marRight w:val="0"/>
      <w:marTop w:val="0"/>
      <w:marBottom w:val="0"/>
      <w:divBdr>
        <w:top w:val="none" w:sz="0" w:space="0" w:color="auto"/>
        <w:left w:val="none" w:sz="0" w:space="0" w:color="auto"/>
        <w:bottom w:val="none" w:sz="0" w:space="0" w:color="auto"/>
        <w:right w:val="none" w:sz="0" w:space="0" w:color="auto"/>
      </w:divBdr>
      <w:divsChild>
        <w:div w:id="1444614303">
          <w:marLeft w:val="0"/>
          <w:marRight w:val="0"/>
          <w:marTop w:val="0"/>
          <w:marBottom w:val="0"/>
          <w:divBdr>
            <w:top w:val="none" w:sz="0" w:space="0" w:color="auto"/>
            <w:left w:val="none" w:sz="0" w:space="0" w:color="auto"/>
            <w:bottom w:val="none" w:sz="0" w:space="0" w:color="auto"/>
            <w:right w:val="none" w:sz="0" w:space="0" w:color="auto"/>
          </w:divBdr>
          <w:divsChild>
            <w:div w:id="118351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8939">
      <w:bodyDiv w:val="1"/>
      <w:marLeft w:val="0"/>
      <w:marRight w:val="0"/>
      <w:marTop w:val="0"/>
      <w:marBottom w:val="0"/>
      <w:divBdr>
        <w:top w:val="none" w:sz="0" w:space="0" w:color="auto"/>
        <w:left w:val="none" w:sz="0" w:space="0" w:color="auto"/>
        <w:bottom w:val="none" w:sz="0" w:space="0" w:color="auto"/>
        <w:right w:val="none" w:sz="0" w:space="0" w:color="auto"/>
      </w:divBdr>
      <w:divsChild>
        <w:div w:id="1683699420">
          <w:marLeft w:val="0"/>
          <w:marRight w:val="0"/>
          <w:marTop w:val="0"/>
          <w:marBottom w:val="0"/>
          <w:divBdr>
            <w:top w:val="none" w:sz="0" w:space="0" w:color="auto"/>
            <w:left w:val="none" w:sz="0" w:space="0" w:color="auto"/>
            <w:bottom w:val="none" w:sz="0" w:space="0" w:color="auto"/>
            <w:right w:val="none" w:sz="0" w:space="0" w:color="auto"/>
          </w:divBdr>
          <w:divsChild>
            <w:div w:id="865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1917">
      <w:bodyDiv w:val="1"/>
      <w:marLeft w:val="0"/>
      <w:marRight w:val="0"/>
      <w:marTop w:val="0"/>
      <w:marBottom w:val="0"/>
      <w:divBdr>
        <w:top w:val="none" w:sz="0" w:space="0" w:color="auto"/>
        <w:left w:val="none" w:sz="0" w:space="0" w:color="auto"/>
        <w:bottom w:val="none" w:sz="0" w:space="0" w:color="auto"/>
        <w:right w:val="none" w:sz="0" w:space="0" w:color="auto"/>
      </w:divBdr>
    </w:div>
    <w:div w:id="777288583">
      <w:bodyDiv w:val="1"/>
      <w:marLeft w:val="0"/>
      <w:marRight w:val="0"/>
      <w:marTop w:val="0"/>
      <w:marBottom w:val="0"/>
      <w:divBdr>
        <w:top w:val="none" w:sz="0" w:space="0" w:color="auto"/>
        <w:left w:val="none" w:sz="0" w:space="0" w:color="auto"/>
        <w:bottom w:val="none" w:sz="0" w:space="0" w:color="auto"/>
        <w:right w:val="none" w:sz="0" w:space="0" w:color="auto"/>
      </w:divBdr>
      <w:divsChild>
        <w:div w:id="1129208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698215">
      <w:bodyDiv w:val="1"/>
      <w:marLeft w:val="0"/>
      <w:marRight w:val="0"/>
      <w:marTop w:val="0"/>
      <w:marBottom w:val="0"/>
      <w:divBdr>
        <w:top w:val="none" w:sz="0" w:space="0" w:color="auto"/>
        <w:left w:val="none" w:sz="0" w:space="0" w:color="auto"/>
        <w:bottom w:val="none" w:sz="0" w:space="0" w:color="auto"/>
        <w:right w:val="none" w:sz="0" w:space="0" w:color="auto"/>
      </w:divBdr>
      <w:divsChild>
        <w:div w:id="318003495">
          <w:marLeft w:val="0"/>
          <w:marRight w:val="0"/>
          <w:marTop w:val="0"/>
          <w:marBottom w:val="0"/>
          <w:divBdr>
            <w:top w:val="none" w:sz="0" w:space="0" w:color="auto"/>
            <w:left w:val="none" w:sz="0" w:space="0" w:color="auto"/>
            <w:bottom w:val="none" w:sz="0" w:space="0" w:color="auto"/>
            <w:right w:val="none" w:sz="0" w:space="0" w:color="auto"/>
          </w:divBdr>
          <w:divsChild>
            <w:div w:id="1220507794">
              <w:marLeft w:val="0"/>
              <w:marRight w:val="0"/>
              <w:marTop w:val="0"/>
              <w:marBottom w:val="0"/>
              <w:divBdr>
                <w:top w:val="none" w:sz="0" w:space="0" w:color="auto"/>
                <w:left w:val="none" w:sz="0" w:space="0" w:color="auto"/>
                <w:bottom w:val="none" w:sz="0" w:space="0" w:color="auto"/>
                <w:right w:val="none" w:sz="0" w:space="0" w:color="auto"/>
              </w:divBdr>
            </w:div>
          </w:divsChild>
        </w:div>
        <w:div w:id="398485440">
          <w:marLeft w:val="0"/>
          <w:marRight w:val="0"/>
          <w:marTop w:val="0"/>
          <w:marBottom w:val="0"/>
          <w:divBdr>
            <w:top w:val="none" w:sz="0" w:space="0" w:color="auto"/>
            <w:left w:val="none" w:sz="0" w:space="0" w:color="auto"/>
            <w:bottom w:val="none" w:sz="0" w:space="0" w:color="auto"/>
            <w:right w:val="none" w:sz="0" w:space="0" w:color="auto"/>
          </w:divBdr>
          <w:divsChild>
            <w:div w:id="1166021994">
              <w:marLeft w:val="0"/>
              <w:marRight w:val="0"/>
              <w:marTop w:val="0"/>
              <w:marBottom w:val="0"/>
              <w:divBdr>
                <w:top w:val="none" w:sz="0" w:space="0" w:color="auto"/>
                <w:left w:val="none" w:sz="0" w:space="0" w:color="auto"/>
                <w:bottom w:val="none" w:sz="0" w:space="0" w:color="auto"/>
                <w:right w:val="none" w:sz="0" w:space="0" w:color="auto"/>
              </w:divBdr>
              <w:divsChild>
                <w:div w:id="1071345096">
                  <w:marLeft w:val="0"/>
                  <w:marRight w:val="0"/>
                  <w:marTop w:val="0"/>
                  <w:marBottom w:val="0"/>
                  <w:divBdr>
                    <w:top w:val="none" w:sz="0" w:space="0" w:color="auto"/>
                    <w:left w:val="none" w:sz="0" w:space="0" w:color="auto"/>
                    <w:bottom w:val="none" w:sz="0" w:space="0" w:color="auto"/>
                    <w:right w:val="none" w:sz="0" w:space="0" w:color="auto"/>
                  </w:divBdr>
                  <w:divsChild>
                    <w:div w:id="262694274">
                      <w:marLeft w:val="0"/>
                      <w:marRight w:val="0"/>
                      <w:marTop w:val="0"/>
                      <w:marBottom w:val="0"/>
                      <w:divBdr>
                        <w:top w:val="none" w:sz="0" w:space="0" w:color="auto"/>
                        <w:left w:val="none" w:sz="0" w:space="0" w:color="auto"/>
                        <w:bottom w:val="none" w:sz="0" w:space="0" w:color="auto"/>
                        <w:right w:val="none" w:sz="0" w:space="0" w:color="auto"/>
                      </w:divBdr>
                      <w:divsChild>
                        <w:div w:id="9732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89733">
          <w:marLeft w:val="0"/>
          <w:marRight w:val="0"/>
          <w:marTop w:val="0"/>
          <w:marBottom w:val="0"/>
          <w:divBdr>
            <w:top w:val="none" w:sz="0" w:space="0" w:color="auto"/>
            <w:left w:val="none" w:sz="0" w:space="0" w:color="auto"/>
            <w:bottom w:val="none" w:sz="0" w:space="0" w:color="auto"/>
            <w:right w:val="none" w:sz="0" w:space="0" w:color="auto"/>
          </w:divBdr>
          <w:divsChild>
            <w:div w:id="280115071">
              <w:marLeft w:val="0"/>
              <w:marRight w:val="0"/>
              <w:marTop w:val="0"/>
              <w:marBottom w:val="0"/>
              <w:divBdr>
                <w:top w:val="none" w:sz="0" w:space="0" w:color="auto"/>
                <w:left w:val="none" w:sz="0" w:space="0" w:color="auto"/>
                <w:bottom w:val="none" w:sz="0" w:space="0" w:color="auto"/>
                <w:right w:val="none" w:sz="0" w:space="0" w:color="auto"/>
              </w:divBdr>
            </w:div>
          </w:divsChild>
        </w:div>
        <w:div w:id="534734054">
          <w:marLeft w:val="0"/>
          <w:marRight w:val="0"/>
          <w:marTop w:val="0"/>
          <w:marBottom w:val="0"/>
          <w:divBdr>
            <w:top w:val="none" w:sz="0" w:space="0" w:color="auto"/>
            <w:left w:val="none" w:sz="0" w:space="0" w:color="auto"/>
            <w:bottom w:val="none" w:sz="0" w:space="0" w:color="auto"/>
            <w:right w:val="none" w:sz="0" w:space="0" w:color="auto"/>
          </w:divBdr>
          <w:divsChild>
            <w:div w:id="1634408033">
              <w:marLeft w:val="0"/>
              <w:marRight w:val="0"/>
              <w:marTop w:val="0"/>
              <w:marBottom w:val="0"/>
              <w:divBdr>
                <w:top w:val="none" w:sz="0" w:space="0" w:color="auto"/>
                <w:left w:val="none" w:sz="0" w:space="0" w:color="auto"/>
                <w:bottom w:val="none" w:sz="0" w:space="0" w:color="auto"/>
                <w:right w:val="none" w:sz="0" w:space="0" w:color="auto"/>
              </w:divBdr>
            </w:div>
          </w:divsChild>
        </w:div>
        <w:div w:id="873032658">
          <w:marLeft w:val="0"/>
          <w:marRight w:val="0"/>
          <w:marTop w:val="0"/>
          <w:marBottom w:val="0"/>
          <w:divBdr>
            <w:top w:val="none" w:sz="0" w:space="0" w:color="auto"/>
            <w:left w:val="none" w:sz="0" w:space="0" w:color="auto"/>
            <w:bottom w:val="none" w:sz="0" w:space="0" w:color="auto"/>
            <w:right w:val="none" w:sz="0" w:space="0" w:color="auto"/>
          </w:divBdr>
          <w:divsChild>
            <w:div w:id="2124642314">
              <w:marLeft w:val="0"/>
              <w:marRight w:val="0"/>
              <w:marTop w:val="0"/>
              <w:marBottom w:val="0"/>
              <w:divBdr>
                <w:top w:val="none" w:sz="0" w:space="0" w:color="auto"/>
                <w:left w:val="none" w:sz="0" w:space="0" w:color="auto"/>
                <w:bottom w:val="none" w:sz="0" w:space="0" w:color="auto"/>
                <w:right w:val="none" w:sz="0" w:space="0" w:color="auto"/>
              </w:divBdr>
            </w:div>
          </w:divsChild>
        </w:div>
        <w:div w:id="1455558061">
          <w:marLeft w:val="0"/>
          <w:marRight w:val="0"/>
          <w:marTop w:val="0"/>
          <w:marBottom w:val="0"/>
          <w:divBdr>
            <w:top w:val="none" w:sz="0" w:space="0" w:color="auto"/>
            <w:left w:val="none" w:sz="0" w:space="0" w:color="auto"/>
            <w:bottom w:val="none" w:sz="0" w:space="0" w:color="auto"/>
            <w:right w:val="none" w:sz="0" w:space="0" w:color="auto"/>
          </w:divBdr>
          <w:divsChild>
            <w:div w:id="15794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4044">
      <w:bodyDiv w:val="1"/>
      <w:marLeft w:val="0"/>
      <w:marRight w:val="0"/>
      <w:marTop w:val="0"/>
      <w:marBottom w:val="0"/>
      <w:divBdr>
        <w:top w:val="none" w:sz="0" w:space="0" w:color="auto"/>
        <w:left w:val="none" w:sz="0" w:space="0" w:color="auto"/>
        <w:bottom w:val="none" w:sz="0" w:space="0" w:color="auto"/>
        <w:right w:val="none" w:sz="0" w:space="0" w:color="auto"/>
      </w:divBdr>
      <w:divsChild>
        <w:div w:id="878199153">
          <w:marLeft w:val="0"/>
          <w:marRight w:val="0"/>
          <w:marTop w:val="0"/>
          <w:marBottom w:val="0"/>
          <w:divBdr>
            <w:top w:val="none" w:sz="0" w:space="0" w:color="auto"/>
            <w:left w:val="none" w:sz="0" w:space="0" w:color="auto"/>
            <w:bottom w:val="none" w:sz="0" w:space="0" w:color="auto"/>
            <w:right w:val="none" w:sz="0" w:space="0" w:color="auto"/>
          </w:divBdr>
          <w:divsChild>
            <w:div w:id="1763910491">
              <w:marLeft w:val="0"/>
              <w:marRight w:val="0"/>
              <w:marTop w:val="0"/>
              <w:marBottom w:val="0"/>
              <w:divBdr>
                <w:top w:val="none" w:sz="0" w:space="0" w:color="auto"/>
                <w:left w:val="none" w:sz="0" w:space="0" w:color="auto"/>
                <w:bottom w:val="none" w:sz="0" w:space="0" w:color="auto"/>
                <w:right w:val="none" w:sz="0" w:space="0" w:color="auto"/>
              </w:divBdr>
            </w:div>
            <w:div w:id="1895775277">
              <w:marLeft w:val="0"/>
              <w:marRight w:val="0"/>
              <w:marTop w:val="0"/>
              <w:marBottom w:val="0"/>
              <w:divBdr>
                <w:top w:val="none" w:sz="0" w:space="0" w:color="auto"/>
                <w:left w:val="none" w:sz="0" w:space="0" w:color="auto"/>
                <w:bottom w:val="none" w:sz="0" w:space="0" w:color="auto"/>
                <w:right w:val="none" w:sz="0" w:space="0" w:color="auto"/>
              </w:divBdr>
            </w:div>
            <w:div w:id="437259409">
              <w:marLeft w:val="0"/>
              <w:marRight w:val="0"/>
              <w:marTop w:val="0"/>
              <w:marBottom w:val="0"/>
              <w:divBdr>
                <w:top w:val="none" w:sz="0" w:space="0" w:color="auto"/>
                <w:left w:val="none" w:sz="0" w:space="0" w:color="auto"/>
                <w:bottom w:val="none" w:sz="0" w:space="0" w:color="auto"/>
                <w:right w:val="none" w:sz="0" w:space="0" w:color="auto"/>
              </w:divBdr>
            </w:div>
            <w:div w:id="380517329">
              <w:marLeft w:val="0"/>
              <w:marRight w:val="0"/>
              <w:marTop w:val="0"/>
              <w:marBottom w:val="0"/>
              <w:divBdr>
                <w:top w:val="none" w:sz="0" w:space="0" w:color="auto"/>
                <w:left w:val="none" w:sz="0" w:space="0" w:color="auto"/>
                <w:bottom w:val="none" w:sz="0" w:space="0" w:color="auto"/>
                <w:right w:val="none" w:sz="0" w:space="0" w:color="auto"/>
              </w:divBdr>
            </w:div>
            <w:div w:id="1835606447">
              <w:marLeft w:val="0"/>
              <w:marRight w:val="0"/>
              <w:marTop w:val="0"/>
              <w:marBottom w:val="0"/>
              <w:divBdr>
                <w:top w:val="none" w:sz="0" w:space="0" w:color="auto"/>
                <w:left w:val="none" w:sz="0" w:space="0" w:color="auto"/>
                <w:bottom w:val="none" w:sz="0" w:space="0" w:color="auto"/>
                <w:right w:val="none" w:sz="0" w:space="0" w:color="auto"/>
              </w:divBdr>
            </w:div>
            <w:div w:id="1220870712">
              <w:marLeft w:val="0"/>
              <w:marRight w:val="0"/>
              <w:marTop w:val="0"/>
              <w:marBottom w:val="0"/>
              <w:divBdr>
                <w:top w:val="none" w:sz="0" w:space="0" w:color="auto"/>
                <w:left w:val="none" w:sz="0" w:space="0" w:color="auto"/>
                <w:bottom w:val="none" w:sz="0" w:space="0" w:color="auto"/>
                <w:right w:val="none" w:sz="0" w:space="0" w:color="auto"/>
              </w:divBdr>
            </w:div>
            <w:div w:id="385491818">
              <w:marLeft w:val="0"/>
              <w:marRight w:val="0"/>
              <w:marTop w:val="0"/>
              <w:marBottom w:val="0"/>
              <w:divBdr>
                <w:top w:val="none" w:sz="0" w:space="0" w:color="auto"/>
                <w:left w:val="none" w:sz="0" w:space="0" w:color="auto"/>
                <w:bottom w:val="none" w:sz="0" w:space="0" w:color="auto"/>
                <w:right w:val="none" w:sz="0" w:space="0" w:color="auto"/>
              </w:divBdr>
            </w:div>
            <w:div w:id="546070294">
              <w:marLeft w:val="0"/>
              <w:marRight w:val="0"/>
              <w:marTop w:val="0"/>
              <w:marBottom w:val="0"/>
              <w:divBdr>
                <w:top w:val="none" w:sz="0" w:space="0" w:color="auto"/>
                <w:left w:val="none" w:sz="0" w:space="0" w:color="auto"/>
                <w:bottom w:val="none" w:sz="0" w:space="0" w:color="auto"/>
                <w:right w:val="none" w:sz="0" w:space="0" w:color="auto"/>
              </w:divBdr>
            </w:div>
            <w:div w:id="2042438538">
              <w:marLeft w:val="0"/>
              <w:marRight w:val="0"/>
              <w:marTop w:val="0"/>
              <w:marBottom w:val="0"/>
              <w:divBdr>
                <w:top w:val="none" w:sz="0" w:space="0" w:color="auto"/>
                <w:left w:val="none" w:sz="0" w:space="0" w:color="auto"/>
                <w:bottom w:val="none" w:sz="0" w:space="0" w:color="auto"/>
                <w:right w:val="none" w:sz="0" w:space="0" w:color="auto"/>
              </w:divBdr>
            </w:div>
            <w:div w:id="2003777338">
              <w:marLeft w:val="0"/>
              <w:marRight w:val="0"/>
              <w:marTop w:val="0"/>
              <w:marBottom w:val="0"/>
              <w:divBdr>
                <w:top w:val="none" w:sz="0" w:space="0" w:color="auto"/>
                <w:left w:val="none" w:sz="0" w:space="0" w:color="auto"/>
                <w:bottom w:val="none" w:sz="0" w:space="0" w:color="auto"/>
                <w:right w:val="none" w:sz="0" w:space="0" w:color="auto"/>
              </w:divBdr>
            </w:div>
            <w:div w:id="1041710780">
              <w:marLeft w:val="0"/>
              <w:marRight w:val="0"/>
              <w:marTop w:val="0"/>
              <w:marBottom w:val="0"/>
              <w:divBdr>
                <w:top w:val="none" w:sz="0" w:space="0" w:color="auto"/>
                <w:left w:val="none" w:sz="0" w:space="0" w:color="auto"/>
                <w:bottom w:val="none" w:sz="0" w:space="0" w:color="auto"/>
                <w:right w:val="none" w:sz="0" w:space="0" w:color="auto"/>
              </w:divBdr>
            </w:div>
            <w:div w:id="1081869879">
              <w:marLeft w:val="0"/>
              <w:marRight w:val="0"/>
              <w:marTop w:val="0"/>
              <w:marBottom w:val="0"/>
              <w:divBdr>
                <w:top w:val="none" w:sz="0" w:space="0" w:color="auto"/>
                <w:left w:val="none" w:sz="0" w:space="0" w:color="auto"/>
                <w:bottom w:val="none" w:sz="0" w:space="0" w:color="auto"/>
                <w:right w:val="none" w:sz="0" w:space="0" w:color="auto"/>
              </w:divBdr>
            </w:div>
            <w:div w:id="1988899577">
              <w:marLeft w:val="0"/>
              <w:marRight w:val="0"/>
              <w:marTop w:val="0"/>
              <w:marBottom w:val="0"/>
              <w:divBdr>
                <w:top w:val="none" w:sz="0" w:space="0" w:color="auto"/>
                <w:left w:val="none" w:sz="0" w:space="0" w:color="auto"/>
                <w:bottom w:val="none" w:sz="0" w:space="0" w:color="auto"/>
                <w:right w:val="none" w:sz="0" w:space="0" w:color="auto"/>
              </w:divBdr>
            </w:div>
            <w:div w:id="23527763">
              <w:marLeft w:val="0"/>
              <w:marRight w:val="0"/>
              <w:marTop w:val="0"/>
              <w:marBottom w:val="0"/>
              <w:divBdr>
                <w:top w:val="none" w:sz="0" w:space="0" w:color="auto"/>
                <w:left w:val="none" w:sz="0" w:space="0" w:color="auto"/>
                <w:bottom w:val="none" w:sz="0" w:space="0" w:color="auto"/>
                <w:right w:val="none" w:sz="0" w:space="0" w:color="auto"/>
              </w:divBdr>
            </w:div>
            <w:div w:id="1682269408">
              <w:marLeft w:val="0"/>
              <w:marRight w:val="0"/>
              <w:marTop w:val="0"/>
              <w:marBottom w:val="0"/>
              <w:divBdr>
                <w:top w:val="none" w:sz="0" w:space="0" w:color="auto"/>
                <w:left w:val="none" w:sz="0" w:space="0" w:color="auto"/>
                <w:bottom w:val="none" w:sz="0" w:space="0" w:color="auto"/>
                <w:right w:val="none" w:sz="0" w:space="0" w:color="auto"/>
              </w:divBdr>
            </w:div>
            <w:div w:id="20588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0231">
      <w:bodyDiv w:val="1"/>
      <w:marLeft w:val="0"/>
      <w:marRight w:val="0"/>
      <w:marTop w:val="0"/>
      <w:marBottom w:val="0"/>
      <w:divBdr>
        <w:top w:val="none" w:sz="0" w:space="0" w:color="auto"/>
        <w:left w:val="none" w:sz="0" w:space="0" w:color="auto"/>
        <w:bottom w:val="none" w:sz="0" w:space="0" w:color="auto"/>
        <w:right w:val="none" w:sz="0" w:space="0" w:color="auto"/>
      </w:divBdr>
    </w:div>
    <w:div w:id="808782985">
      <w:bodyDiv w:val="1"/>
      <w:marLeft w:val="0"/>
      <w:marRight w:val="0"/>
      <w:marTop w:val="0"/>
      <w:marBottom w:val="0"/>
      <w:divBdr>
        <w:top w:val="none" w:sz="0" w:space="0" w:color="auto"/>
        <w:left w:val="none" w:sz="0" w:space="0" w:color="auto"/>
        <w:bottom w:val="none" w:sz="0" w:space="0" w:color="auto"/>
        <w:right w:val="none" w:sz="0" w:space="0" w:color="auto"/>
      </w:divBdr>
    </w:div>
    <w:div w:id="810908426">
      <w:bodyDiv w:val="1"/>
      <w:marLeft w:val="0"/>
      <w:marRight w:val="0"/>
      <w:marTop w:val="0"/>
      <w:marBottom w:val="0"/>
      <w:divBdr>
        <w:top w:val="none" w:sz="0" w:space="0" w:color="auto"/>
        <w:left w:val="none" w:sz="0" w:space="0" w:color="auto"/>
        <w:bottom w:val="none" w:sz="0" w:space="0" w:color="auto"/>
        <w:right w:val="none" w:sz="0" w:space="0" w:color="auto"/>
      </w:divBdr>
      <w:divsChild>
        <w:div w:id="52048526">
          <w:marLeft w:val="0"/>
          <w:marRight w:val="0"/>
          <w:marTop w:val="0"/>
          <w:marBottom w:val="0"/>
          <w:divBdr>
            <w:top w:val="none" w:sz="0" w:space="0" w:color="auto"/>
            <w:left w:val="none" w:sz="0" w:space="0" w:color="auto"/>
            <w:bottom w:val="none" w:sz="0" w:space="0" w:color="auto"/>
            <w:right w:val="none" w:sz="0" w:space="0" w:color="auto"/>
          </w:divBdr>
          <w:divsChild>
            <w:div w:id="1410955933">
              <w:marLeft w:val="0"/>
              <w:marRight w:val="0"/>
              <w:marTop w:val="0"/>
              <w:marBottom w:val="0"/>
              <w:divBdr>
                <w:top w:val="none" w:sz="0" w:space="0" w:color="auto"/>
                <w:left w:val="none" w:sz="0" w:space="0" w:color="auto"/>
                <w:bottom w:val="none" w:sz="0" w:space="0" w:color="auto"/>
                <w:right w:val="none" w:sz="0" w:space="0" w:color="auto"/>
              </w:divBdr>
            </w:div>
          </w:divsChild>
        </w:div>
        <w:div w:id="81881976">
          <w:marLeft w:val="0"/>
          <w:marRight w:val="0"/>
          <w:marTop w:val="0"/>
          <w:marBottom w:val="0"/>
          <w:divBdr>
            <w:top w:val="none" w:sz="0" w:space="0" w:color="auto"/>
            <w:left w:val="none" w:sz="0" w:space="0" w:color="auto"/>
            <w:bottom w:val="none" w:sz="0" w:space="0" w:color="auto"/>
            <w:right w:val="none" w:sz="0" w:space="0" w:color="auto"/>
          </w:divBdr>
          <w:divsChild>
            <w:div w:id="789662108">
              <w:marLeft w:val="0"/>
              <w:marRight w:val="0"/>
              <w:marTop w:val="0"/>
              <w:marBottom w:val="0"/>
              <w:divBdr>
                <w:top w:val="none" w:sz="0" w:space="0" w:color="auto"/>
                <w:left w:val="none" w:sz="0" w:space="0" w:color="auto"/>
                <w:bottom w:val="none" w:sz="0" w:space="0" w:color="auto"/>
                <w:right w:val="none" w:sz="0" w:space="0" w:color="auto"/>
              </w:divBdr>
            </w:div>
          </w:divsChild>
        </w:div>
        <w:div w:id="82803775">
          <w:marLeft w:val="0"/>
          <w:marRight w:val="0"/>
          <w:marTop w:val="0"/>
          <w:marBottom w:val="0"/>
          <w:divBdr>
            <w:top w:val="none" w:sz="0" w:space="0" w:color="auto"/>
            <w:left w:val="none" w:sz="0" w:space="0" w:color="auto"/>
            <w:bottom w:val="none" w:sz="0" w:space="0" w:color="auto"/>
            <w:right w:val="none" w:sz="0" w:space="0" w:color="auto"/>
          </w:divBdr>
          <w:divsChild>
            <w:div w:id="1038313596">
              <w:marLeft w:val="0"/>
              <w:marRight w:val="0"/>
              <w:marTop w:val="0"/>
              <w:marBottom w:val="0"/>
              <w:divBdr>
                <w:top w:val="none" w:sz="0" w:space="0" w:color="auto"/>
                <w:left w:val="none" w:sz="0" w:space="0" w:color="auto"/>
                <w:bottom w:val="none" w:sz="0" w:space="0" w:color="auto"/>
                <w:right w:val="none" w:sz="0" w:space="0" w:color="auto"/>
              </w:divBdr>
            </w:div>
          </w:divsChild>
        </w:div>
        <w:div w:id="84613389">
          <w:marLeft w:val="0"/>
          <w:marRight w:val="0"/>
          <w:marTop w:val="0"/>
          <w:marBottom w:val="0"/>
          <w:divBdr>
            <w:top w:val="none" w:sz="0" w:space="0" w:color="auto"/>
            <w:left w:val="none" w:sz="0" w:space="0" w:color="auto"/>
            <w:bottom w:val="none" w:sz="0" w:space="0" w:color="auto"/>
            <w:right w:val="none" w:sz="0" w:space="0" w:color="auto"/>
          </w:divBdr>
          <w:divsChild>
            <w:div w:id="401490552">
              <w:marLeft w:val="0"/>
              <w:marRight w:val="0"/>
              <w:marTop w:val="0"/>
              <w:marBottom w:val="0"/>
              <w:divBdr>
                <w:top w:val="none" w:sz="0" w:space="0" w:color="auto"/>
                <w:left w:val="none" w:sz="0" w:space="0" w:color="auto"/>
                <w:bottom w:val="none" w:sz="0" w:space="0" w:color="auto"/>
                <w:right w:val="none" w:sz="0" w:space="0" w:color="auto"/>
              </w:divBdr>
            </w:div>
          </w:divsChild>
        </w:div>
        <w:div w:id="349260077">
          <w:marLeft w:val="0"/>
          <w:marRight w:val="0"/>
          <w:marTop w:val="0"/>
          <w:marBottom w:val="0"/>
          <w:divBdr>
            <w:top w:val="none" w:sz="0" w:space="0" w:color="auto"/>
            <w:left w:val="none" w:sz="0" w:space="0" w:color="auto"/>
            <w:bottom w:val="none" w:sz="0" w:space="0" w:color="auto"/>
            <w:right w:val="none" w:sz="0" w:space="0" w:color="auto"/>
          </w:divBdr>
          <w:divsChild>
            <w:div w:id="219367336">
              <w:marLeft w:val="0"/>
              <w:marRight w:val="0"/>
              <w:marTop w:val="0"/>
              <w:marBottom w:val="0"/>
              <w:divBdr>
                <w:top w:val="none" w:sz="0" w:space="0" w:color="auto"/>
                <w:left w:val="none" w:sz="0" w:space="0" w:color="auto"/>
                <w:bottom w:val="none" w:sz="0" w:space="0" w:color="auto"/>
                <w:right w:val="none" w:sz="0" w:space="0" w:color="auto"/>
              </w:divBdr>
            </w:div>
          </w:divsChild>
        </w:div>
        <w:div w:id="369569062">
          <w:marLeft w:val="0"/>
          <w:marRight w:val="0"/>
          <w:marTop w:val="0"/>
          <w:marBottom w:val="0"/>
          <w:divBdr>
            <w:top w:val="none" w:sz="0" w:space="0" w:color="auto"/>
            <w:left w:val="none" w:sz="0" w:space="0" w:color="auto"/>
            <w:bottom w:val="none" w:sz="0" w:space="0" w:color="auto"/>
            <w:right w:val="none" w:sz="0" w:space="0" w:color="auto"/>
          </w:divBdr>
          <w:divsChild>
            <w:div w:id="205725575">
              <w:marLeft w:val="0"/>
              <w:marRight w:val="0"/>
              <w:marTop w:val="0"/>
              <w:marBottom w:val="0"/>
              <w:divBdr>
                <w:top w:val="none" w:sz="0" w:space="0" w:color="auto"/>
                <w:left w:val="none" w:sz="0" w:space="0" w:color="auto"/>
                <w:bottom w:val="none" w:sz="0" w:space="0" w:color="auto"/>
                <w:right w:val="none" w:sz="0" w:space="0" w:color="auto"/>
              </w:divBdr>
            </w:div>
          </w:divsChild>
        </w:div>
        <w:div w:id="691229662">
          <w:marLeft w:val="0"/>
          <w:marRight w:val="0"/>
          <w:marTop w:val="0"/>
          <w:marBottom w:val="0"/>
          <w:divBdr>
            <w:top w:val="none" w:sz="0" w:space="0" w:color="auto"/>
            <w:left w:val="none" w:sz="0" w:space="0" w:color="auto"/>
            <w:bottom w:val="none" w:sz="0" w:space="0" w:color="auto"/>
            <w:right w:val="none" w:sz="0" w:space="0" w:color="auto"/>
          </w:divBdr>
          <w:divsChild>
            <w:div w:id="830876973">
              <w:marLeft w:val="0"/>
              <w:marRight w:val="0"/>
              <w:marTop w:val="0"/>
              <w:marBottom w:val="0"/>
              <w:divBdr>
                <w:top w:val="none" w:sz="0" w:space="0" w:color="auto"/>
                <w:left w:val="none" w:sz="0" w:space="0" w:color="auto"/>
                <w:bottom w:val="none" w:sz="0" w:space="0" w:color="auto"/>
                <w:right w:val="none" w:sz="0" w:space="0" w:color="auto"/>
              </w:divBdr>
            </w:div>
          </w:divsChild>
        </w:div>
        <w:div w:id="705182648">
          <w:marLeft w:val="0"/>
          <w:marRight w:val="0"/>
          <w:marTop w:val="0"/>
          <w:marBottom w:val="0"/>
          <w:divBdr>
            <w:top w:val="none" w:sz="0" w:space="0" w:color="auto"/>
            <w:left w:val="none" w:sz="0" w:space="0" w:color="auto"/>
            <w:bottom w:val="none" w:sz="0" w:space="0" w:color="auto"/>
            <w:right w:val="none" w:sz="0" w:space="0" w:color="auto"/>
          </w:divBdr>
          <w:divsChild>
            <w:div w:id="1152139313">
              <w:marLeft w:val="0"/>
              <w:marRight w:val="0"/>
              <w:marTop w:val="0"/>
              <w:marBottom w:val="0"/>
              <w:divBdr>
                <w:top w:val="none" w:sz="0" w:space="0" w:color="auto"/>
                <w:left w:val="none" w:sz="0" w:space="0" w:color="auto"/>
                <w:bottom w:val="none" w:sz="0" w:space="0" w:color="auto"/>
                <w:right w:val="none" w:sz="0" w:space="0" w:color="auto"/>
              </w:divBdr>
            </w:div>
          </w:divsChild>
        </w:div>
        <w:div w:id="1356073703">
          <w:marLeft w:val="0"/>
          <w:marRight w:val="0"/>
          <w:marTop w:val="0"/>
          <w:marBottom w:val="0"/>
          <w:divBdr>
            <w:top w:val="none" w:sz="0" w:space="0" w:color="auto"/>
            <w:left w:val="none" w:sz="0" w:space="0" w:color="auto"/>
            <w:bottom w:val="none" w:sz="0" w:space="0" w:color="auto"/>
            <w:right w:val="none" w:sz="0" w:space="0" w:color="auto"/>
          </w:divBdr>
          <w:divsChild>
            <w:div w:id="777023164">
              <w:marLeft w:val="0"/>
              <w:marRight w:val="0"/>
              <w:marTop w:val="0"/>
              <w:marBottom w:val="0"/>
              <w:divBdr>
                <w:top w:val="none" w:sz="0" w:space="0" w:color="auto"/>
                <w:left w:val="none" w:sz="0" w:space="0" w:color="auto"/>
                <w:bottom w:val="none" w:sz="0" w:space="0" w:color="auto"/>
                <w:right w:val="none" w:sz="0" w:space="0" w:color="auto"/>
              </w:divBdr>
            </w:div>
          </w:divsChild>
        </w:div>
        <w:div w:id="1369456675">
          <w:marLeft w:val="0"/>
          <w:marRight w:val="0"/>
          <w:marTop w:val="0"/>
          <w:marBottom w:val="0"/>
          <w:divBdr>
            <w:top w:val="none" w:sz="0" w:space="0" w:color="auto"/>
            <w:left w:val="none" w:sz="0" w:space="0" w:color="auto"/>
            <w:bottom w:val="none" w:sz="0" w:space="0" w:color="auto"/>
            <w:right w:val="none" w:sz="0" w:space="0" w:color="auto"/>
          </w:divBdr>
          <w:divsChild>
            <w:div w:id="425030840">
              <w:marLeft w:val="0"/>
              <w:marRight w:val="0"/>
              <w:marTop w:val="0"/>
              <w:marBottom w:val="0"/>
              <w:divBdr>
                <w:top w:val="none" w:sz="0" w:space="0" w:color="auto"/>
                <w:left w:val="none" w:sz="0" w:space="0" w:color="auto"/>
                <w:bottom w:val="none" w:sz="0" w:space="0" w:color="auto"/>
                <w:right w:val="none" w:sz="0" w:space="0" w:color="auto"/>
              </w:divBdr>
            </w:div>
          </w:divsChild>
        </w:div>
        <w:div w:id="1577472881">
          <w:marLeft w:val="0"/>
          <w:marRight w:val="0"/>
          <w:marTop w:val="0"/>
          <w:marBottom w:val="0"/>
          <w:divBdr>
            <w:top w:val="none" w:sz="0" w:space="0" w:color="auto"/>
            <w:left w:val="none" w:sz="0" w:space="0" w:color="auto"/>
            <w:bottom w:val="none" w:sz="0" w:space="0" w:color="auto"/>
            <w:right w:val="none" w:sz="0" w:space="0" w:color="auto"/>
          </w:divBdr>
          <w:divsChild>
            <w:div w:id="781801747">
              <w:marLeft w:val="0"/>
              <w:marRight w:val="0"/>
              <w:marTop w:val="0"/>
              <w:marBottom w:val="0"/>
              <w:divBdr>
                <w:top w:val="none" w:sz="0" w:space="0" w:color="auto"/>
                <w:left w:val="none" w:sz="0" w:space="0" w:color="auto"/>
                <w:bottom w:val="none" w:sz="0" w:space="0" w:color="auto"/>
                <w:right w:val="none" w:sz="0" w:space="0" w:color="auto"/>
              </w:divBdr>
            </w:div>
          </w:divsChild>
        </w:div>
        <w:div w:id="1681927853">
          <w:marLeft w:val="0"/>
          <w:marRight w:val="0"/>
          <w:marTop w:val="0"/>
          <w:marBottom w:val="0"/>
          <w:divBdr>
            <w:top w:val="none" w:sz="0" w:space="0" w:color="auto"/>
            <w:left w:val="none" w:sz="0" w:space="0" w:color="auto"/>
            <w:bottom w:val="none" w:sz="0" w:space="0" w:color="auto"/>
            <w:right w:val="none" w:sz="0" w:space="0" w:color="auto"/>
          </w:divBdr>
          <w:divsChild>
            <w:div w:id="2517489">
              <w:marLeft w:val="0"/>
              <w:marRight w:val="0"/>
              <w:marTop w:val="0"/>
              <w:marBottom w:val="0"/>
              <w:divBdr>
                <w:top w:val="none" w:sz="0" w:space="0" w:color="auto"/>
                <w:left w:val="none" w:sz="0" w:space="0" w:color="auto"/>
                <w:bottom w:val="none" w:sz="0" w:space="0" w:color="auto"/>
                <w:right w:val="none" w:sz="0" w:space="0" w:color="auto"/>
              </w:divBdr>
            </w:div>
          </w:divsChild>
        </w:div>
        <w:div w:id="1692678282">
          <w:marLeft w:val="0"/>
          <w:marRight w:val="0"/>
          <w:marTop w:val="0"/>
          <w:marBottom w:val="0"/>
          <w:divBdr>
            <w:top w:val="none" w:sz="0" w:space="0" w:color="auto"/>
            <w:left w:val="none" w:sz="0" w:space="0" w:color="auto"/>
            <w:bottom w:val="none" w:sz="0" w:space="0" w:color="auto"/>
            <w:right w:val="none" w:sz="0" w:space="0" w:color="auto"/>
          </w:divBdr>
          <w:divsChild>
            <w:div w:id="1253053104">
              <w:marLeft w:val="0"/>
              <w:marRight w:val="0"/>
              <w:marTop w:val="0"/>
              <w:marBottom w:val="0"/>
              <w:divBdr>
                <w:top w:val="none" w:sz="0" w:space="0" w:color="auto"/>
                <w:left w:val="none" w:sz="0" w:space="0" w:color="auto"/>
                <w:bottom w:val="none" w:sz="0" w:space="0" w:color="auto"/>
                <w:right w:val="none" w:sz="0" w:space="0" w:color="auto"/>
              </w:divBdr>
            </w:div>
          </w:divsChild>
        </w:div>
        <w:div w:id="1714228674">
          <w:marLeft w:val="0"/>
          <w:marRight w:val="0"/>
          <w:marTop w:val="0"/>
          <w:marBottom w:val="0"/>
          <w:divBdr>
            <w:top w:val="none" w:sz="0" w:space="0" w:color="auto"/>
            <w:left w:val="none" w:sz="0" w:space="0" w:color="auto"/>
            <w:bottom w:val="none" w:sz="0" w:space="0" w:color="auto"/>
            <w:right w:val="none" w:sz="0" w:space="0" w:color="auto"/>
          </w:divBdr>
          <w:divsChild>
            <w:div w:id="1459642968">
              <w:marLeft w:val="0"/>
              <w:marRight w:val="0"/>
              <w:marTop w:val="0"/>
              <w:marBottom w:val="0"/>
              <w:divBdr>
                <w:top w:val="none" w:sz="0" w:space="0" w:color="auto"/>
                <w:left w:val="none" w:sz="0" w:space="0" w:color="auto"/>
                <w:bottom w:val="none" w:sz="0" w:space="0" w:color="auto"/>
                <w:right w:val="none" w:sz="0" w:space="0" w:color="auto"/>
              </w:divBdr>
            </w:div>
          </w:divsChild>
        </w:div>
        <w:div w:id="1775980328">
          <w:marLeft w:val="0"/>
          <w:marRight w:val="0"/>
          <w:marTop w:val="0"/>
          <w:marBottom w:val="0"/>
          <w:divBdr>
            <w:top w:val="none" w:sz="0" w:space="0" w:color="auto"/>
            <w:left w:val="none" w:sz="0" w:space="0" w:color="auto"/>
            <w:bottom w:val="none" w:sz="0" w:space="0" w:color="auto"/>
            <w:right w:val="none" w:sz="0" w:space="0" w:color="auto"/>
          </w:divBdr>
          <w:divsChild>
            <w:div w:id="1640571042">
              <w:marLeft w:val="0"/>
              <w:marRight w:val="0"/>
              <w:marTop w:val="0"/>
              <w:marBottom w:val="0"/>
              <w:divBdr>
                <w:top w:val="none" w:sz="0" w:space="0" w:color="auto"/>
                <w:left w:val="none" w:sz="0" w:space="0" w:color="auto"/>
                <w:bottom w:val="none" w:sz="0" w:space="0" w:color="auto"/>
                <w:right w:val="none" w:sz="0" w:space="0" w:color="auto"/>
              </w:divBdr>
            </w:div>
          </w:divsChild>
        </w:div>
        <w:div w:id="1971352662">
          <w:marLeft w:val="0"/>
          <w:marRight w:val="0"/>
          <w:marTop w:val="0"/>
          <w:marBottom w:val="0"/>
          <w:divBdr>
            <w:top w:val="none" w:sz="0" w:space="0" w:color="auto"/>
            <w:left w:val="none" w:sz="0" w:space="0" w:color="auto"/>
            <w:bottom w:val="none" w:sz="0" w:space="0" w:color="auto"/>
            <w:right w:val="none" w:sz="0" w:space="0" w:color="auto"/>
          </w:divBdr>
          <w:divsChild>
            <w:div w:id="230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6876">
      <w:bodyDiv w:val="1"/>
      <w:marLeft w:val="0"/>
      <w:marRight w:val="0"/>
      <w:marTop w:val="0"/>
      <w:marBottom w:val="0"/>
      <w:divBdr>
        <w:top w:val="none" w:sz="0" w:space="0" w:color="auto"/>
        <w:left w:val="none" w:sz="0" w:space="0" w:color="auto"/>
        <w:bottom w:val="none" w:sz="0" w:space="0" w:color="auto"/>
        <w:right w:val="none" w:sz="0" w:space="0" w:color="auto"/>
      </w:divBdr>
      <w:divsChild>
        <w:div w:id="1666586680">
          <w:marLeft w:val="0"/>
          <w:marRight w:val="0"/>
          <w:marTop w:val="0"/>
          <w:marBottom w:val="0"/>
          <w:divBdr>
            <w:top w:val="none" w:sz="0" w:space="0" w:color="auto"/>
            <w:left w:val="none" w:sz="0" w:space="0" w:color="auto"/>
            <w:bottom w:val="none" w:sz="0" w:space="0" w:color="auto"/>
            <w:right w:val="none" w:sz="0" w:space="0" w:color="auto"/>
          </w:divBdr>
          <w:divsChild>
            <w:div w:id="2050108281">
              <w:marLeft w:val="0"/>
              <w:marRight w:val="0"/>
              <w:marTop w:val="0"/>
              <w:marBottom w:val="0"/>
              <w:divBdr>
                <w:top w:val="none" w:sz="0" w:space="0" w:color="auto"/>
                <w:left w:val="none" w:sz="0" w:space="0" w:color="auto"/>
                <w:bottom w:val="none" w:sz="0" w:space="0" w:color="auto"/>
                <w:right w:val="none" w:sz="0" w:space="0" w:color="auto"/>
              </w:divBdr>
              <w:divsChild>
                <w:div w:id="5938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171680">
      <w:bodyDiv w:val="1"/>
      <w:marLeft w:val="0"/>
      <w:marRight w:val="0"/>
      <w:marTop w:val="0"/>
      <w:marBottom w:val="0"/>
      <w:divBdr>
        <w:top w:val="none" w:sz="0" w:space="0" w:color="auto"/>
        <w:left w:val="none" w:sz="0" w:space="0" w:color="auto"/>
        <w:bottom w:val="none" w:sz="0" w:space="0" w:color="auto"/>
        <w:right w:val="none" w:sz="0" w:space="0" w:color="auto"/>
      </w:divBdr>
      <w:divsChild>
        <w:div w:id="896938149">
          <w:marLeft w:val="0"/>
          <w:marRight w:val="0"/>
          <w:marTop w:val="0"/>
          <w:marBottom w:val="0"/>
          <w:divBdr>
            <w:top w:val="none" w:sz="0" w:space="0" w:color="auto"/>
            <w:left w:val="none" w:sz="0" w:space="0" w:color="auto"/>
            <w:bottom w:val="none" w:sz="0" w:space="0" w:color="auto"/>
            <w:right w:val="none" w:sz="0" w:space="0" w:color="auto"/>
          </w:divBdr>
          <w:divsChild>
            <w:div w:id="17051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18084">
      <w:bodyDiv w:val="1"/>
      <w:marLeft w:val="0"/>
      <w:marRight w:val="0"/>
      <w:marTop w:val="0"/>
      <w:marBottom w:val="0"/>
      <w:divBdr>
        <w:top w:val="none" w:sz="0" w:space="0" w:color="auto"/>
        <w:left w:val="none" w:sz="0" w:space="0" w:color="auto"/>
        <w:bottom w:val="none" w:sz="0" w:space="0" w:color="auto"/>
        <w:right w:val="none" w:sz="0" w:space="0" w:color="auto"/>
      </w:divBdr>
      <w:divsChild>
        <w:div w:id="1455977154">
          <w:marLeft w:val="0"/>
          <w:marRight w:val="0"/>
          <w:marTop w:val="0"/>
          <w:marBottom w:val="0"/>
          <w:divBdr>
            <w:top w:val="none" w:sz="0" w:space="0" w:color="auto"/>
            <w:left w:val="none" w:sz="0" w:space="0" w:color="auto"/>
            <w:bottom w:val="none" w:sz="0" w:space="0" w:color="auto"/>
            <w:right w:val="none" w:sz="0" w:space="0" w:color="auto"/>
          </w:divBdr>
          <w:divsChild>
            <w:div w:id="1789816395">
              <w:marLeft w:val="0"/>
              <w:marRight w:val="0"/>
              <w:marTop w:val="0"/>
              <w:marBottom w:val="0"/>
              <w:divBdr>
                <w:top w:val="none" w:sz="0" w:space="0" w:color="auto"/>
                <w:left w:val="none" w:sz="0" w:space="0" w:color="auto"/>
                <w:bottom w:val="none" w:sz="0" w:space="0" w:color="auto"/>
                <w:right w:val="none" w:sz="0" w:space="0" w:color="auto"/>
              </w:divBdr>
            </w:div>
            <w:div w:id="1335450917">
              <w:marLeft w:val="0"/>
              <w:marRight w:val="0"/>
              <w:marTop w:val="0"/>
              <w:marBottom w:val="0"/>
              <w:divBdr>
                <w:top w:val="none" w:sz="0" w:space="0" w:color="auto"/>
                <w:left w:val="none" w:sz="0" w:space="0" w:color="auto"/>
                <w:bottom w:val="none" w:sz="0" w:space="0" w:color="auto"/>
                <w:right w:val="none" w:sz="0" w:space="0" w:color="auto"/>
              </w:divBdr>
            </w:div>
            <w:div w:id="108479804">
              <w:marLeft w:val="0"/>
              <w:marRight w:val="0"/>
              <w:marTop w:val="0"/>
              <w:marBottom w:val="0"/>
              <w:divBdr>
                <w:top w:val="none" w:sz="0" w:space="0" w:color="auto"/>
                <w:left w:val="none" w:sz="0" w:space="0" w:color="auto"/>
                <w:bottom w:val="none" w:sz="0" w:space="0" w:color="auto"/>
                <w:right w:val="none" w:sz="0" w:space="0" w:color="auto"/>
              </w:divBdr>
            </w:div>
            <w:div w:id="481241612">
              <w:marLeft w:val="0"/>
              <w:marRight w:val="0"/>
              <w:marTop w:val="0"/>
              <w:marBottom w:val="0"/>
              <w:divBdr>
                <w:top w:val="none" w:sz="0" w:space="0" w:color="auto"/>
                <w:left w:val="none" w:sz="0" w:space="0" w:color="auto"/>
                <w:bottom w:val="none" w:sz="0" w:space="0" w:color="auto"/>
                <w:right w:val="none" w:sz="0" w:space="0" w:color="auto"/>
              </w:divBdr>
            </w:div>
            <w:div w:id="359161259">
              <w:marLeft w:val="0"/>
              <w:marRight w:val="0"/>
              <w:marTop w:val="0"/>
              <w:marBottom w:val="0"/>
              <w:divBdr>
                <w:top w:val="none" w:sz="0" w:space="0" w:color="auto"/>
                <w:left w:val="none" w:sz="0" w:space="0" w:color="auto"/>
                <w:bottom w:val="none" w:sz="0" w:space="0" w:color="auto"/>
                <w:right w:val="none" w:sz="0" w:space="0" w:color="auto"/>
              </w:divBdr>
            </w:div>
            <w:div w:id="20741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4258">
      <w:bodyDiv w:val="1"/>
      <w:marLeft w:val="0"/>
      <w:marRight w:val="0"/>
      <w:marTop w:val="0"/>
      <w:marBottom w:val="0"/>
      <w:divBdr>
        <w:top w:val="none" w:sz="0" w:space="0" w:color="auto"/>
        <w:left w:val="none" w:sz="0" w:space="0" w:color="auto"/>
        <w:bottom w:val="none" w:sz="0" w:space="0" w:color="auto"/>
        <w:right w:val="none" w:sz="0" w:space="0" w:color="auto"/>
      </w:divBdr>
    </w:div>
    <w:div w:id="848837914">
      <w:bodyDiv w:val="1"/>
      <w:marLeft w:val="0"/>
      <w:marRight w:val="0"/>
      <w:marTop w:val="0"/>
      <w:marBottom w:val="0"/>
      <w:divBdr>
        <w:top w:val="none" w:sz="0" w:space="0" w:color="auto"/>
        <w:left w:val="none" w:sz="0" w:space="0" w:color="auto"/>
        <w:bottom w:val="none" w:sz="0" w:space="0" w:color="auto"/>
        <w:right w:val="none" w:sz="0" w:space="0" w:color="auto"/>
      </w:divBdr>
    </w:div>
    <w:div w:id="857809989">
      <w:bodyDiv w:val="1"/>
      <w:marLeft w:val="0"/>
      <w:marRight w:val="0"/>
      <w:marTop w:val="0"/>
      <w:marBottom w:val="0"/>
      <w:divBdr>
        <w:top w:val="none" w:sz="0" w:space="0" w:color="auto"/>
        <w:left w:val="none" w:sz="0" w:space="0" w:color="auto"/>
        <w:bottom w:val="none" w:sz="0" w:space="0" w:color="auto"/>
        <w:right w:val="none" w:sz="0" w:space="0" w:color="auto"/>
      </w:divBdr>
    </w:div>
    <w:div w:id="859244738">
      <w:bodyDiv w:val="1"/>
      <w:marLeft w:val="0"/>
      <w:marRight w:val="0"/>
      <w:marTop w:val="0"/>
      <w:marBottom w:val="0"/>
      <w:divBdr>
        <w:top w:val="none" w:sz="0" w:space="0" w:color="auto"/>
        <w:left w:val="none" w:sz="0" w:space="0" w:color="auto"/>
        <w:bottom w:val="none" w:sz="0" w:space="0" w:color="auto"/>
        <w:right w:val="none" w:sz="0" w:space="0" w:color="auto"/>
      </w:divBdr>
      <w:divsChild>
        <w:div w:id="130830263">
          <w:marLeft w:val="0"/>
          <w:marRight w:val="0"/>
          <w:marTop w:val="0"/>
          <w:marBottom w:val="0"/>
          <w:divBdr>
            <w:top w:val="none" w:sz="0" w:space="0" w:color="auto"/>
            <w:left w:val="none" w:sz="0" w:space="0" w:color="auto"/>
            <w:bottom w:val="none" w:sz="0" w:space="0" w:color="auto"/>
            <w:right w:val="none" w:sz="0" w:space="0" w:color="auto"/>
          </w:divBdr>
          <w:divsChild>
            <w:div w:id="728117685">
              <w:marLeft w:val="0"/>
              <w:marRight w:val="0"/>
              <w:marTop w:val="0"/>
              <w:marBottom w:val="0"/>
              <w:divBdr>
                <w:top w:val="none" w:sz="0" w:space="0" w:color="auto"/>
                <w:left w:val="none" w:sz="0" w:space="0" w:color="auto"/>
                <w:bottom w:val="none" w:sz="0" w:space="0" w:color="auto"/>
                <w:right w:val="none" w:sz="0" w:space="0" w:color="auto"/>
              </w:divBdr>
              <w:divsChild>
                <w:div w:id="1776292186">
                  <w:marLeft w:val="0"/>
                  <w:marRight w:val="0"/>
                  <w:marTop w:val="0"/>
                  <w:marBottom w:val="0"/>
                  <w:divBdr>
                    <w:top w:val="none" w:sz="0" w:space="0" w:color="auto"/>
                    <w:left w:val="none" w:sz="0" w:space="0" w:color="auto"/>
                    <w:bottom w:val="none" w:sz="0" w:space="0" w:color="auto"/>
                    <w:right w:val="none" w:sz="0" w:space="0" w:color="auto"/>
                  </w:divBdr>
                  <w:divsChild>
                    <w:div w:id="1791169540">
                      <w:marLeft w:val="0"/>
                      <w:marRight w:val="0"/>
                      <w:marTop w:val="0"/>
                      <w:marBottom w:val="0"/>
                      <w:divBdr>
                        <w:top w:val="none" w:sz="0" w:space="0" w:color="auto"/>
                        <w:left w:val="none" w:sz="0" w:space="0" w:color="auto"/>
                        <w:bottom w:val="none" w:sz="0" w:space="0" w:color="auto"/>
                        <w:right w:val="none" w:sz="0" w:space="0" w:color="auto"/>
                      </w:divBdr>
                      <w:divsChild>
                        <w:div w:id="11928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79881">
          <w:marLeft w:val="0"/>
          <w:marRight w:val="0"/>
          <w:marTop w:val="0"/>
          <w:marBottom w:val="0"/>
          <w:divBdr>
            <w:top w:val="none" w:sz="0" w:space="0" w:color="auto"/>
            <w:left w:val="none" w:sz="0" w:space="0" w:color="auto"/>
            <w:bottom w:val="none" w:sz="0" w:space="0" w:color="auto"/>
            <w:right w:val="none" w:sz="0" w:space="0" w:color="auto"/>
          </w:divBdr>
          <w:divsChild>
            <w:div w:id="2108773926">
              <w:marLeft w:val="0"/>
              <w:marRight w:val="0"/>
              <w:marTop w:val="0"/>
              <w:marBottom w:val="0"/>
              <w:divBdr>
                <w:top w:val="none" w:sz="0" w:space="0" w:color="auto"/>
                <w:left w:val="none" w:sz="0" w:space="0" w:color="auto"/>
                <w:bottom w:val="none" w:sz="0" w:space="0" w:color="auto"/>
                <w:right w:val="none" w:sz="0" w:space="0" w:color="auto"/>
              </w:divBdr>
            </w:div>
          </w:divsChild>
        </w:div>
        <w:div w:id="550463409">
          <w:marLeft w:val="0"/>
          <w:marRight w:val="0"/>
          <w:marTop w:val="0"/>
          <w:marBottom w:val="0"/>
          <w:divBdr>
            <w:top w:val="none" w:sz="0" w:space="0" w:color="auto"/>
            <w:left w:val="none" w:sz="0" w:space="0" w:color="auto"/>
            <w:bottom w:val="none" w:sz="0" w:space="0" w:color="auto"/>
            <w:right w:val="none" w:sz="0" w:space="0" w:color="auto"/>
          </w:divBdr>
          <w:divsChild>
            <w:div w:id="1679111182">
              <w:marLeft w:val="0"/>
              <w:marRight w:val="0"/>
              <w:marTop w:val="0"/>
              <w:marBottom w:val="0"/>
              <w:divBdr>
                <w:top w:val="none" w:sz="0" w:space="0" w:color="auto"/>
                <w:left w:val="none" w:sz="0" w:space="0" w:color="auto"/>
                <w:bottom w:val="none" w:sz="0" w:space="0" w:color="auto"/>
                <w:right w:val="none" w:sz="0" w:space="0" w:color="auto"/>
              </w:divBdr>
            </w:div>
          </w:divsChild>
        </w:div>
        <w:div w:id="893665774">
          <w:marLeft w:val="0"/>
          <w:marRight w:val="0"/>
          <w:marTop w:val="0"/>
          <w:marBottom w:val="0"/>
          <w:divBdr>
            <w:top w:val="none" w:sz="0" w:space="0" w:color="auto"/>
            <w:left w:val="none" w:sz="0" w:space="0" w:color="auto"/>
            <w:bottom w:val="none" w:sz="0" w:space="0" w:color="auto"/>
            <w:right w:val="none" w:sz="0" w:space="0" w:color="auto"/>
          </w:divBdr>
          <w:divsChild>
            <w:div w:id="1146125779">
              <w:marLeft w:val="0"/>
              <w:marRight w:val="0"/>
              <w:marTop w:val="0"/>
              <w:marBottom w:val="0"/>
              <w:divBdr>
                <w:top w:val="none" w:sz="0" w:space="0" w:color="auto"/>
                <w:left w:val="none" w:sz="0" w:space="0" w:color="auto"/>
                <w:bottom w:val="none" w:sz="0" w:space="0" w:color="auto"/>
                <w:right w:val="none" w:sz="0" w:space="0" w:color="auto"/>
              </w:divBdr>
            </w:div>
          </w:divsChild>
        </w:div>
        <w:div w:id="1302494121">
          <w:marLeft w:val="0"/>
          <w:marRight w:val="0"/>
          <w:marTop w:val="0"/>
          <w:marBottom w:val="0"/>
          <w:divBdr>
            <w:top w:val="none" w:sz="0" w:space="0" w:color="auto"/>
            <w:left w:val="none" w:sz="0" w:space="0" w:color="auto"/>
            <w:bottom w:val="none" w:sz="0" w:space="0" w:color="auto"/>
            <w:right w:val="none" w:sz="0" w:space="0" w:color="auto"/>
          </w:divBdr>
          <w:divsChild>
            <w:div w:id="1685741226">
              <w:marLeft w:val="0"/>
              <w:marRight w:val="0"/>
              <w:marTop w:val="0"/>
              <w:marBottom w:val="0"/>
              <w:divBdr>
                <w:top w:val="none" w:sz="0" w:space="0" w:color="auto"/>
                <w:left w:val="none" w:sz="0" w:space="0" w:color="auto"/>
                <w:bottom w:val="none" w:sz="0" w:space="0" w:color="auto"/>
                <w:right w:val="none" w:sz="0" w:space="0" w:color="auto"/>
              </w:divBdr>
            </w:div>
          </w:divsChild>
        </w:div>
        <w:div w:id="1556356271">
          <w:marLeft w:val="0"/>
          <w:marRight w:val="0"/>
          <w:marTop w:val="0"/>
          <w:marBottom w:val="0"/>
          <w:divBdr>
            <w:top w:val="none" w:sz="0" w:space="0" w:color="auto"/>
            <w:left w:val="none" w:sz="0" w:space="0" w:color="auto"/>
            <w:bottom w:val="none" w:sz="0" w:space="0" w:color="auto"/>
            <w:right w:val="none" w:sz="0" w:space="0" w:color="auto"/>
          </w:divBdr>
          <w:divsChild>
            <w:div w:id="6922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7605">
      <w:bodyDiv w:val="1"/>
      <w:marLeft w:val="0"/>
      <w:marRight w:val="0"/>
      <w:marTop w:val="0"/>
      <w:marBottom w:val="0"/>
      <w:divBdr>
        <w:top w:val="none" w:sz="0" w:space="0" w:color="auto"/>
        <w:left w:val="none" w:sz="0" w:space="0" w:color="auto"/>
        <w:bottom w:val="none" w:sz="0" w:space="0" w:color="auto"/>
        <w:right w:val="none" w:sz="0" w:space="0" w:color="auto"/>
      </w:divBdr>
    </w:div>
    <w:div w:id="909071569">
      <w:bodyDiv w:val="1"/>
      <w:marLeft w:val="0"/>
      <w:marRight w:val="0"/>
      <w:marTop w:val="0"/>
      <w:marBottom w:val="0"/>
      <w:divBdr>
        <w:top w:val="none" w:sz="0" w:space="0" w:color="auto"/>
        <w:left w:val="none" w:sz="0" w:space="0" w:color="auto"/>
        <w:bottom w:val="none" w:sz="0" w:space="0" w:color="auto"/>
        <w:right w:val="none" w:sz="0" w:space="0" w:color="auto"/>
      </w:divBdr>
    </w:div>
    <w:div w:id="912548174">
      <w:bodyDiv w:val="1"/>
      <w:marLeft w:val="0"/>
      <w:marRight w:val="0"/>
      <w:marTop w:val="0"/>
      <w:marBottom w:val="0"/>
      <w:divBdr>
        <w:top w:val="none" w:sz="0" w:space="0" w:color="auto"/>
        <w:left w:val="none" w:sz="0" w:space="0" w:color="auto"/>
        <w:bottom w:val="none" w:sz="0" w:space="0" w:color="auto"/>
        <w:right w:val="none" w:sz="0" w:space="0" w:color="auto"/>
      </w:divBdr>
      <w:divsChild>
        <w:div w:id="961958689">
          <w:marLeft w:val="0"/>
          <w:marRight w:val="0"/>
          <w:marTop w:val="0"/>
          <w:marBottom w:val="0"/>
          <w:divBdr>
            <w:top w:val="none" w:sz="0" w:space="0" w:color="auto"/>
            <w:left w:val="none" w:sz="0" w:space="0" w:color="auto"/>
            <w:bottom w:val="none" w:sz="0" w:space="0" w:color="auto"/>
            <w:right w:val="none" w:sz="0" w:space="0" w:color="auto"/>
          </w:divBdr>
          <w:divsChild>
            <w:div w:id="345912163">
              <w:marLeft w:val="0"/>
              <w:marRight w:val="0"/>
              <w:marTop w:val="0"/>
              <w:marBottom w:val="0"/>
              <w:divBdr>
                <w:top w:val="none" w:sz="0" w:space="0" w:color="auto"/>
                <w:left w:val="none" w:sz="0" w:space="0" w:color="auto"/>
                <w:bottom w:val="none" w:sz="0" w:space="0" w:color="auto"/>
                <w:right w:val="none" w:sz="0" w:space="0" w:color="auto"/>
              </w:divBdr>
            </w:div>
            <w:div w:id="460929116">
              <w:marLeft w:val="0"/>
              <w:marRight w:val="0"/>
              <w:marTop w:val="0"/>
              <w:marBottom w:val="0"/>
              <w:divBdr>
                <w:top w:val="none" w:sz="0" w:space="0" w:color="auto"/>
                <w:left w:val="none" w:sz="0" w:space="0" w:color="auto"/>
                <w:bottom w:val="none" w:sz="0" w:space="0" w:color="auto"/>
                <w:right w:val="none" w:sz="0" w:space="0" w:color="auto"/>
              </w:divBdr>
            </w:div>
            <w:div w:id="610743408">
              <w:marLeft w:val="0"/>
              <w:marRight w:val="0"/>
              <w:marTop w:val="0"/>
              <w:marBottom w:val="0"/>
              <w:divBdr>
                <w:top w:val="none" w:sz="0" w:space="0" w:color="auto"/>
                <w:left w:val="none" w:sz="0" w:space="0" w:color="auto"/>
                <w:bottom w:val="none" w:sz="0" w:space="0" w:color="auto"/>
                <w:right w:val="none" w:sz="0" w:space="0" w:color="auto"/>
              </w:divBdr>
            </w:div>
            <w:div w:id="754787850">
              <w:marLeft w:val="0"/>
              <w:marRight w:val="0"/>
              <w:marTop w:val="0"/>
              <w:marBottom w:val="0"/>
              <w:divBdr>
                <w:top w:val="none" w:sz="0" w:space="0" w:color="auto"/>
                <w:left w:val="none" w:sz="0" w:space="0" w:color="auto"/>
                <w:bottom w:val="none" w:sz="0" w:space="0" w:color="auto"/>
                <w:right w:val="none" w:sz="0" w:space="0" w:color="auto"/>
              </w:divBdr>
            </w:div>
            <w:div w:id="939797668">
              <w:marLeft w:val="0"/>
              <w:marRight w:val="0"/>
              <w:marTop w:val="0"/>
              <w:marBottom w:val="0"/>
              <w:divBdr>
                <w:top w:val="none" w:sz="0" w:space="0" w:color="auto"/>
                <w:left w:val="none" w:sz="0" w:space="0" w:color="auto"/>
                <w:bottom w:val="none" w:sz="0" w:space="0" w:color="auto"/>
                <w:right w:val="none" w:sz="0" w:space="0" w:color="auto"/>
              </w:divBdr>
            </w:div>
            <w:div w:id="1019161974">
              <w:marLeft w:val="0"/>
              <w:marRight w:val="0"/>
              <w:marTop w:val="0"/>
              <w:marBottom w:val="0"/>
              <w:divBdr>
                <w:top w:val="none" w:sz="0" w:space="0" w:color="auto"/>
                <w:left w:val="none" w:sz="0" w:space="0" w:color="auto"/>
                <w:bottom w:val="none" w:sz="0" w:space="0" w:color="auto"/>
                <w:right w:val="none" w:sz="0" w:space="0" w:color="auto"/>
              </w:divBdr>
            </w:div>
            <w:div w:id="1162114395">
              <w:marLeft w:val="0"/>
              <w:marRight w:val="0"/>
              <w:marTop w:val="0"/>
              <w:marBottom w:val="0"/>
              <w:divBdr>
                <w:top w:val="none" w:sz="0" w:space="0" w:color="auto"/>
                <w:left w:val="none" w:sz="0" w:space="0" w:color="auto"/>
                <w:bottom w:val="none" w:sz="0" w:space="0" w:color="auto"/>
                <w:right w:val="none" w:sz="0" w:space="0" w:color="auto"/>
              </w:divBdr>
            </w:div>
            <w:div w:id="1240823769">
              <w:marLeft w:val="0"/>
              <w:marRight w:val="0"/>
              <w:marTop w:val="0"/>
              <w:marBottom w:val="0"/>
              <w:divBdr>
                <w:top w:val="none" w:sz="0" w:space="0" w:color="auto"/>
                <w:left w:val="none" w:sz="0" w:space="0" w:color="auto"/>
                <w:bottom w:val="none" w:sz="0" w:space="0" w:color="auto"/>
                <w:right w:val="none" w:sz="0" w:space="0" w:color="auto"/>
              </w:divBdr>
            </w:div>
            <w:div w:id="1272664839">
              <w:marLeft w:val="0"/>
              <w:marRight w:val="0"/>
              <w:marTop w:val="0"/>
              <w:marBottom w:val="0"/>
              <w:divBdr>
                <w:top w:val="none" w:sz="0" w:space="0" w:color="auto"/>
                <w:left w:val="none" w:sz="0" w:space="0" w:color="auto"/>
                <w:bottom w:val="none" w:sz="0" w:space="0" w:color="auto"/>
                <w:right w:val="none" w:sz="0" w:space="0" w:color="auto"/>
              </w:divBdr>
            </w:div>
            <w:div w:id="1350133081">
              <w:marLeft w:val="0"/>
              <w:marRight w:val="0"/>
              <w:marTop w:val="0"/>
              <w:marBottom w:val="0"/>
              <w:divBdr>
                <w:top w:val="none" w:sz="0" w:space="0" w:color="auto"/>
                <w:left w:val="none" w:sz="0" w:space="0" w:color="auto"/>
                <w:bottom w:val="none" w:sz="0" w:space="0" w:color="auto"/>
                <w:right w:val="none" w:sz="0" w:space="0" w:color="auto"/>
              </w:divBdr>
            </w:div>
            <w:div w:id="1404789049">
              <w:marLeft w:val="0"/>
              <w:marRight w:val="0"/>
              <w:marTop w:val="0"/>
              <w:marBottom w:val="0"/>
              <w:divBdr>
                <w:top w:val="none" w:sz="0" w:space="0" w:color="auto"/>
                <w:left w:val="none" w:sz="0" w:space="0" w:color="auto"/>
                <w:bottom w:val="none" w:sz="0" w:space="0" w:color="auto"/>
                <w:right w:val="none" w:sz="0" w:space="0" w:color="auto"/>
              </w:divBdr>
            </w:div>
            <w:div w:id="1435859722">
              <w:marLeft w:val="0"/>
              <w:marRight w:val="0"/>
              <w:marTop w:val="0"/>
              <w:marBottom w:val="0"/>
              <w:divBdr>
                <w:top w:val="none" w:sz="0" w:space="0" w:color="auto"/>
                <w:left w:val="none" w:sz="0" w:space="0" w:color="auto"/>
                <w:bottom w:val="none" w:sz="0" w:space="0" w:color="auto"/>
                <w:right w:val="none" w:sz="0" w:space="0" w:color="auto"/>
              </w:divBdr>
            </w:div>
            <w:div w:id="1567492221">
              <w:marLeft w:val="0"/>
              <w:marRight w:val="0"/>
              <w:marTop w:val="0"/>
              <w:marBottom w:val="0"/>
              <w:divBdr>
                <w:top w:val="none" w:sz="0" w:space="0" w:color="auto"/>
                <w:left w:val="none" w:sz="0" w:space="0" w:color="auto"/>
                <w:bottom w:val="none" w:sz="0" w:space="0" w:color="auto"/>
                <w:right w:val="none" w:sz="0" w:space="0" w:color="auto"/>
              </w:divBdr>
            </w:div>
            <w:div w:id="1585139600">
              <w:marLeft w:val="0"/>
              <w:marRight w:val="0"/>
              <w:marTop w:val="0"/>
              <w:marBottom w:val="0"/>
              <w:divBdr>
                <w:top w:val="none" w:sz="0" w:space="0" w:color="auto"/>
                <w:left w:val="none" w:sz="0" w:space="0" w:color="auto"/>
                <w:bottom w:val="none" w:sz="0" w:space="0" w:color="auto"/>
                <w:right w:val="none" w:sz="0" w:space="0" w:color="auto"/>
              </w:divBdr>
            </w:div>
            <w:div w:id="1729448869">
              <w:marLeft w:val="0"/>
              <w:marRight w:val="0"/>
              <w:marTop w:val="0"/>
              <w:marBottom w:val="0"/>
              <w:divBdr>
                <w:top w:val="none" w:sz="0" w:space="0" w:color="auto"/>
                <w:left w:val="none" w:sz="0" w:space="0" w:color="auto"/>
                <w:bottom w:val="none" w:sz="0" w:space="0" w:color="auto"/>
                <w:right w:val="none" w:sz="0" w:space="0" w:color="auto"/>
              </w:divBdr>
            </w:div>
            <w:div w:id="1741100689">
              <w:marLeft w:val="0"/>
              <w:marRight w:val="0"/>
              <w:marTop w:val="0"/>
              <w:marBottom w:val="0"/>
              <w:divBdr>
                <w:top w:val="none" w:sz="0" w:space="0" w:color="auto"/>
                <w:left w:val="none" w:sz="0" w:space="0" w:color="auto"/>
                <w:bottom w:val="none" w:sz="0" w:space="0" w:color="auto"/>
                <w:right w:val="none" w:sz="0" w:space="0" w:color="auto"/>
              </w:divBdr>
            </w:div>
            <w:div w:id="1795707801">
              <w:marLeft w:val="0"/>
              <w:marRight w:val="0"/>
              <w:marTop w:val="0"/>
              <w:marBottom w:val="0"/>
              <w:divBdr>
                <w:top w:val="none" w:sz="0" w:space="0" w:color="auto"/>
                <w:left w:val="none" w:sz="0" w:space="0" w:color="auto"/>
                <w:bottom w:val="none" w:sz="0" w:space="0" w:color="auto"/>
                <w:right w:val="none" w:sz="0" w:space="0" w:color="auto"/>
              </w:divBdr>
            </w:div>
            <w:div w:id="1874730930">
              <w:marLeft w:val="0"/>
              <w:marRight w:val="0"/>
              <w:marTop w:val="0"/>
              <w:marBottom w:val="0"/>
              <w:divBdr>
                <w:top w:val="none" w:sz="0" w:space="0" w:color="auto"/>
                <w:left w:val="none" w:sz="0" w:space="0" w:color="auto"/>
                <w:bottom w:val="none" w:sz="0" w:space="0" w:color="auto"/>
                <w:right w:val="none" w:sz="0" w:space="0" w:color="auto"/>
              </w:divBdr>
            </w:div>
            <w:div w:id="2025670816">
              <w:marLeft w:val="0"/>
              <w:marRight w:val="0"/>
              <w:marTop w:val="0"/>
              <w:marBottom w:val="0"/>
              <w:divBdr>
                <w:top w:val="none" w:sz="0" w:space="0" w:color="auto"/>
                <w:left w:val="none" w:sz="0" w:space="0" w:color="auto"/>
                <w:bottom w:val="none" w:sz="0" w:space="0" w:color="auto"/>
                <w:right w:val="none" w:sz="0" w:space="0" w:color="auto"/>
              </w:divBdr>
            </w:div>
            <w:div w:id="20372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9114">
      <w:bodyDiv w:val="1"/>
      <w:marLeft w:val="0"/>
      <w:marRight w:val="0"/>
      <w:marTop w:val="0"/>
      <w:marBottom w:val="0"/>
      <w:divBdr>
        <w:top w:val="none" w:sz="0" w:space="0" w:color="auto"/>
        <w:left w:val="none" w:sz="0" w:space="0" w:color="auto"/>
        <w:bottom w:val="none" w:sz="0" w:space="0" w:color="auto"/>
        <w:right w:val="none" w:sz="0" w:space="0" w:color="auto"/>
      </w:divBdr>
      <w:divsChild>
        <w:div w:id="649408440">
          <w:marLeft w:val="0"/>
          <w:marRight w:val="0"/>
          <w:marTop w:val="0"/>
          <w:marBottom w:val="0"/>
          <w:divBdr>
            <w:top w:val="none" w:sz="0" w:space="0" w:color="auto"/>
            <w:left w:val="none" w:sz="0" w:space="0" w:color="auto"/>
            <w:bottom w:val="none" w:sz="0" w:space="0" w:color="auto"/>
            <w:right w:val="none" w:sz="0" w:space="0" w:color="auto"/>
          </w:divBdr>
          <w:divsChild>
            <w:div w:id="1835293420">
              <w:marLeft w:val="0"/>
              <w:marRight w:val="0"/>
              <w:marTop w:val="0"/>
              <w:marBottom w:val="0"/>
              <w:divBdr>
                <w:top w:val="none" w:sz="0" w:space="0" w:color="auto"/>
                <w:left w:val="none" w:sz="0" w:space="0" w:color="auto"/>
                <w:bottom w:val="none" w:sz="0" w:space="0" w:color="auto"/>
                <w:right w:val="none" w:sz="0" w:space="0" w:color="auto"/>
              </w:divBdr>
            </w:div>
            <w:div w:id="5745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4633">
      <w:bodyDiv w:val="1"/>
      <w:marLeft w:val="0"/>
      <w:marRight w:val="0"/>
      <w:marTop w:val="0"/>
      <w:marBottom w:val="0"/>
      <w:divBdr>
        <w:top w:val="none" w:sz="0" w:space="0" w:color="auto"/>
        <w:left w:val="none" w:sz="0" w:space="0" w:color="auto"/>
        <w:bottom w:val="none" w:sz="0" w:space="0" w:color="auto"/>
        <w:right w:val="none" w:sz="0" w:space="0" w:color="auto"/>
      </w:divBdr>
    </w:div>
    <w:div w:id="932129508">
      <w:bodyDiv w:val="1"/>
      <w:marLeft w:val="0"/>
      <w:marRight w:val="0"/>
      <w:marTop w:val="0"/>
      <w:marBottom w:val="0"/>
      <w:divBdr>
        <w:top w:val="none" w:sz="0" w:space="0" w:color="auto"/>
        <w:left w:val="none" w:sz="0" w:space="0" w:color="auto"/>
        <w:bottom w:val="none" w:sz="0" w:space="0" w:color="auto"/>
        <w:right w:val="none" w:sz="0" w:space="0" w:color="auto"/>
      </w:divBdr>
    </w:div>
    <w:div w:id="944575385">
      <w:bodyDiv w:val="1"/>
      <w:marLeft w:val="0"/>
      <w:marRight w:val="0"/>
      <w:marTop w:val="0"/>
      <w:marBottom w:val="0"/>
      <w:divBdr>
        <w:top w:val="none" w:sz="0" w:space="0" w:color="auto"/>
        <w:left w:val="none" w:sz="0" w:space="0" w:color="auto"/>
        <w:bottom w:val="none" w:sz="0" w:space="0" w:color="auto"/>
        <w:right w:val="none" w:sz="0" w:space="0" w:color="auto"/>
      </w:divBdr>
      <w:divsChild>
        <w:div w:id="149636486">
          <w:marLeft w:val="0"/>
          <w:marRight w:val="0"/>
          <w:marTop w:val="0"/>
          <w:marBottom w:val="0"/>
          <w:divBdr>
            <w:top w:val="none" w:sz="0" w:space="0" w:color="auto"/>
            <w:left w:val="none" w:sz="0" w:space="0" w:color="auto"/>
            <w:bottom w:val="none" w:sz="0" w:space="0" w:color="auto"/>
            <w:right w:val="none" w:sz="0" w:space="0" w:color="auto"/>
          </w:divBdr>
          <w:divsChild>
            <w:div w:id="4940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27254">
      <w:bodyDiv w:val="1"/>
      <w:marLeft w:val="0"/>
      <w:marRight w:val="0"/>
      <w:marTop w:val="0"/>
      <w:marBottom w:val="0"/>
      <w:divBdr>
        <w:top w:val="none" w:sz="0" w:space="0" w:color="auto"/>
        <w:left w:val="none" w:sz="0" w:space="0" w:color="auto"/>
        <w:bottom w:val="none" w:sz="0" w:space="0" w:color="auto"/>
        <w:right w:val="none" w:sz="0" w:space="0" w:color="auto"/>
      </w:divBdr>
      <w:divsChild>
        <w:div w:id="511263598">
          <w:marLeft w:val="0"/>
          <w:marRight w:val="0"/>
          <w:marTop w:val="0"/>
          <w:marBottom w:val="0"/>
          <w:divBdr>
            <w:top w:val="none" w:sz="0" w:space="0" w:color="auto"/>
            <w:left w:val="none" w:sz="0" w:space="0" w:color="auto"/>
            <w:bottom w:val="none" w:sz="0" w:space="0" w:color="auto"/>
            <w:right w:val="none" w:sz="0" w:space="0" w:color="auto"/>
          </w:divBdr>
          <w:divsChild>
            <w:div w:id="1480883123">
              <w:marLeft w:val="0"/>
              <w:marRight w:val="0"/>
              <w:marTop w:val="0"/>
              <w:marBottom w:val="0"/>
              <w:divBdr>
                <w:top w:val="none" w:sz="0" w:space="0" w:color="auto"/>
                <w:left w:val="none" w:sz="0" w:space="0" w:color="auto"/>
                <w:bottom w:val="none" w:sz="0" w:space="0" w:color="auto"/>
                <w:right w:val="none" w:sz="0" w:space="0" w:color="auto"/>
              </w:divBdr>
            </w:div>
          </w:divsChild>
        </w:div>
        <w:div w:id="744642130">
          <w:marLeft w:val="0"/>
          <w:marRight w:val="0"/>
          <w:marTop w:val="0"/>
          <w:marBottom w:val="0"/>
          <w:divBdr>
            <w:top w:val="none" w:sz="0" w:space="0" w:color="auto"/>
            <w:left w:val="none" w:sz="0" w:space="0" w:color="auto"/>
            <w:bottom w:val="none" w:sz="0" w:space="0" w:color="auto"/>
            <w:right w:val="none" w:sz="0" w:space="0" w:color="auto"/>
          </w:divBdr>
          <w:divsChild>
            <w:div w:id="142744772">
              <w:marLeft w:val="0"/>
              <w:marRight w:val="0"/>
              <w:marTop w:val="0"/>
              <w:marBottom w:val="0"/>
              <w:divBdr>
                <w:top w:val="none" w:sz="0" w:space="0" w:color="auto"/>
                <w:left w:val="none" w:sz="0" w:space="0" w:color="auto"/>
                <w:bottom w:val="none" w:sz="0" w:space="0" w:color="auto"/>
                <w:right w:val="none" w:sz="0" w:space="0" w:color="auto"/>
              </w:divBdr>
              <w:divsChild>
                <w:div w:id="666632636">
                  <w:marLeft w:val="0"/>
                  <w:marRight w:val="0"/>
                  <w:marTop w:val="0"/>
                  <w:marBottom w:val="0"/>
                  <w:divBdr>
                    <w:top w:val="none" w:sz="0" w:space="0" w:color="auto"/>
                    <w:left w:val="none" w:sz="0" w:space="0" w:color="auto"/>
                    <w:bottom w:val="none" w:sz="0" w:space="0" w:color="auto"/>
                    <w:right w:val="none" w:sz="0" w:space="0" w:color="auto"/>
                  </w:divBdr>
                  <w:divsChild>
                    <w:div w:id="1930114326">
                      <w:marLeft w:val="0"/>
                      <w:marRight w:val="0"/>
                      <w:marTop w:val="0"/>
                      <w:marBottom w:val="0"/>
                      <w:divBdr>
                        <w:top w:val="none" w:sz="0" w:space="0" w:color="auto"/>
                        <w:left w:val="none" w:sz="0" w:space="0" w:color="auto"/>
                        <w:bottom w:val="none" w:sz="0" w:space="0" w:color="auto"/>
                        <w:right w:val="none" w:sz="0" w:space="0" w:color="auto"/>
                      </w:divBdr>
                      <w:divsChild>
                        <w:div w:id="1360818597">
                          <w:marLeft w:val="0"/>
                          <w:marRight w:val="0"/>
                          <w:marTop w:val="0"/>
                          <w:marBottom w:val="0"/>
                          <w:divBdr>
                            <w:top w:val="none" w:sz="0" w:space="0" w:color="auto"/>
                            <w:left w:val="none" w:sz="0" w:space="0" w:color="auto"/>
                            <w:bottom w:val="none" w:sz="0" w:space="0" w:color="auto"/>
                            <w:right w:val="none" w:sz="0" w:space="0" w:color="auto"/>
                          </w:divBdr>
                        </w:div>
                        <w:div w:id="1560087848">
                          <w:marLeft w:val="0"/>
                          <w:marRight w:val="0"/>
                          <w:marTop w:val="0"/>
                          <w:marBottom w:val="0"/>
                          <w:divBdr>
                            <w:top w:val="none" w:sz="0" w:space="0" w:color="auto"/>
                            <w:left w:val="none" w:sz="0" w:space="0" w:color="auto"/>
                            <w:bottom w:val="none" w:sz="0" w:space="0" w:color="auto"/>
                            <w:right w:val="none" w:sz="0" w:space="0" w:color="auto"/>
                          </w:divBdr>
                        </w:div>
                      </w:divsChild>
                    </w:div>
                    <w:div w:id="2022274015">
                      <w:marLeft w:val="0"/>
                      <w:marRight w:val="0"/>
                      <w:marTop w:val="0"/>
                      <w:marBottom w:val="0"/>
                      <w:divBdr>
                        <w:top w:val="none" w:sz="0" w:space="0" w:color="auto"/>
                        <w:left w:val="none" w:sz="0" w:space="0" w:color="auto"/>
                        <w:bottom w:val="none" w:sz="0" w:space="0" w:color="auto"/>
                        <w:right w:val="none" w:sz="0" w:space="0" w:color="auto"/>
                      </w:divBdr>
                      <w:divsChild>
                        <w:div w:id="15878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848291">
          <w:marLeft w:val="0"/>
          <w:marRight w:val="0"/>
          <w:marTop w:val="0"/>
          <w:marBottom w:val="0"/>
          <w:divBdr>
            <w:top w:val="none" w:sz="0" w:space="0" w:color="auto"/>
            <w:left w:val="none" w:sz="0" w:space="0" w:color="auto"/>
            <w:bottom w:val="none" w:sz="0" w:space="0" w:color="auto"/>
            <w:right w:val="none" w:sz="0" w:space="0" w:color="auto"/>
          </w:divBdr>
          <w:divsChild>
            <w:div w:id="876814446">
              <w:marLeft w:val="0"/>
              <w:marRight w:val="0"/>
              <w:marTop w:val="0"/>
              <w:marBottom w:val="0"/>
              <w:divBdr>
                <w:top w:val="none" w:sz="0" w:space="0" w:color="auto"/>
                <w:left w:val="none" w:sz="0" w:space="0" w:color="auto"/>
                <w:bottom w:val="none" w:sz="0" w:space="0" w:color="auto"/>
                <w:right w:val="none" w:sz="0" w:space="0" w:color="auto"/>
              </w:divBdr>
            </w:div>
          </w:divsChild>
        </w:div>
        <w:div w:id="1817648094">
          <w:marLeft w:val="0"/>
          <w:marRight w:val="0"/>
          <w:marTop w:val="0"/>
          <w:marBottom w:val="0"/>
          <w:divBdr>
            <w:top w:val="none" w:sz="0" w:space="0" w:color="auto"/>
            <w:left w:val="none" w:sz="0" w:space="0" w:color="auto"/>
            <w:bottom w:val="none" w:sz="0" w:space="0" w:color="auto"/>
            <w:right w:val="none" w:sz="0" w:space="0" w:color="auto"/>
          </w:divBdr>
          <w:divsChild>
            <w:div w:id="846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62140">
      <w:bodyDiv w:val="1"/>
      <w:marLeft w:val="0"/>
      <w:marRight w:val="0"/>
      <w:marTop w:val="0"/>
      <w:marBottom w:val="0"/>
      <w:divBdr>
        <w:top w:val="none" w:sz="0" w:space="0" w:color="auto"/>
        <w:left w:val="none" w:sz="0" w:space="0" w:color="auto"/>
        <w:bottom w:val="none" w:sz="0" w:space="0" w:color="auto"/>
        <w:right w:val="none" w:sz="0" w:space="0" w:color="auto"/>
      </w:divBdr>
      <w:divsChild>
        <w:div w:id="976885226">
          <w:marLeft w:val="0"/>
          <w:marRight w:val="0"/>
          <w:marTop w:val="0"/>
          <w:marBottom w:val="0"/>
          <w:divBdr>
            <w:top w:val="none" w:sz="0" w:space="0" w:color="auto"/>
            <w:left w:val="none" w:sz="0" w:space="0" w:color="auto"/>
            <w:bottom w:val="none" w:sz="0" w:space="0" w:color="auto"/>
            <w:right w:val="none" w:sz="0" w:space="0" w:color="auto"/>
          </w:divBdr>
          <w:divsChild>
            <w:div w:id="14660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5904">
      <w:bodyDiv w:val="1"/>
      <w:marLeft w:val="0"/>
      <w:marRight w:val="0"/>
      <w:marTop w:val="0"/>
      <w:marBottom w:val="0"/>
      <w:divBdr>
        <w:top w:val="none" w:sz="0" w:space="0" w:color="auto"/>
        <w:left w:val="none" w:sz="0" w:space="0" w:color="auto"/>
        <w:bottom w:val="none" w:sz="0" w:space="0" w:color="auto"/>
        <w:right w:val="none" w:sz="0" w:space="0" w:color="auto"/>
      </w:divBdr>
    </w:div>
    <w:div w:id="992484959">
      <w:bodyDiv w:val="1"/>
      <w:marLeft w:val="0"/>
      <w:marRight w:val="0"/>
      <w:marTop w:val="0"/>
      <w:marBottom w:val="0"/>
      <w:divBdr>
        <w:top w:val="none" w:sz="0" w:space="0" w:color="auto"/>
        <w:left w:val="none" w:sz="0" w:space="0" w:color="auto"/>
        <w:bottom w:val="none" w:sz="0" w:space="0" w:color="auto"/>
        <w:right w:val="none" w:sz="0" w:space="0" w:color="auto"/>
      </w:divBdr>
    </w:div>
    <w:div w:id="993070123">
      <w:bodyDiv w:val="1"/>
      <w:marLeft w:val="0"/>
      <w:marRight w:val="0"/>
      <w:marTop w:val="0"/>
      <w:marBottom w:val="0"/>
      <w:divBdr>
        <w:top w:val="none" w:sz="0" w:space="0" w:color="auto"/>
        <w:left w:val="none" w:sz="0" w:space="0" w:color="auto"/>
        <w:bottom w:val="none" w:sz="0" w:space="0" w:color="auto"/>
        <w:right w:val="none" w:sz="0" w:space="0" w:color="auto"/>
      </w:divBdr>
      <w:divsChild>
        <w:div w:id="1117605531">
          <w:marLeft w:val="0"/>
          <w:marRight w:val="0"/>
          <w:marTop w:val="0"/>
          <w:marBottom w:val="0"/>
          <w:divBdr>
            <w:top w:val="none" w:sz="0" w:space="0" w:color="auto"/>
            <w:left w:val="none" w:sz="0" w:space="0" w:color="auto"/>
            <w:bottom w:val="none" w:sz="0" w:space="0" w:color="auto"/>
            <w:right w:val="none" w:sz="0" w:space="0" w:color="auto"/>
          </w:divBdr>
          <w:divsChild>
            <w:div w:id="37751681">
              <w:marLeft w:val="0"/>
              <w:marRight w:val="0"/>
              <w:marTop w:val="0"/>
              <w:marBottom w:val="0"/>
              <w:divBdr>
                <w:top w:val="none" w:sz="0" w:space="0" w:color="auto"/>
                <w:left w:val="none" w:sz="0" w:space="0" w:color="auto"/>
                <w:bottom w:val="none" w:sz="0" w:space="0" w:color="auto"/>
                <w:right w:val="none" w:sz="0" w:space="0" w:color="auto"/>
              </w:divBdr>
            </w:div>
            <w:div w:id="91971144">
              <w:marLeft w:val="0"/>
              <w:marRight w:val="0"/>
              <w:marTop w:val="0"/>
              <w:marBottom w:val="0"/>
              <w:divBdr>
                <w:top w:val="none" w:sz="0" w:space="0" w:color="auto"/>
                <w:left w:val="none" w:sz="0" w:space="0" w:color="auto"/>
                <w:bottom w:val="none" w:sz="0" w:space="0" w:color="auto"/>
                <w:right w:val="none" w:sz="0" w:space="0" w:color="auto"/>
              </w:divBdr>
            </w:div>
            <w:div w:id="97265043">
              <w:marLeft w:val="0"/>
              <w:marRight w:val="0"/>
              <w:marTop w:val="0"/>
              <w:marBottom w:val="0"/>
              <w:divBdr>
                <w:top w:val="none" w:sz="0" w:space="0" w:color="auto"/>
                <w:left w:val="none" w:sz="0" w:space="0" w:color="auto"/>
                <w:bottom w:val="none" w:sz="0" w:space="0" w:color="auto"/>
                <w:right w:val="none" w:sz="0" w:space="0" w:color="auto"/>
              </w:divBdr>
            </w:div>
            <w:div w:id="101918755">
              <w:marLeft w:val="0"/>
              <w:marRight w:val="0"/>
              <w:marTop w:val="0"/>
              <w:marBottom w:val="0"/>
              <w:divBdr>
                <w:top w:val="none" w:sz="0" w:space="0" w:color="auto"/>
                <w:left w:val="none" w:sz="0" w:space="0" w:color="auto"/>
                <w:bottom w:val="none" w:sz="0" w:space="0" w:color="auto"/>
                <w:right w:val="none" w:sz="0" w:space="0" w:color="auto"/>
              </w:divBdr>
            </w:div>
            <w:div w:id="122776318">
              <w:marLeft w:val="0"/>
              <w:marRight w:val="0"/>
              <w:marTop w:val="0"/>
              <w:marBottom w:val="0"/>
              <w:divBdr>
                <w:top w:val="none" w:sz="0" w:space="0" w:color="auto"/>
                <w:left w:val="none" w:sz="0" w:space="0" w:color="auto"/>
                <w:bottom w:val="none" w:sz="0" w:space="0" w:color="auto"/>
                <w:right w:val="none" w:sz="0" w:space="0" w:color="auto"/>
              </w:divBdr>
            </w:div>
            <w:div w:id="132136493">
              <w:marLeft w:val="0"/>
              <w:marRight w:val="0"/>
              <w:marTop w:val="0"/>
              <w:marBottom w:val="0"/>
              <w:divBdr>
                <w:top w:val="none" w:sz="0" w:space="0" w:color="auto"/>
                <w:left w:val="none" w:sz="0" w:space="0" w:color="auto"/>
                <w:bottom w:val="none" w:sz="0" w:space="0" w:color="auto"/>
                <w:right w:val="none" w:sz="0" w:space="0" w:color="auto"/>
              </w:divBdr>
            </w:div>
            <w:div w:id="147748160">
              <w:marLeft w:val="0"/>
              <w:marRight w:val="0"/>
              <w:marTop w:val="0"/>
              <w:marBottom w:val="0"/>
              <w:divBdr>
                <w:top w:val="none" w:sz="0" w:space="0" w:color="auto"/>
                <w:left w:val="none" w:sz="0" w:space="0" w:color="auto"/>
                <w:bottom w:val="none" w:sz="0" w:space="0" w:color="auto"/>
                <w:right w:val="none" w:sz="0" w:space="0" w:color="auto"/>
              </w:divBdr>
            </w:div>
            <w:div w:id="160317686">
              <w:marLeft w:val="0"/>
              <w:marRight w:val="0"/>
              <w:marTop w:val="0"/>
              <w:marBottom w:val="0"/>
              <w:divBdr>
                <w:top w:val="none" w:sz="0" w:space="0" w:color="auto"/>
                <w:left w:val="none" w:sz="0" w:space="0" w:color="auto"/>
                <w:bottom w:val="none" w:sz="0" w:space="0" w:color="auto"/>
                <w:right w:val="none" w:sz="0" w:space="0" w:color="auto"/>
              </w:divBdr>
            </w:div>
            <w:div w:id="186333166">
              <w:marLeft w:val="0"/>
              <w:marRight w:val="0"/>
              <w:marTop w:val="0"/>
              <w:marBottom w:val="0"/>
              <w:divBdr>
                <w:top w:val="none" w:sz="0" w:space="0" w:color="auto"/>
                <w:left w:val="none" w:sz="0" w:space="0" w:color="auto"/>
                <w:bottom w:val="none" w:sz="0" w:space="0" w:color="auto"/>
                <w:right w:val="none" w:sz="0" w:space="0" w:color="auto"/>
              </w:divBdr>
            </w:div>
            <w:div w:id="225382871">
              <w:marLeft w:val="0"/>
              <w:marRight w:val="0"/>
              <w:marTop w:val="0"/>
              <w:marBottom w:val="0"/>
              <w:divBdr>
                <w:top w:val="none" w:sz="0" w:space="0" w:color="auto"/>
                <w:left w:val="none" w:sz="0" w:space="0" w:color="auto"/>
                <w:bottom w:val="none" w:sz="0" w:space="0" w:color="auto"/>
                <w:right w:val="none" w:sz="0" w:space="0" w:color="auto"/>
              </w:divBdr>
            </w:div>
            <w:div w:id="271206861">
              <w:marLeft w:val="0"/>
              <w:marRight w:val="0"/>
              <w:marTop w:val="0"/>
              <w:marBottom w:val="0"/>
              <w:divBdr>
                <w:top w:val="none" w:sz="0" w:space="0" w:color="auto"/>
                <w:left w:val="none" w:sz="0" w:space="0" w:color="auto"/>
                <w:bottom w:val="none" w:sz="0" w:space="0" w:color="auto"/>
                <w:right w:val="none" w:sz="0" w:space="0" w:color="auto"/>
              </w:divBdr>
            </w:div>
            <w:div w:id="319887054">
              <w:marLeft w:val="0"/>
              <w:marRight w:val="0"/>
              <w:marTop w:val="0"/>
              <w:marBottom w:val="0"/>
              <w:divBdr>
                <w:top w:val="none" w:sz="0" w:space="0" w:color="auto"/>
                <w:left w:val="none" w:sz="0" w:space="0" w:color="auto"/>
                <w:bottom w:val="none" w:sz="0" w:space="0" w:color="auto"/>
                <w:right w:val="none" w:sz="0" w:space="0" w:color="auto"/>
              </w:divBdr>
            </w:div>
            <w:div w:id="447549443">
              <w:marLeft w:val="0"/>
              <w:marRight w:val="0"/>
              <w:marTop w:val="0"/>
              <w:marBottom w:val="0"/>
              <w:divBdr>
                <w:top w:val="none" w:sz="0" w:space="0" w:color="auto"/>
                <w:left w:val="none" w:sz="0" w:space="0" w:color="auto"/>
                <w:bottom w:val="none" w:sz="0" w:space="0" w:color="auto"/>
                <w:right w:val="none" w:sz="0" w:space="0" w:color="auto"/>
              </w:divBdr>
            </w:div>
            <w:div w:id="481892220">
              <w:marLeft w:val="0"/>
              <w:marRight w:val="0"/>
              <w:marTop w:val="0"/>
              <w:marBottom w:val="0"/>
              <w:divBdr>
                <w:top w:val="none" w:sz="0" w:space="0" w:color="auto"/>
                <w:left w:val="none" w:sz="0" w:space="0" w:color="auto"/>
                <w:bottom w:val="none" w:sz="0" w:space="0" w:color="auto"/>
                <w:right w:val="none" w:sz="0" w:space="0" w:color="auto"/>
              </w:divBdr>
            </w:div>
            <w:div w:id="521361149">
              <w:marLeft w:val="0"/>
              <w:marRight w:val="0"/>
              <w:marTop w:val="0"/>
              <w:marBottom w:val="0"/>
              <w:divBdr>
                <w:top w:val="none" w:sz="0" w:space="0" w:color="auto"/>
                <w:left w:val="none" w:sz="0" w:space="0" w:color="auto"/>
                <w:bottom w:val="none" w:sz="0" w:space="0" w:color="auto"/>
                <w:right w:val="none" w:sz="0" w:space="0" w:color="auto"/>
              </w:divBdr>
            </w:div>
            <w:div w:id="533226340">
              <w:marLeft w:val="0"/>
              <w:marRight w:val="0"/>
              <w:marTop w:val="0"/>
              <w:marBottom w:val="0"/>
              <w:divBdr>
                <w:top w:val="none" w:sz="0" w:space="0" w:color="auto"/>
                <w:left w:val="none" w:sz="0" w:space="0" w:color="auto"/>
                <w:bottom w:val="none" w:sz="0" w:space="0" w:color="auto"/>
                <w:right w:val="none" w:sz="0" w:space="0" w:color="auto"/>
              </w:divBdr>
            </w:div>
            <w:div w:id="580650458">
              <w:marLeft w:val="0"/>
              <w:marRight w:val="0"/>
              <w:marTop w:val="0"/>
              <w:marBottom w:val="0"/>
              <w:divBdr>
                <w:top w:val="none" w:sz="0" w:space="0" w:color="auto"/>
                <w:left w:val="none" w:sz="0" w:space="0" w:color="auto"/>
                <w:bottom w:val="none" w:sz="0" w:space="0" w:color="auto"/>
                <w:right w:val="none" w:sz="0" w:space="0" w:color="auto"/>
              </w:divBdr>
            </w:div>
            <w:div w:id="597906440">
              <w:marLeft w:val="0"/>
              <w:marRight w:val="0"/>
              <w:marTop w:val="0"/>
              <w:marBottom w:val="0"/>
              <w:divBdr>
                <w:top w:val="none" w:sz="0" w:space="0" w:color="auto"/>
                <w:left w:val="none" w:sz="0" w:space="0" w:color="auto"/>
                <w:bottom w:val="none" w:sz="0" w:space="0" w:color="auto"/>
                <w:right w:val="none" w:sz="0" w:space="0" w:color="auto"/>
              </w:divBdr>
            </w:div>
            <w:div w:id="652948817">
              <w:marLeft w:val="0"/>
              <w:marRight w:val="0"/>
              <w:marTop w:val="0"/>
              <w:marBottom w:val="0"/>
              <w:divBdr>
                <w:top w:val="none" w:sz="0" w:space="0" w:color="auto"/>
                <w:left w:val="none" w:sz="0" w:space="0" w:color="auto"/>
                <w:bottom w:val="none" w:sz="0" w:space="0" w:color="auto"/>
                <w:right w:val="none" w:sz="0" w:space="0" w:color="auto"/>
              </w:divBdr>
            </w:div>
            <w:div w:id="790711595">
              <w:marLeft w:val="0"/>
              <w:marRight w:val="0"/>
              <w:marTop w:val="0"/>
              <w:marBottom w:val="0"/>
              <w:divBdr>
                <w:top w:val="none" w:sz="0" w:space="0" w:color="auto"/>
                <w:left w:val="none" w:sz="0" w:space="0" w:color="auto"/>
                <w:bottom w:val="none" w:sz="0" w:space="0" w:color="auto"/>
                <w:right w:val="none" w:sz="0" w:space="0" w:color="auto"/>
              </w:divBdr>
            </w:div>
            <w:div w:id="811604909">
              <w:marLeft w:val="0"/>
              <w:marRight w:val="0"/>
              <w:marTop w:val="0"/>
              <w:marBottom w:val="0"/>
              <w:divBdr>
                <w:top w:val="none" w:sz="0" w:space="0" w:color="auto"/>
                <w:left w:val="none" w:sz="0" w:space="0" w:color="auto"/>
                <w:bottom w:val="none" w:sz="0" w:space="0" w:color="auto"/>
                <w:right w:val="none" w:sz="0" w:space="0" w:color="auto"/>
              </w:divBdr>
            </w:div>
            <w:div w:id="873233756">
              <w:marLeft w:val="0"/>
              <w:marRight w:val="0"/>
              <w:marTop w:val="0"/>
              <w:marBottom w:val="0"/>
              <w:divBdr>
                <w:top w:val="none" w:sz="0" w:space="0" w:color="auto"/>
                <w:left w:val="none" w:sz="0" w:space="0" w:color="auto"/>
                <w:bottom w:val="none" w:sz="0" w:space="0" w:color="auto"/>
                <w:right w:val="none" w:sz="0" w:space="0" w:color="auto"/>
              </w:divBdr>
            </w:div>
            <w:div w:id="994646120">
              <w:marLeft w:val="0"/>
              <w:marRight w:val="0"/>
              <w:marTop w:val="0"/>
              <w:marBottom w:val="0"/>
              <w:divBdr>
                <w:top w:val="none" w:sz="0" w:space="0" w:color="auto"/>
                <w:left w:val="none" w:sz="0" w:space="0" w:color="auto"/>
                <w:bottom w:val="none" w:sz="0" w:space="0" w:color="auto"/>
                <w:right w:val="none" w:sz="0" w:space="0" w:color="auto"/>
              </w:divBdr>
            </w:div>
            <w:div w:id="1005474568">
              <w:marLeft w:val="0"/>
              <w:marRight w:val="0"/>
              <w:marTop w:val="0"/>
              <w:marBottom w:val="0"/>
              <w:divBdr>
                <w:top w:val="none" w:sz="0" w:space="0" w:color="auto"/>
                <w:left w:val="none" w:sz="0" w:space="0" w:color="auto"/>
                <w:bottom w:val="none" w:sz="0" w:space="0" w:color="auto"/>
                <w:right w:val="none" w:sz="0" w:space="0" w:color="auto"/>
              </w:divBdr>
            </w:div>
            <w:div w:id="1037975541">
              <w:marLeft w:val="0"/>
              <w:marRight w:val="0"/>
              <w:marTop w:val="0"/>
              <w:marBottom w:val="0"/>
              <w:divBdr>
                <w:top w:val="none" w:sz="0" w:space="0" w:color="auto"/>
                <w:left w:val="none" w:sz="0" w:space="0" w:color="auto"/>
                <w:bottom w:val="none" w:sz="0" w:space="0" w:color="auto"/>
                <w:right w:val="none" w:sz="0" w:space="0" w:color="auto"/>
              </w:divBdr>
            </w:div>
            <w:div w:id="1090199218">
              <w:marLeft w:val="0"/>
              <w:marRight w:val="0"/>
              <w:marTop w:val="0"/>
              <w:marBottom w:val="0"/>
              <w:divBdr>
                <w:top w:val="none" w:sz="0" w:space="0" w:color="auto"/>
                <w:left w:val="none" w:sz="0" w:space="0" w:color="auto"/>
                <w:bottom w:val="none" w:sz="0" w:space="0" w:color="auto"/>
                <w:right w:val="none" w:sz="0" w:space="0" w:color="auto"/>
              </w:divBdr>
            </w:div>
            <w:div w:id="1096289851">
              <w:marLeft w:val="0"/>
              <w:marRight w:val="0"/>
              <w:marTop w:val="0"/>
              <w:marBottom w:val="0"/>
              <w:divBdr>
                <w:top w:val="none" w:sz="0" w:space="0" w:color="auto"/>
                <w:left w:val="none" w:sz="0" w:space="0" w:color="auto"/>
                <w:bottom w:val="none" w:sz="0" w:space="0" w:color="auto"/>
                <w:right w:val="none" w:sz="0" w:space="0" w:color="auto"/>
              </w:divBdr>
            </w:div>
            <w:div w:id="1103765854">
              <w:marLeft w:val="0"/>
              <w:marRight w:val="0"/>
              <w:marTop w:val="0"/>
              <w:marBottom w:val="0"/>
              <w:divBdr>
                <w:top w:val="none" w:sz="0" w:space="0" w:color="auto"/>
                <w:left w:val="none" w:sz="0" w:space="0" w:color="auto"/>
                <w:bottom w:val="none" w:sz="0" w:space="0" w:color="auto"/>
                <w:right w:val="none" w:sz="0" w:space="0" w:color="auto"/>
              </w:divBdr>
            </w:div>
            <w:div w:id="1133324610">
              <w:marLeft w:val="0"/>
              <w:marRight w:val="0"/>
              <w:marTop w:val="0"/>
              <w:marBottom w:val="0"/>
              <w:divBdr>
                <w:top w:val="none" w:sz="0" w:space="0" w:color="auto"/>
                <w:left w:val="none" w:sz="0" w:space="0" w:color="auto"/>
                <w:bottom w:val="none" w:sz="0" w:space="0" w:color="auto"/>
                <w:right w:val="none" w:sz="0" w:space="0" w:color="auto"/>
              </w:divBdr>
            </w:div>
            <w:div w:id="1136021481">
              <w:marLeft w:val="0"/>
              <w:marRight w:val="0"/>
              <w:marTop w:val="0"/>
              <w:marBottom w:val="0"/>
              <w:divBdr>
                <w:top w:val="none" w:sz="0" w:space="0" w:color="auto"/>
                <w:left w:val="none" w:sz="0" w:space="0" w:color="auto"/>
                <w:bottom w:val="none" w:sz="0" w:space="0" w:color="auto"/>
                <w:right w:val="none" w:sz="0" w:space="0" w:color="auto"/>
              </w:divBdr>
            </w:div>
            <w:div w:id="1191454413">
              <w:marLeft w:val="0"/>
              <w:marRight w:val="0"/>
              <w:marTop w:val="0"/>
              <w:marBottom w:val="0"/>
              <w:divBdr>
                <w:top w:val="none" w:sz="0" w:space="0" w:color="auto"/>
                <w:left w:val="none" w:sz="0" w:space="0" w:color="auto"/>
                <w:bottom w:val="none" w:sz="0" w:space="0" w:color="auto"/>
                <w:right w:val="none" w:sz="0" w:space="0" w:color="auto"/>
              </w:divBdr>
            </w:div>
            <w:div w:id="1201013444">
              <w:marLeft w:val="0"/>
              <w:marRight w:val="0"/>
              <w:marTop w:val="0"/>
              <w:marBottom w:val="0"/>
              <w:divBdr>
                <w:top w:val="none" w:sz="0" w:space="0" w:color="auto"/>
                <w:left w:val="none" w:sz="0" w:space="0" w:color="auto"/>
                <w:bottom w:val="none" w:sz="0" w:space="0" w:color="auto"/>
                <w:right w:val="none" w:sz="0" w:space="0" w:color="auto"/>
              </w:divBdr>
            </w:div>
            <w:div w:id="1239053577">
              <w:marLeft w:val="0"/>
              <w:marRight w:val="0"/>
              <w:marTop w:val="0"/>
              <w:marBottom w:val="0"/>
              <w:divBdr>
                <w:top w:val="none" w:sz="0" w:space="0" w:color="auto"/>
                <w:left w:val="none" w:sz="0" w:space="0" w:color="auto"/>
                <w:bottom w:val="none" w:sz="0" w:space="0" w:color="auto"/>
                <w:right w:val="none" w:sz="0" w:space="0" w:color="auto"/>
              </w:divBdr>
            </w:div>
            <w:div w:id="1247691495">
              <w:marLeft w:val="0"/>
              <w:marRight w:val="0"/>
              <w:marTop w:val="0"/>
              <w:marBottom w:val="0"/>
              <w:divBdr>
                <w:top w:val="none" w:sz="0" w:space="0" w:color="auto"/>
                <w:left w:val="none" w:sz="0" w:space="0" w:color="auto"/>
                <w:bottom w:val="none" w:sz="0" w:space="0" w:color="auto"/>
                <w:right w:val="none" w:sz="0" w:space="0" w:color="auto"/>
              </w:divBdr>
            </w:div>
            <w:div w:id="1250499622">
              <w:marLeft w:val="0"/>
              <w:marRight w:val="0"/>
              <w:marTop w:val="0"/>
              <w:marBottom w:val="0"/>
              <w:divBdr>
                <w:top w:val="none" w:sz="0" w:space="0" w:color="auto"/>
                <w:left w:val="none" w:sz="0" w:space="0" w:color="auto"/>
                <w:bottom w:val="none" w:sz="0" w:space="0" w:color="auto"/>
                <w:right w:val="none" w:sz="0" w:space="0" w:color="auto"/>
              </w:divBdr>
            </w:div>
            <w:div w:id="1256479843">
              <w:marLeft w:val="0"/>
              <w:marRight w:val="0"/>
              <w:marTop w:val="0"/>
              <w:marBottom w:val="0"/>
              <w:divBdr>
                <w:top w:val="none" w:sz="0" w:space="0" w:color="auto"/>
                <w:left w:val="none" w:sz="0" w:space="0" w:color="auto"/>
                <w:bottom w:val="none" w:sz="0" w:space="0" w:color="auto"/>
                <w:right w:val="none" w:sz="0" w:space="0" w:color="auto"/>
              </w:divBdr>
            </w:div>
            <w:div w:id="1259406248">
              <w:marLeft w:val="0"/>
              <w:marRight w:val="0"/>
              <w:marTop w:val="0"/>
              <w:marBottom w:val="0"/>
              <w:divBdr>
                <w:top w:val="none" w:sz="0" w:space="0" w:color="auto"/>
                <w:left w:val="none" w:sz="0" w:space="0" w:color="auto"/>
                <w:bottom w:val="none" w:sz="0" w:space="0" w:color="auto"/>
                <w:right w:val="none" w:sz="0" w:space="0" w:color="auto"/>
              </w:divBdr>
            </w:div>
            <w:div w:id="1353066533">
              <w:marLeft w:val="0"/>
              <w:marRight w:val="0"/>
              <w:marTop w:val="0"/>
              <w:marBottom w:val="0"/>
              <w:divBdr>
                <w:top w:val="none" w:sz="0" w:space="0" w:color="auto"/>
                <w:left w:val="none" w:sz="0" w:space="0" w:color="auto"/>
                <w:bottom w:val="none" w:sz="0" w:space="0" w:color="auto"/>
                <w:right w:val="none" w:sz="0" w:space="0" w:color="auto"/>
              </w:divBdr>
            </w:div>
            <w:div w:id="1359816072">
              <w:marLeft w:val="0"/>
              <w:marRight w:val="0"/>
              <w:marTop w:val="0"/>
              <w:marBottom w:val="0"/>
              <w:divBdr>
                <w:top w:val="none" w:sz="0" w:space="0" w:color="auto"/>
                <w:left w:val="none" w:sz="0" w:space="0" w:color="auto"/>
                <w:bottom w:val="none" w:sz="0" w:space="0" w:color="auto"/>
                <w:right w:val="none" w:sz="0" w:space="0" w:color="auto"/>
              </w:divBdr>
            </w:div>
            <w:div w:id="1380662187">
              <w:marLeft w:val="0"/>
              <w:marRight w:val="0"/>
              <w:marTop w:val="0"/>
              <w:marBottom w:val="0"/>
              <w:divBdr>
                <w:top w:val="none" w:sz="0" w:space="0" w:color="auto"/>
                <w:left w:val="none" w:sz="0" w:space="0" w:color="auto"/>
                <w:bottom w:val="none" w:sz="0" w:space="0" w:color="auto"/>
                <w:right w:val="none" w:sz="0" w:space="0" w:color="auto"/>
              </w:divBdr>
            </w:div>
            <w:div w:id="1387485083">
              <w:marLeft w:val="0"/>
              <w:marRight w:val="0"/>
              <w:marTop w:val="0"/>
              <w:marBottom w:val="0"/>
              <w:divBdr>
                <w:top w:val="none" w:sz="0" w:space="0" w:color="auto"/>
                <w:left w:val="none" w:sz="0" w:space="0" w:color="auto"/>
                <w:bottom w:val="none" w:sz="0" w:space="0" w:color="auto"/>
                <w:right w:val="none" w:sz="0" w:space="0" w:color="auto"/>
              </w:divBdr>
            </w:div>
            <w:div w:id="1392270618">
              <w:marLeft w:val="0"/>
              <w:marRight w:val="0"/>
              <w:marTop w:val="0"/>
              <w:marBottom w:val="0"/>
              <w:divBdr>
                <w:top w:val="none" w:sz="0" w:space="0" w:color="auto"/>
                <w:left w:val="none" w:sz="0" w:space="0" w:color="auto"/>
                <w:bottom w:val="none" w:sz="0" w:space="0" w:color="auto"/>
                <w:right w:val="none" w:sz="0" w:space="0" w:color="auto"/>
              </w:divBdr>
            </w:div>
            <w:div w:id="1417051255">
              <w:marLeft w:val="0"/>
              <w:marRight w:val="0"/>
              <w:marTop w:val="0"/>
              <w:marBottom w:val="0"/>
              <w:divBdr>
                <w:top w:val="none" w:sz="0" w:space="0" w:color="auto"/>
                <w:left w:val="none" w:sz="0" w:space="0" w:color="auto"/>
                <w:bottom w:val="none" w:sz="0" w:space="0" w:color="auto"/>
                <w:right w:val="none" w:sz="0" w:space="0" w:color="auto"/>
              </w:divBdr>
            </w:div>
            <w:div w:id="1503662842">
              <w:marLeft w:val="0"/>
              <w:marRight w:val="0"/>
              <w:marTop w:val="0"/>
              <w:marBottom w:val="0"/>
              <w:divBdr>
                <w:top w:val="none" w:sz="0" w:space="0" w:color="auto"/>
                <w:left w:val="none" w:sz="0" w:space="0" w:color="auto"/>
                <w:bottom w:val="none" w:sz="0" w:space="0" w:color="auto"/>
                <w:right w:val="none" w:sz="0" w:space="0" w:color="auto"/>
              </w:divBdr>
            </w:div>
            <w:div w:id="1527790713">
              <w:marLeft w:val="0"/>
              <w:marRight w:val="0"/>
              <w:marTop w:val="0"/>
              <w:marBottom w:val="0"/>
              <w:divBdr>
                <w:top w:val="none" w:sz="0" w:space="0" w:color="auto"/>
                <w:left w:val="none" w:sz="0" w:space="0" w:color="auto"/>
                <w:bottom w:val="none" w:sz="0" w:space="0" w:color="auto"/>
                <w:right w:val="none" w:sz="0" w:space="0" w:color="auto"/>
              </w:divBdr>
            </w:div>
            <w:div w:id="1607540924">
              <w:marLeft w:val="0"/>
              <w:marRight w:val="0"/>
              <w:marTop w:val="0"/>
              <w:marBottom w:val="0"/>
              <w:divBdr>
                <w:top w:val="none" w:sz="0" w:space="0" w:color="auto"/>
                <w:left w:val="none" w:sz="0" w:space="0" w:color="auto"/>
                <w:bottom w:val="none" w:sz="0" w:space="0" w:color="auto"/>
                <w:right w:val="none" w:sz="0" w:space="0" w:color="auto"/>
              </w:divBdr>
            </w:div>
            <w:div w:id="1625696378">
              <w:marLeft w:val="0"/>
              <w:marRight w:val="0"/>
              <w:marTop w:val="0"/>
              <w:marBottom w:val="0"/>
              <w:divBdr>
                <w:top w:val="none" w:sz="0" w:space="0" w:color="auto"/>
                <w:left w:val="none" w:sz="0" w:space="0" w:color="auto"/>
                <w:bottom w:val="none" w:sz="0" w:space="0" w:color="auto"/>
                <w:right w:val="none" w:sz="0" w:space="0" w:color="auto"/>
              </w:divBdr>
            </w:div>
            <w:div w:id="1635209333">
              <w:marLeft w:val="0"/>
              <w:marRight w:val="0"/>
              <w:marTop w:val="0"/>
              <w:marBottom w:val="0"/>
              <w:divBdr>
                <w:top w:val="none" w:sz="0" w:space="0" w:color="auto"/>
                <w:left w:val="none" w:sz="0" w:space="0" w:color="auto"/>
                <w:bottom w:val="none" w:sz="0" w:space="0" w:color="auto"/>
                <w:right w:val="none" w:sz="0" w:space="0" w:color="auto"/>
              </w:divBdr>
            </w:div>
            <w:div w:id="1645239316">
              <w:marLeft w:val="0"/>
              <w:marRight w:val="0"/>
              <w:marTop w:val="0"/>
              <w:marBottom w:val="0"/>
              <w:divBdr>
                <w:top w:val="none" w:sz="0" w:space="0" w:color="auto"/>
                <w:left w:val="none" w:sz="0" w:space="0" w:color="auto"/>
                <w:bottom w:val="none" w:sz="0" w:space="0" w:color="auto"/>
                <w:right w:val="none" w:sz="0" w:space="0" w:color="auto"/>
              </w:divBdr>
            </w:div>
            <w:div w:id="1650281566">
              <w:marLeft w:val="0"/>
              <w:marRight w:val="0"/>
              <w:marTop w:val="0"/>
              <w:marBottom w:val="0"/>
              <w:divBdr>
                <w:top w:val="none" w:sz="0" w:space="0" w:color="auto"/>
                <w:left w:val="none" w:sz="0" w:space="0" w:color="auto"/>
                <w:bottom w:val="none" w:sz="0" w:space="0" w:color="auto"/>
                <w:right w:val="none" w:sz="0" w:space="0" w:color="auto"/>
              </w:divBdr>
            </w:div>
            <w:div w:id="1670478990">
              <w:marLeft w:val="0"/>
              <w:marRight w:val="0"/>
              <w:marTop w:val="0"/>
              <w:marBottom w:val="0"/>
              <w:divBdr>
                <w:top w:val="none" w:sz="0" w:space="0" w:color="auto"/>
                <w:left w:val="none" w:sz="0" w:space="0" w:color="auto"/>
                <w:bottom w:val="none" w:sz="0" w:space="0" w:color="auto"/>
                <w:right w:val="none" w:sz="0" w:space="0" w:color="auto"/>
              </w:divBdr>
            </w:div>
            <w:div w:id="1694460015">
              <w:marLeft w:val="0"/>
              <w:marRight w:val="0"/>
              <w:marTop w:val="0"/>
              <w:marBottom w:val="0"/>
              <w:divBdr>
                <w:top w:val="none" w:sz="0" w:space="0" w:color="auto"/>
                <w:left w:val="none" w:sz="0" w:space="0" w:color="auto"/>
                <w:bottom w:val="none" w:sz="0" w:space="0" w:color="auto"/>
                <w:right w:val="none" w:sz="0" w:space="0" w:color="auto"/>
              </w:divBdr>
            </w:div>
            <w:div w:id="1715274285">
              <w:marLeft w:val="0"/>
              <w:marRight w:val="0"/>
              <w:marTop w:val="0"/>
              <w:marBottom w:val="0"/>
              <w:divBdr>
                <w:top w:val="none" w:sz="0" w:space="0" w:color="auto"/>
                <w:left w:val="none" w:sz="0" w:space="0" w:color="auto"/>
                <w:bottom w:val="none" w:sz="0" w:space="0" w:color="auto"/>
                <w:right w:val="none" w:sz="0" w:space="0" w:color="auto"/>
              </w:divBdr>
            </w:div>
            <w:div w:id="1746872323">
              <w:marLeft w:val="0"/>
              <w:marRight w:val="0"/>
              <w:marTop w:val="0"/>
              <w:marBottom w:val="0"/>
              <w:divBdr>
                <w:top w:val="none" w:sz="0" w:space="0" w:color="auto"/>
                <w:left w:val="none" w:sz="0" w:space="0" w:color="auto"/>
                <w:bottom w:val="none" w:sz="0" w:space="0" w:color="auto"/>
                <w:right w:val="none" w:sz="0" w:space="0" w:color="auto"/>
              </w:divBdr>
            </w:div>
            <w:div w:id="1754931255">
              <w:marLeft w:val="0"/>
              <w:marRight w:val="0"/>
              <w:marTop w:val="0"/>
              <w:marBottom w:val="0"/>
              <w:divBdr>
                <w:top w:val="none" w:sz="0" w:space="0" w:color="auto"/>
                <w:left w:val="none" w:sz="0" w:space="0" w:color="auto"/>
                <w:bottom w:val="none" w:sz="0" w:space="0" w:color="auto"/>
                <w:right w:val="none" w:sz="0" w:space="0" w:color="auto"/>
              </w:divBdr>
            </w:div>
            <w:div w:id="1811442308">
              <w:marLeft w:val="0"/>
              <w:marRight w:val="0"/>
              <w:marTop w:val="0"/>
              <w:marBottom w:val="0"/>
              <w:divBdr>
                <w:top w:val="none" w:sz="0" w:space="0" w:color="auto"/>
                <w:left w:val="none" w:sz="0" w:space="0" w:color="auto"/>
                <w:bottom w:val="none" w:sz="0" w:space="0" w:color="auto"/>
                <w:right w:val="none" w:sz="0" w:space="0" w:color="auto"/>
              </w:divBdr>
            </w:div>
            <w:div w:id="1888377165">
              <w:marLeft w:val="0"/>
              <w:marRight w:val="0"/>
              <w:marTop w:val="0"/>
              <w:marBottom w:val="0"/>
              <w:divBdr>
                <w:top w:val="none" w:sz="0" w:space="0" w:color="auto"/>
                <w:left w:val="none" w:sz="0" w:space="0" w:color="auto"/>
                <w:bottom w:val="none" w:sz="0" w:space="0" w:color="auto"/>
                <w:right w:val="none" w:sz="0" w:space="0" w:color="auto"/>
              </w:divBdr>
            </w:div>
            <w:div w:id="1892645942">
              <w:marLeft w:val="0"/>
              <w:marRight w:val="0"/>
              <w:marTop w:val="0"/>
              <w:marBottom w:val="0"/>
              <w:divBdr>
                <w:top w:val="none" w:sz="0" w:space="0" w:color="auto"/>
                <w:left w:val="none" w:sz="0" w:space="0" w:color="auto"/>
                <w:bottom w:val="none" w:sz="0" w:space="0" w:color="auto"/>
                <w:right w:val="none" w:sz="0" w:space="0" w:color="auto"/>
              </w:divBdr>
            </w:div>
            <w:div w:id="1904216782">
              <w:marLeft w:val="0"/>
              <w:marRight w:val="0"/>
              <w:marTop w:val="0"/>
              <w:marBottom w:val="0"/>
              <w:divBdr>
                <w:top w:val="none" w:sz="0" w:space="0" w:color="auto"/>
                <w:left w:val="none" w:sz="0" w:space="0" w:color="auto"/>
                <w:bottom w:val="none" w:sz="0" w:space="0" w:color="auto"/>
                <w:right w:val="none" w:sz="0" w:space="0" w:color="auto"/>
              </w:divBdr>
            </w:div>
            <w:div w:id="1930699366">
              <w:marLeft w:val="0"/>
              <w:marRight w:val="0"/>
              <w:marTop w:val="0"/>
              <w:marBottom w:val="0"/>
              <w:divBdr>
                <w:top w:val="none" w:sz="0" w:space="0" w:color="auto"/>
                <w:left w:val="none" w:sz="0" w:space="0" w:color="auto"/>
                <w:bottom w:val="none" w:sz="0" w:space="0" w:color="auto"/>
                <w:right w:val="none" w:sz="0" w:space="0" w:color="auto"/>
              </w:divBdr>
            </w:div>
            <w:div w:id="1938055403">
              <w:marLeft w:val="0"/>
              <w:marRight w:val="0"/>
              <w:marTop w:val="0"/>
              <w:marBottom w:val="0"/>
              <w:divBdr>
                <w:top w:val="none" w:sz="0" w:space="0" w:color="auto"/>
                <w:left w:val="none" w:sz="0" w:space="0" w:color="auto"/>
                <w:bottom w:val="none" w:sz="0" w:space="0" w:color="auto"/>
                <w:right w:val="none" w:sz="0" w:space="0" w:color="auto"/>
              </w:divBdr>
            </w:div>
            <w:div w:id="1949778703">
              <w:marLeft w:val="0"/>
              <w:marRight w:val="0"/>
              <w:marTop w:val="0"/>
              <w:marBottom w:val="0"/>
              <w:divBdr>
                <w:top w:val="none" w:sz="0" w:space="0" w:color="auto"/>
                <w:left w:val="none" w:sz="0" w:space="0" w:color="auto"/>
                <w:bottom w:val="none" w:sz="0" w:space="0" w:color="auto"/>
                <w:right w:val="none" w:sz="0" w:space="0" w:color="auto"/>
              </w:divBdr>
            </w:div>
            <w:div w:id="1999184265">
              <w:marLeft w:val="0"/>
              <w:marRight w:val="0"/>
              <w:marTop w:val="0"/>
              <w:marBottom w:val="0"/>
              <w:divBdr>
                <w:top w:val="none" w:sz="0" w:space="0" w:color="auto"/>
                <w:left w:val="none" w:sz="0" w:space="0" w:color="auto"/>
                <w:bottom w:val="none" w:sz="0" w:space="0" w:color="auto"/>
                <w:right w:val="none" w:sz="0" w:space="0" w:color="auto"/>
              </w:divBdr>
            </w:div>
            <w:div w:id="2040084337">
              <w:marLeft w:val="0"/>
              <w:marRight w:val="0"/>
              <w:marTop w:val="0"/>
              <w:marBottom w:val="0"/>
              <w:divBdr>
                <w:top w:val="none" w:sz="0" w:space="0" w:color="auto"/>
                <w:left w:val="none" w:sz="0" w:space="0" w:color="auto"/>
                <w:bottom w:val="none" w:sz="0" w:space="0" w:color="auto"/>
                <w:right w:val="none" w:sz="0" w:space="0" w:color="auto"/>
              </w:divBdr>
            </w:div>
            <w:div w:id="2089188843">
              <w:marLeft w:val="0"/>
              <w:marRight w:val="0"/>
              <w:marTop w:val="0"/>
              <w:marBottom w:val="0"/>
              <w:divBdr>
                <w:top w:val="none" w:sz="0" w:space="0" w:color="auto"/>
                <w:left w:val="none" w:sz="0" w:space="0" w:color="auto"/>
                <w:bottom w:val="none" w:sz="0" w:space="0" w:color="auto"/>
                <w:right w:val="none" w:sz="0" w:space="0" w:color="auto"/>
              </w:divBdr>
            </w:div>
            <w:div w:id="2111704048">
              <w:marLeft w:val="0"/>
              <w:marRight w:val="0"/>
              <w:marTop w:val="0"/>
              <w:marBottom w:val="0"/>
              <w:divBdr>
                <w:top w:val="none" w:sz="0" w:space="0" w:color="auto"/>
                <w:left w:val="none" w:sz="0" w:space="0" w:color="auto"/>
                <w:bottom w:val="none" w:sz="0" w:space="0" w:color="auto"/>
                <w:right w:val="none" w:sz="0" w:space="0" w:color="auto"/>
              </w:divBdr>
            </w:div>
            <w:div w:id="21438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05318">
      <w:bodyDiv w:val="1"/>
      <w:marLeft w:val="0"/>
      <w:marRight w:val="0"/>
      <w:marTop w:val="0"/>
      <w:marBottom w:val="0"/>
      <w:divBdr>
        <w:top w:val="none" w:sz="0" w:space="0" w:color="auto"/>
        <w:left w:val="none" w:sz="0" w:space="0" w:color="auto"/>
        <w:bottom w:val="none" w:sz="0" w:space="0" w:color="auto"/>
        <w:right w:val="none" w:sz="0" w:space="0" w:color="auto"/>
      </w:divBdr>
    </w:div>
    <w:div w:id="1017461104">
      <w:bodyDiv w:val="1"/>
      <w:marLeft w:val="0"/>
      <w:marRight w:val="0"/>
      <w:marTop w:val="0"/>
      <w:marBottom w:val="0"/>
      <w:divBdr>
        <w:top w:val="none" w:sz="0" w:space="0" w:color="auto"/>
        <w:left w:val="none" w:sz="0" w:space="0" w:color="auto"/>
        <w:bottom w:val="none" w:sz="0" w:space="0" w:color="auto"/>
        <w:right w:val="none" w:sz="0" w:space="0" w:color="auto"/>
      </w:divBdr>
      <w:divsChild>
        <w:div w:id="623854922">
          <w:marLeft w:val="0"/>
          <w:marRight w:val="0"/>
          <w:marTop w:val="0"/>
          <w:marBottom w:val="0"/>
          <w:divBdr>
            <w:top w:val="none" w:sz="0" w:space="0" w:color="auto"/>
            <w:left w:val="none" w:sz="0" w:space="0" w:color="auto"/>
            <w:bottom w:val="none" w:sz="0" w:space="0" w:color="auto"/>
            <w:right w:val="none" w:sz="0" w:space="0" w:color="auto"/>
          </w:divBdr>
          <w:divsChild>
            <w:div w:id="1081096020">
              <w:marLeft w:val="0"/>
              <w:marRight w:val="0"/>
              <w:marTop w:val="0"/>
              <w:marBottom w:val="0"/>
              <w:divBdr>
                <w:top w:val="none" w:sz="0" w:space="0" w:color="auto"/>
                <w:left w:val="none" w:sz="0" w:space="0" w:color="auto"/>
                <w:bottom w:val="none" w:sz="0" w:space="0" w:color="auto"/>
                <w:right w:val="none" w:sz="0" w:space="0" w:color="auto"/>
              </w:divBdr>
            </w:div>
          </w:divsChild>
        </w:div>
        <w:div w:id="763307691">
          <w:marLeft w:val="0"/>
          <w:marRight w:val="0"/>
          <w:marTop w:val="0"/>
          <w:marBottom w:val="0"/>
          <w:divBdr>
            <w:top w:val="none" w:sz="0" w:space="0" w:color="auto"/>
            <w:left w:val="none" w:sz="0" w:space="0" w:color="auto"/>
            <w:bottom w:val="none" w:sz="0" w:space="0" w:color="auto"/>
            <w:right w:val="none" w:sz="0" w:space="0" w:color="auto"/>
          </w:divBdr>
          <w:divsChild>
            <w:div w:id="579800636">
              <w:marLeft w:val="0"/>
              <w:marRight w:val="0"/>
              <w:marTop w:val="0"/>
              <w:marBottom w:val="0"/>
              <w:divBdr>
                <w:top w:val="none" w:sz="0" w:space="0" w:color="auto"/>
                <w:left w:val="none" w:sz="0" w:space="0" w:color="auto"/>
                <w:bottom w:val="none" w:sz="0" w:space="0" w:color="auto"/>
                <w:right w:val="none" w:sz="0" w:space="0" w:color="auto"/>
              </w:divBdr>
            </w:div>
          </w:divsChild>
        </w:div>
        <w:div w:id="1574004778">
          <w:marLeft w:val="0"/>
          <w:marRight w:val="0"/>
          <w:marTop w:val="0"/>
          <w:marBottom w:val="0"/>
          <w:divBdr>
            <w:top w:val="none" w:sz="0" w:space="0" w:color="auto"/>
            <w:left w:val="none" w:sz="0" w:space="0" w:color="auto"/>
            <w:bottom w:val="none" w:sz="0" w:space="0" w:color="auto"/>
            <w:right w:val="none" w:sz="0" w:space="0" w:color="auto"/>
          </w:divBdr>
          <w:divsChild>
            <w:div w:id="1388064513">
              <w:marLeft w:val="0"/>
              <w:marRight w:val="0"/>
              <w:marTop w:val="0"/>
              <w:marBottom w:val="0"/>
              <w:divBdr>
                <w:top w:val="none" w:sz="0" w:space="0" w:color="auto"/>
                <w:left w:val="none" w:sz="0" w:space="0" w:color="auto"/>
                <w:bottom w:val="none" w:sz="0" w:space="0" w:color="auto"/>
                <w:right w:val="none" w:sz="0" w:space="0" w:color="auto"/>
              </w:divBdr>
            </w:div>
          </w:divsChild>
        </w:div>
        <w:div w:id="1622304813">
          <w:marLeft w:val="0"/>
          <w:marRight w:val="0"/>
          <w:marTop w:val="0"/>
          <w:marBottom w:val="0"/>
          <w:divBdr>
            <w:top w:val="none" w:sz="0" w:space="0" w:color="auto"/>
            <w:left w:val="none" w:sz="0" w:space="0" w:color="auto"/>
            <w:bottom w:val="none" w:sz="0" w:space="0" w:color="auto"/>
            <w:right w:val="none" w:sz="0" w:space="0" w:color="auto"/>
          </w:divBdr>
          <w:divsChild>
            <w:div w:id="1625228331">
              <w:marLeft w:val="0"/>
              <w:marRight w:val="0"/>
              <w:marTop w:val="0"/>
              <w:marBottom w:val="0"/>
              <w:divBdr>
                <w:top w:val="none" w:sz="0" w:space="0" w:color="auto"/>
                <w:left w:val="none" w:sz="0" w:space="0" w:color="auto"/>
                <w:bottom w:val="none" w:sz="0" w:space="0" w:color="auto"/>
                <w:right w:val="none" w:sz="0" w:space="0" w:color="auto"/>
              </w:divBdr>
            </w:div>
          </w:divsChild>
        </w:div>
        <w:div w:id="1896575591">
          <w:marLeft w:val="0"/>
          <w:marRight w:val="0"/>
          <w:marTop w:val="0"/>
          <w:marBottom w:val="0"/>
          <w:divBdr>
            <w:top w:val="none" w:sz="0" w:space="0" w:color="auto"/>
            <w:left w:val="none" w:sz="0" w:space="0" w:color="auto"/>
            <w:bottom w:val="none" w:sz="0" w:space="0" w:color="auto"/>
            <w:right w:val="none" w:sz="0" w:space="0" w:color="auto"/>
          </w:divBdr>
          <w:divsChild>
            <w:div w:id="1887329349">
              <w:marLeft w:val="0"/>
              <w:marRight w:val="0"/>
              <w:marTop w:val="0"/>
              <w:marBottom w:val="0"/>
              <w:divBdr>
                <w:top w:val="none" w:sz="0" w:space="0" w:color="auto"/>
                <w:left w:val="none" w:sz="0" w:space="0" w:color="auto"/>
                <w:bottom w:val="none" w:sz="0" w:space="0" w:color="auto"/>
                <w:right w:val="none" w:sz="0" w:space="0" w:color="auto"/>
              </w:divBdr>
            </w:div>
          </w:divsChild>
        </w:div>
        <w:div w:id="2092122409">
          <w:marLeft w:val="0"/>
          <w:marRight w:val="0"/>
          <w:marTop w:val="0"/>
          <w:marBottom w:val="0"/>
          <w:divBdr>
            <w:top w:val="none" w:sz="0" w:space="0" w:color="auto"/>
            <w:left w:val="none" w:sz="0" w:space="0" w:color="auto"/>
            <w:bottom w:val="none" w:sz="0" w:space="0" w:color="auto"/>
            <w:right w:val="none" w:sz="0" w:space="0" w:color="auto"/>
          </w:divBdr>
          <w:divsChild>
            <w:div w:id="17208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4336">
      <w:bodyDiv w:val="1"/>
      <w:marLeft w:val="0"/>
      <w:marRight w:val="0"/>
      <w:marTop w:val="0"/>
      <w:marBottom w:val="0"/>
      <w:divBdr>
        <w:top w:val="none" w:sz="0" w:space="0" w:color="auto"/>
        <w:left w:val="none" w:sz="0" w:space="0" w:color="auto"/>
        <w:bottom w:val="none" w:sz="0" w:space="0" w:color="auto"/>
        <w:right w:val="none" w:sz="0" w:space="0" w:color="auto"/>
      </w:divBdr>
      <w:divsChild>
        <w:div w:id="705757799">
          <w:marLeft w:val="0"/>
          <w:marRight w:val="0"/>
          <w:marTop w:val="0"/>
          <w:marBottom w:val="0"/>
          <w:divBdr>
            <w:top w:val="none" w:sz="0" w:space="0" w:color="auto"/>
            <w:left w:val="none" w:sz="0" w:space="0" w:color="auto"/>
            <w:bottom w:val="none" w:sz="0" w:space="0" w:color="auto"/>
            <w:right w:val="none" w:sz="0" w:space="0" w:color="auto"/>
          </w:divBdr>
          <w:divsChild>
            <w:div w:id="5671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99007">
      <w:bodyDiv w:val="1"/>
      <w:marLeft w:val="0"/>
      <w:marRight w:val="0"/>
      <w:marTop w:val="0"/>
      <w:marBottom w:val="0"/>
      <w:divBdr>
        <w:top w:val="none" w:sz="0" w:space="0" w:color="auto"/>
        <w:left w:val="none" w:sz="0" w:space="0" w:color="auto"/>
        <w:bottom w:val="none" w:sz="0" w:space="0" w:color="auto"/>
        <w:right w:val="none" w:sz="0" w:space="0" w:color="auto"/>
      </w:divBdr>
    </w:div>
    <w:div w:id="1069351512">
      <w:bodyDiv w:val="1"/>
      <w:marLeft w:val="0"/>
      <w:marRight w:val="0"/>
      <w:marTop w:val="0"/>
      <w:marBottom w:val="0"/>
      <w:divBdr>
        <w:top w:val="none" w:sz="0" w:space="0" w:color="auto"/>
        <w:left w:val="none" w:sz="0" w:space="0" w:color="auto"/>
        <w:bottom w:val="none" w:sz="0" w:space="0" w:color="auto"/>
        <w:right w:val="none" w:sz="0" w:space="0" w:color="auto"/>
      </w:divBdr>
      <w:divsChild>
        <w:div w:id="1538933503">
          <w:marLeft w:val="0"/>
          <w:marRight w:val="0"/>
          <w:marTop w:val="0"/>
          <w:marBottom w:val="0"/>
          <w:divBdr>
            <w:top w:val="none" w:sz="0" w:space="0" w:color="auto"/>
            <w:left w:val="none" w:sz="0" w:space="0" w:color="auto"/>
            <w:bottom w:val="none" w:sz="0" w:space="0" w:color="auto"/>
            <w:right w:val="none" w:sz="0" w:space="0" w:color="auto"/>
          </w:divBdr>
          <w:divsChild>
            <w:div w:id="12923740">
              <w:marLeft w:val="0"/>
              <w:marRight w:val="0"/>
              <w:marTop w:val="0"/>
              <w:marBottom w:val="0"/>
              <w:divBdr>
                <w:top w:val="none" w:sz="0" w:space="0" w:color="auto"/>
                <w:left w:val="none" w:sz="0" w:space="0" w:color="auto"/>
                <w:bottom w:val="none" w:sz="0" w:space="0" w:color="auto"/>
                <w:right w:val="none" w:sz="0" w:space="0" w:color="auto"/>
              </w:divBdr>
            </w:div>
            <w:div w:id="29763546">
              <w:marLeft w:val="0"/>
              <w:marRight w:val="0"/>
              <w:marTop w:val="0"/>
              <w:marBottom w:val="0"/>
              <w:divBdr>
                <w:top w:val="none" w:sz="0" w:space="0" w:color="auto"/>
                <w:left w:val="none" w:sz="0" w:space="0" w:color="auto"/>
                <w:bottom w:val="none" w:sz="0" w:space="0" w:color="auto"/>
                <w:right w:val="none" w:sz="0" w:space="0" w:color="auto"/>
              </w:divBdr>
            </w:div>
            <w:div w:id="53549929">
              <w:marLeft w:val="0"/>
              <w:marRight w:val="0"/>
              <w:marTop w:val="0"/>
              <w:marBottom w:val="0"/>
              <w:divBdr>
                <w:top w:val="none" w:sz="0" w:space="0" w:color="auto"/>
                <w:left w:val="none" w:sz="0" w:space="0" w:color="auto"/>
                <w:bottom w:val="none" w:sz="0" w:space="0" w:color="auto"/>
                <w:right w:val="none" w:sz="0" w:space="0" w:color="auto"/>
              </w:divBdr>
            </w:div>
            <w:div w:id="93281467">
              <w:marLeft w:val="0"/>
              <w:marRight w:val="0"/>
              <w:marTop w:val="0"/>
              <w:marBottom w:val="0"/>
              <w:divBdr>
                <w:top w:val="none" w:sz="0" w:space="0" w:color="auto"/>
                <w:left w:val="none" w:sz="0" w:space="0" w:color="auto"/>
                <w:bottom w:val="none" w:sz="0" w:space="0" w:color="auto"/>
                <w:right w:val="none" w:sz="0" w:space="0" w:color="auto"/>
              </w:divBdr>
            </w:div>
            <w:div w:id="122769633">
              <w:marLeft w:val="0"/>
              <w:marRight w:val="0"/>
              <w:marTop w:val="0"/>
              <w:marBottom w:val="0"/>
              <w:divBdr>
                <w:top w:val="none" w:sz="0" w:space="0" w:color="auto"/>
                <w:left w:val="none" w:sz="0" w:space="0" w:color="auto"/>
                <w:bottom w:val="none" w:sz="0" w:space="0" w:color="auto"/>
                <w:right w:val="none" w:sz="0" w:space="0" w:color="auto"/>
              </w:divBdr>
            </w:div>
            <w:div w:id="144126626">
              <w:marLeft w:val="0"/>
              <w:marRight w:val="0"/>
              <w:marTop w:val="0"/>
              <w:marBottom w:val="0"/>
              <w:divBdr>
                <w:top w:val="none" w:sz="0" w:space="0" w:color="auto"/>
                <w:left w:val="none" w:sz="0" w:space="0" w:color="auto"/>
                <w:bottom w:val="none" w:sz="0" w:space="0" w:color="auto"/>
                <w:right w:val="none" w:sz="0" w:space="0" w:color="auto"/>
              </w:divBdr>
            </w:div>
            <w:div w:id="387148313">
              <w:marLeft w:val="0"/>
              <w:marRight w:val="0"/>
              <w:marTop w:val="0"/>
              <w:marBottom w:val="0"/>
              <w:divBdr>
                <w:top w:val="none" w:sz="0" w:space="0" w:color="auto"/>
                <w:left w:val="none" w:sz="0" w:space="0" w:color="auto"/>
                <w:bottom w:val="none" w:sz="0" w:space="0" w:color="auto"/>
                <w:right w:val="none" w:sz="0" w:space="0" w:color="auto"/>
              </w:divBdr>
            </w:div>
            <w:div w:id="523204224">
              <w:marLeft w:val="0"/>
              <w:marRight w:val="0"/>
              <w:marTop w:val="0"/>
              <w:marBottom w:val="0"/>
              <w:divBdr>
                <w:top w:val="none" w:sz="0" w:space="0" w:color="auto"/>
                <w:left w:val="none" w:sz="0" w:space="0" w:color="auto"/>
                <w:bottom w:val="none" w:sz="0" w:space="0" w:color="auto"/>
                <w:right w:val="none" w:sz="0" w:space="0" w:color="auto"/>
              </w:divBdr>
            </w:div>
            <w:div w:id="535388313">
              <w:marLeft w:val="0"/>
              <w:marRight w:val="0"/>
              <w:marTop w:val="0"/>
              <w:marBottom w:val="0"/>
              <w:divBdr>
                <w:top w:val="none" w:sz="0" w:space="0" w:color="auto"/>
                <w:left w:val="none" w:sz="0" w:space="0" w:color="auto"/>
                <w:bottom w:val="none" w:sz="0" w:space="0" w:color="auto"/>
                <w:right w:val="none" w:sz="0" w:space="0" w:color="auto"/>
              </w:divBdr>
            </w:div>
            <w:div w:id="572012274">
              <w:marLeft w:val="0"/>
              <w:marRight w:val="0"/>
              <w:marTop w:val="0"/>
              <w:marBottom w:val="0"/>
              <w:divBdr>
                <w:top w:val="none" w:sz="0" w:space="0" w:color="auto"/>
                <w:left w:val="none" w:sz="0" w:space="0" w:color="auto"/>
                <w:bottom w:val="none" w:sz="0" w:space="0" w:color="auto"/>
                <w:right w:val="none" w:sz="0" w:space="0" w:color="auto"/>
              </w:divBdr>
            </w:div>
            <w:div w:id="688793352">
              <w:marLeft w:val="0"/>
              <w:marRight w:val="0"/>
              <w:marTop w:val="0"/>
              <w:marBottom w:val="0"/>
              <w:divBdr>
                <w:top w:val="none" w:sz="0" w:space="0" w:color="auto"/>
                <w:left w:val="none" w:sz="0" w:space="0" w:color="auto"/>
                <w:bottom w:val="none" w:sz="0" w:space="0" w:color="auto"/>
                <w:right w:val="none" w:sz="0" w:space="0" w:color="auto"/>
              </w:divBdr>
            </w:div>
            <w:div w:id="1013341376">
              <w:marLeft w:val="0"/>
              <w:marRight w:val="0"/>
              <w:marTop w:val="0"/>
              <w:marBottom w:val="0"/>
              <w:divBdr>
                <w:top w:val="none" w:sz="0" w:space="0" w:color="auto"/>
                <w:left w:val="none" w:sz="0" w:space="0" w:color="auto"/>
                <w:bottom w:val="none" w:sz="0" w:space="0" w:color="auto"/>
                <w:right w:val="none" w:sz="0" w:space="0" w:color="auto"/>
              </w:divBdr>
            </w:div>
            <w:div w:id="1511143618">
              <w:marLeft w:val="0"/>
              <w:marRight w:val="0"/>
              <w:marTop w:val="0"/>
              <w:marBottom w:val="0"/>
              <w:divBdr>
                <w:top w:val="none" w:sz="0" w:space="0" w:color="auto"/>
                <w:left w:val="none" w:sz="0" w:space="0" w:color="auto"/>
                <w:bottom w:val="none" w:sz="0" w:space="0" w:color="auto"/>
                <w:right w:val="none" w:sz="0" w:space="0" w:color="auto"/>
              </w:divBdr>
            </w:div>
            <w:div w:id="1722629351">
              <w:marLeft w:val="0"/>
              <w:marRight w:val="0"/>
              <w:marTop w:val="0"/>
              <w:marBottom w:val="0"/>
              <w:divBdr>
                <w:top w:val="none" w:sz="0" w:space="0" w:color="auto"/>
                <w:left w:val="none" w:sz="0" w:space="0" w:color="auto"/>
                <w:bottom w:val="none" w:sz="0" w:space="0" w:color="auto"/>
                <w:right w:val="none" w:sz="0" w:space="0" w:color="auto"/>
              </w:divBdr>
            </w:div>
            <w:div w:id="1734043224">
              <w:marLeft w:val="0"/>
              <w:marRight w:val="0"/>
              <w:marTop w:val="0"/>
              <w:marBottom w:val="0"/>
              <w:divBdr>
                <w:top w:val="none" w:sz="0" w:space="0" w:color="auto"/>
                <w:left w:val="none" w:sz="0" w:space="0" w:color="auto"/>
                <w:bottom w:val="none" w:sz="0" w:space="0" w:color="auto"/>
                <w:right w:val="none" w:sz="0" w:space="0" w:color="auto"/>
              </w:divBdr>
            </w:div>
            <w:div w:id="1863274943">
              <w:marLeft w:val="0"/>
              <w:marRight w:val="0"/>
              <w:marTop w:val="0"/>
              <w:marBottom w:val="0"/>
              <w:divBdr>
                <w:top w:val="none" w:sz="0" w:space="0" w:color="auto"/>
                <w:left w:val="none" w:sz="0" w:space="0" w:color="auto"/>
                <w:bottom w:val="none" w:sz="0" w:space="0" w:color="auto"/>
                <w:right w:val="none" w:sz="0" w:space="0" w:color="auto"/>
              </w:divBdr>
            </w:div>
            <w:div w:id="1866825360">
              <w:marLeft w:val="0"/>
              <w:marRight w:val="0"/>
              <w:marTop w:val="0"/>
              <w:marBottom w:val="0"/>
              <w:divBdr>
                <w:top w:val="none" w:sz="0" w:space="0" w:color="auto"/>
                <w:left w:val="none" w:sz="0" w:space="0" w:color="auto"/>
                <w:bottom w:val="none" w:sz="0" w:space="0" w:color="auto"/>
                <w:right w:val="none" w:sz="0" w:space="0" w:color="auto"/>
              </w:divBdr>
            </w:div>
            <w:div w:id="2003662128">
              <w:marLeft w:val="0"/>
              <w:marRight w:val="0"/>
              <w:marTop w:val="0"/>
              <w:marBottom w:val="0"/>
              <w:divBdr>
                <w:top w:val="none" w:sz="0" w:space="0" w:color="auto"/>
                <w:left w:val="none" w:sz="0" w:space="0" w:color="auto"/>
                <w:bottom w:val="none" w:sz="0" w:space="0" w:color="auto"/>
                <w:right w:val="none" w:sz="0" w:space="0" w:color="auto"/>
              </w:divBdr>
            </w:div>
            <w:div w:id="2029133896">
              <w:marLeft w:val="0"/>
              <w:marRight w:val="0"/>
              <w:marTop w:val="0"/>
              <w:marBottom w:val="0"/>
              <w:divBdr>
                <w:top w:val="none" w:sz="0" w:space="0" w:color="auto"/>
                <w:left w:val="none" w:sz="0" w:space="0" w:color="auto"/>
                <w:bottom w:val="none" w:sz="0" w:space="0" w:color="auto"/>
                <w:right w:val="none" w:sz="0" w:space="0" w:color="auto"/>
              </w:divBdr>
            </w:div>
            <w:div w:id="2047096993">
              <w:marLeft w:val="0"/>
              <w:marRight w:val="0"/>
              <w:marTop w:val="0"/>
              <w:marBottom w:val="0"/>
              <w:divBdr>
                <w:top w:val="none" w:sz="0" w:space="0" w:color="auto"/>
                <w:left w:val="none" w:sz="0" w:space="0" w:color="auto"/>
                <w:bottom w:val="none" w:sz="0" w:space="0" w:color="auto"/>
                <w:right w:val="none" w:sz="0" w:space="0" w:color="auto"/>
              </w:divBdr>
            </w:div>
            <w:div w:id="2131628829">
              <w:marLeft w:val="0"/>
              <w:marRight w:val="0"/>
              <w:marTop w:val="0"/>
              <w:marBottom w:val="0"/>
              <w:divBdr>
                <w:top w:val="none" w:sz="0" w:space="0" w:color="auto"/>
                <w:left w:val="none" w:sz="0" w:space="0" w:color="auto"/>
                <w:bottom w:val="none" w:sz="0" w:space="0" w:color="auto"/>
                <w:right w:val="none" w:sz="0" w:space="0" w:color="auto"/>
              </w:divBdr>
            </w:div>
            <w:div w:id="21337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90048">
      <w:bodyDiv w:val="1"/>
      <w:marLeft w:val="0"/>
      <w:marRight w:val="0"/>
      <w:marTop w:val="0"/>
      <w:marBottom w:val="0"/>
      <w:divBdr>
        <w:top w:val="none" w:sz="0" w:space="0" w:color="auto"/>
        <w:left w:val="none" w:sz="0" w:space="0" w:color="auto"/>
        <w:bottom w:val="none" w:sz="0" w:space="0" w:color="auto"/>
        <w:right w:val="none" w:sz="0" w:space="0" w:color="auto"/>
      </w:divBdr>
      <w:divsChild>
        <w:div w:id="1830947689">
          <w:marLeft w:val="0"/>
          <w:marRight w:val="0"/>
          <w:marTop w:val="0"/>
          <w:marBottom w:val="0"/>
          <w:divBdr>
            <w:top w:val="none" w:sz="0" w:space="0" w:color="auto"/>
            <w:left w:val="none" w:sz="0" w:space="0" w:color="auto"/>
            <w:bottom w:val="none" w:sz="0" w:space="0" w:color="auto"/>
            <w:right w:val="none" w:sz="0" w:space="0" w:color="auto"/>
          </w:divBdr>
          <w:divsChild>
            <w:div w:id="795293787">
              <w:marLeft w:val="0"/>
              <w:marRight w:val="0"/>
              <w:marTop w:val="0"/>
              <w:marBottom w:val="0"/>
              <w:divBdr>
                <w:top w:val="none" w:sz="0" w:space="0" w:color="auto"/>
                <w:left w:val="none" w:sz="0" w:space="0" w:color="auto"/>
                <w:bottom w:val="none" w:sz="0" w:space="0" w:color="auto"/>
                <w:right w:val="none" w:sz="0" w:space="0" w:color="auto"/>
              </w:divBdr>
            </w:div>
            <w:div w:id="325786752">
              <w:marLeft w:val="0"/>
              <w:marRight w:val="0"/>
              <w:marTop w:val="0"/>
              <w:marBottom w:val="0"/>
              <w:divBdr>
                <w:top w:val="none" w:sz="0" w:space="0" w:color="auto"/>
                <w:left w:val="none" w:sz="0" w:space="0" w:color="auto"/>
                <w:bottom w:val="none" w:sz="0" w:space="0" w:color="auto"/>
                <w:right w:val="none" w:sz="0" w:space="0" w:color="auto"/>
              </w:divBdr>
            </w:div>
            <w:div w:id="1591040198">
              <w:marLeft w:val="0"/>
              <w:marRight w:val="0"/>
              <w:marTop w:val="0"/>
              <w:marBottom w:val="0"/>
              <w:divBdr>
                <w:top w:val="none" w:sz="0" w:space="0" w:color="auto"/>
                <w:left w:val="none" w:sz="0" w:space="0" w:color="auto"/>
                <w:bottom w:val="none" w:sz="0" w:space="0" w:color="auto"/>
                <w:right w:val="none" w:sz="0" w:space="0" w:color="auto"/>
              </w:divBdr>
            </w:div>
            <w:div w:id="1141268697">
              <w:marLeft w:val="0"/>
              <w:marRight w:val="0"/>
              <w:marTop w:val="0"/>
              <w:marBottom w:val="0"/>
              <w:divBdr>
                <w:top w:val="none" w:sz="0" w:space="0" w:color="auto"/>
                <w:left w:val="none" w:sz="0" w:space="0" w:color="auto"/>
                <w:bottom w:val="none" w:sz="0" w:space="0" w:color="auto"/>
                <w:right w:val="none" w:sz="0" w:space="0" w:color="auto"/>
              </w:divBdr>
            </w:div>
            <w:div w:id="168911803">
              <w:marLeft w:val="0"/>
              <w:marRight w:val="0"/>
              <w:marTop w:val="0"/>
              <w:marBottom w:val="0"/>
              <w:divBdr>
                <w:top w:val="none" w:sz="0" w:space="0" w:color="auto"/>
                <w:left w:val="none" w:sz="0" w:space="0" w:color="auto"/>
                <w:bottom w:val="none" w:sz="0" w:space="0" w:color="auto"/>
                <w:right w:val="none" w:sz="0" w:space="0" w:color="auto"/>
              </w:divBdr>
            </w:div>
            <w:div w:id="644089208">
              <w:marLeft w:val="0"/>
              <w:marRight w:val="0"/>
              <w:marTop w:val="0"/>
              <w:marBottom w:val="0"/>
              <w:divBdr>
                <w:top w:val="none" w:sz="0" w:space="0" w:color="auto"/>
                <w:left w:val="none" w:sz="0" w:space="0" w:color="auto"/>
                <w:bottom w:val="none" w:sz="0" w:space="0" w:color="auto"/>
                <w:right w:val="none" w:sz="0" w:space="0" w:color="auto"/>
              </w:divBdr>
            </w:div>
            <w:div w:id="1142574548">
              <w:marLeft w:val="0"/>
              <w:marRight w:val="0"/>
              <w:marTop w:val="0"/>
              <w:marBottom w:val="0"/>
              <w:divBdr>
                <w:top w:val="none" w:sz="0" w:space="0" w:color="auto"/>
                <w:left w:val="none" w:sz="0" w:space="0" w:color="auto"/>
                <w:bottom w:val="none" w:sz="0" w:space="0" w:color="auto"/>
                <w:right w:val="none" w:sz="0" w:space="0" w:color="auto"/>
              </w:divBdr>
            </w:div>
            <w:div w:id="1770657320">
              <w:marLeft w:val="0"/>
              <w:marRight w:val="0"/>
              <w:marTop w:val="0"/>
              <w:marBottom w:val="0"/>
              <w:divBdr>
                <w:top w:val="none" w:sz="0" w:space="0" w:color="auto"/>
                <w:left w:val="none" w:sz="0" w:space="0" w:color="auto"/>
                <w:bottom w:val="none" w:sz="0" w:space="0" w:color="auto"/>
                <w:right w:val="none" w:sz="0" w:space="0" w:color="auto"/>
              </w:divBdr>
            </w:div>
            <w:div w:id="503210728">
              <w:marLeft w:val="0"/>
              <w:marRight w:val="0"/>
              <w:marTop w:val="0"/>
              <w:marBottom w:val="0"/>
              <w:divBdr>
                <w:top w:val="none" w:sz="0" w:space="0" w:color="auto"/>
                <w:left w:val="none" w:sz="0" w:space="0" w:color="auto"/>
                <w:bottom w:val="none" w:sz="0" w:space="0" w:color="auto"/>
                <w:right w:val="none" w:sz="0" w:space="0" w:color="auto"/>
              </w:divBdr>
            </w:div>
            <w:div w:id="1896427766">
              <w:marLeft w:val="0"/>
              <w:marRight w:val="0"/>
              <w:marTop w:val="0"/>
              <w:marBottom w:val="0"/>
              <w:divBdr>
                <w:top w:val="none" w:sz="0" w:space="0" w:color="auto"/>
                <w:left w:val="none" w:sz="0" w:space="0" w:color="auto"/>
                <w:bottom w:val="none" w:sz="0" w:space="0" w:color="auto"/>
                <w:right w:val="none" w:sz="0" w:space="0" w:color="auto"/>
              </w:divBdr>
            </w:div>
            <w:div w:id="1660766686">
              <w:marLeft w:val="0"/>
              <w:marRight w:val="0"/>
              <w:marTop w:val="0"/>
              <w:marBottom w:val="0"/>
              <w:divBdr>
                <w:top w:val="none" w:sz="0" w:space="0" w:color="auto"/>
                <w:left w:val="none" w:sz="0" w:space="0" w:color="auto"/>
                <w:bottom w:val="none" w:sz="0" w:space="0" w:color="auto"/>
                <w:right w:val="none" w:sz="0" w:space="0" w:color="auto"/>
              </w:divBdr>
            </w:div>
            <w:div w:id="1570963502">
              <w:marLeft w:val="0"/>
              <w:marRight w:val="0"/>
              <w:marTop w:val="0"/>
              <w:marBottom w:val="0"/>
              <w:divBdr>
                <w:top w:val="none" w:sz="0" w:space="0" w:color="auto"/>
                <w:left w:val="none" w:sz="0" w:space="0" w:color="auto"/>
                <w:bottom w:val="none" w:sz="0" w:space="0" w:color="auto"/>
                <w:right w:val="none" w:sz="0" w:space="0" w:color="auto"/>
              </w:divBdr>
            </w:div>
            <w:div w:id="2048018301">
              <w:marLeft w:val="0"/>
              <w:marRight w:val="0"/>
              <w:marTop w:val="0"/>
              <w:marBottom w:val="0"/>
              <w:divBdr>
                <w:top w:val="none" w:sz="0" w:space="0" w:color="auto"/>
                <w:left w:val="none" w:sz="0" w:space="0" w:color="auto"/>
                <w:bottom w:val="none" w:sz="0" w:space="0" w:color="auto"/>
                <w:right w:val="none" w:sz="0" w:space="0" w:color="auto"/>
              </w:divBdr>
            </w:div>
            <w:div w:id="621225158">
              <w:marLeft w:val="0"/>
              <w:marRight w:val="0"/>
              <w:marTop w:val="0"/>
              <w:marBottom w:val="0"/>
              <w:divBdr>
                <w:top w:val="none" w:sz="0" w:space="0" w:color="auto"/>
                <w:left w:val="none" w:sz="0" w:space="0" w:color="auto"/>
                <w:bottom w:val="none" w:sz="0" w:space="0" w:color="auto"/>
                <w:right w:val="none" w:sz="0" w:space="0" w:color="auto"/>
              </w:divBdr>
            </w:div>
            <w:div w:id="1192493393">
              <w:marLeft w:val="0"/>
              <w:marRight w:val="0"/>
              <w:marTop w:val="0"/>
              <w:marBottom w:val="0"/>
              <w:divBdr>
                <w:top w:val="none" w:sz="0" w:space="0" w:color="auto"/>
                <w:left w:val="none" w:sz="0" w:space="0" w:color="auto"/>
                <w:bottom w:val="none" w:sz="0" w:space="0" w:color="auto"/>
                <w:right w:val="none" w:sz="0" w:space="0" w:color="auto"/>
              </w:divBdr>
            </w:div>
            <w:div w:id="10034253">
              <w:marLeft w:val="0"/>
              <w:marRight w:val="0"/>
              <w:marTop w:val="0"/>
              <w:marBottom w:val="0"/>
              <w:divBdr>
                <w:top w:val="none" w:sz="0" w:space="0" w:color="auto"/>
                <w:left w:val="none" w:sz="0" w:space="0" w:color="auto"/>
                <w:bottom w:val="none" w:sz="0" w:space="0" w:color="auto"/>
                <w:right w:val="none" w:sz="0" w:space="0" w:color="auto"/>
              </w:divBdr>
            </w:div>
            <w:div w:id="1392583718">
              <w:marLeft w:val="0"/>
              <w:marRight w:val="0"/>
              <w:marTop w:val="0"/>
              <w:marBottom w:val="0"/>
              <w:divBdr>
                <w:top w:val="none" w:sz="0" w:space="0" w:color="auto"/>
                <w:left w:val="none" w:sz="0" w:space="0" w:color="auto"/>
                <w:bottom w:val="none" w:sz="0" w:space="0" w:color="auto"/>
                <w:right w:val="none" w:sz="0" w:space="0" w:color="auto"/>
              </w:divBdr>
            </w:div>
            <w:div w:id="1347171590">
              <w:marLeft w:val="0"/>
              <w:marRight w:val="0"/>
              <w:marTop w:val="0"/>
              <w:marBottom w:val="0"/>
              <w:divBdr>
                <w:top w:val="none" w:sz="0" w:space="0" w:color="auto"/>
                <w:left w:val="none" w:sz="0" w:space="0" w:color="auto"/>
                <w:bottom w:val="none" w:sz="0" w:space="0" w:color="auto"/>
                <w:right w:val="none" w:sz="0" w:space="0" w:color="auto"/>
              </w:divBdr>
            </w:div>
            <w:div w:id="954167947">
              <w:marLeft w:val="0"/>
              <w:marRight w:val="0"/>
              <w:marTop w:val="0"/>
              <w:marBottom w:val="0"/>
              <w:divBdr>
                <w:top w:val="none" w:sz="0" w:space="0" w:color="auto"/>
                <w:left w:val="none" w:sz="0" w:space="0" w:color="auto"/>
                <w:bottom w:val="none" w:sz="0" w:space="0" w:color="auto"/>
                <w:right w:val="none" w:sz="0" w:space="0" w:color="auto"/>
              </w:divBdr>
            </w:div>
            <w:div w:id="1696149392">
              <w:marLeft w:val="0"/>
              <w:marRight w:val="0"/>
              <w:marTop w:val="0"/>
              <w:marBottom w:val="0"/>
              <w:divBdr>
                <w:top w:val="none" w:sz="0" w:space="0" w:color="auto"/>
                <w:left w:val="none" w:sz="0" w:space="0" w:color="auto"/>
                <w:bottom w:val="none" w:sz="0" w:space="0" w:color="auto"/>
                <w:right w:val="none" w:sz="0" w:space="0" w:color="auto"/>
              </w:divBdr>
            </w:div>
            <w:div w:id="1165317332">
              <w:marLeft w:val="0"/>
              <w:marRight w:val="0"/>
              <w:marTop w:val="0"/>
              <w:marBottom w:val="0"/>
              <w:divBdr>
                <w:top w:val="none" w:sz="0" w:space="0" w:color="auto"/>
                <w:left w:val="none" w:sz="0" w:space="0" w:color="auto"/>
                <w:bottom w:val="none" w:sz="0" w:space="0" w:color="auto"/>
                <w:right w:val="none" w:sz="0" w:space="0" w:color="auto"/>
              </w:divBdr>
            </w:div>
            <w:div w:id="1548494259">
              <w:marLeft w:val="0"/>
              <w:marRight w:val="0"/>
              <w:marTop w:val="0"/>
              <w:marBottom w:val="0"/>
              <w:divBdr>
                <w:top w:val="none" w:sz="0" w:space="0" w:color="auto"/>
                <w:left w:val="none" w:sz="0" w:space="0" w:color="auto"/>
                <w:bottom w:val="none" w:sz="0" w:space="0" w:color="auto"/>
                <w:right w:val="none" w:sz="0" w:space="0" w:color="auto"/>
              </w:divBdr>
            </w:div>
            <w:div w:id="1168053628">
              <w:marLeft w:val="0"/>
              <w:marRight w:val="0"/>
              <w:marTop w:val="0"/>
              <w:marBottom w:val="0"/>
              <w:divBdr>
                <w:top w:val="none" w:sz="0" w:space="0" w:color="auto"/>
                <w:left w:val="none" w:sz="0" w:space="0" w:color="auto"/>
                <w:bottom w:val="none" w:sz="0" w:space="0" w:color="auto"/>
                <w:right w:val="none" w:sz="0" w:space="0" w:color="auto"/>
              </w:divBdr>
            </w:div>
            <w:div w:id="1408379130">
              <w:marLeft w:val="0"/>
              <w:marRight w:val="0"/>
              <w:marTop w:val="0"/>
              <w:marBottom w:val="0"/>
              <w:divBdr>
                <w:top w:val="none" w:sz="0" w:space="0" w:color="auto"/>
                <w:left w:val="none" w:sz="0" w:space="0" w:color="auto"/>
                <w:bottom w:val="none" w:sz="0" w:space="0" w:color="auto"/>
                <w:right w:val="none" w:sz="0" w:space="0" w:color="auto"/>
              </w:divBdr>
            </w:div>
            <w:div w:id="216556936">
              <w:marLeft w:val="0"/>
              <w:marRight w:val="0"/>
              <w:marTop w:val="0"/>
              <w:marBottom w:val="0"/>
              <w:divBdr>
                <w:top w:val="none" w:sz="0" w:space="0" w:color="auto"/>
                <w:left w:val="none" w:sz="0" w:space="0" w:color="auto"/>
                <w:bottom w:val="none" w:sz="0" w:space="0" w:color="auto"/>
                <w:right w:val="none" w:sz="0" w:space="0" w:color="auto"/>
              </w:divBdr>
            </w:div>
            <w:div w:id="709721388">
              <w:marLeft w:val="0"/>
              <w:marRight w:val="0"/>
              <w:marTop w:val="0"/>
              <w:marBottom w:val="0"/>
              <w:divBdr>
                <w:top w:val="none" w:sz="0" w:space="0" w:color="auto"/>
                <w:left w:val="none" w:sz="0" w:space="0" w:color="auto"/>
                <w:bottom w:val="none" w:sz="0" w:space="0" w:color="auto"/>
                <w:right w:val="none" w:sz="0" w:space="0" w:color="auto"/>
              </w:divBdr>
            </w:div>
            <w:div w:id="853612370">
              <w:marLeft w:val="0"/>
              <w:marRight w:val="0"/>
              <w:marTop w:val="0"/>
              <w:marBottom w:val="0"/>
              <w:divBdr>
                <w:top w:val="none" w:sz="0" w:space="0" w:color="auto"/>
                <w:left w:val="none" w:sz="0" w:space="0" w:color="auto"/>
                <w:bottom w:val="none" w:sz="0" w:space="0" w:color="auto"/>
                <w:right w:val="none" w:sz="0" w:space="0" w:color="auto"/>
              </w:divBdr>
            </w:div>
            <w:div w:id="1021858565">
              <w:marLeft w:val="0"/>
              <w:marRight w:val="0"/>
              <w:marTop w:val="0"/>
              <w:marBottom w:val="0"/>
              <w:divBdr>
                <w:top w:val="none" w:sz="0" w:space="0" w:color="auto"/>
                <w:left w:val="none" w:sz="0" w:space="0" w:color="auto"/>
                <w:bottom w:val="none" w:sz="0" w:space="0" w:color="auto"/>
                <w:right w:val="none" w:sz="0" w:space="0" w:color="auto"/>
              </w:divBdr>
            </w:div>
            <w:div w:id="2130318954">
              <w:marLeft w:val="0"/>
              <w:marRight w:val="0"/>
              <w:marTop w:val="0"/>
              <w:marBottom w:val="0"/>
              <w:divBdr>
                <w:top w:val="none" w:sz="0" w:space="0" w:color="auto"/>
                <w:left w:val="none" w:sz="0" w:space="0" w:color="auto"/>
                <w:bottom w:val="none" w:sz="0" w:space="0" w:color="auto"/>
                <w:right w:val="none" w:sz="0" w:space="0" w:color="auto"/>
              </w:divBdr>
            </w:div>
            <w:div w:id="1854488740">
              <w:marLeft w:val="0"/>
              <w:marRight w:val="0"/>
              <w:marTop w:val="0"/>
              <w:marBottom w:val="0"/>
              <w:divBdr>
                <w:top w:val="none" w:sz="0" w:space="0" w:color="auto"/>
                <w:left w:val="none" w:sz="0" w:space="0" w:color="auto"/>
                <w:bottom w:val="none" w:sz="0" w:space="0" w:color="auto"/>
                <w:right w:val="none" w:sz="0" w:space="0" w:color="auto"/>
              </w:divBdr>
            </w:div>
            <w:div w:id="1559783974">
              <w:marLeft w:val="0"/>
              <w:marRight w:val="0"/>
              <w:marTop w:val="0"/>
              <w:marBottom w:val="0"/>
              <w:divBdr>
                <w:top w:val="none" w:sz="0" w:space="0" w:color="auto"/>
                <w:left w:val="none" w:sz="0" w:space="0" w:color="auto"/>
                <w:bottom w:val="none" w:sz="0" w:space="0" w:color="auto"/>
                <w:right w:val="none" w:sz="0" w:space="0" w:color="auto"/>
              </w:divBdr>
            </w:div>
            <w:div w:id="1498616507">
              <w:marLeft w:val="0"/>
              <w:marRight w:val="0"/>
              <w:marTop w:val="0"/>
              <w:marBottom w:val="0"/>
              <w:divBdr>
                <w:top w:val="none" w:sz="0" w:space="0" w:color="auto"/>
                <w:left w:val="none" w:sz="0" w:space="0" w:color="auto"/>
                <w:bottom w:val="none" w:sz="0" w:space="0" w:color="auto"/>
                <w:right w:val="none" w:sz="0" w:space="0" w:color="auto"/>
              </w:divBdr>
            </w:div>
            <w:div w:id="349331553">
              <w:marLeft w:val="0"/>
              <w:marRight w:val="0"/>
              <w:marTop w:val="0"/>
              <w:marBottom w:val="0"/>
              <w:divBdr>
                <w:top w:val="none" w:sz="0" w:space="0" w:color="auto"/>
                <w:left w:val="none" w:sz="0" w:space="0" w:color="auto"/>
                <w:bottom w:val="none" w:sz="0" w:space="0" w:color="auto"/>
                <w:right w:val="none" w:sz="0" w:space="0" w:color="auto"/>
              </w:divBdr>
            </w:div>
            <w:div w:id="74252932">
              <w:marLeft w:val="0"/>
              <w:marRight w:val="0"/>
              <w:marTop w:val="0"/>
              <w:marBottom w:val="0"/>
              <w:divBdr>
                <w:top w:val="none" w:sz="0" w:space="0" w:color="auto"/>
                <w:left w:val="none" w:sz="0" w:space="0" w:color="auto"/>
                <w:bottom w:val="none" w:sz="0" w:space="0" w:color="auto"/>
                <w:right w:val="none" w:sz="0" w:space="0" w:color="auto"/>
              </w:divBdr>
            </w:div>
            <w:div w:id="2060855204">
              <w:marLeft w:val="0"/>
              <w:marRight w:val="0"/>
              <w:marTop w:val="0"/>
              <w:marBottom w:val="0"/>
              <w:divBdr>
                <w:top w:val="none" w:sz="0" w:space="0" w:color="auto"/>
                <w:left w:val="none" w:sz="0" w:space="0" w:color="auto"/>
                <w:bottom w:val="none" w:sz="0" w:space="0" w:color="auto"/>
                <w:right w:val="none" w:sz="0" w:space="0" w:color="auto"/>
              </w:divBdr>
            </w:div>
            <w:div w:id="1539782091">
              <w:marLeft w:val="0"/>
              <w:marRight w:val="0"/>
              <w:marTop w:val="0"/>
              <w:marBottom w:val="0"/>
              <w:divBdr>
                <w:top w:val="none" w:sz="0" w:space="0" w:color="auto"/>
                <w:left w:val="none" w:sz="0" w:space="0" w:color="auto"/>
                <w:bottom w:val="none" w:sz="0" w:space="0" w:color="auto"/>
                <w:right w:val="none" w:sz="0" w:space="0" w:color="auto"/>
              </w:divBdr>
            </w:div>
            <w:div w:id="1352994870">
              <w:marLeft w:val="0"/>
              <w:marRight w:val="0"/>
              <w:marTop w:val="0"/>
              <w:marBottom w:val="0"/>
              <w:divBdr>
                <w:top w:val="none" w:sz="0" w:space="0" w:color="auto"/>
                <w:left w:val="none" w:sz="0" w:space="0" w:color="auto"/>
                <w:bottom w:val="none" w:sz="0" w:space="0" w:color="auto"/>
                <w:right w:val="none" w:sz="0" w:space="0" w:color="auto"/>
              </w:divBdr>
            </w:div>
            <w:div w:id="1895510021">
              <w:marLeft w:val="0"/>
              <w:marRight w:val="0"/>
              <w:marTop w:val="0"/>
              <w:marBottom w:val="0"/>
              <w:divBdr>
                <w:top w:val="none" w:sz="0" w:space="0" w:color="auto"/>
                <w:left w:val="none" w:sz="0" w:space="0" w:color="auto"/>
                <w:bottom w:val="none" w:sz="0" w:space="0" w:color="auto"/>
                <w:right w:val="none" w:sz="0" w:space="0" w:color="auto"/>
              </w:divBdr>
            </w:div>
            <w:div w:id="1056513508">
              <w:marLeft w:val="0"/>
              <w:marRight w:val="0"/>
              <w:marTop w:val="0"/>
              <w:marBottom w:val="0"/>
              <w:divBdr>
                <w:top w:val="none" w:sz="0" w:space="0" w:color="auto"/>
                <w:left w:val="none" w:sz="0" w:space="0" w:color="auto"/>
                <w:bottom w:val="none" w:sz="0" w:space="0" w:color="auto"/>
                <w:right w:val="none" w:sz="0" w:space="0" w:color="auto"/>
              </w:divBdr>
            </w:div>
            <w:div w:id="1337344480">
              <w:marLeft w:val="0"/>
              <w:marRight w:val="0"/>
              <w:marTop w:val="0"/>
              <w:marBottom w:val="0"/>
              <w:divBdr>
                <w:top w:val="none" w:sz="0" w:space="0" w:color="auto"/>
                <w:left w:val="none" w:sz="0" w:space="0" w:color="auto"/>
                <w:bottom w:val="none" w:sz="0" w:space="0" w:color="auto"/>
                <w:right w:val="none" w:sz="0" w:space="0" w:color="auto"/>
              </w:divBdr>
            </w:div>
            <w:div w:id="1501773179">
              <w:marLeft w:val="0"/>
              <w:marRight w:val="0"/>
              <w:marTop w:val="0"/>
              <w:marBottom w:val="0"/>
              <w:divBdr>
                <w:top w:val="none" w:sz="0" w:space="0" w:color="auto"/>
                <w:left w:val="none" w:sz="0" w:space="0" w:color="auto"/>
                <w:bottom w:val="none" w:sz="0" w:space="0" w:color="auto"/>
                <w:right w:val="none" w:sz="0" w:space="0" w:color="auto"/>
              </w:divBdr>
            </w:div>
            <w:div w:id="1006713963">
              <w:marLeft w:val="0"/>
              <w:marRight w:val="0"/>
              <w:marTop w:val="0"/>
              <w:marBottom w:val="0"/>
              <w:divBdr>
                <w:top w:val="none" w:sz="0" w:space="0" w:color="auto"/>
                <w:left w:val="none" w:sz="0" w:space="0" w:color="auto"/>
                <w:bottom w:val="none" w:sz="0" w:space="0" w:color="auto"/>
                <w:right w:val="none" w:sz="0" w:space="0" w:color="auto"/>
              </w:divBdr>
            </w:div>
            <w:div w:id="1691905416">
              <w:marLeft w:val="0"/>
              <w:marRight w:val="0"/>
              <w:marTop w:val="0"/>
              <w:marBottom w:val="0"/>
              <w:divBdr>
                <w:top w:val="none" w:sz="0" w:space="0" w:color="auto"/>
                <w:left w:val="none" w:sz="0" w:space="0" w:color="auto"/>
                <w:bottom w:val="none" w:sz="0" w:space="0" w:color="auto"/>
                <w:right w:val="none" w:sz="0" w:space="0" w:color="auto"/>
              </w:divBdr>
            </w:div>
            <w:div w:id="903952910">
              <w:marLeft w:val="0"/>
              <w:marRight w:val="0"/>
              <w:marTop w:val="0"/>
              <w:marBottom w:val="0"/>
              <w:divBdr>
                <w:top w:val="none" w:sz="0" w:space="0" w:color="auto"/>
                <w:left w:val="none" w:sz="0" w:space="0" w:color="auto"/>
                <w:bottom w:val="none" w:sz="0" w:space="0" w:color="auto"/>
                <w:right w:val="none" w:sz="0" w:space="0" w:color="auto"/>
              </w:divBdr>
            </w:div>
            <w:div w:id="938803913">
              <w:marLeft w:val="0"/>
              <w:marRight w:val="0"/>
              <w:marTop w:val="0"/>
              <w:marBottom w:val="0"/>
              <w:divBdr>
                <w:top w:val="none" w:sz="0" w:space="0" w:color="auto"/>
                <w:left w:val="none" w:sz="0" w:space="0" w:color="auto"/>
                <w:bottom w:val="none" w:sz="0" w:space="0" w:color="auto"/>
                <w:right w:val="none" w:sz="0" w:space="0" w:color="auto"/>
              </w:divBdr>
            </w:div>
            <w:div w:id="1421901797">
              <w:marLeft w:val="0"/>
              <w:marRight w:val="0"/>
              <w:marTop w:val="0"/>
              <w:marBottom w:val="0"/>
              <w:divBdr>
                <w:top w:val="none" w:sz="0" w:space="0" w:color="auto"/>
                <w:left w:val="none" w:sz="0" w:space="0" w:color="auto"/>
                <w:bottom w:val="none" w:sz="0" w:space="0" w:color="auto"/>
                <w:right w:val="none" w:sz="0" w:space="0" w:color="auto"/>
              </w:divBdr>
            </w:div>
            <w:div w:id="770055741">
              <w:marLeft w:val="0"/>
              <w:marRight w:val="0"/>
              <w:marTop w:val="0"/>
              <w:marBottom w:val="0"/>
              <w:divBdr>
                <w:top w:val="none" w:sz="0" w:space="0" w:color="auto"/>
                <w:left w:val="none" w:sz="0" w:space="0" w:color="auto"/>
                <w:bottom w:val="none" w:sz="0" w:space="0" w:color="auto"/>
                <w:right w:val="none" w:sz="0" w:space="0" w:color="auto"/>
              </w:divBdr>
            </w:div>
            <w:div w:id="285739789">
              <w:marLeft w:val="0"/>
              <w:marRight w:val="0"/>
              <w:marTop w:val="0"/>
              <w:marBottom w:val="0"/>
              <w:divBdr>
                <w:top w:val="none" w:sz="0" w:space="0" w:color="auto"/>
                <w:left w:val="none" w:sz="0" w:space="0" w:color="auto"/>
                <w:bottom w:val="none" w:sz="0" w:space="0" w:color="auto"/>
                <w:right w:val="none" w:sz="0" w:space="0" w:color="auto"/>
              </w:divBdr>
            </w:div>
            <w:div w:id="1882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40806">
      <w:bodyDiv w:val="1"/>
      <w:marLeft w:val="0"/>
      <w:marRight w:val="0"/>
      <w:marTop w:val="0"/>
      <w:marBottom w:val="0"/>
      <w:divBdr>
        <w:top w:val="none" w:sz="0" w:space="0" w:color="auto"/>
        <w:left w:val="none" w:sz="0" w:space="0" w:color="auto"/>
        <w:bottom w:val="none" w:sz="0" w:space="0" w:color="auto"/>
        <w:right w:val="none" w:sz="0" w:space="0" w:color="auto"/>
      </w:divBdr>
      <w:divsChild>
        <w:div w:id="1371807297">
          <w:marLeft w:val="0"/>
          <w:marRight w:val="0"/>
          <w:marTop w:val="0"/>
          <w:marBottom w:val="0"/>
          <w:divBdr>
            <w:top w:val="none" w:sz="0" w:space="0" w:color="auto"/>
            <w:left w:val="none" w:sz="0" w:space="0" w:color="auto"/>
            <w:bottom w:val="none" w:sz="0" w:space="0" w:color="auto"/>
            <w:right w:val="none" w:sz="0" w:space="0" w:color="auto"/>
          </w:divBdr>
          <w:divsChild>
            <w:div w:id="823012866">
              <w:marLeft w:val="0"/>
              <w:marRight w:val="0"/>
              <w:marTop w:val="0"/>
              <w:marBottom w:val="0"/>
              <w:divBdr>
                <w:top w:val="none" w:sz="0" w:space="0" w:color="auto"/>
                <w:left w:val="none" w:sz="0" w:space="0" w:color="auto"/>
                <w:bottom w:val="none" w:sz="0" w:space="0" w:color="auto"/>
                <w:right w:val="none" w:sz="0" w:space="0" w:color="auto"/>
              </w:divBdr>
            </w:div>
            <w:div w:id="106315192">
              <w:marLeft w:val="0"/>
              <w:marRight w:val="0"/>
              <w:marTop w:val="0"/>
              <w:marBottom w:val="0"/>
              <w:divBdr>
                <w:top w:val="none" w:sz="0" w:space="0" w:color="auto"/>
                <w:left w:val="none" w:sz="0" w:space="0" w:color="auto"/>
                <w:bottom w:val="none" w:sz="0" w:space="0" w:color="auto"/>
                <w:right w:val="none" w:sz="0" w:space="0" w:color="auto"/>
              </w:divBdr>
            </w:div>
            <w:div w:id="1273904687">
              <w:marLeft w:val="0"/>
              <w:marRight w:val="0"/>
              <w:marTop w:val="0"/>
              <w:marBottom w:val="0"/>
              <w:divBdr>
                <w:top w:val="none" w:sz="0" w:space="0" w:color="auto"/>
                <w:left w:val="none" w:sz="0" w:space="0" w:color="auto"/>
                <w:bottom w:val="none" w:sz="0" w:space="0" w:color="auto"/>
                <w:right w:val="none" w:sz="0" w:space="0" w:color="auto"/>
              </w:divBdr>
            </w:div>
            <w:div w:id="949168329">
              <w:marLeft w:val="0"/>
              <w:marRight w:val="0"/>
              <w:marTop w:val="0"/>
              <w:marBottom w:val="0"/>
              <w:divBdr>
                <w:top w:val="none" w:sz="0" w:space="0" w:color="auto"/>
                <w:left w:val="none" w:sz="0" w:space="0" w:color="auto"/>
                <w:bottom w:val="none" w:sz="0" w:space="0" w:color="auto"/>
                <w:right w:val="none" w:sz="0" w:space="0" w:color="auto"/>
              </w:divBdr>
            </w:div>
            <w:div w:id="1209026571">
              <w:marLeft w:val="0"/>
              <w:marRight w:val="0"/>
              <w:marTop w:val="0"/>
              <w:marBottom w:val="0"/>
              <w:divBdr>
                <w:top w:val="none" w:sz="0" w:space="0" w:color="auto"/>
                <w:left w:val="none" w:sz="0" w:space="0" w:color="auto"/>
                <w:bottom w:val="none" w:sz="0" w:space="0" w:color="auto"/>
                <w:right w:val="none" w:sz="0" w:space="0" w:color="auto"/>
              </w:divBdr>
            </w:div>
            <w:div w:id="1542403749">
              <w:marLeft w:val="0"/>
              <w:marRight w:val="0"/>
              <w:marTop w:val="0"/>
              <w:marBottom w:val="0"/>
              <w:divBdr>
                <w:top w:val="none" w:sz="0" w:space="0" w:color="auto"/>
                <w:left w:val="none" w:sz="0" w:space="0" w:color="auto"/>
                <w:bottom w:val="none" w:sz="0" w:space="0" w:color="auto"/>
                <w:right w:val="none" w:sz="0" w:space="0" w:color="auto"/>
              </w:divBdr>
            </w:div>
            <w:div w:id="1906718493">
              <w:marLeft w:val="0"/>
              <w:marRight w:val="0"/>
              <w:marTop w:val="0"/>
              <w:marBottom w:val="0"/>
              <w:divBdr>
                <w:top w:val="none" w:sz="0" w:space="0" w:color="auto"/>
                <w:left w:val="none" w:sz="0" w:space="0" w:color="auto"/>
                <w:bottom w:val="none" w:sz="0" w:space="0" w:color="auto"/>
                <w:right w:val="none" w:sz="0" w:space="0" w:color="auto"/>
              </w:divBdr>
            </w:div>
            <w:div w:id="1775860495">
              <w:marLeft w:val="0"/>
              <w:marRight w:val="0"/>
              <w:marTop w:val="0"/>
              <w:marBottom w:val="0"/>
              <w:divBdr>
                <w:top w:val="none" w:sz="0" w:space="0" w:color="auto"/>
                <w:left w:val="none" w:sz="0" w:space="0" w:color="auto"/>
                <w:bottom w:val="none" w:sz="0" w:space="0" w:color="auto"/>
                <w:right w:val="none" w:sz="0" w:space="0" w:color="auto"/>
              </w:divBdr>
            </w:div>
            <w:div w:id="196549627">
              <w:marLeft w:val="0"/>
              <w:marRight w:val="0"/>
              <w:marTop w:val="0"/>
              <w:marBottom w:val="0"/>
              <w:divBdr>
                <w:top w:val="none" w:sz="0" w:space="0" w:color="auto"/>
                <w:left w:val="none" w:sz="0" w:space="0" w:color="auto"/>
                <w:bottom w:val="none" w:sz="0" w:space="0" w:color="auto"/>
                <w:right w:val="none" w:sz="0" w:space="0" w:color="auto"/>
              </w:divBdr>
            </w:div>
            <w:div w:id="127017039">
              <w:marLeft w:val="0"/>
              <w:marRight w:val="0"/>
              <w:marTop w:val="0"/>
              <w:marBottom w:val="0"/>
              <w:divBdr>
                <w:top w:val="none" w:sz="0" w:space="0" w:color="auto"/>
                <w:left w:val="none" w:sz="0" w:space="0" w:color="auto"/>
                <w:bottom w:val="none" w:sz="0" w:space="0" w:color="auto"/>
                <w:right w:val="none" w:sz="0" w:space="0" w:color="auto"/>
              </w:divBdr>
            </w:div>
            <w:div w:id="405687494">
              <w:marLeft w:val="0"/>
              <w:marRight w:val="0"/>
              <w:marTop w:val="0"/>
              <w:marBottom w:val="0"/>
              <w:divBdr>
                <w:top w:val="none" w:sz="0" w:space="0" w:color="auto"/>
                <w:left w:val="none" w:sz="0" w:space="0" w:color="auto"/>
                <w:bottom w:val="none" w:sz="0" w:space="0" w:color="auto"/>
                <w:right w:val="none" w:sz="0" w:space="0" w:color="auto"/>
              </w:divBdr>
            </w:div>
            <w:div w:id="2017225587">
              <w:marLeft w:val="0"/>
              <w:marRight w:val="0"/>
              <w:marTop w:val="0"/>
              <w:marBottom w:val="0"/>
              <w:divBdr>
                <w:top w:val="none" w:sz="0" w:space="0" w:color="auto"/>
                <w:left w:val="none" w:sz="0" w:space="0" w:color="auto"/>
                <w:bottom w:val="none" w:sz="0" w:space="0" w:color="auto"/>
                <w:right w:val="none" w:sz="0" w:space="0" w:color="auto"/>
              </w:divBdr>
            </w:div>
            <w:div w:id="1199587854">
              <w:marLeft w:val="0"/>
              <w:marRight w:val="0"/>
              <w:marTop w:val="0"/>
              <w:marBottom w:val="0"/>
              <w:divBdr>
                <w:top w:val="none" w:sz="0" w:space="0" w:color="auto"/>
                <w:left w:val="none" w:sz="0" w:space="0" w:color="auto"/>
                <w:bottom w:val="none" w:sz="0" w:space="0" w:color="auto"/>
                <w:right w:val="none" w:sz="0" w:space="0" w:color="auto"/>
              </w:divBdr>
            </w:div>
            <w:div w:id="1039889814">
              <w:marLeft w:val="0"/>
              <w:marRight w:val="0"/>
              <w:marTop w:val="0"/>
              <w:marBottom w:val="0"/>
              <w:divBdr>
                <w:top w:val="none" w:sz="0" w:space="0" w:color="auto"/>
                <w:left w:val="none" w:sz="0" w:space="0" w:color="auto"/>
                <w:bottom w:val="none" w:sz="0" w:space="0" w:color="auto"/>
                <w:right w:val="none" w:sz="0" w:space="0" w:color="auto"/>
              </w:divBdr>
            </w:div>
            <w:div w:id="658270049">
              <w:marLeft w:val="0"/>
              <w:marRight w:val="0"/>
              <w:marTop w:val="0"/>
              <w:marBottom w:val="0"/>
              <w:divBdr>
                <w:top w:val="none" w:sz="0" w:space="0" w:color="auto"/>
                <w:left w:val="none" w:sz="0" w:space="0" w:color="auto"/>
                <w:bottom w:val="none" w:sz="0" w:space="0" w:color="auto"/>
                <w:right w:val="none" w:sz="0" w:space="0" w:color="auto"/>
              </w:divBdr>
            </w:div>
            <w:div w:id="231619964">
              <w:marLeft w:val="0"/>
              <w:marRight w:val="0"/>
              <w:marTop w:val="0"/>
              <w:marBottom w:val="0"/>
              <w:divBdr>
                <w:top w:val="none" w:sz="0" w:space="0" w:color="auto"/>
                <w:left w:val="none" w:sz="0" w:space="0" w:color="auto"/>
                <w:bottom w:val="none" w:sz="0" w:space="0" w:color="auto"/>
                <w:right w:val="none" w:sz="0" w:space="0" w:color="auto"/>
              </w:divBdr>
            </w:div>
            <w:div w:id="1423528217">
              <w:marLeft w:val="0"/>
              <w:marRight w:val="0"/>
              <w:marTop w:val="0"/>
              <w:marBottom w:val="0"/>
              <w:divBdr>
                <w:top w:val="none" w:sz="0" w:space="0" w:color="auto"/>
                <w:left w:val="none" w:sz="0" w:space="0" w:color="auto"/>
                <w:bottom w:val="none" w:sz="0" w:space="0" w:color="auto"/>
                <w:right w:val="none" w:sz="0" w:space="0" w:color="auto"/>
              </w:divBdr>
            </w:div>
            <w:div w:id="1249073203">
              <w:marLeft w:val="0"/>
              <w:marRight w:val="0"/>
              <w:marTop w:val="0"/>
              <w:marBottom w:val="0"/>
              <w:divBdr>
                <w:top w:val="none" w:sz="0" w:space="0" w:color="auto"/>
                <w:left w:val="none" w:sz="0" w:space="0" w:color="auto"/>
                <w:bottom w:val="none" w:sz="0" w:space="0" w:color="auto"/>
                <w:right w:val="none" w:sz="0" w:space="0" w:color="auto"/>
              </w:divBdr>
            </w:div>
            <w:div w:id="1065226559">
              <w:marLeft w:val="0"/>
              <w:marRight w:val="0"/>
              <w:marTop w:val="0"/>
              <w:marBottom w:val="0"/>
              <w:divBdr>
                <w:top w:val="none" w:sz="0" w:space="0" w:color="auto"/>
                <w:left w:val="none" w:sz="0" w:space="0" w:color="auto"/>
                <w:bottom w:val="none" w:sz="0" w:space="0" w:color="auto"/>
                <w:right w:val="none" w:sz="0" w:space="0" w:color="auto"/>
              </w:divBdr>
            </w:div>
            <w:div w:id="728579286">
              <w:marLeft w:val="0"/>
              <w:marRight w:val="0"/>
              <w:marTop w:val="0"/>
              <w:marBottom w:val="0"/>
              <w:divBdr>
                <w:top w:val="none" w:sz="0" w:space="0" w:color="auto"/>
                <w:left w:val="none" w:sz="0" w:space="0" w:color="auto"/>
                <w:bottom w:val="none" w:sz="0" w:space="0" w:color="auto"/>
                <w:right w:val="none" w:sz="0" w:space="0" w:color="auto"/>
              </w:divBdr>
            </w:div>
            <w:div w:id="1815901693">
              <w:marLeft w:val="0"/>
              <w:marRight w:val="0"/>
              <w:marTop w:val="0"/>
              <w:marBottom w:val="0"/>
              <w:divBdr>
                <w:top w:val="none" w:sz="0" w:space="0" w:color="auto"/>
                <w:left w:val="none" w:sz="0" w:space="0" w:color="auto"/>
                <w:bottom w:val="none" w:sz="0" w:space="0" w:color="auto"/>
                <w:right w:val="none" w:sz="0" w:space="0" w:color="auto"/>
              </w:divBdr>
            </w:div>
            <w:div w:id="628822472">
              <w:marLeft w:val="0"/>
              <w:marRight w:val="0"/>
              <w:marTop w:val="0"/>
              <w:marBottom w:val="0"/>
              <w:divBdr>
                <w:top w:val="none" w:sz="0" w:space="0" w:color="auto"/>
                <w:left w:val="none" w:sz="0" w:space="0" w:color="auto"/>
                <w:bottom w:val="none" w:sz="0" w:space="0" w:color="auto"/>
                <w:right w:val="none" w:sz="0" w:space="0" w:color="auto"/>
              </w:divBdr>
            </w:div>
            <w:div w:id="937568608">
              <w:marLeft w:val="0"/>
              <w:marRight w:val="0"/>
              <w:marTop w:val="0"/>
              <w:marBottom w:val="0"/>
              <w:divBdr>
                <w:top w:val="none" w:sz="0" w:space="0" w:color="auto"/>
                <w:left w:val="none" w:sz="0" w:space="0" w:color="auto"/>
                <w:bottom w:val="none" w:sz="0" w:space="0" w:color="auto"/>
                <w:right w:val="none" w:sz="0" w:space="0" w:color="auto"/>
              </w:divBdr>
            </w:div>
            <w:div w:id="1413043071">
              <w:marLeft w:val="0"/>
              <w:marRight w:val="0"/>
              <w:marTop w:val="0"/>
              <w:marBottom w:val="0"/>
              <w:divBdr>
                <w:top w:val="none" w:sz="0" w:space="0" w:color="auto"/>
                <w:left w:val="none" w:sz="0" w:space="0" w:color="auto"/>
                <w:bottom w:val="none" w:sz="0" w:space="0" w:color="auto"/>
                <w:right w:val="none" w:sz="0" w:space="0" w:color="auto"/>
              </w:divBdr>
            </w:div>
            <w:div w:id="1570463920">
              <w:marLeft w:val="0"/>
              <w:marRight w:val="0"/>
              <w:marTop w:val="0"/>
              <w:marBottom w:val="0"/>
              <w:divBdr>
                <w:top w:val="none" w:sz="0" w:space="0" w:color="auto"/>
                <w:left w:val="none" w:sz="0" w:space="0" w:color="auto"/>
                <w:bottom w:val="none" w:sz="0" w:space="0" w:color="auto"/>
                <w:right w:val="none" w:sz="0" w:space="0" w:color="auto"/>
              </w:divBdr>
            </w:div>
            <w:div w:id="1900359047">
              <w:marLeft w:val="0"/>
              <w:marRight w:val="0"/>
              <w:marTop w:val="0"/>
              <w:marBottom w:val="0"/>
              <w:divBdr>
                <w:top w:val="none" w:sz="0" w:space="0" w:color="auto"/>
                <w:left w:val="none" w:sz="0" w:space="0" w:color="auto"/>
                <w:bottom w:val="none" w:sz="0" w:space="0" w:color="auto"/>
                <w:right w:val="none" w:sz="0" w:space="0" w:color="auto"/>
              </w:divBdr>
            </w:div>
            <w:div w:id="836768718">
              <w:marLeft w:val="0"/>
              <w:marRight w:val="0"/>
              <w:marTop w:val="0"/>
              <w:marBottom w:val="0"/>
              <w:divBdr>
                <w:top w:val="none" w:sz="0" w:space="0" w:color="auto"/>
                <w:left w:val="none" w:sz="0" w:space="0" w:color="auto"/>
                <w:bottom w:val="none" w:sz="0" w:space="0" w:color="auto"/>
                <w:right w:val="none" w:sz="0" w:space="0" w:color="auto"/>
              </w:divBdr>
            </w:div>
            <w:div w:id="1475756825">
              <w:marLeft w:val="0"/>
              <w:marRight w:val="0"/>
              <w:marTop w:val="0"/>
              <w:marBottom w:val="0"/>
              <w:divBdr>
                <w:top w:val="none" w:sz="0" w:space="0" w:color="auto"/>
                <w:left w:val="none" w:sz="0" w:space="0" w:color="auto"/>
                <w:bottom w:val="none" w:sz="0" w:space="0" w:color="auto"/>
                <w:right w:val="none" w:sz="0" w:space="0" w:color="auto"/>
              </w:divBdr>
            </w:div>
            <w:div w:id="1060444601">
              <w:marLeft w:val="0"/>
              <w:marRight w:val="0"/>
              <w:marTop w:val="0"/>
              <w:marBottom w:val="0"/>
              <w:divBdr>
                <w:top w:val="none" w:sz="0" w:space="0" w:color="auto"/>
                <w:left w:val="none" w:sz="0" w:space="0" w:color="auto"/>
                <w:bottom w:val="none" w:sz="0" w:space="0" w:color="auto"/>
                <w:right w:val="none" w:sz="0" w:space="0" w:color="auto"/>
              </w:divBdr>
            </w:div>
            <w:div w:id="1568565671">
              <w:marLeft w:val="0"/>
              <w:marRight w:val="0"/>
              <w:marTop w:val="0"/>
              <w:marBottom w:val="0"/>
              <w:divBdr>
                <w:top w:val="none" w:sz="0" w:space="0" w:color="auto"/>
                <w:left w:val="none" w:sz="0" w:space="0" w:color="auto"/>
                <w:bottom w:val="none" w:sz="0" w:space="0" w:color="auto"/>
                <w:right w:val="none" w:sz="0" w:space="0" w:color="auto"/>
              </w:divBdr>
            </w:div>
            <w:div w:id="1314338489">
              <w:marLeft w:val="0"/>
              <w:marRight w:val="0"/>
              <w:marTop w:val="0"/>
              <w:marBottom w:val="0"/>
              <w:divBdr>
                <w:top w:val="none" w:sz="0" w:space="0" w:color="auto"/>
                <w:left w:val="none" w:sz="0" w:space="0" w:color="auto"/>
                <w:bottom w:val="none" w:sz="0" w:space="0" w:color="auto"/>
                <w:right w:val="none" w:sz="0" w:space="0" w:color="auto"/>
              </w:divBdr>
            </w:div>
            <w:div w:id="1751850447">
              <w:marLeft w:val="0"/>
              <w:marRight w:val="0"/>
              <w:marTop w:val="0"/>
              <w:marBottom w:val="0"/>
              <w:divBdr>
                <w:top w:val="none" w:sz="0" w:space="0" w:color="auto"/>
                <w:left w:val="none" w:sz="0" w:space="0" w:color="auto"/>
                <w:bottom w:val="none" w:sz="0" w:space="0" w:color="auto"/>
                <w:right w:val="none" w:sz="0" w:space="0" w:color="auto"/>
              </w:divBdr>
            </w:div>
            <w:div w:id="788940233">
              <w:marLeft w:val="0"/>
              <w:marRight w:val="0"/>
              <w:marTop w:val="0"/>
              <w:marBottom w:val="0"/>
              <w:divBdr>
                <w:top w:val="none" w:sz="0" w:space="0" w:color="auto"/>
                <w:left w:val="none" w:sz="0" w:space="0" w:color="auto"/>
                <w:bottom w:val="none" w:sz="0" w:space="0" w:color="auto"/>
                <w:right w:val="none" w:sz="0" w:space="0" w:color="auto"/>
              </w:divBdr>
            </w:div>
            <w:div w:id="1331712074">
              <w:marLeft w:val="0"/>
              <w:marRight w:val="0"/>
              <w:marTop w:val="0"/>
              <w:marBottom w:val="0"/>
              <w:divBdr>
                <w:top w:val="none" w:sz="0" w:space="0" w:color="auto"/>
                <w:left w:val="none" w:sz="0" w:space="0" w:color="auto"/>
                <w:bottom w:val="none" w:sz="0" w:space="0" w:color="auto"/>
                <w:right w:val="none" w:sz="0" w:space="0" w:color="auto"/>
              </w:divBdr>
            </w:div>
            <w:div w:id="884104764">
              <w:marLeft w:val="0"/>
              <w:marRight w:val="0"/>
              <w:marTop w:val="0"/>
              <w:marBottom w:val="0"/>
              <w:divBdr>
                <w:top w:val="none" w:sz="0" w:space="0" w:color="auto"/>
                <w:left w:val="none" w:sz="0" w:space="0" w:color="auto"/>
                <w:bottom w:val="none" w:sz="0" w:space="0" w:color="auto"/>
                <w:right w:val="none" w:sz="0" w:space="0" w:color="auto"/>
              </w:divBdr>
            </w:div>
            <w:div w:id="1046685049">
              <w:marLeft w:val="0"/>
              <w:marRight w:val="0"/>
              <w:marTop w:val="0"/>
              <w:marBottom w:val="0"/>
              <w:divBdr>
                <w:top w:val="none" w:sz="0" w:space="0" w:color="auto"/>
                <w:left w:val="none" w:sz="0" w:space="0" w:color="auto"/>
                <w:bottom w:val="none" w:sz="0" w:space="0" w:color="auto"/>
                <w:right w:val="none" w:sz="0" w:space="0" w:color="auto"/>
              </w:divBdr>
            </w:div>
            <w:div w:id="8942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27505">
      <w:bodyDiv w:val="1"/>
      <w:marLeft w:val="0"/>
      <w:marRight w:val="0"/>
      <w:marTop w:val="0"/>
      <w:marBottom w:val="0"/>
      <w:divBdr>
        <w:top w:val="none" w:sz="0" w:space="0" w:color="auto"/>
        <w:left w:val="none" w:sz="0" w:space="0" w:color="auto"/>
        <w:bottom w:val="none" w:sz="0" w:space="0" w:color="auto"/>
        <w:right w:val="none" w:sz="0" w:space="0" w:color="auto"/>
      </w:divBdr>
    </w:div>
    <w:div w:id="1136949733">
      <w:bodyDiv w:val="1"/>
      <w:marLeft w:val="0"/>
      <w:marRight w:val="0"/>
      <w:marTop w:val="0"/>
      <w:marBottom w:val="0"/>
      <w:divBdr>
        <w:top w:val="none" w:sz="0" w:space="0" w:color="auto"/>
        <w:left w:val="none" w:sz="0" w:space="0" w:color="auto"/>
        <w:bottom w:val="none" w:sz="0" w:space="0" w:color="auto"/>
        <w:right w:val="none" w:sz="0" w:space="0" w:color="auto"/>
      </w:divBdr>
    </w:div>
    <w:div w:id="1148981197">
      <w:bodyDiv w:val="1"/>
      <w:marLeft w:val="0"/>
      <w:marRight w:val="0"/>
      <w:marTop w:val="0"/>
      <w:marBottom w:val="0"/>
      <w:divBdr>
        <w:top w:val="none" w:sz="0" w:space="0" w:color="auto"/>
        <w:left w:val="none" w:sz="0" w:space="0" w:color="auto"/>
        <w:bottom w:val="none" w:sz="0" w:space="0" w:color="auto"/>
        <w:right w:val="none" w:sz="0" w:space="0" w:color="auto"/>
      </w:divBdr>
    </w:div>
    <w:div w:id="1167398825">
      <w:bodyDiv w:val="1"/>
      <w:marLeft w:val="0"/>
      <w:marRight w:val="0"/>
      <w:marTop w:val="0"/>
      <w:marBottom w:val="0"/>
      <w:divBdr>
        <w:top w:val="none" w:sz="0" w:space="0" w:color="auto"/>
        <w:left w:val="none" w:sz="0" w:space="0" w:color="auto"/>
        <w:bottom w:val="none" w:sz="0" w:space="0" w:color="auto"/>
        <w:right w:val="none" w:sz="0" w:space="0" w:color="auto"/>
      </w:divBdr>
    </w:div>
    <w:div w:id="1173258203">
      <w:bodyDiv w:val="1"/>
      <w:marLeft w:val="0"/>
      <w:marRight w:val="0"/>
      <w:marTop w:val="0"/>
      <w:marBottom w:val="0"/>
      <w:divBdr>
        <w:top w:val="none" w:sz="0" w:space="0" w:color="auto"/>
        <w:left w:val="none" w:sz="0" w:space="0" w:color="auto"/>
        <w:bottom w:val="none" w:sz="0" w:space="0" w:color="auto"/>
        <w:right w:val="none" w:sz="0" w:space="0" w:color="auto"/>
      </w:divBdr>
      <w:divsChild>
        <w:div w:id="310446729">
          <w:marLeft w:val="0"/>
          <w:marRight w:val="0"/>
          <w:marTop w:val="0"/>
          <w:marBottom w:val="0"/>
          <w:divBdr>
            <w:top w:val="none" w:sz="0" w:space="0" w:color="auto"/>
            <w:left w:val="none" w:sz="0" w:space="0" w:color="auto"/>
            <w:bottom w:val="none" w:sz="0" w:space="0" w:color="auto"/>
            <w:right w:val="none" w:sz="0" w:space="0" w:color="auto"/>
          </w:divBdr>
          <w:divsChild>
            <w:div w:id="1199658">
              <w:marLeft w:val="0"/>
              <w:marRight w:val="0"/>
              <w:marTop w:val="0"/>
              <w:marBottom w:val="0"/>
              <w:divBdr>
                <w:top w:val="none" w:sz="0" w:space="0" w:color="auto"/>
                <w:left w:val="none" w:sz="0" w:space="0" w:color="auto"/>
                <w:bottom w:val="none" w:sz="0" w:space="0" w:color="auto"/>
                <w:right w:val="none" w:sz="0" w:space="0" w:color="auto"/>
              </w:divBdr>
            </w:div>
            <w:div w:id="3822521">
              <w:marLeft w:val="0"/>
              <w:marRight w:val="0"/>
              <w:marTop w:val="0"/>
              <w:marBottom w:val="0"/>
              <w:divBdr>
                <w:top w:val="none" w:sz="0" w:space="0" w:color="auto"/>
                <w:left w:val="none" w:sz="0" w:space="0" w:color="auto"/>
                <w:bottom w:val="none" w:sz="0" w:space="0" w:color="auto"/>
                <w:right w:val="none" w:sz="0" w:space="0" w:color="auto"/>
              </w:divBdr>
            </w:div>
            <w:div w:id="31733579">
              <w:marLeft w:val="0"/>
              <w:marRight w:val="0"/>
              <w:marTop w:val="0"/>
              <w:marBottom w:val="0"/>
              <w:divBdr>
                <w:top w:val="none" w:sz="0" w:space="0" w:color="auto"/>
                <w:left w:val="none" w:sz="0" w:space="0" w:color="auto"/>
                <w:bottom w:val="none" w:sz="0" w:space="0" w:color="auto"/>
                <w:right w:val="none" w:sz="0" w:space="0" w:color="auto"/>
              </w:divBdr>
            </w:div>
            <w:div w:id="61561238">
              <w:marLeft w:val="0"/>
              <w:marRight w:val="0"/>
              <w:marTop w:val="0"/>
              <w:marBottom w:val="0"/>
              <w:divBdr>
                <w:top w:val="none" w:sz="0" w:space="0" w:color="auto"/>
                <w:left w:val="none" w:sz="0" w:space="0" w:color="auto"/>
                <w:bottom w:val="none" w:sz="0" w:space="0" w:color="auto"/>
                <w:right w:val="none" w:sz="0" w:space="0" w:color="auto"/>
              </w:divBdr>
            </w:div>
            <w:div w:id="78065792">
              <w:marLeft w:val="0"/>
              <w:marRight w:val="0"/>
              <w:marTop w:val="0"/>
              <w:marBottom w:val="0"/>
              <w:divBdr>
                <w:top w:val="none" w:sz="0" w:space="0" w:color="auto"/>
                <w:left w:val="none" w:sz="0" w:space="0" w:color="auto"/>
                <w:bottom w:val="none" w:sz="0" w:space="0" w:color="auto"/>
                <w:right w:val="none" w:sz="0" w:space="0" w:color="auto"/>
              </w:divBdr>
            </w:div>
            <w:div w:id="146168664">
              <w:marLeft w:val="0"/>
              <w:marRight w:val="0"/>
              <w:marTop w:val="0"/>
              <w:marBottom w:val="0"/>
              <w:divBdr>
                <w:top w:val="none" w:sz="0" w:space="0" w:color="auto"/>
                <w:left w:val="none" w:sz="0" w:space="0" w:color="auto"/>
                <w:bottom w:val="none" w:sz="0" w:space="0" w:color="auto"/>
                <w:right w:val="none" w:sz="0" w:space="0" w:color="auto"/>
              </w:divBdr>
            </w:div>
            <w:div w:id="175192876">
              <w:marLeft w:val="0"/>
              <w:marRight w:val="0"/>
              <w:marTop w:val="0"/>
              <w:marBottom w:val="0"/>
              <w:divBdr>
                <w:top w:val="none" w:sz="0" w:space="0" w:color="auto"/>
                <w:left w:val="none" w:sz="0" w:space="0" w:color="auto"/>
                <w:bottom w:val="none" w:sz="0" w:space="0" w:color="auto"/>
                <w:right w:val="none" w:sz="0" w:space="0" w:color="auto"/>
              </w:divBdr>
            </w:div>
            <w:div w:id="195120868">
              <w:marLeft w:val="0"/>
              <w:marRight w:val="0"/>
              <w:marTop w:val="0"/>
              <w:marBottom w:val="0"/>
              <w:divBdr>
                <w:top w:val="none" w:sz="0" w:space="0" w:color="auto"/>
                <w:left w:val="none" w:sz="0" w:space="0" w:color="auto"/>
                <w:bottom w:val="none" w:sz="0" w:space="0" w:color="auto"/>
                <w:right w:val="none" w:sz="0" w:space="0" w:color="auto"/>
              </w:divBdr>
            </w:div>
            <w:div w:id="234358646">
              <w:marLeft w:val="0"/>
              <w:marRight w:val="0"/>
              <w:marTop w:val="0"/>
              <w:marBottom w:val="0"/>
              <w:divBdr>
                <w:top w:val="none" w:sz="0" w:space="0" w:color="auto"/>
                <w:left w:val="none" w:sz="0" w:space="0" w:color="auto"/>
                <w:bottom w:val="none" w:sz="0" w:space="0" w:color="auto"/>
                <w:right w:val="none" w:sz="0" w:space="0" w:color="auto"/>
              </w:divBdr>
            </w:div>
            <w:div w:id="397753853">
              <w:marLeft w:val="0"/>
              <w:marRight w:val="0"/>
              <w:marTop w:val="0"/>
              <w:marBottom w:val="0"/>
              <w:divBdr>
                <w:top w:val="none" w:sz="0" w:space="0" w:color="auto"/>
                <w:left w:val="none" w:sz="0" w:space="0" w:color="auto"/>
                <w:bottom w:val="none" w:sz="0" w:space="0" w:color="auto"/>
                <w:right w:val="none" w:sz="0" w:space="0" w:color="auto"/>
              </w:divBdr>
            </w:div>
            <w:div w:id="405306259">
              <w:marLeft w:val="0"/>
              <w:marRight w:val="0"/>
              <w:marTop w:val="0"/>
              <w:marBottom w:val="0"/>
              <w:divBdr>
                <w:top w:val="none" w:sz="0" w:space="0" w:color="auto"/>
                <w:left w:val="none" w:sz="0" w:space="0" w:color="auto"/>
                <w:bottom w:val="none" w:sz="0" w:space="0" w:color="auto"/>
                <w:right w:val="none" w:sz="0" w:space="0" w:color="auto"/>
              </w:divBdr>
            </w:div>
            <w:div w:id="497572914">
              <w:marLeft w:val="0"/>
              <w:marRight w:val="0"/>
              <w:marTop w:val="0"/>
              <w:marBottom w:val="0"/>
              <w:divBdr>
                <w:top w:val="none" w:sz="0" w:space="0" w:color="auto"/>
                <w:left w:val="none" w:sz="0" w:space="0" w:color="auto"/>
                <w:bottom w:val="none" w:sz="0" w:space="0" w:color="auto"/>
                <w:right w:val="none" w:sz="0" w:space="0" w:color="auto"/>
              </w:divBdr>
            </w:div>
            <w:div w:id="520974759">
              <w:marLeft w:val="0"/>
              <w:marRight w:val="0"/>
              <w:marTop w:val="0"/>
              <w:marBottom w:val="0"/>
              <w:divBdr>
                <w:top w:val="none" w:sz="0" w:space="0" w:color="auto"/>
                <w:left w:val="none" w:sz="0" w:space="0" w:color="auto"/>
                <w:bottom w:val="none" w:sz="0" w:space="0" w:color="auto"/>
                <w:right w:val="none" w:sz="0" w:space="0" w:color="auto"/>
              </w:divBdr>
            </w:div>
            <w:div w:id="578753372">
              <w:marLeft w:val="0"/>
              <w:marRight w:val="0"/>
              <w:marTop w:val="0"/>
              <w:marBottom w:val="0"/>
              <w:divBdr>
                <w:top w:val="none" w:sz="0" w:space="0" w:color="auto"/>
                <w:left w:val="none" w:sz="0" w:space="0" w:color="auto"/>
                <w:bottom w:val="none" w:sz="0" w:space="0" w:color="auto"/>
                <w:right w:val="none" w:sz="0" w:space="0" w:color="auto"/>
              </w:divBdr>
            </w:div>
            <w:div w:id="579292809">
              <w:marLeft w:val="0"/>
              <w:marRight w:val="0"/>
              <w:marTop w:val="0"/>
              <w:marBottom w:val="0"/>
              <w:divBdr>
                <w:top w:val="none" w:sz="0" w:space="0" w:color="auto"/>
                <w:left w:val="none" w:sz="0" w:space="0" w:color="auto"/>
                <w:bottom w:val="none" w:sz="0" w:space="0" w:color="auto"/>
                <w:right w:val="none" w:sz="0" w:space="0" w:color="auto"/>
              </w:divBdr>
            </w:div>
            <w:div w:id="601380954">
              <w:marLeft w:val="0"/>
              <w:marRight w:val="0"/>
              <w:marTop w:val="0"/>
              <w:marBottom w:val="0"/>
              <w:divBdr>
                <w:top w:val="none" w:sz="0" w:space="0" w:color="auto"/>
                <w:left w:val="none" w:sz="0" w:space="0" w:color="auto"/>
                <w:bottom w:val="none" w:sz="0" w:space="0" w:color="auto"/>
                <w:right w:val="none" w:sz="0" w:space="0" w:color="auto"/>
              </w:divBdr>
            </w:div>
            <w:div w:id="863641043">
              <w:marLeft w:val="0"/>
              <w:marRight w:val="0"/>
              <w:marTop w:val="0"/>
              <w:marBottom w:val="0"/>
              <w:divBdr>
                <w:top w:val="none" w:sz="0" w:space="0" w:color="auto"/>
                <w:left w:val="none" w:sz="0" w:space="0" w:color="auto"/>
                <w:bottom w:val="none" w:sz="0" w:space="0" w:color="auto"/>
                <w:right w:val="none" w:sz="0" w:space="0" w:color="auto"/>
              </w:divBdr>
            </w:div>
            <w:div w:id="878783039">
              <w:marLeft w:val="0"/>
              <w:marRight w:val="0"/>
              <w:marTop w:val="0"/>
              <w:marBottom w:val="0"/>
              <w:divBdr>
                <w:top w:val="none" w:sz="0" w:space="0" w:color="auto"/>
                <w:left w:val="none" w:sz="0" w:space="0" w:color="auto"/>
                <w:bottom w:val="none" w:sz="0" w:space="0" w:color="auto"/>
                <w:right w:val="none" w:sz="0" w:space="0" w:color="auto"/>
              </w:divBdr>
            </w:div>
            <w:div w:id="947660342">
              <w:marLeft w:val="0"/>
              <w:marRight w:val="0"/>
              <w:marTop w:val="0"/>
              <w:marBottom w:val="0"/>
              <w:divBdr>
                <w:top w:val="none" w:sz="0" w:space="0" w:color="auto"/>
                <w:left w:val="none" w:sz="0" w:space="0" w:color="auto"/>
                <w:bottom w:val="none" w:sz="0" w:space="0" w:color="auto"/>
                <w:right w:val="none" w:sz="0" w:space="0" w:color="auto"/>
              </w:divBdr>
            </w:div>
            <w:div w:id="976884775">
              <w:marLeft w:val="0"/>
              <w:marRight w:val="0"/>
              <w:marTop w:val="0"/>
              <w:marBottom w:val="0"/>
              <w:divBdr>
                <w:top w:val="none" w:sz="0" w:space="0" w:color="auto"/>
                <w:left w:val="none" w:sz="0" w:space="0" w:color="auto"/>
                <w:bottom w:val="none" w:sz="0" w:space="0" w:color="auto"/>
                <w:right w:val="none" w:sz="0" w:space="0" w:color="auto"/>
              </w:divBdr>
            </w:div>
            <w:div w:id="1016732849">
              <w:marLeft w:val="0"/>
              <w:marRight w:val="0"/>
              <w:marTop w:val="0"/>
              <w:marBottom w:val="0"/>
              <w:divBdr>
                <w:top w:val="none" w:sz="0" w:space="0" w:color="auto"/>
                <w:left w:val="none" w:sz="0" w:space="0" w:color="auto"/>
                <w:bottom w:val="none" w:sz="0" w:space="0" w:color="auto"/>
                <w:right w:val="none" w:sz="0" w:space="0" w:color="auto"/>
              </w:divBdr>
            </w:div>
            <w:div w:id="1038048785">
              <w:marLeft w:val="0"/>
              <w:marRight w:val="0"/>
              <w:marTop w:val="0"/>
              <w:marBottom w:val="0"/>
              <w:divBdr>
                <w:top w:val="none" w:sz="0" w:space="0" w:color="auto"/>
                <w:left w:val="none" w:sz="0" w:space="0" w:color="auto"/>
                <w:bottom w:val="none" w:sz="0" w:space="0" w:color="auto"/>
                <w:right w:val="none" w:sz="0" w:space="0" w:color="auto"/>
              </w:divBdr>
            </w:div>
            <w:div w:id="1053428323">
              <w:marLeft w:val="0"/>
              <w:marRight w:val="0"/>
              <w:marTop w:val="0"/>
              <w:marBottom w:val="0"/>
              <w:divBdr>
                <w:top w:val="none" w:sz="0" w:space="0" w:color="auto"/>
                <w:left w:val="none" w:sz="0" w:space="0" w:color="auto"/>
                <w:bottom w:val="none" w:sz="0" w:space="0" w:color="auto"/>
                <w:right w:val="none" w:sz="0" w:space="0" w:color="auto"/>
              </w:divBdr>
            </w:div>
            <w:div w:id="1064984866">
              <w:marLeft w:val="0"/>
              <w:marRight w:val="0"/>
              <w:marTop w:val="0"/>
              <w:marBottom w:val="0"/>
              <w:divBdr>
                <w:top w:val="none" w:sz="0" w:space="0" w:color="auto"/>
                <w:left w:val="none" w:sz="0" w:space="0" w:color="auto"/>
                <w:bottom w:val="none" w:sz="0" w:space="0" w:color="auto"/>
                <w:right w:val="none" w:sz="0" w:space="0" w:color="auto"/>
              </w:divBdr>
            </w:div>
            <w:div w:id="1100443706">
              <w:marLeft w:val="0"/>
              <w:marRight w:val="0"/>
              <w:marTop w:val="0"/>
              <w:marBottom w:val="0"/>
              <w:divBdr>
                <w:top w:val="none" w:sz="0" w:space="0" w:color="auto"/>
                <w:left w:val="none" w:sz="0" w:space="0" w:color="auto"/>
                <w:bottom w:val="none" w:sz="0" w:space="0" w:color="auto"/>
                <w:right w:val="none" w:sz="0" w:space="0" w:color="auto"/>
              </w:divBdr>
            </w:div>
            <w:div w:id="1159728579">
              <w:marLeft w:val="0"/>
              <w:marRight w:val="0"/>
              <w:marTop w:val="0"/>
              <w:marBottom w:val="0"/>
              <w:divBdr>
                <w:top w:val="none" w:sz="0" w:space="0" w:color="auto"/>
                <w:left w:val="none" w:sz="0" w:space="0" w:color="auto"/>
                <w:bottom w:val="none" w:sz="0" w:space="0" w:color="auto"/>
                <w:right w:val="none" w:sz="0" w:space="0" w:color="auto"/>
              </w:divBdr>
            </w:div>
            <w:div w:id="1341859860">
              <w:marLeft w:val="0"/>
              <w:marRight w:val="0"/>
              <w:marTop w:val="0"/>
              <w:marBottom w:val="0"/>
              <w:divBdr>
                <w:top w:val="none" w:sz="0" w:space="0" w:color="auto"/>
                <w:left w:val="none" w:sz="0" w:space="0" w:color="auto"/>
                <w:bottom w:val="none" w:sz="0" w:space="0" w:color="auto"/>
                <w:right w:val="none" w:sz="0" w:space="0" w:color="auto"/>
              </w:divBdr>
            </w:div>
            <w:div w:id="1348630000">
              <w:marLeft w:val="0"/>
              <w:marRight w:val="0"/>
              <w:marTop w:val="0"/>
              <w:marBottom w:val="0"/>
              <w:divBdr>
                <w:top w:val="none" w:sz="0" w:space="0" w:color="auto"/>
                <w:left w:val="none" w:sz="0" w:space="0" w:color="auto"/>
                <w:bottom w:val="none" w:sz="0" w:space="0" w:color="auto"/>
                <w:right w:val="none" w:sz="0" w:space="0" w:color="auto"/>
              </w:divBdr>
            </w:div>
            <w:div w:id="1484354995">
              <w:marLeft w:val="0"/>
              <w:marRight w:val="0"/>
              <w:marTop w:val="0"/>
              <w:marBottom w:val="0"/>
              <w:divBdr>
                <w:top w:val="none" w:sz="0" w:space="0" w:color="auto"/>
                <w:left w:val="none" w:sz="0" w:space="0" w:color="auto"/>
                <w:bottom w:val="none" w:sz="0" w:space="0" w:color="auto"/>
                <w:right w:val="none" w:sz="0" w:space="0" w:color="auto"/>
              </w:divBdr>
            </w:div>
            <w:div w:id="1759207154">
              <w:marLeft w:val="0"/>
              <w:marRight w:val="0"/>
              <w:marTop w:val="0"/>
              <w:marBottom w:val="0"/>
              <w:divBdr>
                <w:top w:val="none" w:sz="0" w:space="0" w:color="auto"/>
                <w:left w:val="none" w:sz="0" w:space="0" w:color="auto"/>
                <w:bottom w:val="none" w:sz="0" w:space="0" w:color="auto"/>
                <w:right w:val="none" w:sz="0" w:space="0" w:color="auto"/>
              </w:divBdr>
            </w:div>
            <w:div w:id="1871801889">
              <w:marLeft w:val="0"/>
              <w:marRight w:val="0"/>
              <w:marTop w:val="0"/>
              <w:marBottom w:val="0"/>
              <w:divBdr>
                <w:top w:val="none" w:sz="0" w:space="0" w:color="auto"/>
                <w:left w:val="none" w:sz="0" w:space="0" w:color="auto"/>
                <w:bottom w:val="none" w:sz="0" w:space="0" w:color="auto"/>
                <w:right w:val="none" w:sz="0" w:space="0" w:color="auto"/>
              </w:divBdr>
            </w:div>
            <w:div w:id="1888293915">
              <w:marLeft w:val="0"/>
              <w:marRight w:val="0"/>
              <w:marTop w:val="0"/>
              <w:marBottom w:val="0"/>
              <w:divBdr>
                <w:top w:val="none" w:sz="0" w:space="0" w:color="auto"/>
                <w:left w:val="none" w:sz="0" w:space="0" w:color="auto"/>
                <w:bottom w:val="none" w:sz="0" w:space="0" w:color="auto"/>
                <w:right w:val="none" w:sz="0" w:space="0" w:color="auto"/>
              </w:divBdr>
            </w:div>
            <w:div w:id="1928683496">
              <w:marLeft w:val="0"/>
              <w:marRight w:val="0"/>
              <w:marTop w:val="0"/>
              <w:marBottom w:val="0"/>
              <w:divBdr>
                <w:top w:val="none" w:sz="0" w:space="0" w:color="auto"/>
                <w:left w:val="none" w:sz="0" w:space="0" w:color="auto"/>
                <w:bottom w:val="none" w:sz="0" w:space="0" w:color="auto"/>
                <w:right w:val="none" w:sz="0" w:space="0" w:color="auto"/>
              </w:divBdr>
            </w:div>
            <w:div w:id="20152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9856">
      <w:bodyDiv w:val="1"/>
      <w:marLeft w:val="0"/>
      <w:marRight w:val="0"/>
      <w:marTop w:val="0"/>
      <w:marBottom w:val="0"/>
      <w:divBdr>
        <w:top w:val="none" w:sz="0" w:space="0" w:color="auto"/>
        <w:left w:val="none" w:sz="0" w:space="0" w:color="auto"/>
        <w:bottom w:val="none" w:sz="0" w:space="0" w:color="auto"/>
        <w:right w:val="none" w:sz="0" w:space="0" w:color="auto"/>
      </w:divBdr>
    </w:div>
    <w:div w:id="1178468870">
      <w:bodyDiv w:val="1"/>
      <w:marLeft w:val="0"/>
      <w:marRight w:val="0"/>
      <w:marTop w:val="0"/>
      <w:marBottom w:val="0"/>
      <w:divBdr>
        <w:top w:val="none" w:sz="0" w:space="0" w:color="auto"/>
        <w:left w:val="none" w:sz="0" w:space="0" w:color="auto"/>
        <w:bottom w:val="none" w:sz="0" w:space="0" w:color="auto"/>
        <w:right w:val="none" w:sz="0" w:space="0" w:color="auto"/>
      </w:divBdr>
      <w:divsChild>
        <w:div w:id="2015182113">
          <w:marLeft w:val="0"/>
          <w:marRight w:val="0"/>
          <w:marTop w:val="0"/>
          <w:marBottom w:val="0"/>
          <w:divBdr>
            <w:top w:val="none" w:sz="0" w:space="0" w:color="auto"/>
            <w:left w:val="none" w:sz="0" w:space="0" w:color="auto"/>
            <w:bottom w:val="none" w:sz="0" w:space="0" w:color="auto"/>
            <w:right w:val="none" w:sz="0" w:space="0" w:color="auto"/>
          </w:divBdr>
          <w:divsChild>
            <w:div w:id="5789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32467">
      <w:bodyDiv w:val="1"/>
      <w:marLeft w:val="0"/>
      <w:marRight w:val="0"/>
      <w:marTop w:val="0"/>
      <w:marBottom w:val="0"/>
      <w:divBdr>
        <w:top w:val="none" w:sz="0" w:space="0" w:color="auto"/>
        <w:left w:val="none" w:sz="0" w:space="0" w:color="auto"/>
        <w:bottom w:val="none" w:sz="0" w:space="0" w:color="auto"/>
        <w:right w:val="none" w:sz="0" w:space="0" w:color="auto"/>
      </w:divBdr>
      <w:divsChild>
        <w:div w:id="1189875278">
          <w:marLeft w:val="0"/>
          <w:marRight w:val="0"/>
          <w:marTop w:val="0"/>
          <w:marBottom w:val="0"/>
          <w:divBdr>
            <w:top w:val="none" w:sz="0" w:space="0" w:color="auto"/>
            <w:left w:val="none" w:sz="0" w:space="0" w:color="auto"/>
            <w:bottom w:val="none" w:sz="0" w:space="0" w:color="auto"/>
            <w:right w:val="none" w:sz="0" w:space="0" w:color="auto"/>
          </w:divBdr>
          <w:divsChild>
            <w:div w:id="82991830">
              <w:marLeft w:val="0"/>
              <w:marRight w:val="0"/>
              <w:marTop w:val="0"/>
              <w:marBottom w:val="0"/>
              <w:divBdr>
                <w:top w:val="none" w:sz="0" w:space="0" w:color="auto"/>
                <w:left w:val="none" w:sz="0" w:space="0" w:color="auto"/>
                <w:bottom w:val="none" w:sz="0" w:space="0" w:color="auto"/>
                <w:right w:val="none" w:sz="0" w:space="0" w:color="auto"/>
              </w:divBdr>
            </w:div>
            <w:div w:id="145050707">
              <w:marLeft w:val="0"/>
              <w:marRight w:val="0"/>
              <w:marTop w:val="0"/>
              <w:marBottom w:val="0"/>
              <w:divBdr>
                <w:top w:val="none" w:sz="0" w:space="0" w:color="auto"/>
                <w:left w:val="none" w:sz="0" w:space="0" w:color="auto"/>
                <w:bottom w:val="none" w:sz="0" w:space="0" w:color="auto"/>
                <w:right w:val="none" w:sz="0" w:space="0" w:color="auto"/>
              </w:divBdr>
            </w:div>
            <w:div w:id="173498722">
              <w:marLeft w:val="0"/>
              <w:marRight w:val="0"/>
              <w:marTop w:val="0"/>
              <w:marBottom w:val="0"/>
              <w:divBdr>
                <w:top w:val="none" w:sz="0" w:space="0" w:color="auto"/>
                <w:left w:val="none" w:sz="0" w:space="0" w:color="auto"/>
                <w:bottom w:val="none" w:sz="0" w:space="0" w:color="auto"/>
                <w:right w:val="none" w:sz="0" w:space="0" w:color="auto"/>
              </w:divBdr>
            </w:div>
            <w:div w:id="265190421">
              <w:marLeft w:val="0"/>
              <w:marRight w:val="0"/>
              <w:marTop w:val="0"/>
              <w:marBottom w:val="0"/>
              <w:divBdr>
                <w:top w:val="none" w:sz="0" w:space="0" w:color="auto"/>
                <w:left w:val="none" w:sz="0" w:space="0" w:color="auto"/>
                <w:bottom w:val="none" w:sz="0" w:space="0" w:color="auto"/>
                <w:right w:val="none" w:sz="0" w:space="0" w:color="auto"/>
              </w:divBdr>
            </w:div>
            <w:div w:id="414787192">
              <w:marLeft w:val="0"/>
              <w:marRight w:val="0"/>
              <w:marTop w:val="0"/>
              <w:marBottom w:val="0"/>
              <w:divBdr>
                <w:top w:val="none" w:sz="0" w:space="0" w:color="auto"/>
                <w:left w:val="none" w:sz="0" w:space="0" w:color="auto"/>
                <w:bottom w:val="none" w:sz="0" w:space="0" w:color="auto"/>
                <w:right w:val="none" w:sz="0" w:space="0" w:color="auto"/>
              </w:divBdr>
            </w:div>
            <w:div w:id="482280699">
              <w:marLeft w:val="0"/>
              <w:marRight w:val="0"/>
              <w:marTop w:val="0"/>
              <w:marBottom w:val="0"/>
              <w:divBdr>
                <w:top w:val="none" w:sz="0" w:space="0" w:color="auto"/>
                <w:left w:val="none" w:sz="0" w:space="0" w:color="auto"/>
                <w:bottom w:val="none" w:sz="0" w:space="0" w:color="auto"/>
                <w:right w:val="none" w:sz="0" w:space="0" w:color="auto"/>
              </w:divBdr>
            </w:div>
            <w:div w:id="506553947">
              <w:marLeft w:val="0"/>
              <w:marRight w:val="0"/>
              <w:marTop w:val="0"/>
              <w:marBottom w:val="0"/>
              <w:divBdr>
                <w:top w:val="none" w:sz="0" w:space="0" w:color="auto"/>
                <w:left w:val="none" w:sz="0" w:space="0" w:color="auto"/>
                <w:bottom w:val="none" w:sz="0" w:space="0" w:color="auto"/>
                <w:right w:val="none" w:sz="0" w:space="0" w:color="auto"/>
              </w:divBdr>
            </w:div>
            <w:div w:id="564220591">
              <w:marLeft w:val="0"/>
              <w:marRight w:val="0"/>
              <w:marTop w:val="0"/>
              <w:marBottom w:val="0"/>
              <w:divBdr>
                <w:top w:val="none" w:sz="0" w:space="0" w:color="auto"/>
                <w:left w:val="none" w:sz="0" w:space="0" w:color="auto"/>
                <w:bottom w:val="none" w:sz="0" w:space="0" w:color="auto"/>
                <w:right w:val="none" w:sz="0" w:space="0" w:color="auto"/>
              </w:divBdr>
            </w:div>
            <w:div w:id="595209602">
              <w:marLeft w:val="0"/>
              <w:marRight w:val="0"/>
              <w:marTop w:val="0"/>
              <w:marBottom w:val="0"/>
              <w:divBdr>
                <w:top w:val="none" w:sz="0" w:space="0" w:color="auto"/>
                <w:left w:val="none" w:sz="0" w:space="0" w:color="auto"/>
                <w:bottom w:val="none" w:sz="0" w:space="0" w:color="auto"/>
                <w:right w:val="none" w:sz="0" w:space="0" w:color="auto"/>
              </w:divBdr>
            </w:div>
            <w:div w:id="599877611">
              <w:marLeft w:val="0"/>
              <w:marRight w:val="0"/>
              <w:marTop w:val="0"/>
              <w:marBottom w:val="0"/>
              <w:divBdr>
                <w:top w:val="none" w:sz="0" w:space="0" w:color="auto"/>
                <w:left w:val="none" w:sz="0" w:space="0" w:color="auto"/>
                <w:bottom w:val="none" w:sz="0" w:space="0" w:color="auto"/>
                <w:right w:val="none" w:sz="0" w:space="0" w:color="auto"/>
              </w:divBdr>
            </w:div>
            <w:div w:id="602882161">
              <w:marLeft w:val="0"/>
              <w:marRight w:val="0"/>
              <w:marTop w:val="0"/>
              <w:marBottom w:val="0"/>
              <w:divBdr>
                <w:top w:val="none" w:sz="0" w:space="0" w:color="auto"/>
                <w:left w:val="none" w:sz="0" w:space="0" w:color="auto"/>
                <w:bottom w:val="none" w:sz="0" w:space="0" w:color="auto"/>
                <w:right w:val="none" w:sz="0" w:space="0" w:color="auto"/>
              </w:divBdr>
            </w:div>
            <w:div w:id="669067357">
              <w:marLeft w:val="0"/>
              <w:marRight w:val="0"/>
              <w:marTop w:val="0"/>
              <w:marBottom w:val="0"/>
              <w:divBdr>
                <w:top w:val="none" w:sz="0" w:space="0" w:color="auto"/>
                <w:left w:val="none" w:sz="0" w:space="0" w:color="auto"/>
                <w:bottom w:val="none" w:sz="0" w:space="0" w:color="auto"/>
                <w:right w:val="none" w:sz="0" w:space="0" w:color="auto"/>
              </w:divBdr>
            </w:div>
            <w:div w:id="990867234">
              <w:marLeft w:val="0"/>
              <w:marRight w:val="0"/>
              <w:marTop w:val="0"/>
              <w:marBottom w:val="0"/>
              <w:divBdr>
                <w:top w:val="none" w:sz="0" w:space="0" w:color="auto"/>
                <w:left w:val="none" w:sz="0" w:space="0" w:color="auto"/>
                <w:bottom w:val="none" w:sz="0" w:space="0" w:color="auto"/>
                <w:right w:val="none" w:sz="0" w:space="0" w:color="auto"/>
              </w:divBdr>
            </w:div>
            <w:div w:id="1240867700">
              <w:marLeft w:val="0"/>
              <w:marRight w:val="0"/>
              <w:marTop w:val="0"/>
              <w:marBottom w:val="0"/>
              <w:divBdr>
                <w:top w:val="none" w:sz="0" w:space="0" w:color="auto"/>
                <w:left w:val="none" w:sz="0" w:space="0" w:color="auto"/>
                <w:bottom w:val="none" w:sz="0" w:space="0" w:color="auto"/>
                <w:right w:val="none" w:sz="0" w:space="0" w:color="auto"/>
              </w:divBdr>
            </w:div>
            <w:div w:id="1383751009">
              <w:marLeft w:val="0"/>
              <w:marRight w:val="0"/>
              <w:marTop w:val="0"/>
              <w:marBottom w:val="0"/>
              <w:divBdr>
                <w:top w:val="none" w:sz="0" w:space="0" w:color="auto"/>
                <w:left w:val="none" w:sz="0" w:space="0" w:color="auto"/>
                <w:bottom w:val="none" w:sz="0" w:space="0" w:color="auto"/>
                <w:right w:val="none" w:sz="0" w:space="0" w:color="auto"/>
              </w:divBdr>
            </w:div>
            <w:div w:id="1458643682">
              <w:marLeft w:val="0"/>
              <w:marRight w:val="0"/>
              <w:marTop w:val="0"/>
              <w:marBottom w:val="0"/>
              <w:divBdr>
                <w:top w:val="none" w:sz="0" w:space="0" w:color="auto"/>
                <w:left w:val="none" w:sz="0" w:space="0" w:color="auto"/>
                <w:bottom w:val="none" w:sz="0" w:space="0" w:color="auto"/>
                <w:right w:val="none" w:sz="0" w:space="0" w:color="auto"/>
              </w:divBdr>
            </w:div>
            <w:div w:id="1460683901">
              <w:marLeft w:val="0"/>
              <w:marRight w:val="0"/>
              <w:marTop w:val="0"/>
              <w:marBottom w:val="0"/>
              <w:divBdr>
                <w:top w:val="none" w:sz="0" w:space="0" w:color="auto"/>
                <w:left w:val="none" w:sz="0" w:space="0" w:color="auto"/>
                <w:bottom w:val="none" w:sz="0" w:space="0" w:color="auto"/>
                <w:right w:val="none" w:sz="0" w:space="0" w:color="auto"/>
              </w:divBdr>
            </w:div>
            <w:div w:id="1503466119">
              <w:marLeft w:val="0"/>
              <w:marRight w:val="0"/>
              <w:marTop w:val="0"/>
              <w:marBottom w:val="0"/>
              <w:divBdr>
                <w:top w:val="none" w:sz="0" w:space="0" w:color="auto"/>
                <w:left w:val="none" w:sz="0" w:space="0" w:color="auto"/>
                <w:bottom w:val="none" w:sz="0" w:space="0" w:color="auto"/>
                <w:right w:val="none" w:sz="0" w:space="0" w:color="auto"/>
              </w:divBdr>
            </w:div>
            <w:div w:id="1576815310">
              <w:marLeft w:val="0"/>
              <w:marRight w:val="0"/>
              <w:marTop w:val="0"/>
              <w:marBottom w:val="0"/>
              <w:divBdr>
                <w:top w:val="none" w:sz="0" w:space="0" w:color="auto"/>
                <w:left w:val="none" w:sz="0" w:space="0" w:color="auto"/>
                <w:bottom w:val="none" w:sz="0" w:space="0" w:color="auto"/>
                <w:right w:val="none" w:sz="0" w:space="0" w:color="auto"/>
              </w:divBdr>
            </w:div>
            <w:div w:id="1584799500">
              <w:marLeft w:val="0"/>
              <w:marRight w:val="0"/>
              <w:marTop w:val="0"/>
              <w:marBottom w:val="0"/>
              <w:divBdr>
                <w:top w:val="none" w:sz="0" w:space="0" w:color="auto"/>
                <w:left w:val="none" w:sz="0" w:space="0" w:color="auto"/>
                <w:bottom w:val="none" w:sz="0" w:space="0" w:color="auto"/>
                <w:right w:val="none" w:sz="0" w:space="0" w:color="auto"/>
              </w:divBdr>
            </w:div>
            <w:div w:id="1788353180">
              <w:marLeft w:val="0"/>
              <w:marRight w:val="0"/>
              <w:marTop w:val="0"/>
              <w:marBottom w:val="0"/>
              <w:divBdr>
                <w:top w:val="none" w:sz="0" w:space="0" w:color="auto"/>
                <w:left w:val="none" w:sz="0" w:space="0" w:color="auto"/>
                <w:bottom w:val="none" w:sz="0" w:space="0" w:color="auto"/>
                <w:right w:val="none" w:sz="0" w:space="0" w:color="auto"/>
              </w:divBdr>
            </w:div>
            <w:div w:id="1991209819">
              <w:marLeft w:val="0"/>
              <w:marRight w:val="0"/>
              <w:marTop w:val="0"/>
              <w:marBottom w:val="0"/>
              <w:divBdr>
                <w:top w:val="none" w:sz="0" w:space="0" w:color="auto"/>
                <w:left w:val="none" w:sz="0" w:space="0" w:color="auto"/>
                <w:bottom w:val="none" w:sz="0" w:space="0" w:color="auto"/>
                <w:right w:val="none" w:sz="0" w:space="0" w:color="auto"/>
              </w:divBdr>
            </w:div>
            <w:div w:id="2012563795">
              <w:marLeft w:val="0"/>
              <w:marRight w:val="0"/>
              <w:marTop w:val="0"/>
              <w:marBottom w:val="0"/>
              <w:divBdr>
                <w:top w:val="none" w:sz="0" w:space="0" w:color="auto"/>
                <w:left w:val="none" w:sz="0" w:space="0" w:color="auto"/>
                <w:bottom w:val="none" w:sz="0" w:space="0" w:color="auto"/>
                <w:right w:val="none" w:sz="0" w:space="0" w:color="auto"/>
              </w:divBdr>
            </w:div>
            <w:div w:id="21027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3164">
      <w:bodyDiv w:val="1"/>
      <w:marLeft w:val="0"/>
      <w:marRight w:val="0"/>
      <w:marTop w:val="0"/>
      <w:marBottom w:val="0"/>
      <w:divBdr>
        <w:top w:val="none" w:sz="0" w:space="0" w:color="auto"/>
        <w:left w:val="none" w:sz="0" w:space="0" w:color="auto"/>
        <w:bottom w:val="none" w:sz="0" w:space="0" w:color="auto"/>
        <w:right w:val="none" w:sz="0" w:space="0" w:color="auto"/>
      </w:divBdr>
    </w:div>
    <w:div w:id="1193806561">
      <w:bodyDiv w:val="1"/>
      <w:marLeft w:val="0"/>
      <w:marRight w:val="0"/>
      <w:marTop w:val="0"/>
      <w:marBottom w:val="0"/>
      <w:divBdr>
        <w:top w:val="none" w:sz="0" w:space="0" w:color="auto"/>
        <w:left w:val="none" w:sz="0" w:space="0" w:color="auto"/>
        <w:bottom w:val="none" w:sz="0" w:space="0" w:color="auto"/>
        <w:right w:val="none" w:sz="0" w:space="0" w:color="auto"/>
      </w:divBdr>
      <w:divsChild>
        <w:div w:id="1848599350">
          <w:marLeft w:val="0"/>
          <w:marRight w:val="0"/>
          <w:marTop w:val="0"/>
          <w:marBottom w:val="0"/>
          <w:divBdr>
            <w:top w:val="none" w:sz="0" w:space="0" w:color="auto"/>
            <w:left w:val="none" w:sz="0" w:space="0" w:color="auto"/>
            <w:bottom w:val="none" w:sz="0" w:space="0" w:color="auto"/>
            <w:right w:val="none" w:sz="0" w:space="0" w:color="auto"/>
          </w:divBdr>
          <w:divsChild>
            <w:div w:id="28337341">
              <w:marLeft w:val="0"/>
              <w:marRight w:val="0"/>
              <w:marTop w:val="0"/>
              <w:marBottom w:val="0"/>
              <w:divBdr>
                <w:top w:val="none" w:sz="0" w:space="0" w:color="auto"/>
                <w:left w:val="none" w:sz="0" w:space="0" w:color="auto"/>
                <w:bottom w:val="none" w:sz="0" w:space="0" w:color="auto"/>
                <w:right w:val="none" w:sz="0" w:space="0" w:color="auto"/>
              </w:divBdr>
            </w:div>
            <w:div w:id="83690515">
              <w:marLeft w:val="0"/>
              <w:marRight w:val="0"/>
              <w:marTop w:val="0"/>
              <w:marBottom w:val="0"/>
              <w:divBdr>
                <w:top w:val="none" w:sz="0" w:space="0" w:color="auto"/>
                <w:left w:val="none" w:sz="0" w:space="0" w:color="auto"/>
                <w:bottom w:val="none" w:sz="0" w:space="0" w:color="auto"/>
                <w:right w:val="none" w:sz="0" w:space="0" w:color="auto"/>
              </w:divBdr>
            </w:div>
            <w:div w:id="127861287">
              <w:marLeft w:val="0"/>
              <w:marRight w:val="0"/>
              <w:marTop w:val="0"/>
              <w:marBottom w:val="0"/>
              <w:divBdr>
                <w:top w:val="none" w:sz="0" w:space="0" w:color="auto"/>
                <w:left w:val="none" w:sz="0" w:space="0" w:color="auto"/>
                <w:bottom w:val="none" w:sz="0" w:space="0" w:color="auto"/>
                <w:right w:val="none" w:sz="0" w:space="0" w:color="auto"/>
              </w:divBdr>
            </w:div>
            <w:div w:id="147945483">
              <w:marLeft w:val="0"/>
              <w:marRight w:val="0"/>
              <w:marTop w:val="0"/>
              <w:marBottom w:val="0"/>
              <w:divBdr>
                <w:top w:val="none" w:sz="0" w:space="0" w:color="auto"/>
                <w:left w:val="none" w:sz="0" w:space="0" w:color="auto"/>
                <w:bottom w:val="none" w:sz="0" w:space="0" w:color="auto"/>
                <w:right w:val="none" w:sz="0" w:space="0" w:color="auto"/>
              </w:divBdr>
            </w:div>
            <w:div w:id="266474020">
              <w:marLeft w:val="0"/>
              <w:marRight w:val="0"/>
              <w:marTop w:val="0"/>
              <w:marBottom w:val="0"/>
              <w:divBdr>
                <w:top w:val="none" w:sz="0" w:space="0" w:color="auto"/>
                <w:left w:val="none" w:sz="0" w:space="0" w:color="auto"/>
                <w:bottom w:val="none" w:sz="0" w:space="0" w:color="auto"/>
                <w:right w:val="none" w:sz="0" w:space="0" w:color="auto"/>
              </w:divBdr>
            </w:div>
            <w:div w:id="313530641">
              <w:marLeft w:val="0"/>
              <w:marRight w:val="0"/>
              <w:marTop w:val="0"/>
              <w:marBottom w:val="0"/>
              <w:divBdr>
                <w:top w:val="none" w:sz="0" w:space="0" w:color="auto"/>
                <w:left w:val="none" w:sz="0" w:space="0" w:color="auto"/>
                <w:bottom w:val="none" w:sz="0" w:space="0" w:color="auto"/>
                <w:right w:val="none" w:sz="0" w:space="0" w:color="auto"/>
              </w:divBdr>
            </w:div>
            <w:div w:id="358048866">
              <w:marLeft w:val="0"/>
              <w:marRight w:val="0"/>
              <w:marTop w:val="0"/>
              <w:marBottom w:val="0"/>
              <w:divBdr>
                <w:top w:val="none" w:sz="0" w:space="0" w:color="auto"/>
                <w:left w:val="none" w:sz="0" w:space="0" w:color="auto"/>
                <w:bottom w:val="none" w:sz="0" w:space="0" w:color="auto"/>
                <w:right w:val="none" w:sz="0" w:space="0" w:color="auto"/>
              </w:divBdr>
            </w:div>
            <w:div w:id="571432590">
              <w:marLeft w:val="0"/>
              <w:marRight w:val="0"/>
              <w:marTop w:val="0"/>
              <w:marBottom w:val="0"/>
              <w:divBdr>
                <w:top w:val="none" w:sz="0" w:space="0" w:color="auto"/>
                <w:left w:val="none" w:sz="0" w:space="0" w:color="auto"/>
                <w:bottom w:val="none" w:sz="0" w:space="0" w:color="auto"/>
                <w:right w:val="none" w:sz="0" w:space="0" w:color="auto"/>
              </w:divBdr>
            </w:div>
            <w:div w:id="766119114">
              <w:marLeft w:val="0"/>
              <w:marRight w:val="0"/>
              <w:marTop w:val="0"/>
              <w:marBottom w:val="0"/>
              <w:divBdr>
                <w:top w:val="none" w:sz="0" w:space="0" w:color="auto"/>
                <w:left w:val="none" w:sz="0" w:space="0" w:color="auto"/>
                <w:bottom w:val="none" w:sz="0" w:space="0" w:color="auto"/>
                <w:right w:val="none" w:sz="0" w:space="0" w:color="auto"/>
              </w:divBdr>
            </w:div>
            <w:div w:id="845439086">
              <w:marLeft w:val="0"/>
              <w:marRight w:val="0"/>
              <w:marTop w:val="0"/>
              <w:marBottom w:val="0"/>
              <w:divBdr>
                <w:top w:val="none" w:sz="0" w:space="0" w:color="auto"/>
                <w:left w:val="none" w:sz="0" w:space="0" w:color="auto"/>
                <w:bottom w:val="none" w:sz="0" w:space="0" w:color="auto"/>
                <w:right w:val="none" w:sz="0" w:space="0" w:color="auto"/>
              </w:divBdr>
            </w:div>
            <w:div w:id="891966830">
              <w:marLeft w:val="0"/>
              <w:marRight w:val="0"/>
              <w:marTop w:val="0"/>
              <w:marBottom w:val="0"/>
              <w:divBdr>
                <w:top w:val="none" w:sz="0" w:space="0" w:color="auto"/>
                <w:left w:val="none" w:sz="0" w:space="0" w:color="auto"/>
                <w:bottom w:val="none" w:sz="0" w:space="0" w:color="auto"/>
                <w:right w:val="none" w:sz="0" w:space="0" w:color="auto"/>
              </w:divBdr>
            </w:div>
            <w:div w:id="912087953">
              <w:marLeft w:val="0"/>
              <w:marRight w:val="0"/>
              <w:marTop w:val="0"/>
              <w:marBottom w:val="0"/>
              <w:divBdr>
                <w:top w:val="none" w:sz="0" w:space="0" w:color="auto"/>
                <w:left w:val="none" w:sz="0" w:space="0" w:color="auto"/>
                <w:bottom w:val="none" w:sz="0" w:space="0" w:color="auto"/>
                <w:right w:val="none" w:sz="0" w:space="0" w:color="auto"/>
              </w:divBdr>
            </w:div>
            <w:div w:id="919677811">
              <w:marLeft w:val="0"/>
              <w:marRight w:val="0"/>
              <w:marTop w:val="0"/>
              <w:marBottom w:val="0"/>
              <w:divBdr>
                <w:top w:val="none" w:sz="0" w:space="0" w:color="auto"/>
                <w:left w:val="none" w:sz="0" w:space="0" w:color="auto"/>
                <w:bottom w:val="none" w:sz="0" w:space="0" w:color="auto"/>
                <w:right w:val="none" w:sz="0" w:space="0" w:color="auto"/>
              </w:divBdr>
            </w:div>
            <w:div w:id="995308104">
              <w:marLeft w:val="0"/>
              <w:marRight w:val="0"/>
              <w:marTop w:val="0"/>
              <w:marBottom w:val="0"/>
              <w:divBdr>
                <w:top w:val="none" w:sz="0" w:space="0" w:color="auto"/>
                <w:left w:val="none" w:sz="0" w:space="0" w:color="auto"/>
                <w:bottom w:val="none" w:sz="0" w:space="0" w:color="auto"/>
                <w:right w:val="none" w:sz="0" w:space="0" w:color="auto"/>
              </w:divBdr>
            </w:div>
            <w:div w:id="995642681">
              <w:marLeft w:val="0"/>
              <w:marRight w:val="0"/>
              <w:marTop w:val="0"/>
              <w:marBottom w:val="0"/>
              <w:divBdr>
                <w:top w:val="none" w:sz="0" w:space="0" w:color="auto"/>
                <w:left w:val="none" w:sz="0" w:space="0" w:color="auto"/>
                <w:bottom w:val="none" w:sz="0" w:space="0" w:color="auto"/>
                <w:right w:val="none" w:sz="0" w:space="0" w:color="auto"/>
              </w:divBdr>
            </w:div>
            <w:div w:id="1042367585">
              <w:marLeft w:val="0"/>
              <w:marRight w:val="0"/>
              <w:marTop w:val="0"/>
              <w:marBottom w:val="0"/>
              <w:divBdr>
                <w:top w:val="none" w:sz="0" w:space="0" w:color="auto"/>
                <w:left w:val="none" w:sz="0" w:space="0" w:color="auto"/>
                <w:bottom w:val="none" w:sz="0" w:space="0" w:color="auto"/>
                <w:right w:val="none" w:sz="0" w:space="0" w:color="auto"/>
              </w:divBdr>
            </w:div>
            <w:div w:id="1230531284">
              <w:marLeft w:val="0"/>
              <w:marRight w:val="0"/>
              <w:marTop w:val="0"/>
              <w:marBottom w:val="0"/>
              <w:divBdr>
                <w:top w:val="none" w:sz="0" w:space="0" w:color="auto"/>
                <w:left w:val="none" w:sz="0" w:space="0" w:color="auto"/>
                <w:bottom w:val="none" w:sz="0" w:space="0" w:color="auto"/>
                <w:right w:val="none" w:sz="0" w:space="0" w:color="auto"/>
              </w:divBdr>
            </w:div>
            <w:div w:id="1262178514">
              <w:marLeft w:val="0"/>
              <w:marRight w:val="0"/>
              <w:marTop w:val="0"/>
              <w:marBottom w:val="0"/>
              <w:divBdr>
                <w:top w:val="none" w:sz="0" w:space="0" w:color="auto"/>
                <w:left w:val="none" w:sz="0" w:space="0" w:color="auto"/>
                <w:bottom w:val="none" w:sz="0" w:space="0" w:color="auto"/>
                <w:right w:val="none" w:sz="0" w:space="0" w:color="auto"/>
              </w:divBdr>
            </w:div>
            <w:div w:id="1583639768">
              <w:marLeft w:val="0"/>
              <w:marRight w:val="0"/>
              <w:marTop w:val="0"/>
              <w:marBottom w:val="0"/>
              <w:divBdr>
                <w:top w:val="none" w:sz="0" w:space="0" w:color="auto"/>
                <w:left w:val="none" w:sz="0" w:space="0" w:color="auto"/>
                <w:bottom w:val="none" w:sz="0" w:space="0" w:color="auto"/>
                <w:right w:val="none" w:sz="0" w:space="0" w:color="auto"/>
              </w:divBdr>
            </w:div>
            <w:div w:id="1586501580">
              <w:marLeft w:val="0"/>
              <w:marRight w:val="0"/>
              <w:marTop w:val="0"/>
              <w:marBottom w:val="0"/>
              <w:divBdr>
                <w:top w:val="none" w:sz="0" w:space="0" w:color="auto"/>
                <w:left w:val="none" w:sz="0" w:space="0" w:color="auto"/>
                <w:bottom w:val="none" w:sz="0" w:space="0" w:color="auto"/>
                <w:right w:val="none" w:sz="0" w:space="0" w:color="auto"/>
              </w:divBdr>
            </w:div>
            <w:div w:id="1598639153">
              <w:marLeft w:val="0"/>
              <w:marRight w:val="0"/>
              <w:marTop w:val="0"/>
              <w:marBottom w:val="0"/>
              <w:divBdr>
                <w:top w:val="none" w:sz="0" w:space="0" w:color="auto"/>
                <w:left w:val="none" w:sz="0" w:space="0" w:color="auto"/>
                <w:bottom w:val="none" w:sz="0" w:space="0" w:color="auto"/>
                <w:right w:val="none" w:sz="0" w:space="0" w:color="auto"/>
              </w:divBdr>
            </w:div>
            <w:div w:id="1613392122">
              <w:marLeft w:val="0"/>
              <w:marRight w:val="0"/>
              <w:marTop w:val="0"/>
              <w:marBottom w:val="0"/>
              <w:divBdr>
                <w:top w:val="none" w:sz="0" w:space="0" w:color="auto"/>
                <w:left w:val="none" w:sz="0" w:space="0" w:color="auto"/>
                <w:bottom w:val="none" w:sz="0" w:space="0" w:color="auto"/>
                <w:right w:val="none" w:sz="0" w:space="0" w:color="auto"/>
              </w:divBdr>
            </w:div>
            <w:div w:id="1621492499">
              <w:marLeft w:val="0"/>
              <w:marRight w:val="0"/>
              <w:marTop w:val="0"/>
              <w:marBottom w:val="0"/>
              <w:divBdr>
                <w:top w:val="none" w:sz="0" w:space="0" w:color="auto"/>
                <w:left w:val="none" w:sz="0" w:space="0" w:color="auto"/>
                <w:bottom w:val="none" w:sz="0" w:space="0" w:color="auto"/>
                <w:right w:val="none" w:sz="0" w:space="0" w:color="auto"/>
              </w:divBdr>
            </w:div>
            <w:div w:id="1678187402">
              <w:marLeft w:val="0"/>
              <w:marRight w:val="0"/>
              <w:marTop w:val="0"/>
              <w:marBottom w:val="0"/>
              <w:divBdr>
                <w:top w:val="none" w:sz="0" w:space="0" w:color="auto"/>
                <w:left w:val="none" w:sz="0" w:space="0" w:color="auto"/>
                <w:bottom w:val="none" w:sz="0" w:space="0" w:color="auto"/>
                <w:right w:val="none" w:sz="0" w:space="0" w:color="auto"/>
              </w:divBdr>
            </w:div>
            <w:div w:id="1695689062">
              <w:marLeft w:val="0"/>
              <w:marRight w:val="0"/>
              <w:marTop w:val="0"/>
              <w:marBottom w:val="0"/>
              <w:divBdr>
                <w:top w:val="none" w:sz="0" w:space="0" w:color="auto"/>
                <w:left w:val="none" w:sz="0" w:space="0" w:color="auto"/>
                <w:bottom w:val="none" w:sz="0" w:space="0" w:color="auto"/>
                <w:right w:val="none" w:sz="0" w:space="0" w:color="auto"/>
              </w:divBdr>
            </w:div>
            <w:div w:id="1828669842">
              <w:marLeft w:val="0"/>
              <w:marRight w:val="0"/>
              <w:marTop w:val="0"/>
              <w:marBottom w:val="0"/>
              <w:divBdr>
                <w:top w:val="none" w:sz="0" w:space="0" w:color="auto"/>
                <w:left w:val="none" w:sz="0" w:space="0" w:color="auto"/>
                <w:bottom w:val="none" w:sz="0" w:space="0" w:color="auto"/>
                <w:right w:val="none" w:sz="0" w:space="0" w:color="auto"/>
              </w:divBdr>
            </w:div>
            <w:div w:id="1833910436">
              <w:marLeft w:val="0"/>
              <w:marRight w:val="0"/>
              <w:marTop w:val="0"/>
              <w:marBottom w:val="0"/>
              <w:divBdr>
                <w:top w:val="none" w:sz="0" w:space="0" w:color="auto"/>
                <w:left w:val="none" w:sz="0" w:space="0" w:color="auto"/>
                <w:bottom w:val="none" w:sz="0" w:space="0" w:color="auto"/>
                <w:right w:val="none" w:sz="0" w:space="0" w:color="auto"/>
              </w:divBdr>
            </w:div>
            <w:div w:id="1848058067">
              <w:marLeft w:val="0"/>
              <w:marRight w:val="0"/>
              <w:marTop w:val="0"/>
              <w:marBottom w:val="0"/>
              <w:divBdr>
                <w:top w:val="none" w:sz="0" w:space="0" w:color="auto"/>
                <w:left w:val="none" w:sz="0" w:space="0" w:color="auto"/>
                <w:bottom w:val="none" w:sz="0" w:space="0" w:color="auto"/>
                <w:right w:val="none" w:sz="0" w:space="0" w:color="auto"/>
              </w:divBdr>
            </w:div>
            <w:div w:id="1902015324">
              <w:marLeft w:val="0"/>
              <w:marRight w:val="0"/>
              <w:marTop w:val="0"/>
              <w:marBottom w:val="0"/>
              <w:divBdr>
                <w:top w:val="none" w:sz="0" w:space="0" w:color="auto"/>
                <w:left w:val="none" w:sz="0" w:space="0" w:color="auto"/>
                <w:bottom w:val="none" w:sz="0" w:space="0" w:color="auto"/>
                <w:right w:val="none" w:sz="0" w:space="0" w:color="auto"/>
              </w:divBdr>
            </w:div>
            <w:div w:id="2017145083">
              <w:marLeft w:val="0"/>
              <w:marRight w:val="0"/>
              <w:marTop w:val="0"/>
              <w:marBottom w:val="0"/>
              <w:divBdr>
                <w:top w:val="none" w:sz="0" w:space="0" w:color="auto"/>
                <w:left w:val="none" w:sz="0" w:space="0" w:color="auto"/>
                <w:bottom w:val="none" w:sz="0" w:space="0" w:color="auto"/>
                <w:right w:val="none" w:sz="0" w:space="0" w:color="auto"/>
              </w:divBdr>
            </w:div>
            <w:div w:id="2103186041">
              <w:marLeft w:val="0"/>
              <w:marRight w:val="0"/>
              <w:marTop w:val="0"/>
              <w:marBottom w:val="0"/>
              <w:divBdr>
                <w:top w:val="none" w:sz="0" w:space="0" w:color="auto"/>
                <w:left w:val="none" w:sz="0" w:space="0" w:color="auto"/>
                <w:bottom w:val="none" w:sz="0" w:space="0" w:color="auto"/>
                <w:right w:val="none" w:sz="0" w:space="0" w:color="auto"/>
              </w:divBdr>
            </w:div>
            <w:div w:id="210911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60782">
      <w:bodyDiv w:val="1"/>
      <w:marLeft w:val="0"/>
      <w:marRight w:val="0"/>
      <w:marTop w:val="0"/>
      <w:marBottom w:val="0"/>
      <w:divBdr>
        <w:top w:val="none" w:sz="0" w:space="0" w:color="auto"/>
        <w:left w:val="none" w:sz="0" w:space="0" w:color="auto"/>
        <w:bottom w:val="none" w:sz="0" w:space="0" w:color="auto"/>
        <w:right w:val="none" w:sz="0" w:space="0" w:color="auto"/>
      </w:divBdr>
      <w:divsChild>
        <w:div w:id="977344619">
          <w:marLeft w:val="0"/>
          <w:marRight w:val="0"/>
          <w:marTop w:val="0"/>
          <w:marBottom w:val="0"/>
          <w:divBdr>
            <w:top w:val="none" w:sz="0" w:space="0" w:color="auto"/>
            <w:left w:val="none" w:sz="0" w:space="0" w:color="auto"/>
            <w:bottom w:val="none" w:sz="0" w:space="0" w:color="auto"/>
            <w:right w:val="none" w:sz="0" w:space="0" w:color="auto"/>
          </w:divBdr>
          <w:divsChild>
            <w:div w:id="1728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42389">
      <w:bodyDiv w:val="1"/>
      <w:marLeft w:val="0"/>
      <w:marRight w:val="0"/>
      <w:marTop w:val="0"/>
      <w:marBottom w:val="0"/>
      <w:divBdr>
        <w:top w:val="none" w:sz="0" w:space="0" w:color="auto"/>
        <w:left w:val="none" w:sz="0" w:space="0" w:color="auto"/>
        <w:bottom w:val="none" w:sz="0" w:space="0" w:color="auto"/>
        <w:right w:val="none" w:sz="0" w:space="0" w:color="auto"/>
      </w:divBdr>
      <w:divsChild>
        <w:div w:id="213741233">
          <w:marLeft w:val="0"/>
          <w:marRight w:val="0"/>
          <w:marTop w:val="0"/>
          <w:marBottom w:val="0"/>
          <w:divBdr>
            <w:top w:val="none" w:sz="0" w:space="0" w:color="auto"/>
            <w:left w:val="none" w:sz="0" w:space="0" w:color="auto"/>
            <w:bottom w:val="none" w:sz="0" w:space="0" w:color="auto"/>
            <w:right w:val="none" w:sz="0" w:space="0" w:color="auto"/>
          </w:divBdr>
          <w:divsChild>
            <w:div w:id="252784357">
              <w:marLeft w:val="0"/>
              <w:marRight w:val="0"/>
              <w:marTop w:val="0"/>
              <w:marBottom w:val="0"/>
              <w:divBdr>
                <w:top w:val="none" w:sz="0" w:space="0" w:color="auto"/>
                <w:left w:val="none" w:sz="0" w:space="0" w:color="auto"/>
                <w:bottom w:val="none" w:sz="0" w:space="0" w:color="auto"/>
                <w:right w:val="none" w:sz="0" w:space="0" w:color="auto"/>
              </w:divBdr>
            </w:div>
          </w:divsChild>
        </w:div>
        <w:div w:id="488909095">
          <w:marLeft w:val="0"/>
          <w:marRight w:val="0"/>
          <w:marTop w:val="0"/>
          <w:marBottom w:val="0"/>
          <w:divBdr>
            <w:top w:val="none" w:sz="0" w:space="0" w:color="auto"/>
            <w:left w:val="none" w:sz="0" w:space="0" w:color="auto"/>
            <w:bottom w:val="none" w:sz="0" w:space="0" w:color="auto"/>
            <w:right w:val="none" w:sz="0" w:space="0" w:color="auto"/>
          </w:divBdr>
          <w:divsChild>
            <w:div w:id="657612560">
              <w:marLeft w:val="0"/>
              <w:marRight w:val="0"/>
              <w:marTop w:val="0"/>
              <w:marBottom w:val="0"/>
              <w:divBdr>
                <w:top w:val="none" w:sz="0" w:space="0" w:color="auto"/>
                <w:left w:val="none" w:sz="0" w:space="0" w:color="auto"/>
                <w:bottom w:val="none" w:sz="0" w:space="0" w:color="auto"/>
                <w:right w:val="none" w:sz="0" w:space="0" w:color="auto"/>
              </w:divBdr>
            </w:div>
          </w:divsChild>
        </w:div>
        <w:div w:id="1563099534">
          <w:marLeft w:val="0"/>
          <w:marRight w:val="0"/>
          <w:marTop w:val="0"/>
          <w:marBottom w:val="0"/>
          <w:divBdr>
            <w:top w:val="none" w:sz="0" w:space="0" w:color="auto"/>
            <w:left w:val="none" w:sz="0" w:space="0" w:color="auto"/>
            <w:bottom w:val="none" w:sz="0" w:space="0" w:color="auto"/>
            <w:right w:val="none" w:sz="0" w:space="0" w:color="auto"/>
          </w:divBdr>
          <w:divsChild>
            <w:div w:id="586959489">
              <w:marLeft w:val="0"/>
              <w:marRight w:val="0"/>
              <w:marTop w:val="0"/>
              <w:marBottom w:val="0"/>
              <w:divBdr>
                <w:top w:val="none" w:sz="0" w:space="0" w:color="auto"/>
                <w:left w:val="none" w:sz="0" w:space="0" w:color="auto"/>
                <w:bottom w:val="none" w:sz="0" w:space="0" w:color="auto"/>
                <w:right w:val="none" w:sz="0" w:space="0" w:color="auto"/>
              </w:divBdr>
            </w:div>
          </w:divsChild>
        </w:div>
        <w:div w:id="1565138457">
          <w:marLeft w:val="0"/>
          <w:marRight w:val="0"/>
          <w:marTop w:val="0"/>
          <w:marBottom w:val="0"/>
          <w:divBdr>
            <w:top w:val="none" w:sz="0" w:space="0" w:color="auto"/>
            <w:left w:val="none" w:sz="0" w:space="0" w:color="auto"/>
            <w:bottom w:val="none" w:sz="0" w:space="0" w:color="auto"/>
            <w:right w:val="none" w:sz="0" w:space="0" w:color="auto"/>
          </w:divBdr>
          <w:divsChild>
            <w:div w:id="3087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8258">
      <w:bodyDiv w:val="1"/>
      <w:marLeft w:val="0"/>
      <w:marRight w:val="0"/>
      <w:marTop w:val="0"/>
      <w:marBottom w:val="0"/>
      <w:divBdr>
        <w:top w:val="none" w:sz="0" w:space="0" w:color="auto"/>
        <w:left w:val="none" w:sz="0" w:space="0" w:color="auto"/>
        <w:bottom w:val="none" w:sz="0" w:space="0" w:color="auto"/>
        <w:right w:val="none" w:sz="0" w:space="0" w:color="auto"/>
      </w:divBdr>
    </w:div>
    <w:div w:id="1286347128">
      <w:bodyDiv w:val="1"/>
      <w:marLeft w:val="0"/>
      <w:marRight w:val="0"/>
      <w:marTop w:val="0"/>
      <w:marBottom w:val="0"/>
      <w:divBdr>
        <w:top w:val="none" w:sz="0" w:space="0" w:color="auto"/>
        <w:left w:val="none" w:sz="0" w:space="0" w:color="auto"/>
        <w:bottom w:val="none" w:sz="0" w:space="0" w:color="auto"/>
        <w:right w:val="none" w:sz="0" w:space="0" w:color="auto"/>
      </w:divBdr>
      <w:divsChild>
        <w:div w:id="1377124095">
          <w:marLeft w:val="0"/>
          <w:marRight w:val="0"/>
          <w:marTop w:val="0"/>
          <w:marBottom w:val="0"/>
          <w:divBdr>
            <w:top w:val="none" w:sz="0" w:space="0" w:color="auto"/>
            <w:left w:val="none" w:sz="0" w:space="0" w:color="auto"/>
            <w:bottom w:val="none" w:sz="0" w:space="0" w:color="auto"/>
            <w:right w:val="none" w:sz="0" w:space="0" w:color="auto"/>
          </w:divBdr>
          <w:divsChild>
            <w:div w:id="113670552">
              <w:marLeft w:val="0"/>
              <w:marRight w:val="0"/>
              <w:marTop w:val="0"/>
              <w:marBottom w:val="0"/>
              <w:divBdr>
                <w:top w:val="none" w:sz="0" w:space="0" w:color="auto"/>
                <w:left w:val="none" w:sz="0" w:space="0" w:color="auto"/>
                <w:bottom w:val="none" w:sz="0" w:space="0" w:color="auto"/>
                <w:right w:val="none" w:sz="0" w:space="0" w:color="auto"/>
              </w:divBdr>
            </w:div>
            <w:div w:id="182715023">
              <w:marLeft w:val="0"/>
              <w:marRight w:val="0"/>
              <w:marTop w:val="0"/>
              <w:marBottom w:val="0"/>
              <w:divBdr>
                <w:top w:val="none" w:sz="0" w:space="0" w:color="auto"/>
                <w:left w:val="none" w:sz="0" w:space="0" w:color="auto"/>
                <w:bottom w:val="none" w:sz="0" w:space="0" w:color="auto"/>
                <w:right w:val="none" w:sz="0" w:space="0" w:color="auto"/>
              </w:divBdr>
            </w:div>
            <w:div w:id="201720885">
              <w:marLeft w:val="0"/>
              <w:marRight w:val="0"/>
              <w:marTop w:val="0"/>
              <w:marBottom w:val="0"/>
              <w:divBdr>
                <w:top w:val="none" w:sz="0" w:space="0" w:color="auto"/>
                <w:left w:val="none" w:sz="0" w:space="0" w:color="auto"/>
                <w:bottom w:val="none" w:sz="0" w:space="0" w:color="auto"/>
                <w:right w:val="none" w:sz="0" w:space="0" w:color="auto"/>
              </w:divBdr>
            </w:div>
            <w:div w:id="300618065">
              <w:marLeft w:val="0"/>
              <w:marRight w:val="0"/>
              <w:marTop w:val="0"/>
              <w:marBottom w:val="0"/>
              <w:divBdr>
                <w:top w:val="none" w:sz="0" w:space="0" w:color="auto"/>
                <w:left w:val="none" w:sz="0" w:space="0" w:color="auto"/>
                <w:bottom w:val="none" w:sz="0" w:space="0" w:color="auto"/>
                <w:right w:val="none" w:sz="0" w:space="0" w:color="auto"/>
              </w:divBdr>
            </w:div>
            <w:div w:id="339433579">
              <w:marLeft w:val="0"/>
              <w:marRight w:val="0"/>
              <w:marTop w:val="0"/>
              <w:marBottom w:val="0"/>
              <w:divBdr>
                <w:top w:val="none" w:sz="0" w:space="0" w:color="auto"/>
                <w:left w:val="none" w:sz="0" w:space="0" w:color="auto"/>
                <w:bottom w:val="none" w:sz="0" w:space="0" w:color="auto"/>
                <w:right w:val="none" w:sz="0" w:space="0" w:color="auto"/>
              </w:divBdr>
            </w:div>
            <w:div w:id="559677760">
              <w:marLeft w:val="0"/>
              <w:marRight w:val="0"/>
              <w:marTop w:val="0"/>
              <w:marBottom w:val="0"/>
              <w:divBdr>
                <w:top w:val="none" w:sz="0" w:space="0" w:color="auto"/>
                <w:left w:val="none" w:sz="0" w:space="0" w:color="auto"/>
                <w:bottom w:val="none" w:sz="0" w:space="0" w:color="auto"/>
                <w:right w:val="none" w:sz="0" w:space="0" w:color="auto"/>
              </w:divBdr>
            </w:div>
            <w:div w:id="618494485">
              <w:marLeft w:val="0"/>
              <w:marRight w:val="0"/>
              <w:marTop w:val="0"/>
              <w:marBottom w:val="0"/>
              <w:divBdr>
                <w:top w:val="none" w:sz="0" w:space="0" w:color="auto"/>
                <w:left w:val="none" w:sz="0" w:space="0" w:color="auto"/>
                <w:bottom w:val="none" w:sz="0" w:space="0" w:color="auto"/>
                <w:right w:val="none" w:sz="0" w:space="0" w:color="auto"/>
              </w:divBdr>
            </w:div>
            <w:div w:id="674652067">
              <w:marLeft w:val="0"/>
              <w:marRight w:val="0"/>
              <w:marTop w:val="0"/>
              <w:marBottom w:val="0"/>
              <w:divBdr>
                <w:top w:val="none" w:sz="0" w:space="0" w:color="auto"/>
                <w:left w:val="none" w:sz="0" w:space="0" w:color="auto"/>
                <w:bottom w:val="none" w:sz="0" w:space="0" w:color="auto"/>
                <w:right w:val="none" w:sz="0" w:space="0" w:color="auto"/>
              </w:divBdr>
            </w:div>
            <w:div w:id="769737261">
              <w:marLeft w:val="0"/>
              <w:marRight w:val="0"/>
              <w:marTop w:val="0"/>
              <w:marBottom w:val="0"/>
              <w:divBdr>
                <w:top w:val="none" w:sz="0" w:space="0" w:color="auto"/>
                <w:left w:val="none" w:sz="0" w:space="0" w:color="auto"/>
                <w:bottom w:val="none" w:sz="0" w:space="0" w:color="auto"/>
                <w:right w:val="none" w:sz="0" w:space="0" w:color="auto"/>
              </w:divBdr>
            </w:div>
            <w:div w:id="791360064">
              <w:marLeft w:val="0"/>
              <w:marRight w:val="0"/>
              <w:marTop w:val="0"/>
              <w:marBottom w:val="0"/>
              <w:divBdr>
                <w:top w:val="none" w:sz="0" w:space="0" w:color="auto"/>
                <w:left w:val="none" w:sz="0" w:space="0" w:color="auto"/>
                <w:bottom w:val="none" w:sz="0" w:space="0" w:color="auto"/>
                <w:right w:val="none" w:sz="0" w:space="0" w:color="auto"/>
              </w:divBdr>
            </w:div>
            <w:div w:id="804197189">
              <w:marLeft w:val="0"/>
              <w:marRight w:val="0"/>
              <w:marTop w:val="0"/>
              <w:marBottom w:val="0"/>
              <w:divBdr>
                <w:top w:val="none" w:sz="0" w:space="0" w:color="auto"/>
                <w:left w:val="none" w:sz="0" w:space="0" w:color="auto"/>
                <w:bottom w:val="none" w:sz="0" w:space="0" w:color="auto"/>
                <w:right w:val="none" w:sz="0" w:space="0" w:color="auto"/>
              </w:divBdr>
            </w:div>
            <w:div w:id="861093140">
              <w:marLeft w:val="0"/>
              <w:marRight w:val="0"/>
              <w:marTop w:val="0"/>
              <w:marBottom w:val="0"/>
              <w:divBdr>
                <w:top w:val="none" w:sz="0" w:space="0" w:color="auto"/>
                <w:left w:val="none" w:sz="0" w:space="0" w:color="auto"/>
                <w:bottom w:val="none" w:sz="0" w:space="0" w:color="auto"/>
                <w:right w:val="none" w:sz="0" w:space="0" w:color="auto"/>
              </w:divBdr>
            </w:div>
            <w:div w:id="1115254789">
              <w:marLeft w:val="0"/>
              <w:marRight w:val="0"/>
              <w:marTop w:val="0"/>
              <w:marBottom w:val="0"/>
              <w:divBdr>
                <w:top w:val="none" w:sz="0" w:space="0" w:color="auto"/>
                <w:left w:val="none" w:sz="0" w:space="0" w:color="auto"/>
                <w:bottom w:val="none" w:sz="0" w:space="0" w:color="auto"/>
                <w:right w:val="none" w:sz="0" w:space="0" w:color="auto"/>
              </w:divBdr>
            </w:div>
            <w:div w:id="1188446757">
              <w:marLeft w:val="0"/>
              <w:marRight w:val="0"/>
              <w:marTop w:val="0"/>
              <w:marBottom w:val="0"/>
              <w:divBdr>
                <w:top w:val="none" w:sz="0" w:space="0" w:color="auto"/>
                <w:left w:val="none" w:sz="0" w:space="0" w:color="auto"/>
                <w:bottom w:val="none" w:sz="0" w:space="0" w:color="auto"/>
                <w:right w:val="none" w:sz="0" w:space="0" w:color="auto"/>
              </w:divBdr>
            </w:div>
            <w:div w:id="1238201243">
              <w:marLeft w:val="0"/>
              <w:marRight w:val="0"/>
              <w:marTop w:val="0"/>
              <w:marBottom w:val="0"/>
              <w:divBdr>
                <w:top w:val="none" w:sz="0" w:space="0" w:color="auto"/>
                <w:left w:val="none" w:sz="0" w:space="0" w:color="auto"/>
                <w:bottom w:val="none" w:sz="0" w:space="0" w:color="auto"/>
                <w:right w:val="none" w:sz="0" w:space="0" w:color="auto"/>
              </w:divBdr>
            </w:div>
            <w:div w:id="1397050800">
              <w:marLeft w:val="0"/>
              <w:marRight w:val="0"/>
              <w:marTop w:val="0"/>
              <w:marBottom w:val="0"/>
              <w:divBdr>
                <w:top w:val="none" w:sz="0" w:space="0" w:color="auto"/>
                <w:left w:val="none" w:sz="0" w:space="0" w:color="auto"/>
                <w:bottom w:val="none" w:sz="0" w:space="0" w:color="auto"/>
                <w:right w:val="none" w:sz="0" w:space="0" w:color="auto"/>
              </w:divBdr>
            </w:div>
            <w:div w:id="1484197252">
              <w:marLeft w:val="0"/>
              <w:marRight w:val="0"/>
              <w:marTop w:val="0"/>
              <w:marBottom w:val="0"/>
              <w:divBdr>
                <w:top w:val="none" w:sz="0" w:space="0" w:color="auto"/>
                <w:left w:val="none" w:sz="0" w:space="0" w:color="auto"/>
                <w:bottom w:val="none" w:sz="0" w:space="0" w:color="auto"/>
                <w:right w:val="none" w:sz="0" w:space="0" w:color="auto"/>
              </w:divBdr>
            </w:div>
            <w:div w:id="1611626601">
              <w:marLeft w:val="0"/>
              <w:marRight w:val="0"/>
              <w:marTop w:val="0"/>
              <w:marBottom w:val="0"/>
              <w:divBdr>
                <w:top w:val="none" w:sz="0" w:space="0" w:color="auto"/>
                <w:left w:val="none" w:sz="0" w:space="0" w:color="auto"/>
                <w:bottom w:val="none" w:sz="0" w:space="0" w:color="auto"/>
                <w:right w:val="none" w:sz="0" w:space="0" w:color="auto"/>
              </w:divBdr>
            </w:div>
            <w:div w:id="1769813667">
              <w:marLeft w:val="0"/>
              <w:marRight w:val="0"/>
              <w:marTop w:val="0"/>
              <w:marBottom w:val="0"/>
              <w:divBdr>
                <w:top w:val="none" w:sz="0" w:space="0" w:color="auto"/>
                <w:left w:val="none" w:sz="0" w:space="0" w:color="auto"/>
                <w:bottom w:val="none" w:sz="0" w:space="0" w:color="auto"/>
                <w:right w:val="none" w:sz="0" w:space="0" w:color="auto"/>
              </w:divBdr>
            </w:div>
            <w:div w:id="1817988133">
              <w:marLeft w:val="0"/>
              <w:marRight w:val="0"/>
              <w:marTop w:val="0"/>
              <w:marBottom w:val="0"/>
              <w:divBdr>
                <w:top w:val="none" w:sz="0" w:space="0" w:color="auto"/>
                <w:left w:val="none" w:sz="0" w:space="0" w:color="auto"/>
                <w:bottom w:val="none" w:sz="0" w:space="0" w:color="auto"/>
                <w:right w:val="none" w:sz="0" w:space="0" w:color="auto"/>
              </w:divBdr>
            </w:div>
            <w:div w:id="1886597157">
              <w:marLeft w:val="0"/>
              <w:marRight w:val="0"/>
              <w:marTop w:val="0"/>
              <w:marBottom w:val="0"/>
              <w:divBdr>
                <w:top w:val="none" w:sz="0" w:space="0" w:color="auto"/>
                <w:left w:val="none" w:sz="0" w:space="0" w:color="auto"/>
                <w:bottom w:val="none" w:sz="0" w:space="0" w:color="auto"/>
                <w:right w:val="none" w:sz="0" w:space="0" w:color="auto"/>
              </w:divBdr>
            </w:div>
            <w:div w:id="1920484333">
              <w:marLeft w:val="0"/>
              <w:marRight w:val="0"/>
              <w:marTop w:val="0"/>
              <w:marBottom w:val="0"/>
              <w:divBdr>
                <w:top w:val="none" w:sz="0" w:space="0" w:color="auto"/>
                <w:left w:val="none" w:sz="0" w:space="0" w:color="auto"/>
                <w:bottom w:val="none" w:sz="0" w:space="0" w:color="auto"/>
                <w:right w:val="none" w:sz="0" w:space="0" w:color="auto"/>
              </w:divBdr>
            </w:div>
            <w:div w:id="1972831568">
              <w:marLeft w:val="0"/>
              <w:marRight w:val="0"/>
              <w:marTop w:val="0"/>
              <w:marBottom w:val="0"/>
              <w:divBdr>
                <w:top w:val="none" w:sz="0" w:space="0" w:color="auto"/>
                <w:left w:val="none" w:sz="0" w:space="0" w:color="auto"/>
                <w:bottom w:val="none" w:sz="0" w:space="0" w:color="auto"/>
                <w:right w:val="none" w:sz="0" w:space="0" w:color="auto"/>
              </w:divBdr>
            </w:div>
            <w:div w:id="2102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24971">
      <w:bodyDiv w:val="1"/>
      <w:marLeft w:val="0"/>
      <w:marRight w:val="0"/>
      <w:marTop w:val="0"/>
      <w:marBottom w:val="0"/>
      <w:divBdr>
        <w:top w:val="none" w:sz="0" w:space="0" w:color="auto"/>
        <w:left w:val="none" w:sz="0" w:space="0" w:color="auto"/>
        <w:bottom w:val="none" w:sz="0" w:space="0" w:color="auto"/>
        <w:right w:val="none" w:sz="0" w:space="0" w:color="auto"/>
      </w:divBdr>
      <w:divsChild>
        <w:div w:id="565065951">
          <w:marLeft w:val="0"/>
          <w:marRight w:val="0"/>
          <w:marTop w:val="0"/>
          <w:marBottom w:val="0"/>
          <w:divBdr>
            <w:top w:val="none" w:sz="0" w:space="0" w:color="auto"/>
            <w:left w:val="none" w:sz="0" w:space="0" w:color="auto"/>
            <w:bottom w:val="none" w:sz="0" w:space="0" w:color="auto"/>
            <w:right w:val="none" w:sz="0" w:space="0" w:color="auto"/>
          </w:divBdr>
          <w:divsChild>
            <w:div w:id="348719162">
              <w:marLeft w:val="0"/>
              <w:marRight w:val="0"/>
              <w:marTop w:val="0"/>
              <w:marBottom w:val="0"/>
              <w:divBdr>
                <w:top w:val="none" w:sz="0" w:space="0" w:color="auto"/>
                <w:left w:val="none" w:sz="0" w:space="0" w:color="auto"/>
                <w:bottom w:val="none" w:sz="0" w:space="0" w:color="auto"/>
                <w:right w:val="none" w:sz="0" w:space="0" w:color="auto"/>
              </w:divBdr>
              <w:divsChild>
                <w:div w:id="14116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8144">
      <w:bodyDiv w:val="1"/>
      <w:marLeft w:val="0"/>
      <w:marRight w:val="0"/>
      <w:marTop w:val="0"/>
      <w:marBottom w:val="0"/>
      <w:divBdr>
        <w:top w:val="none" w:sz="0" w:space="0" w:color="auto"/>
        <w:left w:val="none" w:sz="0" w:space="0" w:color="auto"/>
        <w:bottom w:val="none" w:sz="0" w:space="0" w:color="auto"/>
        <w:right w:val="none" w:sz="0" w:space="0" w:color="auto"/>
      </w:divBdr>
      <w:divsChild>
        <w:div w:id="152986597">
          <w:marLeft w:val="0"/>
          <w:marRight w:val="0"/>
          <w:marTop w:val="0"/>
          <w:marBottom w:val="0"/>
          <w:divBdr>
            <w:top w:val="none" w:sz="0" w:space="0" w:color="auto"/>
            <w:left w:val="none" w:sz="0" w:space="0" w:color="auto"/>
            <w:bottom w:val="none" w:sz="0" w:space="0" w:color="auto"/>
            <w:right w:val="none" w:sz="0" w:space="0" w:color="auto"/>
          </w:divBdr>
          <w:divsChild>
            <w:div w:id="367028678">
              <w:marLeft w:val="0"/>
              <w:marRight w:val="0"/>
              <w:marTop w:val="0"/>
              <w:marBottom w:val="0"/>
              <w:divBdr>
                <w:top w:val="none" w:sz="0" w:space="0" w:color="auto"/>
                <w:left w:val="none" w:sz="0" w:space="0" w:color="auto"/>
                <w:bottom w:val="none" w:sz="0" w:space="0" w:color="auto"/>
                <w:right w:val="none" w:sz="0" w:space="0" w:color="auto"/>
              </w:divBdr>
            </w:div>
          </w:divsChild>
        </w:div>
        <w:div w:id="197204052">
          <w:marLeft w:val="0"/>
          <w:marRight w:val="0"/>
          <w:marTop w:val="0"/>
          <w:marBottom w:val="0"/>
          <w:divBdr>
            <w:top w:val="none" w:sz="0" w:space="0" w:color="auto"/>
            <w:left w:val="none" w:sz="0" w:space="0" w:color="auto"/>
            <w:bottom w:val="none" w:sz="0" w:space="0" w:color="auto"/>
            <w:right w:val="none" w:sz="0" w:space="0" w:color="auto"/>
          </w:divBdr>
          <w:divsChild>
            <w:div w:id="1173380706">
              <w:marLeft w:val="0"/>
              <w:marRight w:val="0"/>
              <w:marTop w:val="0"/>
              <w:marBottom w:val="0"/>
              <w:divBdr>
                <w:top w:val="none" w:sz="0" w:space="0" w:color="auto"/>
                <w:left w:val="none" w:sz="0" w:space="0" w:color="auto"/>
                <w:bottom w:val="none" w:sz="0" w:space="0" w:color="auto"/>
                <w:right w:val="none" w:sz="0" w:space="0" w:color="auto"/>
              </w:divBdr>
            </w:div>
          </w:divsChild>
        </w:div>
        <w:div w:id="216670873">
          <w:marLeft w:val="0"/>
          <w:marRight w:val="0"/>
          <w:marTop w:val="0"/>
          <w:marBottom w:val="0"/>
          <w:divBdr>
            <w:top w:val="none" w:sz="0" w:space="0" w:color="auto"/>
            <w:left w:val="none" w:sz="0" w:space="0" w:color="auto"/>
            <w:bottom w:val="none" w:sz="0" w:space="0" w:color="auto"/>
            <w:right w:val="none" w:sz="0" w:space="0" w:color="auto"/>
          </w:divBdr>
          <w:divsChild>
            <w:div w:id="860977808">
              <w:marLeft w:val="0"/>
              <w:marRight w:val="0"/>
              <w:marTop w:val="0"/>
              <w:marBottom w:val="0"/>
              <w:divBdr>
                <w:top w:val="none" w:sz="0" w:space="0" w:color="auto"/>
                <w:left w:val="none" w:sz="0" w:space="0" w:color="auto"/>
                <w:bottom w:val="none" w:sz="0" w:space="0" w:color="auto"/>
                <w:right w:val="none" w:sz="0" w:space="0" w:color="auto"/>
              </w:divBdr>
            </w:div>
          </w:divsChild>
        </w:div>
        <w:div w:id="229853291">
          <w:marLeft w:val="0"/>
          <w:marRight w:val="0"/>
          <w:marTop w:val="0"/>
          <w:marBottom w:val="0"/>
          <w:divBdr>
            <w:top w:val="none" w:sz="0" w:space="0" w:color="auto"/>
            <w:left w:val="none" w:sz="0" w:space="0" w:color="auto"/>
            <w:bottom w:val="none" w:sz="0" w:space="0" w:color="auto"/>
            <w:right w:val="none" w:sz="0" w:space="0" w:color="auto"/>
          </w:divBdr>
          <w:divsChild>
            <w:div w:id="1336689989">
              <w:marLeft w:val="0"/>
              <w:marRight w:val="0"/>
              <w:marTop w:val="0"/>
              <w:marBottom w:val="0"/>
              <w:divBdr>
                <w:top w:val="none" w:sz="0" w:space="0" w:color="auto"/>
                <w:left w:val="none" w:sz="0" w:space="0" w:color="auto"/>
                <w:bottom w:val="none" w:sz="0" w:space="0" w:color="auto"/>
                <w:right w:val="none" w:sz="0" w:space="0" w:color="auto"/>
              </w:divBdr>
            </w:div>
          </w:divsChild>
        </w:div>
        <w:div w:id="240797653">
          <w:marLeft w:val="0"/>
          <w:marRight w:val="0"/>
          <w:marTop w:val="0"/>
          <w:marBottom w:val="0"/>
          <w:divBdr>
            <w:top w:val="none" w:sz="0" w:space="0" w:color="auto"/>
            <w:left w:val="none" w:sz="0" w:space="0" w:color="auto"/>
            <w:bottom w:val="none" w:sz="0" w:space="0" w:color="auto"/>
            <w:right w:val="none" w:sz="0" w:space="0" w:color="auto"/>
          </w:divBdr>
          <w:divsChild>
            <w:div w:id="1164319222">
              <w:marLeft w:val="0"/>
              <w:marRight w:val="0"/>
              <w:marTop w:val="0"/>
              <w:marBottom w:val="0"/>
              <w:divBdr>
                <w:top w:val="none" w:sz="0" w:space="0" w:color="auto"/>
                <w:left w:val="none" w:sz="0" w:space="0" w:color="auto"/>
                <w:bottom w:val="none" w:sz="0" w:space="0" w:color="auto"/>
                <w:right w:val="none" w:sz="0" w:space="0" w:color="auto"/>
              </w:divBdr>
            </w:div>
          </w:divsChild>
        </w:div>
        <w:div w:id="621230019">
          <w:marLeft w:val="0"/>
          <w:marRight w:val="0"/>
          <w:marTop w:val="0"/>
          <w:marBottom w:val="0"/>
          <w:divBdr>
            <w:top w:val="none" w:sz="0" w:space="0" w:color="auto"/>
            <w:left w:val="none" w:sz="0" w:space="0" w:color="auto"/>
            <w:bottom w:val="none" w:sz="0" w:space="0" w:color="auto"/>
            <w:right w:val="none" w:sz="0" w:space="0" w:color="auto"/>
          </w:divBdr>
          <w:divsChild>
            <w:div w:id="1346440951">
              <w:marLeft w:val="0"/>
              <w:marRight w:val="0"/>
              <w:marTop w:val="0"/>
              <w:marBottom w:val="0"/>
              <w:divBdr>
                <w:top w:val="none" w:sz="0" w:space="0" w:color="auto"/>
                <w:left w:val="none" w:sz="0" w:space="0" w:color="auto"/>
                <w:bottom w:val="none" w:sz="0" w:space="0" w:color="auto"/>
                <w:right w:val="none" w:sz="0" w:space="0" w:color="auto"/>
              </w:divBdr>
            </w:div>
          </w:divsChild>
        </w:div>
        <w:div w:id="682974436">
          <w:marLeft w:val="0"/>
          <w:marRight w:val="0"/>
          <w:marTop w:val="0"/>
          <w:marBottom w:val="0"/>
          <w:divBdr>
            <w:top w:val="none" w:sz="0" w:space="0" w:color="auto"/>
            <w:left w:val="none" w:sz="0" w:space="0" w:color="auto"/>
            <w:bottom w:val="none" w:sz="0" w:space="0" w:color="auto"/>
            <w:right w:val="none" w:sz="0" w:space="0" w:color="auto"/>
          </w:divBdr>
          <w:divsChild>
            <w:div w:id="1430157455">
              <w:marLeft w:val="0"/>
              <w:marRight w:val="0"/>
              <w:marTop w:val="0"/>
              <w:marBottom w:val="0"/>
              <w:divBdr>
                <w:top w:val="none" w:sz="0" w:space="0" w:color="auto"/>
                <w:left w:val="none" w:sz="0" w:space="0" w:color="auto"/>
                <w:bottom w:val="none" w:sz="0" w:space="0" w:color="auto"/>
                <w:right w:val="none" w:sz="0" w:space="0" w:color="auto"/>
              </w:divBdr>
            </w:div>
          </w:divsChild>
        </w:div>
        <w:div w:id="700474105">
          <w:marLeft w:val="0"/>
          <w:marRight w:val="0"/>
          <w:marTop w:val="0"/>
          <w:marBottom w:val="0"/>
          <w:divBdr>
            <w:top w:val="none" w:sz="0" w:space="0" w:color="auto"/>
            <w:left w:val="none" w:sz="0" w:space="0" w:color="auto"/>
            <w:bottom w:val="none" w:sz="0" w:space="0" w:color="auto"/>
            <w:right w:val="none" w:sz="0" w:space="0" w:color="auto"/>
          </w:divBdr>
          <w:divsChild>
            <w:div w:id="788857540">
              <w:marLeft w:val="0"/>
              <w:marRight w:val="0"/>
              <w:marTop w:val="0"/>
              <w:marBottom w:val="0"/>
              <w:divBdr>
                <w:top w:val="none" w:sz="0" w:space="0" w:color="auto"/>
                <w:left w:val="none" w:sz="0" w:space="0" w:color="auto"/>
                <w:bottom w:val="none" w:sz="0" w:space="0" w:color="auto"/>
                <w:right w:val="none" w:sz="0" w:space="0" w:color="auto"/>
              </w:divBdr>
            </w:div>
          </w:divsChild>
        </w:div>
        <w:div w:id="802041033">
          <w:marLeft w:val="0"/>
          <w:marRight w:val="0"/>
          <w:marTop w:val="0"/>
          <w:marBottom w:val="0"/>
          <w:divBdr>
            <w:top w:val="none" w:sz="0" w:space="0" w:color="auto"/>
            <w:left w:val="none" w:sz="0" w:space="0" w:color="auto"/>
            <w:bottom w:val="none" w:sz="0" w:space="0" w:color="auto"/>
            <w:right w:val="none" w:sz="0" w:space="0" w:color="auto"/>
          </w:divBdr>
          <w:divsChild>
            <w:div w:id="496262108">
              <w:marLeft w:val="0"/>
              <w:marRight w:val="0"/>
              <w:marTop w:val="0"/>
              <w:marBottom w:val="0"/>
              <w:divBdr>
                <w:top w:val="none" w:sz="0" w:space="0" w:color="auto"/>
                <w:left w:val="none" w:sz="0" w:space="0" w:color="auto"/>
                <w:bottom w:val="none" w:sz="0" w:space="0" w:color="auto"/>
                <w:right w:val="none" w:sz="0" w:space="0" w:color="auto"/>
              </w:divBdr>
            </w:div>
          </w:divsChild>
        </w:div>
        <w:div w:id="963972586">
          <w:marLeft w:val="0"/>
          <w:marRight w:val="0"/>
          <w:marTop w:val="0"/>
          <w:marBottom w:val="0"/>
          <w:divBdr>
            <w:top w:val="none" w:sz="0" w:space="0" w:color="auto"/>
            <w:left w:val="none" w:sz="0" w:space="0" w:color="auto"/>
            <w:bottom w:val="none" w:sz="0" w:space="0" w:color="auto"/>
            <w:right w:val="none" w:sz="0" w:space="0" w:color="auto"/>
          </w:divBdr>
          <w:divsChild>
            <w:div w:id="2109810485">
              <w:marLeft w:val="0"/>
              <w:marRight w:val="0"/>
              <w:marTop w:val="0"/>
              <w:marBottom w:val="0"/>
              <w:divBdr>
                <w:top w:val="none" w:sz="0" w:space="0" w:color="auto"/>
                <w:left w:val="none" w:sz="0" w:space="0" w:color="auto"/>
                <w:bottom w:val="none" w:sz="0" w:space="0" w:color="auto"/>
                <w:right w:val="none" w:sz="0" w:space="0" w:color="auto"/>
              </w:divBdr>
            </w:div>
          </w:divsChild>
        </w:div>
        <w:div w:id="1034228996">
          <w:marLeft w:val="0"/>
          <w:marRight w:val="0"/>
          <w:marTop w:val="0"/>
          <w:marBottom w:val="0"/>
          <w:divBdr>
            <w:top w:val="none" w:sz="0" w:space="0" w:color="auto"/>
            <w:left w:val="none" w:sz="0" w:space="0" w:color="auto"/>
            <w:bottom w:val="none" w:sz="0" w:space="0" w:color="auto"/>
            <w:right w:val="none" w:sz="0" w:space="0" w:color="auto"/>
          </w:divBdr>
          <w:divsChild>
            <w:div w:id="358704253">
              <w:marLeft w:val="0"/>
              <w:marRight w:val="0"/>
              <w:marTop w:val="0"/>
              <w:marBottom w:val="0"/>
              <w:divBdr>
                <w:top w:val="none" w:sz="0" w:space="0" w:color="auto"/>
                <w:left w:val="none" w:sz="0" w:space="0" w:color="auto"/>
                <w:bottom w:val="none" w:sz="0" w:space="0" w:color="auto"/>
                <w:right w:val="none" w:sz="0" w:space="0" w:color="auto"/>
              </w:divBdr>
            </w:div>
          </w:divsChild>
        </w:div>
        <w:div w:id="1146313381">
          <w:marLeft w:val="0"/>
          <w:marRight w:val="0"/>
          <w:marTop w:val="0"/>
          <w:marBottom w:val="0"/>
          <w:divBdr>
            <w:top w:val="none" w:sz="0" w:space="0" w:color="auto"/>
            <w:left w:val="none" w:sz="0" w:space="0" w:color="auto"/>
            <w:bottom w:val="none" w:sz="0" w:space="0" w:color="auto"/>
            <w:right w:val="none" w:sz="0" w:space="0" w:color="auto"/>
          </w:divBdr>
          <w:divsChild>
            <w:div w:id="13118946">
              <w:marLeft w:val="0"/>
              <w:marRight w:val="0"/>
              <w:marTop w:val="0"/>
              <w:marBottom w:val="0"/>
              <w:divBdr>
                <w:top w:val="none" w:sz="0" w:space="0" w:color="auto"/>
                <w:left w:val="none" w:sz="0" w:space="0" w:color="auto"/>
                <w:bottom w:val="none" w:sz="0" w:space="0" w:color="auto"/>
                <w:right w:val="none" w:sz="0" w:space="0" w:color="auto"/>
              </w:divBdr>
            </w:div>
          </w:divsChild>
        </w:div>
        <w:div w:id="1280065725">
          <w:marLeft w:val="0"/>
          <w:marRight w:val="0"/>
          <w:marTop w:val="0"/>
          <w:marBottom w:val="0"/>
          <w:divBdr>
            <w:top w:val="none" w:sz="0" w:space="0" w:color="auto"/>
            <w:left w:val="none" w:sz="0" w:space="0" w:color="auto"/>
            <w:bottom w:val="none" w:sz="0" w:space="0" w:color="auto"/>
            <w:right w:val="none" w:sz="0" w:space="0" w:color="auto"/>
          </w:divBdr>
          <w:divsChild>
            <w:div w:id="1419866108">
              <w:marLeft w:val="0"/>
              <w:marRight w:val="0"/>
              <w:marTop w:val="0"/>
              <w:marBottom w:val="0"/>
              <w:divBdr>
                <w:top w:val="none" w:sz="0" w:space="0" w:color="auto"/>
                <w:left w:val="none" w:sz="0" w:space="0" w:color="auto"/>
                <w:bottom w:val="none" w:sz="0" w:space="0" w:color="auto"/>
                <w:right w:val="none" w:sz="0" w:space="0" w:color="auto"/>
              </w:divBdr>
            </w:div>
          </w:divsChild>
        </w:div>
        <w:div w:id="1337609640">
          <w:marLeft w:val="0"/>
          <w:marRight w:val="0"/>
          <w:marTop w:val="0"/>
          <w:marBottom w:val="0"/>
          <w:divBdr>
            <w:top w:val="none" w:sz="0" w:space="0" w:color="auto"/>
            <w:left w:val="none" w:sz="0" w:space="0" w:color="auto"/>
            <w:bottom w:val="none" w:sz="0" w:space="0" w:color="auto"/>
            <w:right w:val="none" w:sz="0" w:space="0" w:color="auto"/>
          </w:divBdr>
          <w:divsChild>
            <w:div w:id="948200444">
              <w:marLeft w:val="0"/>
              <w:marRight w:val="0"/>
              <w:marTop w:val="0"/>
              <w:marBottom w:val="0"/>
              <w:divBdr>
                <w:top w:val="none" w:sz="0" w:space="0" w:color="auto"/>
                <w:left w:val="none" w:sz="0" w:space="0" w:color="auto"/>
                <w:bottom w:val="none" w:sz="0" w:space="0" w:color="auto"/>
                <w:right w:val="none" w:sz="0" w:space="0" w:color="auto"/>
              </w:divBdr>
            </w:div>
          </w:divsChild>
        </w:div>
        <w:div w:id="1613828888">
          <w:marLeft w:val="0"/>
          <w:marRight w:val="0"/>
          <w:marTop w:val="0"/>
          <w:marBottom w:val="0"/>
          <w:divBdr>
            <w:top w:val="none" w:sz="0" w:space="0" w:color="auto"/>
            <w:left w:val="none" w:sz="0" w:space="0" w:color="auto"/>
            <w:bottom w:val="none" w:sz="0" w:space="0" w:color="auto"/>
            <w:right w:val="none" w:sz="0" w:space="0" w:color="auto"/>
          </w:divBdr>
          <w:divsChild>
            <w:div w:id="990524602">
              <w:marLeft w:val="0"/>
              <w:marRight w:val="0"/>
              <w:marTop w:val="0"/>
              <w:marBottom w:val="0"/>
              <w:divBdr>
                <w:top w:val="none" w:sz="0" w:space="0" w:color="auto"/>
                <w:left w:val="none" w:sz="0" w:space="0" w:color="auto"/>
                <w:bottom w:val="none" w:sz="0" w:space="0" w:color="auto"/>
                <w:right w:val="none" w:sz="0" w:space="0" w:color="auto"/>
              </w:divBdr>
            </w:div>
          </w:divsChild>
        </w:div>
        <w:div w:id="1670140034">
          <w:marLeft w:val="0"/>
          <w:marRight w:val="0"/>
          <w:marTop w:val="0"/>
          <w:marBottom w:val="0"/>
          <w:divBdr>
            <w:top w:val="none" w:sz="0" w:space="0" w:color="auto"/>
            <w:left w:val="none" w:sz="0" w:space="0" w:color="auto"/>
            <w:bottom w:val="none" w:sz="0" w:space="0" w:color="auto"/>
            <w:right w:val="none" w:sz="0" w:space="0" w:color="auto"/>
          </w:divBdr>
          <w:divsChild>
            <w:div w:id="1250430225">
              <w:marLeft w:val="0"/>
              <w:marRight w:val="0"/>
              <w:marTop w:val="0"/>
              <w:marBottom w:val="0"/>
              <w:divBdr>
                <w:top w:val="none" w:sz="0" w:space="0" w:color="auto"/>
                <w:left w:val="none" w:sz="0" w:space="0" w:color="auto"/>
                <w:bottom w:val="none" w:sz="0" w:space="0" w:color="auto"/>
                <w:right w:val="none" w:sz="0" w:space="0" w:color="auto"/>
              </w:divBdr>
            </w:div>
          </w:divsChild>
        </w:div>
        <w:div w:id="1746143260">
          <w:marLeft w:val="0"/>
          <w:marRight w:val="0"/>
          <w:marTop w:val="0"/>
          <w:marBottom w:val="0"/>
          <w:divBdr>
            <w:top w:val="none" w:sz="0" w:space="0" w:color="auto"/>
            <w:left w:val="none" w:sz="0" w:space="0" w:color="auto"/>
            <w:bottom w:val="none" w:sz="0" w:space="0" w:color="auto"/>
            <w:right w:val="none" w:sz="0" w:space="0" w:color="auto"/>
          </w:divBdr>
          <w:divsChild>
            <w:div w:id="1445266054">
              <w:marLeft w:val="0"/>
              <w:marRight w:val="0"/>
              <w:marTop w:val="0"/>
              <w:marBottom w:val="0"/>
              <w:divBdr>
                <w:top w:val="none" w:sz="0" w:space="0" w:color="auto"/>
                <w:left w:val="none" w:sz="0" w:space="0" w:color="auto"/>
                <w:bottom w:val="none" w:sz="0" w:space="0" w:color="auto"/>
                <w:right w:val="none" w:sz="0" w:space="0" w:color="auto"/>
              </w:divBdr>
            </w:div>
          </w:divsChild>
        </w:div>
        <w:div w:id="1782676904">
          <w:marLeft w:val="0"/>
          <w:marRight w:val="0"/>
          <w:marTop w:val="0"/>
          <w:marBottom w:val="0"/>
          <w:divBdr>
            <w:top w:val="none" w:sz="0" w:space="0" w:color="auto"/>
            <w:left w:val="none" w:sz="0" w:space="0" w:color="auto"/>
            <w:bottom w:val="none" w:sz="0" w:space="0" w:color="auto"/>
            <w:right w:val="none" w:sz="0" w:space="0" w:color="auto"/>
          </w:divBdr>
          <w:divsChild>
            <w:div w:id="909734616">
              <w:marLeft w:val="0"/>
              <w:marRight w:val="0"/>
              <w:marTop w:val="0"/>
              <w:marBottom w:val="0"/>
              <w:divBdr>
                <w:top w:val="none" w:sz="0" w:space="0" w:color="auto"/>
                <w:left w:val="none" w:sz="0" w:space="0" w:color="auto"/>
                <w:bottom w:val="none" w:sz="0" w:space="0" w:color="auto"/>
                <w:right w:val="none" w:sz="0" w:space="0" w:color="auto"/>
              </w:divBdr>
            </w:div>
          </w:divsChild>
        </w:div>
        <w:div w:id="2080396676">
          <w:marLeft w:val="0"/>
          <w:marRight w:val="0"/>
          <w:marTop w:val="0"/>
          <w:marBottom w:val="0"/>
          <w:divBdr>
            <w:top w:val="none" w:sz="0" w:space="0" w:color="auto"/>
            <w:left w:val="none" w:sz="0" w:space="0" w:color="auto"/>
            <w:bottom w:val="none" w:sz="0" w:space="0" w:color="auto"/>
            <w:right w:val="none" w:sz="0" w:space="0" w:color="auto"/>
          </w:divBdr>
          <w:divsChild>
            <w:div w:id="829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2743">
      <w:bodyDiv w:val="1"/>
      <w:marLeft w:val="0"/>
      <w:marRight w:val="0"/>
      <w:marTop w:val="0"/>
      <w:marBottom w:val="0"/>
      <w:divBdr>
        <w:top w:val="none" w:sz="0" w:space="0" w:color="auto"/>
        <w:left w:val="none" w:sz="0" w:space="0" w:color="auto"/>
        <w:bottom w:val="none" w:sz="0" w:space="0" w:color="auto"/>
        <w:right w:val="none" w:sz="0" w:space="0" w:color="auto"/>
      </w:divBdr>
    </w:div>
    <w:div w:id="1328827445">
      <w:bodyDiv w:val="1"/>
      <w:marLeft w:val="0"/>
      <w:marRight w:val="0"/>
      <w:marTop w:val="0"/>
      <w:marBottom w:val="0"/>
      <w:divBdr>
        <w:top w:val="none" w:sz="0" w:space="0" w:color="auto"/>
        <w:left w:val="none" w:sz="0" w:space="0" w:color="auto"/>
        <w:bottom w:val="none" w:sz="0" w:space="0" w:color="auto"/>
        <w:right w:val="none" w:sz="0" w:space="0" w:color="auto"/>
      </w:divBdr>
    </w:div>
    <w:div w:id="1359697740">
      <w:bodyDiv w:val="1"/>
      <w:marLeft w:val="0"/>
      <w:marRight w:val="0"/>
      <w:marTop w:val="0"/>
      <w:marBottom w:val="0"/>
      <w:divBdr>
        <w:top w:val="none" w:sz="0" w:space="0" w:color="auto"/>
        <w:left w:val="none" w:sz="0" w:space="0" w:color="auto"/>
        <w:bottom w:val="none" w:sz="0" w:space="0" w:color="auto"/>
        <w:right w:val="none" w:sz="0" w:space="0" w:color="auto"/>
      </w:divBdr>
    </w:div>
    <w:div w:id="1360669699">
      <w:bodyDiv w:val="1"/>
      <w:marLeft w:val="0"/>
      <w:marRight w:val="0"/>
      <w:marTop w:val="0"/>
      <w:marBottom w:val="0"/>
      <w:divBdr>
        <w:top w:val="none" w:sz="0" w:space="0" w:color="auto"/>
        <w:left w:val="none" w:sz="0" w:space="0" w:color="auto"/>
        <w:bottom w:val="none" w:sz="0" w:space="0" w:color="auto"/>
        <w:right w:val="none" w:sz="0" w:space="0" w:color="auto"/>
      </w:divBdr>
      <w:divsChild>
        <w:div w:id="1545632452">
          <w:marLeft w:val="0"/>
          <w:marRight w:val="0"/>
          <w:marTop w:val="0"/>
          <w:marBottom w:val="0"/>
          <w:divBdr>
            <w:top w:val="none" w:sz="0" w:space="0" w:color="auto"/>
            <w:left w:val="none" w:sz="0" w:space="0" w:color="auto"/>
            <w:bottom w:val="none" w:sz="0" w:space="0" w:color="auto"/>
            <w:right w:val="none" w:sz="0" w:space="0" w:color="auto"/>
          </w:divBdr>
          <w:divsChild>
            <w:div w:id="160584435">
              <w:marLeft w:val="0"/>
              <w:marRight w:val="0"/>
              <w:marTop w:val="0"/>
              <w:marBottom w:val="0"/>
              <w:divBdr>
                <w:top w:val="none" w:sz="0" w:space="0" w:color="auto"/>
                <w:left w:val="none" w:sz="0" w:space="0" w:color="auto"/>
                <w:bottom w:val="none" w:sz="0" w:space="0" w:color="auto"/>
                <w:right w:val="none" w:sz="0" w:space="0" w:color="auto"/>
              </w:divBdr>
            </w:div>
            <w:div w:id="162940789">
              <w:marLeft w:val="0"/>
              <w:marRight w:val="0"/>
              <w:marTop w:val="0"/>
              <w:marBottom w:val="0"/>
              <w:divBdr>
                <w:top w:val="none" w:sz="0" w:space="0" w:color="auto"/>
                <w:left w:val="none" w:sz="0" w:space="0" w:color="auto"/>
                <w:bottom w:val="none" w:sz="0" w:space="0" w:color="auto"/>
                <w:right w:val="none" w:sz="0" w:space="0" w:color="auto"/>
              </w:divBdr>
            </w:div>
            <w:div w:id="235364036">
              <w:marLeft w:val="0"/>
              <w:marRight w:val="0"/>
              <w:marTop w:val="0"/>
              <w:marBottom w:val="0"/>
              <w:divBdr>
                <w:top w:val="none" w:sz="0" w:space="0" w:color="auto"/>
                <w:left w:val="none" w:sz="0" w:space="0" w:color="auto"/>
                <w:bottom w:val="none" w:sz="0" w:space="0" w:color="auto"/>
                <w:right w:val="none" w:sz="0" w:space="0" w:color="auto"/>
              </w:divBdr>
            </w:div>
            <w:div w:id="309286388">
              <w:marLeft w:val="0"/>
              <w:marRight w:val="0"/>
              <w:marTop w:val="0"/>
              <w:marBottom w:val="0"/>
              <w:divBdr>
                <w:top w:val="none" w:sz="0" w:space="0" w:color="auto"/>
                <w:left w:val="none" w:sz="0" w:space="0" w:color="auto"/>
                <w:bottom w:val="none" w:sz="0" w:space="0" w:color="auto"/>
                <w:right w:val="none" w:sz="0" w:space="0" w:color="auto"/>
              </w:divBdr>
            </w:div>
            <w:div w:id="427888227">
              <w:marLeft w:val="0"/>
              <w:marRight w:val="0"/>
              <w:marTop w:val="0"/>
              <w:marBottom w:val="0"/>
              <w:divBdr>
                <w:top w:val="none" w:sz="0" w:space="0" w:color="auto"/>
                <w:left w:val="none" w:sz="0" w:space="0" w:color="auto"/>
                <w:bottom w:val="none" w:sz="0" w:space="0" w:color="auto"/>
                <w:right w:val="none" w:sz="0" w:space="0" w:color="auto"/>
              </w:divBdr>
            </w:div>
            <w:div w:id="507253570">
              <w:marLeft w:val="0"/>
              <w:marRight w:val="0"/>
              <w:marTop w:val="0"/>
              <w:marBottom w:val="0"/>
              <w:divBdr>
                <w:top w:val="none" w:sz="0" w:space="0" w:color="auto"/>
                <w:left w:val="none" w:sz="0" w:space="0" w:color="auto"/>
                <w:bottom w:val="none" w:sz="0" w:space="0" w:color="auto"/>
                <w:right w:val="none" w:sz="0" w:space="0" w:color="auto"/>
              </w:divBdr>
            </w:div>
            <w:div w:id="519395950">
              <w:marLeft w:val="0"/>
              <w:marRight w:val="0"/>
              <w:marTop w:val="0"/>
              <w:marBottom w:val="0"/>
              <w:divBdr>
                <w:top w:val="none" w:sz="0" w:space="0" w:color="auto"/>
                <w:left w:val="none" w:sz="0" w:space="0" w:color="auto"/>
                <w:bottom w:val="none" w:sz="0" w:space="0" w:color="auto"/>
                <w:right w:val="none" w:sz="0" w:space="0" w:color="auto"/>
              </w:divBdr>
            </w:div>
            <w:div w:id="557202009">
              <w:marLeft w:val="0"/>
              <w:marRight w:val="0"/>
              <w:marTop w:val="0"/>
              <w:marBottom w:val="0"/>
              <w:divBdr>
                <w:top w:val="none" w:sz="0" w:space="0" w:color="auto"/>
                <w:left w:val="none" w:sz="0" w:space="0" w:color="auto"/>
                <w:bottom w:val="none" w:sz="0" w:space="0" w:color="auto"/>
                <w:right w:val="none" w:sz="0" w:space="0" w:color="auto"/>
              </w:divBdr>
            </w:div>
            <w:div w:id="775907153">
              <w:marLeft w:val="0"/>
              <w:marRight w:val="0"/>
              <w:marTop w:val="0"/>
              <w:marBottom w:val="0"/>
              <w:divBdr>
                <w:top w:val="none" w:sz="0" w:space="0" w:color="auto"/>
                <w:left w:val="none" w:sz="0" w:space="0" w:color="auto"/>
                <w:bottom w:val="none" w:sz="0" w:space="0" w:color="auto"/>
                <w:right w:val="none" w:sz="0" w:space="0" w:color="auto"/>
              </w:divBdr>
            </w:div>
            <w:div w:id="792408728">
              <w:marLeft w:val="0"/>
              <w:marRight w:val="0"/>
              <w:marTop w:val="0"/>
              <w:marBottom w:val="0"/>
              <w:divBdr>
                <w:top w:val="none" w:sz="0" w:space="0" w:color="auto"/>
                <w:left w:val="none" w:sz="0" w:space="0" w:color="auto"/>
                <w:bottom w:val="none" w:sz="0" w:space="0" w:color="auto"/>
                <w:right w:val="none" w:sz="0" w:space="0" w:color="auto"/>
              </w:divBdr>
            </w:div>
            <w:div w:id="881331752">
              <w:marLeft w:val="0"/>
              <w:marRight w:val="0"/>
              <w:marTop w:val="0"/>
              <w:marBottom w:val="0"/>
              <w:divBdr>
                <w:top w:val="none" w:sz="0" w:space="0" w:color="auto"/>
                <w:left w:val="none" w:sz="0" w:space="0" w:color="auto"/>
                <w:bottom w:val="none" w:sz="0" w:space="0" w:color="auto"/>
                <w:right w:val="none" w:sz="0" w:space="0" w:color="auto"/>
              </w:divBdr>
            </w:div>
            <w:div w:id="973874813">
              <w:marLeft w:val="0"/>
              <w:marRight w:val="0"/>
              <w:marTop w:val="0"/>
              <w:marBottom w:val="0"/>
              <w:divBdr>
                <w:top w:val="none" w:sz="0" w:space="0" w:color="auto"/>
                <w:left w:val="none" w:sz="0" w:space="0" w:color="auto"/>
                <w:bottom w:val="none" w:sz="0" w:space="0" w:color="auto"/>
                <w:right w:val="none" w:sz="0" w:space="0" w:color="auto"/>
              </w:divBdr>
            </w:div>
            <w:div w:id="1143886970">
              <w:marLeft w:val="0"/>
              <w:marRight w:val="0"/>
              <w:marTop w:val="0"/>
              <w:marBottom w:val="0"/>
              <w:divBdr>
                <w:top w:val="none" w:sz="0" w:space="0" w:color="auto"/>
                <w:left w:val="none" w:sz="0" w:space="0" w:color="auto"/>
                <w:bottom w:val="none" w:sz="0" w:space="0" w:color="auto"/>
                <w:right w:val="none" w:sz="0" w:space="0" w:color="auto"/>
              </w:divBdr>
            </w:div>
            <w:div w:id="1151099794">
              <w:marLeft w:val="0"/>
              <w:marRight w:val="0"/>
              <w:marTop w:val="0"/>
              <w:marBottom w:val="0"/>
              <w:divBdr>
                <w:top w:val="none" w:sz="0" w:space="0" w:color="auto"/>
                <w:left w:val="none" w:sz="0" w:space="0" w:color="auto"/>
                <w:bottom w:val="none" w:sz="0" w:space="0" w:color="auto"/>
                <w:right w:val="none" w:sz="0" w:space="0" w:color="auto"/>
              </w:divBdr>
            </w:div>
            <w:div w:id="1153761663">
              <w:marLeft w:val="0"/>
              <w:marRight w:val="0"/>
              <w:marTop w:val="0"/>
              <w:marBottom w:val="0"/>
              <w:divBdr>
                <w:top w:val="none" w:sz="0" w:space="0" w:color="auto"/>
                <w:left w:val="none" w:sz="0" w:space="0" w:color="auto"/>
                <w:bottom w:val="none" w:sz="0" w:space="0" w:color="auto"/>
                <w:right w:val="none" w:sz="0" w:space="0" w:color="auto"/>
              </w:divBdr>
            </w:div>
            <w:div w:id="1174997433">
              <w:marLeft w:val="0"/>
              <w:marRight w:val="0"/>
              <w:marTop w:val="0"/>
              <w:marBottom w:val="0"/>
              <w:divBdr>
                <w:top w:val="none" w:sz="0" w:space="0" w:color="auto"/>
                <w:left w:val="none" w:sz="0" w:space="0" w:color="auto"/>
                <w:bottom w:val="none" w:sz="0" w:space="0" w:color="auto"/>
                <w:right w:val="none" w:sz="0" w:space="0" w:color="auto"/>
              </w:divBdr>
            </w:div>
            <w:div w:id="1342732528">
              <w:marLeft w:val="0"/>
              <w:marRight w:val="0"/>
              <w:marTop w:val="0"/>
              <w:marBottom w:val="0"/>
              <w:divBdr>
                <w:top w:val="none" w:sz="0" w:space="0" w:color="auto"/>
                <w:left w:val="none" w:sz="0" w:space="0" w:color="auto"/>
                <w:bottom w:val="none" w:sz="0" w:space="0" w:color="auto"/>
                <w:right w:val="none" w:sz="0" w:space="0" w:color="auto"/>
              </w:divBdr>
            </w:div>
            <w:div w:id="1433354488">
              <w:marLeft w:val="0"/>
              <w:marRight w:val="0"/>
              <w:marTop w:val="0"/>
              <w:marBottom w:val="0"/>
              <w:divBdr>
                <w:top w:val="none" w:sz="0" w:space="0" w:color="auto"/>
                <w:left w:val="none" w:sz="0" w:space="0" w:color="auto"/>
                <w:bottom w:val="none" w:sz="0" w:space="0" w:color="auto"/>
                <w:right w:val="none" w:sz="0" w:space="0" w:color="auto"/>
              </w:divBdr>
            </w:div>
            <w:div w:id="1485392023">
              <w:marLeft w:val="0"/>
              <w:marRight w:val="0"/>
              <w:marTop w:val="0"/>
              <w:marBottom w:val="0"/>
              <w:divBdr>
                <w:top w:val="none" w:sz="0" w:space="0" w:color="auto"/>
                <w:left w:val="none" w:sz="0" w:space="0" w:color="auto"/>
                <w:bottom w:val="none" w:sz="0" w:space="0" w:color="auto"/>
                <w:right w:val="none" w:sz="0" w:space="0" w:color="auto"/>
              </w:divBdr>
            </w:div>
            <w:div w:id="1506478673">
              <w:marLeft w:val="0"/>
              <w:marRight w:val="0"/>
              <w:marTop w:val="0"/>
              <w:marBottom w:val="0"/>
              <w:divBdr>
                <w:top w:val="none" w:sz="0" w:space="0" w:color="auto"/>
                <w:left w:val="none" w:sz="0" w:space="0" w:color="auto"/>
                <w:bottom w:val="none" w:sz="0" w:space="0" w:color="auto"/>
                <w:right w:val="none" w:sz="0" w:space="0" w:color="auto"/>
              </w:divBdr>
            </w:div>
            <w:div w:id="1511480352">
              <w:marLeft w:val="0"/>
              <w:marRight w:val="0"/>
              <w:marTop w:val="0"/>
              <w:marBottom w:val="0"/>
              <w:divBdr>
                <w:top w:val="none" w:sz="0" w:space="0" w:color="auto"/>
                <w:left w:val="none" w:sz="0" w:space="0" w:color="auto"/>
                <w:bottom w:val="none" w:sz="0" w:space="0" w:color="auto"/>
                <w:right w:val="none" w:sz="0" w:space="0" w:color="auto"/>
              </w:divBdr>
            </w:div>
            <w:div w:id="1513836605">
              <w:marLeft w:val="0"/>
              <w:marRight w:val="0"/>
              <w:marTop w:val="0"/>
              <w:marBottom w:val="0"/>
              <w:divBdr>
                <w:top w:val="none" w:sz="0" w:space="0" w:color="auto"/>
                <w:left w:val="none" w:sz="0" w:space="0" w:color="auto"/>
                <w:bottom w:val="none" w:sz="0" w:space="0" w:color="auto"/>
                <w:right w:val="none" w:sz="0" w:space="0" w:color="auto"/>
              </w:divBdr>
            </w:div>
            <w:div w:id="1544058126">
              <w:marLeft w:val="0"/>
              <w:marRight w:val="0"/>
              <w:marTop w:val="0"/>
              <w:marBottom w:val="0"/>
              <w:divBdr>
                <w:top w:val="none" w:sz="0" w:space="0" w:color="auto"/>
                <w:left w:val="none" w:sz="0" w:space="0" w:color="auto"/>
                <w:bottom w:val="none" w:sz="0" w:space="0" w:color="auto"/>
                <w:right w:val="none" w:sz="0" w:space="0" w:color="auto"/>
              </w:divBdr>
            </w:div>
            <w:div w:id="1683782844">
              <w:marLeft w:val="0"/>
              <w:marRight w:val="0"/>
              <w:marTop w:val="0"/>
              <w:marBottom w:val="0"/>
              <w:divBdr>
                <w:top w:val="none" w:sz="0" w:space="0" w:color="auto"/>
                <w:left w:val="none" w:sz="0" w:space="0" w:color="auto"/>
                <w:bottom w:val="none" w:sz="0" w:space="0" w:color="auto"/>
                <w:right w:val="none" w:sz="0" w:space="0" w:color="auto"/>
              </w:divBdr>
            </w:div>
            <w:div w:id="1740864540">
              <w:marLeft w:val="0"/>
              <w:marRight w:val="0"/>
              <w:marTop w:val="0"/>
              <w:marBottom w:val="0"/>
              <w:divBdr>
                <w:top w:val="none" w:sz="0" w:space="0" w:color="auto"/>
                <w:left w:val="none" w:sz="0" w:space="0" w:color="auto"/>
                <w:bottom w:val="none" w:sz="0" w:space="0" w:color="auto"/>
                <w:right w:val="none" w:sz="0" w:space="0" w:color="auto"/>
              </w:divBdr>
            </w:div>
            <w:div w:id="1774865204">
              <w:marLeft w:val="0"/>
              <w:marRight w:val="0"/>
              <w:marTop w:val="0"/>
              <w:marBottom w:val="0"/>
              <w:divBdr>
                <w:top w:val="none" w:sz="0" w:space="0" w:color="auto"/>
                <w:left w:val="none" w:sz="0" w:space="0" w:color="auto"/>
                <w:bottom w:val="none" w:sz="0" w:space="0" w:color="auto"/>
                <w:right w:val="none" w:sz="0" w:space="0" w:color="auto"/>
              </w:divBdr>
            </w:div>
            <w:div w:id="1880512561">
              <w:marLeft w:val="0"/>
              <w:marRight w:val="0"/>
              <w:marTop w:val="0"/>
              <w:marBottom w:val="0"/>
              <w:divBdr>
                <w:top w:val="none" w:sz="0" w:space="0" w:color="auto"/>
                <w:left w:val="none" w:sz="0" w:space="0" w:color="auto"/>
                <w:bottom w:val="none" w:sz="0" w:space="0" w:color="auto"/>
                <w:right w:val="none" w:sz="0" w:space="0" w:color="auto"/>
              </w:divBdr>
            </w:div>
            <w:div w:id="1935748338">
              <w:marLeft w:val="0"/>
              <w:marRight w:val="0"/>
              <w:marTop w:val="0"/>
              <w:marBottom w:val="0"/>
              <w:divBdr>
                <w:top w:val="none" w:sz="0" w:space="0" w:color="auto"/>
                <w:left w:val="none" w:sz="0" w:space="0" w:color="auto"/>
                <w:bottom w:val="none" w:sz="0" w:space="0" w:color="auto"/>
                <w:right w:val="none" w:sz="0" w:space="0" w:color="auto"/>
              </w:divBdr>
            </w:div>
            <w:div w:id="1964771284">
              <w:marLeft w:val="0"/>
              <w:marRight w:val="0"/>
              <w:marTop w:val="0"/>
              <w:marBottom w:val="0"/>
              <w:divBdr>
                <w:top w:val="none" w:sz="0" w:space="0" w:color="auto"/>
                <w:left w:val="none" w:sz="0" w:space="0" w:color="auto"/>
                <w:bottom w:val="none" w:sz="0" w:space="0" w:color="auto"/>
                <w:right w:val="none" w:sz="0" w:space="0" w:color="auto"/>
              </w:divBdr>
            </w:div>
            <w:div w:id="2028948299">
              <w:marLeft w:val="0"/>
              <w:marRight w:val="0"/>
              <w:marTop w:val="0"/>
              <w:marBottom w:val="0"/>
              <w:divBdr>
                <w:top w:val="none" w:sz="0" w:space="0" w:color="auto"/>
                <w:left w:val="none" w:sz="0" w:space="0" w:color="auto"/>
                <w:bottom w:val="none" w:sz="0" w:space="0" w:color="auto"/>
                <w:right w:val="none" w:sz="0" w:space="0" w:color="auto"/>
              </w:divBdr>
            </w:div>
            <w:div w:id="2054108754">
              <w:marLeft w:val="0"/>
              <w:marRight w:val="0"/>
              <w:marTop w:val="0"/>
              <w:marBottom w:val="0"/>
              <w:divBdr>
                <w:top w:val="none" w:sz="0" w:space="0" w:color="auto"/>
                <w:left w:val="none" w:sz="0" w:space="0" w:color="auto"/>
                <w:bottom w:val="none" w:sz="0" w:space="0" w:color="auto"/>
                <w:right w:val="none" w:sz="0" w:space="0" w:color="auto"/>
              </w:divBdr>
            </w:div>
            <w:div w:id="2058356344">
              <w:marLeft w:val="0"/>
              <w:marRight w:val="0"/>
              <w:marTop w:val="0"/>
              <w:marBottom w:val="0"/>
              <w:divBdr>
                <w:top w:val="none" w:sz="0" w:space="0" w:color="auto"/>
                <w:left w:val="none" w:sz="0" w:space="0" w:color="auto"/>
                <w:bottom w:val="none" w:sz="0" w:space="0" w:color="auto"/>
                <w:right w:val="none" w:sz="0" w:space="0" w:color="auto"/>
              </w:divBdr>
            </w:div>
            <w:div w:id="2060939001">
              <w:marLeft w:val="0"/>
              <w:marRight w:val="0"/>
              <w:marTop w:val="0"/>
              <w:marBottom w:val="0"/>
              <w:divBdr>
                <w:top w:val="none" w:sz="0" w:space="0" w:color="auto"/>
                <w:left w:val="none" w:sz="0" w:space="0" w:color="auto"/>
                <w:bottom w:val="none" w:sz="0" w:space="0" w:color="auto"/>
                <w:right w:val="none" w:sz="0" w:space="0" w:color="auto"/>
              </w:divBdr>
            </w:div>
            <w:div w:id="21292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40020">
      <w:bodyDiv w:val="1"/>
      <w:marLeft w:val="0"/>
      <w:marRight w:val="0"/>
      <w:marTop w:val="0"/>
      <w:marBottom w:val="0"/>
      <w:divBdr>
        <w:top w:val="none" w:sz="0" w:space="0" w:color="auto"/>
        <w:left w:val="none" w:sz="0" w:space="0" w:color="auto"/>
        <w:bottom w:val="none" w:sz="0" w:space="0" w:color="auto"/>
        <w:right w:val="none" w:sz="0" w:space="0" w:color="auto"/>
      </w:divBdr>
    </w:div>
    <w:div w:id="1369792125">
      <w:bodyDiv w:val="1"/>
      <w:marLeft w:val="0"/>
      <w:marRight w:val="0"/>
      <w:marTop w:val="0"/>
      <w:marBottom w:val="0"/>
      <w:divBdr>
        <w:top w:val="none" w:sz="0" w:space="0" w:color="auto"/>
        <w:left w:val="none" w:sz="0" w:space="0" w:color="auto"/>
        <w:bottom w:val="none" w:sz="0" w:space="0" w:color="auto"/>
        <w:right w:val="none" w:sz="0" w:space="0" w:color="auto"/>
      </w:divBdr>
    </w:div>
    <w:div w:id="1389644148">
      <w:bodyDiv w:val="1"/>
      <w:marLeft w:val="0"/>
      <w:marRight w:val="0"/>
      <w:marTop w:val="0"/>
      <w:marBottom w:val="0"/>
      <w:divBdr>
        <w:top w:val="none" w:sz="0" w:space="0" w:color="auto"/>
        <w:left w:val="none" w:sz="0" w:space="0" w:color="auto"/>
        <w:bottom w:val="none" w:sz="0" w:space="0" w:color="auto"/>
        <w:right w:val="none" w:sz="0" w:space="0" w:color="auto"/>
      </w:divBdr>
      <w:divsChild>
        <w:div w:id="8995186">
          <w:marLeft w:val="0"/>
          <w:marRight w:val="0"/>
          <w:marTop w:val="0"/>
          <w:marBottom w:val="0"/>
          <w:divBdr>
            <w:top w:val="none" w:sz="0" w:space="0" w:color="auto"/>
            <w:left w:val="none" w:sz="0" w:space="0" w:color="auto"/>
            <w:bottom w:val="none" w:sz="0" w:space="0" w:color="auto"/>
            <w:right w:val="none" w:sz="0" w:space="0" w:color="auto"/>
          </w:divBdr>
          <w:divsChild>
            <w:div w:id="213709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0821">
      <w:bodyDiv w:val="1"/>
      <w:marLeft w:val="0"/>
      <w:marRight w:val="0"/>
      <w:marTop w:val="0"/>
      <w:marBottom w:val="0"/>
      <w:divBdr>
        <w:top w:val="none" w:sz="0" w:space="0" w:color="auto"/>
        <w:left w:val="none" w:sz="0" w:space="0" w:color="auto"/>
        <w:bottom w:val="none" w:sz="0" w:space="0" w:color="auto"/>
        <w:right w:val="none" w:sz="0" w:space="0" w:color="auto"/>
      </w:divBdr>
      <w:divsChild>
        <w:div w:id="1337877253">
          <w:marLeft w:val="0"/>
          <w:marRight w:val="0"/>
          <w:marTop w:val="0"/>
          <w:marBottom w:val="0"/>
          <w:divBdr>
            <w:top w:val="none" w:sz="0" w:space="0" w:color="auto"/>
            <w:left w:val="none" w:sz="0" w:space="0" w:color="auto"/>
            <w:bottom w:val="none" w:sz="0" w:space="0" w:color="auto"/>
            <w:right w:val="none" w:sz="0" w:space="0" w:color="auto"/>
          </w:divBdr>
          <w:divsChild>
            <w:div w:id="7408567">
              <w:marLeft w:val="0"/>
              <w:marRight w:val="0"/>
              <w:marTop w:val="0"/>
              <w:marBottom w:val="0"/>
              <w:divBdr>
                <w:top w:val="none" w:sz="0" w:space="0" w:color="auto"/>
                <w:left w:val="none" w:sz="0" w:space="0" w:color="auto"/>
                <w:bottom w:val="none" w:sz="0" w:space="0" w:color="auto"/>
                <w:right w:val="none" w:sz="0" w:space="0" w:color="auto"/>
              </w:divBdr>
            </w:div>
            <w:div w:id="135877918">
              <w:marLeft w:val="0"/>
              <w:marRight w:val="0"/>
              <w:marTop w:val="0"/>
              <w:marBottom w:val="0"/>
              <w:divBdr>
                <w:top w:val="none" w:sz="0" w:space="0" w:color="auto"/>
                <w:left w:val="none" w:sz="0" w:space="0" w:color="auto"/>
                <w:bottom w:val="none" w:sz="0" w:space="0" w:color="auto"/>
                <w:right w:val="none" w:sz="0" w:space="0" w:color="auto"/>
              </w:divBdr>
            </w:div>
            <w:div w:id="177935701">
              <w:marLeft w:val="0"/>
              <w:marRight w:val="0"/>
              <w:marTop w:val="0"/>
              <w:marBottom w:val="0"/>
              <w:divBdr>
                <w:top w:val="none" w:sz="0" w:space="0" w:color="auto"/>
                <w:left w:val="none" w:sz="0" w:space="0" w:color="auto"/>
                <w:bottom w:val="none" w:sz="0" w:space="0" w:color="auto"/>
                <w:right w:val="none" w:sz="0" w:space="0" w:color="auto"/>
              </w:divBdr>
            </w:div>
            <w:div w:id="214777050">
              <w:marLeft w:val="0"/>
              <w:marRight w:val="0"/>
              <w:marTop w:val="0"/>
              <w:marBottom w:val="0"/>
              <w:divBdr>
                <w:top w:val="none" w:sz="0" w:space="0" w:color="auto"/>
                <w:left w:val="none" w:sz="0" w:space="0" w:color="auto"/>
                <w:bottom w:val="none" w:sz="0" w:space="0" w:color="auto"/>
                <w:right w:val="none" w:sz="0" w:space="0" w:color="auto"/>
              </w:divBdr>
            </w:div>
            <w:div w:id="325787382">
              <w:marLeft w:val="0"/>
              <w:marRight w:val="0"/>
              <w:marTop w:val="0"/>
              <w:marBottom w:val="0"/>
              <w:divBdr>
                <w:top w:val="none" w:sz="0" w:space="0" w:color="auto"/>
                <w:left w:val="none" w:sz="0" w:space="0" w:color="auto"/>
                <w:bottom w:val="none" w:sz="0" w:space="0" w:color="auto"/>
                <w:right w:val="none" w:sz="0" w:space="0" w:color="auto"/>
              </w:divBdr>
            </w:div>
            <w:div w:id="378549781">
              <w:marLeft w:val="0"/>
              <w:marRight w:val="0"/>
              <w:marTop w:val="0"/>
              <w:marBottom w:val="0"/>
              <w:divBdr>
                <w:top w:val="none" w:sz="0" w:space="0" w:color="auto"/>
                <w:left w:val="none" w:sz="0" w:space="0" w:color="auto"/>
                <w:bottom w:val="none" w:sz="0" w:space="0" w:color="auto"/>
                <w:right w:val="none" w:sz="0" w:space="0" w:color="auto"/>
              </w:divBdr>
            </w:div>
            <w:div w:id="409161210">
              <w:marLeft w:val="0"/>
              <w:marRight w:val="0"/>
              <w:marTop w:val="0"/>
              <w:marBottom w:val="0"/>
              <w:divBdr>
                <w:top w:val="none" w:sz="0" w:space="0" w:color="auto"/>
                <w:left w:val="none" w:sz="0" w:space="0" w:color="auto"/>
                <w:bottom w:val="none" w:sz="0" w:space="0" w:color="auto"/>
                <w:right w:val="none" w:sz="0" w:space="0" w:color="auto"/>
              </w:divBdr>
            </w:div>
            <w:div w:id="412363079">
              <w:marLeft w:val="0"/>
              <w:marRight w:val="0"/>
              <w:marTop w:val="0"/>
              <w:marBottom w:val="0"/>
              <w:divBdr>
                <w:top w:val="none" w:sz="0" w:space="0" w:color="auto"/>
                <w:left w:val="none" w:sz="0" w:space="0" w:color="auto"/>
                <w:bottom w:val="none" w:sz="0" w:space="0" w:color="auto"/>
                <w:right w:val="none" w:sz="0" w:space="0" w:color="auto"/>
              </w:divBdr>
            </w:div>
            <w:div w:id="423186350">
              <w:marLeft w:val="0"/>
              <w:marRight w:val="0"/>
              <w:marTop w:val="0"/>
              <w:marBottom w:val="0"/>
              <w:divBdr>
                <w:top w:val="none" w:sz="0" w:space="0" w:color="auto"/>
                <w:left w:val="none" w:sz="0" w:space="0" w:color="auto"/>
                <w:bottom w:val="none" w:sz="0" w:space="0" w:color="auto"/>
                <w:right w:val="none" w:sz="0" w:space="0" w:color="auto"/>
              </w:divBdr>
            </w:div>
            <w:div w:id="444232439">
              <w:marLeft w:val="0"/>
              <w:marRight w:val="0"/>
              <w:marTop w:val="0"/>
              <w:marBottom w:val="0"/>
              <w:divBdr>
                <w:top w:val="none" w:sz="0" w:space="0" w:color="auto"/>
                <w:left w:val="none" w:sz="0" w:space="0" w:color="auto"/>
                <w:bottom w:val="none" w:sz="0" w:space="0" w:color="auto"/>
                <w:right w:val="none" w:sz="0" w:space="0" w:color="auto"/>
              </w:divBdr>
            </w:div>
            <w:div w:id="445198367">
              <w:marLeft w:val="0"/>
              <w:marRight w:val="0"/>
              <w:marTop w:val="0"/>
              <w:marBottom w:val="0"/>
              <w:divBdr>
                <w:top w:val="none" w:sz="0" w:space="0" w:color="auto"/>
                <w:left w:val="none" w:sz="0" w:space="0" w:color="auto"/>
                <w:bottom w:val="none" w:sz="0" w:space="0" w:color="auto"/>
                <w:right w:val="none" w:sz="0" w:space="0" w:color="auto"/>
              </w:divBdr>
            </w:div>
            <w:div w:id="456989911">
              <w:marLeft w:val="0"/>
              <w:marRight w:val="0"/>
              <w:marTop w:val="0"/>
              <w:marBottom w:val="0"/>
              <w:divBdr>
                <w:top w:val="none" w:sz="0" w:space="0" w:color="auto"/>
                <w:left w:val="none" w:sz="0" w:space="0" w:color="auto"/>
                <w:bottom w:val="none" w:sz="0" w:space="0" w:color="auto"/>
                <w:right w:val="none" w:sz="0" w:space="0" w:color="auto"/>
              </w:divBdr>
            </w:div>
            <w:div w:id="607009195">
              <w:marLeft w:val="0"/>
              <w:marRight w:val="0"/>
              <w:marTop w:val="0"/>
              <w:marBottom w:val="0"/>
              <w:divBdr>
                <w:top w:val="none" w:sz="0" w:space="0" w:color="auto"/>
                <w:left w:val="none" w:sz="0" w:space="0" w:color="auto"/>
                <w:bottom w:val="none" w:sz="0" w:space="0" w:color="auto"/>
                <w:right w:val="none" w:sz="0" w:space="0" w:color="auto"/>
              </w:divBdr>
            </w:div>
            <w:div w:id="622081345">
              <w:marLeft w:val="0"/>
              <w:marRight w:val="0"/>
              <w:marTop w:val="0"/>
              <w:marBottom w:val="0"/>
              <w:divBdr>
                <w:top w:val="none" w:sz="0" w:space="0" w:color="auto"/>
                <w:left w:val="none" w:sz="0" w:space="0" w:color="auto"/>
                <w:bottom w:val="none" w:sz="0" w:space="0" w:color="auto"/>
                <w:right w:val="none" w:sz="0" w:space="0" w:color="auto"/>
              </w:divBdr>
            </w:div>
            <w:div w:id="671570606">
              <w:marLeft w:val="0"/>
              <w:marRight w:val="0"/>
              <w:marTop w:val="0"/>
              <w:marBottom w:val="0"/>
              <w:divBdr>
                <w:top w:val="none" w:sz="0" w:space="0" w:color="auto"/>
                <w:left w:val="none" w:sz="0" w:space="0" w:color="auto"/>
                <w:bottom w:val="none" w:sz="0" w:space="0" w:color="auto"/>
                <w:right w:val="none" w:sz="0" w:space="0" w:color="auto"/>
              </w:divBdr>
            </w:div>
            <w:div w:id="686757857">
              <w:marLeft w:val="0"/>
              <w:marRight w:val="0"/>
              <w:marTop w:val="0"/>
              <w:marBottom w:val="0"/>
              <w:divBdr>
                <w:top w:val="none" w:sz="0" w:space="0" w:color="auto"/>
                <w:left w:val="none" w:sz="0" w:space="0" w:color="auto"/>
                <w:bottom w:val="none" w:sz="0" w:space="0" w:color="auto"/>
                <w:right w:val="none" w:sz="0" w:space="0" w:color="auto"/>
              </w:divBdr>
            </w:div>
            <w:div w:id="777603536">
              <w:marLeft w:val="0"/>
              <w:marRight w:val="0"/>
              <w:marTop w:val="0"/>
              <w:marBottom w:val="0"/>
              <w:divBdr>
                <w:top w:val="none" w:sz="0" w:space="0" w:color="auto"/>
                <w:left w:val="none" w:sz="0" w:space="0" w:color="auto"/>
                <w:bottom w:val="none" w:sz="0" w:space="0" w:color="auto"/>
                <w:right w:val="none" w:sz="0" w:space="0" w:color="auto"/>
              </w:divBdr>
            </w:div>
            <w:div w:id="835193808">
              <w:marLeft w:val="0"/>
              <w:marRight w:val="0"/>
              <w:marTop w:val="0"/>
              <w:marBottom w:val="0"/>
              <w:divBdr>
                <w:top w:val="none" w:sz="0" w:space="0" w:color="auto"/>
                <w:left w:val="none" w:sz="0" w:space="0" w:color="auto"/>
                <w:bottom w:val="none" w:sz="0" w:space="0" w:color="auto"/>
                <w:right w:val="none" w:sz="0" w:space="0" w:color="auto"/>
              </w:divBdr>
            </w:div>
            <w:div w:id="892739220">
              <w:marLeft w:val="0"/>
              <w:marRight w:val="0"/>
              <w:marTop w:val="0"/>
              <w:marBottom w:val="0"/>
              <w:divBdr>
                <w:top w:val="none" w:sz="0" w:space="0" w:color="auto"/>
                <w:left w:val="none" w:sz="0" w:space="0" w:color="auto"/>
                <w:bottom w:val="none" w:sz="0" w:space="0" w:color="auto"/>
                <w:right w:val="none" w:sz="0" w:space="0" w:color="auto"/>
              </w:divBdr>
            </w:div>
            <w:div w:id="948781273">
              <w:marLeft w:val="0"/>
              <w:marRight w:val="0"/>
              <w:marTop w:val="0"/>
              <w:marBottom w:val="0"/>
              <w:divBdr>
                <w:top w:val="none" w:sz="0" w:space="0" w:color="auto"/>
                <w:left w:val="none" w:sz="0" w:space="0" w:color="auto"/>
                <w:bottom w:val="none" w:sz="0" w:space="0" w:color="auto"/>
                <w:right w:val="none" w:sz="0" w:space="0" w:color="auto"/>
              </w:divBdr>
            </w:div>
            <w:div w:id="1080523055">
              <w:marLeft w:val="0"/>
              <w:marRight w:val="0"/>
              <w:marTop w:val="0"/>
              <w:marBottom w:val="0"/>
              <w:divBdr>
                <w:top w:val="none" w:sz="0" w:space="0" w:color="auto"/>
                <w:left w:val="none" w:sz="0" w:space="0" w:color="auto"/>
                <w:bottom w:val="none" w:sz="0" w:space="0" w:color="auto"/>
                <w:right w:val="none" w:sz="0" w:space="0" w:color="auto"/>
              </w:divBdr>
            </w:div>
            <w:div w:id="1098863851">
              <w:marLeft w:val="0"/>
              <w:marRight w:val="0"/>
              <w:marTop w:val="0"/>
              <w:marBottom w:val="0"/>
              <w:divBdr>
                <w:top w:val="none" w:sz="0" w:space="0" w:color="auto"/>
                <w:left w:val="none" w:sz="0" w:space="0" w:color="auto"/>
                <w:bottom w:val="none" w:sz="0" w:space="0" w:color="auto"/>
                <w:right w:val="none" w:sz="0" w:space="0" w:color="auto"/>
              </w:divBdr>
            </w:div>
            <w:div w:id="1145975472">
              <w:marLeft w:val="0"/>
              <w:marRight w:val="0"/>
              <w:marTop w:val="0"/>
              <w:marBottom w:val="0"/>
              <w:divBdr>
                <w:top w:val="none" w:sz="0" w:space="0" w:color="auto"/>
                <w:left w:val="none" w:sz="0" w:space="0" w:color="auto"/>
                <w:bottom w:val="none" w:sz="0" w:space="0" w:color="auto"/>
                <w:right w:val="none" w:sz="0" w:space="0" w:color="auto"/>
              </w:divBdr>
            </w:div>
            <w:div w:id="1265186765">
              <w:marLeft w:val="0"/>
              <w:marRight w:val="0"/>
              <w:marTop w:val="0"/>
              <w:marBottom w:val="0"/>
              <w:divBdr>
                <w:top w:val="none" w:sz="0" w:space="0" w:color="auto"/>
                <w:left w:val="none" w:sz="0" w:space="0" w:color="auto"/>
                <w:bottom w:val="none" w:sz="0" w:space="0" w:color="auto"/>
                <w:right w:val="none" w:sz="0" w:space="0" w:color="auto"/>
              </w:divBdr>
            </w:div>
            <w:div w:id="1328095066">
              <w:marLeft w:val="0"/>
              <w:marRight w:val="0"/>
              <w:marTop w:val="0"/>
              <w:marBottom w:val="0"/>
              <w:divBdr>
                <w:top w:val="none" w:sz="0" w:space="0" w:color="auto"/>
                <w:left w:val="none" w:sz="0" w:space="0" w:color="auto"/>
                <w:bottom w:val="none" w:sz="0" w:space="0" w:color="auto"/>
                <w:right w:val="none" w:sz="0" w:space="0" w:color="auto"/>
              </w:divBdr>
            </w:div>
            <w:div w:id="1365401636">
              <w:marLeft w:val="0"/>
              <w:marRight w:val="0"/>
              <w:marTop w:val="0"/>
              <w:marBottom w:val="0"/>
              <w:divBdr>
                <w:top w:val="none" w:sz="0" w:space="0" w:color="auto"/>
                <w:left w:val="none" w:sz="0" w:space="0" w:color="auto"/>
                <w:bottom w:val="none" w:sz="0" w:space="0" w:color="auto"/>
                <w:right w:val="none" w:sz="0" w:space="0" w:color="auto"/>
              </w:divBdr>
            </w:div>
            <w:div w:id="1386634877">
              <w:marLeft w:val="0"/>
              <w:marRight w:val="0"/>
              <w:marTop w:val="0"/>
              <w:marBottom w:val="0"/>
              <w:divBdr>
                <w:top w:val="none" w:sz="0" w:space="0" w:color="auto"/>
                <w:left w:val="none" w:sz="0" w:space="0" w:color="auto"/>
                <w:bottom w:val="none" w:sz="0" w:space="0" w:color="auto"/>
                <w:right w:val="none" w:sz="0" w:space="0" w:color="auto"/>
              </w:divBdr>
            </w:div>
            <w:div w:id="1426464967">
              <w:marLeft w:val="0"/>
              <w:marRight w:val="0"/>
              <w:marTop w:val="0"/>
              <w:marBottom w:val="0"/>
              <w:divBdr>
                <w:top w:val="none" w:sz="0" w:space="0" w:color="auto"/>
                <w:left w:val="none" w:sz="0" w:space="0" w:color="auto"/>
                <w:bottom w:val="none" w:sz="0" w:space="0" w:color="auto"/>
                <w:right w:val="none" w:sz="0" w:space="0" w:color="auto"/>
              </w:divBdr>
            </w:div>
            <w:div w:id="1433818124">
              <w:marLeft w:val="0"/>
              <w:marRight w:val="0"/>
              <w:marTop w:val="0"/>
              <w:marBottom w:val="0"/>
              <w:divBdr>
                <w:top w:val="none" w:sz="0" w:space="0" w:color="auto"/>
                <w:left w:val="none" w:sz="0" w:space="0" w:color="auto"/>
                <w:bottom w:val="none" w:sz="0" w:space="0" w:color="auto"/>
                <w:right w:val="none" w:sz="0" w:space="0" w:color="auto"/>
              </w:divBdr>
            </w:div>
            <w:div w:id="1502546758">
              <w:marLeft w:val="0"/>
              <w:marRight w:val="0"/>
              <w:marTop w:val="0"/>
              <w:marBottom w:val="0"/>
              <w:divBdr>
                <w:top w:val="none" w:sz="0" w:space="0" w:color="auto"/>
                <w:left w:val="none" w:sz="0" w:space="0" w:color="auto"/>
                <w:bottom w:val="none" w:sz="0" w:space="0" w:color="auto"/>
                <w:right w:val="none" w:sz="0" w:space="0" w:color="auto"/>
              </w:divBdr>
            </w:div>
            <w:div w:id="1545755554">
              <w:marLeft w:val="0"/>
              <w:marRight w:val="0"/>
              <w:marTop w:val="0"/>
              <w:marBottom w:val="0"/>
              <w:divBdr>
                <w:top w:val="none" w:sz="0" w:space="0" w:color="auto"/>
                <w:left w:val="none" w:sz="0" w:space="0" w:color="auto"/>
                <w:bottom w:val="none" w:sz="0" w:space="0" w:color="auto"/>
                <w:right w:val="none" w:sz="0" w:space="0" w:color="auto"/>
              </w:divBdr>
            </w:div>
            <w:div w:id="1586956945">
              <w:marLeft w:val="0"/>
              <w:marRight w:val="0"/>
              <w:marTop w:val="0"/>
              <w:marBottom w:val="0"/>
              <w:divBdr>
                <w:top w:val="none" w:sz="0" w:space="0" w:color="auto"/>
                <w:left w:val="none" w:sz="0" w:space="0" w:color="auto"/>
                <w:bottom w:val="none" w:sz="0" w:space="0" w:color="auto"/>
                <w:right w:val="none" w:sz="0" w:space="0" w:color="auto"/>
              </w:divBdr>
            </w:div>
            <w:div w:id="1595168527">
              <w:marLeft w:val="0"/>
              <w:marRight w:val="0"/>
              <w:marTop w:val="0"/>
              <w:marBottom w:val="0"/>
              <w:divBdr>
                <w:top w:val="none" w:sz="0" w:space="0" w:color="auto"/>
                <w:left w:val="none" w:sz="0" w:space="0" w:color="auto"/>
                <w:bottom w:val="none" w:sz="0" w:space="0" w:color="auto"/>
                <w:right w:val="none" w:sz="0" w:space="0" w:color="auto"/>
              </w:divBdr>
            </w:div>
            <w:div w:id="1650943951">
              <w:marLeft w:val="0"/>
              <w:marRight w:val="0"/>
              <w:marTop w:val="0"/>
              <w:marBottom w:val="0"/>
              <w:divBdr>
                <w:top w:val="none" w:sz="0" w:space="0" w:color="auto"/>
                <w:left w:val="none" w:sz="0" w:space="0" w:color="auto"/>
                <w:bottom w:val="none" w:sz="0" w:space="0" w:color="auto"/>
                <w:right w:val="none" w:sz="0" w:space="0" w:color="auto"/>
              </w:divBdr>
            </w:div>
            <w:div w:id="1684554415">
              <w:marLeft w:val="0"/>
              <w:marRight w:val="0"/>
              <w:marTop w:val="0"/>
              <w:marBottom w:val="0"/>
              <w:divBdr>
                <w:top w:val="none" w:sz="0" w:space="0" w:color="auto"/>
                <w:left w:val="none" w:sz="0" w:space="0" w:color="auto"/>
                <w:bottom w:val="none" w:sz="0" w:space="0" w:color="auto"/>
                <w:right w:val="none" w:sz="0" w:space="0" w:color="auto"/>
              </w:divBdr>
            </w:div>
            <w:div w:id="1686978276">
              <w:marLeft w:val="0"/>
              <w:marRight w:val="0"/>
              <w:marTop w:val="0"/>
              <w:marBottom w:val="0"/>
              <w:divBdr>
                <w:top w:val="none" w:sz="0" w:space="0" w:color="auto"/>
                <w:left w:val="none" w:sz="0" w:space="0" w:color="auto"/>
                <w:bottom w:val="none" w:sz="0" w:space="0" w:color="auto"/>
                <w:right w:val="none" w:sz="0" w:space="0" w:color="auto"/>
              </w:divBdr>
            </w:div>
            <w:div w:id="1771124975">
              <w:marLeft w:val="0"/>
              <w:marRight w:val="0"/>
              <w:marTop w:val="0"/>
              <w:marBottom w:val="0"/>
              <w:divBdr>
                <w:top w:val="none" w:sz="0" w:space="0" w:color="auto"/>
                <w:left w:val="none" w:sz="0" w:space="0" w:color="auto"/>
                <w:bottom w:val="none" w:sz="0" w:space="0" w:color="auto"/>
                <w:right w:val="none" w:sz="0" w:space="0" w:color="auto"/>
              </w:divBdr>
            </w:div>
            <w:div w:id="1808356115">
              <w:marLeft w:val="0"/>
              <w:marRight w:val="0"/>
              <w:marTop w:val="0"/>
              <w:marBottom w:val="0"/>
              <w:divBdr>
                <w:top w:val="none" w:sz="0" w:space="0" w:color="auto"/>
                <w:left w:val="none" w:sz="0" w:space="0" w:color="auto"/>
                <w:bottom w:val="none" w:sz="0" w:space="0" w:color="auto"/>
                <w:right w:val="none" w:sz="0" w:space="0" w:color="auto"/>
              </w:divBdr>
            </w:div>
            <w:div w:id="1851872064">
              <w:marLeft w:val="0"/>
              <w:marRight w:val="0"/>
              <w:marTop w:val="0"/>
              <w:marBottom w:val="0"/>
              <w:divBdr>
                <w:top w:val="none" w:sz="0" w:space="0" w:color="auto"/>
                <w:left w:val="none" w:sz="0" w:space="0" w:color="auto"/>
                <w:bottom w:val="none" w:sz="0" w:space="0" w:color="auto"/>
                <w:right w:val="none" w:sz="0" w:space="0" w:color="auto"/>
              </w:divBdr>
            </w:div>
            <w:div w:id="1874658776">
              <w:marLeft w:val="0"/>
              <w:marRight w:val="0"/>
              <w:marTop w:val="0"/>
              <w:marBottom w:val="0"/>
              <w:divBdr>
                <w:top w:val="none" w:sz="0" w:space="0" w:color="auto"/>
                <w:left w:val="none" w:sz="0" w:space="0" w:color="auto"/>
                <w:bottom w:val="none" w:sz="0" w:space="0" w:color="auto"/>
                <w:right w:val="none" w:sz="0" w:space="0" w:color="auto"/>
              </w:divBdr>
            </w:div>
            <w:div w:id="1894269004">
              <w:marLeft w:val="0"/>
              <w:marRight w:val="0"/>
              <w:marTop w:val="0"/>
              <w:marBottom w:val="0"/>
              <w:divBdr>
                <w:top w:val="none" w:sz="0" w:space="0" w:color="auto"/>
                <w:left w:val="none" w:sz="0" w:space="0" w:color="auto"/>
                <w:bottom w:val="none" w:sz="0" w:space="0" w:color="auto"/>
                <w:right w:val="none" w:sz="0" w:space="0" w:color="auto"/>
              </w:divBdr>
            </w:div>
            <w:div w:id="1896236025">
              <w:marLeft w:val="0"/>
              <w:marRight w:val="0"/>
              <w:marTop w:val="0"/>
              <w:marBottom w:val="0"/>
              <w:divBdr>
                <w:top w:val="none" w:sz="0" w:space="0" w:color="auto"/>
                <w:left w:val="none" w:sz="0" w:space="0" w:color="auto"/>
                <w:bottom w:val="none" w:sz="0" w:space="0" w:color="auto"/>
                <w:right w:val="none" w:sz="0" w:space="0" w:color="auto"/>
              </w:divBdr>
            </w:div>
            <w:div w:id="1973560031">
              <w:marLeft w:val="0"/>
              <w:marRight w:val="0"/>
              <w:marTop w:val="0"/>
              <w:marBottom w:val="0"/>
              <w:divBdr>
                <w:top w:val="none" w:sz="0" w:space="0" w:color="auto"/>
                <w:left w:val="none" w:sz="0" w:space="0" w:color="auto"/>
                <w:bottom w:val="none" w:sz="0" w:space="0" w:color="auto"/>
                <w:right w:val="none" w:sz="0" w:space="0" w:color="auto"/>
              </w:divBdr>
            </w:div>
            <w:div w:id="1980105876">
              <w:marLeft w:val="0"/>
              <w:marRight w:val="0"/>
              <w:marTop w:val="0"/>
              <w:marBottom w:val="0"/>
              <w:divBdr>
                <w:top w:val="none" w:sz="0" w:space="0" w:color="auto"/>
                <w:left w:val="none" w:sz="0" w:space="0" w:color="auto"/>
                <w:bottom w:val="none" w:sz="0" w:space="0" w:color="auto"/>
                <w:right w:val="none" w:sz="0" w:space="0" w:color="auto"/>
              </w:divBdr>
            </w:div>
            <w:div w:id="2105035436">
              <w:marLeft w:val="0"/>
              <w:marRight w:val="0"/>
              <w:marTop w:val="0"/>
              <w:marBottom w:val="0"/>
              <w:divBdr>
                <w:top w:val="none" w:sz="0" w:space="0" w:color="auto"/>
                <w:left w:val="none" w:sz="0" w:space="0" w:color="auto"/>
                <w:bottom w:val="none" w:sz="0" w:space="0" w:color="auto"/>
                <w:right w:val="none" w:sz="0" w:space="0" w:color="auto"/>
              </w:divBdr>
            </w:div>
            <w:div w:id="21220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66701">
      <w:bodyDiv w:val="1"/>
      <w:marLeft w:val="0"/>
      <w:marRight w:val="0"/>
      <w:marTop w:val="0"/>
      <w:marBottom w:val="0"/>
      <w:divBdr>
        <w:top w:val="none" w:sz="0" w:space="0" w:color="auto"/>
        <w:left w:val="none" w:sz="0" w:space="0" w:color="auto"/>
        <w:bottom w:val="none" w:sz="0" w:space="0" w:color="auto"/>
        <w:right w:val="none" w:sz="0" w:space="0" w:color="auto"/>
      </w:divBdr>
      <w:divsChild>
        <w:div w:id="333607152">
          <w:marLeft w:val="0"/>
          <w:marRight w:val="0"/>
          <w:marTop w:val="0"/>
          <w:marBottom w:val="0"/>
          <w:divBdr>
            <w:top w:val="none" w:sz="0" w:space="0" w:color="auto"/>
            <w:left w:val="none" w:sz="0" w:space="0" w:color="auto"/>
            <w:bottom w:val="none" w:sz="0" w:space="0" w:color="auto"/>
            <w:right w:val="none" w:sz="0" w:space="0" w:color="auto"/>
          </w:divBdr>
          <w:divsChild>
            <w:div w:id="34931214">
              <w:marLeft w:val="0"/>
              <w:marRight w:val="0"/>
              <w:marTop w:val="0"/>
              <w:marBottom w:val="0"/>
              <w:divBdr>
                <w:top w:val="none" w:sz="0" w:space="0" w:color="auto"/>
                <w:left w:val="none" w:sz="0" w:space="0" w:color="auto"/>
                <w:bottom w:val="none" w:sz="0" w:space="0" w:color="auto"/>
                <w:right w:val="none" w:sz="0" w:space="0" w:color="auto"/>
              </w:divBdr>
            </w:div>
            <w:div w:id="47992340">
              <w:marLeft w:val="0"/>
              <w:marRight w:val="0"/>
              <w:marTop w:val="0"/>
              <w:marBottom w:val="0"/>
              <w:divBdr>
                <w:top w:val="none" w:sz="0" w:space="0" w:color="auto"/>
                <w:left w:val="none" w:sz="0" w:space="0" w:color="auto"/>
                <w:bottom w:val="none" w:sz="0" w:space="0" w:color="auto"/>
                <w:right w:val="none" w:sz="0" w:space="0" w:color="auto"/>
              </w:divBdr>
            </w:div>
            <w:div w:id="62341262">
              <w:marLeft w:val="0"/>
              <w:marRight w:val="0"/>
              <w:marTop w:val="0"/>
              <w:marBottom w:val="0"/>
              <w:divBdr>
                <w:top w:val="none" w:sz="0" w:space="0" w:color="auto"/>
                <w:left w:val="none" w:sz="0" w:space="0" w:color="auto"/>
                <w:bottom w:val="none" w:sz="0" w:space="0" w:color="auto"/>
                <w:right w:val="none" w:sz="0" w:space="0" w:color="auto"/>
              </w:divBdr>
            </w:div>
            <w:div w:id="65423544">
              <w:marLeft w:val="0"/>
              <w:marRight w:val="0"/>
              <w:marTop w:val="0"/>
              <w:marBottom w:val="0"/>
              <w:divBdr>
                <w:top w:val="none" w:sz="0" w:space="0" w:color="auto"/>
                <w:left w:val="none" w:sz="0" w:space="0" w:color="auto"/>
                <w:bottom w:val="none" w:sz="0" w:space="0" w:color="auto"/>
                <w:right w:val="none" w:sz="0" w:space="0" w:color="auto"/>
              </w:divBdr>
            </w:div>
            <w:div w:id="78336808">
              <w:marLeft w:val="0"/>
              <w:marRight w:val="0"/>
              <w:marTop w:val="0"/>
              <w:marBottom w:val="0"/>
              <w:divBdr>
                <w:top w:val="none" w:sz="0" w:space="0" w:color="auto"/>
                <w:left w:val="none" w:sz="0" w:space="0" w:color="auto"/>
                <w:bottom w:val="none" w:sz="0" w:space="0" w:color="auto"/>
                <w:right w:val="none" w:sz="0" w:space="0" w:color="auto"/>
              </w:divBdr>
            </w:div>
            <w:div w:id="198205417">
              <w:marLeft w:val="0"/>
              <w:marRight w:val="0"/>
              <w:marTop w:val="0"/>
              <w:marBottom w:val="0"/>
              <w:divBdr>
                <w:top w:val="none" w:sz="0" w:space="0" w:color="auto"/>
                <w:left w:val="none" w:sz="0" w:space="0" w:color="auto"/>
                <w:bottom w:val="none" w:sz="0" w:space="0" w:color="auto"/>
                <w:right w:val="none" w:sz="0" w:space="0" w:color="auto"/>
              </w:divBdr>
            </w:div>
            <w:div w:id="198789106">
              <w:marLeft w:val="0"/>
              <w:marRight w:val="0"/>
              <w:marTop w:val="0"/>
              <w:marBottom w:val="0"/>
              <w:divBdr>
                <w:top w:val="none" w:sz="0" w:space="0" w:color="auto"/>
                <w:left w:val="none" w:sz="0" w:space="0" w:color="auto"/>
                <w:bottom w:val="none" w:sz="0" w:space="0" w:color="auto"/>
                <w:right w:val="none" w:sz="0" w:space="0" w:color="auto"/>
              </w:divBdr>
            </w:div>
            <w:div w:id="250701840">
              <w:marLeft w:val="0"/>
              <w:marRight w:val="0"/>
              <w:marTop w:val="0"/>
              <w:marBottom w:val="0"/>
              <w:divBdr>
                <w:top w:val="none" w:sz="0" w:space="0" w:color="auto"/>
                <w:left w:val="none" w:sz="0" w:space="0" w:color="auto"/>
                <w:bottom w:val="none" w:sz="0" w:space="0" w:color="auto"/>
                <w:right w:val="none" w:sz="0" w:space="0" w:color="auto"/>
              </w:divBdr>
            </w:div>
            <w:div w:id="306861950">
              <w:marLeft w:val="0"/>
              <w:marRight w:val="0"/>
              <w:marTop w:val="0"/>
              <w:marBottom w:val="0"/>
              <w:divBdr>
                <w:top w:val="none" w:sz="0" w:space="0" w:color="auto"/>
                <w:left w:val="none" w:sz="0" w:space="0" w:color="auto"/>
                <w:bottom w:val="none" w:sz="0" w:space="0" w:color="auto"/>
                <w:right w:val="none" w:sz="0" w:space="0" w:color="auto"/>
              </w:divBdr>
            </w:div>
            <w:div w:id="319844522">
              <w:marLeft w:val="0"/>
              <w:marRight w:val="0"/>
              <w:marTop w:val="0"/>
              <w:marBottom w:val="0"/>
              <w:divBdr>
                <w:top w:val="none" w:sz="0" w:space="0" w:color="auto"/>
                <w:left w:val="none" w:sz="0" w:space="0" w:color="auto"/>
                <w:bottom w:val="none" w:sz="0" w:space="0" w:color="auto"/>
                <w:right w:val="none" w:sz="0" w:space="0" w:color="auto"/>
              </w:divBdr>
            </w:div>
            <w:div w:id="386027212">
              <w:marLeft w:val="0"/>
              <w:marRight w:val="0"/>
              <w:marTop w:val="0"/>
              <w:marBottom w:val="0"/>
              <w:divBdr>
                <w:top w:val="none" w:sz="0" w:space="0" w:color="auto"/>
                <w:left w:val="none" w:sz="0" w:space="0" w:color="auto"/>
                <w:bottom w:val="none" w:sz="0" w:space="0" w:color="auto"/>
                <w:right w:val="none" w:sz="0" w:space="0" w:color="auto"/>
              </w:divBdr>
            </w:div>
            <w:div w:id="479467836">
              <w:marLeft w:val="0"/>
              <w:marRight w:val="0"/>
              <w:marTop w:val="0"/>
              <w:marBottom w:val="0"/>
              <w:divBdr>
                <w:top w:val="none" w:sz="0" w:space="0" w:color="auto"/>
                <w:left w:val="none" w:sz="0" w:space="0" w:color="auto"/>
                <w:bottom w:val="none" w:sz="0" w:space="0" w:color="auto"/>
                <w:right w:val="none" w:sz="0" w:space="0" w:color="auto"/>
              </w:divBdr>
            </w:div>
            <w:div w:id="493687921">
              <w:marLeft w:val="0"/>
              <w:marRight w:val="0"/>
              <w:marTop w:val="0"/>
              <w:marBottom w:val="0"/>
              <w:divBdr>
                <w:top w:val="none" w:sz="0" w:space="0" w:color="auto"/>
                <w:left w:val="none" w:sz="0" w:space="0" w:color="auto"/>
                <w:bottom w:val="none" w:sz="0" w:space="0" w:color="auto"/>
                <w:right w:val="none" w:sz="0" w:space="0" w:color="auto"/>
              </w:divBdr>
            </w:div>
            <w:div w:id="502010554">
              <w:marLeft w:val="0"/>
              <w:marRight w:val="0"/>
              <w:marTop w:val="0"/>
              <w:marBottom w:val="0"/>
              <w:divBdr>
                <w:top w:val="none" w:sz="0" w:space="0" w:color="auto"/>
                <w:left w:val="none" w:sz="0" w:space="0" w:color="auto"/>
                <w:bottom w:val="none" w:sz="0" w:space="0" w:color="auto"/>
                <w:right w:val="none" w:sz="0" w:space="0" w:color="auto"/>
              </w:divBdr>
            </w:div>
            <w:div w:id="521209488">
              <w:marLeft w:val="0"/>
              <w:marRight w:val="0"/>
              <w:marTop w:val="0"/>
              <w:marBottom w:val="0"/>
              <w:divBdr>
                <w:top w:val="none" w:sz="0" w:space="0" w:color="auto"/>
                <w:left w:val="none" w:sz="0" w:space="0" w:color="auto"/>
                <w:bottom w:val="none" w:sz="0" w:space="0" w:color="auto"/>
                <w:right w:val="none" w:sz="0" w:space="0" w:color="auto"/>
              </w:divBdr>
            </w:div>
            <w:div w:id="560992408">
              <w:marLeft w:val="0"/>
              <w:marRight w:val="0"/>
              <w:marTop w:val="0"/>
              <w:marBottom w:val="0"/>
              <w:divBdr>
                <w:top w:val="none" w:sz="0" w:space="0" w:color="auto"/>
                <w:left w:val="none" w:sz="0" w:space="0" w:color="auto"/>
                <w:bottom w:val="none" w:sz="0" w:space="0" w:color="auto"/>
                <w:right w:val="none" w:sz="0" w:space="0" w:color="auto"/>
              </w:divBdr>
            </w:div>
            <w:div w:id="603806807">
              <w:marLeft w:val="0"/>
              <w:marRight w:val="0"/>
              <w:marTop w:val="0"/>
              <w:marBottom w:val="0"/>
              <w:divBdr>
                <w:top w:val="none" w:sz="0" w:space="0" w:color="auto"/>
                <w:left w:val="none" w:sz="0" w:space="0" w:color="auto"/>
                <w:bottom w:val="none" w:sz="0" w:space="0" w:color="auto"/>
                <w:right w:val="none" w:sz="0" w:space="0" w:color="auto"/>
              </w:divBdr>
            </w:div>
            <w:div w:id="618337122">
              <w:marLeft w:val="0"/>
              <w:marRight w:val="0"/>
              <w:marTop w:val="0"/>
              <w:marBottom w:val="0"/>
              <w:divBdr>
                <w:top w:val="none" w:sz="0" w:space="0" w:color="auto"/>
                <w:left w:val="none" w:sz="0" w:space="0" w:color="auto"/>
                <w:bottom w:val="none" w:sz="0" w:space="0" w:color="auto"/>
                <w:right w:val="none" w:sz="0" w:space="0" w:color="auto"/>
              </w:divBdr>
            </w:div>
            <w:div w:id="736589930">
              <w:marLeft w:val="0"/>
              <w:marRight w:val="0"/>
              <w:marTop w:val="0"/>
              <w:marBottom w:val="0"/>
              <w:divBdr>
                <w:top w:val="none" w:sz="0" w:space="0" w:color="auto"/>
                <w:left w:val="none" w:sz="0" w:space="0" w:color="auto"/>
                <w:bottom w:val="none" w:sz="0" w:space="0" w:color="auto"/>
                <w:right w:val="none" w:sz="0" w:space="0" w:color="auto"/>
              </w:divBdr>
            </w:div>
            <w:div w:id="782531901">
              <w:marLeft w:val="0"/>
              <w:marRight w:val="0"/>
              <w:marTop w:val="0"/>
              <w:marBottom w:val="0"/>
              <w:divBdr>
                <w:top w:val="none" w:sz="0" w:space="0" w:color="auto"/>
                <w:left w:val="none" w:sz="0" w:space="0" w:color="auto"/>
                <w:bottom w:val="none" w:sz="0" w:space="0" w:color="auto"/>
                <w:right w:val="none" w:sz="0" w:space="0" w:color="auto"/>
              </w:divBdr>
            </w:div>
            <w:div w:id="793403520">
              <w:marLeft w:val="0"/>
              <w:marRight w:val="0"/>
              <w:marTop w:val="0"/>
              <w:marBottom w:val="0"/>
              <w:divBdr>
                <w:top w:val="none" w:sz="0" w:space="0" w:color="auto"/>
                <w:left w:val="none" w:sz="0" w:space="0" w:color="auto"/>
                <w:bottom w:val="none" w:sz="0" w:space="0" w:color="auto"/>
                <w:right w:val="none" w:sz="0" w:space="0" w:color="auto"/>
              </w:divBdr>
            </w:div>
            <w:div w:id="796803531">
              <w:marLeft w:val="0"/>
              <w:marRight w:val="0"/>
              <w:marTop w:val="0"/>
              <w:marBottom w:val="0"/>
              <w:divBdr>
                <w:top w:val="none" w:sz="0" w:space="0" w:color="auto"/>
                <w:left w:val="none" w:sz="0" w:space="0" w:color="auto"/>
                <w:bottom w:val="none" w:sz="0" w:space="0" w:color="auto"/>
                <w:right w:val="none" w:sz="0" w:space="0" w:color="auto"/>
              </w:divBdr>
            </w:div>
            <w:div w:id="814224978">
              <w:marLeft w:val="0"/>
              <w:marRight w:val="0"/>
              <w:marTop w:val="0"/>
              <w:marBottom w:val="0"/>
              <w:divBdr>
                <w:top w:val="none" w:sz="0" w:space="0" w:color="auto"/>
                <w:left w:val="none" w:sz="0" w:space="0" w:color="auto"/>
                <w:bottom w:val="none" w:sz="0" w:space="0" w:color="auto"/>
                <w:right w:val="none" w:sz="0" w:space="0" w:color="auto"/>
              </w:divBdr>
            </w:div>
            <w:div w:id="821047896">
              <w:marLeft w:val="0"/>
              <w:marRight w:val="0"/>
              <w:marTop w:val="0"/>
              <w:marBottom w:val="0"/>
              <w:divBdr>
                <w:top w:val="none" w:sz="0" w:space="0" w:color="auto"/>
                <w:left w:val="none" w:sz="0" w:space="0" w:color="auto"/>
                <w:bottom w:val="none" w:sz="0" w:space="0" w:color="auto"/>
                <w:right w:val="none" w:sz="0" w:space="0" w:color="auto"/>
              </w:divBdr>
            </w:div>
            <w:div w:id="845292615">
              <w:marLeft w:val="0"/>
              <w:marRight w:val="0"/>
              <w:marTop w:val="0"/>
              <w:marBottom w:val="0"/>
              <w:divBdr>
                <w:top w:val="none" w:sz="0" w:space="0" w:color="auto"/>
                <w:left w:val="none" w:sz="0" w:space="0" w:color="auto"/>
                <w:bottom w:val="none" w:sz="0" w:space="0" w:color="auto"/>
                <w:right w:val="none" w:sz="0" w:space="0" w:color="auto"/>
              </w:divBdr>
            </w:div>
            <w:div w:id="866336739">
              <w:marLeft w:val="0"/>
              <w:marRight w:val="0"/>
              <w:marTop w:val="0"/>
              <w:marBottom w:val="0"/>
              <w:divBdr>
                <w:top w:val="none" w:sz="0" w:space="0" w:color="auto"/>
                <w:left w:val="none" w:sz="0" w:space="0" w:color="auto"/>
                <w:bottom w:val="none" w:sz="0" w:space="0" w:color="auto"/>
                <w:right w:val="none" w:sz="0" w:space="0" w:color="auto"/>
              </w:divBdr>
            </w:div>
            <w:div w:id="898201219">
              <w:marLeft w:val="0"/>
              <w:marRight w:val="0"/>
              <w:marTop w:val="0"/>
              <w:marBottom w:val="0"/>
              <w:divBdr>
                <w:top w:val="none" w:sz="0" w:space="0" w:color="auto"/>
                <w:left w:val="none" w:sz="0" w:space="0" w:color="auto"/>
                <w:bottom w:val="none" w:sz="0" w:space="0" w:color="auto"/>
                <w:right w:val="none" w:sz="0" w:space="0" w:color="auto"/>
              </w:divBdr>
            </w:div>
            <w:div w:id="931201913">
              <w:marLeft w:val="0"/>
              <w:marRight w:val="0"/>
              <w:marTop w:val="0"/>
              <w:marBottom w:val="0"/>
              <w:divBdr>
                <w:top w:val="none" w:sz="0" w:space="0" w:color="auto"/>
                <w:left w:val="none" w:sz="0" w:space="0" w:color="auto"/>
                <w:bottom w:val="none" w:sz="0" w:space="0" w:color="auto"/>
                <w:right w:val="none" w:sz="0" w:space="0" w:color="auto"/>
              </w:divBdr>
            </w:div>
            <w:div w:id="966544105">
              <w:marLeft w:val="0"/>
              <w:marRight w:val="0"/>
              <w:marTop w:val="0"/>
              <w:marBottom w:val="0"/>
              <w:divBdr>
                <w:top w:val="none" w:sz="0" w:space="0" w:color="auto"/>
                <w:left w:val="none" w:sz="0" w:space="0" w:color="auto"/>
                <w:bottom w:val="none" w:sz="0" w:space="0" w:color="auto"/>
                <w:right w:val="none" w:sz="0" w:space="0" w:color="auto"/>
              </w:divBdr>
            </w:div>
            <w:div w:id="986013271">
              <w:marLeft w:val="0"/>
              <w:marRight w:val="0"/>
              <w:marTop w:val="0"/>
              <w:marBottom w:val="0"/>
              <w:divBdr>
                <w:top w:val="none" w:sz="0" w:space="0" w:color="auto"/>
                <w:left w:val="none" w:sz="0" w:space="0" w:color="auto"/>
                <w:bottom w:val="none" w:sz="0" w:space="0" w:color="auto"/>
                <w:right w:val="none" w:sz="0" w:space="0" w:color="auto"/>
              </w:divBdr>
            </w:div>
            <w:div w:id="1002467536">
              <w:marLeft w:val="0"/>
              <w:marRight w:val="0"/>
              <w:marTop w:val="0"/>
              <w:marBottom w:val="0"/>
              <w:divBdr>
                <w:top w:val="none" w:sz="0" w:space="0" w:color="auto"/>
                <w:left w:val="none" w:sz="0" w:space="0" w:color="auto"/>
                <w:bottom w:val="none" w:sz="0" w:space="0" w:color="auto"/>
                <w:right w:val="none" w:sz="0" w:space="0" w:color="auto"/>
              </w:divBdr>
            </w:div>
            <w:div w:id="1018391939">
              <w:marLeft w:val="0"/>
              <w:marRight w:val="0"/>
              <w:marTop w:val="0"/>
              <w:marBottom w:val="0"/>
              <w:divBdr>
                <w:top w:val="none" w:sz="0" w:space="0" w:color="auto"/>
                <w:left w:val="none" w:sz="0" w:space="0" w:color="auto"/>
                <w:bottom w:val="none" w:sz="0" w:space="0" w:color="auto"/>
                <w:right w:val="none" w:sz="0" w:space="0" w:color="auto"/>
              </w:divBdr>
            </w:div>
            <w:div w:id="1033651209">
              <w:marLeft w:val="0"/>
              <w:marRight w:val="0"/>
              <w:marTop w:val="0"/>
              <w:marBottom w:val="0"/>
              <w:divBdr>
                <w:top w:val="none" w:sz="0" w:space="0" w:color="auto"/>
                <w:left w:val="none" w:sz="0" w:space="0" w:color="auto"/>
                <w:bottom w:val="none" w:sz="0" w:space="0" w:color="auto"/>
                <w:right w:val="none" w:sz="0" w:space="0" w:color="auto"/>
              </w:divBdr>
            </w:div>
            <w:div w:id="1048185295">
              <w:marLeft w:val="0"/>
              <w:marRight w:val="0"/>
              <w:marTop w:val="0"/>
              <w:marBottom w:val="0"/>
              <w:divBdr>
                <w:top w:val="none" w:sz="0" w:space="0" w:color="auto"/>
                <w:left w:val="none" w:sz="0" w:space="0" w:color="auto"/>
                <w:bottom w:val="none" w:sz="0" w:space="0" w:color="auto"/>
                <w:right w:val="none" w:sz="0" w:space="0" w:color="auto"/>
              </w:divBdr>
            </w:div>
            <w:div w:id="1064721875">
              <w:marLeft w:val="0"/>
              <w:marRight w:val="0"/>
              <w:marTop w:val="0"/>
              <w:marBottom w:val="0"/>
              <w:divBdr>
                <w:top w:val="none" w:sz="0" w:space="0" w:color="auto"/>
                <w:left w:val="none" w:sz="0" w:space="0" w:color="auto"/>
                <w:bottom w:val="none" w:sz="0" w:space="0" w:color="auto"/>
                <w:right w:val="none" w:sz="0" w:space="0" w:color="auto"/>
              </w:divBdr>
            </w:div>
            <w:div w:id="1089542827">
              <w:marLeft w:val="0"/>
              <w:marRight w:val="0"/>
              <w:marTop w:val="0"/>
              <w:marBottom w:val="0"/>
              <w:divBdr>
                <w:top w:val="none" w:sz="0" w:space="0" w:color="auto"/>
                <w:left w:val="none" w:sz="0" w:space="0" w:color="auto"/>
                <w:bottom w:val="none" w:sz="0" w:space="0" w:color="auto"/>
                <w:right w:val="none" w:sz="0" w:space="0" w:color="auto"/>
              </w:divBdr>
            </w:div>
            <w:div w:id="1097020116">
              <w:marLeft w:val="0"/>
              <w:marRight w:val="0"/>
              <w:marTop w:val="0"/>
              <w:marBottom w:val="0"/>
              <w:divBdr>
                <w:top w:val="none" w:sz="0" w:space="0" w:color="auto"/>
                <w:left w:val="none" w:sz="0" w:space="0" w:color="auto"/>
                <w:bottom w:val="none" w:sz="0" w:space="0" w:color="auto"/>
                <w:right w:val="none" w:sz="0" w:space="0" w:color="auto"/>
              </w:divBdr>
            </w:div>
            <w:div w:id="1104115491">
              <w:marLeft w:val="0"/>
              <w:marRight w:val="0"/>
              <w:marTop w:val="0"/>
              <w:marBottom w:val="0"/>
              <w:divBdr>
                <w:top w:val="none" w:sz="0" w:space="0" w:color="auto"/>
                <w:left w:val="none" w:sz="0" w:space="0" w:color="auto"/>
                <w:bottom w:val="none" w:sz="0" w:space="0" w:color="auto"/>
                <w:right w:val="none" w:sz="0" w:space="0" w:color="auto"/>
              </w:divBdr>
            </w:div>
            <w:div w:id="1109861888">
              <w:marLeft w:val="0"/>
              <w:marRight w:val="0"/>
              <w:marTop w:val="0"/>
              <w:marBottom w:val="0"/>
              <w:divBdr>
                <w:top w:val="none" w:sz="0" w:space="0" w:color="auto"/>
                <w:left w:val="none" w:sz="0" w:space="0" w:color="auto"/>
                <w:bottom w:val="none" w:sz="0" w:space="0" w:color="auto"/>
                <w:right w:val="none" w:sz="0" w:space="0" w:color="auto"/>
              </w:divBdr>
            </w:div>
            <w:div w:id="1113597844">
              <w:marLeft w:val="0"/>
              <w:marRight w:val="0"/>
              <w:marTop w:val="0"/>
              <w:marBottom w:val="0"/>
              <w:divBdr>
                <w:top w:val="none" w:sz="0" w:space="0" w:color="auto"/>
                <w:left w:val="none" w:sz="0" w:space="0" w:color="auto"/>
                <w:bottom w:val="none" w:sz="0" w:space="0" w:color="auto"/>
                <w:right w:val="none" w:sz="0" w:space="0" w:color="auto"/>
              </w:divBdr>
            </w:div>
            <w:div w:id="1230576369">
              <w:marLeft w:val="0"/>
              <w:marRight w:val="0"/>
              <w:marTop w:val="0"/>
              <w:marBottom w:val="0"/>
              <w:divBdr>
                <w:top w:val="none" w:sz="0" w:space="0" w:color="auto"/>
                <w:left w:val="none" w:sz="0" w:space="0" w:color="auto"/>
                <w:bottom w:val="none" w:sz="0" w:space="0" w:color="auto"/>
                <w:right w:val="none" w:sz="0" w:space="0" w:color="auto"/>
              </w:divBdr>
            </w:div>
            <w:div w:id="1237279941">
              <w:marLeft w:val="0"/>
              <w:marRight w:val="0"/>
              <w:marTop w:val="0"/>
              <w:marBottom w:val="0"/>
              <w:divBdr>
                <w:top w:val="none" w:sz="0" w:space="0" w:color="auto"/>
                <w:left w:val="none" w:sz="0" w:space="0" w:color="auto"/>
                <w:bottom w:val="none" w:sz="0" w:space="0" w:color="auto"/>
                <w:right w:val="none" w:sz="0" w:space="0" w:color="auto"/>
              </w:divBdr>
            </w:div>
            <w:div w:id="1253859236">
              <w:marLeft w:val="0"/>
              <w:marRight w:val="0"/>
              <w:marTop w:val="0"/>
              <w:marBottom w:val="0"/>
              <w:divBdr>
                <w:top w:val="none" w:sz="0" w:space="0" w:color="auto"/>
                <w:left w:val="none" w:sz="0" w:space="0" w:color="auto"/>
                <w:bottom w:val="none" w:sz="0" w:space="0" w:color="auto"/>
                <w:right w:val="none" w:sz="0" w:space="0" w:color="auto"/>
              </w:divBdr>
            </w:div>
            <w:div w:id="1273316861">
              <w:marLeft w:val="0"/>
              <w:marRight w:val="0"/>
              <w:marTop w:val="0"/>
              <w:marBottom w:val="0"/>
              <w:divBdr>
                <w:top w:val="none" w:sz="0" w:space="0" w:color="auto"/>
                <w:left w:val="none" w:sz="0" w:space="0" w:color="auto"/>
                <w:bottom w:val="none" w:sz="0" w:space="0" w:color="auto"/>
                <w:right w:val="none" w:sz="0" w:space="0" w:color="auto"/>
              </w:divBdr>
            </w:div>
            <w:div w:id="1340959564">
              <w:marLeft w:val="0"/>
              <w:marRight w:val="0"/>
              <w:marTop w:val="0"/>
              <w:marBottom w:val="0"/>
              <w:divBdr>
                <w:top w:val="none" w:sz="0" w:space="0" w:color="auto"/>
                <w:left w:val="none" w:sz="0" w:space="0" w:color="auto"/>
                <w:bottom w:val="none" w:sz="0" w:space="0" w:color="auto"/>
                <w:right w:val="none" w:sz="0" w:space="0" w:color="auto"/>
              </w:divBdr>
            </w:div>
            <w:div w:id="1389960164">
              <w:marLeft w:val="0"/>
              <w:marRight w:val="0"/>
              <w:marTop w:val="0"/>
              <w:marBottom w:val="0"/>
              <w:divBdr>
                <w:top w:val="none" w:sz="0" w:space="0" w:color="auto"/>
                <w:left w:val="none" w:sz="0" w:space="0" w:color="auto"/>
                <w:bottom w:val="none" w:sz="0" w:space="0" w:color="auto"/>
                <w:right w:val="none" w:sz="0" w:space="0" w:color="auto"/>
              </w:divBdr>
            </w:div>
            <w:div w:id="1428310070">
              <w:marLeft w:val="0"/>
              <w:marRight w:val="0"/>
              <w:marTop w:val="0"/>
              <w:marBottom w:val="0"/>
              <w:divBdr>
                <w:top w:val="none" w:sz="0" w:space="0" w:color="auto"/>
                <w:left w:val="none" w:sz="0" w:space="0" w:color="auto"/>
                <w:bottom w:val="none" w:sz="0" w:space="0" w:color="auto"/>
                <w:right w:val="none" w:sz="0" w:space="0" w:color="auto"/>
              </w:divBdr>
            </w:div>
            <w:div w:id="1455099852">
              <w:marLeft w:val="0"/>
              <w:marRight w:val="0"/>
              <w:marTop w:val="0"/>
              <w:marBottom w:val="0"/>
              <w:divBdr>
                <w:top w:val="none" w:sz="0" w:space="0" w:color="auto"/>
                <w:left w:val="none" w:sz="0" w:space="0" w:color="auto"/>
                <w:bottom w:val="none" w:sz="0" w:space="0" w:color="auto"/>
                <w:right w:val="none" w:sz="0" w:space="0" w:color="auto"/>
              </w:divBdr>
            </w:div>
            <w:div w:id="1467816240">
              <w:marLeft w:val="0"/>
              <w:marRight w:val="0"/>
              <w:marTop w:val="0"/>
              <w:marBottom w:val="0"/>
              <w:divBdr>
                <w:top w:val="none" w:sz="0" w:space="0" w:color="auto"/>
                <w:left w:val="none" w:sz="0" w:space="0" w:color="auto"/>
                <w:bottom w:val="none" w:sz="0" w:space="0" w:color="auto"/>
                <w:right w:val="none" w:sz="0" w:space="0" w:color="auto"/>
              </w:divBdr>
            </w:div>
            <w:div w:id="1490632930">
              <w:marLeft w:val="0"/>
              <w:marRight w:val="0"/>
              <w:marTop w:val="0"/>
              <w:marBottom w:val="0"/>
              <w:divBdr>
                <w:top w:val="none" w:sz="0" w:space="0" w:color="auto"/>
                <w:left w:val="none" w:sz="0" w:space="0" w:color="auto"/>
                <w:bottom w:val="none" w:sz="0" w:space="0" w:color="auto"/>
                <w:right w:val="none" w:sz="0" w:space="0" w:color="auto"/>
              </w:divBdr>
            </w:div>
            <w:div w:id="1540313318">
              <w:marLeft w:val="0"/>
              <w:marRight w:val="0"/>
              <w:marTop w:val="0"/>
              <w:marBottom w:val="0"/>
              <w:divBdr>
                <w:top w:val="none" w:sz="0" w:space="0" w:color="auto"/>
                <w:left w:val="none" w:sz="0" w:space="0" w:color="auto"/>
                <w:bottom w:val="none" w:sz="0" w:space="0" w:color="auto"/>
                <w:right w:val="none" w:sz="0" w:space="0" w:color="auto"/>
              </w:divBdr>
            </w:div>
            <w:div w:id="1586761215">
              <w:marLeft w:val="0"/>
              <w:marRight w:val="0"/>
              <w:marTop w:val="0"/>
              <w:marBottom w:val="0"/>
              <w:divBdr>
                <w:top w:val="none" w:sz="0" w:space="0" w:color="auto"/>
                <w:left w:val="none" w:sz="0" w:space="0" w:color="auto"/>
                <w:bottom w:val="none" w:sz="0" w:space="0" w:color="auto"/>
                <w:right w:val="none" w:sz="0" w:space="0" w:color="auto"/>
              </w:divBdr>
            </w:div>
            <w:div w:id="1588689286">
              <w:marLeft w:val="0"/>
              <w:marRight w:val="0"/>
              <w:marTop w:val="0"/>
              <w:marBottom w:val="0"/>
              <w:divBdr>
                <w:top w:val="none" w:sz="0" w:space="0" w:color="auto"/>
                <w:left w:val="none" w:sz="0" w:space="0" w:color="auto"/>
                <w:bottom w:val="none" w:sz="0" w:space="0" w:color="auto"/>
                <w:right w:val="none" w:sz="0" w:space="0" w:color="auto"/>
              </w:divBdr>
            </w:div>
            <w:div w:id="1673487020">
              <w:marLeft w:val="0"/>
              <w:marRight w:val="0"/>
              <w:marTop w:val="0"/>
              <w:marBottom w:val="0"/>
              <w:divBdr>
                <w:top w:val="none" w:sz="0" w:space="0" w:color="auto"/>
                <w:left w:val="none" w:sz="0" w:space="0" w:color="auto"/>
                <w:bottom w:val="none" w:sz="0" w:space="0" w:color="auto"/>
                <w:right w:val="none" w:sz="0" w:space="0" w:color="auto"/>
              </w:divBdr>
            </w:div>
            <w:div w:id="1683049570">
              <w:marLeft w:val="0"/>
              <w:marRight w:val="0"/>
              <w:marTop w:val="0"/>
              <w:marBottom w:val="0"/>
              <w:divBdr>
                <w:top w:val="none" w:sz="0" w:space="0" w:color="auto"/>
                <w:left w:val="none" w:sz="0" w:space="0" w:color="auto"/>
                <w:bottom w:val="none" w:sz="0" w:space="0" w:color="auto"/>
                <w:right w:val="none" w:sz="0" w:space="0" w:color="auto"/>
              </w:divBdr>
            </w:div>
            <w:div w:id="1696156300">
              <w:marLeft w:val="0"/>
              <w:marRight w:val="0"/>
              <w:marTop w:val="0"/>
              <w:marBottom w:val="0"/>
              <w:divBdr>
                <w:top w:val="none" w:sz="0" w:space="0" w:color="auto"/>
                <w:left w:val="none" w:sz="0" w:space="0" w:color="auto"/>
                <w:bottom w:val="none" w:sz="0" w:space="0" w:color="auto"/>
                <w:right w:val="none" w:sz="0" w:space="0" w:color="auto"/>
              </w:divBdr>
            </w:div>
            <w:div w:id="1699155931">
              <w:marLeft w:val="0"/>
              <w:marRight w:val="0"/>
              <w:marTop w:val="0"/>
              <w:marBottom w:val="0"/>
              <w:divBdr>
                <w:top w:val="none" w:sz="0" w:space="0" w:color="auto"/>
                <w:left w:val="none" w:sz="0" w:space="0" w:color="auto"/>
                <w:bottom w:val="none" w:sz="0" w:space="0" w:color="auto"/>
                <w:right w:val="none" w:sz="0" w:space="0" w:color="auto"/>
              </w:divBdr>
            </w:div>
            <w:div w:id="1708214385">
              <w:marLeft w:val="0"/>
              <w:marRight w:val="0"/>
              <w:marTop w:val="0"/>
              <w:marBottom w:val="0"/>
              <w:divBdr>
                <w:top w:val="none" w:sz="0" w:space="0" w:color="auto"/>
                <w:left w:val="none" w:sz="0" w:space="0" w:color="auto"/>
                <w:bottom w:val="none" w:sz="0" w:space="0" w:color="auto"/>
                <w:right w:val="none" w:sz="0" w:space="0" w:color="auto"/>
              </w:divBdr>
            </w:div>
            <w:div w:id="1745101131">
              <w:marLeft w:val="0"/>
              <w:marRight w:val="0"/>
              <w:marTop w:val="0"/>
              <w:marBottom w:val="0"/>
              <w:divBdr>
                <w:top w:val="none" w:sz="0" w:space="0" w:color="auto"/>
                <w:left w:val="none" w:sz="0" w:space="0" w:color="auto"/>
                <w:bottom w:val="none" w:sz="0" w:space="0" w:color="auto"/>
                <w:right w:val="none" w:sz="0" w:space="0" w:color="auto"/>
              </w:divBdr>
            </w:div>
            <w:div w:id="1768427374">
              <w:marLeft w:val="0"/>
              <w:marRight w:val="0"/>
              <w:marTop w:val="0"/>
              <w:marBottom w:val="0"/>
              <w:divBdr>
                <w:top w:val="none" w:sz="0" w:space="0" w:color="auto"/>
                <w:left w:val="none" w:sz="0" w:space="0" w:color="auto"/>
                <w:bottom w:val="none" w:sz="0" w:space="0" w:color="auto"/>
                <w:right w:val="none" w:sz="0" w:space="0" w:color="auto"/>
              </w:divBdr>
            </w:div>
            <w:div w:id="1790273460">
              <w:marLeft w:val="0"/>
              <w:marRight w:val="0"/>
              <w:marTop w:val="0"/>
              <w:marBottom w:val="0"/>
              <w:divBdr>
                <w:top w:val="none" w:sz="0" w:space="0" w:color="auto"/>
                <w:left w:val="none" w:sz="0" w:space="0" w:color="auto"/>
                <w:bottom w:val="none" w:sz="0" w:space="0" w:color="auto"/>
                <w:right w:val="none" w:sz="0" w:space="0" w:color="auto"/>
              </w:divBdr>
            </w:div>
            <w:div w:id="1795177936">
              <w:marLeft w:val="0"/>
              <w:marRight w:val="0"/>
              <w:marTop w:val="0"/>
              <w:marBottom w:val="0"/>
              <w:divBdr>
                <w:top w:val="none" w:sz="0" w:space="0" w:color="auto"/>
                <w:left w:val="none" w:sz="0" w:space="0" w:color="auto"/>
                <w:bottom w:val="none" w:sz="0" w:space="0" w:color="auto"/>
                <w:right w:val="none" w:sz="0" w:space="0" w:color="auto"/>
              </w:divBdr>
            </w:div>
            <w:div w:id="1844665119">
              <w:marLeft w:val="0"/>
              <w:marRight w:val="0"/>
              <w:marTop w:val="0"/>
              <w:marBottom w:val="0"/>
              <w:divBdr>
                <w:top w:val="none" w:sz="0" w:space="0" w:color="auto"/>
                <w:left w:val="none" w:sz="0" w:space="0" w:color="auto"/>
                <w:bottom w:val="none" w:sz="0" w:space="0" w:color="auto"/>
                <w:right w:val="none" w:sz="0" w:space="0" w:color="auto"/>
              </w:divBdr>
            </w:div>
            <w:div w:id="1875388807">
              <w:marLeft w:val="0"/>
              <w:marRight w:val="0"/>
              <w:marTop w:val="0"/>
              <w:marBottom w:val="0"/>
              <w:divBdr>
                <w:top w:val="none" w:sz="0" w:space="0" w:color="auto"/>
                <w:left w:val="none" w:sz="0" w:space="0" w:color="auto"/>
                <w:bottom w:val="none" w:sz="0" w:space="0" w:color="auto"/>
                <w:right w:val="none" w:sz="0" w:space="0" w:color="auto"/>
              </w:divBdr>
            </w:div>
            <w:div w:id="1938051270">
              <w:marLeft w:val="0"/>
              <w:marRight w:val="0"/>
              <w:marTop w:val="0"/>
              <w:marBottom w:val="0"/>
              <w:divBdr>
                <w:top w:val="none" w:sz="0" w:space="0" w:color="auto"/>
                <w:left w:val="none" w:sz="0" w:space="0" w:color="auto"/>
                <w:bottom w:val="none" w:sz="0" w:space="0" w:color="auto"/>
                <w:right w:val="none" w:sz="0" w:space="0" w:color="auto"/>
              </w:divBdr>
            </w:div>
            <w:div w:id="1950622157">
              <w:marLeft w:val="0"/>
              <w:marRight w:val="0"/>
              <w:marTop w:val="0"/>
              <w:marBottom w:val="0"/>
              <w:divBdr>
                <w:top w:val="none" w:sz="0" w:space="0" w:color="auto"/>
                <w:left w:val="none" w:sz="0" w:space="0" w:color="auto"/>
                <w:bottom w:val="none" w:sz="0" w:space="0" w:color="auto"/>
                <w:right w:val="none" w:sz="0" w:space="0" w:color="auto"/>
              </w:divBdr>
            </w:div>
            <w:div w:id="1963925198">
              <w:marLeft w:val="0"/>
              <w:marRight w:val="0"/>
              <w:marTop w:val="0"/>
              <w:marBottom w:val="0"/>
              <w:divBdr>
                <w:top w:val="none" w:sz="0" w:space="0" w:color="auto"/>
                <w:left w:val="none" w:sz="0" w:space="0" w:color="auto"/>
                <w:bottom w:val="none" w:sz="0" w:space="0" w:color="auto"/>
                <w:right w:val="none" w:sz="0" w:space="0" w:color="auto"/>
              </w:divBdr>
            </w:div>
            <w:div w:id="1983347300">
              <w:marLeft w:val="0"/>
              <w:marRight w:val="0"/>
              <w:marTop w:val="0"/>
              <w:marBottom w:val="0"/>
              <w:divBdr>
                <w:top w:val="none" w:sz="0" w:space="0" w:color="auto"/>
                <w:left w:val="none" w:sz="0" w:space="0" w:color="auto"/>
                <w:bottom w:val="none" w:sz="0" w:space="0" w:color="auto"/>
                <w:right w:val="none" w:sz="0" w:space="0" w:color="auto"/>
              </w:divBdr>
            </w:div>
            <w:div w:id="2053142251">
              <w:marLeft w:val="0"/>
              <w:marRight w:val="0"/>
              <w:marTop w:val="0"/>
              <w:marBottom w:val="0"/>
              <w:divBdr>
                <w:top w:val="none" w:sz="0" w:space="0" w:color="auto"/>
                <w:left w:val="none" w:sz="0" w:space="0" w:color="auto"/>
                <w:bottom w:val="none" w:sz="0" w:space="0" w:color="auto"/>
                <w:right w:val="none" w:sz="0" w:space="0" w:color="auto"/>
              </w:divBdr>
            </w:div>
            <w:div w:id="2077121277">
              <w:marLeft w:val="0"/>
              <w:marRight w:val="0"/>
              <w:marTop w:val="0"/>
              <w:marBottom w:val="0"/>
              <w:divBdr>
                <w:top w:val="none" w:sz="0" w:space="0" w:color="auto"/>
                <w:left w:val="none" w:sz="0" w:space="0" w:color="auto"/>
                <w:bottom w:val="none" w:sz="0" w:space="0" w:color="auto"/>
                <w:right w:val="none" w:sz="0" w:space="0" w:color="auto"/>
              </w:divBdr>
            </w:div>
            <w:div w:id="21391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762">
      <w:bodyDiv w:val="1"/>
      <w:marLeft w:val="0"/>
      <w:marRight w:val="0"/>
      <w:marTop w:val="0"/>
      <w:marBottom w:val="0"/>
      <w:divBdr>
        <w:top w:val="none" w:sz="0" w:space="0" w:color="auto"/>
        <w:left w:val="none" w:sz="0" w:space="0" w:color="auto"/>
        <w:bottom w:val="none" w:sz="0" w:space="0" w:color="auto"/>
        <w:right w:val="none" w:sz="0" w:space="0" w:color="auto"/>
      </w:divBdr>
      <w:divsChild>
        <w:div w:id="1912302935">
          <w:marLeft w:val="0"/>
          <w:marRight w:val="0"/>
          <w:marTop w:val="0"/>
          <w:marBottom w:val="0"/>
          <w:divBdr>
            <w:top w:val="none" w:sz="0" w:space="0" w:color="auto"/>
            <w:left w:val="none" w:sz="0" w:space="0" w:color="auto"/>
            <w:bottom w:val="none" w:sz="0" w:space="0" w:color="auto"/>
            <w:right w:val="none" w:sz="0" w:space="0" w:color="auto"/>
          </w:divBdr>
          <w:divsChild>
            <w:div w:id="1122771399">
              <w:marLeft w:val="0"/>
              <w:marRight w:val="0"/>
              <w:marTop w:val="0"/>
              <w:marBottom w:val="0"/>
              <w:divBdr>
                <w:top w:val="none" w:sz="0" w:space="0" w:color="auto"/>
                <w:left w:val="none" w:sz="0" w:space="0" w:color="auto"/>
                <w:bottom w:val="none" w:sz="0" w:space="0" w:color="auto"/>
                <w:right w:val="none" w:sz="0" w:space="0" w:color="auto"/>
              </w:divBdr>
              <w:divsChild>
                <w:div w:id="2828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97740">
      <w:bodyDiv w:val="1"/>
      <w:marLeft w:val="0"/>
      <w:marRight w:val="0"/>
      <w:marTop w:val="0"/>
      <w:marBottom w:val="0"/>
      <w:divBdr>
        <w:top w:val="none" w:sz="0" w:space="0" w:color="auto"/>
        <w:left w:val="none" w:sz="0" w:space="0" w:color="auto"/>
        <w:bottom w:val="none" w:sz="0" w:space="0" w:color="auto"/>
        <w:right w:val="none" w:sz="0" w:space="0" w:color="auto"/>
      </w:divBdr>
      <w:divsChild>
        <w:div w:id="1601375615">
          <w:marLeft w:val="0"/>
          <w:marRight w:val="0"/>
          <w:marTop w:val="0"/>
          <w:marBottom w:val="0"/>
          <w:divBdr>
            <w:top w:val="none" w:sz="0" w:space="0" w:color="auto"/>
            <w:left w:val="none" w:sz="0" w:space="0" w:color="auto"/>
            <w:bottom w:val="none" w:sz="0" w:space="0" w:color="auto"/>
            <w:right w:val="none" w:sz="0" w:space="0" w:color="auto"/>
          </w:divBdr>
          <w:divsChild>
            <w:div w:id="1663195464">
              <w:marLeft w:val="0"/>
              <w:marRight w:val="0"/>
              <w:marTop w:val="0"/>
              <w:marBottom w:val="0"/>
              <w:divBdr>
                <w:top w:val="none" w:sz="0" w:space="0" w:color="auto"/>
                <w:left w:val="none" w:sz="0" w:space="0" w:color="auto"/>
                <w:bottom w:val="none" w:sz="0" w:space="0" w:color="auto"/>
                <w:right w:val="none" w:sz="0" w:space="0" w:color="auto"/>
              </w:divBdr>
            </w:div>
            <w:div w:id="1410150325">
              <w:marLeft w:val="0"/>
              <w:marRight w:val="0"/>
              <w:marTop w:val="0"/>
              <w:marBottom w:val="0"/>
              <w:divBdr>
                <w:top w:val="none" w:sz="0" w:space="0" w:color="auto"/>
                <w:left w:val="none" w:sz="0" w:space="0" w:color="auto"/>
                <w:bottom w:val="none" w:sz="0" w:space="0" w:color="auto"/>
                <w:right w:val="none" w:sz="0" w:space="0" w:color="auto"/>
              </w:divBdr>
            </w:div>
            <w:div w:id="1116212287">
              <w:marLeft w:val="0"/>
              <w:marRight w:val="0"/>
              <w:marTop w:val="0"/>
              <w:marBottom w:val="0"/>
              <w:divBdr>
                <w:top w:val="none" w:sz="0" w:space="0" w:color="auto"/>
                <w:left w:val="none" w:sz="0" w:space="0" w:color="auto"/>
                <w:bottom w:val="none" w:sz="0" w:space="0" w:color="auto"/>
                <w:right w:val="none" w:sz="0" w:space="0" w:color="auto"/>
              </w:divBdr>
            </w:div>
            <w:div w:id="1248267439">
              <w:marLeft w:val="0"/>
              <w:marRight w:val="0"/>
              <w:marTop w:val="0"/>
              <w:marBottom w:val="0"/>
              <w:divBdr>
                <w:top w:val="none" w:sz="0" w:space="0" w:color="auto"/>
                <w:left w:val="none" w:sz="0" w:space="0" w:color="auto"/>
                <w:bottom w:val="none" w:sz="0" w:space="0" w:color="auto"/>
                <w:right w:val="none" w:sz="0" w:space="0" w:color="auto"/>
              </w:divBdr>
            </w:div>
            <w:div w:id="519197529">
              <w:marLeft w:val="0"/>
              <w:marRight w:val="0"/>
              <w:marTop w:val="0"/>
              <w:marBottom w:val="0"/>
              <w:divBdr>
                <w:top w:val="none" w:sz="0" w:space="0" w:color="auto"/>
                <w:left w:val="none" w:sz="0" w:space="0" w:color="auto"/>
                <w:bottom w:val="none" w:sz="0" w:space="0" w:color="auto"/>
                <w:right w:val="none" w:sz="0" w:space="0" w:color="auto"/>
              </w:divBdr>
            </w:div>
            <w:div w:id="213129141">
              <w:marLeft w:val="0"/>
              <w:marRight w:val="0"/>
              <w:marTop w:val="0"/>
              <w:marBottom w:val="0"/>
              <w:divBdr>
                <w:top w:val="none" w:sz="0" w:space="0" w:color="auto"/>
                <w:left w:val="none" w:sz="0" w:space="0" w:color="auto"/>
                <w:bottom w:val="none" w:sz="0" w:space="0" w:color="auto"/>
                <w:right w:val="none" w:sz="0" w:space="0" w:color="auto"/>
              </w:divBdr>
            </w:div>
            <w:div w:id="1996714281">
              <w:marLeft w:val="0"/>
              <w:marRight w:val="0"/>
              <w:marTop w:val="0"/>
              <w:marBottom w:val="0"/>
              <w:divBdr>
                <w:top w:val="none" w:sz="0" w:space="0" w:color="auto"/>
                <w:left w:val="none" w:sz="0" w:space="0" w:color="auto"/>
                <w:bottom w:val="none" w:sz="0" w:space="0" w:color="auto"/>
                <w:right w:val="none" w:sz="0" w:space="0" w:color="auto"/>
              </w:divBdr>
            </w:div>
            <w:div w:id="1425029625">
              <w:marLeft w:val="0"/>
              <w:marRight w:val="0"/>
              <w:marTop w:val="0"/>
              <w:marBottom w:val="0"/>
              <w:divBdr>
                <w:top w:val="none" w:sz="0" w:space="0" w:color="auto"/>
                <w:left w:val="none" w:sz="0" w:space="0" w:color="auto"/>
                <w:bottom w:val="none" w:sz="0" w:space="0" w:color="auto"/>
                <w:right w:val="none" w:sz="0" w:space="0" w:color="auto"/>
              </w:divBdr>
            </w:div>
            <w:div w:id="3002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8656">
      <w:bodyDiv w:val="1"/>
      <w:marLeft w:val="0"/>
      <w:marRight w:val="0"/>
      <w:marTop w:val="0"/>
      <w:marBottom w:val="0"/>
      <w:divBdr>
        <w:top w:val="none" w:sz="0" w:space="0" w:color="auto"/>
        <w:left w:val="none" w:sz="0" w:space="0" w:color="auto"/>
        <w:bottom w:val="none" w:sz="0" w:space="0" w:color="auto"/>
        <w:right w:val="none" w:sz="0" w:space="0" w:color="auto"/>
      </w:divBdr>
    </w:div>
    <w:div w:id="1498381454">
      <w:bodyDiv w:val="1"/>
      <w:marLeft w:val="0"/>
      <w:marRight w:val="0"/>
      <w:marTop w:val="0"/>
      <w:marBottom w:val="0"/>
      <w:divBdr>
        <w:top w:val="none" w:sz="0" w:space="0" w:color="auto"/>
        <w:left w:val="none" w:sz="0" w:space="0" w:color="auto"/>
        <w:bottom w:val="none" w:sz="0" w:space="0" w:color="auto"/>
        <w:right w:val="none" w:sz="0" w:space="0" w:color="auto"/>
      </w:divBdr>
      <w:divsChild>
        <w:div w:id="179634345">
          <w:marLeft w:val="0"/>
          <w:marRight w:val="0"/>
          <w:marTop w:val="0"/>
          <w:marBottom w:val="0"/>
          <w:divBdr>
            <w:top w:val="none" w:sz="0" w:space="0" w:color="auto"/>
            <w:left w:val="none" w:sz="0" w:space="0" w:color="auto"/>
            <w:bottom w:val="none" w:sz="0" w:space="0" w:color="auto"/>
            <w:right w:val="none" w:sz="0" w:space="0" w:color="auto"/>
          </w:divBdr>
          <w:divsChild>
            <w:div w:id="7563511">
              <w:marLeft w:val="0"/>
              <w:marRight w:val="0"/>
              <w:marTop w:val="0"/>
              <w:marBottom w:val="0"/>
              <w:divBdr>
                <w:top w:val="none" w:sz="0" w:space="0" w:color="auto"/>
                <w:left w:val="none" w:sz="0" w:space="0" w:color="auto"/>
                <w:bottom w:val="none" w:sz="0" w:space="0" w:color="auto"/>
                <w:right w:val="none" w:sz="0" w:space="0" w:color="auto"/>
              </w:divBdr>
            </w:div>
            <w:div w:id="60297734">
              <w:marLeft w:val="0"/>
              <w:marRight w:val="0"/>
              <w:marTop w:val="0"/>
              <w:marBottom w:val="0"/>
              <w:divBdr>
                <w:top w:val="none" w:sz="0" w:space="0" w:color="auto"/>
                <w:left w:val="none" w:sz="0" w:space="0" w:color="auto"/>
                <w:bottom w:val="none" w:sz="0" w:space="0" w:color="auto"/>
                <w:right w:val="none" w:sz="0" w:space="0" w:color="auto"/>
              </w:divBdr>
            </w:div>
            <w:div w:id="93483745">
              <w:marLeft w:val="0"/>
              <w:marRight w:val="0"/>
              <w:marTop w:val="0"/>
              <w:marBottom w:val="0"/>
              <w:divBdr>
                <w:top w:val="none" w:sz="0" w:space="0" w:color="auto"/>
                <w:left w:val="none" w:sz="0" w:space="0" w:color="auto"/>
                <w:bottom w:val="none" w:sz="0" w:space="0" w:color="auto"/>
                <w:right w:val="none" w:sz="0" w:space="0" w:color="auto"/>
              </w:divBdr>
            </w:div>
            <w:div w:id="119038038">
              <w:marLeft w:val="0"/>
              <w:marRight w:val="0"/>
              <w:marTop w:val="0"/>
              <w:marBottom w:val="0"/>
              <w:divBdr>
                <w:top w:val="none" w:sz="0" w:space="0" w:color="auto"/>
                <w:left w:val="none" w:sz="0" w:space="0" w:color="auto"/>
                <w:bottom w:val="none" w:sz="0" w:space="0" w:color="auto"/>
                <w:right w:val="none" w:sz="0" w:space="0" w:color="auto"/>
              </w:divBdr>
            </w:div>
            <w:div w:id="202835462">
              <w:marLeft w:val="0"/>
              <w:marRight w:val="0"/>
              <w:marTop w:val="0"/>
              <w:marBottom w:val="0"/>
              <w:divBdr>
                <w:top w:val="none" w:sz="0" w:space="0" w:color="auto"/>
                <w:left w:val="none" w:sz="0" w:space="0" w:color="auto"/>
                <w:bottom w:val="none" w:sz="0" w:space="0" w:color="auto"/>
                <w:right w:val="none" w:sz="0" w:space="0" w:color="auto"/>
              </w:divBdr>
            </w:div>
            <w:div w:id="286811794">
              <w:marLeft w:val="0"/>
              <w:marRight w:val="0"/>
              <w:marTop w:val="0"/>
              <w:marBottom w:val="0"/>
              <w:divBdr>
                <w:top w:val="none" w:sz="0" w:space="0" w:color="auto"/>
                <w:left w:val="none" w:sz="0" w:space="0" w:color="auto"/>
                <w:bottom w:val="none" w:sz="0" w:space="0" w:color="auto"/>
                <w:right w:val="none" w:sz="0" w:space="0" w:color="auto"/>
              </w:divBdr>
            </w:div>
            <w:div w:id="297028775">
              <w:marLeft w:val="0"/>
              <w:marRight w:val="0"/>
              <w:marTop w:val="0"/>
              <w:marBottom w:val="0"/>
              <w:divBdr>
                <w:top w:val="none" w:sz="0" w:space="0" w:color="auto"/>
                <w:left w:val="none" w:sz="0" w:space="0" w:color="auto"/>
                <w:bottom w:val="none" w:sz="0" w:space="0" w:color="auto"/>
                <w:right w:val="none" w:sz="0" w:space="0" w:color="auto"/>
              </w:divBdr>
            </w:div>
            <w:div w:id="351732461">
              <w:marLeft w:val="0"/>
              <w:marRight w:val="0"/>
              <w:marTop w:val="0"/>
              <w:marBottom w:val="0"/>
              <w:divBdr>
                <w:top w:val="none" w:sz="0" w:space="0" w:color="auto"/>
                <w:left w:val="none" w:sz="0" w:space="0" w:color="auto"/>
                <w:bottom w:val="none" w:sz="0" w:space="0" w:color="auto"/>
                <w:right w:val="none" w:sz="0" w:space="0" w:color="auto"/>
              </w:divBdr>
            </w:div>
            <w:div w:id="376047645">
              <w:marLeft w:val="0"/>
              <w:marRight w:val="0"/>
              <w:marTop w:val="0"/>
              <w:marBottom w:val="0"/>
              <w:divBdr>
                <w:top w:val="none" w:sz="0" w:space="0" w:color="auto"/>
                <w:left w:val="none" w:sz="0" w:space="0" w:color="auto"/>
                <w:bottom w:val="none" w:sz="0" w:space="0" w:color="auto"/>
                <w:right w:val="none" w:sz="0" w:space="0" w:color="auto"/>
              </w:divBdr>
            </w:div>
            <w:div w:id="412317403">
              <w:marLeft w:val="0"/>
              <w:marRight w:val="0"/>
              <w:marTop w:val="0"/>
              <w:marBottom w:val="0"/>
              <w:divBdr>
                <w:top w:val="none" w:sz="0" w:space="0" w:color="auto"/>
                <w:left w:val="none" w:sz="0" w:space="0" w:color="auto"/>
                <w:bottom w:val="none" w:sz="0" w:space="0" w:color="auto"/>
                <w:right w:val="none" w:sz="0" w:space="0" w:color="auto"/>
              </w:divBdr>
            </w:div>
            <w:div w:id="558395486">
              <w:marLeft w:val="0"/>
              <w:marRight w:val="0"/>
              <w:marTop w:val="0"/>
              <w:marBottom w:val="0"/>
              <w:divBdr>
                <w:top w:val="none" w:sz="0" w:space="0" w:color="auto"/>
                <w:left w:val="none" w:sz="0" w:space="0" w:color="auto"/>
                <w:bottom w:val="none" w:sz="0" w:space="0" w:color="auto"/>
                <w:right w:val="none" w:sz="0" w:space="0" w:color="auto"/>
              </w:divBdr>
            </w:div>
            <w:div w:id="775709827">
              <w:marLeft w:val="0"/>
              <w:marRight w:val="0"/>
              <w:marTop w:val="0"/>
              <w:marBottom w:val="0"/>
              <w:divBdr>
                <w:top w:val="none" w:sz="0" w:space="0" w:color="auto"/>
                <w:left w:val="none" w:sz="0" w:space="0" w:color="auto"/>
                <w:bottom w:val="none" w:sz="0" w:space="0" w:color="auto"/>
                <w:right w:val="none" w:sz="0" w:space="0" w:color="auto"/>
              </w:divBdr>
            </w:div>
            <w:div w:id="1005549101">
              <w:marLeft w:val="0"/>
              <w:marRight w:val="0"/>
              <w:marTop w:val="0"/>
              <w:marBottom w:val="0"/>
              <w:divBdr>
                <w:top w:val="none" w:sz="0" w:space="0" w:color="auto"/>
                <w:left w:val="none" w:sz="0" w:space="0" w:color="auto"/>
                <w:bottom w:val="none" w:sz="0" w:space="0" w:color="auto"/>
                <w:right w:val="none" w:sz="0" w:space="0" w:color="auto"/>
              </w:divBdr>
            </w:div>
            <w:div w:id="1142044209">
              <w:marLeft w:val="0"/>
              <w:marRight w:val="0"/>
              <w:marTop w:val="0"/>
              <w:marBottom w:val="0"/>
              <w:divBdr>
                <w:top w:val="none" w:sz="0" w:space="0" w:color="auto"/>
                <w:left w:val="none" w:sz="0" w:space="0" w:color="auto"/>
                <w:bottom w:val="none" w:sz="0" w:space="0" w:color="auto"/>
                <w:right w:val="none" w:sz="0" w:space="0" w:color="auto"/>
              </w:divBdr>
            </w:div>
            <w:div w:id="1155494894">
              <w:marLeft w:val="0"/>
              <w:marRight w:val="0"/>
              <w:marTop w:val="0"/>
              <w:marBottom w:val="0"/>
              <w:divBdr>
                <w:top w:val="none" w:sz="0" w:space="0" w:color="auto"/>
                <w:left w:val="none" w:sz="0" w:space="0" w:color="auto"/>
                <w:bottom w:val="none" w:sz="0" w:space="0" w:color="auto"/>
                <w:right w:val="none" w:sz="0" w:space="0" w:color="auto"/>
              </w:divBdr>
            </w:div>
            <w:div w:id="1166356352">
              <w:marLeft w:val="0"/>
              <w:marRight w:val="0"/>
              <w:marTop w:val="0"/>
              <w:marBottom w:val="0"/>
              <w:divBdr>
                <w:top w:val="none" w:sz="0" w:space="0" w:color="auto"/>
                <w:left w:val="none" w:sz="0" w:space="0" w:color="auto"/>
                <w:bottom w:val="none" w:sz="0" w:space="0" w:color="auto"/>
                <w:right w:val="none" w:sz="0" w:space="0" w:color="auto"/>
              </w:divBdr>
            </w:div>
            <w:div w:id="1183863514">
              <w:marLeft w:val="0"/>
              <w:marRight w:val="0"/>
              <w:marTop w:val="0"/>
              <w:marBottom w:val="0"/>
              <w:divBdr>
                <w:top w:val="none" w:sz="0" w:space="0" w:color="auto"/>
                <w:left w:val="none" w:sz="0" w:space="0" w:color="auto"/>
                <w:bottom w:val="none" w:sz="0" w:space="0" w:color="auto"/>
                <w:right w:val="none" w:sz="0" w:space="0" w:color="auto"/>
              </w:divBdr>
            </w:div>
            <w:div w:id="1240676346">
              <w:marLeft w:val="0"/>
              <w:marRight w:val="0"/>
              <w:marTop w:val="0"/>
              <w:marBottom w:val="0"/>
              <w:divBdr>
                <w:top w:val="none" w:sz="0" w:space="0" w:color="auto"/>
                <w:left w:val="none" w:sz="0" w:space="0" w:color="auto"/>
                <w:bottom w:val="none" w:sz="0" w:space="0" w:color="auto"/>
                <w:right w:val="none" w:sz="0" w:space="0" w:color="auto"/>
              </w:divBdr>
            </w:div>
            <w:div w:id="1252861441">
              <w:marLeft w:val="0"/>
              <w:marRight w:val="0"/>
              <w:marTop w:val="0"/>
              <w:marBottom w:val="0"/>
              <w:divBdr>
                <w:top w:val="none" w:sz="0" w:space="0" w:color="auto"/>
                <w:left w:val="none" w:sz="0" w:space="0" w:color="auto"/>
                <w:bottom w:val="none" w:sz="0" w:space="0" w:color="auto"/>
                <w:right w:val="none" w:sz="0" w:space="0" w:color="auto"/>
              </w:divBdr>
            </w:div>
            <w:div w:id="1288704187">
              <w:marLeft w:val="0"/>
              <w:marRight w:val="0"/>
              <w:marTop w:val="0"/>
              <w:marBottom w:val="0"/>
              <w:divBdr>
                <w:top w:val="none" w:sz="0" w:space="0" w:color="auto"/>
                <w:left w:val="none" w:sz="0" w:space="0" w:color="auto"/>
                <w:bottom w:val="none" w:sz="0" w:space="0" w:color="auto"/>
                <w:right w:val="none" w:sz="0" w:space="0" w:color="auto"/>
              </w:divBdr>
            </w:div>
            <w:div w:id="1337994638">
              <w:marLeft w:val="0"/>
              <w:marRight w:val="0"/>
              <w:marTop w:val="0"/>
              <w:marBottom w:val="0"/>
              <w:divBdr>
                <w:top w:val="none" w:sz="0" w:space="0" w:color="auto"/>
                <w:left w:val="none" w:sz="0" w:space="0" w:color="auto"/>
                <w:bottom w:val="none" w:sz="0" w:space="0" w:color="auto"/>
                <w:right w:val="none" w:sz="0" w:space="0" w:color="auto"/>
              </w:divBdr>
            </w:div>
            <w:div w:id="1361711412">
              <w:marLeft w:val="0"/>
              <w:marRight w:val="0"/>
              <w:marTop w:val="0"/>
              <w:marBottom w:val="0"/>
              <w:divBdr>
                <w:top w:val="none" w:sz="0" w:space="0" w:color="auto"/>
                <w:left w:val="none" w:sz="0" w:space="0" w:color="auto"/>
                <w:bottom w:val="none" w:sz="0" w:space="0" w:color="auto"/>
                <w:right w:val="none" w:sz="0" w:space="0" w:color="auto"/>
              </w:divBdr>
            </w:div>
            <w:div w:id="1398241852">
              <w:marLeft w:val="0"/>
              <w:marRight w:val="0"/>
              <w:marTop w:val="0"/>
              <w:marBottom w:val="0"/>
              <w:divBdr>
                <w:top w:val="none" w:sz="0" w:space="0" w:color="auto"/>
                <w:left w:val="none" w:sz="0" w:space="0" w:color="auto"/>
                <w:bottom w:val="none" w:sz="0" w:space="0" w:color="auto"/>
                <w:right w:val="none" w:sz="0" w:space="0" w:color="auto"/>
              </w:divBdr>
            </w:div>
            <w:div w:id="1439986993">
              <w:marLeft w:val="0"/>
              <w:marRight w:val="0"/>
              <w:marTop w:val="0"/>
              <w:marBottom w:val="0"/>
              <w:divBdr>
                <w:top w:val="none" w:sz="0" w:space="0" w:color="auto"/>
                <w:left w:val="none" w:sz="0" w:space="0" w:color="auto"/>
                <w:bottom w:val="none" w:sz="0" w:space="0" w:color="auto"/>
                <w:right w:val="none" w:sz="0" w:space="0" w:color="auto"/>
              </w:divBdr>
            </w:div>
            <w:div w:id="1562405840">
              <w:marLeft w:val="0"/>
              <w:marRight w:val="0"/>
              <w:marTop w:val="0"/>
              <w:marBottom w:val="0"/>
              <w:divBdr>
                <w:top w:val="none" w:sz="0" w:space="0" w:color="auto"/>
                <w:left w:val="none" w:sz="0" w:space="0" w:color="auto"/>
                <w:bottom w:val="none" w:sz="0" w:space="0" w:color="auto"/>
                <w:right w:val="none" w:sz="0" w:space="0" w:color="auto"/>
              </w:divBdr>
            </w:div>
            <w:div w:id="1627195252">
              <w:marLeft w:val="0"/>
              <w:marRight w:val="0"/>
              <w:marTop w:val="0"/>
              <w:marBottom w:val="0"/>
              <w:divBdr>
                <w:top w:val="none" w:sz="0" w:space="0" w:color="auto"/>
                <w:left w:val="none" w:sz="0" w:space="0" w:color="auto"/>
                <w:bottom w:val="none" w:sz="0" w:space="0" w:color="auto"/>
                <w:right w:val="none" w:sz="0" w:space="0" w:color="auto"/>
              </w:divBdr>
            </w:div>
            <w:div w:id="1629313355">
              <w:marLeft w:val="0"/>
              <w:marRight w:val="0"/>
              <w:marTop w:val="0"/>
              <w:marBottom w:val="0"/>
              <w:divBdr>
                <w:top w:val="none" w:sz="0" w:space="0" w:color="auto"/>
                <w:left w:val="none" w:sz="0" w:space="0" w:color="auto"/>
                <w:bottom w:val="none" w:sz="0" w:space="0" w:color="auto"/>
                <w:right w:val="none" w:sz="0" w:space="0" w:color="auto"/>
              </w:divBdr>
            </w:div>
            <w:div w:id="1772702958">
              <w:marLeft w:val="0"/>
              <w:marRight w:val="0"/>
              <w:marTop w:val="0"/>
              <w:marBottom w:val="0"/>
              <w:divBdr>
                <w:top w:val="none" w:sz="0" w:space="0" w:color="auto"/>
                <w:left w:val="none" w:sz="0" w:space="0" w:color="auto"/>
                <w:bottom w:val="none" w:sz="0" w:space="0" w:color="auto"/>
                <w:right w:val="none" w:sz="0" w:space="0" w:color="auto"/>
              </w:divBdr>
            </w:div>
            <w:div w:id="1782410069">
              <w:marLeft w:val="0"/>
              <w:marRight w:val="0"/>
              <w:marTop w:val="0"/>
              <w:marBottom w:val="0"/>
              <w:divBdr>
                <w:top w:val="none" w:sz="0" w:space="0" w:color="auto"/>
                <w:left w:val="none" w:sz="0" w:space="0" w:color="auto"/>
                <w:bottom w:val="none" w:sz="0" w:space="0" w:color="auto"/>
                <w:right w:val="none" w:sz="0" w:space="0" w:color="auto"/>
              </w:divBdr>
            </w:div>
            <w:div w:id="1806657451">
              <w:marLeft w:val="0"/>
              <w:marRight w:val="0"/>
              <w:marTop w:val="0"/>
              <w:marBottom w:val="0"/>
              <w:divBdr>
                <w:top w:val="none" w:sz="0" w:space="0" w:color="auto"/>
                <w:left w:val="none" w:sz="0" w:space="0" w:color="auto"/>
                <w:bottom w:val="none" w:sz="0" w:space="0" w:color="auto"/>
                <w:right w:val="none" w:sz="0" w:space="0" w:color="auto"/>
              </w:divBdr>
            </w:div>
            <w:div w:id="1863279225">
              <w:marLeft w:val="0"/>
              <w:marRight w:val="0"/>
              <w:marTop w:val="0"/>
              <w:marBottom w:val="0"/>
              <w:divBdr>
                <w:top w:val="none" w:sz="0" w:space="0" w:color="auto"/>
                <w:left w:val="none" w:sz="0" w:space="0" w:color="auto"/>
                <w:bottom w:val="none" w:sz="0" w:space="0" w:color="auto"/>
                <w:right w:val="none" w:sz="0" w:space="0" w:color="auto"/>
              </w:divBdr>
            </w:div>
            <w:div w:id="1880556490">
              <w:marLeft w:val="0"/>
              <w:marRight w:val="0"/>
              <w:marTop w:val="0"/>
              <w:marBottom w:val="0"/>
              <w:divBdr>
                <w:top w:val="none" w:sz="0" w:space="0" w:color="auto"/>
                <w:left w:val="none" w:sz="0" w:space="0" w:color="auto"/>
                <w:bottom w:val="none" w:sz="0" w:space="0" w:color="auto"/>
                <w:right w:val="none" w:sz="0" w:space="0" w:color="auto"/>
              </w:divBdr>
            </w:div>
            <w:div w:id="2031905602">
              <w:marLeft w:val="0"/>
              <w:marRight w:val="0"/>
              <w:marTop w:val="0"/>
              <w:marBottom w:val="0"/>
              <w:divBdr>
                <w:top w:val="none" w:sz="0" w:space="0" w:color="auto"/>
                <w:left w:val="none" w:sz="0" w:space="0" w:color="auto"/>
                <w:bottom w:val="none" w:sz="0" w:space="0" w:color="auto"/>
                <w:right w:val="none" w:sz="0" w:space="0" w:color="auto"/>
              </w:divBdr>
            </w:div>
            <w:div w:id="20969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32996">
      <w:bodyDiv w:val="1"/>
      <w:marLeft w:val="0"/>
      <w:marRight w:val="0"/>
      <w:marTop w:val="0"/>
      <w:marBottom w:val="0"/>
      <w:divBdr>
        <w:top w:val="none" w:sz="0" w:space="0" w:color="auto"/>
        <w:left w:val="none" w:sz="0" w:space="0" w:color="auto"/>
        <w:bottom w:val="none" w:sz="0" w:space="0" w:color="auto"/>
        <w:right w:val="none" w:sz="0" w:space="0" w:color="auto"/>
      </w:divBdr>
    </w:div>
    <w:div w:id="1513452153">
      <w:bodyDiv w:val="1"/>
      <w:marLeft w:val="0"/>
      <w:marRight w:val="0"/>
      <w:marTop w:val="0"/>
      <w:marBottom w:val="0"/>
      <w:divBdr>
        <w:top w:val="none" w:sz="0" w:space="0" w:color="auto"/>
        <w:left w:val="none" w:sz="0" w:space="0" w:color="auto"/>
        <w:bottom w:val="none" w:sz="0" w:space="0" w:color="auto"/>
        <w:right w:val="none" w:sz="0" w:space="0" w:color="auto"/>
      </w:divBdr>
      <w:divsChild>
        <w:div w:id="136920374">
          <w:marLeft w:val="0"/>
          <w:marRight w:val="0"/>
          <w:marTop w:val="0"/>
          <w:marBottom w:val="0"/>
          <w:divBdr>
            <w:top w:val="none" w:sz="0" w:space="0" w:color="auto"/>
            <w:left w:val="none" w:sz="0" w:space="0" w:color="auto"/>
            <w:bottom w:val="none" w:sz="0" w:space="0" w:color="auto"/>
            <w:right w:val="none" w:sz="0" w:space="0" w:color="auto"/>
          </w:divBdr>
          <w:divsChild>
            <w:div w:id="413090759">
              <w:marLeft w:val="0"/>
              <w:marRight w:val="0"/>
              <w:marTop w:val="0"/>
              <w:marBottom w:val="0"/>
              <w:divBdr>
                <w:top w:val="none" w:sz="0" w:space="0" w:color="auto"/>
                <w:left w:val="none" w:sz="0" w:space="0" w:color="auto"/>
                <w:bottom w:val="none" w:sz="0" w:space="0" w:color="auto"/>
                <w:right w:val="none" w:sz="0" w:space="0" w:color="auto"/>
              </w:divBdr>
            </w:div>
            <w:div w:id="12012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8868">
      <w:bodyDiv w:val="1"/>
      <w:marLeft w:val="0"/>
      <w:marRight w:val="0"/>
      <w:marTop w:val="0"/>
      <w:marBottom w:val="0"/>
      <w:divBdr>
        <w:top w:val="none" w:sz="0" w:space="0" w:color="auto"/>
        <w:left w:val="none" w:sz="0" w:space="0" w:color="auto"/>
        <w:bottom w:val="none" w:sz="0" w:space="0" w:color="auto"/>
        <w:right w:val="none" w:sz="0" w:space="0" w:color="auto"/>
      </w:divBdr>
      <w:divsChild>
        <w:div w:id="1720743516">
          <w:marLeft w:val="0"/>
          <w:marRight w:val="0"/>
          <w:marTop w:val="0"/>
          <w:marBottom w:val="0"/>
          <w:divBdr>
            <w:top w:val="none" w:sz="0" w:space="0" w:color="auto"/>
            <w:left w:val="none" w:sz="0" w:space="0" w:color="auto"/>
            <w:bottom w:val="none" w:sz="0" w:space="0" w:color="auto"/>
            <w:right w:val="none" w:sz="0" w:space="0" w:color="auto"/>
          </w:divBdr>
          <w:divsChild>
            <w:div w:id="250048073">
              <w:marLeft w:val="0"/>
              <w:marRight w:val="0"/>
              <w:marTop w:val="0"/>
              <w:marBottom w:val="0"/>
              <w:divBdr>
                <w:top w:val="none" w:sz="0" w:space="0" w:color="auto"/>
                <w:left w:val="none" w:sz="0" w:space="0" w:color="auto"/>
                <w:bottom w:val="none" w:sz="0" w:space="0" w:color="auto"/>
                <w:right w:val="none" w:sz="0" w:space="0" w:color="auto"/>
              </w:divBdr>
            </w:div>
            <w:div w:id="1102993621">
              <w:marLeft w:val="0"/>
              <w:marRight w:val="0"/>
              <w:marTop w:val="0"/>
              <w:marBottom w:val="0"/>
              <w:divBdr>
                <w:top w:val="none" w:sz="0" w:space="0" w:color="auto"/>
                <w:left w:val="none" w:sz="0" w:space="0" w:color="auto"/>
                <w:bottom w:val="none" w:sz="0" w:space="0" w:color="auto"/>
                <w:right w:val="none" w:sz="0" w:space="0" w:color="auto"/>
              </w:divBdr>
            </w:div>
            <w:div w:id="21298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8671">
      <w:bodyDiv w:val="1"/>
      <w:marLeft w:val="0"/>
      <w:marRight w:val="0"/>
      <w:marTop w:val="0"/>
      <w:marBottom w:val="0"/>
      <w:divBdr>
        <w:top w:val="none" w:sz="0" w:space="0" w:color="auto"/>
        <w:left w:val="none" w:sz="0" w:space="0" w:color="auto"/>
        <w:bottom w:val="none" w:sz="0" w:space="0" w:color="auto"/>
        <w:right w:val="none" w:sz="0" w:space="0" w:color="auto"/>
      </w:divBdr>
      <w:divsChild>
        <w:div w:id="704984343">
          <w:marLeft w:val="0"/>
          <w:marRight w:val="0"/>
          <w:marTop w:val="0"/>
          <w:marBottom w:val="0"/>
          <w:divBdr>
            <w:top w:val="none" w:sz="0" w:space="0" w:color="auto"/>
            <w:left w:val="none" w:sz="0" w:space="0" w:color="auto"/>
            <w:bottom w:val="none" w:sz="0" w:space="0" w:color="auto"/>
            <w:right w:val="none" w:sz="0" w:space="0" w:color="auto"/>
          </w:divBdr>
          <w:divsChild>
            <w:div w:id="162277946">
              <w:marLeft w:val="0"/>
              <w:marRight w:val="0"/>
              <w:marTop w:val="0"/>
              <w:marBottom w:val="0"/>
              <w:divBdr>
                <w:top w:val="none" w:sz="0" w:space="0" w:color="auto"/>
                <w:left w:val="none" w:sz="0" w:space="0" w:color="auto"/>
                <w:bottom w:val="none" w:sz="0" w:space="0" w:color="auto"/>
                <w:right w:val="none" w:sz="0" w:space="0" w:color="auto"/>
              </w:divBdr>
            </w:div>
            <w:div w:id="168565850">
              <w:marLeft w:val="0"/>
              <w:marRight w:val="0"/>
              <w:marTop w:val="0"/>
              <w:marBottom w:val="0"/>
              <w:divBdr>
                <w:top w:val="none" w:sz="0" w:space="0" w:color="auto"/>
                <w:left w:val="none" w:sz="0" w:space="0" w:color="auto"/>
                <w:bottom w:val="none" w:sz="0" w:space="0" w:color="auto"/>
                <w:right w:val="none" w:sz="0" w:space="0" w:color="auto"/>
              </w:divBdr>
            </w:div>
            <w:div w:id="173688196">
              <w:marLeft w:val="0"/>
              <w:marRight w:val="0"/>
              <w:marTop w:val="0"/>
              <w:marBottom w:val="0"/>
              <w:divBdr>
                <w:top w:val="none" w:sz="0" w:space="0" w:color="auto"/>
                <w:left w:val="none" w:sz="0" w:space="0" w:color="auto"/>
                <w:bottom w:val="none" w:sz="0" w:space="0" w:color="auto"/>
                <w:right w:val="none" w:sz="0" w:space="0" w:color="auto"/>
              </w:divBdr>
            </w:div>
            <w:div w:id="217978327">
              <w:marLeft w:val="0"/>
              <w:marRight w:val="0"/>
              <w:marTop w:val="0"/>
              <w:marBottom w:val="0"/>
              <w:divBdr>
                <w:top w:val="none" w:sz="0" w:space="0" w:color="auto"/>
                <w:left w:val="none" w:sz="0" w:space="0" w:color="auto"/>
                <w:bottom w:val="none" w:sz="0" w:space="0" w:color="auto"/>
                <w:right w:val="none" w:sz="0" w:space="0" w:color="auto"/>
              </w:divBdr>
            </w:div>
            <w:div w:id="228267007">
              <w:marLeft w:val="0"/>
              <w:marRight w:val="0"/>
              <w:marTop w:val="0"/>
              <w:marBottom w:val="0"/>
              <w:divBdr>
                <w:top w:val="none" w:sz="0" w:space="0" w:color="auto"/>
                <w:left w:val="none" w:sz="0" w:space="0" w:color="auto"/>
                <w:bottom w:val="none" w:sz="0" w:space="0" w:color="auto"/>
                <w:right w:val="none" w:sz="0" w:space="0" w:color="auto"/>
              </w:divBdr>
            </w:div>
            <w:div w:id="257519690">
              <w:marLeft w:val="0"/>
              <w:marRight w:val="0"/>
              <w:marTop w:val="0"/>
              <w:marBottom w:val="0"/>
              <w:divBdr>
                <w:top w:val="none" w:sz="0" w:space="0" w:color="auto"/>
                <w:left w:val="none" w:sz="0" w:space="0" w:color="auto"/>
                <w:bottom w:val="none" w:sz="0" w:space="0" w:color="auto"/>
                <w:right w:val="none" w:sz="0" w:space="0" w:color="auto"/>
              </w:divBdr>
            </w:div>
            <w:div w:id="381827893">
              <w:marLeft w:val="0"/>
              <w:marRight w:val="0"/>
              <w:marTop w:val="0"/>
              <w:marBottom w:val="0"/>
              <w:divBdr>
                <w:top w:val="none" w:sz="0" w:space="0" w:color="auto"/>
                <w:left w:val="none" w:sz="0" w:space="0" w:color="auto"/>
                <w:bottom w:val="none" w:sz="0" w:space="0" w:color="auto"/>
                <w:right w:val="none" w:sz="0" w:space="0" w:color="auto"/>
              </w:divBdr>
            </w:div>
            <w:div w:id="401367395">
              <w:marLeft w:val="0"/>
              <w:marRight w:val="0"/>
              <w:marTop w:val="0"/>
              <w:marBottom w:val="0"/>
              <w:divBdr>
                <w:top w:val="none" w:sz="0" w:space="0" w:color="auto"/>
                <w:left w:val="none" w:sz="0" w:space="0" w:color="auto"/>
                <w:bottom w:val="none" w:sz="0" w:space="0" w:color="auto"/>
                <w:right w:val="none" w:sz="0" w:space="0" w:color="auto"/>
              </w:divBdr>
            </w:div>
            <w:div w:id="469909732">
              <w:marLeft w:val="0"/>
              <w:marRight w:val="0"/>
              <w:marTop w:val="0"/>
              <w:marBottom w:val="0"/>
              <w:divBdr>
                <w:top w:val="none" w:sz="0" w:space="0" w:color="auto"/>
                <w:left w:val="none" w:sz="0" w:space="0" w:color="auto"/>
                <w:bottom w:val="none" w:sz="0" w:space="0" w:color="auto"/>
                <w:right w:val="none" w:sz="0" w:space="0" w:color="auto"/>
              </w:divBdr>
            </w:div>
            <w:div w:id="507448933">
              <w:marLeft w:val="0"/>
              <w:marRight w:val="0"/>
              <w:marTop w:val="0"/>
              <w:marBottom w:val="0"/>
              <w:divBdr>
                <w:top w:val="none" w:sz="0" w:space="0" w:color="auto"/>
                <w:left w:val="none" w:sz="0" w:space="0" w:color="auto"/>
                <w:bottom w:val="none" w:sz="0" w:space="0" w:color="auto"/>
                <w:right w:val="none" w:sz="0" w:space="0" w:color="auto"/>
              </w:divBdr>
            </w:div>
            <w:div w:id="512183433">
              <w:marLeft w:val="0"/>
              <w:marRight w:val="0"/>
              <w:marTop w:val="0"/>
              <w:marBottom w:val="0"/>
              <w:divBdr>
                <w:top w:val="none" w:sz="0" w:space="0" w:color="auto"/>
                <w:left w:val="none" w:sz="0" w:space="0" w:color="auto"/>
                <w:bottom w:val="none" w:sz="0" w:space="0" w:color="auto"/>
                <w:right w:val="none" w:sz="0" w:space="0" w:color="auto"/>
              </w:divBdr>
            </w:div>
            <w:div w:id="545259966">
              <w:marLeft w:val="0"/>
              <w:marRight w:val="0"/>
              <w:marTop w:val="0"/>
              <w:marBottom w:val="0"/>
              <w:divBdr>
                <w:top w:val="none" w:sz="0" w:space="0" w:color="auto"/>
                <w:left w:val="none" w:sz="0" w:space="0" w:color="auto"/>
                <w:bottom w:val="none" w:sz="0" w:space="0" w:color="auto"/>
                <w:right w:val="none" w:sz="0" w:space="0" w:color="auto"/>
              </w:divBdr>
            </w:div>
            <w:div w:id="761923202">
              <w:marLeft w:val="0"/>
              <w:marRight w:val="0"/>
              <w:marTop w:val="0"/>
              <w:marBottom w:val="0"/>
              <w:divBdr>
                <w:top w:val="none" w:sz="0" w:space="0" w:color="auto"/>
                <w:left w:val="none" w:sz="0" w:space="0" w:color="auto"/>
                <w:bottom w:val="none" w:sz="0" w:space="0" w:color="auto"/>
                <w:right w:val="none" w:sz="0" w:space="0" w:color="auto"/>
              </w:divBdr>
            </w:div>
            <w:div w:id="765462602">
              <w:marLeft w:val="0"/>
              <w:marRight w:val="0"/>
              <w:marTop w:val="0"/>
              <w:marBottom w:val="0"/>
              <w:divBdr>
                <w:top w:val="none" w:sz="0" w:space="0" w:color="auto"/>
                <w:left w:val="none" w:sz="0" w:space="0" w:color="auto"/>
                <w:bottom w:val="none" w:sz="0" w:space="0" w:color="auto"/>
                <w:right w:val="none" w:sz="0" w:space="0" w:color="auto"/>
              </w:divBdr>
            </w:div>
            <w:div w:id="860095507">
              <w:marLeft w:val="0"/>
              <w:marRight w:val="0"/>
              <w:marTop w:val="0"/>
              <w:marBottom w:val="0"/>
              <w:divBdr>
                <w:top w:val="none" w:sz="0" w:space="0" w:color="auto"/>
                <w:left w:val="none" w:sz="0" w:space="0" w:color="auto"/>
                <w:bottom w:val="none" w:sz="0" w:space="0" w:color="auto"/>
                <w:right w:val="none" w:sz="0" w:space="0" w:color="auto"/>
              </w:divBdr>
            </w:div>
            <w:div w:id="865024168">
              <w:marLeft w:val="0"/>
              <w:marRight w:val="0"/>
              <w:marTop w:val="0"/>
              <w:marBottom w:val="0"/>
              <w:divBdr>
                <w:top w:val="none" w:sz="0" w:space="0" w:color="auto"/>
                <w:left w:val="none" w:sz="0" w:space="0" w:color="auto"/>
                <w:bottom w:val="none" w:sz="0" w:space="0" w:color="auto"/>
                <w:right w:val="none" w:sz="0" w:space="0" w:color="auto"/>
              </w:divBdr>
            </w:div>
            <w:div w:id="885802221">
              <w:marLeft w:val="0"/>
              <w:marRight w:val="0"/>
              <w:marTop w:val="0"/>
              <w:marBottom w:val="0"/>
              <w:divBdr>
                <w:top w:val="none" w:sz="0" w:space="0" w:color="auto"/>
                <w:left w:val="none" w:sz="0" w:space="0" w:color="auto"/>
                <w:bottom w:val="none" w:sz="0" w:space="0" w:color="auto"/>
                <w:right w:val="none" w:sz="0" w:space="0" w:color="auto"/>
              </w:divBdr>
            </w:div>
            <w:div w:id="886649144">
              <w:marLeft w:val="0"/>
              <w:marRight w:val="0"/>
              <w:marTop w:val="0"/>
              <w:marBottom w:val="0"/>
              <w:divBdr>
                <w:top w:val="none" w:sz="0" w:space="0" w:color="auto"/>
                <w:left w:val="none" w:sz="0" w:space="0" w:color="auto"/>
                <w:bottom w:val="none" w:sz="0" w:space="0" w:color="auto"/>
                <w:right w:val="none" w:sz="0" w:space="0" w:color="auto"/>
              </w:divBdr>
            </w:div>
            <w:div w:id="891887095">
              <w:marLeft w:val="0"/>
              <w:marRight w:val="0"/>
              <w:marTop w:val="0"/>
              <w:marBottom w:val="0"/>
              <w:divBdr>
                <w:top w:val="none" w:sz="0" w:space="0" w:color="auto"/>
                <w:left w:val="none" w:sz="0" w:space="0" w:color="auto"/>
                <w:bottom w:val="none" w:sz="0" w:space="0" w:color="auto"/>
                <w:right w:val="none" w:sz="0" w:space="0" w:color="auto"/>
              </w:divBdr>
            </w:div>
            <w:div w:id="927691946">
              <w:marLeft w:val="0"/>
              <w:marRight w:val="0"/>
              <w:marTop w:val="0"/>
              <w:marBottom w:val="0"/>
              <w:divBdr>
                <w:top w:val="none" w:sz="0" w:space="0" w:color="auto"/>
                <w:left w:val="none" w:sz="0" w:space="0" w:color="auto"/>
                <w:bottom w:val="none" w:sz="0" w:space="0" w:color="auto"/>
                <w:right w:val="none" w:sz="0" w:space="0" w:color="auto"/>
              </w:divBdr>
            </w:div>
            <w:div w:id="935747449">
              <w:marLeft w:val="0"/>
              <w:marRight w:val="0"/>
              <w:marTop w:val="0"/>
              <w:marBottom w:val="0"/>
              <w:divBdr>
                <w:top w:val="none" w:sz="0" w:space="0" w:color="auto"/>
                <w:left w:val="none" w:sz="0" w:space="0" w:color="auto"/>
                <w:bottom w:val="none" w:sz="0" w:space="0" w:color="auto"/>
                <w:right w:val="none" w:sz="0" w:space="0" w:color="auto"/>
              </w:divBdr>
            </w:div>
            <w:div w:id="970599339">
              <w:marLeft w:val="0"/>
              <w:marRight w:val="0"/>
              <w:marTop w:val="0"/>
              <w:marBottom w:val="0"/>
              <w:divBdr>
                <w:top w:val="none" w:sz="0" w:space="0" w:color="auto"/>
                <w:left w:val="none" w:sz="0" w:space="0" w:color="auto"/>
                <w:bottom w:val="none" w:sz="0" w:space="0" w:color="auto"/>
                <w:right w:val="none" w:sz="0" w:space="0" w:color="auto"/>
              </w:divBdr>
            </w:div>
            <w:div w:id="991563387">
              <w:marLeft w:val="0"/>
              <w:marRight w:val="0"/>
              <w:marTop w:val="0"/>
              <w:marBottom w:val="0"/>
              <w:divBdr>
                <w:top w:val="none" w:sz="0" w:space="0" w:color="auto"/>
                <w:left w:val="none" w:sz="0" w:space="0" w:color="auto"/>
                <w:bottom w:val="none" w:sz="0" w:space="0" w:color="auto"/>
                <w:right w:val="none" w:sz="0" w:space="0" w:color="auto"/>
              </w:divBdr>
            </w:div>
            <w:div w:id="1088884707">
              <w:marLeft w:val="0"/>
              <w:marRight w:val="0"/>
              <w:marTop w:val="0"/>
              <w:marBottom w:val="0"/>
              <w:divBdr>
                <w:top w:val="none" w:sz="0" w:space="0" w:color="auto"/>
                <w:left w:val="none" w:sz="0" w:space="0" w:color="auto"/>
                <w:bottom w:val="none" w:sz="0" w:space="0" w:color="auto"/>
                <w:right w:val="none" w:sz="0" w:space="0" w:color="auto"/>
              </w:divBdr>
            </w:div>
            <w:div w:id="1113398156">
              <w:marLeft w:val="0"/>
              <w:marRight w:val="0"/>
              <w:marTop w:val="0"/>
              <w:marBottom w:val="0"/>
              <w:divBdr>
                <w:top w:val="none" w:sz="0" w:space="0" w:color="auto"/>
                <w:left w:val="none" w:sz="0" w:space="0" w:color="auto"/>
                <w:bottom w:val="none" w:sz="0" w:space="0" w:color="auto"/>
                <w:right w:val="none" w:sz="0" w:space="0" w:color="auto"/>
              </w:divBdr>
            </w:div>
            <w:div w:id="1242370046">
              <w:marLeft w:val="0"/>
              <w:marRight w:val="0"/>
              <w:marTop w:val="0"/>
              <w:marBottom w:val="0"/>
              <w:divBdr>
                <w:top w:val="none" w:sz="0" w:space="0" w:color="auto"/>
                <w:left w:val="none" w:sz="0" w:space="0" w:color="auto"/>
                <w:bottom w:val="none" w:sz="0" w:space="0" w:color="auto"/>
                <w:right w:val="none" w:sz="0" w:space="0" w:color="auto"/>
              </w:divBdr>
            </w:div>
            <w:div w:id="1247568971">
              <w:marLeft w:val="0"/>
              <w:marRight w:val="0"/>
              <w:marTop w:val="0"/>
              <w:marBottom w:val="0"/>
              <w:divBdr>
                <w:top w:val="none" w:sz="0" w:space="0" w:color="auto"/>
                <w:left w:val="none" w:sz="0" w:space="0" w:color="auto"/>
                <w:bottom w:val="none" w:sz="0" w:space="0" w:color="auto"/>
                <w:right w:val="none" w:sz="0" w:space="0" w:color="auto"/>
              </w:divBdr>
            </w:div>
            <w:div w:id="1257471766">
              <w:marLeft w:val="0"/>
              <w:marRight w:val="0"/>
              <w:marTop w:val="0"/>
              <w:marBottom w:val="0"/>
              <w:divBdr>
                <w:top w:val="none" w:sz="0" w:space="0" w:color="auto"/>
                <w:left w:val="none" w:sz="0" w:space="0" w:color="auto"/>
                <w:bottom w:val="none" w:sz="0" w:space="0" w:color="auto"/>
                <w:right w:val="none" w:sz="0" w:space="0" w:color="auto"/>
              </w:divBdr>
            </w:div>
            <w:div w:id="1274553005">
              <w:marLeft w:val="0"/>
              <w:marRight w:val="0"/>
              <w:marTop w:val="0"/>
              <w:marBottom w:val="0"/>
              <w:divBdr>
                <w:top w:val="none" w:sz="0" w:space="0" w:color="auto"/>
                <w:left w:val="none" w:sz="0" w:space="0" w:color="auto"/>
                <w:bottom w:val="none" w:sz="0" w:space="0" w:color="auto"/>
                <w:right w:val="none" w:sz="0" w:space="0" w:color="auto"/>
              </w:divBdr>
            </w:div>
            <w:div w:id="1283076325">
              <w:marLeft w:val="0"/>
              <w:marRight w:val="0"/>
              <w:marTop w:val="0"/>
              <w:marBottom w:val="0"/>
              <w:divBdr>
                <w:top w:val="none" w:sz="0" w:space="0" w:color="auto"/>
                <w:left w:val="none" w:sz="0" w:space="0" w:color="auto"/>
                <w:bottom w:val="none" w:sz="0" w:space="0" w:color="auto"/>
                <w:right w:val="none" w:sz="0" w:space="0" w:color="auto"/>
              </w:divBdr>
            </w:div>
            <w:div w:id="1446075760">
              <w:marLeft w:val="0"/>
              <w:marRight w:val="0"/>
              <w:marTop w:val="0"/>
              <w:marBottom w:val="0"/>
              <w:divBdr>
                <w:top w:val="none" w:sz="0" w:space="0" w:color="auto"/>
                <w:left w:val="none" w:sz="0" w:space="0" w:color="auto"/>
                <w:bottom w:val="none" w:sz="0" w:space="0" w:color="auto"/>
                <w:right w:val="none" w:sz="0" w:space="0" w:color="auto"/>
              </w:divBdr>
            </w:div>
            <w:div w:id="1450585222">
              <w:marLeft w:val="0"/>
              <w:marRight w:val="0"/>
              <w:marTop w:val="0"/>
              <w:marBottom w:val="0"/>
              <w:divBdr>
                <w:top w:val="none" w:sz="0" w:space="0" w:color="auto"/>
                <w:left w:val="none" w:sz="0" w:space="0" w:color="auto"/>
                <w:bottom w:val="none" w:sz="0" w:space="0" w:color="auto"/>
                <w:right w:val="none" w:sz="0" w:space="0" w:color="auto"/>
              </w:divBdr>
            </w:div>
            <w:div w:id="1503350443">
              <w:marLeft w:val="0"/>
              <w:marRight w:val="0"/>
              <w:marTop w:val="0"/>
              <w:marBottom w:val="0"/>
              <w:divBdr>
                <w:top w:val="none" w:sz="0" w:space="0" w:color="auto"/>
                <w:left w:val="none" w:sz="0" w:space="0" w:color="auto"/>
                <w:bottom w:val="none" w:sz="0" w:space="0" w:color="auto"/>
                <w:right w:val="none" w:sz="0" w:space="0" w:color="auto"/>
              </w:divBdr>
            </w:div>
            <w:div w:id="1507748876">
              <w:marLeft w:val="0"/>
              <w:marRight w:val="0"/>
              <w:marTop w:val="0"/>
              <w:marBottom w:val="0"/>
              <w:divBdr>
                <w:top w:val="none" w:sz="0" w:space="0" w:color="auto"/>
                <w:left w:val="none" w:sz="0" w:space="0" w:color="auto"/>
                <w:bottom w:val="none" w:sz="0" w:space="0" w:color="auto"/>
                <w:right w:val="none" w:sz="0" w:space="0" w:color="auto"/>
              </w:divBdr>
            </w:div>
            <w:div w:id="1638300487">
              <w:marLeft w:val="0"/>
              <w:marRight w:val="0"/>
              <w:marTop w:val="0"/>
              <w:marBottom w:val="0"/>
              <w:divBdr>
                <w:top w:val="none" w:sz="0" w:space="0" w:color="auto"/>
                <w:left w:val="none" w:sz="0" w:space="0" w:color="auto"/>
                <w:bottom w:val="none" w:sz="0" w:space="0" w:color="auto"/>
                <w:right w:val="none" w:sz="0" w:space="0" w:color="auto"/>
              </w:divBdr>
            </w:div>
            <w:div w:id="1796370594">
              <w:marLeft w:val="0"/>
              <w:marRight w:val="0"/>
              <w:marTop w:val="0"/>
              <w:marBottom w:val="0"/>
              <w:divBdr>
                <w:top w:val="none" w:sz="0" w:space="0" w:color="auto"/>
                <w:left w:val="none" w:sz="0" w:space="0" w:color="auto"/>
                <w:bottom w:val="none" w:sz="0" w:space="0" w:color="auto"/>
                <w:right w:val="none" w:sz="0" w:space="0" w:color="auto"/>
              </w:divBdr>
            </w:div>
            <w:div w:id="1815635806">
              <w:marLeft w:val="0"/>
              <w:marRight w:val="0"/>
              <w:marTop w:val="0"/>
              <w:marBottom w:val="0"/>
              <w:divBdr>
                <w:top w:val="none" w:sz="0" w:space="0" w:color="auto"/>
                <w:left w:val="none" w:sz="0" w:space="0" w:color="auto"/>
                <w:bottom w:val="none" w:sz="0" w:space="0" w:color="auto"/>
                <w:right w:val="none" w:sz="0" w:space="0" w:color="auto"/>
              </w:divBdr>
            </w:div>
            <w:div w:id="1965504661">
              <w:marLeft w:val="0"/>
              <w:marRight w:val="0"/>
              <w:marTop w:val="0"/>
              <w:marBottom w:val="0"/>
              <w:divBdr>
                <w:top w:val="none" w:sz="0" w:space="0" w:color="auto"/>
                <w:left w:val="none" w:sz="0" w:space="0" w:color="auto"/>
                <w:bottom w:val="none" w:sz="0" w:space="0" w:color="auto"/>
                <w:right w:val="none" w:sz="0" w:space="0" w:color="auto"/>
              </w:divBdr>
            </w:div>
            <w:div w:id="1984189301">
              <w:marLeft w:val="0"/>
              <w:marRight w:val="0"/>
              <w:marTop w:val="0"/>
              <w:marBottom w:val="0"/>
              <w:divBdr>
                <w:top w:val="none" w:sz="0" w:space="0" w:color="auto"/>
                <w:left w:val="none" w:sz="0" w:space="0" w:color="auto"/>
                <w:bottom w:val="none" w:sz="0" w:space="0" w:color="auto"/>
                <w:right w:val="none" w:sz="0" w:space="0" w:color="auto"/>
              </w:divBdr>
            </w:div>
            <w:div w:id="2060938845">
              <w:marLeft w:val="0"/>
              <w:marRight w:val="0"/>
              <w:marTop w:val="0"/>
              <w:marBottom w:val="0"/>
              <w:divBdr>
                <w:top w:val="none" w:sz="0" w:space="0" w:color="auto"/>
                <w:left w:val="none" w:sz="0" w:space="0" w:color="auto"/>
                <w:bottom w:val="none" w:sz="0" w:space="0" w:color="auto"/>
                <w:right w:val="none" w:sz="0" w:space="0" w:color="auto"/>
              </w:divBdr>
            </w:div>
            <w:div w:id="20729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5741">
      <w:bodyDiv w:val="1"/>
      <w:marLeft w:val="0"/>
      <w:marRight w:val="0"/>
      <w:marTop w:val="0"/>
      <w:marBottom w:val="0"/>
      <w:divBdr>
        <w:top w:val="none" w:sz="0" w:space="0" w:color="auto"/>
        <w:left w:val="none" w:sz="0" w:space="0" w:color="auto"/>
        <w:bottom w:val="none" w:sz="0" w:space="0" w:color="auto"/>
        <w:right w:val="none" w:sz="0" w:space="0" w:color="auto"/>
      </w:divBdr>
    </w:div>
    <w:div w:id="1551068342">
      <w:bodyDiv w:val="1"/>
      <w:marLeft w:val="0"/>
      <w:marRight w:val="0"/>
      <w:marTop w:val="0"/>
      <w:marBottom w:val="0"/>
      <w:divBdr>
        <w:top w:val="none" w:sz="0" w:space="0" w:color="auto"/>
        <w:left w:val="none" w:sz="0" w:space="0" w:color="auto"/>
        <w:bottom w:val="none" w:sz="0" w:space="0" w:color="auto"/>
        <w:right w:val="none" w:sz="0" w:space="0" w:color="auto"/>
      </w:divBdr>
    </w:div>
    <w:div w:id="1555387454">
      <w:bodyDiv w:val="1"/>
      <w:marLeft w:val="0"/>
      <w:marRight w:val="0"/>
      <w:marTop w:val="0"/>
      <w:marBottom w:val="0"/>
      <w:divBdr>
        <w:top w:val="none" w:sz="0" w:space="0" w:color="auto"/>
        <w:left w:val="none" w:sz="0" w:space="0" w:color="auto"/>
        <w:bottom w:val="none" w:sz="0" w:space="0" w:color="auto"/>
        <w:right w:val="none" w:sz="0" w:space="0" w:color="auto"/>
      </w:divBdr>
    </w:div>
    <w:div w:id="1558974514">
      <w:bodyDiv w:val="1"/>
      <w:marLeft w:val="0"/>
      <w:marRight w:val="0"/>
      <w:marTop w:val="0"/>
      <w:marBottom w:val="0"/>
      <w:divBdr>
        <w:top w:val="none" w:sz="0" w:space="0" w:color="auto"/>
        <w:left w:val="none" w:sz="0" w:space="0" w:color="auto"/>
        <w:bottom w:val="none" w:sz="0" w:space="0" w:color="auto"/>
        <w:right w:val="none" w:sz="0" w:space="0" w:color="auto"/>
      </w:divBdr>
      <w:divsChild>
        <w:div w:id="382994909">
          <w:marLeft w:val="0"/>
          <w:marRight w:val="0"/>
          <w:marTop w:val="0"/>
          <w:marBottom w:val="0"/>
          <w:divBdr>
            <w:top w:val="none" w:sz="0" w:space="0" w:color="auto"/>
            <w:left w:val="none" w:sz="0" w:space="0" w:color="auto"/>
            <w:bottom w:val="none" w:sz="0" w:space="0" w:color="auto"/>
            <w:right w:val="none" w:sz="0" w:space="0" w:color="auto"/>
          </w:divBdr>
          <w:divsChild>
            <w:div w:id="15049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2708">
      <w:bodyDiv w:val="1"/>
      <w:marLeft w:val="0"/>
      <w:marRight w:val="0"/>
      <w:marTop w:val="0"/>
      <w:marBottom w:val="0"/>
      <w:divBdr>
        <w:top w:val="none" w:sz="0" w:space="0" w:color="auto"/>
        <w:left w:val="none" w:sz="0" w:space="0" w:color="auto"/>
        <w:bottom w:val="none" w:sz="0" w:space="0" w:color="auto"/>
        <w:right w:val="none" w:sz="0" w:space="0" w:color="auto"/>
      </w:divBdr>
      <w:divsChild>
        <w:div w:id="1822967105">
          <w:marLeft w:val="0"/>
          <w:marRight w:val="0"/>
          <w:marTop w:val="0"/>
          <w:marBottom w:val="0"/>
          <w:divBdr>
            <w:top w:val="none" w:sz="0" w:space="0" w:color="auto"/>
            <w:left w:val="none" w:sz="0" w:space="0" w:color="auto"/>
            <w:bottom w:val="none" w:sz="0" w:space="0" w:color="auto"/>
            <w:right w:val="none" w:sz="0" w:space="0" w:color="auto"/>
          </w:divBdr>
          <w:divsChild>
            <w:div w:id="39330267">
              <w:marLeft w:val="0"/>
              <w:marRight w:val="0"/>
              <w:marTop w:val="0"/>
              <w:marBottom w:val="0"/>
              <w:divBdr>
                <w:top w:val="none" w:sz="0" w:space="0" w:color="auto"/>
                <w:left w:val="none" w:sz="0" w:space="0" w:color="auto"/>
                <w:bottom w:val="none" w:sz="0" w:space="0" w:color="auto"/>
                <w:right w:val="none" w:sz="0" w:space="0" w:color="auto"/>
              </w:divBdr>
            </w:div>
            <w:div w:id="48581022">
              <w:marLeft w:val="0"/>
              <w:marRight w:val="0"/>
              <w:marTop w:val="0"/>
              <w:marBottom w:val="0"/>
              <w:divBdr>
                <w:top w:val="none" w:sz="0" w:space="0" w:color="auto"/>
                <w:left w:val="none" w:sz="0" w:space="0" w:color="auto"/>
                <w:bottom w:val="none" w:sz="0" w:space="0" w:color="auto"/>
                <w:right w:val="none" w:sz="0" w:space="0" w:color="auto"/>
              </w:divBdr>
            </w:div>
            <w:div w:id="66538168">
              <w:marLeft w:val="0"/>
              <w:marRight w:val="0"/>
              <w:marTop w:val="0"/>
              <w:marBottom w:val="0"/>
              <w:divBdr>
                <w:top w:val="none" w:sz="0" w:space="0" w:color="auto"/>
                <w:left w:val="none" w:sz="0" w:space="0" w:color="auto"/>
                <w:bottom w:val="none" w:sz="0" w:space="0" w:color="auto"/>
                <w:right w:val="none" w:sz="0" w:space="0" w:color="auto"/>
              </w:divBdr>
            </w:div>
            <w:div w:id="120924008">
              <w:marLeft w:val="0"/>
              <w:marRight w:val="0"/>
              <w:marTop w:val="0"/>
              <w:marBottom w:val="0"/>
              <w:divBdr>
                <w:top w:val="none" w:sz="0" w:space="0" w:color="auto"/>
                <w:left w:val="none" w:sz="0" w:space="0" w:color="auto"/>
                <w:bottom w:val="none" w:sz="0" w:space="0" w:color="auto"/>
                <w:right w:val="none" w:sz="0" w:space="0" w:color="auto"/>
              </w:divBdr>
            </w:div>
            <w:div w:id="124742313">
              <w:marLeft w:val="0"/>
              <w:marRight w:val="0"/>
              <w:marTop w:val="0"/>
              <w:marBottom w:val="0"/>
              <w:divBdr>
                <w:top w:val="none" w:sz="0" w:space="0" w:color="auto"/>
                <w:left w:val="none" w:sz="0" w:space="0" w:color="auto"/>
                <w:bottom w:val="none" w:sz="0" w:space="0" w:color="auto"/>
                <w:right w:val="none" w:sz="0" w:space="0" w:color="auto"/>
              </w:divBdr>
            </w:div>
            <w:div w:id="206257761">
              <w:marLeft w:val="0"/>
              <w:marRight w:val="0"/>
              <w:marTop w:val="0"/>
              <w:marBottom w:val="0"/>
              <w:divBdr>
                <w:top w:val="none" w:sz="0" w:space="0" w:color="auto"/>
                <w:left w:val="none" w:sz="0" w:space="0" w:color="auto"/>
                <w:bottom w:val="none" w:sz="0" w:space="0" w:color="auto"/>
                <w:right w:val="none" w:sz="0" w:space="0" w:color="auto"/>
              </w:divBdr>
            </w:div>
            <w:div w:id="219489011">
              <w:marLeft w:val="0"/>
              <w:marRight w:val="0"/>
              <w:marTop w:val="0"/>
              <w:marBottom w:val="0"/>
              <w:divBdr>
                <w:top w:val="none" w:sz="0" w:space="0" w:color="auto"/>
                <w:left w:val="none" w:sz="0" w:space="0" w:color="auto"/>
                <w:bottom w:val="none" w:sz="0" w:space="0" w:color="auto"/>
                <w:right w:val="none" w:sz="0" w:space="0" w:color="auto"/>
              </w:divBdr>
            </w:div>
            <w:div w:id="246965931">
              <w:marLeft w:val="0"/>
              <w:marRight w:val="0"/>
              <w:marTop w:val="0"/>
              <w:marBottom w:val="0"/>
              <w:divBdr>
                <w:top w:val="none" w:sz="0" w:space="0" w:color="auto"/>
                <w:left w:val="none" w:sz="0" w:space="0" w:color="auto"/>
                <w:bottom w:val="none" w:sz="0" w:space="0" w:color="auto"/>
                <w:right w:val="none" w:sz="0" w:space="0" w:color="auto"/>
              </w:divBdr>
            </w:div>
            <w:div w:id="274098883">
              <w:marLeft w:val="0"/>
              <w:marRight w:val="0"/>
              <w:marTop w:val="0"/>
              <w:marBottom w:val="0"/>
              <w:divBdr>
                <w:top w:val="none" w:sz="0" w:space="0" w:color="auto"/>
                <w:left w:val="none" w:sz="0" w:space="0" w:color="auto"/>
                <w:bottom w:val="none" w:sz="0" w:space="0" w:color="auto"/>
                <w:right w:val="none" w:sz="0" w:space="0" w:color="auto"/>
              </w:divBdr>
            </w:div>
            <w:div w:id="276837809">
              <w:marLeft w:val="0"/>
              <w:marRight w:val="0"/>
              <w:marTop w:val="0"/>
              <w:marBottom w:val="0"/>
              <w:divBdr>
                <w:top w:val="none" w:sz="0" w:space="0" w:color="auto"/>
                <w:left w:val="none" w:sz="0" w:space="0" w:color="auto"/>
                <w:bottom w:val="none" w:sz="0" w:space="0" w:color="auto"/>
                <w:right w:val="none" w:sz="0" w:space="0" w:color="auto"/>
              </w:divBdr>
            </w:div>
            <w:div w:id="281621292">
              <w:marLeft w:val="0"/>
              <w:marRight w:val="0"/>
              <w:marTop w:val="0"/>
              <w:marBottom w:val="0"/>
              <w:divBdr>
                <w:top w:val="none" w:sz="0" w:space="0" w:color="auto"/>
                <w:left w:val="none" w:sz="0" w:space="0" w:color="auto"/>
                <w:bottom w:val="none" w:sz="0" w:space="0" w:color="auto"/>
                <w:right w:val="none" w:sz="0" w:space="0" w:color="auto"/>
              </w:divBdr>
            </w:div>
            <w:div w:id="343020359">
              <w:marLeft w:val="0"/>
              <w:marRight w:val="0"/>
              <w:marTop w:val="0"/>
              <w:marBottom w:val="0"/>
              <w:divBdr>
                <w:top w:val="none" w:sz="0" w:space="0" w:color="auto"/>
                <w:left w:val="none" w:sz="0" w:space="0" w:color="auto"/>
                <w:bottom w:val="none" w:sz="0" w:space="0" w:color="auto"/>
                <w:right w:val="none" w:sz="0" w:space="0" w:color="auto"/>
              </w:divBdr>
            </w:div>
            <w:div w:id="357313352">
              <w:marLeft w:val="0"/>
              <w:marRight w:val="0"/>
              <w:marTop w:val="0"/>
              <w:marBottom w:val="0"/>
              <w:divBdr>
                <w:top w:val="none" w:sz="0" w:space="0" w:color="auto"/>
                <w:left w:val="none" w:sz="0" w:space="0" w:color="auto"/>
                <w:bottom w:val="none" w:sz="0" w:space="0" w:color="auto"/>
                <w:right w:val="none" w:sz="0" w:space="0" w:color="auto"/>
              </w:divBdr>
            </w:div>
            <w:div w:id="382140834">
              <w:marLeft w:val="0"/>
              <w:marRight w:val="0"/>
              <w:marTop w:val="0"/>
              <w:marBottom w:val="0"/>
              <w:divBdr>
                <w:top w:val="none" w:sz="0" w:space="0" w:color="auto"/>
                <w:left w:val="none" w:sz="0" w:space="0" w:color="auto"/>
                <w:bottom w:val="none" w:sz="0" w:space="0" w:color="auto"/>
                <w:right w:val="none" w:sz="0" w:space="0" w:color="auto"/>
              </w:divBdr>
            </w:div>
            <w:div w:id="409154807">
              <w:marLeft w:val="0"/>
              <w:marRight w:val="0"/>
              <w:marTop w:val="0"/>
              <w:marBottom w:val="0"/>
              <w:divBdr>
                <w:top w:val="none" w:sz="0" w:space="0" w:color="auto"/>
                <w:left w:val="none" w:sz="0" w:space="0" w:color="auto"/>
                <w:bottom w:val="none" w:sz="0" w:space="0" w:color="auto"/>
                <w:right w:val="none" w:sz="0" w:space="0" w:color="auto"/>
              </w:divBdr>
            </w:div>
            <w:div w:id="436172772">
              <w:marLeft w:val="0"/>
              <w:marRight w:val="0"/>
              <w:marTop w:val="0"/>
              <w:marBottom w:val="0"/>
              <w:divBdr>
                <w:top w:val="none" w:sz="0" w:space="0" w:color="auto"/>
                <w:left w:val="none" w:sz="0" w:space="0" w:color="auto"/>
                <w:bottom w:val="none" w:sz="0" w:space="0" w:color="auto"/>
                <w:right w:val="none" w:sz="0" w:space="0" w:color="auto"/>
              </w:divBdr>
            </w:div>
            <w:div w:id="451436580">
              <w:marLeft w:val="0"/>
              <w:marRight w:val="0"/>
              <w:marTop w:val="0"/>
              <w:marBottom w:val="0"/>
              <w:divBdr>
                <w:top w:val="none" w:sz="0" w:space="0" w:color="auto"/>
                <w:left w:val="none" w:sz="0" w:space="0" w:color="auto"/>
                <w:bottom w:val="none" w:sz="0" w:space="0" w:color="auto"/>
                <w:right w:val="none" w:sz="0" w:space="0" w:color="auto"/>
              </w:divBdr>
            </w:div>
            <w:div w:id="487866349">
              <w:marLeft w:val="0"/>
              <w:marRight w:val="0"/>
              <w:marTop w:val="0"/>
              <w:marBottom w:val="0"/>
              <w:divBdr>
                <w:top w:val="none" w:sz="0" w:space="0" w:color="auto"/>
                <w:left w:val="none" w:sz="0" w:space="0" w:color="auto"/>
                <w:bottom w:val="none" w:sz="0" w:space="0" w:color="auto"/>
                <w:right w:val="none" w:sz="0" w:space="0" w:color="auto"/>
              </w:divBdr>
            </w:div>
            <w:div w:id="503472810">
              <w:marLeft w:val="0"/>
              <w:marRight w:val="0"/>
              <w:marTop w:val="0"/>
              <w:marBottom w:val="0"/>
              <w:divBdr>
                <w:top w:val="none" w:sz="0" w:space="0" w:color="auto"/>
                <w:left w:val="none" w:sz="0" w:space="0" w:color="auto"/>
                <w:bottom w:val="none" w:sz="0" w:space="0" w:color="auto"/>
                <w:right w:val="none" w:sz="0" w:space="0" w:color="auto"/>
              </w:divBdr>
            </w:div>
            <w:div w:id="522331380">
              <w:marLeft w:val="0"/>
              <w:marRight w:val="0"/>
              <w:marTop w:val="0"/>
              <w:marBottom w:val="0"/>
              <w:divBdr>
                <w:top w:val="none" w:sz="0" w:space="0" w:color="auto"/>
                <w:left w:val="none" w:sz="0" w:space="0" w:color="auto"/>
                <w:bottom w:val="none" w:sz="0" w:space="0" w:color="auto"/>
                <w:right w:val="none" w:sz="0" w:space="0" w:color="auto"/>
              </w:divBdr>
            </w:div>
            <w:div w:id="534389141">
              <w:marLeft w:val="0"/>
              <w:marRight w:val="0"/>
              <w:marTop w:val="0"/>
              <w:marBottom w:val="0"/>
              <w:divBdr>
                <w:top w:val="none" w:sz="0" w:space="0" w:color="auto"/>
                <w:left w:val="none" w:sz="0" w:space="0" w:color="auto"/>
                <w:bottom w:val="none" w:sz="0" w:space="0" w:color="auto"/>
                <w:right w:val="none" w:sz="0" w:space="0" w:color="auto"/>
              </w:divBdr>
            </w:div>
            <w:div w:id="570044384">
              <w:marLeft w:val="0"/>
              <w:marRight w:val="0"/>
              <w:marTop w:val="0"/>
              <w:marBottom w:val="0"/>
              <w:divBdr>
                <w:top w:val="none" w:sz="0" w:space="0" w:color="auto"/>
                <w:left w:val="none" w:sz="0" w:space="0" w:color="auto"/>
                <w:bottom w:val="none" w:sz="0" w:space="0" w:color="auto"/>
                <w:right w:val="none" w:sz="0" w:space="0" w:color="auto"/>
              </w:divBdr>
            </w:div>
            <w:div w:id="723915047">
              <w:marLeft w:val="0"/>
              <w:marRight w:val="0"/>
              <w:marTop w:val="0"/>
              <w:marBottom w:val="0"/>
              <w:divBdr>
                <w:top w:val="none" w:sz="0" w:space="0" w:color="auto"/>
                <w:left w:val="none" w:sz="0" w:space="0" w:color="auto"/>
                <w:bottom w:val="none" w:sz="0" w:space="0" w:color="auto"/>
                <w:right w:val="none" w:sz="0" w:space="0" w:color="auto"/>
              </w:divBdr>
            </w:div>
            <w:div w:id="728311818">
              <w:marLeft w:val="0"/>
              <w:marRight w:val="0"/>
              <w:marTop w:val="0"/>
              <w:marBottom w:val="0"/>
              <w:divBdr>
                <w:top w:val="none" w:sz="0" w:space="0" w:color="auto"/>
                <w:left w:val="none" w:sz="0" w:space="0" w:color="auto"/>
                <w:bottom w:val="none" w:sz="0" w:space="0" w:color="auto"/>
                <w:right w:val="none" w:sz="0" w:space="0" w:color="auto"/>
              </w:divBdr>
            </w:div>
            <w:div w:id="739907264">
              <w:marLeft w:val="0"/>
              <w:marRight w:val="0"/>
              <w:marTop w:val="0"/>
              <w:marBottom w:val="0"/>
              <w:divBdr>
                <w:top w:val="none" w:sz="0" w:space="0" w:color="auto"/>
                <w:left w:val="none" w:sz="0" w:space="0" w:color="auto"/>
                <w:bottom w:val="none" w:sz="0" w:space="0" w:color="auto"/>
                <w:right w:val="none" w:sz="0" w:space="0" w:color="auto"/>
              </w:divBdr>
            </w:div>
            <w:div w:id="759837464">
              <w:marLeft w:val="0"/>
              <w:marRight w:val="0"/>
              <w:marTop w:val="0"/>
              <w:marBottom w:val="0"/>
              <w:divBdr>
                <w:top w:val="none" w:sz="0" w:space="0" w:color="auto"/>
                <w:left w:val="none" w:sz="0" w:space="0" w:color="auto"/>
                <w:bottom w:val="none" w:sz="0" w:space="0" w:color="auto"/>
                <w:right w:val="none" w:sz="0" w:space="0" w:color="auto"/>
              </w:divBdr>
            </w:div>
            <w:div w:id="778375029">
              <w:marLeft w:val="0"/>
              <w:marRight w:val="0"/>
              <w:marTop w:val="0"/>
              <w:marBottom w:val="0"/>
              <w:divBdr>
                <w:top w:val="none" w:sz="0" w:space="0" w:color="auto"/>
                <w:left w:val="none" w:sz="0" w:space="0" w:color="auto"/>
                <w:bottom w:val="none" w:sz="0" w:space="0" w:color="auto"/>
                <w:right w:val="none" w:sz="0" w:space="0" w:color="auto"/>
              </w:divBdr>
            </w:div>
            <w:div w:id="789520289">
              <w:marLeft w:val="0"/>
              <w:marRight w:val="0"/>
              <w:marTop w:val="0"/>
              <w:marBottom w:val="0"/>
              <w:divBdr>
                <w:top w:val="none" w:sz="0" w:space="0" w:color="auto"/>
                <w:left w:val="none" w:sz="0" w:space="0" w:color="auto"/>
                <w:bottom w:val="none" w:sz="0" w:space="0" w:color="auto"/>
                <w:right w:val="none" w:sz="0" w:space="0" w:color="auto"/>
              </w:divBdr>
            </w:div>
            <w:div w:id="811024688">
              <w:marLeft w:val="0"/>
              <w:marRight w:val="0"/>
              <w:marTop w:val="0"/>
              <w:marBottom w:val="0"/>
              <w:divBdr>
                <w:top w:val="none" w:sz="0" w:space="0" w:color="auto"/>
                <w:left w:val="none" w:sz="0" w:space="0" w:color="auto"/>
                <w:bottom w:val="none" w:sz="0" w:space="0" w:color="auto"/>
                <w:right w:val="none" w:sz="0" w:space="0" w:color="auto"/>
              </w:divBdr>
            </w:div>
            <w:div w:id="813375948">
              <w:marLeft w:val="0"/>
              <w:marRight w:val="0"/>
              <w:marTop w:val="0"/>
              <w:marBottom w:val="0"/>
              <w:divBdr>
                <w:top w:val="none" w:sz="0" w:space="0" w:color="auto"/>
                <w:left w:val="none" w:sz="0" w:space="0" w:color="auto"/>
                <w:bottom w:val="none" w:sz="0" w:space="0" w:color="auto"/>
                <w:right w:val="none" w:sz="0" w:space="0" w:color="auto"/>
              </w:divBdr>
            </w:div>
            <w:div w:id="836456181">
              <w:marLeft w:val="0"/>
              <w:marRight w:val="0"/>
              <w:marTop w:val="0"/>
              <w:marBottom w:val="0"/>
              <w:divBdr>
                <w:top w:val="none" w:sz="0" w:space="0" w:color="auto"/>
                <w:left w:val="none" w:sz="0" w:space="0" w:color="auto"/>
                <w:bottom w:val="none" w:sz="0" w:space="0" w:color="auto"/>
                <w:right w:val="none" w:sz="0" w:space="0" w:color="auto"/>
              </w:divBdr>
            </w:div>
            <w:div w:id="885525668">
              <w:marLeft w:val="0"/>
              <w:marRight w:val="0"/>
              <w:marTop w:val="0"/>
              <w:marBottom w:val="0"/>
              <w:divBdr>
                <w:top w:val="none" w:sz="0" w:space="0" w:color="auto"/>
                <w:left w:val="none" w:sz="0" w:space="0" w:color="auto"/>
                <w:bottom w:val="none" w:sz="0" w:space="0" w:color="auto"/>
                <w:right w:val="none" w:sz="0" w:space="0" w:color="auto"/>
              </w:divBdr>
            </w:div>
            <w:div w:id="924072493">
              <w:marLeft w:val="0"/>
              <w:marRight w:val="0"/>
              <w:marTop w:val="0"/>
              <w:marBottom w:val="0"/>
              <w:divBdr>
                <w:top w:val="none" w:sz="0" w:space="0" w:color="auto"/>
                <w:left w:val="none" w:sz="0" w:space="0" w:color="auto"/>
                <w:bottom w:val="none" w:sz="0" w:space="0" w:color="auto"/>
                <w:right w:val="none" w:sz="0" w:space="0" w:color="auto"/>
              </w:divBdr>
            </w:div>
            <w:div w:id="927932318">
              <w:marLeft w:val="0"/>
              <w:marRight w:val="0"/>
              <w:marTop w:val="0"/>
              <w:marBottom w:val="0"/>
              <w:divBdr>
                <w:top w:val="none" w:sz="0" w:space="0" w:color="auto"/>
                <w:left w:val="none" w:sz="0" w:space="0" w:color="auto"/>
                <w:bottom w:val="none" w:sz="0" w:space="0" w:color="auto"/>
                <w:right w:val="none" w:sz="0" w:space="0" w:color="auto"/>
              </w:divBdr>
            </w:div>
            <w:div w:id="980385065">
              <w:marLeft w:val="0"/>
              <w:marRight w:val="0"/>
              <w:marTop w:val="0"/>
              <w:marBottom w:val="0"/>
              <w:divBdr>
                <w:top w:val="none" w:sz="0" w:space="0" w:color="auto"/>
                <w:left w:val="none" w:sz="0" w:space="0" w:color="auto"/>
                <w:bottom w:val="none" w:sz="0" w:space="0" w:color="auto"/>
                <w:right w:val="none" w:sz="0" w:space="0" w:color="auto"/>
              </w:divBdr>
            </w:div>
            <w:div w:id="1024601443">
              <w:marLeft w:val="0"/>
              <w:marRight w:val="0"/>
              <w:marTop w:val="0"/>
              <w:marBottom w:val="0"/>
              <w:divBdr>
                <w:top w:val="none" w:sz="0" w:space="0" w:color="auto"/>
                <w:left w:val="none" w:sz="0" w:space="0" w:color="auto"/>
                <w:bottom w:val="none" w:sz="0" w:space="0" w:color="auto"/>
                <w:right w:val="none" w:sz="0" w:space="0" w:color="auto"/>
              </w:divBdr>
            </w:div>
            <w:div w:id="1028525383">
              <w:marLeft w:val="0"/>
              <w:marRight w:val="0"/>
              <w:marTop w:val="0"/>
              <w:marBottom w:val="0"/>
              <w:divBdr>
                <w:top w:val="none" w:sz="0" w:space="0" w:color="auto"/>
                <w:left w:val="none" w:sz="0" w:space="0" w:color="auto"/>
                <w:bottom w:val="none" w:sz="0" w:space="0" w:color="auto"/>
                <w:right w:val="none" w:sz="0" w:space="0" w:color="auto"/>
              </w:divBdr>
            </w:div>
            <w:div w:id="1032343125">
              <w:marLeft w:val="0"/>
              <w:marRight w:val="0"/>
              <w:marTop w:val="0"/>
              <w:marBottom w:val="0"/>
              <w:divBdr>
                <w:top w:val="none" w:sz="0" w:space="0" w:color="auto"/>
                <w:left w:val="none" w:sz="0" w:space="0" w:color="auto"/>
                <w:bottom w:val="none" w:sz="0" w:space="0" w:color="auto"/>
                <w:right w:val="none" w:sz="0" w:space="0" w:color="auto"/>
              </w:divBdr>
            </w:div>
            <w:div w:id="1045249482">
              <w:marLeft w:val="0"/>
              <w:marRight w:val="0"/>
              <w:marTop w:val="0"/>
              <w:marBottom w:val="0"/>
              <w:divBdr>
                <w:top w:val="none" w:sz="0" w:space="0" w:color="auto"/>
                <w:left w:val="none" w:sz="0" w:space="0" w:color="auto"/>
                <w:bottom w:val="none" w:sz="0" w:space="0" w:color="auto"/>
                <w:right w:val="none" w:sz="0" w:space="0" w:color="auto"/>
              </w:divBdr>
            </w:div>
            <w:div w:id="1216551850">
              <w:marLeft w:val="0"/>
              <w:marRight w:val="0"/>
              <w:marTop w:val="0"/>
              <w:marBottom w:val="0"/>
              <w:divBdr>
                <w:top w:val="none" w:sz="0" w:space="0" w:color="auto"/>
                <w:left w:val="none" w:sz="0" w:space="0" w:color="auto"/>
                <w:bottom w:val="none" w:sz="0" w:space="0" w:color="auto"/>
                <w:right w:val="none" w:sz="0" w:space="0" w:color="auto"/>
              </w:divBdr>
            </w:div>
            <w:div w:id="1255285059">
              <w:marLeft w:val="0"/>
              <w:marRight w:val="0"/>
              <w:marTop w:val="0"/>
              <w:marBottom w:val="0"/>
              <w:divBdr>
                <w:top w:val="none" w:sz="0" w:space="0" w:color="auto"/>
                <w:left w:val="none" w:sz="0" w:space="0" w:color="auto"/>
                <w:bottom w:val="none" w:sz="0" w:space="0" w:color="auto"/>
                <w:right w:val="none" w:sz="0" w:space="0" w:color="auto"/>
              </w:divBdr>
            </w:div>
            <w:div w:id="1273394118">
              <w:marLeft w:val="0"/>
              <w:marRight w:val="0"/>
              <w:marTop w:val="0"/>
              <w:marBottom w:val="0"/>
              <w:divBdr>
                <w:top w:val="none" w:sz="0" w:space="0" w:color="auto"/>
                <w:left w:val="none" w:sz="0" w:space="0" w:color="auto"/>
                <w:bottom w:val="none" w:sz="0" w:space="0" w:color="auto"/>
                <w:right w:val="none" w:sz="0" w:space="0" w:color="auto"/>
              </w:divBdr>
            </w:div>
            <w:div w:id="1404764223">
              <w:marLeft w:val="0"/>
              <w:marRight w:val="0"/>
              <w:marTop w:val="0"/>
              <w:marBottom w:val="0"/>
              <w:divBdr>
                <w:top w:val="none" w:sz="0" w:space="0" w:color="auto"/>
                <w:left w:val="none" w:sz="0" w:space="0" w:color="auto"/>
                <w:bottom w:val="none" w:sz="0" w:space="0" w:color="auto"/>
                <w:right w:val="none" w:sz="0" w:space="0" w:color="auto"/>
              </w:divBdr>
            </w:div>
            <w:div w:id="1411468508">
              <w:marLeft w:val="0"/>
              <w:marRight w:val="0"/>
              <w:marTop w:val="0"/>
              <w:marBottom w:val="0"/>
              <w:divBdr>
                <w:top w:val="none" w:sz="0" w:space="0" w:color="auto"/>
                <w:left w:val="none" w:sz="0" w:space="0" w:color="auto"/>
                <w:bottom w:val="none" w:sz="0" w:space="0" w:color="auto"/>
                <w:right w:val="none" w:sz="0" w:space="0" w:color="auto"/>
              </w:divBdr>
            </w:div>
            <w:div w:id="1426152268">
              <w:marLeft w:val="0"/>
              <w:marRight w:val="0"/>
              <w:marTop w:val="0"/>
              <w:marBottom w:val="0"/>
              <w:divBdr>
                <w:top w:val="none" w:sz="0" w:space="0" w:color="auto"/>
                <w:left w:val="none" w:sz="0" w:space="0" w:color="auto"/>
                <w:bottom w:val="none" w:sz="0" w:space="0" w:color="auto"/>
                <w:right w:val="none" w:sz="0" w:space="0" w:color="auto"/>
              </w:divBdr>
            </w:div>
            <w:div w:id="1477214083">
              <w:marLeft w:val="0"/>
              <w:marRight w:val="0"/>
              <w:marTop w:val="0"/>
              <w:marBottom w:val="0"/>
              <w:divBdr>
                <w:top w:val="none" w:sz="0" w:space="0" w:color="auto"/>
                <w:left w:val="none" w:sz="0" w:space="0" w:color="auto"/>
                <w:bottom w:val="none" w:sz="0" w:space="0" w:color="auto"/>
                <w:right w:val="none" w:sz="0" w:space="0" w:color="auto"/>
              </w:divBdr>
            </w:div>
            <w:div w:id="1547598217">
              <w:marLeft w:val="0"/>
              <w:marRight w:val="0"/>
              <w:marTop w:val="0"/>
              <w:marBottom w:val="0"/>
              <w:divBdr>
                <w:top w:val="none" w:sz="0" w:space="0" w:color="auto"/>
                <w:left w:val="none" w:sz="0" w:space="0" w:color="auto"/>
                <w:bottom w:val="none" w:sz="0" w:space="0" w:color="auto"/>
                <w:right w:val="none" w:sz="0" w:space="0" w:color="auto"/>
              </w:divBdr>
            </w:div>
            <w:div w:id="1558781238">
              <w:marLeft w:val="0"/>
              <w:marRight w:val="0"/>
              <w:marTop w:val="0"/>
              <w:marBottom w:val="0"/>
              <w:divBdr>
                <w:top w:val="none" w:sz="0" w:space="0" w:color="auto"/>
                <w:left w:val="none" w:sz="0" w:space="0" w:color="auto"/>
                <w:bottom w:val="none" w:sz="0" w:space="0" w:color="auto"/>
                <w:right w:val="none" w:sz="0" w:space="0" w:color="auto"/>
              </w:divBdr>
            </w:div>
            <w:div w:id="1614827639">
              <w:marLeft w:val="0"/>
              <w:marRight w:val="0"/>
              <w:marTop w:val="0"/>
              <w:marBottom w:val="0"/>
              <w:divBdr>
                <w:top w:val="none" w:sz="0" w:space="0" w:color="auto"/>
                <w:left w:val="none" w:sz="0" w:space="0" w:color="auto"/>
                <w:bottom w:val="none" w:sz="0" w:space="0" w:color="auto"/>
                <w:right w:val="none" w:sz="0" w:space="0" w:color="auto"/>
              </w:divBdr>
            </w:div>
            <w:div w:id="1675305171">
              <w:marLeft w:val="0"/>
              <w:marRight w:val="0"/>
              <w:marTop w:val="0"/>
              <w:marBottom w:val="0"/>
              <w:divBdr>
                <w:top w:val="none" w:sz="0" w:space="0" w:color="auto"/>
                <w:left w:val="none" w:sz="0" w:space="0" w:color="auto"/>
                <w:bottom w:val="none" w:sz="0" w:space="0" w:color="auto"/>
                <w:right w:val="none" w:sz="0" w:space="0" w:color="auto"/>
              </w:divBdr>
            </w:div>
            <w:div w:id="1675497139">
              <w:marLeft w:val="0"/>
              <w:marRight w:val="0"/>
              <w:marTop w:val="0"/>
              <w:marBottom w:val="0"/>
              <w:divBdr>
                <w:top w:val="none" w:sz="0" w:space="0" w:color="auto"/>
                <w:left w:val="none" w:sz="0" w:space="0" w:color="auto"/>
                <w:bottom w:val="none" w:sz="0" w:space="0" w:color="auto"/>
                <w:right w:val="none" w:sz="0" w:space="0" w:color="auto"/>
              </w:divBdr>
            </w:div>
            <w:div w:id="1718434660">
              <w:marLeft w:val="0"/>
              <w:marRight w:val="0"/>
              <w:marTop w:val="0"/>
              <w:marBottom w:val="0"/>
              <w:divBdr>
                <w:top w:val="none" w:sz="0" w:space="0" w:color="auto"/>
                <w:left w:val="none" w:sz="0" w:space="0" w:color="auto"/>
                <w:bottom w:val="none" w:sz="0" w:space="0" w:color="auto"/>
                <w:right w:val="none" w:sz="0" w:space="0" w:color="auto"/>
              </w:divBdr>
            </w:div>
            <w:div w:id="1731154674">
              <w:marLeft w:val="0"/>
              <w:marRight w:val="0"/>
              <w:marTop w:val="0"/>
              <w:marBottom w:val="0"/>
              <w:divBdr>
                <w:top w:val="none" w:sz="0" w:space="0" w:color="auto"/>
                <w:left w:val="none" w:sz="0" w:space="0" w:color="auto"/>
                <w:bottom w:val="none" w:sz="0" w:space="0" w:color="auto"/>
                <w:right w:val="none" w:sz="0" w:space="0" w:color="auto"/>
              </w:divBdr>
            </w:div>
            <w:div w:id="1798142375">
              <w:marLeft w:val="0"/>
              <w:marRight w:val="0"/>
              <w:marTop w:val="0"/>
              <w:marBottom w:val="0"/>
              <w:divBdr>
                <w:top w:val="none" w:sz="0" w:space="0" w:color="auto"/>
                <w:left w:val="none" w:sz="0" w:space="0" w:color="auto"/>
                <w:bottom w:val="none" w:sz="0" w:space="0" w:color="auto"/>
                <w:right w:val="none" w:sz="0" w:space="0" w:color="auto"/>
              </w:divBdr>
            </w:div>
            <w:div w:id="1853762310">
              <w:marLeft w:val="0"/>
              <w:marRight w:val="0"/>
              <w:marTop w:val="0"/>
              <w:marBottom w:val="0"/>
              <w:divBdr>
                <w:top w:val="none" w:sz="0" w:space="0" w:color="auto"/>
                <w:left w:val="none" w:sz="0" w:space="0" w:color="auto"/>
                <w:bottom w:val="none" w:sz="0" w:space="0" w:color="auto"/>
                <w:right w:val="none" w:sz="0" w:space="0" w:color="auto"/>
              </w:divBdr>
            </w:div>
            <w:div w:id="1859267728">
              <w:marLeft w:val="0"/>
              <w:marRight w:val="0"/>
              <w:marTop w:val="0"/>
              <w:marBottom w:val="0"/>
              <w:divBdr>
                <w:top w:val="none" w:sz="0" w:space="0" w:color="auto"/>
                <w:left w:val="none" w:sz="0" w:space="0" w:color="auto"/>
                <w:bottom w:val="none" w:sz="0" w:space="0" w:color="auto"/>
                <w:right w:val="none" w:sz="0" w:space="0" w:color="auto"/>
              </w:divBdr>
            </w:div>
            <w:div w:id="1886719652">
              <w:marLeft w:val="0"/>
              <w:marRight w:val="0"/>
              <w:marTop w:val="0"/>
              <w:marBottom w:val="0"/>
              <w:divBdr>
                <w:top w:val="none" w:sz="0" w:space="0" w:color="auto"/>
                <w:left w:val="none" w:sz="0" w:space="0" w:color="auto"/>
                <w:bottom w:val="none" w:sz="0" w:space="0" w:color="auto"/>
                <w:right w:val="none" w:sz="0" w:space="0" w:color="auto"/>
              </w:divBdr>
            </w:div>
            <w:div w:id="1918439026">
              <w:marLeft w:val="0"/>
              <w:marRight w:val="0"/>
              <w:marTop w:val="0"/>
              <w:marBottom w:val="0"/>
              <w:divBdr>
                <w:top w:val="none" w:sz="0" w:space="0" w:color="auto"/>
                <w:left w:val="none" w:sz="0" w:space="0" w:color="auto"/>
                <w:bottom w:val="none" w:sz="0" w:space="0" w:color="auto"/>
                <w:right w:val="none" w:sz="0" w:space="0" w:color="auto"/>
              </w:divBdr>
            </w:div>
            <w:div w:id="1933708313">
              <w:marLeft w:val="0"/>
              <w:marRight w:val="0"/>
              <w:marTop w:val="0"/>
              <w:marBottom w:val="0"/>
              <w:divBdr>
                <w:top w:val="none" w:sz="0" w:space="0" w:color="auto"/>
                <w:left w:val="none" w:sz="0" w:space="0" w:color="auto"/>
                <w:bottom w:val="none" w:sz="0" w:space="0" w:color="auto"/>
                <w:right w:val="none" w:sz="0" w:space="0" w:color="auto"/>
              </w:divBdr>
            </w:div>
            <w:div w:id="1999070976">
              <w:marLeft w:val="0"/>
              <w:marRight w:val="0"/>
              <w:marTop w:val="0"/>
              <w:marBottom w:val="0"/>
              <w:divBdr>
                <w:top w:val="none" w:sz="0" w:space="0" w:color="auto"/>
                <w:left w:val="none" w:sz="0" w:space="0" w:color="auto"/>
                <w:bottom w:val="none" w:sz="0" w:space="0" w:color="auto"/>
                <w:right w:val="none" w:sz="0" w:space="0" w:color="auto"/>
              </w:divBdr>
            </w:div>
            <w:div w:id="2000696057">
              <w:marLeft w:val="0"/>
              <w:marRight w:val="0"/>
              <w:marTop w:val="0"/>
              <w:marBottom w:val="0"/>
              <w:divBdr>
                <w:top w:val="none" w:sz="0" w:space="0" w:color="auto"/>
                <w:left w:val="none" w:sz="0" w:space="0" w:color="auto"/>
                <w:bottom w:val="none" w:sz="0" w:space="0" w:color="auto"/>
                <w:right w:val="none" w:sz="0" w:space="0" w:color="auto"/>
              </w:divBdr>
            </w:div>
            <w:div w:id="202816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4835">
      <w:bodyDiv w:val="1"/>
      <w:marLeft w:val="0"/>
      <w:marRight w:val="0"/>
      <w:marTop w:val="0"/>
      <w:marBottom w:val="0"/>
      <w:divBdr>
        <w:top w:val="none" w:sz="0" w:space="0" w:color="auto"/>
        <w:left w:val="none" w:sz="0" w:space="0" w:color="auto"/>
        <w:bottom w:val="none" w:sz="0" w:space="0" w:color="auto"/>
        <w:right w:val="none" w:sz="0" w:space="0" w:color="auto"/>
      </w:divBdr>
      <w:divsChild>
        <w:div w:id="1779643695">
          <w:marLeft w:val="0"/>
          <w:marRight w:val="0"/>
          <w:marTop w:val="0"/>
          <w:marBottom w:val="0"/>
          <w:divBdr>
            <w:top w:val="none" w:sz="0" w:space="0" w:color="auto"/>
            <w:left w:val="none" w:sz="0" w:space="0" w:color="auto"/>
            <w:bottom w:val="none" w:sz="0" w:space="0" w:color="auto"/>
            <w:right w:val="none" w:sz="0" w:space="0" w:color="auto"/>
          </w:divBdr>
          <w:divsChild>
            <w:div w:id="2120224419">
              <w:marLeft w:val="0"/>
              <w:marRight w:val="0"/>
              <w:marTop w:val="0"/>
              <w:marBottom w:val="0"/>
              <w:divBdr>
                <w:top w:val="none" w:sz="0" w:space="0" w:color="auto"/>
                <w:left w:val="none" w:sz="0" w:space="0" w:color="auto"/>
                <w:bottom w:val="none" w:sz="0" w:space="0" w:color="auto"/>
                <w:right w:val="none" w:sz="0" w:space="0" w:color="auto"/>
              </w:divBdr>
            </w:div>
            <w:div w:id="466970396">
              <w:marLeft w:val="0"/>
              <w:marRight w:val="0"/>
              <w:marTop w:val="0"/>
              <w:marBottom w:val="0"/>
              <w:divBdr>
                <w:top w:val="none" w:sz="0" w:space="0" w:color="auto"/>
                <w:left w:val="none" w:sz="0" w:space="0" w:color="auto"/>
                <w:bottom w:val="none" w:sz="0" w:space="0" w:color="auto"/>
                <w:right w:val="none" w:sz="0" w:space="0" w:color="auto"/>
              </w:divBdr>
            </w:div>
            <w:div w:id="1176533843">
              <w:marLeft w:val="0"/>
              <w:marRight w:val="0"/>
              <w:marTop w:val="0"/>
              <w:marBottom w:val="0"/>
              <w:divBdr>
                <w:top w:val="none" w:sz="0" w:space="0" w:color="auto"/>
                <w:left w:val="none" w:sz="0" w:space="0" w:color="auto"/>
                <w:bottom w:val="none" w:sz="0" w:space="0" w:color="auto"/>
                <w:right w:val="none" w:sz="0" w:space="0" w:color="auto"/>
              </w:divBdr>
            </w:div>
            <w:div w:id="1012954559">
              <w:marLeft w:val="0"/>
              <w:marRight w:val="0"/>
              <w:marTop w:val="0"/>
              <w:marBottom w:val="0"/>
              <w:divBdr>
                <w:top w:val="none" w:sz="0" w:space="0" w:color="auto"/>
                <w:left w:val="none" w:sz="0" w:space="0" w:color="auto"/>
                <w:bottom w:val="none" w:sz="0" w:space="0" w:color="auto"/>
                <w:right w:val="none" w:sz="0" w:space="0" w:color="auto"/>
              </w:divBdr>
            </w:div>
            <w:div w:id="1472213117">
              <w:marLeft w:val="0"/>
              <w:marRight w:val="0"/>
              <w:marTop w:val="0"/>
              <w:marBottom w:val="0"/>
              <w:divBdr>
                <w:top w:val="none" w:sz="0" w:space="0" w:color="auto"/>
                <w:left w:val="none" w:sz="0" w:space="0" w:color="auto"/>
                <w:bottom w:val="none" w:sz="0" w:space="0" w:color="auto"/>
                <w:right w:val="none" w:sz="0" w:space="0" w:color="auto"/>
              </w:divBdr>
            </w:div>
            <w:div w:id="1248615089">
              <w:marLeft w:val="0"/>
              <w:marRight w:val="0"/>
              <w:marTop w:val="0"/>
              <w:marBottom w:val="0"/>
              <w:divBdr>
                <w:top w:val="none" w:sz="0" w:space="0" w:color="auto"/>
                <w:left w:val="none" w:sz="0" w:space="0" w:color="auto"/>
                <w:bottom w:val="none" w:sz="0" w:space="0" w:color="auto"/>
                <w:right w:val="none" w:sz="0" w:space="0" w:color="auto"/>
              </w:divBdr>
            </w:div>
            <w:div w:id="1392390389">
              <w:marLeft w:val="0"/>
              <w:marRight w:val="0"/>
              <w:marTop w:val="0"/>
              <w:marBottom w:val="0"/>
              <w:divBdr>
                <w:top w:val="none" w:sz="0" w:space="0" w:color="auto"/>
                <w:left w:val="none" w:sz="0" w:space="0" w:color="auto"/>
                <w:bottom w:val="none" w:sz="0" w:space="0" w:color="auto"/>
                <w:right w:val="none" w:sz="0" w:space="0" w:color="auto"/>
              </w:divBdr>
            </w:div>
            <w:div w:id="1170291395">
              <w:marLeft w:val="0"/>
              <w:marRight w:val="0"/>
              <w:marTop w:val="0"/>
              <w:marBottom w:val="0"/>
              <w:divBdr>
                <w:top w:val="none" w:sz="0" w:space="0" w:color="auto"/>
                <w:left w:val="none" w:sz="0" w:space="0" w:color="auto"/>
                <w:bottom w:val="none" w:sz="0" w:space="0" w:color="auto"/>
                <w:right w:val="none" w:sz="0" w:space="0" w:color="auto"/>
              </w:divBdr>
            </w:div>
            <w:div w:id="1492987631">
              <w:marLeft w:val="0"/>
              <w:marRight w:val="0"/>
              <w:marTop w:val="0"/>
              <w:marBottom w:val="0"/>
              <w:divBdr>
                <w:top w:val="none" w:sz="0" w:space="0" w:color="auto"/>
                <w:left w:val="none" w:sz="0" w:space="0" w:color="auto"/>
                <w:bottom w:val="none" w:sz="0" w:space="0" w:color="auto"/>
                <w:right w:val="none" w:sz="0" w:space="0" w:color="auto"/>
              </w:divBdr>
            </w:div>
            <w:div w:id="698356077">
              <w:marLeft w:val="0"/>
              <w:marRight w:val="0"/>
              <w:marTop w:val="0"/>
              <w:marBottom w:val="0"/>
              <w:divBdr>
                <w:top w:val="none" w:sz="0" w:space="0" w:color="auto"/>
                <w:left w:val="none" w:sz="0" w:space="0" w:color="auto"/>
                <w:bottom w:val="none" w:sz="0" w:space="0" w:color="auto"/>
                <w:right w:val="none" w:sz="0" w:space="0" w:color="auto"/>
              </w:divBdr>
            </w:div>
            <w:div w:id="379745579">
              <w:marLeft w:val="0"/>
              <w:marRight w:val="0"/>
              <w:marTop w:val="0"/>
              <w:marBottom w:val="0"/>
              <w:divBdr>
                <w:top w:val="none" w:sz="0" w:space="0" w:color="auto"/>
                <w:left w:val="none" w:sz="0" w:space="0" w:color="auto"/>
                <w:bottom w:val="none" w:sz="0" w:space="0" w:color="auto"/>
                <w:right w:val="none" w:sz="0" w:space="0" w:color="auto"/>
              </w:divBdr>
            </w:div>
            <w:div w:id="177013282">
              <w:marLeft w:val="0"/>
              <w:marRight w:val="0"/>
              <w:marTop w:val="0"/>
              <w:marBottom w:val="0"/>
              <w:divBdr>
                <w:top w:val="none" w:sz="0" w:space="0" w:color="auto"/>
                <w:left w:val="none" w:sz="0" w:space="0" w:color="auto"/>
                <w:bottom w:val="none" w:sz="0" w:space="0" w:color="auto"/>
                <w:right w:val="none" w:sz="0" w:space="0" w:color="auto"/>
              </w:divBdr>
            </w:div>
            <w:div w:id="1317294237">
              <w:marLeft w:val="0"/>
              <w:marRight w:val="0"/>
              <w:marTop w:val="0"/>
              <w:marBottom w:val="0"/>
              <w:divBdr>
                <w:top w:val="none" w:sz="0" w:space="0" w:color="auto"/>
                <w:left w:val="none" w:sz="0" w:space="0" w:color="auto"/>
                <w:bottom w:val="none" w:sz="0" w:space="0" w:color="auto"/>
                <w:right w:val="none" w:sz="0" w:space="0" w:color="auto"/>
              </w:divBdr>
            </w:div>
            <w:div w:id="757022738">
              <w:marLeft w:val="0"/>
              <w:marRight w:val="0"/>
              <w:marTop w:val="0"/>
              <w:marBottom w:val="0"/>
              <w:divBdr>
                <w:top w:val="none" w:sz="0" w:space="0" w:color="auto"/>
                <w:left w:val="none" w:sz="0" w:space="0" w:color="auto"/>
                <w:bottom w:val="none" w:sz="0" w:space="0" w:color="auto"/>
                <w:right w:val="none" w:sz="0" w:space="0" w:color="auto"/>
              </w:divBdr>
            </w:div>
            <w:div w:id="137380874">
              <w:marLeft w:val="0"/>
              <w:marRight w:val="0"/>
              <w:marTop w:val="0"/>
              <w:marBottom w:val="0"/>
              <w:divBdr>
                <w:top w:val="none" w:sz="0" w:space="0" w:color="auto"/>
                <w:left w:val="none" w:sz="0" w:space="0" w:color="auto"/>
                <w:bottom w:val="none" w:sz="0" w:space="0" w:color="auto"/>
                <w:right w:val="none" w:sz="0" w:space="0" w:color="auto"/>
              </w:divBdr>
            </w:div>
            <w:div w:id="1297372467">
              <w:marLeft w:val="0"/>
              <w:marRight w:val="0"/>
              <w:marTop w:val="0"/>
              <w:marBottom w:val="0"/>
              <w:divBdr>
                <w:top w:val="none" w:sz="0" w:space="0" w:color="auto"/>
                <w:left w:val="none" w:sz="0" w:space="0" w:color="auto"/>
                <w:bottom w:val="none" w:sz="0" w:space="0" w:color="auto"/>
                <w:right w:val="none" w:sz="0" w:space="0" w:color="auto"/>
              </w:divBdr>
            </w:div>
            <w:div w:id="781534615">
              <w:marLeft w:val="0"/>
              <w:marRight w:val="0"/>
              <w:marTop w:val="0"/>
              <w:marBottom w:val="0"/>
              <w:divBdr>
                <w:top w:val="none" w:sz="0" w:space="0" w:color="auto"/>
                <w:left w:val="none" w:sz="0" w:space="0" w:color="auto"/>
                <w:bottom w:val="none" w:sz="0" w:space="0" w:color="auto"/>
                <w:right w:val="none" w:sz="0" w:space="0" w:color="auto"/>
              </w:divBdr>
            </w:div>
            <w:div w:id="1265458815">
              <w:marLeft w:val="0"/>
              <w:marRight w:val="0"/>
              <w:marTop w:val="0"/>
              <w:marBottom w:val="0"/>
              <w:divBdr>
                <w:top w:val="none" w:sz="0" w:space="0" w:color="auto"/>
                <w:left w:val="none" w:sz="0" w:space="0" w:color="auto"/>
                <w:bottom w:val="none" w:sz="0" w:space="0" w:color="auto"/>
                <w:right w:val="none" w:sz="0" w:space="0" w:color="auto"/>
              </w:divBdr>
            </w:div>
            <w:div w:id="1168249101">
              <w:marLeft w:val="0"/>
              <w:marRight w:val="0"/>
              <w:marTop w:val="0"/>
              <w:marBottom w:val="0"/>
              <w:divBdr>
                <w:top w:val="none" w:sz="0" w:space="0" w:color="auto"/>
                <w:left w:val="none" w:sz="0" w:space="0" w:color="auto"/>
                <w:bottom w:val="none" w:sz="0" w:space="0" w:color="auto"/>
                <w:right w:val="none" w:sz="0" w:space="0" w:color="auto"/>
              </w:divBdr>
            </w:div>
            <w:div w:id="929509856">
              <w:marLeft w:val="0"/>
              <w:marRight w:val="0"/>
              <w:marTop w:val="0"/>
              <w:marBottom w:val="0"/>
              <w:divBdr>
                <w:top w:val="none" w:sz="0" w:space="0" w:color="auto"/>
                <w:left w:val="none" w:sz="0" w:space="0" w:color="auto"/>
                <w:bottom w:val="none" w:sz="0" w:space="0" w:color="auto"/>
                <w:right w:val="none" w:sz="0" w:space="0" w:color="auto"/>
              </w:divBdr>
            </w:div>
            <w:div w:id="1972125464">
              <w:marLeft w:val="0"/>
              <w:marRight w:val="0"/>
              <w:marTop w:val="0"/>
              <w:marBottom w:val="0"/>
              <w:divBdr>
                <w:top w:val="none" w:sz="0" w:space="0" w:color="auto"/>
                <w:left w:val="none" w:sz="0" w:space="0" w:color="auto"/>
                <w:bottom w:val="none" w:sz="0" w:space="0" w:color="auto"/>
                <w:right w:val="none" w:sz="0" w:space="0" w:color="auto"/>
              </w:divBdr>
            </w:div>
            <w:div w:id="522480462">
              <w:marLeft w:val="0"/>
              <w:marRight w:val="0"/>
              <w:marTop w:val="0"/>
              <w:marBottom w:val="0"/>
              <w:divBdr>
                <w:top w:val="none" w:sz="0" w:space="0" w:color="auto"/>
                <w:left w:val="none" w:sz="0" w:space="0" w:color="auto"/>
                <w:bottom w:val="none" w:sz="0" w:space="0" w:color="auto"/>
                <w:right w:val="none" w:sz="0" w:space="0" w:color="auto"/>
              </w:divBdr>
            </w:div>
            <w:div w:id="870267665">
              <w:marLeft w:val="0"/>
              <w:marRight w:val="0"/>
              <w:marTop w:val="0"/>
              <w:marBottom w:val="0"/>
              <w:divBdr>
                <w:top w:val="none" w:sz="0" w:space="0" w:color="auto"/>
                <w:left w:val="none" w:sz="0" w:space="0" w:color="auto"/>
                <w:bottom w:val="none" w:sz="0" w:space="0" w:color="auto"/>
                <w:right w:val="none" w:sz="0" w:space="0" w:color="auto"/>
              </w:divBdr>
            </w:div>
            <w:div w:id="261451822">
              <w:marLeft w:val="0"/>
              <w:marRight w:val="0"/>
              <w:marTop w:val="0"/>
              <w:marBottom w:val="0"/>
              <w:divBdr>
                <w:top w:val="none" w:sz="0" w:space="0" w:color="auto"/>
                <w:left w:val="none" w:sz="0" w:space="0" w:color="auto"/>
                <w:bottom w:val="none" w:sz="0" w:space="0" w:color="auto"/>
                <w:right w:val="none" w:sz="0" w:space="0" w:color="auto"/>
              </w:divBdr>
            </w:div>
            <w:div w:id="818036266">
              <w:marLeft w:val="0"/>
              <w:marRight w:val="0"/>
              <w:marTop w:val="0"/>
              <w:marBottom w:val="0"/>
              <w:divBdr>
                <w:top w:val="none" w:sz="0" w:space="0" w:color="auto"/>
                <w:left w:val="none" w:sz="0" w:space="0" w:color="auto"/>
                <w:bottom w:val="none" w:sz="0" w:space="0" w:color="auto"/>
                <w:right w:val="none" w:sz="0" w:space="0" w:color="auto"/>
              </w:divBdr>
            </w:div>
            <w:div w:id="1746757169">
              <w:marLeft w:val="0"/>
              <w:marRight w:val="0"/>
              <w:marTop w:val="0"/>
              <w:marBottom w:val="0"/>
              <w:divBdr>
                <w:top w:val="none" w:sz="0" w:space="0" w:color="auto"/>
                <w:left w:val="none" w:sz="0" w:space="0" w:color="auto"/>
                <w:bottom w:val="none" w:sz="0" w:space="0" w:color="auto"/>
                <w:right w:val="none" w:sz="0" w:space="0" w:color="auto"/>
              </w:divBdr>
            </w:div>
            <w:div w:id="39986626">
              <w:marLeft w:val="0"/>
              <w:marRight w:val="0"/>
              <w:marTop w:val="0"/>
              <w:marBottom w:val="0"/>
              <w:divBdr>
                <w:top w:val="none" w:sz="0" w:space="0" w:color="auto"/>
                <w:left w:val="none" w:sz="0" w:space="0" w:color="auto"/>
                <w:bottom w:val="none" w:sz="0" w:space="0" w:color="auto"/>
                <w:right w:val="none" w:sz="0" w:space="0" w:color="auto"/>
              </w:divBdr>
            </w:div>
            <w:div w:id="453134453">
              <w:marLeft w:val="0"/>
              <w:marRight w:val="0"/>
              <w:marTop w:val="0"/>
              <w:marBottom w:val="0"/>
              <w:divBdr>
                <w:top w:val="none" w:sz="0" w:space="0" w:color="auto"/>
                <w:left w:val="none" w:sz="0" w:space="0" w:color="auto"/>
                <w:bottom w:val="none" w:sz="0" w:space="0" w:color="auto"/>
                <w:right w:val="none" w:sz="0" w:space="0" w:color="auto"/>
              </w:divBdr>
            </w:div>
            <w:div w:id="1366715229">
              <w:marLeft w:val="0"/>
              <w:marRight w:val="0"/>
              <w:marTop w:val="0"/>
              <w:marBottom w:val="0"/>
              <w:divBdr>
                <w:top w:val="none" w:sz="0" w:space="0" w:color="auto"/>
                <w:left w:val="none" w:sz="0" w:space="0" w:color="auto"/>
                <w:bottom w:val="none" w:sz="0" w:space="0" w:color="auto"/>
                <w:right w:val="none" w:sz="0" w:space="0" w:color="auto"/>
              </w:divBdr>
            </w:div>
            <w:div w:id="2128498450">
              <w:marLeft w:val="0"/>
              <w:marRight w:val="0"/>
              <w:marTop w:val="0"/>
              <w:marBottom w:val="0"/>
              <w:divBdr>
                <w:top w:val="none" w:sz="0" w:space="0" w:color="auto"/>
                <w:left w:val="none" w:sz="0" w:space="0" w:color="auto"/>
                <w:bottom w:val="none" w:sz="0" w:space="0" w:color="auto"/>
                <w:right w:val="none" w:sz="0" w:space="0" w:color="auto"/>
              </w:divBdr>
            </w:div>
            <w:div w:id="1991979131">
              <w:marLeft w:val="0"/>
              <w:marRight w:val="0"/>
              <w:marTop w:val="0"/>
              <w:marBottom w:val="0"/>
              <w:divBdr>
                <w:top w:val="none" w:sz="0" w:space="0" w:color="auto"/>
                <w:left w:val="none" w:sz="0" w:space="0" w:color="auto"/>
                <w:bottom w:val="none" w:sz="0" w:space="0" w:color="auto"/>
                <w:right w:val="none" w:sz="0" w:space="0" w:color="auto"/>
              </w:divBdr>
            </w:div>
            <w:div w:id="1751542935">
              <w:marLeft w:val="0"/>
              <w:marRight w:val="0"/>
              <w:marTop w:val="0"/>
              <w:marBottom w:val="0"/>
              <w:divBdr>
                <w:top w:val="none" w:sz="0" w:space="0" w:color="auto"/>
                <w:left w:val="none" w:sz="0" w:space="0" w:color="auto"/>
                <w:bottom w:val="none" w:sz="0" w:space="0" w:color="auto"/>
                <w:right w:val="none" w:sz="0" w:space="0" w:color="auto"/>
              </w:divBdr>
            </w:div>
            <w:div w:id="2126732045">
              <w:marLeft w:val="0"/>
              <w:marRight w:val="0"/>
              <w:marTop w:val="0"/>
              <w:marBottom w:val="0"/>
              <w:divBdr>
                <w:top w:val="none" w:sz="0" w:space="0" w:color="auto"/>
                <w:left w:val="none" w:sz="0" w:space="0" w:color="auto"/>
                <w:bottom w:val="none" w:sz="0" w:space="0" w:color="auto"/>
                <w:right w:val="none" w:sz="0" w:space="0" w:color="auto"/>
              </w:divBdr>
            </w:div>
            <w:div w:id="360321618">
              <w:marLeft w:val="0"/>
              <w:marRight w:val="0"/>
              <w:marTop w:val="0"/>
              <w:marBottom w:val="0"/>
              <w:divBdr>
                <w:top w:val="none" w:sz="0" w:space="0" w:color="auto"/>
                <w:left w:val="none" w:sz="0" w:space="0" w:color="auto"/>
                <w:bottom w:val="none" w:sz="0" w:space="0" w:color="auto"/>
                <w:right w:val="none" w:sz="0" w:space="0" w:color="auto"/>
              </w:divBdr>
            </w:div>
            <w:div w:id="1469932436">
              <w:marLeft w:val="0"/>
              <w:marRight w:val="0"/>
              <w:marTop w:val="0"/>
              <w:marBottom w:val="0"/>
              <w:divBdr>
                <w:top w:val="none" w:sz="0" w:space="0" w:color="auto"/>
                <w:left w:val="none" w:sz="0" w:space="0" w:color="auto"/>
                <w:bottom w:val="none" w:sz="0" w:space="0" w:color="auto"/>
                <w:right w:val="none" w:sz="0" w:space="0" w:color="auto"/>
              </w:divBdr>
            </w:div>
            <w:div w:id="1488399365">
              <w:marLeft w:val="0"/>
              <w:marRight w:val="0"/>
              <w:marTop w:val="0"/>
              <w:marBottom w:val="0"/>
              <w:divBdr>
                <w:top w:val="none" w:sz="0" w:space="0" w:color="auto"/>
                <w:left w:val="none" w:sz="0" w:space="0" w:color="auto"/>
                <w:bottom w:val="none" w:sz="0" w:space="0" w:color="auto"/>
                <w:right w:val="none" w:sz="0" w:space="0" w:color="auto"/>
              </w:divBdr>
            </w:div>
            <w:div w:id="1371876985">
              <w:marLeft w:val="0"/>
              <w:marRight w:val="0"/>
              <w:marTop w:val="0"/>
              <w:marBottom w:val="0"/>
              <w:divBdr>
                <w:top w:val="none" w:sz="0" w:space="0" w:color="auto"/>
                <w:left w:val="none" w:sz="0" w:space="0" w:color="auto"/>
                <w:bottom w:val="none" w:sz="0" w:space="0" w:color="auto"/>
                <w:right w:val="none" w:sz="0" w:space="0" w:color="auto"/>
              </w:divBdr>
            </w:div>
            <w:div w:id="1967154380">
              <w:marLeft w:val="0"/>
              <w:marRight w:val="0"/>
              <w:marTop w:val="0"/>
              <w:marBottom w:val="0"/>
              <w:divBdr>
                <w:top w:val="none" w:sz="0" w:space="0" w:color="auto"/>
                <w:left w:val="none" w:sz="0" w:space="0" w:color="auto"/>
                <w:bottom w:val="none" w:sz="0" w:space="0" w:color="auto"/>
                <w:right w:val="none" w:sz="0" w:space="0" w:color="auto"/>
              </w:divBdr>
            </w:div>
            <w:div w:id="2111970702">
              <w:marLeft w:val="0"/>
              <w:marRight w:val="0"/>
              <w:marTop w:val="0"/>
              <w:marBottom w:val="0"/>
              <w:divBdr>
                <w:top w:val="none" w:sz="0" w:space="0" w:color="auto"/>
                <w:left w:val="none" w:sz="0" w:space="0" w:color="auto"/>
                <w:bottom w:val="none" w:sz="0" w:space="0" w:color="auto"/>
                <w:right w:val="none" w:sz="0" w:space="0" w:color="auto"/>
              </w:divBdr>
            </w:div>
            <w:div w:id="1838224075">
              <w:marLeft w:val="0"/>
              <w:marRight w:val="0"/>
              <w:marTop w:val="0"/>
              <w:marBottom w:val="0"/>
              <w:divBdr>
                <w:top w:val="none" w:sz="0" w:space="0" w:color="auto"/>
                <w:left w:val="none" w:sz="0" w:space="0" w:color="auto"/>
                <w:bottom w:val="none" w:sz="0" w:space="0" w:color="auto"/>
                <w:right w:val="none" w:sz="0" w:space="0" w:color="auto"/>
              </w:divBdr>
            </w:div>
            <w:div w:id="345178477">
              <w:marLeft w:val="0"/>
              <w:marRight w:val="0"/>
              <w:marTop w:val="0"/>
              <w:marBottom w:val="0"/>
              <w:divBdr>
                <w:top w:val="none" w:sz="0" w:space="0" w:color="auto"/>
                <w:left w:val="none" w:sz="0" w:space="0" w:color="auto"/>
                <w:bottom w:val="none" w:sz="0" w:space="0" w:color="auto"/>
                <w:right w:val="none" w:sz="0" w:space="0" w:color="auto"/>
              </w:divBdr>
            </w:div>
            <w:div w:id="1213808364">
              <w:marLeft w:val="0"/>
              <w:marRight w:val="0"/>
              <w:marTop w:val="0"/>
              <w:marBottom w:val="0"/>
              <w:divBdr>
                <w:top w:val="none" w:sz="0" w:space="0" w:color="auto"/>
                <w:left w:val="none" w:sz="0" w:space="0" w:color="auto"/>
                <w:bottom w:val="none" w:sz="0" w:space="0" w:color="auto"/>
                <w:right w:val="none" w:sz="0" w:space="0" w:color="auto"/>
              </w:divBdr>
            </w:div>
            <w:div w:id="204634521">
              <w:marLeft w:val="0"/>
              <w:marRight w:val="0"/>
              <w:marTop w:val="0"/>
              <w:marBottom w:val="0"/>
              <w:divBdr>
                <w:top w:val="none" w:sz="0" w:space="0" w:color="auto"/>
                <w:left w:val="none" w:sz="0" w:space="0" w:color="auto"/>
                <w:bottom w:val="none" w:sz="0" w:space="0" w:color="auto"/>
                <w:right w:val="none" w:sz="0" w:space="0" w:color="auto"/>
              </w:divBdr>
            </w:div>
            <w:div w:id="570845930">
              <w:marLeft w:val="0"/>
              <w:marRight w:val="0"/>
              <w:marTop w:val="0"/>
              <w:marBottom w:val="0"/>
              <w:divBdr>
                <w:top w:val="none" w:sz="0" w:space="0" w:color="auto"/>
                <w:left w:val="none" w:sz="0" w:space="0" w:color="auto"/>
                <w:bottom w:val="none" w:sz="0" w:space="0" w:color="auto"/>
                <w:right w:val="none" w:sz="0" w:space="0" w:color="auto"/>
              </w:divBdr>
            </w:div>
            <w:div w:id="875585313">
              <w:marLeft w:val="0"/>
              <w:marRight w:val="0"/>
              <w:marTop w:val="0"/>
              <w:marBottom w:val="0"/>
              <w:divBdr>
                <w:top w:val="none" w:sz="0" w:space="0" w:color="auto"/>
                <w:left w:val="none" w:sz="0" w:space="0" w:color="auto"/>
                <w:bottom w:val="none" w:sz="0" w:space="0" w:color="auto"/>
                <w:right w:val="none" w:sz="0" w:space="0" w:color="auto"/>
              </w:divBdr>
            </w:div>
            <w:div w:id="142233093">
              <w:marLeft w:val="0"/>
              <w:marRight w:val="0"/>
              <w:marTop w:val="0"/>
              <w:marBottom w:val="0"/>
              <w:divBdr>
                <w:top w:val="none" w:sz="0" w:space="0" w:color="auto"/>
                <w:left w:val="none" w:sz="0" w:space="0" w:color="auto"/>
                <w:bottom w:val="none" w:sz="0" w:space="0" w:color="auto"/>
                <w:right w:val="none" w:sz="0" w:space="0" w:color="auto"/>
              </w:divBdr>
            </w:div>
            <w:div w:id="913517063">
              <w:marLeft w:val="0"/>
              <w:marRight w:val="0"/>
              <w:marTop w:val="0"/>
              <w:marBottom w:val="0"/>
              <w:divBdr>
                <w:top w:val="none" w:sz="0" w:space="0" w:color="auto"/>
                <w:left w:val="none" w:sz="0" w:space="0" w:color="auto"/>
                <w:bottom w:val="none" w:sz="0" w:space="0" w:color="auto"/>
                <w:right w:val="none" w:sz="0" w:space="0" w:color="auto"/>
              </w:divBdr>
            </w:div>
            <w:div w:id="1544438360">
              <w:marLeft w:val="0"/>
              <w:marRight w:val="0"/>
              <w:marTop w:val="0"/>
              <w:marBottom w:val="0"/>
              <w:divBdr>
                <w:top w:val="none" w:sz="0" w:space="0" w:color="auto"/>
                <w:left w:val="none" w:sz="0" w:space="0" w:color="auto"/>
                <w:bottom w:val="none" w:sz="0" w:space="0" w:color="auto"/>
                <w:right w:val="none" w:sz="0" w:space="0" w:color="auto"/>
              </w:divBdr>
            </w:div>
            <w:div w:id="11570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30819">
      <w:bodyDiv w:val="1"/>
      <w:marLeft w:val="0"/>
      <w:marRight w:val="0"/>
      <w:marTop w:val="0"/>
      <w:marBottom w:val="0"/>
      <w:divBdr>
        <w:top w:val="none" w:sz="0" w:space="0" w:color="auto"/>
        <w:left w:val="none" w:sz="0" w:space="0" w:color="auto"/>
        <w:bottom w:val="none" w:sz="0" w:space="0" w:color="auto"/>
        <w:right w:val="none" w:sz="0" w:space="0" w:color="auto"/>
      </w:divBdr>
    </w:div>
    <w:div w:id="1583755316">
      <w:bodyDiv w:val="1"/>
      <w:marLeft w:val="0"/>
      <w:marRight w:val="0"/>
      <w:marTop w:val="0"/>
      <w:marBottom w:val="0"/>
      <w:divBdr>
        <w:top w:val="none" w:sz="0" w:space="0" w:color="auto"/>
        <w:left w:val="none" w:sz="0" w:space="0" w:color="auto"/>
        <w:bottom w:val="none" w:sz="0" w:space="0" w:color="auto"/>
        <w:right w:val="none" w:sz="0" w:space="0" w:color="auto"/>
      </w:divBdr>
      <w:divsChild>
        <w:div w:id="646977460">
          <w:marLeft w:val="0"/>
          <w:marRight w:val="0"/>
          <w:marTop w:val="0"/>
          <w:marBottom w:val="0"/>
          <w:divBdr>
            <w:top w:val="none" w:sz="0" w:space="0" w:color="auto"/>
            <w:left w:val="none" w:sz="0" w:space="0" w:color="auto"/>
            <w:bottom w:val="none" w:sz="0" w:space="0" w:color="auto"/>
            <w:right w:val="none" w:sz="0" w:space="0" w:color="auto"/>
          </w:divBdr>
          <w:divsChild>
            <w:div w:id="47733381">
              <w:marLeft w:val="0"/>
              <w:marRight w:val="0"/>
              <w:marTop w:val="0"/>
              <w:marBottom w:val="0"/>
              <w:divBdr>
                <w:top w:val="none" w:sz="0" w:space="0" w:color="auto"/>
                <w:left w:val="none" w:sz="0" w:space="0" w:color="auto"/>
                <w:bottom w:val="none" w:sz="0" w:space="0" w:color="auto"/>
                <w:right w:val="none" w:sz="0" w:space="0" w:color="auto"/>
              </w:divBdr>
            </w:div>
            <w:div w:id="79907816">
              <w:marLeft w:val="0"/>
              <w:marRight w:val="0"/>
              <w:marTop w:val="0"/>
              <w:marBottom w:val="0"/>
              <w:divBdr>
                <w:top w:val="none" w:sz="0" w:space="0" w:color="auto"/>
                <w:left w:val="none" w:sz="0" w:space="0" w:color="auto"/>
                <w:bottom w:val="none" w:sz="0" w:space="0" w:color="auto"/>
                <w:right w:val="none" w:sz="0" w:space="0" w:color="auto"/>
              </w:divBdr>
            </w:div>
            <w:div w:id="118032487">
              <w:marLeft w:val="0"/>
              <w:marRight w:val="0"/>
              <w:marTop w:val="0"/>
              <w:marBottom w:val="0"/>
              <w:divBdr>
                <w:top w:val="none" w:sz="0" w:space="0" w:color="auto"/>
                <w:left w:val="none" w:sz="0" w:space="0" w:color="auto"/>
                <w:bottom w:val="none" w:sz="0" w:space="0" w:color="auto"/>
                <w:right w:val="none" w:sz="0" w:space="0" w:color="auto"/>
              </w:divBdr>
            </w:div>
            <w:div w:id="153835910">
              <w:marLeft w:val="0"/>
              <w:marRight w:val="0"/>
              <w:marTop w:val="0"/>
              <w:marBottom w:val="0"/>
              <w:divBdr>
                <w:top w:val="none" w:sz="0" w:space="0" w:color="auto"/>
                <w:left w:val="none" w:sz="0" w:space="0" w:color="auto"/>
                <w:bottom w:val="none" w:sz="0" w:space="0" w:color="auto"/>
                <w:right w:val="none" w:sz="0" w:space="0" w:color="auto"/>
              </w:divBdr>
            </w:div>
            <w:div w:id="167257757">
              <w:marLeft w:val="0"/>
              <w:marRight w:val="0"/>
              <w:marTop w:val="0"/>
              <w:marBottom w:val="0"/>
              <w:divBdr>
                <w:top w:val="none" w:sz="0" w:space="0" w:color="auto"/>
                <w:left w:val="none" w:sz="0" w:space="0" w:color="auto"/>
                <w:bottom w:val="none" w:sz="0" w:space="0" w:color="auto"/>
                <w:right w:val="none" w:sz="0" w:space="0" w:color="auto"/>
              </w:divBdr>
            </w:div>
            <w:div w:id="174611028">
              <w:marLeft w:val="0"/>
              <w:marRight w:val="0"/>
              <w:marTop w:val="0"/>
              <w:marBottom w:val="0"/>
              <w:divBdr>
                <w:top w:val="none" w:sz="0" w:space="0" w:color="auto"/>
                <w:left w:val="none" w:sz="0" w:space="0" w:color="auto"/>
                <w:bottom w:val="none" w:sz="0" w:space="0" w:color="auto"/>
                <w:right w:val="none" w:sz="0" w:space="0" w:color="auto"/>
              </w:divBdr>
            </w:div>
            <w:div w:id="205266366">
              <w:marLeft w:val="0"/>
              <w:marRight w:val="0"/>
              <w:marTop w:val="0"/>
              <w:marBottom w:val="0"/>
              <w:divBdr>
                <w:top w:val="none" w:sz="0" w:space="0" w:color="auto"/>
                <w:left w:val="none" w:sz="0" w:space="0" w:color="auto"/>
                <w:bottom w:val="none" w:sz="0" w:space="0" w:color="auto"/>
                <w:right w:val="none" w:sz="0" w:space="0" w:color="auto"/>
              </w:divBdr>
            </w:div>
            <w:div w:id="206140487">
              <w:marLeft w:val="0"/>
              <w:marRight w:val="0"/>
              <w:marTop w:val="0"/>
              <w:marBottom w:val="0"/>
              <w:divBdr>
                <w:top w:val="none" w:sz="0" w:space="0" w:color="auto"/>
                <w:left w:val="none" w:sz="0" w:space="0" w:color="auto"/>
                <w:bottom w:val="none" w:sz="0" w:space="0" w:color="auto"/>
                <w:right w:val="none" w:sz="0" w:space="0" w:color="auto"/>
              </w:divBdr>
            </w:div>
            <w:div w:id="284123309">
              <w:marLeft w:val="0"/>
              <w:marRight w:val="0"/>
              <w:marTop w:val="0"/>
              <w:marBottom w:val="0"/>
              <w:divBdr>
                <w:top w:val="none" w:sz="0" w:space="0" w:color="auto"/>
                <w:left w:val="none" w:sz="0" w:space="0" w:color="auto"/>
                <w:bottom w:val="none" w:sz="0" w:space="0" w:color="auto"/>
                <w:right w:val="none" w:sz="0" w:space="0" w:color="auto"/>
              </w:divBdr>
            </w:div>
            <w:div w:id="304438084">
              <w:marLeft w:val="0"/>
              <w:marRight w:val="0"/>
              <w:marTop w:val="0"/>
              <w:marBottom w:val="0"/>
              <w:divBdr>
                <w:top w:val="none" w:sz="0" w:space="0" w:color="auto"/>
                <w:left w:val="none" w:sz="0" w:space="0" w:color="auto"/>
                <w:bottom w:val="none" w:sz="0" w:space="0" w:color="auto"/>
                <w:right w:val="none" w:sz="0" w:space="0" w:color="auto"/>
              </w:divBdr>
            </w:div>
            <w:div w:id="345136589">
              <w:marLeft w:val="0"/>
              <w:marRight w:val="0"/>
              <w:marTop w:val="0"/>
              <w:marBottom w:val="0"/>
              <w:divBdr>
                <w:top w:val="none" w:sz="0" w:space="0" w:color="auto"/>
                <w:left w:val="none" w:sz="0" w:space="0" w:color="auto"/>
                <w:bottom w:val="none" w:sz="0" w:space="0" w:color="auto"/>
                <w:right w:val="none" w:sz="0" w:space="0" w:color="auto"/>
              </w:divBdr>
            </w:div>
            <w:div w:id="379017016">
              <w:marLeft w:val="0"/>
              <w:marRight w:val="0"/>
              <w:marTop w:val="0"/>
              <w:marBottom w:val="0"/>
              <w:divBdr>
                <w:top w:val="none" w:sz="0" w:space="0" w:color="auto"/>
                <w:left w:val="none" w:sz="0" w:space="0" w:color="auto"/>
                <w:bottom w:val="none" w:sz="0" w:space="0" w:color="auto"/>
                <w:right w:val="none" w:sz="0" w:space="0" w:color="auto"/>
              </w:divBdr>
            </w:div>
            <w:div w:id="393235459">
              <w:marLeft w:val="0"/>
              <w:marRight w:val="0"/>
              <w:marTop w:val="0"/>
              <w:marBottom w:val="0"/>
              <w:divBdr>
                <w:top w:val="none" w:sz="0" w:space="0" w:color="auto"/>
                <w:left w:val="none" w:sz="0" w:space="0" w:color="auto"/>
                <w:bottom w:val="none" w:sz="0" w:space="0" w:color="auto"/>
                <w:right w:val="none" w:sz="0" w:space="0" w:color="auto"/>
              </w:divBdr>
            </w:div>
            <w:div w:id="401374499">
              <w:marLeft w:val="0"/>
              <w:marRight w:val="0"/>
              <w:marTop w:val="0"/>
              <w:marBottom w:val="0"/>
              <w:divBdr>
                <w:top w:val="none" w:sz="0" w:space="0" w:color="auto"/>
                <w:left w:val="none" w:sz="0" w:space="0" w:color="auto"/>
                <w:bottom w:val="none" w:sz="0" w:space="0" w:color="auto"/>
                <w:right w:val="none" w:sz="0" w:space="0" w:color="auto"/>
              </w:divBdr>
            </w:div>
            <w:div w:id="463625631">
              <w:marLeft w:val="0"/>
              <w:marRight w:val="0"/>
              <w:marTop w:val="0"/>
              <w:marBottom w:val="0"/>
              <w:divBdr>
                <w:top w:val="none" w:sz="0" w:space="0" w:color="auto"/>
                <w:left w:val="none" w:sz="0" w:space="0" w:color="auto"/>
                <w:bottom w:val="none" w:sz="0" w:space="0" w:color="auto"/>
                <w:right w:val="none" w:sz="0" w:space="0" w:color="auto"/>
              </w:divBdr>
            </w:div>
            <w:div w:id="472604018">
              <w:marLeft w:val="0"/>
              <w:marRight w:val="0"/>
              <w:marTop w:val="0"/>
              <w:marBottom w:val="0"/>
              <w:divBdr>
                <w:top w:val="none" w:sz="0" w:space="0" w:color="auto"/>
                <w:left w:val="none" w:sz="0" w:space="0" w:color="auto"/>
                <w:bottom w:val="none" w:sz="0" w:space="0" w:color="auto"/>
                <w:right w:val="none" w:sz="0" w:space="0" w:color="auto"/>
              </w:divBdr>
            </w:div>
            <w:div w:id="477069151">
              <w:marLeft w:val="0"/>
              <w:marRight w:val="0"/>
              <w:marTop w:val="0"/>
              <w:marBottom w:val="0"/>
              <w:divBdr>
                <w:top w:val="none" w:sz="0" w:space="0" w:color="auto"/>
                <w:left w:val="none" w:sz="0" w:space="0" w:color="auto"/>
                <w:bottom w:val="none" w:sz="0" w:space="0" w:color="auto"/>
                <w:right w:val="none" w:sz="0" w:space="0" w:color="auto"/>
              </w:divBdr>
            </w:div>
            <w:div w:id="530149060">
              <w:marLeft w:val="0"/>
              <w:marRight w:val="0"/>
              <w:marTop w:val="0"/>
              <w:marBottom w:val="0"/>
              <w:divBdr>
                <w:top w:val="none" w:sz="0" w:space="0" w:color="auto"/>
                <w:left w:val="none" w:sz="0" w:space="0" w:color="auto"/>
                <w:bottom w:val="none" w:sz="0" w:space="0" w:color="auto"/>
                <w:right w:val="none" w:sz="0" w:space="0" w:color="auto"/>
              </w:divBdr>
            </w:div>
            <w:div w:id="605387522">
              <w:marLeft w:val="0"/>
              <w:marRight w:val="0"/>
              <w:marTop w:val="0"/>
              <w:marBottom w:val="0"/>
              <w:divBdr>
                <w:top w:val="none" w:sz="0" w:space="0" w:color="auto"/>
                <w:left w:val="none" w:sz="0" w:space="0" w:color="auto"/>
                <w:bottom w:val="none" w:sz="0" w:space="0" w:color="auto"/>
                <w:right w:val="none" w:sz="0" w:space="0" w:color="auto"/>
              </w:divBdr>
            </w:div>
            <w:div w:id="640035290">
              <w:marLeft w:val="0"/>
              <w:marRight w:val="0"/>
              <w:marTop w:val="0"/>
              <w:marBottom w:val="0"/>
              <w:divBdr>
                <w:top w:val="none" w:sz="0" w:space="0" w:color="auto"/>
                <w:left w:val="none" w:sz="0" w:space="0" w:color="auto"/>
                <w:bottom w:val="none" w:sz="0" w:space="0" w:color="auto"/>
                <w:right w:val="none" w:sz="0" w:space="0" w:color="auto"/>
              </w:divBdr>
            </w:div>
            <w:div w:id="644968102">
              <w:marLeft w:val="0"/>
              <w:marRight w:val="0"/>
              <w:marTop w:val="0"/>
              <w:marBottom w:val="0"/>
              <w:divBdr>
                <w:top w:val="none" w:sz="0" w:space="0" w:color="auto"/>
                <w:left w:val="none" w:sz="0" w:space="0" w:color="auto"/>
                <w:bottom w:val="none" w:sz="0" w:space="0" w:color="auto"/>
                <w:right w:val="none" w:sz="0" w:space="0" w:color="auto"/>
              </w:divBdr>
            </w:div>
            <w:div w:id="652028023">
              <w:marLeft w:val="0"/>
              <w:marRight w:val="0"/>
              <w:marTop w:val="0"/>
              <w:marBottom w:val="0"/>
              <w:divBdr>
                <w:top w:val="none" w:sz="0" w:space="0" w:color="auto"/>
                <w:left w:val="none" w:sz="0" w:space="0" w:color="auto"/>
                <w:bottom w:val="none" w:sz="0" w:space="0" w:color="auto"/>
                <w:right w:val="none" w:sz="0" w:space="0" w:color="auto"/>
              </w:divBdr>
            </w:div>
            <w:div w:id="654801590">
              <w:marLeft w:val="0"/>
              <w:marRight w:val="0"/>
              <w:marTop w:val="0"/>
              <w:marBottom w:val="0"/>
              <w:divBdr>
                <w:top w:val="none" w:sz="0" w:space="0" w:color="auto"/>
                <w:left w:val="none" w:sz="0" w:space="0" w:color="auto"/>
                <w:bottom w:val="none" w:sz="0" w:space="0" w:color="auto"/>
                <w:right w:val="none" w:sz="0" w:space="0" w:color="auto"/>
              </w:divBdr>
            </w:div>
            <w:div w:id="701900709">
              <w:marLeft w:val="0"/>
              <w:marRight w:val="0"/>
              <w:marTop w:val="0"/>
              <w:marBottom w:val="0"/>
              <w:divBdr>
                <w:top w:val="none" w:sz="0" w:space="0" w:color="auto"/>
                <w:left w:val="none" w:sz="0" w:space="0" w:color="auto"/>
                <w:bottom w:val="none" w:sz="0" w:space="0" w:color="auto"/>
                <w:right w:val="none" w:sz="0" w:space="0" w:color="auto"/>
              </w:divBdr>
            </w:div>
            <w:div w:id="715423412">
              <w:marLeft w:val="0"/>
              <w:marRight w:val="0"/>
              <w:marTop w:val="0"/>
              <w:marBottom w:val="0"/>
              <w:divBdr>
                <w:top w:val="none" w:sz="0" w:space="0" w:color="auto"/>
                <w:left w:val="none" w:sz="0" w:space="0" w:color="auto"/>
                <w:bottom w:val="none" w:sz="0" w:space="0" w:color="auto"/>
                <w:right w:val="none" w:sz="0" w:space="0" w:color="auto"/>
              </w:divBdr>
            </w:div>
            <w:div w:id="733167524">
              <w:marLeft w:val="0"/>
              <w:marRight w:val="0"/>
              <w:marTop w:val="0"/>
              <w:marBottom w:val="0"/>
              <w:divBdr>
                <w:top w:val="none" w:sz="0" w:space="0" w:color="auto"/>
                <w:left w:val="none" w:sz="0" w:space="0" w:color="auto"/>
                <w:bottom w:val="none" w:sz="0" w:space="0" w:color="auto"/>
                <w:right w:val="none" w:sz="0" w:space="0" w:color="auto"/>
              </w:divBdr>
            </w:div>
            <w:div w:id="783815087">
              <w:marLeft w:val="0"/>
              <w:marRight w:val="0"/>
              <w:marTop w:val="0"/>
              <w:marBottom w:val="0"/>
              <w:divBdr>
                <w:top w:val="none" w:sz="0" w:space="0" w:color="auto"/>
                <w:left w:val="none" w:sz="0" w:space="0" w:color="auto"/>
                <w:bottom w:val="none" w:sz="0" w:space="0" w:color="auto"/>
                <w:right w:val="none" w:sz="0" w:space="0" w:color="auto"/>
              </w:divBdr>
            </w:div>
            <w:div w:id="810024987">
              <w:marLeft w:val="0"/>
              <w:marRight w:val="0"/>
              <w:marTop w:val="0"/>
              <w:marBottom w:val="0"/>
              <w:divBdr>
                <w:top w:val="none" w:sz="0" w:space="0" w:color="auto"/>
                <w:left w:val="none" w:sz="0" w:space="0" w:color="auto"/>
                <w:bottom w:val="none" w:sz="0" w:space="0" w:color="auto"/>
                <w:right w:val="none" w:sz="0" w:space="0" w:color="auto"/>
              </w:divBdr>
            </w:div>
            <w:div w:id="813520162">
              <w:marLeft w:val="0"/>
              <w:marRight w:val="0"/>
              <w:marTop w:val="0"/>
              <w:marBottom w:val="0"/>
              <w:divBdr>
                <w:top w:val="none" w:sz="0" w:space="0" w:color="auto"/>
                <w:left w:val="none" w:sz="0" w:space="0" w:color="auto"/>
                <w:bottom w:val="none" w:sz="0" w:space="0" w:color="auto"/>
                <w:right w:val="none" w:sz="0" w:space="0" w:color="auto"/>
              </w:divBdr>
            </w:div>
            <w:div w:id="874385756">
              <w:marLeft w:val="0"/>
              <w:marRight w:val="0"/>
              <w:marTop w:val="0"/>
              <w:marBottom w:val="0"/>
              <w:divBdr>
                <w:top w:val="none" w:sz="0" w:space="0" w:color="auto"/>
                <w:left w:val="none" w:sz="0" w:space="0" w:color="auto"/>
                <w:bottom w:val="none" w:sz="0" w:space="0" w:color="auto"/>
                <w:right w:val="none" w:sz="0" w:space="0" w:color="auto"/>
              </w:divBdr>
            </w:div>
            <w:div w:id="885144021">
              <w:marLeft w:val="0"/>
              <w:marRight w:val="0"/>
              <w:marTop w:val="0"/>
              <w:marBottom w:val="0"/>
              <w:divBdr>
                <w:top w:val="none" w:sz="0" w:space="0" w:color="auto"/>
                <w:left w:val="none" w:sz="0" w:space="0" w:color="auto"/>
                <w:bottom w:val="none" w:sz="0" w:space="0" w:color="auto"/>
                <w:right w:val="none" w:sz="0" w:space="0" w:color="auto"/>
              </w:divBdr>
            </w:div>
            <w:div w:id="910693524">
              <w:marLeft w:val="0"/>
              <w:marRight w:val="0"/>
              <w:marTop w:val="0"/>
              <w:marBottom w:val="0"/>
              <w:divBdr>
                <w:top w:val="none" w:sz="0" w:space="0" w:color="auto"/>
                <w:left w:val="none" w:sz="0" w:space="0" w:color="auto"/>
                <w:bottom w:val="none" w:sz="0" w:space="0" w:color="auto"/>
                <w:right w:val="none" w:sz="0" w:space="0" w:color="auto"/>
              </w:divBdr>
            </w:div>
            <w:div w:id="1000430354">
              <w:marLeft w:val="0"/>
              <w:marRight w:val="0"/>
              <w:marTop w:val="0"/>
              <w:marBottom w:val="0"/>
              <w:divBdr>
                <w:top w:val="none" w:sz="0" w:space="0" w:color="auto"/>
                <w:left w:val="none" w:sz="0" w:space="0" w:color="auto"/>
                <w:bottom w:val="none" w:sz="0" w:space="0" w:color="auto"/>
                <w:right w:val="none" w:sz="0" w:space="0" w:color="auto"/>
              </w:divBdr>
            </w:div>
            <w:div w:id="1009718865">
              <w:marLeft w:val="0"/>
              <w:marRight w:val="0"/>
              <w:marTop w:val="0"/>
              <w:marBottom w:val="0"/>
              <w:divBdr>
                <w:top w:val="none" w:sz="0" w:space="0" w:color="auto"/>
                <w:left w:val="none" w:sz="0" w:space="0" w:color="auto"/>
                <w:bottom w:val="none" w:sz="0" w:space="0" w:color="auto"/>
                <w:right w:val="none" w:sz="0" w:space="0" w:color="auto"/>
              </w:divBdr>
            </w:div>
            <w:div w:id="1046029649">
              <w:marLeft w:val="0"/>
              <w:marRight w:val="0"/>
              <w:marTop w:val="0"/>
              <w:marBottom w:val="0"/>
              <w:divBdr>
                <w:top w:val="none" w:sz="0" w:space="0" w:color="auto"/>
                <w:left w:val="none" w:sz="0" w:space="0" w:color="auto"/>
                <w:bottom w:val="none" w:sz="0" w:space="0" w:color="auto"/>
                <w:right w:val="none" w:sz="0" w:space="0" w:color="auto"/>
              </w:divBdr>
            </w:div>
            <w:div w:id="1065840942">
              <w:marLeft w:val="0"/>
              <w:marRight w:val="0"/>
              <w:marTop w:val="0"/>
              <w:marBottom w:val="0"/>
              <w:divBdr>
                <w:top w:val="none" w:sz="0" w:space="0" w:color="auto"/>
                <w:left w:val="none" w:sz="0" w:space="0" w:color="auto"/>
                <w:bottom w:val="none" w:sz="0" w:space="0" w:color="auto"/>
                <w:right w:val="none" w:sz="0" w:space="0" w:color="auto"/>
              </w:divBdr>
            </w:div>
            <w:div w:id="1093939677">
              <w:marLeft w:val="0"/>
              <w:marRight w:val="0"/>
              <w:marTop w:val="0"/>
              <w:marBottom w:val="0"/>
              <w:divBdr>
                <w:top w:val="none" w:sz="0" w:space="0" w:color="auto"/>
                <w:left w:val="none" w:sz="0" w:space="0" w:color="auto"/>
                <w:bottom w:val="none" w:sz="0" w:space="0" w:color="auto"/>
                <w:right w:val="none" w:sz="0" w:space="0" w:color="auto"/>
              </w:divBdr>
            </w:div>
            <w:div w:id="1098136363">
              <w:marLeft w:val="0"/>
              <w:marRight w:val="0"/>
              <w:marTop w:val="0"/>
              <w:marBottom w:val="0"/>
              <w:divBdr>
                <w:top w:val="none" w:sz="0" w:space="0" w:color="auto"/>
                <w:left w:val="none" w:sz="0" w:space="0" w:color="auto"/>
                <w:bottom w:val="none" w:sz="0" w:space="0" w:color="auto"/>
                <w:right w:val="none" w:sz="0" w:space="0" w:color="auto"/>
              </w:divBdr>
            </w:div>
            <w:div w:id="1134105697">
              <w:marLeft w:val="0"/>
              <w:marRight w:val="0"/>
              <w:marTop w:val="0"/>
              <w:marBottom w:val="0"/>
              <w:divBdr>
                <w:top w:val="none" w:sz="0" w:space="0" w:color="auto"/>
                <w:left w:val="none" w:sz="0" w:space="0" w:color="auto"/>
                <w:bottom w:val="none" w:sz="0" w:space="0" w:color="auto"/>
                <w:right w:val="none" w:sz="0" w:space="0" w:color="auto"/>
              </w:divBdr>
            </w:div>
            <w:div w:id="1135099987">
              <w:marLeft w:val="0"/>
              <w:marRight w:val="0"/>
              <w:marTop w:val="0"/>
              <w:marBottom w:val="0"/>
              <w:divBdr>
                <w:top w:val="none" w:sz="0" w:space="0" w:color="auto"/>
                <w:left w:val="none" w:sz="0" w:space="0" w:color="auto"/>
                <w:bottom w:val="none" w:sz="0" w:space="0" w:color="auto"/>
                <w:right w:val="none" w:sz="0" w:space="0" w:color="auto"/>
              </w:divBdr>
            </w:div>
            <w:div w:id="1161121903">
              <w:marLeft w:val="0"/>
              <w:marRight w:val="0"/>
              <w:marTop w:val="0"/>
              <w:marBottom w:val="0"/>
              <w:divBdr>
                <w:top w:val="none" w:sz="0" w:space="0" w:color="auto"/>
                <w:left w:val="none" w:sz="0" w:space="0" w:color="auto"/>
                <w:bottom w:val="none" w:sz="0" w:space="0" w:color="auto"/>
                <w:right w:val="none" w:sz="0" w:space="0" w:color="auto"/>
              </w:divBdr>
            </w:div>
            <w:div w:id="1255356738">
              <w:marLeft w:val="0"/>
              <w:marRight w:val="0"/>
              <w:marTop w:val="0"/>
              <w:marBottom w:val="0"/>
              <w:divBdr>
                <w:top w:val="none" w:sz="0" w:space="0" w:color="auto"/>
                <w:left w:val="none" w:sz="0" w:space="0" w:color="auto"/>
                <w:bottom w:val="none" w:sz="0" w:space="0" w:color="auto"/>
                <w:right w:val="none" w:sz="0" w:space="0" w:color="auto"/>
              </w:divBdr>
            </w:div>
            <w:div w:id="1265724554">
              <w:marLeft w:val="0"/>
              <w:marRight w:val="0"/>
              <w:marTop w:val="0"/>
              <w:marBottom w:val="0"/>
              <w:divBdr>
                <w:top w:val="none" w:sz="0" w:space="0" w:color="auto"/>
                <w:left w:val="none" w:sz="0" w:space="0" w:color="auto"/>
                <w:bottom w:val="none" w:sz="0" w:space="0" w:color="auto"/>
                <w:right w:val="none" w:sz="0" w:space="0" w:color="auto"/>
              </w:divBdr>
            </w:div>
            <w:div w:id="1271816683">
              <w:marLeft w:val="0"/>
              <w:marRight w:val="0"/>
              <w:marTop w:val="0"/>
              <w:marBottom w:val="0"/>
              <w:divBdr>
                <w:top w:val="none" w:sz="0" w:space="0" w:color="auto"/>
                <w:left w:val="none" w:sz="0" w:space="0" w:color="auto"/>
                <w:bottom w:val="none" w:sz="0" w:space="0" w:color="auto"/>
                <w:right w:val="none" w:sz="0" w:space="0" w:color="auto"/>
              </w:divBdr>
            </w:div>
            <w:div w:id="1304232247">
              <w:marLeft w:val="0"/>
              <w:marRight w:val="0"/>
              <w:marTop w:val="0"/>
              <w:marBottom w:val="0"/>
              <w:divBdr>
                <w:top w:val="none" w:sz="0" w:space="0" w:color="auto"/>
                <w:left w:val="none" w:sz="0" w:space="0" w:color="auto"/>
                <w:bottom w:val="none" w:sz="0" w:space="0" w:color="auto"/>
                <w:right w:val="none" w:sz="0" w:space="0" w:color="auto"/>
              </w:divBdr>
            </w:div>
            <w:div w:id="1313411425">
              <w:marLeft w:val="0"/>
              <w:marRight w:val="0"/>
              <w:marTop w:val="0"/>
              <w:marBottom w:val="0"/>
              <w:divBdr>
                <w:top w:val="none" w:sz="0" w:space="0" w:color="auto"/>
                <w:left w:val="none" w:sz="0" w:space="0" w:color="auto"/>
                <w:bottom w:val="none" w:sz="0" w:space="0" w:color="auto"/>
                <w:right w:val="none" w:sz="0" w:space="0" w:color="auto"/>
              </w:divBdr>
            </w:div>
            <w:div w:id="1329678779">
              <w:marLeft w:val="0"/>
              <w:marRight w:val="0"/>
              <w:marTop w:val="0"/>
              <w:marBottom w:val="0"/>
              <w:divBdr>
                <w:top w:val="none" w:sz="0" w:space="0" w:color="auto"/>
                <w:left w:val="none" w:sz="0" w:space="0" w:color="auto"/>
                <w:bottom w:val="none" w:sz="0" w:space="0" w:color="auto"/>
                <w:right w:val="none" w:sz="0" w:space="0" w:color="auto"/>
              </w:divBdr>
            </w:div>
            <w:div w:id="1367410934">
              <w:marLeft w:val="0"/>
              <w:marRight w:val="0"/>
              <w:marTop w:val="0"/>
              <w:marBottom w:val="0"/>
              <w:divBdr>
                <w:top w:val="none" w:sz="0" w:space="0" w:color="auto"/>
                <w:left w:val="none" w:sz="0" w:space="0" w:color="auto"/>
                <w:bottom w:val="none" w:sz="0" w:space="0" w:color="auto"/>
                <w:right w:val="none" w:sz="0" w:space="0" w:color="auto"/>
              </w:divBdr>
            </w:div>
            <w:div w:id="1370062634">
              <w:marLeft w:val="0"/>
              <w:marRight w:val="0"/>
              <w:marTop w:val="0"/>
              <w:marBottom w:val="0"/>
              <w:divBdr>
                <w:top w:val="none" w:sz="0" w:space="0" w:color="auto"/>
                <w:left w:val="none" w:sz="0" w:space="0" w:color="auto"/>
                <w:bottom w:val="none" w:sz="0" w:space="0" w:color="auto"/>
                <w:right w:val="none" w:sz="0" w:space="0" w:color="auto"/>
              </w:divBdr>
            </w:div>
            <w:div w:id="1377658429">
              <w:marLeft w:val="0"/>
              <w:marRight w:val="0"/>
              <w:marTop w:val="0"/>
              <w:marBottom w:val="0"/>
              <w:divBdr>
                <w:top w:val="none" w:sz="0" w:space="0" w:color="auto"/>
                <w:left w:val="none" w:sz="0" w:space="0" w:color="auto"/>
                <w:bottom w:val="none" w:sz="0" w:space="0" w:color="auto"/>
                <w:right w:val="none" w:sz="0" w:space="0" w:color="auto"/>
              </w:divBdr>
            </w:div>
            <w:div w:id="1458110792">
              <w:marLeft w:val="0"/>
              <w:marRight w:val="0"/>
              <w:marTop w:val="0"/>
              <w:marBottom w:val="0"/>
              <w:divBdr>
                <w:top w:val="none" w:sz="0" w:space="0" w:color="auto"/>
                <w:left w:val="none" w:sz="0" w:space="0" w:color="auto"/>
                <w:bottom w:val="none" w:sz="0" w:space="0" w:color="auto"/>
                <w:right w:val="none" w:sz="0" w:space="0" w:color="auto"/>
              </w:divBdr>
            </w:div>
            <w:div w:id="1568102621">
              <w:marLeft w:val="0"/>
              <w:marRight w:val="0"/>
              <w:marTop w:val="0"/>
              <w:marBottom w:val="0"/>
              <w:divBdr>
                <w:top w:val="none" w:sz="0" w:space="0" w:color="auto"/>
                <w:left w:val="none" w:sz="0" w:space="0" w:color="auto"/>
                <w:bottom w:val="none" w:sz="0" w:space="0" w:color="auto"/>
                <w:right w:val="none" w:sz="0" w:space="0" w:color="auto"/>
              </w:divBdr>
            </w:div>
            <w:div w:id="1704211558">
              <w:marLeft w:val="0"/>
              <w:marRight w:val="0"/>
              <w:marTop w:val="0"/>
              <w:marBottom w:val="0"/>
              <w:divBdr>
                <w:top w:val="none" w:sz="0" w:space="0" w:color="auto"/>
                <w:left w:val="none" w:sz="0" w:space="0" w:color="auto"/>
                <w:bottom w:val="none" w:sz="0" w:space="0" w:color="auto"/>
                <w:right w:val="none" w:sz="0" w:space="0" w:color="auto"/>
              </w:divBdr>
            </w:div>
            <w:div w:id="1759787894">
              <w:marLeft w:val="0"/>
              <w:marRight w:val="0"/>
              <w:marTop w:val="0"/>
              <w:marBottom w:val="0"/>
              <w:divBdr>
                <w:top w:val="none" w:sz="0" w:space="0" w:color="auto"/>
                <w:left w:val="none" w:sz="0" w:space="0" w:color="auto"/>
                <w:bottom w:val="none" w:sz="0" w:space="0" w:color="auto"/>
                <w:right w:val="none" w:sz="0" w:space="0" w:color="auto"/>
              </w:divBdr>
            </w:div>
            <w:div w:id="1800566887">
              <w:marLeft w:val="0"/>
              <w:marRight w:val="0"/>
              <w:marTop w:val="0"/>
              <w:marBottom w:val="0"/>
              <w:divBdr>
                <w:top w:val="none" w:sz="0" w:space="0" w:color="auto"/>
                <w:left w:val="none" w:sz="0" w:space="0" w:color="auto"/>
                <w:bottom w:val="none" w:sz="0" w:space="0" w:color="auto"/>
                <w:right w:val="none" w:sz="0" w:space="0" w:color="auto"/>
              </w:divBdr>
            </w:div>
            <w:div w:id="1803880678">
              <w:marLeft w:val="0"/>
              <w:marRight w:val="0"/>
              <w:marTop w:val="0"/>
              <w:marBottom w:val="0"/>
              <w:divBdr>
                <w:top w:val="none" w:sz="0" w:space="0" w:color="auto"/>
                <w:left w:val="none" w:sz="0" w:space="0" w:color="auto"/>
                <w:bottom w:val="none" w:sz="0" w:space="0" w:color="auto"/>
                <w:right w:val="none" w:sz="0" w:space="0" w:color="auto"/>
              </w:divBdr>
            </w:div>
            <w:div w:id="1841308073">
              <w:marLeft w:val="0"/>
              <w:marRight w:val="0"/>
              <w:marTop w:val="0"/>
              <w:marBottom w:val="0"/>
              <w:divBdr>
                <w:top w:val="none" w:sz="0" w:space="0" w:color="auto"/>
                <w:left w:val="none" w:sz="0" w:space="0" w:color="auto"/>
                <w:bottom w:val="none" w:sz="0" w:space="0" w:color="auto"/>
                <w:right w:val="none" w:sz="0" w:space="0" w:color="auto"/>
              </w:divBdr>
            </w:div>
            <w:div w:id="1851219126">
              <w:marLeft w:val="0"/>
              <w:marRight w:val="0"/>
              <w:marTop w:val="0"/>
              <w:marBottom w:val="0"/>
              <w:divBdr>
                <w:top w:val="none" w:sz="0" w:space="0" w:color="auto"/>
                <w:left w:val="none" w:sz="0" w:space="0" w:color="auto"/>
                <w:bottom w:val="none" w:sz="0" w:space="0" w:color="auto"/>
                <w:right w:val="none" w:sz="0" w:space="0" w:color="auto"/>
              </w:divBdr>
            </w:div>
            <w:div w:id="1886134435">
              <w:marLeft w:val="0"/>
              <w:marRight w:val="0"/>
              <w:marTop w:val="0"/>
              <w:marBottom w:val="0"/>
              <w:divBdr>
                <w:top w:val="none" w:sz="0" w:space="0" w:color="auto"/>
                <w:left w:val="none" w:sz="0" w:space="0" w:color="auto"/>
                <w:bottom w:val="none" w:sz="0" w:space="0" w:color="auto"/>
                <w:right w:val="none" w:sz="0" w:space="0" w:color="auto"/>
              </w:divBdr>
            </w:div>
            <w:div w:id="1892108751">
              <w:marLeft w:val="0"/>
              <w:marRight w:val="0"/>
              <w:marTop w:val="0"/>
              <w:marBottom w:val="0"/>
              <w:divBdr>
                <w:top w:val="none" w:sz="0" w:space="0" w:color="auto"/>
                <w:left w:val="none" w:sz="0" w:space="0" w:color="auto"/>
                <w:bottom w:val="none" w:sz="0" w:space="0" w:color="auto"/>
                <w:right w:val="none" w:sz="0" w:space="0" w:color="auto"/>
              </w:divBdr>
            </w:div>
            <w:div w:id="1894122609">
              <w:marLeft w:val="0"/>
              <w:marRight w:val="0"/>
              <w:marTop w:val="0"/>
              <w:marBottom w:val="0"/>
              <w:divBdr>
                <w:top w:val="none" w:sz="0" w:space="0" w:color="auto"/>
                <w:left w:val="none" w:sz="0" w:space="0" w:color="auto"/>
                <w:bottom w:val="none" w:sz="0" w:space="0" w:color="auto"/>
                <w:right w:val="none" w:sz="0" w:space="0" w:color="auto"/>
              </w:divBdr>
            </w:div>
            <w:div w:id="1913157536">
              <w:marLeft w:val="0"/>
              <w:marRight w:val="0"/>
              <w:marTop w:val="0"/>
              <w:marBottom w:val="0"/>
              <w:divBdr>
                <w:top w:val="none" w:sz="0" w:space="0" w:color="auto"/>
                <w:left w:val="none" w:sz="0" w:space="0" w:color="auto"/>
                <w:bottom w:val="none" w:sz="0" w:space="0" w:color="auto"/>
                <w:right w:val="none" w:sz="0" w:space="0" w:color="auto"/>
              </w:divBdr>
            </w:div>
            <w:div w:id="1918635480">
              <w:marLeft w:val="0"/>
              <w:marRight w:val="0"/>
              <w:marTop w:val="0"/>
              <w:marBottom w:val="0"/>
              <w:divBdr>
                <w:top w:val="none" w:sz="0" w:space="0" w:color="auto"/>
                <w:left w:val="none" w:sz="0" w:space="0" w:color="auto"/>
                <w:bottom w:val="none" w:sz="0" w:space="0" w:color="auto"/>
                <w:right w:val="none" w:sz="0" w:space="0" w:color="auto"/>
              </w:divBdr>
            </w:div>
            <w:div w:id="1966811081">
              <w:marLeft w:val="0"/>
              <w:marRight w:val="0"/>
              <w:marTop w:val="0"/>
              <w:marBottom w:val="0"/>
              <w:divBdr>
                <w:top w:val="none" w:sz="0" w:space="0" w:color="auto"/>
                <w:left w:val="none" w:sz="0" w:space="0" w:color="auto"/>
                <w:bottom w:val="none" w:sz="0" w:space="0" w:color="auto"/>
                <w:right w:val="none" w:sz="0" w:space="0" w:color="auto"/>
              </w:divBdr>
            </w:div>
            <w:div w:id="1974746322">
              <w:marLeft w:val="0"/>
              <w:marRight w:val="0"/>
              <w:marTop w:val="0"/>
              <w:marBottom w:val="0"/>
              <w:divBdr>
                <w:top w:val="none" w:sz="0" w:space="0" w:color="auto"/>
                <w:left w:val="none" w:sz="0" w:space="0" w:color="auto"/>
                <w:bottom w:val="none" w:sz="0" w:space="0" w:color="auto"/>
                <w:right w:val="none" w:sz="0" w:space="0" w:color="auto"/>
              </w:divBdr>
            </w:div>
            <w:div w:id="1999184560">
              <w:marLeft w:val="0"/>
              <w:marRight w:val="0"/>
              <w:marTop w:val="0"/>
              <w:marBottom w:val="0"/>
              <w:divBdr>
                <w:top w:val="none" w:sz="0" w:space="0" w:color="auto"/>
                <w:left w:val="none" w:sz="0" w:space="0" w:color="auto"/>
                <w:bottom w:val="none" w:sz="0" w:space="0" w:color="auto"/>
                <w:right w:val="none" w:sz="0" w:space="0" w:color="auto"/>
              </w:divBdr>
            </w:div>
            <w:div w:id="20538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389">
      <w:bodyDiv w:val="1"/>
      <w:marLeft w:val="0"/>
      <w:marRight w:val="0"/>
      <w:marTop w:val="0"/>
      <w:marBottom w:val="0"/>
      <w:divBdr>
        <w:top w:val="none" w:sz="0" w:space="0" w:color="auto"/>
        <w:left w:val="none" w:sz="0" w:space="0" w:color="auto"/>
        <w:bottom w:val="none" w:sz="0" w:space="0" w:color="auto"/>
        <w:right w:val="none" w:sz="0" w:space="0" w:color="auto"/>
      </w:divBdr>
      <w:divsChild>
        <w:div w:id="1611356602">
          <w:marLeft w:val="0"/>
          <w:marRight w:val="0"/>
          <w:marTop w:val="0"/>
          <w:marBottom w:val="0"/>
          <w:divBdr>
            <w:top w:val="none" w:sz="0" w:space="0" w:color="auto"/>
            <w:left w:val="none" w:sz="0" w:space="0" w:color="auto"/>
            <w:bottom w:val="none" w:sz="0" w:space="0" w:color="auto"/>
            <w:right w:val="none" w:sz="0" w:space="0" w:color="auto"/>
          </w:divBdr>
          <w:divsChild>
            <w:div w:id="869419784">
              <w:marLeft w:val="0"/>
              <w:marRight w:val="0"/>
              <w:marTop w:val="0"/>
              <w:marBottom w:val="0"/>
              <w:divBdr>
                <w:top w:val="none" w:sz="0" w:space="0" w:color="auto"/>
                <w:left w:val="none" w:sz="0" w:space="0" w:color="auto"/>
                <w:bottom w:val="none" w:sz="0" w:space="0" w:color="auto"/>
                <w:right w:val="none" w:sz="0" w:space="0" w:color="auto"/>
              </w:divBdr>
            </w:div>
            <w:div w:id="248730724">
              <w:marLeft w:val="0"/>
              <w:marRight w:val="0"/>
              <w:marTop w:val="0"/>
              <w:marBottom w:val="0"/>
              <w:divBdr>
                <w:top w:val="none" w:sz="0" w:space="0" w:color="auto"/>
                <w:left w:val="none" w:sz="0" w:space="0" w:color="auto"/>
                <w:bottom w:val="none" w:sz="0" w:space="0" w:color="auto"/>
                <w:right w:val="none" w:sz="0" w:space="0" w:color="auto"/>
              </w:divBdr>
            </w:div>
            <w:div w:id="862286661">
              <w:marLeft w:val="0"/>
              <w:marRight w:val="0"/>
              <w:marTop w:val="0"/>
              <w:marBottom w:val="0"/>
              <w:divBdr>
                <w:top w:val="none" w:sz="0" w:space="0" w:color="auto"/>
                <w:left w:val="none" w:sz="0" w:space="0" w:color="auto"/>
                <w:bottom w:val="none" w:sz="0" w:space="0" w:color="auto"/>
                <w:right w:val="none" w:sz="0" w:space="0" w:color="auto"/>
              </w:divBdr>
            </w:div>
            <w:div w:id="1022822133">
              <w:marLeft w:val="0"/>
              <w:marRight w:val="0"/>
              <w:marTop w:val="0"/>
              <w:marBottom w:val="0"/>
              <w:divBdr>
                <w:top w:val="none" w:sz="0" w:space="0" w:color="auto"/>
                <w:left w:val="none" w:sz="0" w:space="0" w:color="auto"/>
                <w:bottom w:val="none" w:sz="0" w:space="0" w:color="auto"/>
                <w:right w:val="none" w:sz="0" w:space="0" w:color="auto"/>
              </w:divBdr>
            </w:div>
            <w:div w:id="2141992314">
              <w:marLeft w:val="0"/>
              <w:marRight w:val="0"/>
              <w:marTop w:val="0"/>
              <w:marBottom w:val="0"/>
              <w:divBdr>
                <w:top w:val="none" w:sz="0" w:space="0" w:color="auto"/>
                <w:left w:val="none" w:sz="0" w:space="0" w:color="auto"/>
                <w:bottom w:val="none" w:sz="0" w:space="0" w:color="auto"/>
                <w:right w:val="none" w:sz="0" w:space="0" w:color="auto"/>
              </w:divBdr>
            </w:div>
            <w:div w:id="245652345">
              <w:marLeft w:val="0"/>
              <w:marRight w:val="0"/>
              <w:marTop w:val="0"/>
              <w:marBottom w:val="0"/>
              <w:divBdr>
                <w:top w:val="none" w:sz="0" w:space="0" w:color="auto"/>
                <w:left w:val="none" w:sz="0" w:space="0" w:color="auto"/>
                <w:bottom w:val="none" w:sz="0" w:space="0" w:color="auto"/>
                <w:right w:val="none" w:sz="0" w:space="0" w:color="auto"/>
              </w:divBdr>
            </w:div>
            <w:div w:id="1144548273">
              <w:marLeft w:val="0"/>
              <w:marRight w:val="0"/>
              <w:marTop w:val="0"/>
              <w:marBottom w:val="0"/>
              <w:divBdr>
                <w:top w:val="none" w:sz="0" w:space="0" w:color="auto"/>
                <w:left w:val="none" w:sz="0" w:space="0" w:color="auto"/>
                <w:bottom w:val="none" w:sz="0" w:space="0" w:color="auto"/>
                <w:right w:val="none" w:sz="0" w:space="0" w:color="auto"/>
              </w:divBdr>
            </w:div>
            <w:div w:id="2130586377">
              <w:marLeft w:val="0"/>
              <w:marRight w:val="0"/>
              <w:marTop w:val="0"/>
              <w:marBottom w:val="0"/>
              <w:divBdr>
                <w:top w:val="none" w:sz="0" w:space="0" w:color="auto"/>
                <w:left w:val="none" w:sz="0" w:space="0" w:color="auto"/>
                <w:bottom w:val="none" w:sz="0" w:space="0" w:color="auto"/>
                <w:right w:val="none" w:sz="0" w:space="0" w:color="auto"/>
              </w:divBdr>
            </w:div>
            <w:div w:id="107285494">
              <w:marLeft w:val="0"/>
              <w:marRight w:val="0"/>
              <w:marTop w:val="0"/>
              <w:marBottom w:val="0"/>
              <w:divBdr>
                <w:top w:val="none" w:sz="0" w:space="0" w:color="auto"/>
                <w:left w:val="none" w:sz="0" w:space="0" w:color="auto"/>
                <w:bottom w:val="none" w:sz="0" w:space="0" w:color="auto"/>
                <w:right w:val="none" w:sz="0" w:space="0" w:color="auto"/>
              </w:divBdr>
            </w:div>
            <w:div w:id="1670015809">
              <w:marLeft w:val="0"/>
              <w:marRight w:val="0"/>
              <w:marTop w:val="0"/>
              <w:marBottom w:val="0"/>
              <w:divBdr>
                <w:top w:val="none" w:sz="0" w:space="0" w:color="auto"/>
                <w:left w:val="none" w:sz="0" w:space="0" w:color="auto"/>
                <w:bottom w:val="none" w:sz="0" w:space="0" w:color="auto"/>
                <w:right w:val="none" w:sz="0" w:space="0" w:color="auto"/>
              </w:divBdr>
            </w:div>
            <w:div w:id="943656848">
              <w:marLeft w:val="0"/>
              <w:marRight w:val="0"/>
              <w:marTop w:val="0"/>
              <w:marBottom w:val="0"/>
              <w:divBdr>
                <w:top w:val="none" w:sz="0" w:space="0" w:color="auto"/>
                <w:left w:val="none" w:sz="0" w:space="0" w:color="auto"/>
                <w:bottom w:val="none" w:sz="0" w:space="0" w:color="auto"/>
                <w:right w:val="none" w:sz="0" w:space="0" w:color="auto"/>
              </w:divBdr>
            </w:div>
            <w:div w:id="561793371">
              <w:marLeft w:val="0"/>
              <w:marRight w:val="0"/>
              <w:marTop w:val="0"/>
              <w:marBottom w:val="0"/>
              <w:divBdr>
                <w:top w:val="none" w:sz="0" w:space="0" w:color="auto"/>
                <w:left w:val="none" w:sz="0" w:space="0" w:color="auto"/>
                <w:bottom w:val="none" w:sz="0" w:space="0" w:color="auto"/>
                <w:right w:val="none" w:sz="0" w:space="0" w:color="auto"/>
              </w:divBdr>
            </w:div>
            <w:div w:id="1328899188">
              <w:marLeft w:val="0"/>
              <w:marRight w:val="0"/>
              <w:marTop w:val="0"/>
              <w:marBottom w:val="0"/>
              <w:divBdr>
                <w:top w:val="none" w:sz="0" w:space="0" w:color="auto"/>
                <w:left w:val="none" w:sz="0" w:space="0" w:color="auto"/>
                <w:bottom w:val="none" w:sz="0" w:space="0" w:color="auto"/>
                <w:right w:val="none" w:sz="0" w:space="0" w:color="auto"/>
              </w:divBdr>
            </w:div>
            <w:div w:id="1303580551">
              <w:marLeft w:val="0"/>
              <w:marRight w:val="0"/>
              <w:marTop w:val="0"/>
              <w:marBottom w:val="0"/>
              <w:divBdr>
                <w:top w:val="none" w:sz="0" w:space="0" w:color="auto"/>
                <w:left w:val="none" w:sz="0" w:space="0" w:color="auto"/>
                <w:bottom w:val="none" w:sz="0" w:space="0" w:color="auto"/>
                <w:right w:val="none" w:sz="0" w:space="0" w:color="auto"/>
              </w:divBdr>
            </w:div>
            <w:div w:id="1199126559">
              <w:marLeft w:val="0"/>
              <w:marRight w:val="0"/>
              <w:marTop w:val="0"/>
              <w:marBottom w:val="0"/>
              <w:divBdr>
                <w:top w:val="none" w:sz="0" w:space="0" w:color="auto"/>
                <w:left w:val="none" w:sz="0" w:space="0" w:color="auto"/>
                <w:bottom w:val="none" w:sz="0" w:space="0" w:color="auto"/>
                <w:right w:val="none" w:sz="0" w:space="0" w:color="auto"/>
              </w:divBdr>
            </w:div>
            <w:div w:id="157767454">
              <w:marLeft w:val="0"/>
              <w:marRight w:val="0"/>
              <w:marTop w:val="0"/>
              <w:marBottom w:val="0"/>
              <w:divBdr>
                <w:top w:val="none" w:sz="0" w:space="0" w:color="auto"/>
                <w:left w:val="none" w:sz="0" w:space="0" w:color="auto"/>
                <w:bottom w:val="none" w:sz="0" w:space="0" w:color="auto"/>
                <w:right w:val="none" w:sz="0" w:space="0" w:color="auto"/>
              </w:divBdr>
            </w:div>
            <w:div w:id="899826397">
              <w:marLeft w:val="0"/>
              <w:marRight w:val="0"/>
              <w:marTop w:val="0"/>
              <w:marBottom w:val="0"/>
              <w:divBdr>
                <w:top w:val="none" w:sz="0" w:space="0" w:color="auto"/>
                <w:left w:val="none" w:sz="0" w:space="0" w:color="auto"/>
                <w:bottom w:val="none" w:sz="0" w:space="0" w:color="auto"/>
                <w:right w:val="none" w:sz="0" w:space="0" w:color="auto"/>
              </w:divBdr>
            </w:div>
            <w:div w:id="1183474558">
              <w:marLeft w:val="0"/>
              <w:marRight w:val="0"/>
              <w:marTop w:val="0"/>
              <w:marBottom w:val="0"/>
              <w:divBdr>
                <w:top w:val="none" w:sz="0" w:space="0" w:color="auto"/>
                <w:left w:val="none" w:sz="0" w:space="0" w:color="auto"/>
                <w:bottom w:val="none" w:sz="0" w:space="0" w:color="auto"/>
                <w:right w:val="none" w:sz="0" w:space="0" w:color="auto"/>
              </w:divBdr>
            </w:div>
            <w:div w:id="279264271">
              <w:marLeft w:val="0"/>
              <w:marRight w:val="0"/>
              <w:marTop w:val="0"/>
              <w:marBottom w:val="0"/>
              <w:divBdr>
                <w:top w:val="none" w:sz="0" w:space="0" w:color="auto"/>
                <w:left w:val="none" w:sz="0" w:space="0" w:color="auto"/>
                <w:bottom w:val="none" w:sz="0" w:space="0" w:color="auto"/>
                <w:right w:val="none" w:sz="0" w:space="0" w:color="auto"/>
              </w:divBdr>
            </w:div>
            <w:div w:id="682392884">
              <w:marLeft w:val="0"/>
              <w:marRight w:val="0"/>
              <w:marTop w:val="0"/>
              <w:marBottom w:val="0"/>
              <w:divBdr>
                <w:top w:val="none" w:sz="0" w:space="0" w:color="auto"/>
                <w:left w:val="none" w:sz="0" w:space="0" w:color="auto"/>
                <w:bottom w:val="none" w:sz="0" w:space="0" w:color="auto"/>
                <w:right w:val="none" w:sz="0" w:space="0" w:color="auto"/>
              </w:divBdr>
            </w:div>
            <w:div w:id="1774520701">
              <w:marLeft w:val="0"/>
              <w:marRight w:val="0"/>
              <w:marTop w:val="0"/>
              <w:marBottom w:val="0"/>
              <w:divBdr>
                <w:top w:val="none" w:sz="0" w:space="0" w:color="auto"/>
                <w:left w:val="none" w:sz="0" w:space="0" w:color="auto"/>
                <w:bottom w:val="none" w:sz="0" w:space="0" w:color="auto"/>
                <w:right w:val="none" w:sz="0" w:space="0" w:color="auto"/>
              </w:divBdr>
            </w:div>
            <w:div w:id="331027248">
              <w:marLeft w:val="0"/>
              <w:marRight w:val="0"/>
              <w:marTop w:val="0"/>
              <w:marBottom w:val="0"/>
              <w:divBdr>
                <w:top w:val="none" w:sz="0" w:space="0" w:color="auto"/>
                <w:left w:val="none" w:sz="0" w:space="0" w:color="auto"/>
                <w:bottom w:val="none" w:sz="0" w:space="0" w:color="auto"/>
                <w:right w:val="none" w:sz="0" w:space="0" w:color="auto"/>
              </w:divBdr>
            </w:div>
            <w:div w:id="850025318">
              <w:marLeft w:val="0"/>
              <w:marRight w:val="0"/>
              <w:marTop w:val="0"/>
              <w:marBottom w:val="0"/>
              <w:divBdr>
                <w:top w:val="none" w:sz="0" w:space="0" w:color="auto"/>
                <w:left w:val="none" w:sz="0" w:space="0" w:color="auto"/>
                <w:bottom w:val="none" w:sz="0" w:space="0" w:color="auto"/>
                <w:right w:val="none" w:sz="0" w:space="0" w:color="auto"/>
              </w:divBdr>
            </w:div>
            <w:div w:id="32462767">
              <w:marLeft w:val="0"/>
              <w:marRight w:val="0"/>
              <w:marTop w:val="0"/>
              <w:marBottom w:val="0"/>
              <w:divBdr>
                <w:top w:val="none" w:sz="0" w:space="0" w:color="auto"/>
                <w:left w:val="none" w:sz="0" w:space="0" w:color="auto"/>
                <w:bottom w:val="none" w:sz="0" w:space="0" w:color="auto"/>
                <w:right w:val="none" w:sz="0" w:space="0" w:color="auto"/>
              </w:divBdr>
            </w:div>
            <w:div w:id="1675381000">
              <w:marLeft w:val="0"/>
              <w:marRight w:val="0"/>
              <w:marTop w:val="0"/>
              <w:marBottom w:val="0"/>
              <w:divBdr>
                <w:top w:val="none" w:sz="0" w:space="0" w:color="auto"/>
                <w:left w:val="none" w:sz="0" w:space="0" w:color="auto"/>
                <w:bottom w:val="none" w:sz="0" w:space="0" w:color="auto"/>
                <w:right w:val="none" w:sz="0" w:space="0" w:color="auto"/>
              </w:divBdr>
            </w:div>
            <w:div w:id="1352221411">
              <w:marLeft w:val="0"/>
              <w:marRight w:val="0"/>
              <w:marTop w:val="0"/>
              <w:marBottom w:val="0"/>
              <w:divBdr>
                <w:top w:val="none" w:sz="0" w:space="0" w:color="auto"/>
                <w:left w:val="none" w:sz="0" w:space="0" w:color="auto"/>
                <w:bottom w:val="none" w:sz="0" w:space="0" w:color="auto"/>
                <w:right w:val="none" w:sz="0" w:space="0" w:color="auto"/>
              </w:divBdr>
            </w:div>
            <w:div w:id="726027879">
              <w:marLeft w:val="0"/>
              <w:marRight w:val="0"/>
              <w:marTop w:val="0"/>
              <w:marBottom w:val="0"/>
              <w:divBdr>
                <w:top w:val="none" w:sz="0" w:space="0" w:color="auto"/>
                <w:left w:val="none" w:sz="0" w:space="0" w:color="auto"/>
                <w:bottom w:val="none" w:sz="0" w:space="0" w:color="auto"/>
                <w:right w:val="none" w:sz="0" w:space="0" w:color="auto"/>
              </w:divBdr>
            </w:div>
            <w:div w:id="1751543518">
              <w:marLeft w:val="0"/>
              <w:marRight w:val="0"/>
              <w:marTop w:val="0"/>
              <w:marBottom w:val="0"/>
              <w:divBdr>
                <w:top w:val="none" w:sz="0" w:space="0" w:color="auto"/>
                <w:left w:val="none" w:sz="0" w:space="0" w:color="auto"/>
                <w:bottom w:val="none" w:sz="0" w:space="0" w:color="auto"/>
                <w:right w:val="none" w:sz="0" w:space="0" w:color="auto"/>
              </w:divBdr>
            </w:div>
            <w:div w:id="1816600747">
              <w:marLeft w:val="0"/>
              <w:marRight w:val="0"/>
              <w:marTop w:val="0"/>
              <w:marBottom w:val="0"/>
              <w:divBdr>
                <w:top w:val="none" w:sz="0" w:space="0" w:color="auto"/>
                <w:left w:val="none" w:sz="0" w:space="0" w:color="auto"/>
                <w:bottom w:val="none" w:sz="0" w:space="0" w:color="auto"/>
                <w:right w:val="none" w:sz="0" w:space="0" w:color="auto"/>
              </w:divBdr>
            </w:div>
            <w:div w:id="1631519621">
              <w:marLeft w:val="0"/>
              <w:marRight w:val="0"/>
              <w:marTop w:val="0"/>
              <w:marBottom w:val="0"/>
              <w:divBdr>
                <w:top w:val="none" w:sz="0" w:space="0" w:color="auto"/>
                <w:left w:val="none" w:sz="0" w:space="0" w:color="auto"/>
                <w:bottom w:val="none" w:sz="0" w:space="0" w:color="auto"/>
                <w:right w:val="none" w:sz="0" w:space="0" w:color="auto"/>
              </w:divBdr>
            </w:div>
            <w:div w:id="256331470">
              <w:marLeft w:val="0"/>
              <w:marRight w:val="0"/>
              <w:marTop w:val="0"/>
              <w:marBottom w:val="0"/>
              <w:divBdr>
                <w:top w:val="none" w:sz="0" w:space="0" w:color="auto"/>
                <w:left w:val="none" w:sz="0" w:space="0" w:color="auto"/>
                <w:bottom w:val="none" w:sz="0" w:space="0" w:color="auto"/>
                <w:right w:val="none" w:sz="0" w:space="0" w:color="auto"/>
              </w:divBdr>
            </w:div>
            <w:div w:id="1204713370">
              <w:marLeft w:val="0"/>
              <w:marRight w:val="0"/>
              <w:marTop w:val="0"/>
              <w:marBottom w:val="0"/>
              <w:divBdr>
                <w:top w:val="none" w:sz="0" w:space="0" w:color="auto"/>
                <w:left w:val="none" w:sz="0" w:space="0" w:color="auto"/>
                <w:bottom w:val="none" w:sz="0" w:space="0" w:color="auto"/>
                <w:right w:val="none" w:sz="0" w:space="0" w:color="auto"/>
              </w:divBdr>
            </w:div>
            <w:div w:id="2045599218">
              <w:marLeft w:val="0"/>
              <w:marRight w:val="0"/>
              <w:marTop w:val="0"/>
              <w:marBottom w:val="0"/>
              <w:divBdr>
                <w:top w:val="none" w:sz="0" w:space="0" w:color="auto"/>
                <w:left w:val="none" w:sz="0" w:space="0" w:color="auto"/>
                <w:bottom w:val="none" w:sz="0" w:space="0" w:color="auto"/>
                <w:right w:val="none" w:sz="0" w:space="0" w:color="auto"/>
              </w:divBdr>
            </w:div>
            <w:div w:id="949817730">
              <w:marLeft w:val="0"/>
              <w:marRight w:val="0"/>
              <w:marTop w:val="0"/>
              <w:marBottom w:val="0"/>
              <w:divBdr>
                <w:top w:val="none" w:sz="0" w:space="0" w:color="auto"/>
                <w:left w:val="none" w:sz="0" w:space="0" w:color="auto"/>
                <w:bottom w:val="none" w:sz="0" w:space="0" w:color="auto"/>
                <w:right w:val="none" w:sz="0" w:space="0" w:color="auto"/>
              </w:divBdr>
            </w:div>
            <w:div w:id="1204052171">
              <w:marLeft w:val="0"/>
              <w:marRight w:val="0"/>
              <w:marTop w:val="0"/>
              <w:marBottom w:val="0"/>
              <w:divBdr>
                <w:top w:val="none" w:sz="0" w:space="0" w:color="auto"/>
                <w:left w:val="none" w:sz="0" w:space="0" w:color="auto"/>
                <w:bottom w:val="none" w:sz="0" w:space="0" w:color="auto"/>
                <w:right w:val="none" w:sz="0" w:space="0" w:color="auto"/>
              </w:divBdr>
            </w:div>
            <w:div w:id="31000223">
              <w:marLeft w:val="0"/>
              <w:marRight w:val="0"/>
              <w:marTop w:val="0"/>
              <w:marBottom w:val="0"/>
              <w:divBdr>
                <w:top w:val="none" w:sz="0" w:space="0" w:color="auto"/>
                <w:left w:val="none" w:sz="0" w:space="0" w:color="auto"/>
                <w:bottom w:val="none" w:sz="0" w:space="0" w:color="auto"/>
                <w:right w:val="none" w:sz="0" w:space="0" w:color="auto"/>
              </w:divBdr>
            </w:div>
            <w:div w:id="423650241">
              <w:marLeft w:val="0"/>
              <w:marRight w:val="0"/>
              <w:marTop w:val="0"/>
              <w:marBottom w:val="0"/>
              <w:divBdr>
                <w:top w:val="none" w:sz="0" w:space="0" w:color="auto"/>
                <w:left w:val="none" w:sz="0" w:space="0" w:color="auto"/>
                <w:bottom w:val="none" w:sz="0" w:space="0" w:color="auto"/>
                <w:right w:val="none" w:sz="0" w:space="0" w:color="auto"/>
              </w:divBdr>
            </w:div>
            <w:div w:id="310446781">
              <w:marLeft w:val="0"/>
              <w:marRight w:val="0"/>
              <w:marTop w:val="0"/>
              <w:marBottom w:val="0"/>
              <w:divBdr>
                <w:top w:val="none" w:sz="0" w:space="0" w:color="auto"/>
                <w:left w:val="none" w:sz="0" w:space="0" w:color="auto"/>
                <w:bottom w:val="none" w:sz="0" w:space="0" w:color="auto"/>
                <w:right w:val="none" w:sz="0" w:space="0" w:color="auto"/>
              </w:divBdr>
            </w:div>
            <w:div w:id="2031951362">
              <w:marLeft w:val="0"/>
              <w:marRight w:val="0"/>
              <w:marTop w:val="0"/>
              <w:marBottom w:val="0"/>
              <w:divBdr>
                <w:top w:val="none" w:sz="0" w:space="0" w:color="auto"/>
                <w:left w:val="none" w:sz="0" w:space="0" w:color="auto"/>
                <w:bottom w:val="none" w:sz="0" w:space="0" w:color="auto"/>
                <w:right w:val="none" w:sz="0" w:space="0" w:color="auto"/>
              </w:divBdr>
            </w:div>
            <w:div w:id="1203329702">
              <w:marLeft w:val="0"/>
              <w:marRight w:val="0"/>
              <w:marTop w:val="0"/>
              <w:marBottom w:val="0"/>
              <w:divBdr>
                <w:top w:val="none" w:sz="0" w:space="0" w:color="auto"/>
                <w:left w:val="none" w:sz="0" w:space="0" w:color="auto"/>
                <w:bottom w:val="none" w:sz="0" w:space="0" w:color="auto"/>
                <w:right w:val="none" w:sz="0" w:space="0" w:color="auto"/>
              </w:divBdr>
            </w:div>
            <w:div w:id="5894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3235">
      <w:bodyDiv w:val="1"/>
      <w:marLeft w:val="0"/>
      <w:marRight w:val="0"/>
      <w:marTop w:val="0"/>
      <w:marBottom w:val="0"/>
      <w:divBdr>
        <w:top w:val="none" w:sz="0" w:space="0" w:color="auto"/>
        <w:left w:val="none" w:sz="0" w:space="0" w:color="auto"/>
        <w:bottom w:val="none" w:sz="0" w:space="0" w:color="auto"/>
        <w:right w:val="none" w:sz="0" w:space="0" w:color="auto"/>
      </w:divBdr>
    </w:div>
    <w:div w:id="1619871416">
      <w:bodyDiv w:val="1"/>
      <w:marLeft w:val="0"/>
      <w:marRight w:val="0"/>
      <w:marTop w:val="0"/>
      <w:marBottom w:val="0"/>
      <w:divBdr>
        <w:top w:val="none" w:sz="0" w:space="0" w:color="auto"/>
        <w:left w:val="none" w:sz="0" w:space="0" w:color="auto"/>
        <w:bottom w:val="none" w:sz="0" w:space="0" w:color="auto"/>
        <w:right w:val="none" w:sz="0" w:space="0" w:color="auto"/>
      </w:divBdr>
      <w:divsChild>
        <w:div w:id="1690335199">
          <w:marLeft w:val="0"/>
          <w:marRight w:val="0"/>
          <w:marTop w:val="0"/>
          <w:marBottom w:val="0"/>
          <w:divBdr>
            <w:top w:val="none" w:sz="0" w:space="0" w:color="auto"/>
            <w:left w:val="none" w:sz="0" w:space="0" w:color="auto"/>
            <w:bottom w:val="none" w:sz="0" w:space="0" w:color="auto"/>
            <w:right w:val="none" w:sz="0" w:space="0" w:color="auto"/>
          </w:divBdr>
          <w:divsChild>
            <w:div w:id="9535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6413">
      <w:bodyDiv w:val="1"/>
      <w:marLeft w:val="0"/>
      <w:marRight w:val="0"/>
      <w:marTop w:val="0"/>
      <w:marBottom w:val="0"/>
      <w:divBdr>
        <w:top w:val="none" w:sz="0" w:space="0" w:color="auto"/>
        <w:left w:val="none" w:sz="0" w:space="0" w:color="auto"/>
        <w:bottom w:val="none" w:sz="0" w:space="0" w:color="auto"/>
        <w:right w:val="none" w:sz="0" w:space="0" w:color="auto"/>
      </w:divBdr>
      <w:divsChild>
        <w:div w:id="1249119596">
          <w:marLeft w:val="0"/>
          <w:marRight w:val="0"/>
          <w:marTop w:val="0"/>
          <w:marBottom w:val="0"/>
          <w:divBdr>
            <w:top w:val="none" w:sz="0" w:space="0" w:color="auto"/>
            <w:left w:val="none" w:sz="0" w:space="0" w:color="auto"/>
            <w:bottom w:val="none" w:sz="0" w:space="0" w:color="auto"/>
            <w:right w:val="none" w:sz="0" w:space="0" w:color="auto"/>
          </w:divBdr>
          <w:divsChild>
            <w:div w:id="5521404">
              <w:marLeft w:val="0"/>
              <w:marRight w:val="0"/>
              <w:marTop w:val="0"/>
              <w:marBottom w:val="0"/>
              <w:divBdr>
                <w:top w:val="none" w:sz="0" w:space="0" w:color="auto"/>
                <w:left w:val="none" w:sz="0" w:space="0" w:color="auto"/>
                <w:bottom w:val="none" w:sz="0" w:space="0" w:color="auto"/>
                <w:right w:val="none" w:sz="0" w:space="0" w:color="auto"/>
              </w:divBdr>
            </w:div>
            <w:div w:id="62224657">
              <w:marLeft w:val="0"/>
              <w:marRight w:val="0"/>
              <w:marTop w:val="0"/>
              <w:marBottom w:val="0"/>
              <w:divBdr>
                <w:top w:val="none" w:sz="0" w:space="0" w:color="auto"/>
                <w:left w:val="none" w:sz="0" w:space="0" w:color="auto"/>
                <w:bottom w:val="none" w:sz="0" w:space="0" w:color="auto"/>
                <w:right w:val="none" w:sz="0" w:space="0" w:color="auto"/>
              </w:divBdr>
            </w:div>
            <w:div w:id="130486229">
              <w:marLeft w:val="0"/>
              <w:marRight w:val="0"/>
              <w:marTop w:val="0"/>
              <w:marBottom w:val="0"/>
              <w:divBdr>
                <w:top w:val="none" w:sz="0" w:space="0" w:color="auto"/>
                <w:left w:val="none" w:sz="0" w:space="0" w:color="auto"/>
                <w:bottom w:val="none" w:sz="0" w:space="0" w:color="auto"/>
                <w:right w:val="none" w:sz="0" w:space="0" w:color="auto"/>
              </w:divBdr>
            </w:div>
            <w:div w:id="154952418">
              <w:marLeft w:val="0"/>
              <w:marRight w:val="0"/>
              <w:marTop w:val="0"/>
              <w:marBottom w:val="0"/>
              <w:divBdr>
                <w:top w:val="none" w:sz="0" w:space="0" w:color="auto"/>
                <w:left w:val="none" w:sz="0" w:space="0" w:color="auto"/>
                <w:bottom w:val="none" w:sz="0" w:space="0" w:color="auto"/>
                <w:right w:val="none" w:sz="0" w:space="0" w:color="auto"/>
              </w:divBdr>
            </w:div>
            <w:div w:id="162479676">
              <w:marLeft w:val="0"/>
              <w:marRight w:val="0"/>
              <w:marTop w:val="0"/>
              <w:marBottom w:val="0"/>
              <w:divBdr>
                <w:top w:val="none" w:sz="0" w:space="0" w:color="auto"/>
                <w:left w:val="none" w:sz="0" w:space="0" w:color="auto"/>
                <w:bottom w:val="none" w:sz="0" w:space="0" w:color="auto"/>
                <w:right w:val="none" w:sz="0" w:space="0" w:color="auto"/>
              </w:divBdr>
            </w:div>
            <w:div w:id="198474119">
              <w:marLeft w:val="0"/>
              <w:marRight w:val="0"/>
              <w:marTop w:val="0"/>
              <w:marBottom w:val="0"/>
              <w:divBdr>
                <w:top w:val="none" w:sz="0" w:space="0" w:color="auto"/>
                <w:left w:val="none" w:sz="0" w:space="0" w:color="auto"/>
                <w:bottom w:val="none" w:sz="0" w:space="0" w:color="auto"/>
                <w:right w:val="none" w:sz="0" w:space="0" w:color="auto"/>
              </w:divBdr>
            </w:div>
            <w:div w:id="217596978">
              <w:marLeft w:val="0"/>
              <w:marRight w:val="0"/>
              <w:marTop w:val="0"/>
              <w:marBottom w:val="0"/>
              <w:divBdr>
                <w:top w:val="none" w:sz="0" w:space="0" w:color="auto"/>
                <w:left w:val="none" w:sz="0" w:space="0" w:color="auto"/>
                <w:bottom w:val="none" w:sz="0" w:space="0" w:color="auto"/>
                <w:right w:val="none" w:sz="0" w:space="0" w:color="auto"/>
              </w:divBdr>
            </w:div>
            <w:div w:id="275606236">
              <w:marLeft w:val="0"/>
              <w:marRight w:val="0"/>
              <w:marTop w:val="0"/>
              <w:marBottom w:val="0"/>
              <w:divBdr>
                <w:top w:val="none" w:sz="0" w:space="0" w:color="auto"/>
                <w:left w:val="none" w:sz="0" w:space="0" w:color="auto"/>
                <w:bottom w:val="none" w:sz="0" w:space="0" w:color="auto"/>
                <w:right w:val="none" w:sz="0" w:space="0" w:color="auto"/>
              </w:divBdr>
            </w:div>
            <w:div w:id="330983501">
              <w:marLeft w:val="0"/>
              <w:marRight w:val="0"/>
              <w:marTop w:val="0"/>
              <w:marBottom w:val="0"/>
              <w:divBdr>
                <w:top w:val="none" w:sz="0" w:space="0" w:color="auto"/>
                <w:left w:val="none" w:sz="0" w:space="0" w:color="auto"/>
                <w:bottom w:val="none" w:sz="0" w:space="0" w:color="auto"/>
                <w:right w:val="none" w:sz="0" w:space="0" w:color="auto"/>
              </w:divBdr>
            </w:div>
            <w:div w:id="337775071">
              <w:marLeft w:val="0"/>
              <w:marRight w:val="0"/>
              <w:marTop w:val="0"/>
              <w:marBottom w:val="0"/>
              <w:divBdr>
                <w:top w:val="none" w:sz="0" w:space="0" w:color="auto"/>
                <w:left w:val="none" w:sz="0" w:space="0" w:color="auto"/>
                <w:bottom w:val="none" w:sz="0" w:space="0" w:color="auto"/>
                <w:right w:val="none" w:sz="0" w:space="0" w:color="auto"/>
              </w:divBdr>
            </w:div>
            <w:div w:id="346298742">
              <w:marLeft w:val="0"/>
              <w:marRight w:val="0"/>
              <w:marTop w:val="0"/>
              <w:marBottom w:val="0"/>
              <w:divBdr>
                <w:top w:val="none" w:sz="0" w:space="0" w:color="auto"/>
                <w:left w:val="none" w:sz="0" w:space="0" w:color="auto"/>
                <w:bottom w:val="none" w:sz="0" w:space="0" w:color="auto"/>
                <w:right w:val="none" w:sz="0" w:space="0" w:color="auto"/>
              </w:divBdr>
            </w:div>
            <w:div w:id="352726621">
              <w:marLeft w:val="0"/>
              <w:marRight w:val="0"/>
              <w:marTop w:val="0"/>
              <w:marBottom w:val="0"/>
              <w:divBdr>
                <w:top w:val="none" w:sz="0" w:space="0" w:color="auto"/>
                <w:left w:val="none" w:sz="0" w:space="0" w:color="auto"/>
                <w:bottom w:val="none" w:sz="0" w:space="0" w:color="auto"/>
                <w:right w:val="none" w:sz="0" w:space="0" w:color="auto"/>
              </w:divBdr>
            </w:div>
            <w:div w:id="353724907">
              <w:marLeft w:val="0"/>
              <w:marRight w:val="0"/>
              <w:marTop w:val="0"/>
              <w:marBottom w:val="0"/>
              <w:divBdr>
                <w:top w:val="none" w:sz="0" w:space="0" w:color="auto"/>
                <w:left w:val="none" w:sz="0" w:space="0" w:color="auto"/>
                <w:bottom w:val="none" w:sz="0" w:space="0" w:color="auto"/>
                <w:right w:val="none" w:sz="0" w:space="0" w:color="auto"/>
              </w:divBdr>
            </w:div>
            <w:div w:id="384456433">
              <w:marLeft w:val="0"/>
              <w:marRight w:val="0"/>
              <w:marTop w:val="0"/>
              <w:marBottom w:val="0"/>
              <w:divBdr>
                <w:top w:val="none" w:sz="0" w:space="0" w:color="auto"/>
                <w:left w:val="none" w:sz="0" w:space="0" w:color="auto"/>
                <w:bottom w:val="none" w:sz="0" w:space="0" w:color="auto"/>
                <w:right w:val="none" w:sz="0" w:space="0" w:color="auto"/>
              </w:divBdr>
            </w:div>
            <w:div w:id="434255613">
              <w:marLeft w:val="0"/>
              <w:marRight w:val="0"/>
              <w:marTop w:val="0"/>
              <w:marBottom w:val="0"/>
              <w:divBdr>
                <w:top w:val="none" w:sz="0" w:space="0" w:color="auto"/>
                <w:left w:val="none" w:sz="0" w:space="0" w:color="auto"/>
                <w:bottom w:val="none" w:sz="0" w:space="0" w:color="auto"/>
                <w:right w:val="none" w:sz="0" w:space="0" w:color="auto"/>
              </w:divBdr>
            </w:div>
            <w:div w:id="447511747">
              <w:marLeft w:val="0"/>
              <w:marRight w:val="0"/>
              <w:marTop w:val="0"/>
              <w:marBottom w:val="0"/>
              <w:divBdr>
                <w:top w:val="none" w:sz="0" w:space="0" w:color="auto"/>
                <w:left w:val="none" w:sz="0" w:space="0" w:color="auto"/>
                <w:bottom w:val="none" w:sz="0" w:space="0" w:color="auto"/>
                <w:right w:val="none" w:sz="0" w:space="0" w:color="auto"/>
              </w:divBdr>
            </w:div>
            <w:div w:id="499274658">
              <w:marLeft w:val="0"/>
              <w:marRight w:val="0"/>
              <w:marTop w:val="0"/>
              <w:marBottom w:val="0"/>
              <w:divBdr>
                <w:top w:val="none" w:sz="0" w:space="0" w:color="auto"/>
                <w:left w:val="none" w:sz="0" w:space="0" w:color="auto"/>
                <w:bottom w:val="none" w:sz="0" w:space="0" w:color="auto"/>
                <w:right w:val="none" w:sz="0" w:space="0" w:color="auto"/>
              </w:divBdr>
            </w:div>
            <w:div w:id="539896250">
              <w:marLeft w:val="0"/>
              <w:marRight w:val="0"/>
              <w:marTop w:val="0"/>
              <w:marBottom w:val="0"/>
              <w:divBdr>
                <w:top w:val="none" w:sz="0" w:space="0" w:color="auto"/>
                <w:left w:val="none" w:sz="0" w:space="0" w:color="auto"/>
                <w:bottom w:val="none" w:sz="0" w:space="0" w:color="auto"/>
                <w:right w:val="none" w:sz="0" w:space="0" w:color="auto"/>
              </w:divBdr>
            </w:div>
            <w:div w:id="597251406">
              <w:marLeft w:val="0"/>
              <w:marRight w:val="0"/>
              <w:marTop w:val="0"/>
              <w:marBottom w:val="0"/>
              <w:divBdr>
                <w:top w:val="none" w:sz="0" w:space="0" w:color="auto"/>
                <w:left w:val="none" w:sz="0" w:space="0" w:color="auto"/>
                <w:bottom w:val="none" w:sz="0" w:space="0" w:color="auto"/>
                <w:right w:val="none" w:sz="0" w:space="0" w:color="auto"/>
              </w:divBdr>
            </w:div>
            <w:div w:id="656571359">
              <w:marLeft w:val="0"/>
              <w:marRight w:val="0"/>
              <w:marTop w:val="0"/>
              <w:marBottom w:val="0"/>
              <w:divBdr>
                <w:top w:val="none" w:sz="0" w:space="0" w:color="auto"/>
                <w:left w:val="none" w:sz="0" w:space="0" w:color="auto"/>
                <w:bottom w:val="none" w:sz="0" w:space="0" w:color="auto"/>
                <w:right w:val="none" w:sz="0" w:space="0" w:color="auto"/>
              </w:divBdr>
            </w:div>
            <w:div w:id="666635776">
              <w:marLeft w:val="0"/>
              <w:marRight w:val="0"/>
              <w:marTop w:val="0"/>
              <w:marBottom w:val="0"/>
              <w:divBdr>
                <w:top w:val="none" w:sz="0" w:space="0" w:color="auto"/>
                <w:left w:val="none" w:sz="0" w:space="0" w:color="auto"/>
                <w:bottom w:val="none" w:sz="0" w:space="0" w:color="auto"/>
                <w:right w:val="none" w:sz="0" w:space="0" w:color="auto"/>
              </w:divBdr>
            </w:div>
            <w:div w:id="684946262">
              <w:marLeft w:val="0"/>
              <w:marRight w:val="0"/>
              <w:marTop w:val="0"/>
              <w:marBottom w:val="0"/>
              <w:divBdr>
                <w:top w:val="none" w:sz="0" w:space="0" w:color="auto"/>
                <w:left w:val="none" w:sz="0" w:space="0" w:color="auto"/>
                <w:bottom w:val="none" w:sz="0" w:space="0" w:color="auto"/>
                <w:right w:val="none" w:sz="0" w:space="0" w:color="auto"/>
              </w:divBdr>
            </w:div>
            <w:div w:id="715544056">
              <w:marLeft w:val="0"/>
              <w:marRight w:val="0"/>
              <w:marTop w:val="0"/>
              <w:marBottom w:val="0"/>
              <w:divBdr>
                <w:top w:val="none" w:sz="0" w:space="0" w:color="auto"/>
                <w:left w:val="none" w:sz="0" w:space="0" w:color="auto"/>
                <w:bottom w:val="none" w:sz="0" w:space="0" w:color="auto"/>
                <w:right w:val="none" w:sz="0" w:space="0" w:color="auto"/>
              </w:divBdr>
            </w:div>
            <w:div w:id="761100850">
              <w:marLeft w:val="0"/>
              <w:marRight w:val="0"/>
              <w:marTop w:val="0"/>
              <w:marBottom w:val="0"/>
              <w:divBdr>
                <w:top w:val="none" w:sz="0" w:space="0" w:color="auto"/>
                <w:left w:val="none" w:sz="0" w:space="0" w:color="auto"/>
                <w:bottom w:val="none" w:sz="0" w:space="0" w:color="auto"/>
                <w:right w:val="none" w:sz="0" w:space="0" w:color="auto"/>
              </w:divBdr>
            </w:div>
            <w:div w:id="848758858">
              <w:marLeft w:val="0"/>
              <w:marRight w:val="0"/>
              <w:marTop w:val="0"/>
              <w:marBottom w:val="0"/>
              <w:divBdr>
                <w:top w:val="none" w:sz="0" w:space="0" w:color="auto"/>
                <w:left w:val="none" w:sz="0" w:space="0" w:color="auto"/>
                <w:bottom w:val="none" w:sz="0" w:space="0" w:color="auto"/>
                <w:right w:val="none" w:sz="0" w:space="0" w:color="auto"/>
              </w:divBdr>
            </w:div>
            <w:div w:id="927809731">
              <w:marLeft w:val="0"/>
              <w:marRight w:val="0"/>
              <w:marTop w:val="0"/>
              <w:marBottom w:val="0"/>
              <w:divBdr>
                <w:top w:val="none" w:sz="0" w:space="0" w:color="auto"/>
                <w:left w:val="none" w:sz="0" w:space="0" w:color="auto"/>
                <w:bottom w:val="none" w:sz="0" w:space="0" w:color="auto"/>
                <w:right w:val="none" w:sz="0" w:space="0" w:color="auto"/>
              </w:divBdr>
            </w:div>
            <w:div w:id="952244251">
              <w:marLeft w:val="0"/>
              <w:marRight w:val="0"/>
              <w:marTop w:val="0"/>
              <w:marBottom w:val="0"/>
              <w:divBdr>
                <w:top w:val="none" w:sz="0" w:space="0" w:color="auto"/>
                <w:left w:val="none" w:sz="0" w:space="0" w:color="auto"/>
                <w:bottom w:val="none" w:sz="0" w:space="0" w:color="auto"/>
                <w:right w:val="none" w:sz="0" w:space="0" w:color="auto"/>
              </w:divBdr>
            </w:div>
            <w:div w:id="978151727">
              <w:marLeft w:val="0"/>
              <w:marRight w:val="0"/>
              <w:marTop w:val="0"/>
              <w:marBottom w:val="0"/>
              <w:divBdr>
                <w:top w:val="none" w:sz="0" w:space="0" w:color="auto"/>
                <w:left w:val="none" w:sz="0" w:space="0" w:color="auto"/>
                <w:bottom w:val="none" w:sz="0" w:space="0" w:color="auto"/>
                <w:right w:val="none" w:sz="0" w:space="0" w:color="auto"/>
              </w:divBdr>
            </w:div>
            <w:div w:id="990405372">
              <w:marLeft w:val="0"/>
              <w:marRight w:val="0"/>
              <w:marTop w:val="0"/>
              <w:marBottom w:val="0"/>
              <w:divBdr>
                <w:top w:val="none" w:sz="0" w:space="0" w:color="auto"/>
                <w:left w:val="none" w:sz="0" w:space="0" w:color="auto"/>
                <w:bottom w:val="none" w:sz="0" w:space="0" w:color="auto"/>
                <w:right w:val="none" w:sz="0" w:space="0" w:color="auto"/>
              </w:divBdr>
            </w:div>
            <w:div w:id="1075055962">
              <w:marLeft w:val="0"/>
              <w:marRight w:val="0"/>
              <w:marTop w:val="0"/>
              <w:marBottom w:val="0"/>
              <w:divBdr>
                <w:top w:val="none" w:sz="0" w:space="0" w:color="auto"/>
                <w:left w:val="none" w:sz="0" w:space="0" w:color="auto"/>
                <w:bottom w:val="none" w:sz="0" w:space="0" w:color="auto"/>
                <w:right w:val="none" w:sz="0" w:space="0" w:color="auto"/>
              </w:divBdr>
            </w:div>
            <w:div w:id="1140227778">
              <w:marLeft w:val="0"/>
              <w:marRight w:val="0"/>
              <w:marTop w:val="0"/>
              <w:marBottom w:val="0"/>
              <w:divBdr>
                <w:top w:val="none" w:sz="0" w:space="0" w:color="auto"/>
                <w:left w:val="none" w:sz="0" w:space="0" w:color="auto"/>
                <w:bottom w:val="none" w:sz="0" w:space="0" w:color="auto"/>
                <w:right w:val="none" w:sz="0" w:space="0" w:color="auto"/>
              </w:divBdr>
            </w:div>
            <w:div w:id="1174151891">
              <w:marLeft w:val="0"/>
              <w:marRight w:val="0"/>
              <w:marTop w:val="0"/>
              <w:marBottom w:val="0"/>
              <w:divBdr>
                <w:top w:val="none" w:sz="0" w:space="0" w:color="auto"/>
                <w:left w:val="none" w:sz="0" w:space="0" w:color="auto"/>
                <w:bottom w:val="none" w:sz="0" w:space="0" w:color="auto"/>
                <w:right w:val="none" w:sz="0" w:space="0" w:color="auto"/>
              </w:divBdr>
            </w:div>
            <w:div w:id="1205018353">
              <w:marLeft w:val="0"/>
              <w:marRight w:val="0"/>
              <w:marTop w:val="0"/>
              <w:marBottom w:val="0"/>
              <w:divBdr>
                <w:top w:val="none" w:sz="0" w:space="0" w:color="auto"/>
                <w:left w:val="none" w:sz="0" w:space="0" w:color="auto"/>
                <w:bottom w:val="none" w:sz="0" w:space="0" w:color="auto"/>
                <w:right w:val="none" w:sz="0" w:space="0" w:color="auto"/>
              </w:divBdr>
            </w:div>
            <w:div w:id="1221358275">
              <w:marLeft w:val="0"/>
              <w:marRight w:val="0"/>
              <w:marTop w:val="0"/>
              <w:marBottom w:val="0"/>
              <w:divBdr>
                <w:top w:val="none" w:sz="0" w:space="0" w:color="auto"/>
                <w:left w:val="none" w:sz="0" w:space="0" w:color="auto"/>
                <w:bottom w:val="none" w:sz="0" w:space="0" w:color="auto"/>
                <w:right w:val="none" w:sz="0" w:space="0" w:color="auto"/>
              </w:divBdr>
            </w:div>
            <w:div w:id="1296640895">
              <w:marLeft w:val="0"/>
              <w:marRight w:val="0"/>
              <w:marTop w:val="0"/>
              <w:marBottom w:val="0"/>
              <w:divBdr>
                <w:top w:val="none" w:sz="0" w:space="0" w:color="auto"/>
                <w:left w:val="none" w:sz="0" w:space="0" w:color="auto"/>
                <w:bottom w:val="none" w:sz="0" w:space="0" w:color="auto"/>
                <w:right w:val="none" w:sz="0" w:space="0" w:color="auto"/>
              </w:divBdr>
            </w:div>
            <w:div w:id="1322463780">
              <w:marLeft w:val="0"/>
              <w:marRight w:val="0"/>
              <w:marTop w:val="0"/>
              <w:marBottom w:val="0"/>
              <w:divBdr>
                <w:top w:val="none" w:sz="0" w:space="0" w:color="auto"/>
                <w:left w:val="none" w:sz="0" w:space="0" w:color="auto"/>
                <w:bottom w:val="none" w:sz="0" w:space="0" w:color="auto"/>
                <w:right w:val="none" w:sz="0" w:space="0" w:color="auto"/>
              </w:divBdr>
            </w:div>
            <w:div w:id="1331562202">
              <w:marLeft w:val="0"/>
              <w:marRight w:val="0"/>
              <w:marTop w:val="0"/>
              <w:marBottom w:val="0"/>
              <w:divBdr>
                <w:top w:val="none" w:sz="0" w:space="0" w:color="auto"/>
                <w:left w:val="none" w:sz="0" w:space="0" w:color="auto"/>
                <w:bottom w:val="none" w:sz="0" w:space="0" w:color="auto"/>
                <w:right w:val="none" w:sz="0" w:space="0" w:color="auto"/>
              </w:divBdr>
            </w:div>
            <w:div w:id="1449356772">
              <w:marLeft w:val="0"/>
              <w:marRight w:val="0"/>
              <w:marTop w:val="0"/>
              <w:marBottom w:val="0"/>
              <w:divBdr>
                <w:top w:val="none" w:sz="0" w:space="0" w:color="auto"/>
                <w:left w:val="none" w:sz="0" w:space="0" w:color="auto"/>
                <w:bottom w:val="none" w:sz="0" w:space="0" w:color="auto"/>
                <w:right w:val="none" w:sz="0" w:space="0" w:color="auto"/>
              </w:divBdr>
            </w:div>
            <w:div w:id="1472213454">
              <w:marLeft w:val="0"/>
              <w:marRight w:val="0"/>
              <w:marTop w:val="0"/>
              <w:marBottom w:val="0"/>
              <w:divBdr>
                <w:top w:val="none" w:sz="0" w:space="0" w:color="auto"/>
                <w:left w:val="none" w:sz="0" w:space="0" w:color="auto"/>
                <w:bottom w:val="none" w:sz="0" w:space="0" w:color="auto"/>
                <w:right w:val="none" w:sz="0" w:space="0" w:color="auto"/>
              </w:divBdr>
            </w:div>
            <w:div w:id="1488092051">
              <w:marLeft w:val="0"/>
              <w:marRight w:val="0"/>
              <w:marTop w:val="0"/>
              <w:marBottom w:val="0"/>
              <w:divBdr>
                <w:top w:val="none" w:sz="0" w:space="0" w:color="auto"/>
                <w:left w:val="none" w:sz="0" w:space="0" w:color="auto"/>
                <w:bottom w:val="none" w:sz="0" w:space="0" w:color="auto"/>
                <w:right w:val="none" w:sz="0" w:space="0" w:color="auto"/>
              </w:divBdr>
            </w:div>
            <w:div w:id="1509564425">
              <w:marLeft w:val="0"/>
              <w:marRight w:val="0"/>
              <w:marTop w:val="0"/>
              <w:marBottom w:val="0"/>
              <w:divBdr>
                <w:top w:val="none" w:sz="0" w:space="0" w:color="auto"/>
                <w:left w:val="none" w:sz="0" w:space="0" w:color="auto"/>
                <w:bottom w:val="none" w:sz="0" w:space="0" w:color="auto"/>
                <w:right w:val="none" w:sz="0" w:space="0" w:color="auto"/>
              </w:divBdr>
            </w:div>
            <w:div w:id="1532261871">
              <w:marLeft w:val="0"/>
              <w:marRight w:val="0"/>
              <w:marTop w:val="0"/>
              <w:marBottom w:val="0"/>
              <w:divBdr>
                <w:top w:val="none" w:sz="0" w:space="0" w:color="auto"/>
                <w:left w:val="none" w:sz="0" w:space="0" w:color="auto"/>
                <w:bottom w:val="none" w:sz="0" w:space="0" w:color="auto"/>
                <w:right w:val="none" w:sz="0" w:space="0" w:color="auto"/>
              </w:divBdr>
            </w:div>
            <w:div w:id="1548302673">
              <w:marLeft w:val="0"/>
              <w:marRight w:val="0"/>
              <w:marTop w:val="0"/>
              <w:marBottom w:val="0"/>
              <w:divBdr>
                <w:top w:val="none" w:sz="0" w:space="0" w:color="auto"/>
                <w:left w:val="none" w:sz="0" w:space="0" w:color="auto"/>
                <w:bottom w:val="none" w:sz="0" w:space="0" w:color="auto"/>
                <w:right w:val="none" w:sz="0" w:space="0" w:color="auto"/>
              </w:divBdr>
            </w:div>
            <w:div w:id="1552038373">
              <w:marLeft w:val="0"/>
              <w:marRight w:val="0"/>
              <w:marTop w:val="0"/>
              <w:marBottom w:val="0"/>
              <w:divBdr>
                <w:top w:val="none" w:sz="0" w:space="0" w:color="auto"/>
                <w:left w:val="none" w:sz="0" w:space="0" w:color="auto"/>
                <w:bottom w:val="none" w:sz="0" w:space="0" w:color="auto"/>
                <w:right w:val="none" w:sz="0" w:space="0" w:color="auto"/>
              </w:divBdr>
            </w:div>
            <w:div w:id="1564559204">
              <w:marLeft w:val="0"/>
              <w:marRight w:val="0"/>
              <w:marTop w:val="0"/>
              <w:marBottom w:val="0"/>
              <w:divBdr>
                <w:top w:val="none" w:sz="0" w:space="0" w:color="auto"/>
                <w:left w:val="none" w:sz="0" w:space="0" w:color="auto"/>
                <w:bottom w:val="none" w:sz="0" w:space="0" w:color="auto"/>
                <w:right w:val="none" w:sz="0" w:space="0" w:color="auto"/>
              </w:divBdr>
            </w:div>
            <w:div w:id="1656565968">
              <w:marLeft w:val="0"/>
              <w:marRight w:val="0"/>
              <w:marTop w:val="0"/>
              <w:marBottom w:val="0"/>
              <w:divBdr>
                <w:top w:val="none" w:sz="0" w:space="0" w:color="auto"/>
                <w:left w:val="none" w:sz="0" w:space="0" w:color="auto"/>
                <w:bottom w:val="none" w:sz="0" w:space="0" w:color="auto"/>
                <w:right w:val="none" w:sz="0" w:space="0" w:color="auto"/>
              </w:divBdr>
            </w:div>
            <w:div w:id="1668242209">
              <w:marLeft w:val="0"/>
              <w:marRight w:val="0"/>
              <w:marTop w:val="0"/>
              <w:marBottom w:val="0"/>
              <w:divBdr>
                <w:top w:val="none" w:sz="0" w:space="0" w:color="auto"/>
                <w:left w:val="none" w:sz="0" w:space="0" w:color="auto"/>
                <w:bottom w:val="none" w:sz="0" w:space="0" w:color="auto"/>
                <w:right w:val="none" w:sz="0" w:space="0" w:color="auto"/>
              </w:divBdr>
            </w:div>
            <w:div w:id="1853914293">
              <w:marLeft w:val="0"/>
              <w:marRight w:val="0"/>
              <w:marTop w:val="0"/>
              <w:marBottom w:val="0"/>
              <w:divBdr>
                <w:top w:val="none" w:sz="0" w:space="0" w:color="auto"/>
                <w:left w:val="none" w:sz="0" w:space="0" w:color="auto"/>
                <w:bottom w:val="none" w:sz="0" w:space="0" w:color="auto"/>
                <w:right w:val="none" w:sz="0" w:space="0" w:color="auto"/>
              </w:divBdr>
            </w:div>
            <w:div w:id="1866475359">
              <w:marLeft w:val="0"/>
              <w:marRight w:val="0"/>
              <w:marTop w:val="0"/>
              <w:marBottom w:val="0"/>
              <w:divBdr>
                <w:top w:val="none" w:sz="0" w:space="0" w:color="auto"/>
                <w:left w:val="none" w:sz="0" w:space="0" w:color="auto"/>
                <w:bottom w:val="none" w:sz="0" w:space="0" w:color="auto"/>
                <w:right w:val="none" w:sz="0" w:space="0" w:color="auto"/>
              </w:divBdr>
            </w:div>
            <w:div w:id="1918514840">
              <w:marLeft w:val="0"/>
              <w:marRight w:val="0"/>
              <w:marTop w:val="0"/>
              <w:marBottom w:val="0"/>
              <w:divBdr>
                <w:top w:val="none" w:sz="0" w:space="0" w:color="auto"/>
                <w:left w:val="none" w:sz="0" w:space="0" w:color="auto"/>
                <w:bottom w:val="none" w:sz="0" w:space="0" w:color="auto"/>
                <w:right w:val="none" w:sz="0" w:space="0" w:color="auto"/>
              </w:divBdr>
            </w:div>
            <w:div w:id="1925144566">
              <w:marLeft w:val="0"/>
              <w:marRight w:val="0"/>
              <w:marTop w:val="0"/>
              <w:marBottom w:val="0"/>
              <w:divBdr>
                <w:top w:val="none" w:sz="0" w:space="0" w:color="auto"/>
                <w:left w:val="none" w:sz="0" w:space="0" w:color="auto"/>
                <w:bottom w:val="none" w:sz="0" w:space="0" w:color="auto"/>
                <w:right w:val="none" w:sz="0" w:space="0" w:color="auto"/>
              </w:divBdr>
            </w:div>
            <w:div w:id="1932423503">
              <w:marLeft w:val="0"/>
              <w:marRight w:val="0"/>
              <w:marTop w:val="0"/>
              <w:marBottom w:val="0"/>
              <w:divBdr>
                <w:top w:val="none" w:sz="0" w:space="0" w:color="auto"/>
                <w:left w:val="none" w:sz="0" w:space="0" w:color="auto"/>
                <w:bottom w:val="none" w:sz="0" w:space="0" w:color="auto"/>
                <w:right w:val="none" w:sz="0" w:space="0" w:color="auto"/>
              </w:divBdr>
            </w:div>
            <w:div w:id="1942561855">
              <w:marLeft w:val="0"/>
              <w:marRight w:val="0"/>
              <w:marTop w:val="0"/>
              <w:marBottom w:val="0"/>
              <w:divBdr>
                <w:top w:val="none" w:sz="0" w:space="0" w:color="auto"/>
                <w:left w:val="none" w:sz="0" w:space="0" w:color="auto"/>
                <w:bottom w:val="none" w:sz="0" w:space="0" w:color="auto"/>
                <w:right w:val="none" w:sz="0" w:space="0" w:color="auto"/>
              </w:divBdr>
            </w:div>
            <w:div w:id="1975792114">
              <w:marLeft w:val="0"/>
              <w:marRight w:val="0"/>
              <w:marTop w:val="0"/>
              <w:marBottom w:val="0"/>
              <w:divBdr>
                <w:top w:val="none" w:sz="0" w:space="0" w:color="auto"/>
                <w:left w:val="none" w:sz="0" w:space="0" w:color="auto"/>
                <w:bottom w:val="none" w:sz="0" w:space="0" w:color="auto"/>
                <w:right w:val="none" w:sz="0" w:space="0" w:color="auto"/>
              </w:divBdr>
            </w:div>
            <w:div w:id="1979870169">
              <w:marLeft w:val="0"/>
              <w:marRight w:val="0"/>
              <w:marTop w:val="0"/>
              <w:marBottom w:val="0"/>
              <w:divBdr>
                <w:top w:val="none" w:sz="0" w:space="0" w:color="auto"/>
                <w:left w:val="none" w:sz="0" w:space="0" w:color="auto"/>
                <w:bottom w:val="none" w:sz="0" w:space="0" w:color="auto"/>
                <w:right w:val="none" w:sz="0" w:space="0" w:color="auto"/>
              </w:divBdr>
            </w:div>
            <w:div w:id="2012173549">
              <w:marLeft w:val="0"/>
              <w:marRight w:val="0"/>
              <w:marTop w:val="0"/>
              <w:marBottom w:val="0"/>
              <w:divBdr>
                <w:top w:val="none" w:sz="0" w:space="0" w:color="auto"/>
                <w:left w:val="none" w:sz="0" w:space="0" w:color="auto"/>
                <w:bottom w:val="none" w:sz="0" w:space="0" w:color="auto"/>
                <w:right w:val="none" w:sz="0" w:space="0" w:color="auto"/>
              </w:divBdr>
            </w:div>
            <w:div w:id="2038310447">
              <w:marLeft w:val="0"/>
              <w:marRight w:val="0"/>
              <w:marTop w:val="0"/>
              <w:marBottom w:val="0"/>
              <w:divBdr>
                <w:top w:val="none" w:sz="0" w:space="0" w:color="auto"/>
                <w:left w:val="none" w:sz="0" w:space="0" w:color="auto"/>
                <w:bottom w:val="none" w:sz="0" w:space="0" w:color="auto"/>
                <w:right w:val="none" w:sz="0" w:space="0" w:color="auto"/>
              </w:divBdr>
            </w:div>
            <w:div w:id="2077511078">
              <w:marLeft w:val="0"/>
              <w:marRight w:val="0"/>
              <w:marTop w:val="0"/>
              <w:marBottom w:val="0"/>
              <w:divBdr>
                <w:top w:val="none" w:sz="0" w:space="0" w:color="auto"/>
                <w:left w:val="none" w:sz="0" w:space="0" w:color="auto"/>
                <w:bottom w:val="none" w:sz="0" w:space="0" w:color="auto"/>
                <w:right w:val="none" w:sz="0" w:space="0" w:color="auto"/>
              </w:divBdr>
            </w:div>
            <w:div w:id="2081364864">
              <w:marLeft w:val="0"/>
              <w:marRight w:val="0"/>
              <w:marTop w:val="0"/>
              <w:marBottom w:val="0"/>
              <w:divBdr>
                <w:top w:val="none" w:sz="0" w:space="0" w:color="auto"/>
                <w:left w:val="none" w:sz="0" w:space="0" w:color="auto"/>
                <w:bottom w:val="none" w:sz="0" w:space="0" w:color="auto"/>
                <w:right w:val="none" w:sz="0" w:space="0" w:color="auto"/>
              </w:divBdr>
            </w:div>
            <w:div w:id="2085563040">
              <w:marLeft w:val="0"/>
              <w:marRight w:val="0"/>
              <w:marTop w:val="0"/>
              <w:marBottom w:val="0"/>
              <w:divBdr>
                <w:top w:val="none" w:sz="0" w:space="0" w:color="auto"/>
                <w:left w:val="none" w:sz="0" w:space="0" w:color="auto"/>
                <w:bottom w:val="none" w:sz="0" w:space="0" w:color="auto"/>
                <w:right w:val="none" w:sz="0" w:space="0" w:color="auto"/>
              </w:divBdr>
            </w:div>
            <w:div w:id="2098204820">
              <w:marLeft w:val="0"/>
              <w:marRight w:val="0"/>
              <w:marTop w:val="0"/>
              <w:marBottom w:val="0"/>
              <w:divBdr>
                <w:top w:val="none" w:sz="0" w:space="0" w:color="auto"/>
                <w:left w:val="none" w:sz="0" w:space="0" w:color="auto"/>
                <w:bottom w:val="none" w:sz="0" w:space="0" w:color="auto"/>
                <w:right w:val="none" w:sz="0" w:space="0" w:color="auto"/>
              </w:divBdr>
            </w:div>
            <w:div w:id="21168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1425">
      <w:bodyDiv w:val="1"/>
      <w:marLeft w:val="0"/>
      <w:marRight w:val="0"/>
      <w:marTop w:val="0"/>
      <w:marBottom w:val="0"/>
      <w:divBdr>
        <w:top w:val="none" w:sz="0" w:space="0" w:color="auto"/>
        <w:left w:val="none" w:sz="0" w:space="0" w:color="auto"/>
        <w:bottom w:val="none" w:sz="0" w:space="0" w:color="auto"/>
        <w:right w:val="none" w:sz="0" w:space="0" w:color="auto"/>
      </w:divBdr>
      <w:divsChild>
        <w:div w:id="2111390262">
          <w:marLeft w:val="0"/>
          <w:marRight w:val="0"/>
          <w:marTop w:val="0"/>
          <w:marBottom w:val="0"/>
          <w:divBdr>
            <w:top w:val="none" w:sz="0" w:space="0" w:color="auto"/>
            <w:left w:val="none" w:sz="0" w:space="0" w:color="auto"/>
            <w:bottom w:val="none" w:sz="0" w:space="0" w:color="auto"/>
            <w:right w:val="none" w:sz="0" w:space="0" w:color="auto"/>
          </w:divBdr>
          <w:divsChild>
            <w:div w:id="11230498">
              <w:marLeft w:val="0"/>
              <w:marRight w:val="0"/>
              <w:marTop w:val="0"/>
              <w:marBottom w:val="0"/>
              <w:divBdr>
                <w:top w:val="none" w:sz="0" w:space="0" w:color="auto"/>
                <w:left w:val="none" w:sz="0" w:space="0" w:color="auto"/>
                <w:bottom w:val="none" w:sz="0" w:space="0" w:color="auto"/>
                <w:right w:val="none" w:sz="0" w:space="0" w:color="auto"/>
              </w:divBdr>
              <w:divsChild>
                <w:div w:id="1014840044">
                  <w:marLeft w:val="0"/>
                  <w:marRight w:val="0"/>
                  <w:marTop w:val="0"/>
                  <w:marBottom w:val="0"/>
                  <w:divBdr>
                    <w:top w:val="none" w:sz="0" w:space="0" w:color="auto"/>
                    <w:left w:val="none" w:sz="0" w:space="0" w:color="auto"/>
                    <w:bottom w:val="none" w:sz="0" w:space="0" w:color="auto"/>
                    <w:right w:val="none" w:sz="0" w:space="0" w:color="auto"/>
                  </w:divBdr>
                  <w:divsChild>
                    <w:div w:id="1667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85555">
          <w:marLeft w:val="0"/>
          <w:marRight w:val="0"/>
          <w:marTop w:val="0"/>
          <w:marBottom w:val="0"/>
          <w:divBdr>
            <w:top w:val="none" w:sz="0" w:space="0" w:color="auto"/>
            <w:left w:val="none" w:sz="0" w:space="0" w:color="auto"/>
            <w:bottom w:val="none" w:sz="0" w:space="0" w:color="auto"/>
            <w:right w:val="none" w:sz="0" w:space="0" w:color="auto"/>
          </w:divBdr>
          <w:divsChild>
            <w:div w:id="1114442420">
              <w:marLeft w:val="0"/>
              <w:marRight w:val="0"/>
              <w:marTop w:val="0"/>
              <w:marBottom w:val="0"/>
              <w:divBdr>
                <w:top w:val="none" w:sz="0" w:space="0" w:color="auto"/>
                <w:left w:val="none" w:sz="0" w:space="0" w:color="auto"/>
                <w:bottom w:val="none" w:sz="0" w:space="0" w:color="auto"/>
                <w:right w:val="none" w:sz="0" w:space="0" w:color="auto"/>
              </w:divBdr>
              <w:divsChild>
                <w:div w:id="298919150">
                  <w:marLeft w:val="0"/>
                  <w:marRight w:val="0"/>
                  <w:marTop w:val="0"/>
                  <w:marBottom w:val="0"/>
                  <w:divBdr>
                    <w:top w:val="none" w:sz="0" w:space="0" w:color="auto"/>
                    <w:left w:val="none" w:sz="0" w:space="0" w:color="auto"/>
                    <w:bottom w:val="none" w:sz="0" w:space="0" w:color="auto"/>
                    <w:right w:val="none" w:sz="0" w:space="0" w:color="auto"/>
                  </w:divBdr>
                  <w:divsChild>
                    <w:div w:id="6433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984884">
      <w:bodyDiv w:val="1"/>
      <w:marLeft w:val="0"/>
      <w:marRight w:val="0"/>
      <w:marTop w:val="0"/>
      <w:marBottom w:val="0"/>
      <w:divBdr>
        <w:top w:val="none" w:sz="0" w:space="0" w:color="auto"/>
        <w:left w:val="none" w:sz="0" w:space="0" w:color="auto"/>
        <w:bottom w:val="none" w:sz="0" w:space="0" w:color="auto"/>
        <w:right w:val="none" w:sz="0" w:space="0" w:color="auto"/>
      </w:divBdr>
      <w:divsChild>
        <w:div w:id="1718506741">
          <w:marLeft w:val="0"/>
          <w:marRight w:val="0"/>
          <w:marTop w:val="0"/>
          <w:marBottom w:val="0"/>
          <w:divBdr>
            <w:top w:val="none" w:sz="0" w:space="0" w:color="auto"/>
            <w:left w:val="none" w:sz="0" w:space="0" w:color="auto"/>
            <w:bottom w:val="none" w:sz="0" w:space="0" w:color="auto"/>
            <w:right w:val="none" w:sz="0" w:space="0" w:color="auto"/>
          </w:divBdr>
          <w:divsChild>
            <w:div w:id="33041948">
              <w:marLeft w:val="0"/>
              <w:marRight w:val="0"/>
              <w:marTop w:val="0"/>
              <w:marBottom w:val="0"/>
              <w:divBdr>
                <w:top w:val="none" w:sz="0" w:space="0" w:color="auto"/>
                <w:left w:val="none" w:sz="0" w:space="0" w:color="auto"/>
                <w:bottom w:val="none" w:sz="0" w:space="0" w:color="auto"/>
                <w:right w:val="none" w:sz="0" w:space="0" w:color="auto"/>
              </w:divBdr>
            </w:div>
            <w:div w:id="69500883">
              <w:marLeft w:val="0"/>
              <w:marRight w:val="0"/>
              <w:marTop w:val="0"/>
              <w:marBottom w:val="0"/>
              <w:divBdr>
                <w:top w:val="none" w:sz="0" w:space="0" w:color="auto"/>
                <w:left w:val="none" w:sz="0" w:space="0" w:color="auto"/>
                <w:bottom w:val="none" w:sz="0" w:space="0" w:color="auto"/>
                <w:right w:val="none" w:sz="0" w:space="0" w:color="auto"/>
              </w:divBdr>
            </w:div>
            <w:div w:id="158346789">
              <w:marLeft w:val="0"/>
              <w:marRight w:val="0"/>
              <w:marTop w:val="0"/>
              <w:marBottom w:val="0"/>
              <w:divBdr>
                <w:top w:val="none" w:sz="0" w:space="0" w:color="auto"/>
                <w:left w:val="none" w:sz="0" w:space="0" w:color="auto"/>
                <w:bottom w:val="none" w:sz="0" w:space="0" w:color="auto"/>
                <w:right w:val="none" w:sz="0" w:space="0" w:color="auto"/>
              </w:divBdr>
            </w:div>
            <w:div w:id="174148365">
              <w:marLeft w:val="0"/>
              <w:marRight w:val="0"/>
              <w:marTop w:val="0"/>
              <w:marBottom w:val="0"/>
              <w:divBdr>
                <w:top w:val="none" w:sz="0" w:space="0" w:color="auto"/>
                <w:left w:val="none" w:sz="0" w:space="0" w:color="auto"/>
                <w:bottom w:val="none" w:sz="0" w:space="0" w:color="auto"/>
                <w:right w:val="none" w:sz="0" w:space="0" w:color="auto"/>
              </w:divBdr>
            </w:div>
            <w:div w:id="190844322">
              <w:marLeft w:val="0"/>
              <w:marRight w:val="0"/>
              <w:marTop w:val="0"/>
              <w:marBottom w:val="0"/>
              <w:divBdr>
                <w:top w:val="none" w:sz="0" w:space="0" w:color="auto"/>
                <w:left w:val="none" w:sz="0" w:space="0" w:color="auto"/>
                <w:bottom w:val="none" w:sz="0" w:space="0" w:color="auto"/>
                <w:right w:val="none" w:sz="0" w:space="0" w:color="auto"/>
              </w:divBdr>
            </w:div>
            <w:div w:id="192353576">
              <w:marLeft w:val="0"/>
              <w:marRight w:val="0"/>
              <w:marTop w:val="0"/>
              <w:marBottom w:val="0"/>
              <w:divBdr>
                <w:top w:val="none" w:sz="0" w:space="0" w:color="auto"/>
                <w:left w:val="none" w:sz="0" w:space="0" w:color="auto"/>
                <w:bottom w:val="none" w:sz="0" w:space="0" w:color="auto"/>
                <w:right w:val="none" w:sz="0" w:space="0" w:color="auto"/>
              </w:divBdr>
            </w:div>
            <w:div w:id="340282833">
              <w:marLeft w:val="0"/>
              <w:marRight w:val="0"/>
              <w:marTop w:val="0"/>
              <w:marBottom w:val="0"/>
              <w:divBdr>
                <w:top w:val="none" w:sz="0" w:space="0" w:color="auto"/>
                <w:left w:val="none" w:sz="0" w:space="0" w:color="auto"/>
                <w:bottom w:val="none" w:sz="0" w:space="0" w:color="auto"/>
                <w:right w:val="none" w:sz="0" w:space="0" w:color="auto"/>
              </w:divBdr>
            </w:div>
            <w:div w:id="366683279">
              <w:marLeft w:val="0"/>
              <w:marRight w:val="0"/>
              <w:marTop w:val="0"/>
              <w:marBottom w:val="0"/>
              <w:divBdr>
                <w:top w:val="none" w:sz="0" w:space="0" w:color="auto"/>
                <w:left w:val="none" w:sz="0" w:space="0" w:color="auto"/>
                <w:bottom w:val="none" w:sz="0" w:space="0" w:color="auto"/>
                <w:right w:val="none" w:sz="0" w:space="0" w:color="auto"/>
              </w:divBdr>
            </w:div>
            <w:div w:id="398136227">
              <w:marLeft w:val="0"/>
              <w:marRight w:val="0"/>
              <w:marTop w:val="0"/>
              <w:marBottom w:val="0"/>
              <w:divBdr>
                <w:top w:val="none" w:sz="0" w:space="0" w:color="auto"/>
                <w:left w:val="none" w:sz="0" w:space="0" w:color="auto"/>
                <w:bottom w:val="none" w:sz="0" w:space="0" w:color="auto"/>
                <w:right w:val="none" w:sz="0" w:space="0" w:color="auto"/>
              </w:divBdr>
            </w:div>
            <w:div w:id="446506798">
              <w:marLeft w:val="0"/>
              <w:marRight w:val="0"/>
              <w:marTop w:val="0"/>
              <w:marBottom w:val="0"/>
              <w:divBdr>
                <w:top w:val="none" w:sz="0" w:space="0" w:color="auto"/>
                <w:left w:val="none" w:sz="0" w:space="0" w:color="auto"/>
                <w:bottom w:val="none" w:sz="0" w:space="0" w:color="auto"/>
                <w:right w:val="none" w:sz="0" w:space="0" w:color="auto"/>
              </w:divBdr>
            </w:div>
            <w:div w:id="453212721">
              <w:marLeft w:val="0"/>
              <w:marRight w:val="0"/>
              <w:marTop w:val="0"/>
              <w:marBottom w:val="0"/>
              <w:divBdr>
                <w:top w:val="none" w:sz="0" w:space="0" w:color="auto"/>
                <w:left w:val="none" w:sz="0" w:space="0" w:color="auto"/>
                <w:bottom w:val="none" w:sz="0" w:space="0" w:color="auto"/>
                <w:right w:val="none" w:sz="0" w:space="0" w:color="auto"/>
              </w:divBdr>
            </w:div>
            <w:div w:id="513347726">
              <w:marLeft w:val="0"/>
              <w:marRight w:val="0"/>
              <w:marTop w:val="0"/>
              <w:marBottom w:val="0"/>
              <w:divBdr>
                <w:top w:val="none" w:sz="0" w:space="0" w:color="auto"/>
                <w:left w:val="none" w:sz="0" w:space="0" w:color="auto"/>
                <w:bottom w:val="none" w:sz="0" w:space="0" w:color="auto"/>
                <w:right w:val="none" w:sz="0" w:space="0" w:color="auto"/>
              </w:divBdr>
            </w:div>
            <w:div w:id="606236038">
              <w:marLeft w:val="0"/>
              <w:marRight w:val="0"/>
              <w:marTop w:val="0"/>
              <w:marBottom w:val="0"/>
              <w:divBdr>
                <w:top w:val="none" w:sz="0" w:space="0" w:color="auto"/>
                <w:left w:val="none" w:sz="0" w:space="0" w:color="auto"/>
                <w:bottom w:val="none" w:sz="0" w:space="0" w:color="auto"/>
                <w:right w:val="none" w:sz="0" w:space="0" w:color="auto"/>
              </w:divBdr>
            </w:div>
            <w:div w:id="625236729">
              <w:marLeft w:val="0"/>
              <w:marRight w:val="0"/>
              <w:marTop w:val="0"/>
              <w:marBottom w:val="0"/>
              <w:divBdr>
                <w:top w:val="none" w:sz="0" w:space="0" w:color="auto"/>
                <w:left w:val="none" w:sz="0" w:space="0" w:color="auto"/>
                <w:bottom w:val="none" w:sz="0" w:space="0" w:color="auto"/>
                <w:right w:val="none" w:sz="0" w:space="0" w:color="auto"/>
              </w:divBdr>
            </w:div>
            <w:div w:id="632447909">
              <w:marLeft w:val="0"/>
              <w:marRight w:val="0"/>
              <w:marTop w:val="0"/>
              <w:marBottom w:val="0"/>
              <w:divBdr>
                <w:top w:val="none" w:sz="0" w:space="0" w:color="auto"/>
                <w:left w:val="none" w:sz="0" w:space="0" w:color="auto"/>
                <w:bottom w:val="none" w:sz="0" w:space="0" w:color="auto"/>
                <w:right w:val="none" w:sz="0" w:space="0" w:color="auto"/>
              </w:divBdr>
            </w:div>
            <w:div w:id="664012863">
              <w:marLeft w:val="0"/>
              <w:marRight w:val="0"/>
              <w:marTop w:val="0"/>
              <w:marBottom w:val="0"/>
              <w:divBdr>
                <w:top w:val="none" w:sz="0" w:space="0" w:color="auto"/>
                <w:left w:val="none" w:sz="0" w:space="0" w:color="auto"/>
                <w:bottom w:val="none" w:sz="0" w:space="0" w:color="auto"/>
                <w:right w:val="none" w:sz="0" w:space="0" w:color="auto"/>
              </w:divBdr>
            </w:div>
            <w:div w:id="692922191">
              <w:marLeft w:val="0"/>
              <w:marRight w:val="0"/>
              <w:marTop w:val="0"/>
              <w:marBottom w:val="0"/>
              <w:divBdr>
                <w:top w:val="none" w:sz="0" w:space="0" w:color="auto"/>
                <w:left w:val="none" w:sz="0" w:space="0" w:color="auto"/>
                <w:bottom w:val="none" w:sz="0" w:space="0" w:color="auto"/>
                <w:right w:val="none" w:sz="0" w:space="0" w:color="auto"/>
              </w:divBdr>
            </w:div>
            <w:div w:id="701831882">
              <w:marLeft w:val="0"/>
              <w:marRight w:val="0"/>
              <w:marTop w:val="0"/>
              <w:marBottom w:val="0"/>
              <w:divBdr>
                <w:top w:val="none" w:sz="0" w:space="0" w:color="auto"/>
                <w:left w:val="none" w:sz="0" w:space="0" w:color="auto"/>
                <w:bottom w:val="none" w:sz="0" w:space="0" w:color="auto"/>
                <w:right w:val="none" w:sz="0" w:space="0" w:color="auto"/>
              </w:divBdr>
            </w:div>
            <w:div w:id="714551201">
              <w:marLeft w:val="0"/>
              <w:marRight w:val="0"/>
              <w:marTop w:val="0"/>
              <w:marBottom w:val="0"/>
              <w:divBdr>
                <w:top w:val="none" w:sz="0" w:space="0" w:color="auto"/>
                <w:left w:val="none" w:sz="0" w:space="0" w:color="auto"/>
                <w:bottom w:val="none" w:sz="0" w:space="0" w:color="auto"/>
                <w:right w:val="none" w:sz="0" w:space="0" w:color="auto"/>
              </w:divBdr>
            </w:div>
            <w:div w:id="830408241">
              <w:marLeft w:val="0"/>
              <w:marRight w:val="0"/>
              <w:marTop w:val="0"/>
              <w:marBottom w:val="0"/>
              <w:divBdr>
                <w:top w:val="none" w:sz="0" w:space="0" w:color="auto"/>
                <w:left w:val="none" w:sz="0" w:space="0" w:color="auto"/>
                <w:bottom w:val="none" w:sz="0" w:space="0" w:color="auto"/>
                <w:right w:val="none" w:sz="0" w:space="0" w:color="auto"/>
              </w:divBdr>
            </w:div>
            <w:div w:id="870993995">
              <w:marLeft w:val="0"/>
              <w:marRight w:val="0"/>
              <w:marTop w:val="0"/>
              <w:marBottom w:val="0"/>
              <w:divBdr>
                <w:top w:val="none" w:sz="0" w:space="0" w:color="auto"/>
                <w:left w:val="none" w:sz="0" w:space="0" w:color="auto"/>
                <w:bottom w:val="none" w:sz="0" w:space="0" w:color="auto"/>
                <w:right w:val="none" w:sz="0" w:space="0" w:color="auto"/>
              </w:divBdr>
            </w:div>
            <w:div w:id="903832034">
              <w:marLeft w:val="0"/>
              <w:marRight w:val="0"/>
              <w:marTop w:val="0"/>
              <w:marBottom w:val="0"/>
              <w:divBdr>
                <w:top w:val="none" w:sz="0" w:space="0" w:color="auto"/>
                <w:left w:val="none" w:sz="0" w:space="0" w:color="auto"/>
                <w:bottom w:val="none" w:sz="0" w:space="0" w:color="auto"/>
                <w:right w:val="none" w:sz="0" w:space="0" w:color="auto"/>
              </w:divBdr>
            </w:div>
            <w:div w:id="923297600">
              <w:marLeft w:val="0"/>
              <w:marRight w:val="0"/>
              <w:marTop w:val="0"/>
              <w:marBottom w:val="0"/>
              <w:divBdr>
                <w:top w:val="none" w:sz="0" w:space="0" w:color="auto"/>
                <w:left w:val="none" w:sz="0" w:space="0" w:color="auto"/>
                <w:bottom w:val="none" w:sz="0" w:space="0" w:color="auto"/>
                <w:right w:val="none" w:sz="0" w:space="0" w:color="auto"/>
              </w:divBdr>
            </w:div>
            <w:div w:id="934097129">
              <w:marLeft w:val="0"/>
              <w:marRight w:val="0"/>
              <w:marTop w:val="0"/>
              <w:marBottom w:val="0"/>
              <w:divBdr>
                <w:top w:val="none" w:sz="0" w:space="0" w:color="auto"/>
                <w:left w:val="none" w:sz="0" w:space="0" w:color="auto"/>
                <w:bottom w:val="none" w:sz="0" w:space="0" w:color="auto"/>
                <w:right w:val="none" w:sz="0" w:space="0" w:color="auto"/>
              </w:divBdr>
            </w:div>
            <w:div w:id="1008485964">
              <w:marLeft w:val="0"/>
              <w:marRight w:val="0"/>
              <w:marTop w:val="0"/>
              <w:marBottom w:val="0"/>
              <w:divBdr>
                <w:top w:val="none" w:sz="0" w:space="0" w:color="auto"/>
                <w:left w:val="none" w:sz="0" w:space="0" w:color="auto"/>
                <w:bottom w:val="none" w:sz="0" w:space="0" w:color="auto"/>
                <w:right w:val="none" w:sz="0" w:space="0" w:color="auto"/>
              </w:divBdr>
            </w:div>
            <w:div w:id="1039738891">
              <w:marLeft w:val="0"/>
              <w:marRight w:val="0"/>
              <w:marTop w:val="0"/>
              <w:marBottom w:val="0"/>
              <w:divBdr>
                <w:top w:val="none" w:sz="0" w:space="0" w:color="auto"/>
                <w:left w:val="none" w:sz="0" w:space="0" w:color="auto"/>
                <w:bottom w:val="none" w:sz="0" w:space="0" w:color="auto"/>
                <w:right w:val="none" w:sz="0" w:space="0" w:color="auto"/>
              </w:divBdr>
            </w:div>
            <w:div w:id="1041369888">
              <w:marLeft w:val="0"/>
              <w:marRight w:val="0"/>
              <w:marTop w:val="0"/>
              <w:marBottom w:val="0"/>
              <w:divBdr>
                <w:top w:val="none" w:sz="0" w:space="0" w:color="auto"/>
                <w:left w:val="none" w:sz="0" w:space="0" w:color="auto"/>
                <w:bottom w:val="none" w:sz="0" w:space="0" w:color="auto"/>
                <w:right w:val="none" w:sz="0" w:space="0" w:color="auto"/>
              </w:divBdr>
            </w:div>
            <w:div w:id="1119832480">
              <w:marLeft w:val="0"/>
              <w:marRight w:val="0"/>
              <w:marTop w:val="0"/>
              <w:marBottom w:val="0"/>
              <w:divBdr>
                <w:top w:val="none" w:sz="0" w:space="0" w:color="auto"/>
                <w:left w:val="none" w:sz="0" w:space="0" w:color="auto"/>
                <w:bottom w:val="none" w:sz="0" w:space="0" w:color="auto"/>
                <w:right w:val="none" w:sz="0" w:space="0" w:color="auto"/>
              </w:divBdr>
            </w:div>
            <w:div w:id="1128428753">
              <w:marLeft w:val="0"/>
              <w:marRight w:val="0"/>
              <w:marTop w:val="0"/>
              <w:marBottom w:val="0"/>
              <w:divBdr>
                <w:top w:val="none" w:sz="0" w:space="0" w:color="auto"/>
                <w:left w:val="none" w:sz="0" w:space="0" w:color="auto"/>
                <w:bottom w:val="none" w:sz="0" w:space="0" w:color="auto"/>
                <w:right w:val="none" w:sz="0" w:space="0" w:color="auto"/>
              </w:divBdr>
            </w:div>
            <w:div w:id="1150441681">
              <w:marLeft w:val="0"/>
              <w:marRight w:val="0"/>
              <w:marTop w:val="0"/>
              <w:marBottom w:val="0"/>
              <w:divBdr>
                <w:top w:val="none" w:sz="0" w:space="0" w:color="auto"/>
                <w:left w:val="none" w:sz="0" w:space="0" w:color="auto"/>
                <w:bottom w:val="none" w:sz="0" w:space="0" w:color="auto"/>
                <w:right w:val="none" w:sz="0" w:space="0" w:color="auto"/>
              </w:divBdr>
            </w:div>
            <w:div w:id="1170291758">
              <w:marLeft w:val="0"/>
              <w:marRight w:val="0"/>
              <w:marTop w:val="0"/>
              <w:marBottom w:val="0"/>
              <w:divBdr>
                <w:top w:val="none" w:sz="0" w:space="0" w:color="auto"/>
                <w:left w:val="none" w:sz="0" w:space="0" w:color="auto"/>
                <w:bottom w:val="none" w:sz="0" w:space="0" w:color="auto"/>
                <w:right w:val="none" w:sz="0" w:space="0" w:color="auto"/>
              </w:divBdr>
            </w:div>
            <w:div w:id="1170488909">
              <w:marLeft w:val="0"/>
              <w:marRight w:val="0"/>
              <w:marTop w:val="0"/>
              <w:marBottom w:val="0"/>
              <w:divBdr>
                <w:top w:val="none" w:sz="0" w:space="0" w:color="auto"/>
                <w:left w:val="none" w:sz="0" w:space="0" w:color="auto"/>
                <w:bottom w:val="none" w:sz="0" w:space="0" w:color="auto"/>
                <w:right w:val="none" w:sz="0" w:space="0" w:color="auto"/>
              </w:divBdr>
            </w:div>
            <w:div w:id="1250190772">
              <w:marLeft w:val="0"/>
              <w:marRight w:val="0"/>
              <w:marTop w:val="0"/>
              <w:marBottom w:val="0"/>
              <w:divBdr>
                <w:top w:val="none" w:sz="0" w:space="0" w:color="auto"/>
                <w:left w:val="none" w:sz="0" w:space="0" w:color="auto"/>
                <w:bottom w:val="none" w:sz="0" w:space="0" w:color="auto"/>
                <w:right w:val="none" w:sz="0" w:space="0" w:color="auto"/>
              </w:divBdr>
            </w:div>
            <w:div w:id="1325476626">
              <w:marLeft w:val="0"/>
              <w:marRight w:val="0"/>
              <w:marTop w:val="0"/>
              <w:marBottom w:val="0"/>
              <w:divBdr>
                <w:top w:val="none" w:sz="0" w:space="0" w:color="auto"/>
                <w:left w:val="none" w:sz="0" w:space="0" w:color="auto"/>
                <w:bottom w:val="none" w:sz="0" w:space="0" w:color="auto"/>
                <w:right w:val="none" w:sz="0" w:space="0" w:color="auto"/>
              </w:divBdr>
            </w:div>
            <w:div w:id="1343169301">
              <w:marLeft w:val="0"/>
              <w:marRight w:val="0"/>
              <w:marTop w:val="0"/>
              <w:marBottom w:val="0"/>
              <w:divBdr>
                <w:top w:val="none" w:sz="0" w:space="0" w:color="auto"/>
                <w:left w:val="none" w:sz="0" w:space="0" w:color="auto"/>
                <w:bottom w:val="none" w:sz="0" w:space="0" w:color="auto"/>
                <w:right w:val="none" w:sz="0" w:space="0" w:color="auto"/>
              </w:divBdr>
            </w:div>
            <w:div w:id="1398019450">
              <w:marLeft w:val="0"/>
              <w:marRight w:val="0"/>
              <w:marTop w:val="0"/>
              <w:marBottom w:val="0"/>
              <w:divBdr>
                <w:top w:val="none" w:sz="0" w:space="0" w:color="auto"/>
                <w:left w:val="none" w:sz="0" w:space="0" w:color="auto"/>
                <w:bottom w:val="none" w:sz="0" w:space="0" w:color="auto"/>
                <w:right w:val="none" w:sz="0" w:space="0" w:color="auto"/>
              </w:divBdr>
            </w:div>
            <w:div w:id="1414887873">
              <w:marLeft w:val="0"/>
              <w:marRight w:val="0"/>
              <w:marTop w:val="0"/>
              <w:marBottom w:val="0"/>
              <w:divBdr>
                <w:top w:val="none" w:sz="0" w:space="0" w:color="auto"/>
                <w:left w:val="none" w:sz="0" w:space="0" w:color="auto"/>
                <w:bottom w:val="none" w:sz="0" w:space="0" w:color="auto"/>
                <w:right w:val="none" w:sz="0" w:space="0" w:color="auto"/>
              </w:divBdr>
            </w:div>
            <w:div w:id="1425489077">
              <w:marLeft w:val="0"/>
              <w:marRight w:val="0"/>
              <w:marTop w:val="0"/>
              <w:marBottom w:val="0"/>
              <w:divBdr>
                <w:top w:val="none" w:sz="0" w:space="0" w:color="auto"/>
                <w:left w:val="none" w:sz="0" w:space="0" w:color="auto"/>
                <w:bottom w:val="none" w:sz="0" w:space="0" w:color="auto"/>
                <w:right w:val="none" w:sz="0" w:space="0" w:color="auto"/>
              </w:divBdr>
            </w:div>
            <w:div w:id="1433211054">
              <w:marLeft w:val="0"/>
              <w:marRight w:val="0"/>
              <w:marTop w:val="0"/>
              <w:marBottom w:val="0"/>
              <w:divBdr>
                <w:top w:val="none" w:sz="0" w:space="0" w:color="auto"/>
                <w:left w:val="none" w:sz="0" w:space="0" w:color="auto"/>
                <w:bottom w:val="none" w:sz="0" w:space="0" w:color="auto"/>
                <w:right w:val="none" w:sz="0" w:space="0" w:color="auto"/>
              </w:divBdr>
            </w:div>
            <w:div w:id="1441216100">
              <w:marLeft w:val="0"/>
              <w:marRight w:val="0"/>
              <w:marTop w:val="0"/>
              <w:marBottom w:val="0"/>
              <w:divBdr>
                <w:top w:val="none" w:sz="0" w:space="0" w:color="auto"/>
                <w:left w:val="none" w:sz="0" w:space="0" w:color="auto"/>
                <w:bottom w:val="none" w:sz="0" w:space="0" w:color="auto"/>
                <w:right w:val="none" w:sz="0" w:space="0" w:color="auto"/>
              </w:divBdr>
            </w:div>
            <w:div w:id="1591431763">
              <w:marLeft w:val="0"/>
              <w:marRight w:val="0"/>
              <w:marTop w:val="0"/>
              <w:marBottom w:val="0"/>
              <w:divBdr>
                <w:top w:val="none" w:sz="0" w:space="0" w:color="auto"/>
                <w:left w:val="none" w:sz="0" w:space="0" w:color="auto"/>
                <w:bottom w:val="none" w:sz="0" w:space="0" w:color="auto"/>
                <w:right w:val="none" w:sz="0" w:space="0" w:color="auto"/>
              </w:divBdr>
            </w:div>
            <w:div w:id="1607888725">
              <w:marLeft w:val="0"/>
              <w:marRight w:val="0"/>
              <w:marTop w:val="0"/>
              <w:marBottom w:val="0"/>
              <w:divBdr>
                <w:top w:val="none" w:sz="0" w:space="0" w:color="auto"/>
                <w:left w:val="none" w:sz="0" w:space="0" w:color="auto"/>
                <w:bottom w:val="none" w:sz="0" w:space="0" w:color="auto"/>
                <w:right w:val="none" w:sz="0" w:space="0" w:color="auto"/>
              </w:divBdr>
            </w:div>
            <w:div w:id="1628270362">
              <w:marLeft w:val="0"/>
              <w:marRight w:val="0"/>
              <w:marTop w:val="0"/>
              <w:marBottom w:val="0"/>
              <w:divBdr>
                <w:top w:val="none" w:sz="0" w:space="0" w:color="auto"/>
                <w:left w:val="none" w:sz="0" w:space="0" w:color="auto"/>
                <w:bottom w:val="none" w:sz="0" w:space="0" w:color="auto"/>
                <w:right w:val="none" w:sz="0" w:space="0" w:color="auto"/>
              </w:divBdr>
            </w:div>
            <w:div w:id="1665232523">
              <w:marLeft w:val="0"/>
              <w:marRight w:val="0"/>
              <w:marTop w:val="0"/>
              <w:marBottom w:val="0"/>
              <w:divBdr>
                <w:top w:val="none" w:sz="0" w:space="0" w:color="auto"/>
                <w:left w:val="none" w:sz="0" w:space="0" w:color="auto"/>
                <w:bottom w:val="none" w:sz="0" w:space="0" w:color="auto"/>
                <w:right w:val="none" w:sz="0" w:space="0" w:color="auto"/>
              </w:divBdr>
            </w:div>
            <w:div w:id="1763985233">
              <w:marLeft w:val="0"/>
              <w:marRight w:val="0"/>
              <w:marTop w:val="0"/>
              <w:marBottom w:val="0"/>
              <w:divBdr>
                <w:top w:val="none" w:sz="0" w:space="0" w:color="auto"/>
                <w:left w:val="none" w:sz="0" w:space="0" w:color="auto"/>
                <w:bottom w:val="none" w:sz="0" w:space="0" w:color="auto"/>
                <w:right w:val="none" w:sz="0" w:space="0" w:color="auto"/>
              </w:divBdr>
            </w:div>
            <w:div w:id="1797527454">
              <w:marLeft w:val="0"/>
              <w:marRight w:val="0"/>
              <w:marTop w:val="0"/>
              <w:marBottom w:val="0"/>
              <w:divBdr>
                <w:top w:val="none" w:sz="0" w:space="0" w:color="auto"/>
                <w:left w:val="none" w:sz="0" w:space="0" w:color="auto"/>
                <w:bottom w:val="none" w:sz="0" w:space="0" w:color="auto"/>
                <w:right w:val="none" w:sz="0" w:space="0" w:color="auto"/>
              </w:divBdr>
            </w:div>
            <w:div w:id="1826703712">
              <w:marLeft w:val="0"/>
              <w:marRight w:val="0"/>
              <w:marTop w:val="0"/>
              <w:marBottom w:val="0"/>
              <w:divBdr>
                <w:top w:val="none" w:sz="0" w:space="0" w:color="auto"/>
                <w:left w:val="none" w:sz="0" w:space="0" w:color="auto"/>
                <w:bottom w:val="none" w:sz="0" w:space="0" w:color="auto"/>
                <w:right w:val="none" w:sz="0" w:space="0" w:color="auto"/>
              </w:divBdr>
            </w:div>
            <w:div w:id="1857422892">
              <w:marLeft w:val="0"/>
              <w:marRight w:val="0"/>
              <w:marTop w:val="0"/>
              <w:marBottom w:val="0"/>
              <w:divBdr>
                <w:top w:val="none" w:sz="0" w:space="0" w:color="auto"/>
                <w:left w:val="none" w:sz="0" w:space="0" w:color="auto"/>
                <w:bottom w:val="none" w:sz="0" w:space="0" w:color="auto"/>
                <w:right w:val="none" w:sz="0" w:space="0" w:color="auto"/>
              </w:divBdr>
            </w:div>
            <w:div w:id="1865247077">
              <w:marLeft w:val="0"/>
              <w:marRight w:val="0"/>
              <w:marTop w:val="0"/>
              <w:marBottom w:val="0"/>
              <w:divBdr>
                <w:top w:val="none" w:sz="0" w:space="0" w:color="auto"/>
                <w:left w:val="none" w:sz="0" w:space="0" w:color="auto"/>
                <w:bottom w:val="none" w:sz="0" w:space="0" w:color="auto"/>
                <w:right w:val="none" w:sz="0" w:space="0" w:color="auto"/>
              </w:divBdr>
            </w:div>
            <w:div w:id="1924560030">
              <w:marLeft w:val="0"/>
              <w:marRight w:val="0"/>
              <w:marTop w:val="0"/>
              <w:marBottom w:val="0"/>
              <w:divBdr>
                <w:top w:val="none" w:sz="0" w:space="0" w:color="auto"/>
                <w:left w:val="none" w:sz="0" w:space="0" w:color="auto"/>
                <w:bottom w:val="none" w:sz="0" w:space="0" w:color="auto"/>
                <w:right w:val="none" w:sz="0" w:space="0" w:color="auto"/>
              </w:divBdr>
            </w:div>
            <w:div w:id="1946693557">
              <w:marLeft w:val="0"/>
              <w:marRight w:val="0"/>
              <w:marTop w:val="0"/>
              <w:marBottom w:val="0"/>
              <w:divBdr>
                <w:top w:val="none" w:sz="0" w:space="0" w:color="auto"/>
                <w:left w:val="none" w:sz="0" w:space="0" w:color="auto"/>
                <w:bottom w:val="none" w:sz="0" w:space="0" w:color="auto"/>
                <w:right w:val="none" w:sz="0" w:space="0" w:color="auto"/>
              </w:divBdr>
            </w:div>
            <w:div w:id="1947344218">
              <w:marLeft w:val="0"/>
              <w:marRight w:val="0"/>
              <w:marTop w:val="0"/>
              <w:marBottom w:val="0"/>
              <w:divBdr>
                <w:top w:val="none" w:sz="0" w:space="0" w:color="auto"/>
                <w:left w:val="none" w:sz="0" w:space="0" w:color="auto"/>
                <w:bottom w:val="none" w:sz="0" w:space="0" w:color="auto"/>
                <w:right w:val="none" w:sz="0" w:space="0" w:color="auto"/>
              </w:divBdr>
            </w:div>
            <w:div w:id="1970436196">
              <w:marLeft w:val="0"/>
              <w:marRight w:val="0"/>
              <w:marTop w:val="0"/>
              <w:marBottom w:val="0"/>
              <w:divBdr>
                <w:top w:val="none" w:sz="0" w:space="0" w:color="auto"/>
                <w:left w:val="none" w:sz="0" w:space="0" w:color="auto"/>
                <w:bottom w:val="none" w:sz="0" w:space="0" w:color="auto"/>
                <w:right w:val="none" w:sz="0" w:space="0" w:color="auto"/>
              </w:divBdr>
            </w:div>
            <w:div w:id="1977830998">
              <w:marLeft w:val="0"/>
              <w:marRight w:val="0"/>
              <w:marTop w:val="0"/>
              <w:marBottom w:val="0"/>
              <w:divBdr>
                <w:top w:val="none" w:sz="0" w:space="0" w:color="auto"/>
                <w:left w:val="none" w:sz="0" w:space="0" w:color="auto"/>
                <w:bottom w:val="none" w:sz="0" w:space="0" w:color="auto"/>
                <w:right w:val="none" w:sz="0" w:space="0" w:color="auto"/>
              </w:divBdr>
            </w:div>
            <w:div w:id="2012753692">
              <w:marLeft w:val="0"/>
              <w:marRight w:val="0"/>
              <w:marTop w:val="0"/>
              <w:marBottom w:val="0"/>
              <w:divBdr>
                <w:top w:val="none" w:sz="0" w:space="0" w:color="auto"/>
                <w:left w:val="none" w:sz="0" w:space="0" w:color="auto"/>
                <w:bottom w:val="none" w:sz="0" w:space="0" w:color="auto"/>
                <w:right w:val="none" w:sz="0" w:space="0" w:color="auto"/>
              </w:divBdr>
            </w:div>
            <w:div w:id="2021084934">
              <w:marLeft w:val="0"/>
              <w:marRight w:val="0"/>
              <w:marTop w:val="0"/>
              <w:marBottom w:val="0"/>
              <w:divBdr>
                <w:top w:val="none" w:sz="0" w:space="0" w:color="auto"/>
                <w:left w:val="none" w:sz="0" w:space="0" w:color="auto"/>
                <w:bottom w:val="none" w:sz="0" w:space="0" w:color="auto"/>
                <w:right w:val="none" w:sz="0" w:space="0" w:color="auto"/>
              </w:divBdr>
            </w:div>
            <w:div w:id="2027901495">
              <w:marLeft w:val="0"/>
              <w:marRight w:val="0"/>
              <w:marTop w:val="0"/>
              <w:marBottom w:val="0"/>
              <w:divBdr>
                <w:top w:val="none" w:sz="0" w:space="0" w:color="auto"/>
                <w:left w:val="none" w:sz="0" w:space="0" w:color="auto"/>
                <w:bottom w:val="none" w:sz="0" w:space="0" w:color="auto"/>
                <w:right w:val="none" w:sz="0" w:space="0" w:color="auto"/>
              </w:divBdr>
            </w:div>
            <w:div w:id="2032681035">
              <w:marLeft w:val="0"/>
              <w:marRight w:val="0"/>
              <w:marTop w:val="0"/>
              <w:marBottom w:val="0"/>
              <w:divBdr>
                <w:top w:val="none" w:sz="0" w:space="0" w:color="auto"/>
                <w:left w:val="none" w:sz="0" w:space="0" w:color="auto"/>
                <w:bottom w:val="none" w:sz="0" w:space="0" w:color="auto"/>
                <w:right w:val="none" w:sz="0" w:space="0" w:color="auto"/>
              </w:divBdr>
            </w:div>
            <w:div w:id="2037073538">
              <w:marLeft w:val="0"/>
              <w:marRight w:val="0"/>
              <w:marTop w:val="0"/>
              <w:marBottom w:val="0"/>
              <w:divBdr>
                <w:top w:val="none" w:sz="0" w:space="0" w:color="auto"/>
                <w:left w:val="none" w:sz="0" w:space="0" w:color="auto"/>
                <w:bottom w:val="none" w:sz="0" w:space="0" w:color="auto"/>
                <w:right w:val="none" w:sz="0" w:space="0" w:color="auto"/>
              </w:divBdr>
            </w:div>
            <w:div w:id="209350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170">
      <w:bodyDiv w:val="1"/>
      <w:marLeft w:val="0"/>
      <w:marRight w:val="0"/>
      <w:marTop w:val="0"/>
      <w:marBottom w:val="0"/>
      <w:divBdr>
        <w:top w:val="none" w:sz="0" w:space="0" w:color="auto"/>
        <w:left w:val="none" w:sz="0" w:space="0" w:color="auto"/>
        <w:bottom w:val="none" w:sz="0" w:space="0" w:color="auto"/>
        <w:right w:val="none" w:sz="0" w:space="0" w:color="auto"/>
      </w:divBdr>
      <w:divsChild>
        <w:div w:id="1633251058">
          <w:marLeft w:val="0"/>
          <w:marRight w:val="0"/>
          <w:marTop w:val="0"/>
          <w:marBottom w:val="0"/>
          <w:divBdr>
            <w:top w:val="none" w:sz="0" w:space="0" w:color="auto"/>
            <w:left w:val="none" w:sz="0" w:space="0" w:color="auto"/>
            <w:bottom w:val="none" w:sz="0" w:space="0" w:color="auto"/>
            <w:right w:val="none" w:sz="0" w:space="0" w:color="auto"/>
          </w:divBdr>
          <w:divsChild>
            <w:div w:id="100679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8563">
      <w:bodyDiv w:val="1"/>
      <w:marLeft w:val="0"/>
      <w:marRight w:val="0"/>
      <w:marTop w:val="0"/>
      <w:marBottom w:val="0"/>
      <w:divBdr>
        <w:top w:val="none" w:sz="0" w:space="0" w:color="auto"/>
        <w:left w:val="none" w:sz="0" w:space="0" w:color="auto"/>
        <w:bottom w:val="none" w:sz="0" w:space="0" w:color="auto"/>
        <w:right w:val="none" w:sz="0" w:space="0" w:color="auto"/>
      </w:divBdr>
    </w:div>
    <w:div w:id="1697465100">
      <w:bodyDiv w:val="1"/>
      <w:marLeft w:val="0"/>
      <w:marRight w:val="0"/>
      <w:marTop w:val="0"/>
      <w:marBottom w:val="0"/>
      <w:divBdr>
        <w:top w:val="none" w:sz="0" w:space="0" w:color="auto"/>
        <w:left w:val="none" w:sz="0" w:space="0" w:color="auto"/>
        <w:bottom w:val="none" w:sz="0" w:space="0" w:color="auto"/>
        <w:right w:val="none" w:sz="0" w:space="0" w:color="auto"/>
      </w:divBdr>
      <w:divsChild>
        <w:div w:id="1016269167">
          <w:marLeft w:val="0"/>
          <w:marRight w:val="0"/>
          <w:marTop w:val="0"/>
          <w:marBottom w:val="0"/>
          <w:divBdr>
            <w:top w:val="none" w:sz="0" w:space="0" w:color="auto"/>
            <w:left w:val="none" w:sz="0" w:space="0" w:color="auto"/>
            <w:bottom w:val="none" w:sz="0" w:space="0" w:color="auto"/>
            <w:right w:val="none" w:sz="0" w:space="0" w:color="auto"/>
          </w:divBdr>
          <w:divsChild>
            <w:div w:id="32270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5479">
      <w:bodyDiv w:val="1"/>
      <w:marLeft w:val="0"/>
      <w:marRight w:val="0"/>
      <w:marTop w:val="0"/>
      <w:marBottom w:val="0"/>
      <w:divBdr>
        <w:top w:val="none" w:sz="0" w:space="0" w:color="auto"/>
        <w:left w:val="none" w:sz="0" w:space="0" w:color="auto"/>
        <w:bottom w:val="none" w:sz="0" w:space="0" w:color="auto"/>
        <w:right w:val="none" w:sz="0" w:space="0" w:color="auto"/>
      </w:divBdr>
      <w:divsChild>
        <w:div w:id="757094832">
          <w:marLeft w:val="0"/>
          <w:marRight w:val="0"/>
          <w:marTop w:val="0"/>
          <w:marBottom w:val="0"/>
          <w:divBdr>
            <w:top w:val="none" w:sz="0" w:space="0" w:color="auto"/>
            <w:left w:val="none" w:sz="0" w:space="0" w:color="auto"/>
            <w:bottom w:val="none" w:sz="0" w:space="0" w:color="auto"/>
            <w:right w:val="none" w:sz="0" w:space="0" w:color="auto"/>
          </w:divBdr>
          <w:divsChild>
            <w:div w:id="6169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2724">
      <w:bodyDiv w:val="1"/>
      <w:marLeft w:val="0"/>
      <w:marRight w:val="0"/>
      <w:marTop w:val="0"/>
      <w:marBottom w:val="0"/>
      <w:divBdr>
        <w:top w:val="none" w:sz="0" w:space="0" w:color="auto"/>
        <w:left w:val="none" w:sz="0" w:space="0" w:color="auto"/>
        <w:bottom w:val="none" w:sz="0" w:space="0" w:color="auto"/>
        <w:right w:val="none" w:sz="0" w:space="0" w:color="auto"/>
      </w:divBdr>
    </w:div>
    <w:div w:id="1709839403">
      <w:bodyDiv w:val="1"/>
      <w:marLeft w:val="0"/>
      <w:marRight w:val="0"/>
      <w:marTop w:val="0"/>
      <w:marBottom w:val="0"/>
      <w:divBdr>
        <w:top w:val="none" w:sz="0" w:space="0" w:color="auto"/>
        <w:left w:val="none" w:sz="0" w:space="0" w:color="auto"/>
        <w:bottom w:val="none" w:sz="0" w:space="0" w:color="auto"/>
        <w:right w:val="none" w:sz="0" w:space="0" w:color="auto"/>
      </w:divBdr>
      <w:divsChild>
        <w:div w:id="1707370626">
          <w:marLeft w:val="0"/>
          <w:marRight w:val="0"/>
          <w:marTop w:val="0"/>
          <w:marBottom w:val="0"/>
          <w:divBdr>
            <w:top w:val="none" w:sz="0" w:space="0" w:color="auto"/>
            <w:left w:val="none" w:sz="0" w:space="0" w:color="auto"/>
            <w:bottom w:val="none" w:sz="0" w:space="0" w:color="auto"/>
            <w:right w:val="none" w:sz="0" w:space="0" w:color="auto"/>
          </w:divBdr>
          <w:divsChild>
            <w:div w:id="193663151">
              <w:marLeft w:val="0"/>
              <w:marRight w:val="0"/>
              <w:marTop w:val="0"/>
              <w:marBottom w:val="0"/>
              <w:divBdr>
                <w:top w:val="none" w:sz="0" w:space="0" w:color="auto"/>
                <w:left w:val="none" w:sz="0" w:space="0" w:color="auto"/>
                <w:bottom w:val="none" w:sz="0" w:space="0" w:color="auto"/>
                <w:right w:val="none" w:sz="0" w:space="0" w:color="auto"/>
              </w:divBdr>
            </w:div>
            <w:div w:id="324362786">
              <w:marLeft w:val="0"/>
              <w:marRight w:val="0"/>
              <w:marTop w:val="0"/>
              <w:marBottom w:val="0"/>
              <w:divBdr>
                <w:top w:val="none" w:sz="0" w:space="0" w:color="auto"/>
                <w:left w:val="none" w:sz="0" w:space="0" w:color="auto"/>
                <w:bottom w:val="none" w:sz="0" w:space="0" w:color="auto"/>
                <w:right w:val="none" w:sz="0" w:space="0" w:color="auto"/>
              </w:divBdr>
            </w:div>
            <w:div w:id="447819153">
              <w:marLeft w:val="0"/>
              <w:marRight w:val="0"/>
              <w:marTop w:val="0"/>
              <w:marBottom w:val="0"/>
              <w:divBdr>
                <w:top w:val="none" w:sz="0" w:space="0" w:color="auto"/>
                <w:left w:val="none" w:sz="0" w:space="0" w:color="auto"/>
                <w:bottom w:val="none" w:sz="0" w:space="0" w:color="auto"/>
                <w:right w:val="none" w:sz="0" w:space="0" w:color="auto"/>
              </w:divBdr>
            </w:div>
            <w:div w:id="502819426">
              <w:marLeft w:val="0"/>
              <w:marRight w:val="0"/>
              <w:marTop w:val="0"/>
              <w:marBottom w:val="0"/>
              <w:divBdr>
                <w:top w:val="none" w:sz="0" w:space="0" w:color="auto"/>
                <w:left w:val="none" w:sz="0" w:space="0" w:color="auto"/>
                <w:bottom w:val="none" w:sz="0" w:space="0" w:color="auto"/>
                <w:right w:val="none" w:sz="0" w:space="0" w:color="auto"/>
              </w:divBdr>
            </w:div>
            <w:div w:id="509829589">
              <w:marLeft w:val="0"/>
              <w:marRight w:val="0"/>
              <w:marTop w:val="0"/>
              <w:marBottom w:val="0"/>
              <w:divBdr>
                <w:top w:val="none" w:sz="0" w:space="0" w:color="auto"/>
                <w:left w:val="none" w:sz="0" w:space="0" w:color="auto"/>
                <w:bottom w:val="none" w:sz="0" w:space="0" w:color="auto"/>
                <w:right w:val="none" w:sz="0" w:space="0" w:color="auto"/>
              </w:divBdr>
            </w:div>
            <w:div w:id="548303117">
              <w:marLeft w:val="0"/>
              <w:marRight w:val="0"/>
              <w:marTop w:val="0"/>
              <w:marBottom w:val="0"/>
              <w:divBdr>
                <w:top w:val="none" w:sz="0" w:space="0" w:color="auto"/>
                <w:left w:val="none" w:sz="0" w:space="0" w:color="auto"/>
                <w:bottom w:val="none" w:sz="0" w:space="0" w:color="auto"/>
                <w:right w:val="none" w:sz="0" w:space="0" w:color="auto"/>
              </w:divBdr>
            </w:div>
            <w:div w:id="662970183">
              <w:marLeft w:val="0"/>
              <w:marRight w:val="0"/>
              <w:marTop w:val="0"/>
              <w:marBottom w:val="0"/>
              <w:divBdr>
                <w:top w:val="none" w:sz="0" w:space="0" w:color="auto"/>
                <w:left w:val="none" w:sz="0" w:space="0" w:color="auto"/>
                <w:bottom w:val="none" w:sz="0" w:space="0" w:color="auto"/>
                <w:right w:val="none" w:sz="0" w:space="0" w:color="auto"/>
              </w:divBdr>
            </w:div>
            <w:div w:id="676539309">
              <w:marLeft w:val="0"/>
              <w:marRight w:val="0"/>
              <w:marTop w:val="0"/>
              <w:marBottom w:val="0"/>
              <w:divBdr>
                <w:top w:val="none" w:sz="0" w:space="0" w:color="auto"/>
                <w:left w:val="none" w:sz="0" w:space="0" w:color="auto"/>
                <w:bottom w:val="none" w:sz="0" w:space="0" w:color="auto"/>
                <w:right w:val="none" w:sz="0" w:space="0" w:color="auto"/>
              </w:divBdr>
            </w:div>
            <w:div w:id="818377544">
              <w:marLeft w:val="0"/>
              <w:marRight w:val="0"/>
              <w:marTop w:val="0"/>
              <w:marBottom w:val="0"/>
              <w:divBdr>
                <w:top w:val="none" w:sz="0" w:space="0" w:color="auto"/>
                <w:left w:val="none" w:sz="0" w:space="0" w:color="auto"/>
                <w:bottom w:val="none" w:sz="0" w:space="0" w:color="auto"/>
                <w:right w:val="none" w:sz="0" w:space="0" w:color="auto"/>
              </w:divBdr>
            </w:div>
            <w:div w:id="873152673">
              <w:marLeft w:val="0"/>
              <w:marRight w:val="0"/>
              <w:marTop w:val="0"/>
              <w:marBottom w:val="0"/>
              <w:divBdr>
                <w:top w:val="none" w:sz="0" w:space="0" w:color="auto"/>
                <w:left w:val="none" w:sz="0" w:space="0" w:color="auto"/>
                <w:bottom w:val="none" w:sz="0" w:space="0" w:color="auto"/>
                <w:right w:val="none" w:sz="0" w:space="0" w:color="auto"/>
              </w:divBdr>
            </w:div>
            <w:div w:id="1013997976">
              <w:marLeft w:val="0"/>
              <w:marRight w:val="0"/>
              <w:marTop w:val="0"/>
              <w:marBottom w:val="0"/>
              <w:divBdr>
                <w:top w:val="none" w:sz="0" w:space="0" w:color="auto"/>
                <w:left w:val="none" w:sz="0" w:space="0" w:color="auto"/>
                <w:bottom w:val="none" w:sz="0" w:space="0" w:color="auto"/>
                <w:right w:val="none" w:sz="0" w:space="0" w:color="auto"/>
              </w:divBdr>
            </w:div>
            <w:div w:id="1040785543">
              <w:marLeft w:val="0"/>
              <w:marRight w:val="0"/>
              <w:marTop w:val="0"/>
              <w:marBottom w:val="0"/>
              <w:divBdr>
                <w:top w:val="none" w:sz="0" w:space="0" w:color="auto"/>
                <w:left w:val="none" w:sz="0" w:space="0" w:color="auto"/>
                <w:bottom w:val="none" w:sz="0" w:space="0" w:color="auto"/>
                <w:right w:val="none" w:sz="0" w:space="0" w:color="auto"/>
              </w:divBdr>
            </w:div>
            <w:div w:id="1131435253">
              <w:marLeft w:val="0"/>
              <w:marRight w:val="0"/>
              <w:marTop w:val="0"/>
              <w:marBottom w:val="0"/>
              <w:divBdr>
                <w:top w:val="none" w:sz="0" w:space="0" w:color="auto"/>
                <w:left w:val="none" w:sz="0" w:space="0" w:color="auto"/>
                <w:bottom w:val="none" w:sz="0" w:space="0" w:color="auto"/>
                <w:right w:val="none" w:sz="0" w:space="0" w:color="auto"/>
              </w:divBdr>
            </w:div>
            <w:div w:id="1167525325">
              <w:marLeft w:val="0"/>
              <w:marRight w:val="0"/>
              <w:marTop w:val="0"/>
              <w:marBottom w:val="0"/>
              <w:divBdr>
                <w:top w:val="none" w:sz="0" w:space="0" w:color="auto"/>
                <w:left w:val="none" w:sz="0" w:space="0" w:color="auto"/>
                <w:bottom w:val="none" w:sz="0" w:space="0" w:color="auto"/>
                <w:right w:val="none" w:sz="0" w:space="0" w:color="auto"/>
              </w:divBdr>
            </w:div>
            <w:div w:id="1286037389">
              <w:marLeft w:val="0"/>
              <w:marRight w:val="0"/>
              <w:marTop w:val="0"/>
              <w:marBottom w:val="0"/>
              <w:divBdr>
                <w:top w:val="none" w:sz="0" w:space="0" w:color="auto"/>
                <w:left w:val="none" w:sz="0" w:space="0" w:color="auto"/>
                <w:bottom w:val="none" w:sz="0" w:space="0" w:color="auto"/>
                <w:right w:val="none" w:sz="0" w:space="0" w:color="auto"/>
              </w:divBdr>
            </w:div>
            <w:div w:id="1502888502">
              <w:marLeft w:val="0"/>
              <w:marRight w:val="0"/>
              <w:marTop w:val="0"/>
              <w:marBottom w:val="0"/>
              <w:divBdr>
                <w:top w:val="none" w:sz="0" w:space="0" w:color="auto"/>
                <w:left w:val="none" w:sz="0" w:space="0" w:color="auto"/>
                <w:bottom w:val="none" w:sz="0" w:space="0" w:color="auto"/>
                <w:right w:val="none" w:sz="0" w:space="0" w:color="auto"/>
              </w:divBdr>
            </w:div>
            <w:div w:id="1527059919">
              <w:marLeft w:val="0"/>
              <w:marRight w:val="0"/>
              <w:marTop w:val="0"/>
              <w:marBottom w:val="0"/>
              <w:divBdr>
                <w:top w:val="none" w:sz="0" w:space="0" w:color="auto"/>
                <w:left w:val="none" w:sz="0" w:space="0" w:color="auto"/>
                <w:bottom w:val="none" w:sz="0" w:space="0" w:color="auto"/>
                <w:right w:val="none" w:sz="0" w:space="0" w:color="auto"/>
              </w:divBdr>
            </w:div>
            <w:div w:id="1718700082">
              <w:marLeft w:val="0"/>
              <w:marRight w:val="0"/>
              <w:marTop w:val="0"/>
              <w:marBottom w:val="0"/>
              <w:divBdr>
                <w:top w:val="none" w:sz="0" w:space="0" w:color="auto"/>
                <w:left w:val="none" w:sz="0" w:space="0" w:color="auto"/>
                <w:bottom w:val="none" w:sz="0" w:space="0" w:color="auto"/>
                <w:right w:val="none" w:sz="0" w:space="0" w:color="auto"/>
              </w:divBdr>
            </w:div>
            <w:div w:id="1782263910">
              <w:marLeft w:val="0"/>
              <w:marRight w:val="0"/>
              <w:marTop w:val="0"/>
              <w:marBottom w:val="0"/>
              <w:divBdr>
                <w:top w:val="none" w:sz="0" w:space="0" w:color="auto"/>
                <w:left w:val="none" w:sz="0" w:space="0" w:color="auto"/>
                <w:bottom w:val="none" w:sz="0" w:space="0" w:color="auto"/>
                <w:right w:val="none" w:sz="0" w:space="0" w:color="auto"/>
              </w:divBdr>
            </w:div>
            <w:div w:id="1950046487">
              <w:marLeft w:val="0"/>
              <w:marRight w:val="0"/>
              <w:marTop w:val="0"/>
              <w:marBottom w:val="0"/>
              <w:divBdr>
                <w:top w:val="none" w:sz="0" w:space="0" w:color="auto"/>
                <w:left w:val="none" w:sz="0" w:space="0" w:color="auto"/>
                <w:bottom w:val="none" w:sz="0" w:space="0" w:color="auto"/>
                <w:right w:val="none" w:sz="0" w:space="0" w:color="auto"/>
              </w:divBdr>
            </w:div>
            <w:div w:id="1999071008">
              <w:marLeft w:val="0"/>
              <w:marRight w:val="0"/>
              <w:marTop w:val="0"/>
              <w:marBottom w:val="0"/>
              <w:divBdr>
                <w:top w:val="none" w:sz="0" w:space="0" w:color="auto"/>
                <w:left w:val="none" w:sz="0" w:space="0" w:color="auto"/>
                <w:bottom w:val="none" w:sz="0" w:space="0" w:color="auto"/>
                <w:right w:val="none" w:sz="0" w:space="0" w:color="auto"/>
              </w:divBdr>
            </w:div>
            <w:div w:id="21071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5940">
      <w:bodyDiv w:val="1"/>
      <w:marLeft w:val="0"/>
      <w:marRight w:val="0"/>
      <w:marTop w:val="0"/>
      <w:marBottom w:val="0"/>
      <w:divBdr>
        <w:top w:val="none" w:sz="0" w:space="0" w:color="auto"/>
        <w:left w:val="none" w:sz="0" w:space="0" w:color="auto"/>
        <w:bottom w:val="none" w:sz="0" w:space="0" w:color="auto"/>
        <w:right w:val="none" w:sz="0" w:space="0" w:color="auto"/>
      </w:divBdr>
      <w:divsChild>
        <w:div w:id="213275853">
          <w:marLeft w:val="0"/>
          <w:marRight w:val="0"/>
          <w:marTop w:val="0"/>
          <w:marBottom w:val="0"/>
          <w:divBdr>
            <w:top w:val="none" w:sz="0" w:space="0" w:color="auto"/>
            <w:left w:val="none" w:sz="0" w:space="0" w:color="auto"/>
            <w:bottom w:val="none" w:sz="0" w:space="0" w:color="auto"/>
            <w:right w:val="none" w:sz="0" w:space="0" w:color="auto"/>
          </w:divBdr>
          <w:divsChild>
            <w:div w:id="1230578035">
              <w:marLeft w:val="0"/>
              <w:marRight w:val="0"/>
              <w:marTop w:val="0"/>
              <w:marBottom w:val="0"/>
              <w:divBdr>
                <w:top w:val="none" w:sz="0" w:space="0" w:color="auto"/>
                <w:left w:val="none" w:sz="0" w:space="0" w:color="auto"/>
                <w:bottom w:val="none" w:sz="0" w:space="0" w:color="auto"/>
                <w:right w:val="none" w:sz="0" w:space="0" w:color="auto"/>
              </w:divBdr>
            </w:div>
            <w:div w:id="15701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99089">
      <w:bodyDiv w:val="1"/>
      <w:marLeft w:val="0"/>
      <w:marRight w:val="0"/>
      <w:marTop w:val="0"/>
      <w:marBottom w:val="0"/>
      <w:divBdr>
        <w:top w:val="none" w:sz="0" w:space="0" w:color="auto"/>
        <w:left w:val="none" w:sz="0" w:space="0" w:color="auto"/>
        <w:bottom w:val="none" w:sz="0" w:space="0" w:color="auto"/>
        <w:right w:val="none" w:sz="0" w:space="0" w:color="auto"/>
      </w:divBdr>
      <w:divsChild>
        <w:div w:id="1827239834">
          <w:marLeft w:val="0"/>
          <w:marRight w:val="0"/>
          <w:marTop w:val="0"/>
          <w:marBottom w:val="0"/>
          <w:divBdr>
            <w:top w:val="none" w:sz="0" w:space="0" w:color="auto"/>
            <w:left w:val="none" w:sz="0" w:space="0" w:color="auto"/>
            <w:bottom w:val="none" w:sz="0" w:space="0" w:color="auto"/>
            <w:right w:val="none" w:sz="0" w:space="0" w:color="auto"/>
          </w:divBdr>
          <w:divsChild>
            <w:div w:id="1400053415">
              <w:marLeft w:val="0"/>
              <w:marRight w:val="0"/>
              <w:marTop w:val="0"/>
              <w:marBottom w:val="0"/>
              <w:divBdr>
                <w:top w:val="none" w:sz="0" w:space="0" w:color="auto"/>
                <w:left w:val="none" w:sz="0" w:space="0" w:color="auto"/>
                <w:bottom w:val="none" w:sz="0" w:space="0" w:color="auto"/>
                <w:right w:val="none" w:sz="0" w:space="0" w:color="auto"/>
              </w:divBdr>
              <w:divsChild>
                <w:div w:id="19727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20068">
      <w:bodyDiv w:val="1"/>
      <w:marLeft w:val="0"/>
      <w:marRight w:val="0"/>
      <w:marTop w:val="0"/>
      <w:marBottom w:val="0"/>
      <w:divBdr>
        <w:top w:val="none" w:sz="0" w:space="0" w:color="auto"/>
        <w:left w:val="none" w:sz="0" w:space="0" w:color="auto"/>
        <w:bottom w:val="none" w:sz="0" w:space="0" w:color="auto"/>
        <w:right w:val="none" w:sz="0" w:space="0" w:color="auto"/>
      </w:divBdr>
    </w:div>
    <w:div w:id="1776171159">
      <w:bodyDiv w:val="1"/>
      <w:marLeft w:val="0"/>
      <w:marRight w:val="0"/>
      <w:marTop w:val="0"/>
      <w:marBottom w:val="0"/>
      <w:divBdr>
        <w:top w:val="none" w:sz="0" w:space="0" w:color="auto"/>
        <w:left w:val="none" w:sz="0" w:space="0" w:color="auto"/>
        <w:bottom w:val="none" w:sz="0" w:space="0" w:color="auto"/>
        <w:right w:val="none" w:sz="0" w:space="0" w:color="auto"/>
      </w:divBdr>
      <w:divsChild>
        <w:div w:id="1414811980">
          <w:marLeft w:val="0"/>
          <w:marRight w:val="0"/>
          <w:marTop w:val="0"/>
          <w:marBottom w:val="0"/>
          <w:divBdr>
            <w:top w:val="none" w:sz="0" w:space="0" w:color="auto"/>
            <w:left w:val="none" w:sz="0" w:space="0" w:color="auto"/>
            <w:bottom w:val="none" w:sz="0" w:space="0" w:color="auto"/>
            <w:right w:val="none" w:sz="0" w:space="0" w:color="auto"/>
          </w:divBdr>
          <w:divsChild>
            <w:div w:id="61029536">
              <w:marLeft w:val="0"/>
              <w:marRight w:val="0"/>
              <w:marTop w:val="0"/>
              <w:marBottom w:val="0"/>
              <w:divBdr>
                <w:top w:val="none" w:sz="0" w:space="0" w:color="auto"/>
                <w:left w:val="none" w:sz="0" w:space="0" w:color="auto"/>
                <w:bottom w:val="none" w:sz="0" w:space="0" w:color="auto"/>
                <w:right w:val="none" w:sz="0" w:space="0" w:color="auto"/>
              </w:divBdr>
            </w:div>
            <w:div w:id="1514495083">
              <w:marLeft w:val="0"/>
              <w:marRight w:val="0"/>
              <w:marTop w:val="0"/>
              <w:marBottom w:val="0"/>
              <w:divBdr>
                <w:top w:val="none" w:sz="0" w:space="0" w:color="auto"/>
                <w:left w:val="none" w:sz="0" w:space="0" w:color="auto"/>
                <w:bottom w:val="none" w:sz="0" w:space="0" w:color="auto"/>
                <w:right w:val="none" w:sz="0" w:space="0" w:color="auto"/>
              </w:divBdr>
            </w:div>
            <w:div w:id="196048500">
              <w:marLeft w:val="0"/>
              <w:marRight w:val="0"/>
              <w:marTop w:val="0"/>
              <w:marBottom w:val="0"/>
              <w:divBdr>
                <w:top w:val="none" w:sz="0" w:space="0" w:color="auto"/>
                <w:left w:val="none" w:sz="0" w:space="0" w:color="auto"/>
                <w:bottom w:val="none" w:sz="0" w:space="0" w:color="auto"/>
                <w:right w:val="none" w:sz="0" w:space="0" w:color="auto"/>
              </w:divBdr>
            </w:div>
            <w:div w:id="2013095191">
              <w:marLeft w:val="0"/>
              <w:marRight w:val="0"/>
              <w:marTop w:val="0"/>
              <w:marBottom w:val="0"/>
              <w:divBdr>
                <w:top w:val="none" w:sz="0" w:space="0" w:color="auto"/>
                <w:left w:val="none" w:sz="0" w:space="0" w:color="auto"/>
                <w:bottom w:val="none" w:sz="0" w:space="0" w:color="auto"/>
                <w:right w:val="none" w:sz="0" w:space="0" w:color="auto"/>
              </w:divBdr>
            </w:div>
            <w:div w:id="1468623314">
              <w:marLeft w:val="0"/>
              <w:marRight w:val="0"/>
              <w:marTop w:val="0"/>
              <w:marBottom w:val="0"/>
              <w:divBdr>
                <w:top w:val="none" w:sz="0" w:space="0" w:color="auto"/>
                <w:left w:val="none" w:sz="0" w:space="0" w:color="auto"/>
                <w:bottom w:val="none" w:sz="0" w:space="0" w:color="auto"/>
                <w:right w:val="none" w:sz="0" w:space="0" w:color="auto"/>
              </w:divBdr>
            </w:div>
            <w:div w:id="980815120">
              <w:marLeft w:val="0"/>
              <w:marRight w:val="0"/>
              <w:marTop w:val="0"/>
              <w:marBottom w:val="0"/>
              <w:divBdr>
                <w:top w:val="none" w:sz="0" w:space="0" w:color="auto"/>
                <w:left w:val="none" w:sz="0" w:space="0" w:color="auto"/>
                <w:bottom w:val="none" w:sz="0" w:space="0" w:color="auto"/>
                <w:right w:val="none" w:sz="0" w:space="0" w:color="auto"/>
              </w:divBdr>
            </w:div>
            <w:div w:id="768963543">
              <w:marLeft w:val="0"/>
              <w:marRight w:val="0"/>
              <w:marTop w:val="0"/>
              <w:marBottom w:val="0"/>
              <w:divBdr>
                <w:top w:val="none" w:sz="0" w:space="0" w:color="auto"/>
                <w:left w:val="none" w:sz="0" w:space="0" w:color="auto"/>
                <w:bottom w:val="none" w:sz="0" w:space="0" w:color="auto"/>
                <w:right w:val="none" w:sz="0" w:space="0" w:color="auto"/>
              </w:divBdr>
            </w:div>
            <w:div w:id="445320567">
              <w:marLeft w:val="0"/>
              <w:marRight w:val="0"/>
              <w:marTop w:val="0"/>
              <w:marBottom w:val="0"/>
              <w:divBdr>
                <w:top w:val="none" w:sz="0" w:space="0" w:color="auto"/>
                <w:left w:val="none" w:sz="0" w:space="0" w:color="auto"/>
                <w:bottom w:val="none" w:sz="0" w:space="0" w:color="auto"/>
                <w:right w:val="none" w:sz="0" w:space="0" w:color="auto"/>
              </w:divBdr>
            </w:div>
            <w:div w:id="540484954">
              <w:marLeft w:val="0"/>
              <w:marRight w:val="0"/>
              <w:marTop w:val="0"/>
              <w:marBottom w:val="0"/>
              <w:divBdr>
                <w:top w:val="none" w:sz="0" w:space="0" w:color="auto"/>
                <w:left w:val="none" w:sz="0" w:space="0" w:color="auto"/>
                <w:bottom w:val="none" w:sz="0" w:space="0" w:color="auto"/>
                <w:right w:val="none" w:sz="0" w:space="0" w:color="auto"/>
              </w:divBdr>
            </w:div>
            <w:div w:id="4552193">
              <w:marLeft w:val="0"/>
              <w:marRight w:val="0"/>
              <w:marTop w:val="0"/>
              <w:marBottom w:val="0"/>
              <w:divBdr>
                <w:top w:val="none" w:sz="0" w:space="0" w:color="auto"/>
                <w:left w:val="none" w:sz="0" w:space="0" w:color="auto"/>
                <w:bottom w:val="none" w:sz="0" w:space="0" w:color="auto"/>
                <w:right w:val="none" w:sz="0" w:space="0" w:color="auto"/>
              </w:divBdr>
            </w:div>
            <w:div w:id="992177954">
              <w:marLeft w:val="0"/>
              <w:marRight w:val="0"/>
              <w:marTop w:val="0"/>
              <w:marBottom w:val="0"/>
              <w:divBdr>
                <w:top w:val="none" w:sz="0" w:space="0" w:color="auto"/>
                <w:left w:val="none" w:sz="0" w:space="0" w:color="auto"/>
                <w:bottom w:val="none" w:sz="0" w:space="0" w:color="auto"/>
                <w:right w:val="none" w:sz="0" w:space="0" w:color="auto"/>
              </w:divBdr>
            </w:div>
            <w:div w:id="222715405">
              <w:marLeft w:val="0"/>
              <w:marRight w:val="0"/>
              <w:marTop w:val="0"/>
              <w:marBottom w:val="0"/>
              <w:divBdr>
                <w:top w:val="none" w:sz="0" w:space="0" w:color="auto"/>
                <w:left w:val="none" w:sz="0" w:space="0" w:color="auto"/>
                <w:bottom w:val="none" w:sz="0" w:space="0" w:color="auto"/>
                <w:right w:val="none" w:sz="0" w:space="0" w:color="auto"/>
              </w:divBdr>
            </w:div>
            <w:div w:id="1123770197">
              <w:marLeft w:val="0"/>
              <w:marRight w:val="0"/>
              <w:marTop w:val="0"/>
              <w:marBottom w:val="0"/>
              <w:divBdr>
                <w:top w:val="none" w:sz="0" w:space="0" w:color="auto"/>
                <w:left w:val="none" w:sz="0" w:space="0" w:color="auto"/>
                <w:bottom w:val="none" w:sz="0" w:space="0" w:color="auto"/>
                <w:right w:val="none" w:sz="0" w:space="0" w:color="auto"/>
              </w:divBdr>
            </w:div>
            <w:div w:id="1788741009">
              <w:marLeft w:val="0"/>
              <w:marRight w:val="0"/>
              <w:marTop w:val="0"/>
              <w:marBottom w:val="0"/>
              <w:divBdr>
                <w:top w:val="none" w:sz="0" w:space="0" w:color="auto"/>
                <w:left w:val="none" w:sz="0" w:space="0" w:color="auto"/>
                <w:bottom w:val="none" w:sz="0" w:space="0" w:color="auto"/>
                <w:right w:val="none" w:sz="0" w:space="0" w:color="auto"/>
              </w:divBdr>
            </w:div>
            <w:div w:id="154807554">
              <w:marLeft w:val="0"/>
              <w:marRight w:val="0"/>
              <w:marTop w:val="0"/>
              <w:marBottom w:val="0"/>
              <w:divBdr>
                <w:top w:val="none" w:sz="0" w:space="0" w:color="auto"/>
                <w:left w:val="none" w:sz="0" w:space="0" w:color="auto"/>
                <w:bottom w:val="none" w:sz="0" w:space="0" w:color="auto"/>
                <w:right w:val="none" w:sz="0" w:space="0" w:color="auto"/>
              </w:divBdr>
            </w:div>
            <w:div w:id="893586628">
              <w:marLeft w:val="0"/>
              <w:marRight w:val="0"/>
              <w:marTop w:val="0"/>
              <w:marBottom w:val="0"/>
              <w:divBdr>
                <w:top w:val="none" w:sz="0" w:space="0" w:color="auto"/>
                <w:left w:val="none" w:sz="0" w:space="0" w:color="auto"/>
                <w:bottom w:val="none" w:sz="0" w:space="0" w:color="auto"/>
                <w:right w:val="none" w:sz="0" w:space="0" w:color="auto"/>
              </w:divBdr>
            </w:div>
            <w:div w:id="1122456030">
              <w:marLeft w:val="0"/>
              <w:marRight w:val="0"/>
              <w:marTop w:val="0"/>
              <w:marBottom w:val="0"/>
              <w:divBdr>
                <w:top w:val="none" w:sz="0" w:space="0" w:color="auto"/>
                <w:left w:val="none" w:sz="0" w:space="0" w:color="auto"/>
                <w:bottom w:val="none" w:sz="0" w:space="0" w:color="auto"/>
                <w:right w:val="none" w:sz="0" w:space="0" w:color="auto"/>
              </w:divBdr>
            </w:div>
            <w:div w:id="1240753405">
              <w:marLeft w:val="0"/>
              <w:marRight w:val="0"/>
              <w:marTop w:val="0"/>
              <w:marBottom w:val="0"/>
              <w:divBdr>
                <w:top w:val="none" w:sz="0" w:space="0" w:color="auto"/>
                <w:left w:val="none" w:sz="0" w:space="0" w:color="auto"/>
                <w:bottom w:val="none" w:sz="0" w:space="0" w:color="auto"/>
                <w:right w:val="none" w:sz="0" w:space="0" w:color="auto"/>
              </w:divBdr>
            </w:div>
            <w:div w:id="1820490952">
              <w:marLeft w:val="0"/>
              <w:marRight w:val="0"/>
              <w:marTop w:val="0"/>
              <w:marBottom w:val="0"/>
              <w:divBdr>
                <w:top w:val="none" w:sz="0" w:space="0" w:color="auto"/>
                <w:left w:val="none" w:sz="0" w:space="0" w:color="auto"/>
                <w:bottom w:val="none" w:sz="0" w:space="0" w:color="auto"/>
                <w:right w:val="none" w:sz="0" w:space="0" w:color="auto"/>
              </w:divBdr>
            </w:div>
            <w:div w:id="818306786">
              <w:marLeft w:val="0"/>
              <w:marRight w:val="0"/>
              <w:marTop w:val="0"/>
              <w:marBottom w:val="0"/>
              <w:divBdr>
                <w:top w:val="none" w:sz="0" w:space="0" w:color="auto"/>
                <w:left w:val="none" w:sz="0" w:space="0" w:color="auto"/>
                <w:bottom w:val="none" w:sz="0" w:space="0" w:color="auto"/>
                <w:right w:val="none" w:sz="0" w:space="0" w:color="auto"/>
              </w:divBdr>
            </w:div>
            <w:div w:id="647711016">
              <w:marLeft w:val="0"/>
              <w:marRight w:val="0"/>
              <w:marTop w:val="0"/>
              <w:marBottom w:val="0"/>
              <w:divBdr>
                <w:top w:val="none" w:sz="0" w:space="0" w:color="auto"/>
                <w:left w:val="none" w:sz="0" w:space="0" w:color="auto"/>
                <w:bottom w:val="none" w:sz="0" w:space="0" w:color="auto"/>
                <w:right w:val="none" w:sz="0" w:space="0" w:color="auto"/>
              </w:divBdr>
            </w:div>
            <w:div w:id="569854710">
              <w:marLeft w:val="0"/>
              <w:marRight w:val="0"/>
              <w:marTop w:val="0"/>
              <w:marBottom w:val="0"/>
              <w:divBdr>
                <w:top w:val="none" w:sz="0" w:space="0" w:color="auto"/>
                <w:left w:val="none" w:sz="0" w:space="0" w:color="auto"/>
                <w:bottom w:val="none" w:sz="0" w:space="0" w:color="auto"/>
                <w:right w:val="none" w:sz="0" w:space="0" w:color="auto"/>
              </w:divBdr>
            </w:div>
            <w:div w:id="1454639716">
              <w:marLeft w:val="0"/>
              <w:marRight w:val="0"/>
              <w:marTop w:val="0"/>
              <w:marBottom w:val="0"/>
              <w:divBdr>
                <w:top w:val="none" w:sz="0" w:space="0" w:color="auto"/>
                <w:left w:val="none" w:sz="0" w:space="0" w:color="auto"/>
                <w:bottom w:val="none" w:sz="0" w:space="0" w:color="auto"/>
                <w:right w:val="none" w:sz="0" w:space="0" w:color="auto"/>
              </w:divBdr>
            </w:div>
            <w:div w:id="571476501">
              <w:marLeft w:val="0"/>
              <w:marRight w:val="0"/>
              <w:marTop w:val="0"/>
              <w:marBottom w:val="0"/>
              <w:divBdr>
                <w:top w:val="none" w:sz="0" w:space="0" w:color="auto"/>
                <w:left w:val="none" w:sz="0" w:space="0" w:color="auto"/>
                <w:bottom w:val="none" w:sz="0" w:space="0" w:color="auto"/>
                <w:right w:val="none" w:sz="0" w:space="0" w:color="auto"/>
              </w:divBdr>
            </w:div>
            <w:div w:id="1384910884">
              <w:marLeft w:val="0"/>
              <w:marRight w:val="0"/>
              <w:marTop w:val="0"/>
              <w:marBottom w:val="0"/>
              <w:divBdr>
                <w:top w:val="none" w:sz="0" w:space="0" w:color="auto"/>
                <w:left w:val="none" w:sz="0" w:space="0" w:color="auto"/>
                <w:bottom w:val="none" w:sz="0" w:space="0" w:color="auto"/>
                <w:right w:val="none" w:sz="0" w:space="0" w:color="auto"/>
              </w:divBdr>
            </w:div>
            <w:div w:id="815757406">
              <w:marLeft w:val="0"/>
              <w:marRight w:val="0"/>
              <w:marTop w:val="0"/>
              <w:marBottom w:val="0"/>
              <w:divBdr>
                <w:top w:val="none" w:sz="0" w:space="0" w:color="auto"/>
                <w:left w:val="none" w:sz="0" w:space="0" w:color="auto"/>
                <w:bottom w:val="none" w:sz="0" w:space="0" w:color="auto"/>
                <w:right w:val="none" w:sz="0" w:space="0" w:color="auto"/>
              </w:divBdr>
            </w:div>
            <w:div w:id="1528106224">
              <w:marLeft w:val="0"/>
              <w:marRight w:val="0"/>
              <w:marTop w:val="0"/>
              <w:marBottom w:val="0"/>
              <w:divBdr>
                <w:top w:val="none" w:sz="0" w:space="0" w:color="auto"/>
                <w:left w:val="none" w:sz="0" w:space="0" w:color="auto"/>
                <w:bottom w:val="none" w:sz="0" w:space="0" w:color="auto"/>
                <w:right w:val="none" w:sz="0" w:space="0" w:color="auto"/>
              </w:divBdr>
            </w:div>
            <w:div w:id="1286543728">
              <w:marLeft w:val="0"/>
              <w:marRight w:val="0"/>
              <w:marTop w:val="0"/>
              <w:marBottom w:val="0"/>
              <w:divBdr>
                <w:top w:val="none" w:sz="0" w:space="0" w:color="auto"/>
                <w:left w:val="none" w:sz="0" w:space="0" w:color="auto"/>
                <w:bottom w:val="none" w:sz="0" w:space="0" w:color="auto"/>
                <w:right w:val="none" w:sz="0" w:space="0" w:color="auto"/>
              </w:divBdr>
            </w:div>
            <w:div w:id="1833451166">
              <w:marLeft w:val="0"/>
              <w:marRight w:val="0"/>
              <w:marTop w:val="0"/>
              <w:marBottom w:val="0"/>
              <w:divBdr>
                <w:top w:val="none" w:sz="0" w:space="0" w:color="auto"/>
                <w:left w:val="none" w:sz="0" w:space="0" w:color="auto"/>
                <w:bottom w:val="none" w:sz="0" w:space="0" w:color="auto"/>
                <w:right w:val="none" w:sz="0" w:space="0" w:color="auto"/>
              </w:divBdr>
            </w:div>
            <w:div w:id="1595554365">
              <w:marLeft w:val="0"/>
              <w:marRight w:val="0"/>
              <w:marTop w:val="0"/>
              <w:marBottom w:val="0"/>
              <w:divBdr>
                <w:top w:val="none" w:sz="0" w:space="0" w:color="auto"/>
                <w:left w:val="none" w:sz="0" w:space="0" w:color="auto"/>
                <w:bottom w:val="none" w:sz="0" w:space="0" w:color="auto"/>
                <w:right w:val="none" w:sz="0" w:space="0" w:color="auto"/>
              </w:divBdr>
            </w:div>
            <w:div w:id="1511748920">
              <w:marLeft w:val="0"/>
              <w:marRight w:val="0"/>
              <w:marTop w:val="0"/>
              <w:marBottom w:val="0"/>
              <w:divBdr>
                <w:top w:val="none" w:sz="0" w:space="0" w:color="auto"/>
                <w:left w:val="none" w:sz="0" w:space="0" w:color="auto"/>
                <w:bottom w:val="none" w:sz="0" w:space="0" w:color="auto"/>
                <w:right w:val="none" w:sz="0" w:space="0" w:color="auto"/>
              </w:divBdr>
            </w:div>
            <w:div w:id="3823221">
              <w:marLeft w:val="0"/>
              <w:marRight w:val="0"/>
              <w:marTop w:val="0"/>
              <w:marBottom w:val="0"/>
              <w:divBdr>
                <w:top w:val="none" w:sz="0" w:space="0" w:color="auto"/>
                <w:left w:val="none" w:sz="0" w:space="0" w:color="auto"/>
                <w:bottom w:val="none" w:sz="0" w:space="0" w:color="auto"/>
                <w:right w:val="none" w:sz="0" w:space="0" w:color="auto"/>
              </w:divBdr>
            </w:div>
            <w:div w:id="1550410806">
              <w:marLeft w:val="0"/>
              <w:marRight w:val="0"/>
              <w:marTop w:val="0"/>
              <w:marBottom w:val="0"/>
              <w:divBdr>
                <w:top w:val="none" w:sz="0" w:space="0" w:color="auto"/>
                <w:left w:val="none" w:sz="0" w:space="0" w:color="auto"/>
                <w:bottom w:val="none" w:sz="0" w:space="0" w:color="auto"/>
                <w:right w:val="none" w:sz="0" w:space="0" w:color="auto"/>
              </w:divBdr>
            </w:div>
            <w:div w:id="76171895">
              <w:marLeft w:val="0"/>
              <w:marRight w:val="0"/>
              <w:marTop w:val="0"/>
              <w:marBottom w:val="0"/>
              <w:divBdr>
                <w:top w:val="none" w:sz="0" w:space="0" w:color="auto"/>
                <w:left w:val="none" w:sz="0" w:space="0" w:color="auto"/>
                <w:bottom w:val="none" w:sz="0" w:space="0" w:color="auto"/>
                <w:right w:val="none" w:sz="0" w:space="0" w:color="auto"/>
              </w:divBdr>
            </w:div>
            <w:div w:id="1417559890">
              <w:marLeft w:val="0"/>
              <w:marRight w:val="0"/>
              <w:marTop w:val="0"/>
              <w:marBottom w:val="0"/>
              <w:divBdr>
                <w:top w:val="none" w:sz="0" w:space="0" w:color="auto"/>
                <w:left w:val="none" w:sz="0" w:space="0" w:color="auto"/>
                <w:bottom w:val="none" w:sz="0" w:space="0" w:color="auto"/>
                <w:right w:val="none" w:sz="0" w:space="0" w:color="auto"/>
              </w:divBdr>
            </w:div>
            <w:div w:id="1213493807">
              <w:marLeft w:val="0"/>
              <w:marRight w:val="0"/>
              <w:marTop w:val="0"/>
              <w:marBottom w:val="0"/>
              <w:divBdr>
                <w:top w:val="none" w:sz="0" w:space="0" w:color="auto"/>
                <w:left w:val="none" w:sz="0" w:space="0" w:color="auto"/>
                <w:bottom w:val="none" w:sz="0" w:space="0" w:color="auto"/>
                <w:right w:val="none" w:sz="0" w:space="0" w:color="auto"/>
              </w:divBdr>
            </w:div>
            <w:div w:id="676470470">
              <w:marLeft w:val="0"/>
              <w:marRight w:val="0"/>
              <w:marTop w:val="0"/>
              <w:marBottom w:val="0"/>
              <w:divBdr>
                <w:top w:val="none" w:sz="0" w:space="0" w:color="auto"/>
                <w:left w:val="none" w:sz="0" w:space="0" w:color="auto"/>
                <w:bottom w:val="none" w:sz="0" w:space="0" w:color="auto"/>
                <w:right w:val="none" w:sz="0" w:space="0" w:color="auto"/>
              </w:divBdr>
            </w:div>
            <w:div w:id="868103273">
              <w:marLeft w:val="0"/>
              <w:marRight w:val="0"/>
              <w:marTop w:val="0"/>
              <w:marBottom w:val="0"/>
              <w:divBdr>
                <w:top w:val="none" w:sz="0" w:space="0" w:color="auto"/>
                <w:left w:val="none" w:sz="0" w:space="0" w:color="auto"/>
                <w:bottom w:val="none" w:sz="0" w:space="0" w:color="auto"/>
                <w:right w:val="none" w:sz="0" w:space="0" w:color="auto"/>
              </w:divBdr>
            </w:div>
            <w:div w:id="1089695114">
              <w:marLeft w:val="0"/>
              <w:marRight w:val="0"/>
              <w:marTop w:val="0"/>
              <w:marBottom w:val="0"/>
              <w:divBdr>
                <w:top w:val="none" w:sz="0" w:space="0" w:color="auto"/>
                <w:left w:val="none" w:sz="0" w:space="0" w:color="auto"/>
                <w:bottom w:val="none" w:sz="0" w:space="0" w:color="auto"/>
                <w:right w:val="none" w:sz="0" w:space="0" w:color="auto"/>
              </w:divBdr>
            </w:div>
            <w:div w:id="1993174163">
              <w:marLeft w:val="0"/>
              <w:marRight w:val="0"/>
              <w:marTop w:val="0"/>
              <w:marBottom w:val="0"/>
              <w:divBdr>
                <w:top w:val="none" w:sz="0" w:space="0" w:color="auto"/>
                <w:left w:val="none" w:sz="0" w:space="0" w:color="auto"/>
                <w:bottom w:val="none" w:sz="0" w:space="0" w:color="auto"/>
                <w:right w:val="none" w:sz="0" w:space="0" w:color="auto"/>
              </w:divBdr>
            </w:div>
            <w:div w:id="1602496253">
              <w:marLeft w:val="0"/>
              <w:marRight w:val="0"/>
              <w:marTop w:val="0"/>
              <w:marBottom w:val="0"/>
              <w:divBdr>
                <w:top w:val="none" w:sz="0" w:space="0" w:color="auto"/>
                <w:left w:val="none" w:sz="0" w:space="0" w:color="auto"/>
                <w:bottom w:val="none" w:sz="0" w:space="0" w:color="auto"/>
                <w:right w:val="none" w:sz="0" w:space="0" w:color="auto"/>
              </w:divBdr>
            </w:div>
            <w:div w:id="1210805227">
              <w:marLeft w:val="0"/>
              <w:marRight w:val="0"/>
              <w:marTop w:val="0"/>
              <w:marBottom w:val="0"/>
              <w:divBdr>
                <w:top w:val="none" w:sz="0" w:space="0" w:color="auto"/>
                <w:left w:val="none" w:sz="0" w:space="0" w:color="auto"/>
                <w:bottom w:val="none" w:sz="0" w:space="0" w:color="auto"/>
                <w:right w:val="none" w:sz="0" w:space="0" w:color="auto"/>
              </w:divBdr>
            </w:div>
            <w:div w:id="1264999022">
              <w:marLeft w:val="0"/>
              <w:marRight w:val="0"/>
              <w:marTop w:val="0"/>
              <w:marBottom w:val="0"/>
              <w:divBdr>
                <w:top w:val="none" w:sz="0" w:space="0" w:color="auto"/>
                <w:left w:val="none" w:sz="0" w:space="0" w:color="auto"/>
                <w:bottom w:val="none" w:sz="0" w:space="0" w:color="auto"/>
                <w:right w:val="none" w:sz="0" w:space="0" w:color="auto"/>
              </w:divBdr>
            </w:div>
            <w:div w:id="1630211320">
              <w:marLeft w:val="0"/>
              <w:marRight w:val="0"/>
              <w:marTop w:val="0"/>
              <w:marBottom w:val="0"/>
              <w:divBdr>
                <w:top w:val="none" w:sz="0" w:space="0" w:color="auto"/>
                <w:left w:val="none" w:sz="0" w:space="0" w:color="auto"/>
                <w:bottom w:val="none" w:sz="0" w:space="0" w:color="auto"/>
                <w:right w:val="none" w:sz="0" w:space="0" w:color="auto"/>
              </w:divBdr>
            </w:div>
            <w:div w:id="12347612">
              <w:marLeft w:val="0"/>
              <w:marRight w:val="0"/>
              <w:marTop w:val="0"/>
              <w:marBottom w:val="0"/>
              <w:divBdr>
                <w:top w:val="none" w:sz="0" w:space="0" w:color="auto"/>
                <w:left w:val="none" w:sz="0" w:space="0" w:color="auto"/>
                <w:bottom w:val="none" w:sz="0" w:space="0" w:color="auto"/>
                <w:right w:val="none" w:sz="0" w:space="0" w:color="auto"/>
              </w:divBdr>
            </w:div>
            <w:div w:id="1888683357">
              <w:marLeft w:val="0"/>
              <w:marRight w:val="0"/>
              <w:marTop w:val="0"/>
              <w:marBottom w:val="0"/>
              <w:divBdr>
                <w:top w:val="none" w:sz="0" w:space="0" w:color="auto"/>
                <w:left w:val="none" w:sz="0" w:space="0" w:color="auto"/>
                <w:bottom w:val="none" w:sz="0" w:space="0" w:color="auto"/>
                <w:right w:val="none" w:sz="0" w:space="0" w:color="auto"/>
              </w:divBdr>
            </w:div>
            <w:div w:id="1050417889">
              <w:marLeft w:val="0"/>
              <w:marRight w:val="0"/>
              <w:marTop w:val="0"/>
              <w:marBottom w:val="0"/>
              <w:divBdr>
                <w:top w:val="none" w:sz="0" w:space="0" w:color="auto"/>
                <w:left w:val="none" w:sz="0" w:space="0" w:color="auto"/>
                <w:bottom w:val="none" w:sz="0" w:space="0" w:color="auto"/>
                <w:right w:val="none" w:sz="0" w:space="0" w:color="auto"/>
              </w:divBdr>
            </w:div>
            <w:div w:id="1236402375">
              <w:marLeft w:val="0"/>
              <w:marRight w:val="0"/>
              <w:marTop w:val="0"/>
              <w:marBottom w:val="0"/>
              <w:divBdr>
                <w:top w:val="none" w:sz="0" w:space="0" w:color="auto"/>
                <w:left w:val="none" w:sz="0" w:space="0" w:color="auto"/>
                <w:bottom w:val="none" w:sz="0" w:space="0" w:color="auto"/>
                <w:right w:val="none" w:sz="0" w:space="0" w:color="auto"/>
              </w:divBdr>
            </w:div>
            <w:div w:id="1783190270">
              <w:marLeft w:val="0"/>
              <w:marRight w:val="0"/>
              <w:marTop w:val="0"/>
              <w:marBottom w:val="0"/>
              <w:divBdr>
                <w:top w:val="none" w:sz="0" w:space="0" w:color="auto"/>
                <w:left w:val="none" w:sz="0" w:space="0" w:color="auto"/>
                <w:bottom w:val="none" w:sz="0" w:space="0" w:color="auto"/>
                <w:right w:val="none" w:sz="0" w:space="0" w:color="auto"/>
              </w:divBdr>
            </w:div>
            <w:div w:id="2093045907">
              <w:marLeft w:val="0"/>
              <w:marRight w:val="0"/>
              <w:marTop w:val="0"/>
              <w:marBottom w:val="0"/>
              <w:divBdr>
                <w:top w:val="none" w:sz="0" w:space="0" w:color="auto"/>
                <w:left w:val="none" w:sz="0" w:space="0" w:color="auto"/>
                <w:bottom w:val="none" w:sz="0" w:space="0" w:color="auto"/>
                <w:right w:val="none" w:sz="0" w:space="0" w:color="auto"/>
              </w:divBdr>
            </w:div>
            <w:div w:id="779683393">
              <w:marLeft w:val="0"/>
              <w:marRight w:val="0"/>
              <w:marTop w:val="0"/>
              <w:marBottom w:val="0"/>
              <w:divBdr>
                <w:top w:val="none" w:sz="0" w:space="0" w:color="auto"/>
                <w:left w:val="none" w:sz="0" w:space="0" w:color="auto"/>
                <w:bottom w:val="none" w:sz="0" w:space="0" w:color="auto"/>
                <w:right w:val="none" w:sz="0" w:space="0" w:color="auto"/>
              </w:divBdr>
            </w:div>
            <w:div w:id="1950968934">
              <w:marLeft w:val="0"/>
              <w:marRight w:val="0"/>
              <w:marTop w:val="0"/>
              <w:marBottom w:val="0"/>
              <w:divBdr>
                <w:top w:val="none" w:sz="0" w:space="0" w:color="auto"/>
                <w:left w:val="none" w:sz="0" w:space="0" w:color="auto"/>
                <w:bottom w:val="none" w:sz="0" w:space="0" w:color="auto"/>
                <w:right w:val="none" w:sz="0" w:space="0" w:color="auto"/>
              </w:divBdr>
            </w:div>
            <w:div w:id="496263489">
              <w:marLeft w:val="0"/>
              <w:marRight w:val="0"/>
              <w:marTop w:val="0"/>
              <w:marBottom w:val="0"/>
              <w:divBdr>
                <w:top w:val="none" w:sz="0" w:space="0" w:color="auto"/>
                <w:left w:val="none" w:sz="0" w:space="0" w:color="auto"/>
                <w:bottom w:val="none" w:sz="0" w:space="0" w:color="auto"/>
                <w:right w:val="none" w:sz="0" w:space="0" w:color="auto"/>
              </w:divBdr>
            </w:div>
            <w:div w:id="773747116">
              <w:marLeft w:val="0"/>
              <w:marRight w:val="0"/>
              <w:marTop w:val="0"/>
              <w:marBottom w:val="0"/>
              <w:divBdr>
                <w:top w:val="none" w:sz="0" w:space="0" w:color="auto"/>
                <w:left w:val="none" w:sz="0" w:space="0" w:color="auto"/>
                <w:bottom w:val="none" w:sz="0" w:space="0" w:color="auto"/>
                <w:right w:val="none" w:sz="0" w:space="0" w:color="auto"/>
              </w:divBdr>
            </w:div>
            <w:div w:id="22290877">
              <w:marLeft w:val="0"/>
              <w:marRight w:val="0"/>
              <w:marTop w:val="0"/>
              <w:marBottom w:val="0"/>
              <w:divBdr>
                <w:top w:val="none" w:sz="0" w:space="0" w:color="auto"/>
                <w:left w:val="none" w:sz="0" w:space="0" w:color="auto"/>
                <w:bottom w:val="none" w:sz="0" w:space="0" w:color="auto"/>
                <w:right w:val="none" w:sz="0" w:space="0" w:color="auto"/>
              </w:divBdr>
            </w:div>
            <w:div w:id="1701323202">
              <w:marLeft w:val="0"/>
              <w:marRight w:val="0"/>
              <w:marTop w:val="0"/>
              <w:marBottom w:val="0"/>
              <w:divBdr>
                <w:top w:val="none" w:sz="0" w:space="0" w:color="auto"/>
                <w:left w:val="none" w:sz="0" w:space="0" w:color="auto"/>
                <w:bottom w:val="none" w:sz="0" w:space="0" w:color="auto"/>
                <w:right w:val="none" w:sz="0" w:space="0" w:color="auto"/>
              </w:divBdr>
            </w:div>
            <w:div w:id="268396889">
              <w:marLeft w:val="0"/>
              <w:marRight w:val="0"/>
              <w:marTop w:val="0"/>
              <w:marBottom w:val="0"/>
              <w:divBdr>
                <w:top w:val="none" w:sz="0" w:space="0" w:color="auto"/>
                <w:left w:val="none" w:sz="0" w:space="0" w:color="auto"/>
                <w:bottom w:val="none" w:sz="0" w:space="0" w:color="auto"/>
                <w:right w:val="none" w:sz="0" w:space="0" w:color="auto"/>
              </w:divBdr>
            </w:div>
            <w:div w:id="889459453">
              <w:marLeft w:val="0"/>
              <w:marRight w:val="0"/>
              <w:marTop w:val="0"/>
              <w:marBottom w:val="0"/>
              <w:divBdr>
                <w:top w:val="none" w:sz="0" w:space="0" w:color="auto"/>
                <w:left w:val="none" w:sz="0" w:space="0" w:color="auto"/>
                <w:bottom w:val="none" w:sz="0" w:space="0" w:color="auto"/>
                <w:right w:val="none" w:sz="0" w:space="0" w:color="auto"/>
              </w:divBdr>
            </w:div>
            <w:div w:id="29688610">
              <w:marLeft w:val="0"/>
              <w:marRight w:val="0"/>
              <w:marTop w:val="0"/>
              <w:marBottom w:val="0"/>
              <w:divBdr>
                <w:top w:val="none" w:sz="0" w:space="0" w:color="auto"/>
                <w:left w:val="none" w:sz="0" w:space="0" w:color="auto"/>
                <w:bottom w:val="none" w:sz="0" w:space="0" w:color="auto"/>
                <w:right w:val="none" w:sz="0" w:space="0" w:color="auto"/>
              </w:divBdr>
            </w:div>
            <w:div w:id="878784149">
              <w:marLeft w:val="0"/>
              <w:marRight w:val="0"/>
              <w:marTop w:val="0"/>
              <w:marBottom w:val="0"/>
              <w:divBdr>
                <w:top w:val="none" w:sz="0" w:space="0" w:color="auto"/>
                <w:left w:val="none" w:sz="0" w:space="0" w:color="auto"/>
                <w:bottom w:val="none" w:sz="0" w:space="0" w:color="auto"/>
                <w:right w:val="none" w:sz="0" w:space="0" w:color="auto"/>
              </w:divBdr>
            </w:div>
            <w:div w:id="795220545">
              <w:marLeft w:val="0"/>
              <w:marRight w:val="0"/>
              <w:marTop w:val="0"/>
              <w:marBottom w:val="0"/>
              <w:divBdr>
                <w:top w:val="none" w:sz="0" w:space="0" w:color="auto"/>
                <w:left w:val="none" w:sz="0" w:space="0" w:color="auto"/>
                <w:bottom w:val="none" w:sz="0" w:space="0" w:color="auto"/>
                <w:right w:val="none" w:sz="0" w:space="0" w:color="auto"/>
              </w:divBdr>
            </w:div>
            <w:div w:id="980889786">
              <w:marLeft w:val="0"/>
              <w:marRight w:val="0"/>
              <w:marTop w:val="0"/>
              <w:marBottom w:val="0"/>
              <w:divBdr>
                <w:top w:val="none" w:sz="0" w:space="0" w:color="auto"/>
                <w:left w:val="none" w:sz="0" w:space="0" w:color="auto"/>
                <w:bottom w:val="none" w:sz="0" w:space="0" w:color="auto"/>
                <w:right w:val="none" w:sz="0" w:space="0" w:color="auto"/>
              </w:divBdr>
            </w:div>
            <w:div w:id="1612319672">
              <w:marLeft w:val="0"/>
              <w:marRight w:val="0"/>
              <w:marTop w:val="0"/>
              <w:marBottom w:val="0"/>
              <w:divBdr>
                <w:top w:val="none" w:sz="0" w:space="0" w:color="auto"/>
                <w:left w:val="none" w:sz="0" w:space="0" w:color="auto"/>
                <w:bottom w:val="none" w:sz="0" w:space="0" w:color="auto"/>
                <w:right w:val="none" w:sz="0" w:space="0" w:color="auto"/>
              </w:divBdr>
            </w:div>
            <w:div w:id="768358496">
              <w:marLeft w:val="0"/>
              <w:marRight w:val="0"/>
              <w:marTop w:val="0"/>
              <w:marBottom w:val="0"/>
              <w:divBdr>
                <w:top w:val="none" w:sz="0" w:space="0" w:color="auto"/>
                <w:left w:val="none" w:sz="0" w:space="0" w:color="auto"/>
                <w:bottom w:val="none" w:sz="0" w:space="0" w:color="auto"/>
                <w:right w:val="none" w:sz="0" w:space="0" w:color="auto"/>
              </w:divBdr>
            </w:div>
            <w:div w:id="1215507424">
              <w:marLeft w:val="0"/>
              <w:marRight w:val="0"/>
              <w:marTop w:val="0"/>
              <w:marBottom w:val="0"/>
              <w:divBdr>
                <w:top w:val="none" w:sz="0" w:space="0" w:color="auto"/>
                <w:left w:val="none" w:sz="0" w:space="0" w:color="auto"/>
                <w:bottom w:val="none" w:sz="0" w:space="0" w:color="auto"/>
                <w:right w:val="none" w:sz="0" w:space="0" w:color="auto"/>
              </w:divBdr>
            </w:div>
            <w:div w:id="1278291097">
              <w:marLeft w:val="0"/>
              <w:marRight w:val="0"/>
              <w:marTop w:val="0"/>
              <w:marBottom w:val="0"/>
              <w:divBdr>
                <w:top w:val="none" w:sz="0" w:space="0" w:color="auto"/>
                <w:left w:val="none" w:sz="0" w:space="0" w:color="auto"/>
                <w:bottom w:val="none" w:sz="0" w:space="0" w:color="auto"/>
                <w:right w:val="none" w:sz="0" w:space="0" w:color="auto"/>
              </w:divBdr>
            </w:div>
            <w:div w:id="1890218533">
              <w:marLeft w:val="0"/>
              <w:marRight w:val="0"/>
              <w:marTop w:val="0"/>
              <w:marBottom w:val="0"/>
              <w:divBdr>
                <w:top w:val="none" w:sz="0" w:space="0" w:color="auto"/>
                <w:left w:val="none" w:sz="0" w:space="0" w:color="auto"/>
                <w:bottom w:val="none" w:sz="0" w:space="0" w:color="auto"/>
                <w:right w:val="none" w:sz="0" w:space="0" w:color="auto"/>
              </w:divBdr>
            </w:div>
            <w:div w:id="348258472">
              <w:marLeft w:val="0"/>
              <w:marRight w:val="0"/>
              <w:marTop w:val="0"/>
              <w:marBottom w:val="0"/>
              <w:divBdr>
                <w:top w:val="none" w:sz="0" w:space="0" w:color="auto"/>
                <w:left w:val="none" w:sz="0" w:space="0" w:color="auto"/>
                <w:bottom w:val="none" w:sz="0" w:space="0" w:color="auto"/>
                <w:right w:val="none" w:sz="0" w:space="0" w:color="auto"/>
              </w:divBdr>
            </w:div>
            <w:div w:id="6595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7462">
      <w:bodyDiv w:val="1"/>
      <w:marLeft w:val="0"/>
      <w:marRight w:val="0"/>
      <w:marTop w:val="0"/>
      <w:marBottom w:val="0"/>
      <w:divBdr>
        <w:top w:val="none" w:sz="0" w:space="0" w:color="auto"/>
        <w:left w:val="none" w:sz="0" w:space="0" w:color="auto"/>
        <w:bottom w:val="none" w:sz="0" w:space="0" w:color="auto"/>
        <w:right w:val="none" w:sz="0" w:space="0" w:color="auto"/>
      </w:divBdr>
      <w:divsChild>
        <w:div w:id="1625039270">
          <w:marLeft w:val="0"/>
          <w:marRight w:val="0"/>
          <w:marTop w:val="0"/>
          <w:marBottom w:val="0"/>
          <w:divBdr>
            <w:top w:val="none" w:sz="0" w:space="0" w:color="auto"/>
            <w:left w:val="none" w:sz="0" w:space="0" w:color="auto"/>
            <w:bottom w:val="none" w:sz="0" w:space="0" w:color="auto"/>
            <w:right w:val="none" w:sz="0" w:space="0" w:color="auto"/>
          </w:divBdr>
          <w:divsChild>
            <w:div w:id="1478572972">
              <w:marLeft w:val="0"/>
              <w:marRight w:val="0"/>
              <w:marTop w:val="0"/>
              <w:marBottom w:val="0"/>
              <w:divBdr>
                <w:top w:val="none" w:sz="0" w:space="0" w:color="auto"/>
                <w:left w:val="none" w:sz="0" w:space="0" w:color="auto"/>
                <w:bottom w:val="none" w:sz="0" w:space="0" w:color="auto"/>
                <w:right w:val="none" w:sz="0" w:space="0" w:color="auto"/>
              </w:divBdr>
            </w:div>
            <w:div w:id="1135096847">
              <w:marLeft w:val="0"/>
              <w:marRight w:val="0"/>
              <w:marTop w:val="0"/>
              <w:marBottom w:val="0"/>
              <w:divBdr>
                <w:top w:val="none" w:sz="0" w:space="0" w:color="auto"/>
                <w:left w:val="none" w:sz="0" w:space="0" w:color="auto"/>
                <w:bottom w:val="none" w:sz="0" w:space="0" w:color="auto"/>
                <w:right w:val="none" w:sz="0" w:space="0" w:color="auto"/>
              </w:divBdr>
            </w:div>
            <w:div w:id="743334575">
              <w:marLeft w:val="0"/>
              <w:marRight w:val="0"/>
              <w:marTop w:val="0"/>
              <w:marBottom w:val="0"/>
              <w:divBdr>
                <w:top w:val="none" w:sz="0" w:space="0" w:color="auto"/>
                <w:left w:val="none" w:sz="0" w:space="0" w:color="auto"/>
                <w:bottom w:val="none" w:sz="0" w:space="0" w:color="auto"/>
                <w:right w:val="none" w:sz="0" w:space="0" w:color="auto"/>
              </w:divBdr>
            </w:div>
            <w:div w:id="1901558020">
              <w:marLeft w:val="0"/>
              <w:marRight w:val="0"/>
              <w:marTop w:val="0"/>
              <w:marBottom w:val="0"/>
              <w:divBdr>
                <w:top w:val="none" w:sz="0" w:space="0" w:color="auto"/>
                <w:left w:val="none" w:sz="0" w:space="0" w:color="auto"/>
                <w:bottom w:val="none" w:sz="0" w:space="0" w:color="auto"/>
                <w:right w:val="none" w:sz="0" w:space="0" w:color="auto"/>
              </w:divBdr>
            </w:div>
            <w:div w:id="1073091780">
              <w:marLeft w:val="0"/>
              <w:marRight w:val="0"/>
              <w:marTop w:val="0"/>
              <w:marBottom w:val="0"/>
              <w:divBdr>
                <w:top w:val="none" w:sz="0" w:space="0" w:color="auto"/>
                <w:left w:val="none" w:sz="0" w:space="0" w:color="auto"/>
                <w:bottom w:val="none" w:sz="0" w:space="0" w:color="auto"/>
                <w:right w:val="none" w:sz="0" w:space="0" w:color="auto"/>
              </w:divBdr>
            </w:div>
            <w:div w:id="906721226">
              <w:marLeft w:val="0"/>
              <w:marRight w:val="0"/>
              <w:marTop w:val="0"/>
              <w:marBottom w:val="0"/>
              <w:divBdr>
                <w:top w:val="none" w:sz="0" w:space="0" w:color="auto"/>
                <w:left w:val="none" w:sz="0" w:space="0" w:color="auto"/>
                <w:bottom w:val="none" w:sz="0" w:space="0" w:color="auto"/>
                <w:right w:val="none" w:sz="0" w:space="0" w:color="auto"/>
              </w:divBdr>
            </w:div>
            <w:div w:id="567614269">
              <w:marLeft w:val="0"/>
              <w:marRight w:val="0"/>
              <w:marTop w:val="0"/>
              <w:marBottom w:val="0"/>
              <w:divBdr>
                <w:top w:val="none" w:sz="0" w:space="0" w:color="auto"/>
                <w:left w:val="none" w:sz="0" w:space="0" w:color="auto"/>
                <w:bottom w:val="none" w:sz="0" w:space="0" w:color="auto"/>
                <w:right w:val="none" w:sz="0" w:space="0" w:color="auto"/>
              </w:divBdr>
            </w:div>
            <w:div w:id="68773417">
              <w:marLeft w:val="0"/>
              <w:marRight w:val="0"/>
              <w:marTop w:val="0"/>
              <w:marBottom w:val="0"/>
              <w:divBdr>
                <w:top w:val="none" w:sz="0" w:space="0" w:color="auto"/>
                <w:left w:val="none" w:sz="0" w:space="0" w:color="auto"/>
                <w:bottom w:val="none" w:sz="0" w:space="0" w:color="auto"/>
                <w:right w:val="none" w:sz="0" w:space="0" w:color="auto"/>
              </w:divBdr>
            </w:div>
            <w:div w:id="1474173472">
              <w:marLeft w:val="0"/>
              <w:marRight w:val="0"/>
              <w:marTop w:val="0"/>
              <w:marBottom w:val="0"/>
              <w:divBdr>
                <w:top w:val="none" w:sz="0" w:space="0" w:color="auto"/>
                <w:left w:val="none" w:sz="0" w:space="0" w:color="auto"/>
                <w:bottom w:val="none" w:sz="0" w:space="0" w:color="auto"/>
                <w:right w:val="none" w:sz="0" w:space="0" w:color="auto"/>
              </w:divBdr>
            </w:div>
            <w:div w:id="1517228532">
              <w:marLeft w:val="0"/>
              <w:marRight w:val="0"/>
              <w:marTop w:val="0"/>
              <w:marBottom w:val="0"/>
              <w:divBdr>
                <w:top w:val="none" w:sz="0" w:space="0" w:color="auto"/>
                <w:left w:val="none" w:sz="0" w:space="0" w:color="auto"/>
                <w:bottom w:val="none" w:sz="0" w:space="0" w:color="auto"/>
                <w:right w:val="none" w:sz="0" w:space="0" w:color="auto"/>
              </w:divBdr>
            </w:div>
            <w:div w:id="1477837000">
              <w:marLeft w:val="0"/>
              <w:marRight w:val="0"/>
              <w:marTop w:val="0"/>
              <w:marBottom w:val="0"/>
              <w:divBdr>
                <w:top w:val="none" w:sz="0" w:space="0" w:color="auto"/>
                <w:left w:val="none" w:sz="0" w:space="0" w:color="auto"/>
                <w:bottom w:val="none" w:sz="0" w:space="0" w:color="auto"/>
                <w:right w:val="none" w:sz="0" w:space="0" w:color="auto"/>
              </w:divBdr>
            </w:div>
            <w:div w:id="330107257">
              <w:marLeft w:val="0"/>
              <w:marRight w:val="0"/>
              <w:marTop w:val="0"/>
              <w:marBottom w:val="0"/>
              <w:divBdr>
                <w:top w:val="none" w:sz="0" w:space="0" w:color="auto"/>
                <w:left w:val="none" w:sz="0" w:space="0" w:color="auto"/>
                <w:bottom w:val="none" w:sz="0" w:space="0" w:color="auto"/>
                <w:right w:val="none" w:sz="0" w:space="0" w:color="auto"/>
              </w:divBdr>
            </w:div>
            <w:div w:id="1762987834">
              <w:marLeft w:val="0"/>
              <w:marRight w:val="0"/>
              <w:marTop w:val="0"/>
              <w:marBottom w:val="0"/>
              <w:divBdr>
                <w:top w:val="none" w:sz="0" w:space="0" w:color="auto"/>
                <w:left w:val="none" w:sz="0" w:space="0" w:color="auto"/>
                <w:bottom w:val="none" w:sz="0" w:space="0" w:color="auto"/>
                <w:right w:val="none" w:sz="0" w:space="0" w:color="auto"/>
              </w:divBdr>
            </w:div>
            <w:div w:id="741874587">
              <w:marLeft w:val="0"/>
              <w:marRight w:val="0"/>
              <w:marTop w:val="0"/>
              <w:marBottom w:val="0"/>
              <w:divBdr>
                <w:top w:val="none" w:sz="0" w:space="0" w:color="auto"/>
                <w:left w:val="none" w:sz="0" w:space="0" w:color="auto"/>
                <w:bottom w:val="none" w:sz="0" w:space="0" w:color="auto"/>
                <w:right w:val="none" w:sz="0" w:space="0" w:color="auto"/>
              </w:divBdr>
            </w:div>
            <w:div w:id="693653479">
              <w:marLeft w:val="0"/>
              <w:marRight w:val="0"/>
              <w:marTop w:val="0"/>
              <w:marBottom w:val="0"/>
              <w:divBdr>
                <w:top w:val="none" w:sz="0" w:space="0" w:color="auto"/>
                <w:left w:val="none" w:sz="0" w:space="0" w:color="auto"/>
                <w:bottom w:val="none" w:sz="0" w:space="0" w:color="auto"/>
                <w:right w:val="none" w:sz="0" w:space="0" w:color="auto"/>
              </w:divBdr>
            </w:div>
            <w:div w:id="2090299353">
              <w:marLeft w:val="0"/>
              <w:marRight w:val="0"/>
              <w:marTop w:val="0"/>
              <w:marBottom w:val="0"/>
              <w:divBdr>
                <w:top w:val="none" w:sz="0" w:space="0" w:color="auto"/>
                <w:left w:val="none" w:sz="0" w:space="0" w:color="auto"/>
                <w:bottom w:val="none" w:sz="0" w:space="0" w:color="auto"/>
                <w:right w:val="none" w:sz="0" w:space="0" w:color="auto"/>
              </w:divBdr>
            </w:div>
            <w:div w:id="1979339520">
              <w:marLeft w:val="0"/>
              <w:marRight w:val="0"/>
              <w:marTop w:val="0"/>
              <w:marBottom w:val="0"/>
              <w:divBdr>
                <w:top w:val="none" w:sz="0" w:space="0" w:color="auto"/>
                <w:left w:val="none" w:sz="0" w:space="0" w:color="auto"/>
                <w:bottom w:val="none" w:sz="0" w:space="0" w:color="auto"/>
                <w:right w:val="none" w:sz="0" w:space="0" w:color="auto"/>
              </w:divBdr>
            </w:div>
            <w:div w:id="940604233">
              <w:marLeft w:val="0"/>
              <w:marRight w:val="0"/>
              <w:marTop w:val="0"/>
              <w:marBottom w:val="0"/>
              <w:divBdr>
                <w:top w:val="none" w:sz="0" w:space="0" w:color="auto"/>
                <w:left w:val="none" w:sz="0" w:space="0" w:color="auto"/>
                <w:bottom w:val="none" w:sz="0" w:space="0" w:color="auto"/>
                <w:right w:val="none" w:sz="0" w:space="0" w:color="auto"/>
              </w:divBdr>
            </w:div>
            <w:div w:id="1262029774">
              <w:marLeft w:val="0"/>
              <w:marRight w:val="0"/>
              <w:marTop w:val="0"/>
              <w:marBottom w:val="0"/>
              <w:divBdr>
                <w:top w:val="none" w:sz="0" w:space="0" w:color="auto"/>
                <w:left w:val="none" w:sz="0" w:space="0" w:color="auto"/>
                <w:bottom w:val="none" w:sz="0" w:space="0" w:color="auto"/>
                <w:right w:val="none" w:sz="0" w:space="0" w:color="auto"/>
              </w:divBdr>
            </w:div>
            <w:div w:id="1827550556">
              <w:marLeft w:val="0"/>
              <w:marRight w:val="0"/>
              <w:marTop w:val="0"/>
              <w:marBottom w:val="0"/>
              <w:divBdr>
                <w:top w:val="none" w:sz="0" w:space="0" w:color="auto"/>
                <w:left w:val="none" w:sz="0" w:space="0" w:color="auto"/>
                <w:bottom w:val="none" w:sz="0" w:space="0" w:color="auto"/>
                <w:right w:val="none" w:sz="0" w:space="0" w:color="auto"/>
              </w:divBdr>
            </w:div>
            <w:div w:id="259873626">
              <w:marLeft w:val="0"/>
              <w:marRight w:val="0"/>
              <w:marTop w:val="0"/>
              <w:marBottom w:val="0"/>
              <w:divBdr>
                <w:top w:val="none" w:sz="0" w:space="0" w:color="auto"/>
                <w:left w:val="none" w:sz="0" w:space="0" w:color="auto"/>
                <w:bottom w:val="none" w:sz="0" w:space="0" w:color="auto"/>
                <w:right w:val="none" w:sz="0" w:space="0" w:color="auto"/>
              </w:divBdr>
            </w:div>
            <w:div w:id="784890945">
              <w:marLeft w:val="0"/>
              <w:marRight w:val="0"/>
              <w:marTop w:val="0"/>
              <w:marBottom w:val="0"/>
              <w:divBdr>
                <w:top w:val="none" w:sz="0" w:space="0" w:color="auto"/>
                <w:left w:val="none" w:sz="0" w:space="0" w:color="auto"/>
                <w:bottom w:val="none" w:sz="0" w:space="0" w:color="auto"/>
                <w:right w:val="none" w:sz="0" w:space="0" w:color="auto"/>
              </w:divBdr>
            </w:div>
            <w:div w:id="1828016286">
              <w:marLeft w:val="0"/>
              <w:marRight w:val="0"/>
              <w:marTop w:val="0"/>
              <w:marBottom w:val="0"/>
              <w:divBdr>
                <w:top w:val="none" w:sz="0" w:space="0" w:color="auto"/>
                <w:left w:val="none" w:sz="0" w:space="0" w:color="auto"/>
                <w:bottom w:val="none" w:sz="0" w:space="0" w:color="auto"/>
                <w:right w:val="none" w:sz="0" w:space="0" w:color="auto"/>
              </w:divBdr>
            </w:div>
            <w:div w:id="1696466860">
              <w:marLeft w:val="0"/>
              <w:marRight w:val="0"/>
              <w:marTop w:val="0"/>
              <w:marBottom w:val="0"/>
              <w:divBdr>
                <w:top w:val="none" w:sz="0" w:space="0" w:color="auto"/>
                <w:left w:val="none" w:sz="0" w:space="0" w:color="auto"/>
                <w:bottom w:val="none" w:sz="0" w:space="0" w:color="auto"/>
                <w:right w:val="none" w:sz="0" w:space="0" w:color="auto"/>
              </w:divBdr>
            </w:div>
            <w:div w:id="1485008837">
              <w:marLeft w:val="0"/>
              <w:marRight w:val="0"/>
              <w:marTop w:val="0"/>
              <w:marBottom w:val="0"/>
              <w:divBdr>
                <w:top w:val="none" w:sz="0" w:space="0" w:color="auto"/>
                <w:left w:val="none" w:sz="0" w:space="0" w:color="auto"/>
                <w:bottom w:val="none" w:sz="0" w:space="0" w:color="auto"/>
                <w:right w:val="none" w:sz="0" w:space="0" w:color="auto"/>
              </w:divBdr>
            </w:div>
            <w:div w:id="2039158674">
              <w:marLeft w:val="0"/>
              <w:marRight w:val="0"/>
              <w:marTop w:val="0"/>
              <w:marBottom w:val="0"/>
              <w:divBdr>
                <w:top w:val="none" w:sz="0" w:space="0" w:color="auto"/>
                <w:left w:val="none" w:sz="0" w:space="0" w:color="auto"/>
                <w:bottom w:val="none" w:sz="0" w:space="0" w:color="auto"/>
                <w:right w:val="none" w:sz="0" w:space="0" w:color="auto"/>
              </w:divBdr>
            </w:div>
            <w:div w:id="1128233019">
              <w:marLeft w:val="0"/>
              <w:marRight w:val="0"/>
              <w:marTop w:val="0"/>
              <w:marBottom w:val="0"/>
              <w:divBdr>
                <w:top w:val="none" w:sz="0" w:space="0" w:color="auto"/>
                <w:left w:val="none" w:sz="0" w:space="0" w:color="auto"/>
                <w:bottom w:val="none" w:sz="0" w:space="0" w:color="auto"/>
                <w:right w:val="none" w:sz="0" w:space="0" w:color="auto"/>
              </w:divBdr>
            </w:div>
            <w:div w:id="311719973">
              <w:marLeft w:val="0"/>
              <w:marRight w:val="0"/>
              <w:marTop w:val="0"/>
              <w:marBottom w:val="0"/>
              <w:divBdr>
                <w:top w:val="none" w:sz="0" w:space="0" w:color="auto"/>
                <w:left w:val="none" w:sz="0" w:space="0" w:color="auto"/>
                <w:bottom w:val="none" w:sz="0" w:space="0" w:color="auto"/>
                <w:right w:val="none" w:sz="0" w:space="0" w:color="auto"/>
              </w:divBdr>
            </w:div>
            <w:div w:id="1641377789">
              <w:marLeft w:val="0"/>
              <w:marRight w:val="0"/>
              <w:marTop w:val="0"/>
              <w:marBottom w:val="0"/>
              <w:divBdr>
                <w:top w:val="none" w:sz="0" w:space="0" w:color="auto"/>
                <w:left w:val="none" w:sz="0" w:space="0" w:color="auto"/>
                <w:bottom w:val="none" w:sz="0" w:space="0" w:color="auto"/>
                <w:right w:val="none" w:sz="0" w:space="0" w:color="auto"/>
              </w:divBdr>
            </w:div>
            <w:div w:id="1413620651">
              <w:marLeft w:val="0"/>
              <w:marRight w:val="0"/>
              <w:marTop w:val="0"/>
              <w:marBottom w:val="0"/>
              <w:divBdr>
                <w:top w:val="none" w:sz="0" w:space="0" w:color="auto"/>
                <w:left w:val="none" w:sz="0" w:space="0" w:color="auto"/>
                <w:bottom w:val="none" w:sz="0" w:space="0" w:color="auto"/>
                <w:right w:val="none" w:sz="0" w:space="0" w:color="auto"/>
              </w:divBdr>
            </w:div>
            <w:div w:id="1601987700">
              <w:marLeft w:val="0"/>
              <w:marRight w:val="0"/>
              <w:marTop w:val="0"/>
              <w:marBottom w:val="0"/>
              <w:divBdr>
                <w:top w:val="none" w:sz="0" w:space="0" w:color="auto"/>
                <w:left w:val="none" w:sz="0" w:space="0" w:color="auto"/>
                <w:bottom w:val="none" w:sz="0" w:space="0" w:color="auto"/>
                <w:right w:val="none" w:sz="0" w:space="0" w:color="auto"/>
              </w:divBdr>
            </w:div>
            <w:div w:id="1638141695">
              <w:marLeft w:val="0"/>
              <w:marRight w:val="0"/>
              <w:marTop w:val="0"/>
              <w:marBottom w:val="0"/>
              <w:divBdr>
                <w:top w:val="none" w:sz="0" w:space="0" w:color="auto"/>
                <w:left w:val="none" w:sz="0" w:space="0" w:color="auto"/>
                <w:bottom w:val="none" w:sz="0" w:space="0" w:color="auto"/>
                <w:right w:val="none" w:sz="0" w:space="0" w:color="auto"/>
              </w:divBdr>
            </w:div>
            <w:div w:id="1405179977">
              <w:marLeft w:val="0"/>
              <w:marRight w:val="0"/>
              <w:marTop w:val="0"/>
              <w:marBottom w:val="0"/>
              <w:divBdr>
                <w:top w:val="none" w:sz="0" w:space="0" w:color="auto"/>
                <w:left w:val="none" w:sz="0" w:space="0" w:color="auto"/>
                <w:bottom w:val="none" w:sz="0" w:space="0" w:color="auto"/>
                <w:right w:val="none" w:sz="0" w:space="0" w:color="auto"/>
              </w:divBdr>
            </w:div>
            <w:div w:id="2108773865">
              <w:marLeft w:val="0"/>
              <w:marRight w:val="0"/>
              <w:marTop w:val="0"/>
              <w:marBottom w:val="0"/>
              <w:divBdr>
                <w:top w:val="none" w:sz="0" w:space="0" w:color="auto"/>
                <w:left w:val="none" w:sz="0" w:space="0" w:color="auto"/>
                <w:bottom w:val="none" w:sz="0" w:space="0" w:color="auto"/>
                <w:right w:val="none" w:sz="0" w:space="0" w:color="auto"/>
              </w:divBdr>
            </w:div>
            <w:div w:id="1698040352">
              <w:marLeft w:val="0"/>
              <w:marRight w:val="0"/>
              <w:marTop w:val="0"/>
              <w:marBottom w:val="0"/>
              <w:divBdr>
                <w:top w:val="none" w:sz="0" w:space="0" w:color="auto"/>
                <w:left w:val="none" w:sz="0" w:space="0" w:color="auto"/>
                <w:bottom w:val="none" w:sz="0" w:space="0" w:color="auto"/>
                <w:right w:val="none" w:sz="0" w:space="0" w:color="auto"/>
              </w:divBdr>
            </w:div>
            <w:div w:id="1978219702">
              <w:marLeft w:val="0"/>
              <w:marRight w:val="0"/>
              <w:marTop w:val="0"/>
              <w:marBottom w:val="0"/>
              <w:divBdr>
                <w:top w:val="none" w:sz="0" w:space="0" w:color="auto"/>
                <w:left w:val="none" w:sz="0" w:space="0" w:color="auto"/>
                <w:bottom w:val="none" w:sz="0" w:space="0" w:color="auto"/>
                <w:right w:val="none" w:sz="0" w:space="0" w:color="auto"/>
              </w:divBdr>
            </w:div>
            <w:div w:id="992103050">
              <w:marLeft w:val="0"/>
              <w:marRight w:val="0"/>
              <w:marTop w:val="0"/>
              <w:marBottom w:val="0"/>
              <w:divBdr>
                <w:top w:val="none" w:sz="0" w:space="0" w:color="auto"/>
                <w:left w:val="none" w:sz="0" w:space="0" w:color="auto"/>
                <w:bottom w:val="none" w:sz="0" w:space="0" w:color="auto"/>
                <w:right w:val="none" w:sz="0" w:space="0" w:color="auto"/>
              </w:divBdr>
            </w:div>
            <w:div w:id="482428849">
              <w:marLeft w:val="0"/>
              <w:marRight w:val="0"/>
              <w:marTop w:val="0"/>
              <w:marBottom w:val="0"/>
              <w:divBdr>
                <w:top w:val="none" w:sz="0" w:space="0" w:color="auto"/>
                <w:left w:val="none" w:sz="0" w:space="0" w:color="auto"/>
                <w:bottom w:val="none" w:sz="0" w:space="0" w:color="auto"/>
                <w:right w:val="none" w:sz="0" w:space="0" w:color="auto"/>
              </w:divBdr>
            </w:div>
            <w:div w:id="2437062">
              <w:marLeft w:val="0"/>
              <w:marRight w:val="0"/>
              <w:marTop w:val="0"/>
              <w:marBottom w:val="0"/>
              <w:divBdr>
                <w:top w:val="none" w:sz="0" w:space="0" w:color="auto"/>
                <w:left w:val="none" w:sz="0" w:space="0" w:color="auto"/>
                <w:bottom w:val="none" w:sz="0" w:space="0" w:color="auto"/>
                <w:right w:val="none" w:sz="0" w:space="0" w:color="auto"/>
              </w:divBdr>
            </w:div>
            <w:div w:id="1720012627">
              <w:marLeft w:val="0"/>
              <w:marRight w:val="0"/>
              <w:marTop w:val="0"/>
              <w:marBottom w:val="0"/>
              <w:divBdr>
                <w:top w:val="none" w:sz="0" w:space="0" w:color="auto"/>
                <w:left w:val="none" w:sz="0" w:space="0" w:color="auto"/>
                <w:bottom w:val="none" w:sz="0" w:space="0" w:color="auto"/>
                <w:right w:val="none" w:sz="0" w:space="0" w:color="auto"/>
              </w:divBdr>
            </w:div>
            <w:div w:id="1176463308">
              <w:marLeft w:val="0"/>
              <w:marRight w:val="0"/>
              <w:marTop w:val="0"/>
              <w:marBottom w:val="0"/>
              <w:divBdr>
                <w:top w:val="none" w:sz="0" w:space="0" w:color="auto"/>
                <w:left w:val="none" w:sz="0" w:space="0" w:color="auto"/>
                <w:bottom w:val="none" w:sz="0" w:space="0" w:color="auto"/>
                <w:right w:val="none" w:sz="0" w:space="0" w:color="auto"/>
              </w:divBdr>
            </w:div>
            <w:div w:id="845554585">
              <w:marLeft w:val="0"/>
              <w:marRight w:val="0"/>
              <w:marTop w:val="0"/>
              <w:marBottom w:val="0"/>
              <w:divBdr>
                <w:top w:val="none" w:sz="0" w:space="0" w:color="auto"/>
                <w:left w:val="none" w:sz="0" w:space="0" w:color="auto"/>
                <w:bottom w:val="none" w:sz="0" w:space="0" w:color="auto"/>
                <w:right w:val="none" w:sz="0" w:space="0" w:color="auto"/>
              </w:divBdr>
            </w:div>
            <w:div w:id="1154679777">
              <w:marLeft w:val="0"/>
              <w:marRight w:val="0"/>
              <w:marTop w:val="0"/>
              <w:marBottom w:val="0"/>
              <w:divBdr>
                <w:top w:val="none" w:sz="0" w:space="0" w:color="auto"/>
                <w:left w:val="none" w:sz="0" w:space="0" w:color="auto"/>
                <w:bottom w:val="none" w:sz="0" w:space="0" w:color="auto"/>
                <w:right w:val="none" w:sz="0" w:space="0" w:color="auto"/>
              </w:divBdr>
            </w:div>
            <w:div w:id="1464231703">
              <w:marLeft w:val="0"/>
              <w:marRight w:val="0"/>
              <w:marTop w:val="0"/>
              <w:marBottom w:val="0"/>
              <w:divBdr>
                <w:top w:val="none" w:sz="0" w:space="0" w:color="auto"/>
                <w:left w:val="none" w:sz="0" w:space="0" w:color="auto"/>
                <w:bottom w:val="none" w:sz="0" w:space="0" w:color="auto"/>
                <w:right w:val="none" w:sz="0" w:space="0" w:color="auto"/>
              </w:divBdr>
            </w:div>
            <w:div w:id="2025596721">
              <w:marLeft w:val="0"/>
              <w:marRight w:val="0"/>
              <w:marTop w:val="0"/>
              <w:marBottom w:val="0"/>
              <w:divBdr>
                <w:top w:val="none" w:sz="0" w:space="0" w:color="auto"/>
                <w:left w:val="none" w:sz="0" w:space="0" w:color="auto"/>
                <w:bottom w:val="none" w:sz="0" w:space="0" w:color="auto"/>
                <w:right w:val="none" w:sz="0" w:space="0" w:color="auto"/>
              </w:divBdr>
            </w:div>
            <w:div w:id="273635438">
              <w:marLeft w:val="0"/>
              <w:marRight w:val="0"/>
              <w:marTop w:val="0"/>
              <w:marBottom w:val="0"/>
              <w:divBdr>
                <w:top w:val="none" w:sz="0" w:space="0" w:color="auto"/>
                <w:left w:val="none" w:sz="0" w:space="0" w:color="auto"/>
                <w:bottom w:val="none" w:sz="0" w:space="0" w:color="auto"/>
                <w:right w:val="none" w:sz="0" w:space="0" w:color="auto"/>
              </w:divBdr>
            </w:div>
            <w:div w:id="649677373">
              <w:marLeft w:val="0"/>
              <w:marRight w:val="0"/>
              <w:marTop w:val="0"/>
              <w:marBottom w:val="0"/>
              <w:divBdr>
                <w:top w:val="none" w:sz="0" w:space="0" w:color="auto"/>
                <w:left w:val="none" w:sz="0" w:space="0" w:color="auto"/>
                <w:bottom w:val="none" w:sz="0" w:space="0" w:color="auto"/>
                <w:right w:val="none" w:sz="0" w:space="0" w:color="auto"/>
              </w:divBdr>
            </w:div>
            <w:div w:id="410781566">
              <w:marLeft w:val="0"/>
              <w:marRight w:val="0"/>
              <w:marTop w:val="0"/>
              <w:marBottom w:val="0"/>
              <w:divBdr>
                <w:top w:val="none" w:sz="0" w:space="0" w:color="auto"/>
                <w:left w:val="none" w:sz="0" w:space="0" w:color="auto"/>
                <w:bottom w:val="none" w:sz="0" w:space="0" w:color="auto"/>
                <w:right w:val="none" w:sz="0" w:space="0" w:color="auto"/>
              </w:divBdr>
            </w:div>
            <w:div w:id="2004508063">
              <w:marLeft w:val="0"/>
              <w:marRight w:val="0"/>
              <w:marTop w:val="0"/>
              <w:marBottom w:val="0"/>
              <w:divBdr>
                <w:top w:val="none" w:sz="0" w:space="0" w:color="auto"/>
                <w:left w:val="none" w:sz="0" w:space="0" w:color="auto"/>
                <w:bottom w:val="none" w:sz="0" w:space="0" w:color="auto"/>
                <w:right w:val="none" w:sz="0" w:space="0" w:color="auto"/>
              </w:divBdr>
            </w:div>
            <w:div w:id="1134324559">
              <w:marLeft w:val="0"/>
              <w:marRight w:val="0"/>
              <w:marTop w:val="0"/>
              <w:marBottom w:val="0"/>
              <w:divBdr>
                <w:top w:val="none" w:sz="0" w:space="0" w:color="auto"/>
                <w:left w:val="none" w:sz="0" w:space="0" w:color="auto"/>
                <w:bottom w:val="none" w:sz="0" w:space="0" w:color="auto"/>
                <w:right w:val="none" w:sz="0" w:space="0" w:color="auto"/>
              </w:divBdr>
            </w:div>
            <w:div w:id="1355301692">
              <w:marLeft w:val="0"/>
              <w:marRight w:val="0"/>
              <w:marTop w:val="0"/>
              <w:marBottom w:val="0"/>
              <w:divBdr>
                <w:top w:val="none" w:sz="0" w:space="0" w:color="auto"/>
                <w:left w:val="none" w:sz="0" w:space="0" w:color="auto"/>
                <w:bottom w:val="none" w:sz="0" w:space="0" w:color="auto"/>
                <w:right w:val="none" w:sz="0" w:space="0" w:color="auto"/>
              </w:divBdr>
            </w:div>
            <w:div w:id="1964456274">
              <w:marLeft w:val="0"/>
              <w:marRight w:val="0"/>
              <w:marTop w:val="0"/>
              <w:marBottom w:val="0"/>
              <w:divBdr>
                <w:top w:val="none" w:sz="0" w:space="0" w:color="auto"/>
                <w:left w:val="none" w:sz="0" w:space="0" w:color="auto"/>
                <w:bottom w:val="none" w:sz="0" w:space="0" w:color="auto"/>
                <w:right w:val="none" w:sz="0" w:space="0" w:color="auto"/>
              </w:divBdr>
            </w:div>
            <w:div w:id="608195615">
              <w:marLeft w:val="0"/>
              <w:marRight w:val="0"/>
              <w:marTop w:val="0"/>
              <w:marBottom w:val="0"/>
              <w:divBdr>
                <w:top w:val="none" w:sz="0" w:space="0" w:color="auto"/>
                <w:left w:val="none" w:sz="0" w:space="0" w:color="auto"/>
                <w:bottom w:val="none" w:sz="0" w:space="0" w:color="auto"/>
                <w:right w:val="none" w:sz="0" w:space="0" w:color="auto"/>
              </w:divBdr>
            </w:div>
            <w:div w:id="961763725">
              <w:marLeft w:val="0"/>
              <w:marRight w:val="0"/>
              <w:marTop w:val="0"/>
              <w:marBottom w:val="0"/>
              <w:divBdr>
                <w:top w:val="none" w:sz="0" w:space="0" w:color="auto"/>
                <w:left w:val="none" w:sz="0" w:space="0" w:color="auto"/>
                <w:bottom w:val="none" w:sz="0" w:space="0" w:color="auto"/>
                <w:right w:val="none" w:sz="0" w:space="0" w:color="auto"/>
              </w:divBdr>
            </w:div>
            <w:div w:id="255867939">
              <w:marLeft w:val="0"/>
              <w:marRight w:val="0"/>
              <w:marTop w:val="0"/>
              <w:marBottom w:val="0"/>
              <w:divBdr>
                <w:top w:val="none" w:sz="0" w:space="0" w:color="auto"/>
                <w:left w:val="none" w:sz="0" w:space="0" w:color="auto"/>
                <w:bottom w:val="none" w:sz="0" w:space="0" w:color="auto"/>
                <w:right w:val="none" w:sz="0" w:space="0" w:color="auto"/>
              </w:divBdr>
            </w:div>
            <w:div w:id="409040396">
              <w:marLeft w:val="0"/>
              <w:marRight w:val="0"/>
              <w:marTop w:val="0"/>
              <w:marBottom w:val="0"/>
              <w:divBdr>
                <w:top w:val="none" w:sz="0" w:space="0" w:color="auto"/>
                <w:left w:val="none" w:sz="0" w:space="0" w:color="auto"/>
                <w:bottom w:val="none" w:sz="0" w:space="0" w:color="auto"/>
                <w:right w:val="none" w:sz="0" w:space="0" w:color="auto"/>
              </w:divBdr>
            </w:div>
            <w:div w:id="1286698204">
              <w:marLeft w:val="0"/>
              <w:marRight w:val="0"/>
              <w:marTop w:val="0"/>
              <w:marBottom w:val="0"/>
              <w:divBdr>
                <w:top w:val="none" w:sz="0" w:space="0" w:color="auto"/>
                <w:left w:val="none" w:sz="0" w:space="0" w:color="auto"/>
                <w:bottom w:val="none" w:sz="0" w:space="0" w:color="auto"/>
                <w:right w:val="none" w:sz="0" w:space="0" w:color="auto"/>
              </w:divBdr>
            </w:div>
            <w:div w:id="1154293359">
              <w:marLeft w:val="0"/>
              <w:marRight w:val="0"/>
              <w:marTop w:val="0"/>
              <w:marBottom w:val="0"/>
              <w:divBdr>
                <w:top w:val="none" w:sz="0" w:space="0" w:color="auto"/>
                <w:left w:val="none" w:sz="0" w:space="0" w:color="auto"/>
                <w:bottom w:val="none" w:sz="0" w:space="0" w:color="auto"/>
                <w:right w:val="none" w:sz="0" w:space="0" w:color="auto"/>
              </w:divBdr>
            </w:div>
            <w:div w:id="711659388">
              <w:marLeft w:val="0"/>
              <w:marRight w:val="0"/>
              <w:marTop w:val="0"/>
              <w:marBottom w:val="0"/>
              <w:divBdr>
                <w:top w:val="none" w:sz="0" w:space="0" w:color="auto"/>
                <w:left w:val="none" w:sz="0" w:space="0" w:color="auto"/>
                <w:bottom w:val="none" w:sz="0" w:space="0" w:color="auto"/>
                <w:right w:val="none" w:sz="0" w:space="0" w:color="auto"/>
              </w:divBdr>
            </w:div>
            <w:div w:id="40793876">
              <w:marLeft w:val="0"/>
              <w:marRight w:val="0"/>
              <w:marTop w:val="0"/>
              <w:marBottom w:val="0"/>
              <w:divBdr>
                <w:top w:val="none" w:sz="0" w:space="0" w:color="auto"/>
                <w:left w:val="none" w:sz="0" w:space="0" w:color="auto"/>
                <w:bottom w:val="none" w:sz="0" w:space="0" w:color="auto"/>
                <w:right w:val="none" w:sz="0" w:space="0" w:color="auto"/>
              </w:divBdr>
            </w:div>
            <w:div w:id="1768574481">
              <w:marLeft w:val="0"/>
              <w:marRight w:val="0"/>
              <w:marTop w:val="0"/>
              <w:marBottom w:val="0"/>
              <w:divBdr>
                <w:top w:val="none" w:sz="0" w:space="0" w:color="auto"/>
                <w:left w:val="none" w:sz="0" w:space="0" w:color="auto"/>
                <w:bottom w:val="none" w:sz="0" w:space="0" w:color="auto"/>
                <w:right w:val="none" w:sz="0" w:space="0" w:color="auto"/>
              </w:divBdr>
            </w:div>
            <w:div w:id="194197442">
              <w:marLeft w:val="0"/>
              <w:marRight w:val="0"/>
              <w:marTop w:val="0"/>
              <w:marBottom w:val="0"/>
              <w:divBdr>
                <w:top w:val="none" w:sz="0" w:space="0" w:color="auto"/>
                <w:left w:val="none" w:sz="0" w:space="0" w:color="auto"/>
                <w:bottom w:val="none" w:sz="0" w:space="0" w:color="auto"/>
                <w:right w:val="none" w:sz="0" w:space="0" w:color="auto"/>
              </w:divBdr>
            </w:div>
            <w:div w:id="939605794">
              <w:marLeft w:val="0"/>
              <w:marRight w:val="0"/>
              <w:marTop w:val="0"/>
              <w:marBottom w:val="0"/>
              <w:divBdr>
                <w:top w:val="none" w:sz="0" w:space="0" w:color="auto"/>
                <w:left w:val="none" w:sz="0" w:space="0" w:color="auto"/>
                <w:bottom w:val="none" w:sz="0" w:space="0" w:color="auto"/>
                <w:right w:val="none" w:sz="0" w:space="0" w:color="auto"/>
              </w:divBdr>
            </w:div>
            <w:div w:id="148980936">
              <w:marLeft w:val="0"/>
              <w:marRight w:val="0"/>
              <w:marTop w:val="0"/>
              <w:marBottom w:val="0"/>
              <w:divBdr>
                <w:top w:val="none" w:sz="0" w:space="0" w:color="auto"/>
                <w:left w:val="none" w:sz="0" w:space="0" w:color="auto"/>
                <w:bottom w:val="none" w:sz="0" w:space="0" w:color="auto"/>
                <w:right w:val="none" w:sz="0" w:space="0" w:color="auto"/>
              </w:divBdr>
            </w:div>
            <w:div w:id="1482380176">
              <w:marLeft w:val="0"/>
              <w:marRight w:val="0"/>
              <w:marTop w:val="0"/>
              <w:marBottom w:val="0"/>
              <w:divBdr>
                <w:top w:val="none" w:sz="0" w:space="0" w:color="auto"/>
                <w:left w:val="none" w:sz="0" w:space="0" w:color="auto"/>
                <w:bottom w:val="none" w:sz="0" w:space="0" w:color="auto"/>
                <w:right w:val="none" w:sz="0" w:space="0" w:color="auto"/>
              </w:divBdr>
            </w:div>
            <w:div w:id="1269193366">
              <w:marLeft w:val="0"/>
              <w:marRight w:val="0"/>
              <w:marTop w:val="0"/>
              <w:marBottom w:val="0"/>
              <w:divBdr>
                <w:top w:val="none" w:sz="0" w:space="0" w:color="auto"/>
                <w:left w:val="none" w:sz="0" w:space="0" w:color="auto"/>
                <w:bottom w:val="none" w:sz="0" w:space="0" w:color="auto"/>
                <w:right w:val="none" w:sz="0" w:space="0" w:color="auto"/>
              </w:divBdr>
            </w:div>
            <w:div w:id="1163546631">
              <w:marLeft w:val="0"/>
              <w:marRight w:val="0"/>
              <w:marTop w:val="0"/>
              <w:marBottom w:val="0"/>
              <w:divBdr>
                <w:top w:val="none" w:sz="0" w:space="0" w:color="auto"/>
                <w:left w:val="none" w:sz="0" w:space="0" w:color="auto"/>
                <w:bottom w:val="none" w:sz="0" w:space="0" w:color="auto"/>
                <w:right w:val="none" w:sz="0" w:space="0" w:color="auto"/>
              </w:divBdr>
            </w:div>
            <w:div w:id="1096094778">
              <w:marLeft w:val="0"/>
              <w:marRight w:val="0"/>
              <w:marTop w:val="0"/>
              <w:marBottom w:val="0"/>
              <w:divBdr>
                <w:top w:val="none" w:sz="0" w:space="0" w:color="auto"/>
                <w:left w:val="none" w:sz="0" w:space="0" w:color="auto"/>
                <w:bottom w:val="none" w:sz="0" w:space="0" w:color="auto"/>
                <w:right w:val="none" w:sz="0" w:space="0" w:color="auto"/>
              </w:divBdr>
            </w:div>
            <w:div w:id="18860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1048">
      <w:bodyDiv w:val="1"/>
      <w:marLeft w:val="0"/>
      <w:marRight w:val="0"/>
      <w:marTop w:val="0"/>
      <w:marBottom w:val="0"/>
      <w:divBdr>
        <w:top w:val="none" w:sz="0" w:space="0" w:color="auto"/>
        <w:left w:val="none" w:sz="0" w:space="0" w:color="auto"/>
        <w:bottom w:val="none" w:sz="0" w:space="0" w:color="auto"/>
        <w:right w:val="none" w:sz="0" w:space="0" w:color="auto"/>
      </w:divBdr>
      <w:divsChild>
        <w:div w:id="1056928028">
          <w:marLeft w:val="0"/>
          <w:marRight w:val="0"/>
          <w:marTop w:val="0"/>
          <w:marBottom w:val="0"/>
          <w:divBdr>
            <w:top w:val="none" w:sz="0" w:space="0" w:color="auto"/>
            <w:left w:val="none" w:sz="0" w:space="0" w:color="auto"/>
            <w:bottom w:val="none" w:sz="0" w:space="0" w:color="auto"/>
            <w:right w:val="none" w:sz="0" w:space="0" w:color="auto"/>
          </w:divBdr>
          <w:divsChild>
            <w:div w:id="4836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0715">
      <w:bodyDiv w:val="1"/>
      <w:marLeft w:val="0"/>
      <w:marRight w:val="0"/>
      <w:marTop w:val="0"/>
      <w:marBottom w:val="0"/>
      <w:divBdr>
        <w:top w:val="none" w:sz="0" w:space="0" w:color="auto"/>
        <w:left w:val="none" w:sz="0" w:space="0" w:color="auto"/>
        <w:bottom w:val="none" w:sz="0" w:space="0" w:color="auto"/>
        <w:right w:val="none" w:sz="0" w:space="0" w:color="auto"/>
      </w:divBdr>
      <w:divsChild>
        <w:div w:id="67115419">
          <w:marLeft w:val="0"/>
          <w:marRight w:val="0"/>
          <w:marTop w:val="0"/>
          <w:marBottom w:val="0"/>
          <w:divBdr>
            <w:top w:val="none" w:sz="0" w:space="0" w:color="auto"/>
            <w:left w:val="none" w:sz="0" w:space="0" w:color="auto"/>
            <w:bottom w:val="none" w:sz="0" w:space="0" w:color="auto"/>
            <w:right w:val="none" w:sz="0" w:space="0" w:color="auto"/>
          </w:divBdr>
          <w:divsChild>
            <w:div w:id="1355644263">
              <w:marLeft w:val="0"/>
              <w:marRight w:val="0"/>
              <w:marTop w:val="0"/>
              <w:marBottom w:val="0"/>
              <w:divBdr>
                <w:top w:val="none" w:sz="0" w:space="0" w:color="auto"/>
                <w:left w:val="none" w:sz="0" w:space="0" w:color="auto"/>
                <w:bottom w:val="none" w:sz="0" w:space="0" w:color="auto"/>
                <w:right w:val="none" w:sz="0" w:space="0" w:color="auto"/>
              </w:divBdr>
            </w:div>
          </w:divsChild>
        </w:div>
        <w:div w:id="95029108">
          <w:marLeft w:val="0"/>
          <w:marRight w:val="0"/>
          <w:marTop w:val="0"/>
          <w:marBottom w:val="0"/>
          <w:divBdr>
            <w:top w:val="none" w:sz="0" w:space="0" w:color="auto"/>
            <w:left w:val="none" w:sz="0" w:space="0" w:color="auto"/>
            <w:bottom w:val="none" w:sz="0" w:space="0" w:color="auto"/>
            <w:right w:val="none" w:sz="0" w:space="0" w:color="auto"/>
          </w:divBdr>
          <w:divsChild>
            <w:div w:id="308242523">
              <w:marLeft w:val="0"/>
              <w:marRight w:val="0"/>
              <w:marTop w:val="0"/>
              <w:marBottom w:val="0"/>
              <w:divBdr>
                <w:top w:val="none" w:sz="0" w:space="0" w:color="auto"/>
                <w:left w:val="none" w:sz="0" w:space="0" w:color="auto"/>
                <w:bottom w:val="none" w:sz="0" w:space="0" w:color="auto"/>
                <w:right w:val="none" w:sz="0" w:space="0" w:color="auto"/>
              </w:divBdr>
            </w:div>
          </w:divsChild>
        </w:div>
        <w:div w:id="173807157">
          <w:marLeft w:val="0"/>
          <w:marRight w:val="0"/>
          <w:marTop w:val="0"/>
          <w:marBottom w:val="0"/>
          <w:divBdr>
            <w:top w:val="none" w:sz="0" w:space="0" w:color="auto"/>
            <w:left w:val="none" w:sz="0" w:space="0" w:color="auto"/>
            <w:bottom w:val="none" w:sz="0" w:space="0" w:color="auto"/>
            <w:right w:val="none" w:sz="0" w:space="0" w:color="auto"/>
          </w:divBdr>
          <w:divsChild>
            <w:div w:id="1768967280">
              <w:marLeft w:val="0"/>
              <w:marRight w:val="0"/>
              <w:marTop w:val="0"/>
              <w:marBottom w:val="0"/>
              <w:divBdr>
                <w:top w:val="none" w:sz="0" w:space="0" w:color="auto"/>
                <w:left w:val="none" w:sz="0" w:space="0" w:color="auto"/>
                <w:bottom w:val="none" w:sz="0" w:space="0" w:color="auto"/>
                <w:right w:val="none" w:sz="0" w:space="0" w:color="auto"/>
              </w:divBdr>
            </w:div>
          </w:divsChild>
        </w:div>
        <w:div w:id="357703223">
          <w:marLeft w:val="0"/>
          <w:marRight w:val="0"/>
          <w:marTop w:val="0"/>
          <w:marBottom w:val="0"/>
          <w:divBdr>
            <w:top w:val="none" w:sz="0" w:space="0" w:color="auto"/>
            <w:left w:val="none" w:sz="0" w:space="0" w:color="auto"/>
            <w:bottom w:val="none" w:sz="0" w:space="0" w:color="auto"/>
            <w:right w:val="none" w:sz="0" w:space="0" w:color="auto"/>
          </w:divBdr>
          <w:divsChild>
            <w:div w:id="1582718346">
              <w:marLeft w:val="0"/>
              <w:marRight w:val="0"/>
              <w:marTop w:val="0"/>
              <w:marBottom w:val="0"/>
              <w:divBdr>
                <w:top w:val="none" w:sz="0" w:space="0" w:color="auto"/>
                <w:left w:val="none" w:sz="0" w:space="0" w:color="auto"/>
                <w:bottom w:val="none" w:sz="0" w:space="0" w:color="auto"/>
                <w:right w:val="none" w:sz="0" w:space="0" w:color="auto"/>
              </w:divBdr>
            </w:div>
          </w:divsChild>
        </w:div>
        <w:div w:id="397898085">
          <w:marLeft w:val="0"/>
          <w:marRight w:val="0"/>
          <w:marTop w:val="0"/>
          <w:marBottom w:val="0"/>
          <w:divBdr>
            <w:top w:val="none" w:sz="0" w:space="0" w:color="auto"/>
            <w:left w:val="none" w:sz="0" w:space="0" w:color="auto"/>
            <w:bottom w:val="none" w:sz="0" w:space="0" w:color="auto"/>
            <w:right w:val="none" w:sz="0" w:space="0" w:color="auto"/>
          </w:divBdr>
          <w:divsChild>
            <w:div w:id="1800950560">
              <w:marLeft w:val="0"/>
              <w:marRight w:val="0"/>
              <w:marTop w:val="0"/>
              <w:marBottom w:val="0"/>
              <w:divBdr>
                <w:top w:val="none" w:sz="0" w:space="0" w:color="auto"/>
                <w:left w:val="none" w:sz="0" w:space="0" w:color="auto"/>
                <w:bottom w:val="none" w:sz="0" w:space="0" w:color="auto"/>
                <w:right w:val="none" w:sz="0" w:space="0" w:color="auto"/>
              </w:divBdr>
            </w:div>
          </w:divsChild>
        </w:div>
        <w:div w:id="514996798">
          <w:marLeft w:val="0"/>
          <w:marRight w:val="0"/>
          <w:marTop w:val="0"/>
          <w:marBottom w:val="0"/>
          <w:divBdr>
            <w:top w:val="none" w:sz="0" w:space="0" w:color="auto"/>
            <w:left w:val="none" w:sz="0" w:space="0" w:color="auto"/>
            <w:bottom w:val="none" w:sz="0" w:space="0" w:color="auto"/>
            <w:right w:val="none" w:sz="0" w:space="0" w:color="auto"/>
          </w:divBdr>
          <w:divsChild>
            <w:div w:id="566377060">
              <w:marLeft w:val="0"/>
              <w:marRight w:val="0"/>
              <w:marTop w:val="0"/>
              <w:marBottom w:val="0"/>
              <w:divBdr>
                <w:top w:val="none" w:sz="0" w:space="0" w:color="auto"/>
                <w:left w:val="none" w:sz="0" w:space="0" w:color="auto"/>
                <w:bottom w:val="none" w:sz="0" w:space="0" w:color="auto"/>
                <w:right w:val="none" w:sz="0" w:space="0" w:color="auto"/>
              </w:divBdr>
            </w:div>
          </w:divsChild>
        </w:div>
        <w:div w:id="599996634">
          <w:marLeft w:val="0"/>
          <w:marRight w:val="0"/>
          <w:marTop w:val="0"/>
          <w:marBottom w:val="0"/>
          <w:divBdr>
            <w:top w:val="none" w:sz="0" w:space="0" w:color="auto"/>
            <w:left w:val="none" w:sz="0" w:space="0" w:color="auto"/>
            <w:bottom w:val="none" w:sz="0" w:space="0" w:color="auto"/>
            <w:right w:val="none" w:sz="0" w:space="0" w:color="auto"/>
          </w:divBdr>
          <w:divsChild>
            <w:div w:id="204218638">
              <w:marLeft w:val="0"/>
              <w:marRight w:val="0"/>
              <w:marTop w:val="0"/>
              <w:marBottom w:val="0"/>
              <w:divBdr>
                <w:top w:val="none" w:sz="0" w:space="0" w:color="auto"/>
                <w:left w:val="none" w:sz="0" w:space="0" w:color="auto"/>
                <w:bottom w:val="none" w:sz="0" w:space="0" w:color="auto"/>
                <w:right w:val="none" w:sz="0" w:space="0" w:color="auto"/>
              </w:divBdr>
            </w:div>
          </w:divsChild>
        </w:div>
        <w:div w:id="695614747">
          <w:marLeft w:val="0"/>
          <w:marRight w:val="0"/>
          <w:marTop w:val="0"/>
          <w:marBottom w:val="0"/>
          <w:divBdr>
            <w:top w:val="none" w:sz="0" w:space="0" w:color="auto"/>
            <w:left w:val="none" w:sz="0" w:space="0" w:color="auto"/>
            <w:bottom w:val="none" w:sz="0" w:space="0" w:color="auto"/>
            <w:right w:val="none" w:sz="0" w:space="0" w:color="auto"/>
          </w:divBdr>
          <w:divsChild>
            <w:div w:id="568082000">
              <w:marLeft w:val="0"/>
              <w:marRight w:val="0"/>
              <w:marTop w:val="0"/>
              <w:marBottom w:val="0"/>
              <w:divBdr>
                <w:top w:val="none" w:sz="0" w:space="0" w:color="auto"/>
                <w:left w:val="none" w:sz="0" w:space="0" w:color="auto"/>
                <w:bottom w:val="none" w:sz="0" w:space="0" w:color="auto"/>
                <w:right w:val="none" w:sz="0" w:space="0" w:color="auto"/>
              </w:divBdr>
            </w:div>
          </w:divsChild>
        </w:div>
        <w:div w:id="784931321">
          <w:marLeft w:val="0"/>
          <w:marRight w:val="0"/>
          <w:marTop w:val="0"/>
          <w:marBottom w:val="0"/>
          <w:divBdr>
            <w:top w:val="none" w:sz="0" w:space="0" w:color="auto"/>
            <w:left w:val="none" w:sz="0" w:space="0" w:color="auto"/>
            <w:bottom w:val="none" w:sz="0" w:space="0" w:color="auto"/>
            <w:right w:val="none" w:sz="0" w:space="0" w:color="auto"/>
          </w:divBdr>
          <w:divsChild>
            <w:div w:id="1096555710">
              <w:marLeft w:val="0"/>
              <w:marRight w:val="0"/>
              <w:marTop w:val="0"/>
              <w:marBottom w:val="0"/>
              <w:divBdr>
                <w:top w:val="none" w:sz="0" w:space="0" w:color="auto"/>
                <w:left w:val="none" w:sz="0" w:space="0" w:color="auto"/>
                <w:bottom w:val="none" w:sz="0" w:space="0" w:color="auto"/>
                <w:right w:val="none" w:sz="0" w:space="0" w:color="auto"/>
              </w:divBdr>
            </w:div>
          </w:divsChild>
        </w:div>
        <w:div w:id="851727284">
          <w:marLeft w:val="0"/>
          <w:marRight w:val="0"/>
          <w:marTop w:val="0"/>
          <w:marBottom w:val="0"/>
          <w:divBdr>
            <w:top w:val="none" w:sz="0" w:space="0" w:color="auto"/>
            <w:left w:val="none" w:sz="0" w:space="0" w:color="auto"/>
            <w:bottom w:val="none" w:sz="0" w:space="0" w:color="auto"/>
            <w:right w:val="none" w:sz="0" w:space="0" w:color="auto"/>
          </w:divBdr>
          <w:divsChild>
            <w:div w:id="1080836956">
              <w:marLeft w:val="0"/>
              <w:marRight w:val="0"/>
              <w:marTop w:val="0"/>
              <w:marBottom w:val="0"/>
              <w:divBdr>
                <w:top w:val="none" w:sz="0" w:space="0" w:color="auto"/>
                <w:left w:val="none" w:sz="0" w:space="0" w:color="auto"/>
                <w:bottom w:val="none" w:sz="0" w:space="0" w:color="auto"/>
                <w:right w:val="none" w:sz="0" w:space="0" w:color="auto"/>
              </w:divBdr>
            </w:div>
          </w:divsChild>
        </w:div>
        <w:div w:id="891497865">
          <w:marLeft w:val="0"/>
          <w:marRight w:val="0"/>
          <w:marTop w:val="0"/>
          <w:marBottom w:val="0"/>
          <w:divBdr>
            <w:top w:val="none" w:sz="0" w:space="0" w:color="auto"/>
            <w:left w:val="none" w:sz="0" w:space="0" w:color="auto"/>
            <w:bottom w:val="none" w:sz="0" w:space="0" w:color="auto"/>
            <w:right w:val="none" w:sz="0" w:space="0" w:color="auto"/>
          </w:divBdr>
          <w:divsChild>
            <w:div w:id="1863132527">
              <w:marLeft w:val="0"/>
              <w:marRight w:val="0"/>
              <w:marTop w:val="0"/>
              <w:marBottom w:val="0"/>
              <w:divBdr>
                <w:top w:val="none" w:sz="0" w:space="0" w:color="auto"/>
                <w:left w:val="none" w:sz="0" w:space="0" w:color="auto"/>
                <w:bottom w:val="none" w:sz="0" w:space="0" w:color="auto"/>
                <w:right w:val="none" w:sz="0" w:space="0" w:color="auto"/>
              </w:divBdr>
            </w:div>
          </w:divsChild>
        </w:div>
        <w:div w:id="1049694255">
          <w:marLeft w:val="0"/>
          <w:marRight w:val="0"/>
          <w:marTop w:val="0"/>
          <w:marBottom w:val="0"/>
          <w:divBdr>
            <w:top w:val="none" w:sz="0" w:space="0" w:color="auto"/>
            <w:left w:val="none" w:sz="0" w:space="0" w:color="auto"/>
            <w:bottom w:val="none" w:sz="0" w:space="0" w:color="auto"/>
            <w:right w:val="none" w:sz="0" w:space="0" w:color="auto"/>
          </w:divBdr>
          <w:divsChild>
            <w:div w:id="493297794">
              <w:marLeft w:val="0"/>
              <w:marRight w:val="0"/>
              <w:marTop w:val="0"/>
              <w:marBottom w:val="0"/>
              <w:divBdr>
                <w:top w:val="none" w:sz="0" w:space="0" w:color="auto"/>
                <w:left w:val="none" w:sz="0" w:space="0" w:color="auto"/>
                <w:bottom w:val="none" w:sz="0" w:space="0" w:color="auto"/>
                <w:right w:val="none" w:sz="0" w:space="0" w:color="auto"/>
              </w:divBdr>
            </w:div>
          </w:divsChild>
        </w:div>
        <w:div w:id="1166283549">
          <w:marLeft w:val="0"/>
          <w:marRight w:val="0"/>
          <w:marTop w:val="0"/>
          <w:marBottom w:val="0"/>
          <w:divBdr>
            <w:top w:val="none" w:sz="0" w:space="0" w:color="auto"/>
            <w:left w:val="none" w:sz="0" w:space="0" w:color="auto"/>
            <w:bottom w:val="none" w:sz="0" w:space="0" w:color="auto"/>
            <w:right w:val="none" w:sz="0" w:space="0" w:color="auto"/>
          </w:divBdr>
          <w:divsChild>
            <w:div w:id="418332758">
              <w:marLeft w:val="0"/>
              <w:marRight w:val="0"/>
              <w:marTop w:val="0"/>
              <w:marBottom w:val="0"/>
              <w:divBdr>
                <w:top w:val="none" w:sz="0" w:space="0" w:color="auto"/>
                <w:left w:val="none" w:sz="0" w:space="0" w:color="auto"/>
                <w:bottom w:val="none" w:sz="0" w:space="0" w:color="auto"/>
                <w:right w:val="none" w:sz="0" w:space="0" w:color="auto"/>
              </w:divBdr>
            </w:div>
          </w:divsChild>
        </w:div>
        <w:div w:id="1176575402">
          <w:marLeft w:val="0"/>
          <w:marRight w:val="0"/>
          <w:marTop w:val="0"/>
          <w:marBottom w:val="0"/>
          <w:divBdr>
            <w:top w:val="none" w:sz="0" w:space="0" w:color="auto"/>
            <w:left w:val="none" w:sz="0" w:space="0" w:color="auto"/>
            <w:bottom w:val="none" w:sz="0" w:space="0" w:color="auto"/>
            <w:right w:val="none" w:sz="0" w:space="0" w:color="auto"/>
          </w:divBdr>
          <w:divsChild>
            <w:div w:id="1341548656">
              <w:marLeft w:val="0"/>
              <w:marRight w:val="0"/>
              <w:marTop w:val="0"/>
              <w:marBottom w:val="0"/>
              <w:divBdr>
                <w:top w:val="none" w:sz="0" w:space="0" w:color="auto"/>
                <w:left w:val="none" w:sz="0" w:space="0" w:color="auto"/>
                <w:bottom w:val="none" w:sz="0" w:space="0" w:color="auto"/>
                <w:right w:val="none" w:sz="0" w:space="0" w:color="auto"/>
              </w:divBdr>
            </w:div>
          </w:divsChild>
        </w:div>
        <w:div w:id="1252161158">
          <w:marLeft w:val="0"/>
          <w:marRight w:val="0"/>
          <w:marTop w:val="0"/>
          <w:marBottom w:val="0"/>
          <w:divBdr>
            <w:top w:val="none" w:sz="0" w:space="0" w:color="auto"/>
            <w:left w:val="none" w:sz="0" w:space="0" w:color="auto"/>
            <w:bottom w:val="none" w:sz="0" w:space="0" w:color="auto"/>
            <w:right w:val="none" w:sz="0" w:space="0" w:color="auto"/>
          </w:divBdr>
          <w:divsChild>
            <w:div w:id="601842530">
              <w:marLeft w:val="0"/>
              <w:marRight w:val="0"/>
              <w:marTop w:val="0"/>
              <w:marBottom w:val="0"/>
              <w:divBdr>
                <w:top w:val="none" w:sz="0" w:space="0" w:color="auto"/>
                <w:left w:val="none" w:sz="0" w:space="0" w:color="auto"/>
                <w:bottom w:val="none" w:sz="0" w:space="0" w:color="auto"/>
                <w:right w:val="none" w:sz="0" w:space="0" w:color="auto"/>
              </w:divBdr>
            </w:div>
          </w:divsChild>
        </w:div>
        <w:div w:id="1641114528">
          <w:marLeft w:val="0"/>
          <w:marRight w:val="0"/>
          <w:marTop w:val="0"/>
          <w:marBottom w:val="0"/>
          <w:divBdr>
            <w:top w:val="none" w:sz="0" w:space="0" w:color="auto"/>
            <w:left w:val="none" w:sz="0" w:space="0" w:color="auto"/>
            <w:bottom w:val="none" w:sz="0" w:space="0" w:color="auto"/>
            <w:right w:val="none" w:sz="0" w:space="0" w:color="auto"/>
          </w:divBdr>
          <w:divsChild>
            <w:div w:id="1554124800">
              <w:marLeft w:val="0"/>
              <w:marRight w:val="0"/>
              <w:marTop w:val="0"/>
              <w:marBottom w:val="0"/>
              <w:divBdr>
                <w:top w:val="none" w:sz="0" w:space="0" w:color="auto"/>
                <w:left w:val="none" w:sz="0" w:space="0" w:color="auto"/>
                <w:bottom w:val="none" w:sz="0" w:space="0" w:color="auto"/>
                <w:right w:val="none" w:sz="0" w:space="0" w:color="auto"/>
              </w:divBdr>
            </w:div>
          </w:divsChild>
        </w:div>
        <w:div w:id="1709643849">
          <w:marLeft w:val="0"/>
          <w:marRight w:val="0"/>
          <w:marTop w:val="0"/>
          <w:marBottom w:val="0"/>
          <w:divBdr>
            <w:top w:val="none" w:sz="0" w:space="0" w:color="auto"/>
            <w:left w:val="none" w:sz="0" w:space="0" w:color="auto"/>
            <w:bottom w:val="none" w:sz="0" w:space="0" w:color="auto"/>
            <w:right w:val="none" w:sz="0" w:space="0" w:color="auto"/>
          </w:divBdr>
          <w:divsChild>
            <w:div w:id="1858999777">
              <w:marLeft w:val="0"/>
              <w:marRight w:val="0"/>
              <w:marTop w:val="0"/>
              <w:marBottom w:val="0"/>
              <w:divBdr>
                <w:top w:val="none" w:sz="0" w:space="0" w:color="auto"/>
                <w:left w:val="none" w:sz="0" w:space="0" w:color="auto"/>
                <w:bottom w:val="none" w:sz="0" w:space="0" w:color="auto"/>
                <w:right w:val="none" w:sz="0" w:space="0" w:color="auto"/>
              </w:divBdr>
            </w:div>
          </w:divsChild>
        </w:div>
        <w:div w:id="2065521833">
          <w:marLeft w:val="0"/>
          <w:marRight w:val="0"/>
          <w:marTop w:val="0"/>
          <w:marBottom w:val="0"/>
          <w:divBdr>
            <w:top w:val="none" w:sz="0" w:space="0" w:color="auto"/>
            <w:left w:val="none" w:sz="0" w:space="0" w:color="auto"/>
            <w:bottom w:val="none" w:sz="0" w:space="0" w:color="auto"/>
            <w:right w:val="none" w:sz="0" w:space="0" w:color="auto"/>
          </w:divBdr>
          <w:divsChild>
            <w:div w:id="2144959750">
              <w:marLeft w:val="0"/>
              <w:marRight w:val="0"/>
              <w:marTop w:val="0"/>
              <w:marBottom w:val="0"/>
              <w:divBdr>
                <w:top w:val="none" w:sz="0" w:space="0" w:color="auto"/>
                <w:left w:val="none" w:sz="0" w:space="0" w:color="auto"/>
                <w:bottom w:val="none" w:sz="0" w:space="0" w:color="auto"/>
                <w:right w:val="none" w:sz="0" w:space="0" w:color="auto"/>
              </w:divBdr>
            </w:div>
          </w:divsChild>
        </w:div>
        <w:div w:id="2126846595">
          <w:marLeft w:val="0"/>
          <w:marRight w:val="0"/>
          <w:marTop w:val="0"/>
          <w:marBottom w:val="0"/>
          <w:divBdr>
            <w:top w:val="none" w:sz="0" w:space="0" w:color="auto"/>
            <w:left w:val="none" w:sz="0" w:space="0" w:color="auto"/>
            <w:bottom w:val="none" w:sz="0" w:space="0" w:color="auto"/>
            <w:right w:val="none" w:sz="0" w:space="0" w:color="auto"/>
          </w:divBdr>
          <w:divsChild>
            <w:div w:id="10594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0693">
      <w:bodyDiv w:val="1"/>
      <w:marLeft w:val="0"/>
      <w:marRight w:val="0"/>
      <w:marTop w:val="0"/>
      <w:marBottom w:val="0"/>
      <w:divBdr>
        <w:top w:val="none" w:sz="0" w:space="0" w:color="auto"/>
        <w:left w:val="none" w:sz="0" w:space="0" w:color="auto"/>
        <w:bottom w:val="none" w:sz="0" w:space="0" w:color="auto"/>
        <w:right w:val="none" w:sz="0" w:space="0" w:color="auto"/>
      </w:divBdr>
    </w:div>
    <w:div w:id="1800682139">
      <w:bodyDiv w:val="1"/>
      <w:marLeft w:val="0"/>
      <w:marRight w:val="0"/>
      <w:marTop w:val="0"/>
      <w:marBottom w:val="0"/>
      <w:divBdr>
        <w:top w:val="none" w:sz="0" w:space="0" w:color="auto"/>
        <w:left w:val="none" w:sz="0" w:space="0" w:color="auto"/>
        <w:bottom w:val="none" w:sz="0" w:space="0" w:color="auto"/>
        <w:right w:val="none" w:sz="0" w:space="0" w:color="auto"/>
      </w:divBdr>
      <w:divsChild>
        <w:div w:id="1131560707">
          <w:marLeft w:val="0"/>
          <w:marRight w:val="0"/>
          <w:marTop w:val="0"/>
          <w:marBottom w:val="0"/>
          <w:divBdr>
            <w:top w:val="none" w:sz="0" w:space="0" w:color="auto"/>
            <w:left w:val="none" w:sz="0" w:space="0" w:color="auto"/>
            <w:bottom w:val="none" w:sz="0" w:space="0" w:color="auto"/>
            <w:right w:val="none" w:sz="0" w:space="0" w:color="auto"/>
          </w:divBdr>
          <w:divsChild>
            <w:div w:id="18968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50696">
      <w:bodyDiv w:val="1"/>
      <w:marLeft w:val="0"/>
      <w:marRight w:val="0"/>
      <w:marTop w:val="0"/>
      <w:marBottom w:val="0"/>
      <w:divBdr>
        <w:top w:val="none" w:sz="0" w:space="0" w:color="auto"/>
        <w:left w:val="none" w:sz="0" w:space="0" w:color="auto"/>
        <w:bottom w:val="none" w:sz="0" w:space="0" w:color="auto"/>
        <w:right w:val="none" w:sz="0" w:space="0" w:color="auto"/>
      </w:divBdr>
      <w:divsChild>
        <w:div w:id="650253149">
          <w:marLeft w:val="0"/>
          <w:marRight w:val="0"/>
          <w:marTop w:val="0"/>
          <w:marBottom w:val="0"/>
          <w:divBdr>
            <w:top w:val="none" w:sz="0" w:space="0" w:color="auto"/>
            <w:left w:val="none" w:sz="0" w:space="0" w:color="auto"/>
            <w:bottom w:val="none" w:sz="0" w:space="0" w:color="auto"/>
            <w:right w:val="none" w:sz="0" w:space="0" w:color="auto"/>
          </w:divBdr>
          <w:divsChild>
            <w:div w:id="283466971">
              <w:marLeft w:val="0"/>
              <w:marRight w:val="0"/>
              <w:marTop w:val="0"/>
              <w:marBottom w:val="0"/>
              <w:divBdr>
                <w:top w:val="none" w:sz="0" w:space="0" w:color="auto"/>
                <w:left w:val="none" w:sz="0" w:space="0" w:color="auto"/>
                <w:bottom w:val="none" w:sz="0" w:space="0" w:color="auto"/>
                <w:right w:val="none" w:sz="0" w:space="0" w:color="auto"/>
              </w:divBdr>
            </w:div>
            <w:div w:id="1827236979">
              <w:marLeft w:val="0"/>
              <w:marRight w:val="0"/>
              <w:marTop w:val="0"/>
              <w:marBottom w:val="0"/>
              <w:divBdr>
                <w:top w:val="none" w:sz="0" w:space="0" w:color="auto"/>
                <w:left w:val="none" w:sz="0" w:space="0" w:color="auto"/>
                <w:bottom w:val="none" w:sz="0" w:space="0" w:color="auto"/>
                <w:right w:val="none" w:sz="0" w:space="0" w:color="auto"/>
              </w:divBdr>
            </w:div>
            <w:div w:id="358748473">
              <w:marLeft w:val="0"/>
              <w:marRight w:val="0"/>
              <w:marTop w:val="0"/>
              <w:marBottom w:val="0"/>
              <w:divBdr>
                <w:top w:val="none" w:sz="0" w:space="0" w:color="auto"/>
                <w:left w:val="none" w:sz="0" w:space="0" w:color="auto"/>
                <w:bottom w:val="none" w:sz="0" w:space="0" w:color="auto"/>
                <w:right w:val="none" w:sz="0" w:space="0" w:color="auto"/>
              </w:divBdr>
            </w:div>
            <w:div w:id="1466852121">
              <w:marLeft w:val="0"/>
              <w:marRight w:val="0"/>
              <w:marTop w:val="0"/>
              <w:marBottom w:val="0"/>
              <w:divBdr>
                <w:top w:val="none" w:sz="0" w:space="0" w:color="auto"/>
                <w:left w:val="none" w:sz="0" w:space="0" w:color="auto"/>
                <w:bottom w:val="none" w:sz="0" w:space="0" w:color="auto"/>
                <w:right w:val="none" w:sz="0" w:space="0" w:color="auto"/>
              </w:divBdr>
            </w:div>
            <w:div w:id="1514958279">
              <w:marLeft w:val="0"/>
              <w:marRight w:val="0"/>
              <w:marTop w:val="0"/>
              <w:marBottom w:val="0"/>
              <w:divBdr>
                <w:top w:val="none" w:sz="0" w:space="0" w:color="auto"/>
                <w:left w:val="none" w:sz="0" w:space="0" w:color="auto"/>
                <w:bottom w:val="none" w:sz="0" w:space="0" w:color="auto"/>
                <w:right w:val="none" w:sz="0" w:space="0" w:color="auto"/>
              </w:divBdr>
            </w:div>
            <w:div w:id="4623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8503">
      <w:bodyDiv w:val="1"/>
      <w:marLeft w:val="0"/>
      <w:marRight w:val="0"/>
      <w:marTop w:val="0"/>
      <w:marBottom w:val="0"/>
      <w:divBdr>
        <w:top w:val="none" w:sz="0" w:space="0" w:color="auto"/>
        <w:left w:val="none" w:sz="0" w:space="0" w:color="auto"/>
        <w:bottom w:val="none" w:sz="0" w:space="0" w:color="auto"/>
        <w:right w:val="none" w:sz="0" w:space="0" w:color="auto"/>
      </w:divBdr>
      <w:divsChild>
        <w:div w:id="5912292">
          <w:marLeft w:val="0"/>
          <w:marRight w:val="0"/>
          <w:marTop w:val="0"/>
          <w:marBottom w:val="0"/>
          <w:divBdr>
            <w:top w:val="none" w:sz="0" w:space="0" w:color="auto"/>
            <w:left w:val="none" w:sz="0" w:space="0" w:color="auto"/>
            <w:bottom w:val="none" w:sz="0" w:space="0" w:color="auto"/>
            <w:right w:val="none" w:sz="0" w:space="0" w:color="auto"/>
          </w:divBdr>
          <w:divsChild>
            <w:div w:id="5330476">
              <w:marLeft w:val="0"/>
              <w:marRight w:val="0"/>
              <w:marTop w:val="0"/>
              <w:marBottom w:val="0"/>
              <w:divBdr>
                <w:top w:val="none" w:sz="0" w:space="0" w:color="auto"/>
                <w:left w:val="none" w:sz="0" w:space="0" w:color="auto"/>
                <w:bottom w:val="none" w:sz="0" w:space="0" w:color="auto"/>
                <w:right w:val="none" w:sz="0" w:space="0" w:color="auto"/>
              </w:divBdr>
            </w:div>
            <w:div w:id="14964452">
              <w:marLeft w:val="0"/>
              <w:marRight w:val="0"/>
              <w:marTop w:val="0"/>
              <w:marBottom w:val="0"/>
              <w:divBdr>
                <w:top w:val="none" w:sz="0" w:space="0" w:color="auto"/>
                <w:left w:val="none" w:sz="0" w:space="0" w:color="auto"/>
                <w:bottom w:val="none" w:sz="0" w:space="0" w:color="auto"/>
                <w:right w:val="none" w:sz="0" w:space="0" w:color="auto"/>
              </w:divBdr>
            </w:div>
            <w:div w:id="108403842">
              <w:marLeft w:val="0"/>
              <w:marRight w:val="0"/>
              <w:marTop w:val="0"/>
              <w:marBottom w:val="0"/>
              <w:divBdr>
                <w:top w:val="none" w:sz="0" w:space="0" w:color="auto"/>
                <w:left w:val="none" w:sz="0" w:space="0" w:color="auto"/>
                <w:bottom w:val="none" w:sz="0" w:space="0" w:color="auto"/>
                <w:right w:val="none" w:sz="0" w:space="0" w:color="auto"/>
              </w:divBdr>
            </w:div>
            <w:div w:id="130681095">
              <w:marLeft w:val="0"/>
              <w:marRight w:val="0"/>
              <w:marTop w:val="0"/>
              <w:marBottom w:val="0"/>
              <w:divBdr>
                <w:top w:val="none" w:sz="0" w:space="0" w:color="auto"/>
                <w:left w:val="none" w:sz="0" w:space="0" w:color="auto"/>
                <w:bottom w:val="none" w:sz="0" w:space="0" w:color="auto"/>
                <w:right w:val="none" w:sz="0" w:space="0" w:color="auto"/>
              </w:divBdr>
            </w:div>
            <w:div w:id="194007085">
              <w:marLeft w:val="0"/>
              <w:marRight w:val="0"/>
              <w:marTop w:val="0"/>
              <w:marBottom w:val="0"/>
              <w:divBdr>
                <w:top w:val="none" w:sz="0" w:space="0" w:color="auto"/>
                <w:left w:val="none" w:sz="0" w:space="0" w:color="auto"/>
                <w:bottom w:val="none" w:sz="0" w:space="0" w:color="auto"/>
                <w:right w:val="none" w:sz="0" w:space="0" w:color="auto"/>
              </w:divBdr>
            </w:div>
            <w:div w:id="277029784">
              <w:marLeft w:val="0"/>
              <w:marRight w:val="0"/>
              <w:marTop w:val="0"/>
              <w:marBottom w:val="0"/>
              <w:divBdr>
                <w:top w:val="none" w:sz="0" w:space="0" w:color="auto"/>
                <w:left w:val="none" w:sz="0" w:space="0" w:color="auto"/>
                <w:bottom w:val="none" w:sz="0" w:space="0" w:color="auto"/>
                <w:right w:val="none" w:sz="0" w:space="0" w:color="auto"/>
              </w:divBdr>
            </w:div>
            <w:div w:id="326173575">
              <w:marLeft w:val="0"/>
              <w:marRight w:val="0"/>
              <w:marTop w:val="0"/>
              <w:marBottom w:val="0"/>
              <w:divBdr>
                <w:top w:val="none" w:sz="0" w:space="0" w:color="auto"/>
                <w:left w:val="none" w:sz="0" w:space="0" w:color="auto"/>
                <w:bottom w:val="none" w:sz="0" w:space="0" w:color="auto"/>
                <w:right w:val="none" w:sz="0" w:space="0" w:color="auto"/>
              </w:divBdr>
            </w:div>
            <w:div w:id="384525148">
              <w:marLeft w:val="0"/>
              <w:marRight w:val="0"/>
              <w:marTop w:val="0"/>
              <w:marBottom w:val="0"/>
              <w:divBdr>
                <w:top w:val="none" w:sz="0" w:space="0" w:color="auto"/>
                <w:left w:val="none" w:sz="0" w:space="0" w:color="auto"/>
                <w:bottom w:val="none" w:sz="0" w:space="0" w:color="auto"/>
                <w:right w:val="none" w:sz="0" w:space="0" w:color="auto"/>
              </w:divBdr>
            </w:div>
            <w:div w:id="433136668">
              <w:marLeft w:val="0"/>
              <w:marRight w:val="0"/>
              <w:marTop w:val="0"/>
              <w:marBottom w:val="0"/>
              <w:divBdr>
                <w:top w:val="none" w:sz="0" w:space="0" w:color="auto"/>
                <w:left w:val="none" w:sz="0" w:space="0" w:color="auto"/>
                <w:bottom w:val="none" w:sz="0" w:space="0" w:color="auto"/>
                <w:right w:val="none" w:sz="0" w:space="0" w:color="auto"/>
              </w:divBdr>
            </w:div>
            <w:div w:id="436485934">
              <w:marLeft w:val="0"/>
              <w:marRight w:val="0"/>
              <w:marTop w:val="0"/>
              <w:marBottom w:val="0"/>
              <w:divBdr>
                <w:top w:val="none" w:sz="0" w:space="0" w:color="auto"/>
                <w:left w:val="none" w:sz="0" w:space="0" w:color="auto"/>
                <w:bottom w:val="none" w:sz="0" w:space="0" w:color="auto"/>
                <w:right w:val="none" w:sz="0" w:space="0" w:color="auto"/>
              </w:divBdr>
            </w:div>
            <w:div w:id="482432115">
              <w:marLeft w:val="0"/>
              <w:marRight w:val="0"/>
              <w:marTop w:val="0"/>
              <w:marBottom w:val="0"/>
              <w:divBdr>
                <w:top w:val="none" w:sz="0" w:space="0" w:color="auto"/>
                <w:left w:val="none" w:sz="0" w:space="0" w:color="auto"/>
                <w:bottom w:val="none" w:sz="0" w:space="0" w:color="auto"/>
                <w:right w:val="none" w:sz="0" w:space="0" w:color="auto"/>
              </w:divBdr>
            </w:div>
            <w:div w:id="786461740">
              <w:marLeft w:val="0"/>
              <w:marRight w:val="0"/>
              <w:marTop w:val="0"/>
              <w:marBottom w:val="0"/>
              <w:divBdr>
                <w:top w:val="none" w:sz="0" w:space="0" w:color="auto"/>
                <w:left w:val="none" w:sz="0" w:space="0" w:color="auto"/>
                <w:bottom w:val="none" w:sz="0" w:space="0" w:color="auto"/>
                <w:right w:val="none" w:sz="0" w:space="0" w:color="auto"/>
              </w:divBdr>
            </w:div>
            <w:div w:id="819346960">
              <w:marLeft w:val="0"/>
              <w:marRight w:val="0"/>
              <w:marTop w:val="0"/>
              <w:marBottom w:val="0"/>
              <w:divBdr>
                <w:top w:val="none" w:sz="0" w:space="0" w:color="auto"/>
                <w:left w:val="none" w:sz="0" w:space="0" w:color="auto"/>
                <w:bottom w:val="none" w:sz="0" w:space="0" w:color="auto"/>
                <w:right w:val="none" w:sz="0" w:space="0" w:color="auto"/>
              </w:divBdr>
            </w:div>
            <w:div w:id="867916416">
              <w:marLeft w:val="0"/>
              <w:marRight w:val="0"/>
              <w:marTop w:val="0"/>
              <w:marBottom w:val="0"/>
              <w:divBdr>
                <w:top w:val="none" w:sz="0" w:space="0" w:color="auto"/>
                <w:left w:val="none" w:sz="0" w:space="0" w:color="auto"/>
                <w:bottom w:val="none" w:sz="0" w:space="0" w:color="auto"/>
                <w:right w:val="none" w:sz="0" w:space="0" w:color="auto"/>
              </w:divBdr>
            </w:div>
            <w:div w:id="1096514069">
              <w:marLeft w:val="0"/>
              <w:marRight w:val="0"/>
              <w:marTop w:val="0"/>
              <w:marBottom w:val="0"/>
              <w:divBdr>
                <w:top w:val="none" w:sz="0" w:space="0" w:color="auto"/>
                <w:left w:val="none" w:sz="0" w:space="0" w:color="auto"/>
                <w:bottom w:val="none" w:sz="0" w:space="0" w:color="auto"/>
                <w:right w:val="none" w:sz="0" w:space="0" w:color="auto"/>
              </w:divBdr>
            </w:div>
            <w:div w:id="1188908973">
              <w:marLeft w:val="0"/>
              <w:marRight w:val="0"/>
              <w:marTop w:val="0"/>
              <w:marBottom w:val="0"/>
              <w:divBdr>
                <w:top w:val="none" w:sz="0" w:space="0" w:color="auto"/>
                <w:left w:val="none" w:sz="0" w:space="0" w:color="auto"/>
                <w:bottom w:val="none" w:sz="0" w:space="0" w:color="auto"/>
                <w:right w:val="none" w:sz="0" w:space="0" w:color="auto"/>
              </w:divBdr>
            </w:div>
            <w:div w:id="1265185798">
              <w:marLeft w:val="0"/>
              <w:marRight w:val="0"/>
              <w:marTop w:val="0"/>
              <w:marBottom w:val="0"/>
              <w:divBdr>
                <w:top w:val="none" w:sz="0" w:space="0" w:color="auto"/>
                <w:left w:val="none" w:sz="0" w:space="0" w:color="auto"/>
                <w:bottom w:val="none" w:sz="0" w:space="0" w:color="auto"/>
                <w:right w:val="none" w:sz="0" w:space="0" w:color="auto"/>
              </w:divBdr>
            </w:div>
            <w:div w:id="1270819183">
              <w:marLeft w:val="0"/>
              <w:marRight w:val="0"/>
              <w:marTop w:val="0"/>
              <w:marBottom w:val="0"/>
              <w:divBdr>
                <w:top w:val="none" w:sz="0" w:space="0" w:color="auto"/>
                <w:left w:val="none" w:sz="0" w:space="0" w:color="auto"/>
                <w:bottom w:val="none" w:sz="0" w:space="0" w:color="auto"/>
                <w:right w:val="none" w:sz="0" w:space="0" w:color="auto"/>
              </w:divBdr>
            </w:div>
            <w:div w:id="1437022292">
              <w:marLeft w:val="0"/>
              <w:marRight w:val="0"/>
              <w:marTop w:val="0"/>
              <w:marBottom w:val="0"/>
              <w:divBdr>
                <w:top w:val="none" w:sz="0" w:space="0" w:color="auto"/>
                <w:left w:val="none" w:sz="0" w:space="0" w:color="auto"/>
                <w:bottom w:val="none" w:sz="0" w:space="0" w:color="auto"/>
                <w:right w:val="none" w:sz="0" w:space="0" w:color="auto"/>
              </w:divBdr>
            </w:div>
            <w:div w:id="1445886761">
              <w:marLeft w:val="0"/>
              <w:marRight w:val="0"/>
              <w:marTop w:val="0"/>
              <w:marBottom w:val="0"/>
              <w:divBdr>
                <w:top w:val="none" w:sz="0" w:space="0" w:color="auto"/>
                <w:left w:val="none" w:sz="0" w:space="0" w:color="auto"/>
                <w:bottom w:val="none" w:sz="0" w:space="0" w:color="auto"/>
                <w:right w:val="none" w:sz="0" w:space="0" w:color="auto"/>
              </w:divBdr>
            </w:div>
            <w:div w:id="1467968993">
              <w:marLeft w:val="0"/>
              <w:marRight w:val="0"/>
              <w:marTop w:val="0"/>
              <w:marBottom w:val="0"/>
              <w:divBdr>
                <w:top w:val="none" w:sz="0" w:space="0" w:color="auto"/>
                <w:left w:val="none" w:sz="0" w:space="0" w:color="auto"/>
                <w:bottom w:val="none" w:sz="0" w:space="0" w:color="auto"/>
                <w:right w:val="none" w:sz="0" w:space="0" w:color="auto"/>
              </w:divBdr>
            </w:div>
            <w:div w:id="1483082568">
              <w:marLeft w:val="0"/>
              <w:marRight w:val="0"/>
              <w:marTop w:val="0"/>
              <w:marBottom w:val="0"/>
              <w:divBdr>
                <w:top w:val="none" w:sz="0" w:space="0" w:color="auto"/>
                <w:left w:val="none" w:sz="0" w:space="0" w:color="auto"/>
                <w:bottom w:val="none" w:sz="0" w:space="0" w:color="auto"/>
                <w:right w:val="none" w:sz="0" w:space="0" w:color="auto"/>
              </w:divBdr>
            </w:div>
            <w:div w:id="1499226122">
              <w:marLeft w:val="0"/>
              <w:marRight w:val="0"/>
              <w:marTop w:val="0"/>
              <w:marBottom w:val="0"/>
              <w:divBdr>
                <w:top w:val="none" w:sz="0" w:space="0" w:color="auto"/>
                <w:left w:val="none" w:sz="0" w:space="0" w:color="auto"/>
                <w:bottom w:val="none" w:sz="0" w:space="0" w:color="auto"/>
                <w:right w:val="none" w:sz="0" w:space="0" w:color="auto"/>
              </w:divBdr>
            </w:div>
            <w:div w:id="1519587935">
              <w:marLeft w:val="0"/>
              <w:marRight w:val="0"/>
              <w:marTop w:val="0"/>
              <w:marBottom w:val="0"/>
              <w:divBdr>
                <w:top w:val="none" w:sz="0" w:space="0" w:color="auto"/>
                <w:left w:val="none" w:sz="0" w:space="0" w:color="auto"/>
                <w:bottom w:val="none" w:sz="0" w:space="0" w:color="auto"/>
                <w:right w:val="none" w:sz="0" w:space="0" w:color="auto"/>
              </w:divBdr>
            </w:div>
            <w:div w:id="1539047720">
              <w:marLeft w:val="0"/>
              <w:marRight w:val="0"/>
              <w:marTop w:val="0"/>
              <w:marBottom w:val="0"/>
              <w:divBdr>
                <w:top w:val="none" w:sz="0" w:space="0" w:color="auto"/>
                <w:left w:val="none" w:sz="0" w:space="0" w:color="auto"/>
                <w:bottom w:val="none" w:sz="0" w:space="0" w:color="auto"/>
                <w:right w:val="none" w:sz="0" w:space="0" w:color="auto"/>
              </w:divBdr>
            </w:div>
            <w:div w:id="1596746131">
              <w:marLeft w:val="0"/>
              <w:marRight w:val="0"/>
              <w:marTop w:val="0"/>
              <w:marBottom w:val="0"/>
              <w:divBdr>
                <w:top w:val="none" w:sz="0" w:space="0" w:color="auto"/>
                <w:left w:val="none" w:sz="0" w:space="0" w:color="auto"/>
                <w:bottom w:val="none" w:sz="0" w:space="0" w:color="auto"/>
                <w:right w:val="none" w:sz="0" w:space="0" w:color="auto"/>
              </w:divBdr>
            </w:div>
            <w:div w:id="1623729101">
              <w:marLeft w:val="0"/>
              <w:marRight w:val="0"/>
              <w:marTop w:val="0"/>
              <w:marBottom w:val="0"/>
              <w:divBdr>
                <w:top w:val="none" w:sz="0" w:space="0" w:color="auto"/>
                <w:left w:val="none" w:sz="0" w:space="0" w:color="auto"/>
                <w:bottom w:val="none" w:sz="0" w:space="0" w:color="auto"/>
                <w:right w:val="none" w:sz="0" w:space="0" w:color="auto"/>
              </w:divBdr>
            </w:div>
            <w:div w:id="1674601133">
              <w:marLeft w:val="0"/>
              <w:marRight w:val="0"/>
              <w:marTop w:val="0"/>
              <w:marBottom w:val="0"/>
              <w:divBdr>
                <w:top w:val="none" w:sz="0" w:space="0" w:color="auto"/>
                <w:left w:val="none" w:sz="0" w:space="0" w:color="auto"/>
                <w:bottom w:val="none" w:sz="0" w:space="0" w:color="auto"/>
                <w:right w:val="none" w:sz="0" w:space="0" w:color="auto"/>
              </w:divBdr>
            </w:div>
            <w:div w:id="1717775749">
              <w:marLeft w:val="0"/>
              <w:marRight w:val="0"/>
              <w:marTop w:val="0"/>
              <w:marBottom w:val="0"/>
              <w:divBdr>
                <w:top w:val="none" w:sz="0" w:space="0" w:color="auto"/>
                <w:left w:val="none" w:sz="0" w:space="0" w:color="auto"/>
                <w:bottom w:val="none" w:sz="0" w:space="0" w:color="auto"/>
                <w:right w:val="none" w:sz="0" w:space="0" w:color="auto"/>
              </w:divBdr>
            </w:div>
            <w:div w:id="1751928423">
              <w:marLeft w:val="0"/>
              <w:marRight w:val="0"/>
              <w:marTop w:val="0"/>
              <w:marBottom w:val="0"/>
              <w:divBdr>
                <w:top w:val="none" w:sz="0" w:space="0" w:color="auto"/>
                <w:left w:val="none" w:sz="0" w:space="0" w:color="auto"/>
                <w:bottom w:val="none" w:sz="0" w:space="0" w:color="auto"/>
                <w:right w:val="none" w:sz="0" w:space="0" w:color="auto"/>
              </w:divBdr>
            </w:div>
            <w:div w:id="1754668114">
              <w:marLeft w:val="0"/>
              <w:marRight w:val="0"/>
              <w:marTop w:val="0"/>
              <w:marBottom w:val="0"/>
              <w:divBdr>
                <w:top w:val="none" w:sz="0" w:space="0" w:color="auto"/>
                <w:left w:val="none" w:sz="0" w:space="0" w:color="auto"/>
                <w:bottom w:val="none" w:sz="0" w:space="0" w:color="auto"/>
                <w:right w:val="none" w:sz="0" w:space="0" w:color="auto"/>
              </w:divBdr>
            </w:div>
            <w:div w:id="1909030239">
              <w:marLeft w:val="0"/>
              <w:marRight w:val="0"/>
              <w:marTop w:val="0"/>
              <w:marBottom w:val="0"/>
              <w:divBdr>
                <w:top w:val="none" w:sz="0" w:space="0" w:color="auto"/>
                <w:left w:val="none" w:sz="0" w:space="0" w:color="auto"/>
                <w:bottom w:val="none" w:sz="0" w:space="0" w:color="auto"/>
                <w:right w:val="none" w:sz="0" w:space="0" w:color="auto"/>
              </w:divBdr>
            </w:div>
            <w:div w:id="1990866912">
              <w:marLeft w:val="0"/>
              <w:marRight w:val="0"/>
              <w:marTop w:val="0"/>
              <w:marBottom w:val="0"/>
              <w:divBdr>
                <w:top w:val="none" w:sz="0" w:space="0" w:color="auto"/>
                <w:left w:val="none" w:sz="0" w:space="0" w:color="auto"/>
                <w:bottom w:val="none" w:sz="0" w:space="0" w:color="auto"/>
                <w:right w:val="none" w:sz="0" w:space="0" w:color="auto"/>
              </w:divBdr>
            </w:div>
            <w:div w:id="20235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4181">
      <w:bodyDiv w:val="1"/>
      <w:marLeft w:val="0"/>
      <w:marRight w:val="0"/>
      <w:marTop w:val="0"/>
      <w:marBottom w:val="0"/>
      <w:divBdr>
        <w:top w:val="none" w:sz="0" w:space="0" w:color="auto"/>
        <w:left w:val="none" w:sz="0" w:space="0" w:color="auto"/>
        <w:bottom w:val="none" w:sz="0" w:space="0" w:color="auto"/>
        <w:right w:val="none" w:sz="0" w:space="0" w:color="auto"/>
      </w:divBdr>
      <w:divsChild>
        <w:div w:id="2117360943">
          <w:marLeft w:val="0"/>
          <w:marRight w:val="0"/>
          <w:marTop w:val="0"/>
          <w:marBottom w:val="0"/>
          <w:divBdr>
            <w:top w:val="none" w:sz="0" w:space="0" w:color="auto"/>
            <w:left w:val="none" w:sz="0" w:space="0" w:color="auto"/>
            <w:bottom w:val="none" w:sz="0" w:space="0" w:color="auto"/>
            <w:right w:val="none" w:sz="0" w:space="0" w:color="auto"/>
          </w:divBdr>
          <w:divsChild>
            <w:div w:id="1826968795">
              <w:marLeft w:val="0"/>
              <w:marRight w:val="0"/>
              <w:marTop w:val="0"/>
              <w:marBottom w:val="0"/>
              <w:divBdr>
                <w:top w:val="none" w:sz="0" w:space="0" w:color="auto"/>
                <w:left w:val="none" w:sz="0" w:space="0" w:color="auto"/>
                <w:bottom w:val="none" w:sz="0" w:space="0" w:color="auto"/>
                <w:right w:val="none" w:sz="0" w:space="0" w:color="auto"/>
              </w:divBdr>
              <w:divsChild>
                <w:div w:id="1160654430">
                  <w:marLeft w:val="0"/>
                  <w:marRight w:val="0"/>
                  <w:marTop w:val="0"/>
                  <w:marBottom w:val="0"/>
                  <w:divBdr>
                    <w:top w:val="none" w:sz="0" w:space="0" w:color="auto"/>
                    <w:left w:val="none" w:sz="0" w:space="0" w:color="auto"/>
                    <w:bottom w:val="none" w:sz="0" w:space="0" w:color="auto"/>
                    <w:right w:val="none" w:sz="0" w:space="0" w:color="auto"/>
                  </w:divBdr>
                  <w:divsChild>
                    <w:div w:id="367068786">
                      <w:marLeft w:val="0"/>
                      <w:marRight w:val="0"/>
                      <w:marTop w:val="0"/>
                      <w:marBottom w:val="0"/>
                      <w:divBdr>
                        <w:top w:val="none" w:sz="0" w:space="0" w:color="auto"/>
                        <w:left w:val="none" w:sz="0" w:space="0" w:color="auto"/>
                        <w:bottom w:val="none" w:sz="0" w:space="0" w:color="auto"/>
                        <w:right w:val="none" w:sz="0" w:space="0" w:color="auto"/>
                      </w:divBdr>
                      <w:divsChild>
                        <w:div w:id="1348946423">
                          <w:marLeft w:val="0"/>
                          <w:marRight w:val="0"/>
                          <w:marTop w:val="0"/>
                          <w:marBottom w:val="0"/>
                          <w:divBdr>
                            <w:top w:val="none" w:sz="0" w:space="0" w:color="auto"/>
                            <w:left w:val="none" w:sz="0" w:space="0" w:color="auto"/>
                            <w:bottom w:val="none" w:sz="0" w:space="0" w:color="auto"/>
                            <w:right w:val="none" w:sz="0" w:space="0" w:color="auto"/>
                          </w:divBdr>
                          <w:divsChild>
                            <w:div w:id="3403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528563">
      <w:bodyDiv w:val="1"/>
      <w:marLeft w:val="0"/>
      <w:marRight w:val="0"/>
      <w:marTop w:val="0"/>
      <w:marBottom w:val="0"/>
      <w:divBdr>
        <w:top w:val="none" w:sz="0" w:space="0" w:color="auto"/>
        <w:left w:val="none" w:sz="0" w:space="0" w:color="auto"/>
        <w:bottom w:val="none" w:sz="0" w:space="0" w:color="auto"/>
        <w:right w:val="none" w:sz="0" w:space="0" w:color="auto"/>
      </w:divBdr>
      <w:divsChild>
        <w:div w:id="2042432085">
          <w:marLeft w:val="0"/>
          <w:marRight w:val="0"/>
          <w:marTop w:val="0"/>
          <w:marBottom w:val="0"/>
          <w:divBdr>
            <w:top w:val="none" w:sz="0" w:space="0" w:color="auto"/>
            <w:left w:val="none" w:sz="0" w:space="0" w:color="auto"/>
            <w:bottom w:val="none" w:sz="0" w:space="0" w:color="auto"/>
            <w:right w:val="none" w:sz="0" w:space="0" w:color="auto"/>
          </w:divBdr>
          <w:divsChild>
            <w:div w:id="975184031">
              <w:marLeft w:val="0"/>
              <w:marRight w:val="0"/>
              <w:marTop w:val="0"/>
              <w:marBottom w:val="0"/>
              <w:divBdr>
                <w:top w:val="none" w:sz="0" w:space="0" w:color="auto"/>
                <w:left w:val="none" w:sz="0" w:space="0" w:color="auto"/>
                <w:bottom w:val="none" w:sz="0" w:space="0" w:color="auto"/>
                <w:right w:val="none" w:sz="0" w:space="0" w:color="auto"/>
              </w:divBdr>
              <w:divsChild>
                <w:div w:id="15812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72577">
      <w:bodyDiv w:val="1"/>
      <w:marLeft w:val="0"/>
      <w:marRight w:val="0"/>
      <w:marTop w:val="0"/>
      <w:marBottom w:val="0"/>
      <w:divBdr>
        <w:top w:val="none" w:sz="0" w:space="0" w:color="auto"/>
        <w:left w:val="none" w:sz="0" w:space="0" w:color="auto"/>
        <w:bottom w:val="none" w:sz="0" w:space="0" w:color="auto"/>
        <w:right w:val="none" w:sz="0" w:space="0" w:color="auto"/>
      </w:divBdr>
      <w:divsChild>
        <w:div w:id="1010840169">
          <w:marLeft w:val="0"/>
          <w:marRight w:val="0"/>
          <w:marTop w:val="0"/>
          <w:marBottom w:val="0"/>
          <w:divBdr>
            <w:top w:val="none" w:sz="0" w:space="0" w:color="auto"/>
            <w:left w:val="none" w:sz="0" w:space="0" w:color="auto"/>
            <w:bottom w:val="none" w:sz="0" w:space="0" w:color="auto"/>
            <w:right w:val="none" w:sz="0" w:space="0" w:color="auto"/>
          </w:divBdr>
          <w:divsChild>
            <w:div w:id="12226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03765">
      <w:bodyDiv w:val="1"/>
      <w:marLeft w:val="0"/>
      <w:marRight w:val="0"/>
      <w:marTop w:val="0"/>
      <w:marBottom w:val="0"/>
      <w:divBdr>
        <w:top w:val="none" w:sz="0" w:space="0" w:color="auto"/>
        <w:left w:val="none" w:sz="0" w:space="0" w:color="auto"/>
        <w:bottom w:val="none" w:sz="0" w:space="0" w:color="auto"/>
        <w:right w:val="none" w:sz="0" w:space="0" w:color="auto"/>
      </w:divBdr>
    </w:div>
    <w:div w:id="1867331960">
      <w:bodyDiv w:val="1"/>
      <w:marLeft w:val="0"/>
      <w:marRight w:val="0"/>
      <w:marTop w:val="0"/>
      <w:marBottom w:val="0"/>
      <w:divBdr>
        <w:top w:val="none" w:sz="0" w:space="0" w:color="auto"/>
        <w:left w:val="none" w:sz="0" w:space="0" w:color="auto"/>
        <w:bottom w:val="none" w:sz="0" w:space="0" w:color="auto"/>
        <w:right w:val="none" w:sz="0" w:space="0" w:color="auto"/>
      </w:divBdr>
      <w:divsChild>
        <w:div w:id="962804740">
          <w:marLeft w:val="0"/>
          <w:marRight w:val="0"/>
          <w:marTop w:val="0"/>
          <w:marBottom w:val="0"/>
          <w:divBdr>
            <w:top w:val="none" w:sz="0" w:space="0" w:color="auto"/>
            <w:left w:val="none" w:sz="0" w:space="0" w:color="auto"/>
            <w:bottom w:val="none" w:sz="0" w:space="0" w:color="auto"/>
            <w:right w:val="none" w:sz="0" w:space="0" w:color="auto"/>
          </w:divBdr>
          <w:divsChild>
            <w:div w:id="1530795471">
              <w:marLeft w:val="0"/>
              <w:marRight w:val="0"/>
              <w:marTop w:val="0"/>
              <w:marBottom w:val="0"/>
              <w:divBdr>
                <w:top w:val="none" w:sz="0" w:space="0" w:color="auto"/>
                <w:left w:val="none" w:sz="0" w:space="0" w:color="auto"/>
                <w:bottom w:val="none" w:sz="0" w:space="0" w:color="auto"/>
                <w:right w:val="none" w:sz="0" w:space="0" w:color="auto"/>
              </w:divBdr>
              <w:divsChild>
                <w:div w:id="10525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74960">
      <w:bodyDiv w:val="1"/>
      <w:marLeft w:val="0"/>
      <w:marRight w:val="0"/>
      <w:marTop w:val="0"/>
      <w:marBottom w:val="0"/>
      <w:divBdr>
        <w:top w:val="none" w:sz="0" w:space="0" w:color="auto"/>
        <w:left w:val="none" w:sz="0" w:space="0" w:color="auto"/>
        <w:bottom w:val="none" w:sz="0" w:space="0" w:color="auto"/>
        <w:right w:val="none" w:sz="0" w:space="0" w:color="auto"/>
      </w:divBdr>
      <w:divsChild>
        <w:div w:id="794635547">
          <w:marLeft w:val="0"/>
          <w:marRight w:val="0"/>
          <w:marTop w:val="0"/>
          <w:marBottom w:val="0"/>
          <w:divBdr>
            <w:top w:val="none" w:sz="0" w:space="0" w:color="auto"/>
            <w:left w:val="none" w:sz="0" w:space="0" w:color="auto"/>
            <w:bottom w:val="none" w:sz="0" w:space="0" w:color="auto"/>
            <w:right w:val="none" w:sz="0" w:space="0" w:color="auto"/>
          </w:divBdr>
          <w:divsChild>
            <w:div w:id="505829784">
              <w:marLeft w:val="0"/>
              <w:marRight w:val="0"/>
              <w:marTop w:val="0"/>
              <w:marBottom w:val="0"/>
              <w:divBdr>
                <w:top w:val="none" w:sz="0" w:space="0" w:color="auto"/>
                <w:left w:val="none" w:sz="0" w:space="0" w:color="auto"/>
                <w:bottom w:val="none" w:sz="0" w:space="0" w:color="auto"/>
                <w:right w:val="none" w:sz="0" w:space="0" w:color="auto"/>
              </w:divBdr>
              <w:divsChild>
                <w:div w:id="5404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21379">
      <w:bodyDiv w:val="1"/>
      <w:marLeft w:val="0"/>
      <w:marRight w:val="0"/>
      <w:marTop w:val="0"/>
      <w:marBottom w:val="0"/>
      <w:divBdr>
        <w:top w:val="none" w:sz="0" w:space="0" w:color="auto"/>
        <w:left w:val="none" w:sz="0" w:space="0" w:color="auto"/>
        <w:bottom w:val="none" w:sz="0" w:space="0" w:color="auto"/>
        <w:right w:val="none" w:sz="0" w:space="0" w:color="auto"/>
      </w:divBdr>
    </w:div>
    <w:div w:id="1890653502">
      <w:bodyDiv w:val="1"/>
      <w:marLeft w:val="0"/>
      <w:marRight w:val="0"/>
      <w:marTop w:val="0"/>
      <w:marBottom w:val="0"/>
      <w:divBdr>
        <w:top w:val="none" w:sz="0" w:space="0" w:color="auto"/>
        <w:left w:val="none" w:sz="0" w:space="0" w:color="auto"/>
        <w:bottom w:val="none" w:sz="0" w:space="0" w:color="auto"/>
        <w:right w:val="none" w:sz="0" w:space="0" w:color="auto"/>
      </w:divBdr>
      <w:divsChild>
        <w:div w:id="111481249">
          <w:marLeft w:val="0"/>
          <w:marRight w:val="0"/>
          <w:marTop w:val="0"/>
          <w:marBottom w:val="0"/>
          <w:divBdr>
            <w:top w:val="none" w:sz="0" w:space="0" w:color="auto"/>
            <w:left w:val="none" w:sz="0" w:space="0" w:color="auto"/>
            <w:bottom w:val="none" w:sz="0" w:space="0" w:color="auto"/>
            <w:right w:val="none" w:sz="0" w:space="0" w:color="auto"/>
          </w:divBdr>
          <w:divsChild>
            <w:div w:id="885214107">
              <w:marLeft w:val="0"/>
              <w:marRight w:val="0"/>
              <w:marTop w:val="0"/>
              <w:marBottom w:val="0"/>
              <w:divBdr>
                <w:top w:val="none" w:sz="0" w:space="0" w:color="auto"/>
                <w:left w:val="none" w:sz="0" w:space="0" w:color="auto"/>
                <w:bottom w:val="none" w:sz="0" w:space="0" w:color="auto"/>
                <w:right w:val="none" w:sz="0" w:space="0" w:color="auto"/>
              </w:divBdr>
            </w:div>
          </w:divsChild>
        </w:div>
        <w:div w:id="204759834">
          <w:marLeft w:val="0"/>
          <w:marRight w:val="0"/>
          <w:marTop w:val="0"/>
          <w:marBottom w:val="0"/>
          <w:divBdr>
            <w:top w:val="none" w:sz="0" w:space="0" w:color="auto"/>
            <w:left w:val="none" w:sz="0" w:space="0" w:color="auto"/>
            <w:bottom w:val="none" w:sz="0" w:space="0" w:color="auto"/>
            <w:right w:val="none" w:sz="0" w:space="0" w:color="auto"/>
          </w:divBdr>
          <w:divsChild>
            <w:div w:id="980967291">
              <w:marLeft w:val="0"/>
              <w:marRight w:val="0"/>
              <w:marTop w:val="0"/>
              <w:marBottom w:val="0"/>
              <w:divBdr>
                <w:top w:val="none" w:sz="0" w:space="0" w:color="auto"/>
                <w:left w:val="none" w:sz="0" w:space="0" w:color="auto"/>
                <w:bottom w:val="none" w:sz="0" w:space="0" w:color="auto"/>
                <w:right w:val="none" w:sz="0" w:space="0" w:color="auto"/>
              </w:divBdr>
            </w:div>
          </w:divsChild>
        </w:div>
        <w:div w:id="684550384">
          <w:marLeft w:val="0"/>
          <w:marRight w:val="0"/>
          <w:marTop w:val="0"/>
          <w:marBottom w:val="0"/>
          <w:divBdr>
            <w:top w:val="none" w:sz="0" w:space="0" w:color="auto"/>
            <w:left w:val="none" w:sz="0" w:space="0" w:color="auto"/>
            <w:bottom w:val="none" w:sz="0" w:space="0" w:color="auto"/>
            <w:right w:val="none" w:sz="0" w:space="0" w:color="auto"/>
          </w:divBdr>
          <w:divsChild>
            <w:div w:id="1456946778">
              <w:marLeft w:val="0"/>
              <w:marRight w:val="0"/>
              <w:marTop w:val="0"/>
              <w:marBottom w:val="0"/>
              <w:divBdr>
                <w:top w:val="none" w:sz="0" w:space="0" w:color="auto"/>
                <w:left w:val="none" w:sz="0" w:space="0" w:color="auto"/>
                <w:bottom w:val="none" w:sz="0" w:space="0" w:color="auto"/>
                <w:right w:val="none" w:sz="0" w:space="0" w:color="auto"/>
              </w:divBdr>
            </w:div>
          </w:divsChild>
        </w:div>
        <w:div w:id="921990969">
          <w:marLeft w:val="0"/>
          <w:marRight w:val="0"/>
          <w:marTop w:val="0"/>
          <w:marBottom w:val="0"/>
          <w:divBdr>
            <w:top w:val="none" w:sz="0" w:space="0" w:color="auto"/>
            <w:left w:val="none" w:sz="0" w:space="0" w:color="auto"/>
            <w:bottom w:val="none" w:sz="0" w:space="0" w:color="auto"/>
            <w:right w:val="none" w:sz="0" w:space="0" w:color="auto"/>
          </w:divBdr>
          <w:divsChild>
            <w:div w:id="589435376">
              <w:marLeft w:val="0"/>
              <w:marRight w:val="0"/>
              <w:marTop w:val="0"/>
              <w:marBottom w:val="0"/>
              <w:divBdr>
                <w:top w:val="none" w:sz="0" w:space="0" w:color="auto"/>
                <w:left w:val="none" w:sz="0" w:space="0" w:color="auto"/>
                <w:bottom w:val="none" w:sz="0" w:space="0" w:color="auto"/>
                <w:right w:val="none" w:sz="0" w:space="0" w:color="auto"/>
              </w:divBdr>
            </w:div>
          </w:divsChild>
        </w:div>
        <w:div w:id="926379144">
          <w:marLeft w:val="0"/>
          <w:marRight w:val="0"/>
          <w:marTop w:val="0"/>
          <w:marBottom w:val="0"/>
          <w:divBdr>
            <w:top w:val="none" w:sz="0" w:space="0" w:color="auto"/>
            <w:left w:val="none" w:sz="0" w:space="0" w:color="auto"/>
            <w:bottom w:val="none" w:sz="0" w:space="0" w:color="auto"/>
            <w:right w:val="none" w:sz="0" w:space="0" w:color="auto"/>
          </w:divBdr>
          <w:divsChild>
            <w:div w:id="2042627667">
              <w:marLeft w:val="0"/>
              <w:marRight w:val="0"/>
              <w:marTop w:val="0"/>
              <w:marBottom w:val="0"/>
              <w:divBdr>
                <w:top w:val="none" w:sz="0" w:space="0" w:color="auto"/>
                <w:left w:val="none" w:sz="0" w:space="0" w:color="auto"/>
                <w:bottom w:val="none" w:sz="0" w:space="0" w:color="auto"/>
                <w:right w:val="none" w:sz="0" w:space="0" w:color="auto"/>
              </w:divBdr>
            </w:div>
          </w:divsChild>
        </w:div>
        <w:div w:id="1144587816">
          <w:marLeft w:val="0"/>
          <w:marRight w:val="0"/>
          <w:marTop w:val="0"/>
          <w:marBottom w:val="0"/>
          <w:divBdr>
            <w:top w:val="none" w:sz="0" w:space="0" w:color="auto"/>
            <w:left w:val="none" w:sz="0" w:space="0" w:color="auto"/>
            <w:bottom w:val="none" w:sz="0" w:space="0" w:color="auto"/>
            <w:right w:val="none" w:sz="0" w:space="0" w:color="auto"/>
          </w:divBdr>
          <w:divsChild>
            <w:div w:id="6180241">
              <w:marLeft w:val="0"/>
              <w:marRight w:val="0"/>
              <w:marTop w:val="0"/>
              <w:marBottom w:val="0"/>
              <w:divBdr>
                <w:top w:val="none" w:sz="0" w:space="0" w:color="auto"/>
                <w:left w:val="none" w:sz="0" w:space="0" w:color="auto"/>
                <w:bottom w:val="none" w:sz="0" w:space="0" w:color="auto"/>
                <w:right w:val="none" w:sz="0" w:space="0" w:color="auto"/>
              </w:divBdr>
            </w:div>
          </w:divsChild>
        </w:div>
        <w:div w:id="1205603545">
          <w:marLeft w:val="0"/>
          <w:marRight w:val="0"/>
          <w:marTop w:val="0"/>
          <w:marBottom w:val="0"/>
          <w:divBdr>
            <w:top w:val="none" w:sz="0" w:space="0" w:color="auto"/>
            <w:left w:val="none" w:sz="0" w:space="0" w:color="auto"/>
            <w:bottom w:val="none" w:sz="0" w:space="0" w:color="auto"/>
            <w:right w:val="none" w:sz="0" w:space="0" w:color="auto"/>
          </w:divBdr>
          <w:divsChild>
            <w:div w:id="1624388313">
              <w:marLeft w:val="0"/>
              <w:marRight w:val="0"/>
              <w:marTop w:val="0"/>
              <w:marBottom w:val="0"/>
              <w:divBdr>
                <w:top w:val="none" w:sz="0" w:space="0" w:color="auto"/>
                <w:left w:val="none" w:sz="0" w:space="0" w:color="auto"/>
                <w:bottom w:val="none" w:sz="0" w:space="0" w:color="auto"/>
                <w:right w:val="none" w:sz="0" w:space="0" w:color="auto"/>
              </w:divBdr>
            </w:div>
          </w:divsChild>
        </w:div>
        <w:div w:id="1258059501">
          <w:marLeft w:val="0"/>
          <w:marRight w:val="0"/>
          <w:marTop w:val="0"/>
          <w:marBottom w:val="0"/>
          <w:divBdr>
            <w:top w:val="none" w:sz="0" w:space="0" w:color="auto"/>
            <w:left w:val="none" w:sz="0" w:space="0" w:color="auto"/>
            <w:bottom w:val="none" w:sz="0" w:space="0" w:color="auto"/>
            <w:right w:val="none" w:sz="0" w:space="0" w:color="auto"/>
          </w:divBdr>
          <w:divsChild>
            <w:div w:id="1292789289">
              <w:marLeft w:val="0"/>
              <w:marRight w:val="0"/>
              <w:marTop w:val="0"/>
              <w:marBottom w:val="0"/>
              <w:divBdr>
                <w:top w:val="none" w:sz="0" w:space="0" w:color="auto"/>
                <w:left w:val="none" w:sz="0" w:space="0" w:color="auto"/>
                <w:bottom w:val="none" w:sz="0" w:space="0" w:color="auto"/>
                <w:right w:val="none" w:sz="0" w:space="0" w:color="auto"/>
              </w:divBdr>
              <w:divsChild>
                <w:div w:id="990329729">
                  <w:marLeft w:val="0"/>
                  <w:marRight w:val="0"/>
                  <w:marTop w:val="0"/>
                  <w:marBottom w:val="0"/>
                  <w:divBdr>
                    <w:top w:val="none" w:sz="0" w:space="0" w:color="auto"/>
                    <w:left w:val="none" w:sz="0" w:space="0" w:color="auto"/>
                    <w:bottom w:val="none" w:sz="0" w:space="0" w:color="auto"/>
                    <w:right w:val="none" w:sz="0" w:space="0" w:color="auto"/>
                  </w:divBdr>
                  <w:divsChild>
                    <w:div w:id="122240242">
                      <w:marLeft w:val="0"/>
                      <w:marRight w:val="0"/>
                      <w:marTop w:val="0"/>
                      <w:marBottom w:val="0"/>
                      <w:divBdr>
                        <w:top w:val="none" w:sz="0" w:space="0" w:color="auto"/>
                        <w:left w:val="none" w:sz="0" w:space="0" w:color="auto"/>
                        <w:bottom w:val="none" w:sz="0" w:space="0" w:color="auto"/>
                        <w:right w:val="none" w:sz="0" w:space="0" w:color="auto"/>
                      </w:divBdr>
                      <w:divsChild>
                        <w:div w:id="13518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933586">
          <w:marLeft w:val="0"/>
          <w:marRight w:val="0"/>
          <w:marTop w:val="0"/>
          <w:marBottom w:val="0"/>
          <w:divBdr>
            <w:top w:val="none" w:sz="0" w:space="0" w:color="auto"/>
            <w:left w:val="none" w:sz="0" w:space="0" w:color="auto"/>
            <w:bottom w:val="none" w:sz="0" w:space="0" w:color="auto"/>
            <w:right w:val="none" w:sz="0" w:space="0" w:color="auto"/>
          </w:divBdr>
          <w:divsChild>
            <w:div w:id="1557428548">
              <w:marLeft w:val="0"/>
              <w:marRight w:val="0"/>
              <w:marTop w:val="0"/>
              <w:marBottom w:val="0"/>
              <w:divBdr>
                <w:top w:val="none" w:sz="0" w:space="0" w:color="auto"/>
                <w:left w:val="none" w:sz="0" w:space="0" w:color="auto"/>
                <w:bottom w:val="none" w:sz="0" w:space="0" w:color="auto"/>
                <w:right w:val="none" w:sz="0" w:space="0" w:color="auto"/>
              </w:divBdr>
            </w:div>
          </w:divsChild>
        </w:div>
        <w:div w:id="1489320722">
          <w:marLeft w:val="0"/>
          <w:marRight w:val="0"/>
          <w:marTop w:val="0"/>
          <w:marBottom w:val="0"/>
          <w:divBdr>
            <w:top w:val="none" w:sz="0" w:space="0" w:color="auto"/>
            <w:left w:val="none" w:sz="0" w:space="0" w:color="auto"/>
            <w:bottom w:val="none" w:sz="0" w:space="0" w:color="auto"/>
            <w:right w:val="none" w:sz="0" w:space="0" w:color="auto"/>
          </w:divBdr>
          <w:divsChild>
            <w:div w:id="497886293">
              <w:marLeft w:val="0"/>
              <w:marRight w:val="0"/>
              <w:marTop w:val="0"/>
              <w:marBottom w:val="0"/>
              <w:divBdr>
                <w:top w:val="none" w:sz="0" w:space="0" w:color="auto"/>
                <w:left w:val="none" w:sz="0" w:space="0" w:color="auto"/>
                <w:bottom w:val="none" w:sz="0" w:space="0" w:color="auto"/>
                <w:right w:val="none" w:sz="0" w:space="0" w:color="auto"/>
              </w:divBdr>
            </w:div>
          </w:divsChild>
        </w:div>
        <w:div w:id="1603680259">
          <w:marLeft w:val="0"/>
          <w:marRight w:val="0"/>
          <w:marTop w:val="0"/>
          <w:marBottom w:val="0"/>
          <w:divBdr>
            <w:top w:val="none" w:sz="0" w:space="0" w:color="auto"/>
            <w:left w:val="none" w:sz="0" w:space="0" w:color="auto"/>
            <w:bottom w:val="none" w:sz="0" w:space="0" w:color="auto"/>
            <w:right w:val="none" w:sz="0" w:space="0" w:color="auto"/>
          </w:divBdr>
          <w:divsChild>
            <w:div w:id="1639647452">
              <w:marLeft w:val="0"/>
              <w:marRight w:val="0"/>
              <w:marTop w:val="0"/>
              <w:marBottom w:val="0"/>
              <w:divBdr>
                <w:top w:val="none" w:sz="0" w:space="0" w:color="auto"/>
                <w:left w:val="none" w:sz="0" w:space="0" w:color="auto"/>
                <w:bottom w:val="none" w:sz="0" w:space="0" w:color="auto"/>
                <w:right w:val="none" w:sz="0" w:space="0" w:color="auto"/>
              </w:divBdr>
            </w:div>
          </w:divsChild>
        </w:div>
        <w:div w:id="1725643378">
          <w:marLeft w:val="0"/>
          <w:marRight w:val="0"/>
          <w:marTop w:val="0"/>
          <w:marBottom w:val="0"/>
          <w:divBdr>
            <w:top w:val="none" w:sz="0" w:space="0" w:color="auto"/>
            <w:left w:val="none" w:sz="0" w:space="0" w:color="auto"/>
            <w:bottom w:val="none" w:sz="0" w:space="0" w:color="auto"/>
            <w:right w:val="none" w:sz="0" w:space="0" w:color="auto"/>
          </w:divBdr>
          <w:divsChild>
            <w:div w:id="10387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88358">
      <w:bodyDiv w:val="1"/>
      <w:marLeft w:val="0"/>
      <w:marRight w:val="0"/>
      <w:marTop w:val="0"/>
      <w:marBottom w:val="0"/>
      <w:divBdr>
        <w:top w:val="none" w:sz="0" w:space="0" w:color="auto"/>
        <w:left w:val="none" w:sz="0" w:space="0" w:color="auto"/>
        <w:bottom w:val="none" w:sz="0" w:space="0" w:color="auto"/>
        <w:right w:val="none" w:sz="0" w:space="0" w:color="auto"/>
      </w:divBdr>
    </w:div>
    <w:div w:id="1917200442">
      <w:bodyDiv w:val="1"/>
      <w:marLeft w:val="0"/>
      <w:marRight w:val="0"/>
      <w:marTop w:val="0"/>
      <w:marBottom w:val="0"/>
      <w:divBdr>
        <w:top w:val="none" w:sz="0" w:space="0" w:color="auto"/>
        <w:left w:val="none" w:sz="0" w:space="0" w:color="auto"/>
        <w:bottom w:val="none" w:sz="0" w:space="0" w:color="auto"/>
        <w:right w:val="none" w:sz="0" w:space="0" w:color="auto"/>
      </w:divBdr>
    </w:div>
    <w:div w:id="1918057035">
      <w:bodyDiv w:val="1"/>
      <w:marLeft w:val="0"/>
      <w:marRight w:val="0"/>
      <w:marTop w:val="0"/>
      <w:marBottom w:val="0"/>
      <w:divBdr>
        <w:top w:val="none" w:sz="0" w:space="0" w:color="auto"/>
        <w:left w:val="none" w:sz="0" w:space="0" w:color="auto"/>
        <w:bottom w:val="none" w:sz="0" w:space="0" w:color="auto"/>
        <w:right w:val="none" w:sz="0" w:space="0" w:color="auto"/>
      </w:divBdr>
      <w:divsChild>
        <w:div w:id="700596869">
          <w:marLeft w:val="0"/>
          <w:marRight w:val="0"/>
          <w:marTop w:val="0"/>
          <w:marBottom w:val="0"/>
          <w:divBdr>
            <w:top w:val="none" w:sz="0" w:space="0" w:color="auto"/>
            <w:left w:val="none" w:sz="0" w:space="0" w:color="auto"/>
            <w:bottom w:val="none" w:sz="0" w:space="0" w:color="auto"/>
            <w:right w:val="none" w:sz="0" w:space="0" w:color="auto"/>
          </w:divBdr>
          <w:divsChild>
            <w:div w:id="549803288">
              <w:marLeft w:val="0"/>
              <w:marRight w:val="0"/>
              <w:marTop w:val="0"/>
              <w:marBottom w:val="0"/>
              <w:divBdr>
                <w:top w:val="none" w:sz="0" w:space="0" w:color="auto"/>
                <w:left w:val="none" w:sz="0" w:space="0" w:color="auto"/>
                <w:bottom w:val="none" w:sz="0" w:space="0" w:color="auto"/>
                <w:right w:val="none" w:sz="0" w:space="0" w:color="auto"/>
              </w:divBdr>
              <w:divsChild>
                <w:div w:id="1721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36831">
      <w:bodyDiv w:val="1"/>
      <w:marLeft w:val="0"/>
      <w:marRight w:val="0"/>
      <w:marTop w:val="0"/>
      <w:marBottom w:val="0"/>
      <w:divBdr>
        <w:top w:val="none" w:sz="0" w:space="0" w:color="auto"/>
        <w:left w:val="none" w:sz="0" w:space="0" w:color="auto"/>
        <w:bottom w:val="none" w:sz="0" w:space="0" w:color="auto"/>
        <w:right w:val="none" w:sz="0" w:space="0" w:color="auto"/>
      </w:divBdr>
      <w:divsChild>
        <w:div w:id="280693273">
          <w:marLeft w:val="0"/>
          <w:marRight w:val="0"/>
          <w:marTop w:val="0"/>
          <w:marBottom w:val="0"/>
          <w:divBdr>
            <w:top w:val="none" w:sz="0" w:space="0" w:color="auto"/>
            <w:left w:val="none" w:sz="0" w:space="0" w:color="auto"/>
            <w:bottom w:val="none" w:sz="0" w:space="0" w:color="auto"/>
            <w:right w:val="none" w:sz="0" w:space="0" w:color="auto"/>
          </w:divBdr>
          <w:divsChild>
            <w:div w:id="75590110">
              <w:marLeft w:val="0"/>
              <w:marRight w:val="0"/>
              <w:marTop w:val="0"/>
              <w:marBottom w:val="0"/>
              <w:divBdr>
                <w:top w:val="none" w:sz="0" w:space="0" w:color="auto"/>
                <w:left w:val="none" w:sz="0" w:space="0" w:color="auto"/>
                <w:bottom w:val="none" w:sz="0" w:space="0" w:color="auto"/>
                <w:right w:val="none" w:sz="0" w:space="0" w:color="auto"/>
              </w:divBdr>
            </w:div>
          </w:divsChild>
        </w:div>
        <w:div w:id="687634125">
          <w:marLeft w:val="0"/>
          <w:marRight w:val="0"/>
          <w:marTop w:val="0"/>
          <w:marBottom w:val="0"/>
          <w:divBdr>
            <w:top w:val="none" w:sz="0" w:space="0" w:color="auto"/>
            <w:left w:val="none" w:sz="0" w:space="0" w:color="auto"/>
            <w:bottom w:val="none" w:sz="0" w:space="0" w:color="auto"/>
            <w:right w:val="none" w:sz="0" w:space="0" w:color="auto"/>
          </w:divBdr>
          <w:divsChild>
            <w:div w:id="755516322">
              <w:marLeft w:val="0"/>
              <w:marRight w:val="0"/>
              <w:marTop w:val="0"/>
              <w:marBottom w:val="0"/>
              <w:divBdr>
                <w:top w:val="none" w:sz="0" w:space="0" w:color="auto"/>
                <w:left w:val="none" w:sz="0" w:space="0" w:color="auto"/>
                <w:bottom w:val="none" w:sz="0" w:space="0" w:color="auto"/>
                <w:right w:val="none" w:sz="0" w:space="0" w:color="auto"/>
              </w:divBdr>
            </w:div>
          </w:divsChild>
        </w:div>
        <w:div w:id="710887174">
          <w:marLeft w:val="0"/>
          <w:marRight w:val="0"/>
          <w:marTop w:val="0"/>
          <w:marBottom w:val="0"/>
          <w:divBdr>
            <w:top w:val="none" w:sz="0" w:space="0" w:color="auto"/>
            <w:left w:val="none" w:sz="0" w:space="0" w:color="auto"/>
            <w:bottom w:val="none" w:sz="0" w:space="0" w:color="auto"/>
            <w:right w:val="none" w:sz="0" w:space="0" w:color="auto"/>
          </w:divBdr>
          <w:divsChild>
            <w:div w:id="264388710">
              <w:marLeft w:val="0"/>
              <w:marRight w:val="0"/>
              <w:marTop w:val="0"/>
              <w:marBottom w:val="0"/>
              <w:divBdr>
                <w:top w:val="none" w:sz="0" w:space="0" w:color="auto"/>
                <w:left w:val="none" w:sz="0" w:space="0" w:color="auto"/>
                <w:bottom w:val="none" w:sz="0" w:space="0" w:color="auto"/>
                <w:right w:val="none" w:sz="0" w:space="0" w:color="auto"/>
              </w:divBdr>
            </w:div>
          </w:divsChild>
        </w:div>
        <w:div w:id="1005278759">
          <w:marLeft w:val="0"/>
          <w:marRight w:val="0"/>
          <w:marTop w:val="0"/>
          <w:marBottom w:val="0"/>
          <w:divBdr>
            <w:top w:val="none" w:sz="0" w:space="0" w:color="auto"/>
            <w:left w:val="none" w:sz="0" w:space="0" w:color="auto"/>
            <w:bottom w:val="none" w:sz="0" w:space="0" w:color="auto"/>
            <w:right w:val="none" w:sz="0" w:space="0" w:color="auto"/>
          </w:divBdr>
          <w:divsChild>
            <w:div w:id="872570097">
              <w:marLeft w:val="0"/>
              <w:marRight w:val="0"/>
              <w:marTop w:val="0"/>
              <w:marBottom w:val="0"/>
              <w:divBdr>
                <w:top w:val="none" w:sz="0" w:space="0" w:color="auto"/>
                <w:left w:val="none" w:sz="0" w:space="0" w:color="auto"/>
                <w:bottom w:val="none" w:sz="0" w:space="0" w:color="auto"/>
                <w:right w:val="none" w:sz="0" w:space="0" w:color="auto"/>
              </w:divBdr>
            </w:div>
          </w:divsChild>
        </w:div>
        <w:div w:id="1533373324">
          <w:marLeft w:val="0"/>
          <w:marRight w:val="0"/>
          <w:marTop w:val="0"/>
          <w:marBottom w:val="0"/>
          <w:divBdr>
            <w:top w:val="none" w:sz="0" w:space="0" w:color="auto"/>
            <w:left w:val="none" w:sz="0" w:space="0" w:color="auto"/>
            <w:bottom w:val="none" w:sz="0" w:space="0" w:color="auto"/>
            <w:right w:val="none" w:sz="0" w:space="0" w:color="auto"/>
          </w:divBdr>
          <w:divsChild>
            <w:div w:id="1999573019">
              <w:marLeft w:val="0"/>
              <w:marRight w:val="0"/>
              <w:marTop w:val="0"/>
              <w:marBottom w:val="0"/>
              <w:divBdr>
                <w:top w:val="none" w:sz="0" w:space="0" w:color="auto"/>
                <w:left w:val="none" w:sz="0" w:space="0" w:color="auto"/>
                <w:bottom w:val="none" w:sz="0" w:space="0" w:color="auto"/>
                <w:right w:val="none" w:sz="0" w:space="0" w:color="auto"/>
              </w:divBdr>
            </w:div>
          </w:divsChild>
        </w:div>
        <w:div w:id="2065332060">
          <w:marLeft w:val="0"/>
          <w:marRight w:val="0"/>
          <w:marTop w:val="0"/>
          <w:marBottom w:val="0"/>
          <w:divBdr>
            <w:top w:val="none" w:sz="0" w:space="0" w:color="auto"/>
            <w:left w:val="none" w:sz="0" w:space="0" w:color="auto"/>
            <w:bottom w:val="none" w:sz="0" w:space="0" w:color="auto"/>
            <w:right w:val="none" w:sz="0" w:space="0" w:color="auto"/>
          </w:divBdr>
          <w:divsChild>
            <w:div w:id="21098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4080">
      <w:bodyDiv w:val="1"/>
      <w:marLeft w:val="0"/>
      <w:marRight w:val="0"/>
      <w:marTop w:val="0"/>
      <w:marBottom w:val="0"/>
      <w:divBdr>
        <w:top w:val="none" w:sz="0" w:space="0" w:color="auto"/>
        <w:left w:val="none" w:sz="0" w:space="0" w:color="auto"/>
        <w:bottom w:val="none" w:sz="0" w:space="0" w:color="auto"/>
        <w:right w:val="none" w:sz="0" w:space="0" w:color="auto"/>
      </w:divBdr>
    </w:div>
    <w:div w:id="1991474379">
      <w:bodyDiv w:val="1"/>
      <w:marLeft w:val="0"/>
      <w:marRight w:val="0"/>
      <w:marTop w:val="0"/>
      <w:marBottom w:val="0"/>
      <w:divBdr>
        <w:top w:val="none" w:sz="0" w:space="0" w:color="auto"/>
        <w:left w:val="none" w:sz="0" w:space="0" w:color="auto"/>
        <w:bottom w:val="none" w:sz="0" w:space="0" w:color="auto"/>
        <w:right w:val="none" w:sz="0" w:space="0" w:color="auto"/>
      </w:divBdr>
    </w:div>
    <w:div w:id="2001808916">
      <w:bodyDiv w:val="1"/>
      <w:marLeft w:val="0"/>
      <w:marRight w:val="0"/>
      <w:marTop w:val="0"/>
      <w:marBottom w:val="0"/>
      <w:divBdr>
        <w:top w:val="none" w:sz="0" w:space="0" w:color="auto"/>
        <w:left w:val="none" w:sz="0" w:space="0" w:color="auto"/>
        <w:bottom w:val="none" w:sz="0" w:space="0" w:color="auto"/>
        <w:right w:val="none" w:sz="0" w:space="0" w:color="auto"/>
      </w:divBdr>
      <w:divsChild>
        <w:div w:id="273287895">
          <w:marLeft w:val="0"/>
          <w:marRight w:val="0"/>
          <w:marTop w:val="0"/>
          <w:marBottom w:val="0"/>
          <w:divBdr>
            <w:top w:val="none" w:sz="0" w:space="0" w:color="auto"/>
            <w:left w:val="none" w:sz="0" w:space="0" w:color="auto"/>
            <w:bottom w:val="none" w:sz="0" w:space="0" w:color="auto"/>
            <w:right w:val="none" w:sz="0" w:space="0" w:color="auto"/>
          </w:divBdr>
          <w:divsChild>
            <w:div w:id="629172892">
              <w:marLeft w:val="0"/>
              <w:marRight w:val="0"/>
              <w:marTop w:val="0"/>
              <w:marBottom w:val="0"/>
              <w:divBdr>
                <w:top w:val="none" w:sz="0" w:space="0" w:color="auto"/>
                <w:left w:val="none" w:sz="0" w:space="0" w:color="auto"/>
                <w:bottom w:val="none" w:sz="0" w:space="0" w:color="auto"/>
                <w:right w:val="none" w:sz="0" w:space="0" w:color="auto"/>
              </w:divBdr>
              <w:divsChild>
                <w:div w:id="1232693803">
                  <w:marLeft w:val="0"/>
                  <w:marRight w:val="0"/>
                  <w:marTop w:val="0"/>
                  <w:marBottom w:val="0"/>
                  <w:divBdr>
                    <w:top w:val="none" w:sz="0" w:space="0" w:color="auto"/>
                    <w:left w:val="none" w:sz="0" w:space="0" w:color="auto"/>
                    <w:bottom w:val="none" w:sz="0" w:space="0" w:color="auto"/>
                    <w:right w:val="none" w:sz="0" w:space="0" w:color="auto"/>
                  </w:divBdr>
                  <w:divsChild>
                    <w:div w:id="256912676">
                      <w:marLeft w:val="0"/>
                      <w:marRight w:val="0"/>
                      <w:marTop w:val="0"/>
                      <w:marBottom w:val="0"/>
                      <w:divBdr>
                        <w:top w:val="none" w:sz="0" w:space="0" w:color="auto"/>
                        <w:left w:val="none" w:sz="0" w:space="0" w:color="auto"/>
                        <w:bottom w:val="none" w:sz="0" w:space="0" w:color="auto"/>
                        <w:right w:val="none" w:sz="0" w:space="0" w:color="auto"/>
                      </w:divBdr>
                      <w:divsChild>
                        <w:div w:id="385683210">
                          <w:marLeft w:val="0"/>
                          <w:marRight w:val="0"/>
                          <w:marTop w:val="0"/>
                          <w:marBottom w:val="0"/>
                          <w:divBdr>
                            <w:top w:val="none" w:sz="0" w:space="0" w:color="auto"/>
                            <w:left w:val="none" w:sz="0" w:space="0" w:color="auto"/>
                            <w:bottom w:val="none" w:sz="0" w:space="0" w:color="auto"/>
                            <w:right w:val="none" w:sz="0" w:space="0" w:color="auto"/>
                          </w:divBdr>
                          <w:divsChild>
                            <w:div w:id="12066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884252">
      <w:bodyDiv w:val="1"/>
      <w:marLeft w:val="0"/>
      <w:marRight w:val="0"/>
      <w:marTop w:val="0"/>
      <w:marBottom w:val="0"/>
      <w:divBdr>
        <w:top w:val="none" w:sz="0" w:space="0" w:color="auto"/>
        <w:left w:val="none" w:sz="0" w:space="0" w:color="auto"/>
        <w:bottom w:val="none" w:sz="0" w:space="0" w:color="auto"/>
        <w:right w:val="none" w:sz="0" w:space="0" w:color="auto"/>
      </w:divBdr>
      <w:divsChild>
        <w:div w:id="1898081134">
          <w:marLeft w:val="0"/>
          <w:marRight w:val="0"/>
          <w:marTop w:val="0"/>
          <w:marBottom w:val="0"/>
          <w:divBdr>
            <w:top w:val="none" w:sz="0" w:space="0" w:color="auto"/>
            <w:left w:val="none" w:sz="0" w:space="0" w:color="auto"/>
            <w:bottom w:val="none" w:sz="0" w:space="0" w:color="auto"/>
            <w:right w:val="none" w:sz="0" w:space="0" w:color="auto"/>
          </w:divBdr>
          <w:divsChild>
            <w:div w:id="16852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3233">
      <w:bodyDiv w:val="1"/>
      <w:marLeft w:val="0"/>
      <w:marRight w:val="0"/>
      <w:marTop w:val="0"/>
      <w:marBottom w:val="0"/>
      <w:divBdr>
        <w:top w:val="none" w:sz="0" w:space="0" w:color="auto"/>
        <w:left w:val="none" w:sz="0" w:space="0" w:color="auto"/>
        <w:bottom w:val="none" w:sz="0" w:space="0" w:color="auto"/>
        <w:right w:val="none" w:sz="0" w:space="0" w:color="auto"/>
      </w:divBdr>
      <w:divsChild>
        <w:div w:id="1325204740">
          <w:marLeft w:val="0"/>
          <w:marRight w:val="0"/>
          <w:marTop w:val="0"/>
          <w:marBottom w:val="0"/>
          <w:divBdr>
            <w:top w:val="none" w:sz="0" w:space="0" w:color="auto"/>
            <w:left w:val="none" w:sz="0" w:space="0" w:color="auto"/>
            <w:bottom w:val="none" w:sz="0" w:space="0" w:color="auto"/>
            <w:right w:val="none" w:sz="0" w:space="0" w:color="auto"/>
          </w:divBdr>
          <w:divsChild>
            <w:div w:id="126096906">
              <w:marLeft w:val="0"/>
              <w:marRight w:val="0"/>
              <w:marTop w:val="0"/>
              <w:marBottom w:val="0"/>
              <w:divBdr>
                <w:top w:val="none" w:sz="0" w:space="0" w:color="auto"/>
                <w:left w:val="none" w:sz="0" w:space="0" w:color="auto"/>
                <w:bottom w:val="none" w:sz="0" w:space="0" w:color="auto"/>
                <w:right w:val="none" w:sz="0" w:space="0" w:color="auto"/>
              </w:divBdr>
            </w:div>
            <w:div w:id="138618212">
              <w:marLeft w:val="0"/>
              <w:marRight w:val="0"/>
              <w:marTop w:val="0"/>
              <w:marBottom w:val="0"/>
              <w:divBdr>
                <w:top w:val="none" w:sz="0" w:space="0" w:color="auto"/>
                <w:left w:val="none" w:sz="0" w:space="0" w:color="auto"/>
                <w:bottom w:val="none" w:sz="0" w:space="0" w:color="auto"/>
                <w:right w:val="none" w:sz="0" w:space="0" w:color="auto"/>
              </w:divBdr>
            </w:div>
            <w:div w:id="197820038">
              <w:marLeft w:val="0"/>
              <w:marRight w:val="0"/>
              <w:marTop w:val="0"/>
              <w:marBottom w:val="0"/>
              <w:divBdr>
                <w:top w:val="none" w:sz="0" w:space="0" w:color="auto"/>
                <w:left w:val="none" w:sz="0" w:space="0" w:color="auto"/>
                <w:bottom w:val="none" w:sz="0" w:space="0" w:color="auto"/>
                <w:right w:val="none" w:sz="0" w:space="0" w:color="auto"/>
              </w:divBdr>
            </w:div>
            <w:div w:id="296568158">
              <w:marLeft w:val="0"/>
              <w:marRight w:val="0"/>
              <w:marTop w:val="0"/>
              <w:marBottom w:val="0"/>
              <w:divBdr>
                <w:top w:val="none" w:sz="0" w:space="0" w:color="auto"/>
                <w:left w:val="none" w:sz="0" w:space="0" w:color="auto"/>
                <w:bottom w:val="none" w:sz="0" w:space="0" w:color="auto"/>
                <w:right w:val="none" w:sz="0" w:space="0" w:color="auto"/>
              </w:divBdr>
            </w:div>
            <w:div w:id="447235821">
              <w:marLeft w:val="0"/>
              <w:marRight w:val="0"/>
              <w:marTop w:val="0"/>
              <w:marBottom w:val="0"/>
              <w:divBdr>
                <w:top w:val="none" w:sz="0" w:space="0" w:color="auto"/>
                <w:left w:val="none" w:sz="0" w:space="0" w:color="auto"/>
                <w:bottom w:val="none" w:sz="0" w:space="0" w:color="auto"/>
                <w:right w:val="none" w:sz="0" w:space="0" w:color="auto"/>
              </w:divBdr>
            </w:div>
            <w:div w:id="449085293">
              <w:marLeft w:val="0"/>
              <w:marRight w:val="0"/>
              <w:marTop w:val="0"/>
              <w:marBottom w:val="0"/>
              <w:divBdr>
                <w:top w:val="none" w:sz="0" w:space="0" w:color="auto"/>
                <w:left w:val="none" w:sz="0" w:space="0" w:color="auto"/>
                <w:bottom w:val="none" w:sz="0" w:space="0" w:color="auto"/>
                <w:right w:val="none" w:sz="0" w:space="0" w:color="auto"/>
              </w:divBdr>
            </w:div>
            <w:div w:id="550120212">
              <w:marLeft w:val="0"/>
              <w:marRight w:val="0"/>
              <w:marTop w:val="0"/>
              <w:marBottom w:val="0"/>
              <w:divBdr>
                <w:top w:val="none" w:sz="0" w:space="0" w:color="auto"/>
                <w:left w:val="none" w:sz="0" w:space="0" w:color="auto"/>
                <w:bottom w:val="none" w:sz="0" w:space="0" w:color="auto"/>
                <w:right w:val="none" w:sz="0" w:space="0" w:color="auto"/>
              </w:divBdr>
            </w:div>
            <w:div w:id="657418863">
              <w:marLeft w:val="0"/>
              <w:marRight w:val="0"/>
              <w:marTop w:val="0"/>
              <w:marBottom w:val="0"/>
              <w:divBdr>
                <w:top w:val="none" w:sz="0" w:space="0" w:color="auto"/>
                <w:left w:val="none" w:sz="0" w:space="0" w:color="auto"/>
                <w:bottom w:val="none" w:sz="0" w:space="0" w:color="auto"/>
                <w:right w:val="none" w:sz="0" w:space="0" w:color="auto"/>
              </w:divBdr>
            </w:div>
            <w:div w:id="708338007">
              <w:marLeft w:val="0"/>
              <w:marRight w:val="0"/>
              <w:marTop w:val="0"/>
              <w:marBottom w:val="0"/>
              <w:divBdr>
                <w:top w:val="none" w:sz="0" w:space="0" w:color="auto"/>
                <w:left w:val="none" w:sz="0" w:space="0" w:color="auto"/>
                <w:bottom w:val="none" w:sz="0" w:space="0" w:color="auto"/>
                <w:right w:val="none" w:sz="0" w:space="0" w:color="auto"/>
              </w:divBdr>
            </w:div>
            <w:div w:id="798689667">
              <w:marLeft w:val="0"/>
              <w:marRight w:val="0"/>
              <w:marTop w:val="0"/>
              <w:marBottom w:val="0"/>
              <w:divBdr>
                <w:top w:val="none" w:sz="0" w:space="0" w:color="auto"/>
                <w:left w:val="none" w:sz="0" w:space="0" w:color="auto"/>
                <w:bottom w:val="none" w:sz="0" w:space="0" w:color="auto"/>
                <w:right w:val="none" w:sz="0" w:space="0" w:color="auto"/>
              </w:divBdr>
            </w:div>
            <w:div w:id="923612048">
              <w:marLeft w:val="0"/>
              <w:marRight w:val="0"/>
              <w:marTop w:val="0"/>
              <w:marBottom w:val="0"/>
              <w:divBdr>
                <w:top w:val="none" w:sz="0" w:space="0" w:color="auto"/>
                <w:left w:val="none" w:sz="0" w:space="0" w:color="auto"/>
                <w:bottom w:val="none" w:sz="0" w:space="0" w:color="auto"/>
                <w:right w:val="none" w:sz="0" w:space="0" w:color="auto"/>
              </w:divBdr>
            </w:div>
            <w:div w:id="949748799">
              <w:marLeft w:val="0"/>
              <w:marRight w:val="0"/>
              <w:marTop w:val="0"/>
              <w:marBottom w:val="0"/>
              <w:divBdr>
                <w:top w:val="none" w:sz="0" w:space="0" w:color="auto"/>
                <w:left w:val="none" w:sz="0" w:space="0" w:color="auto"/>
                <w:bottom w:val="none" w:sz="0" w:space="0" w:color="auto"/>
                <w:right w:val="none" w:sz="0" w:space="0" w:color="auto"/>
              </w:divBdr>
            </w:div>
            <w:div w:id="1031147822">
              <w:marLeft w:val="0"/>
              <w:marRight w:val="0"/>
              <w:marTop w:val="0"/>
              <w:marBottom w:val="0"/>
              <w:divBdr>
                <w:top w:val="none" w:sz="0" w:space="0" w:color="auto"/>
                <w:left w:val="none" w:sz="0" w:space="0" w:color="auto"/>
                <w:bottom w:val="none" w:sz="0" w:space="0" w:color="auto"/>
                <w:right w:val="none" w:sz="0" w:space="0" w:color="auto"/>
              </w:divBdr>
            </w:div>
            <w:div w:id="1058941743">
              <w:marLeft w:val="0"/>
              <w:marRight w:val="0"/>
              <w:marTop w:val="0"/>
              <w:marBottom w:val="0"/>
              <w:divBdr>
                <w:top w:val="none" w:sz="0" w:space="0" w:color="auto"/>
                <w:left w:val="none" w:sz="0" w:space="0" w:color="auto"/>
                <w:bottom w:val="none" w:sz="0" w:space="0" w:color="auto"/>
                <w:right w:val="none" w:sz="0" w:space="0" w:color="auto"/>
              </w:divBdr>
            </w:div>
            <w:div w:id="1062866663">
              <w:marLeft w:val="0"/>
              <w:marRight w:val="0"/>
              <w:marTop w:val="0"/>
              <w:marBottom w:val="0"/>
              <w:divBdr>
                <w:top w:val="none" w:sz="0" w:space="0" w:color="auto"/>
                <w:left w:val="none" w:sz="0" w:space="0" w:color="auto"/>
                <w:bottom w:val="none" w:sz="0" w:space="0" w:color="auto"/>
                <w:right w:val="none" w:sz="0" w:space="0" w:color="auto"/>
              </w:divBdr>
            </w:div>
            <w:div w:id="1352682647">
              <w:marLeft w:val="0"/>
              <w:marRight w:val="0"/>
              <w:marTop w:val="0"/>
              <w:marBottom w:val="0"/>
              <w:divBdr>
                <w:top w:val="none" w:sz="0" w:space="0" w:color="auto"/>
                <w:left w:val="none" w:sz="0" w:space="0" w:color="auto"/>
                <w:bottom w:val="none" w:sz="0" w:space="0" w:color="auto"/>
                <w:right w:val="none" w:sz="0" w:space="0" w:color="auto"/>
              </w:divBdr>
            </w:div>
            <w:div w:id="1353914255">
              <w:marLeft w:val="0"/>
              <w:marRight w:val="0"/>
              <w:marTop w:val="0"/>
              <w:marBottom w:val="0"/>
              <w:divBdr>
                <w:top w:val="none" w:sz="0" w:space="0" w:color="auto"/>
                <w:left w:val="none" w:sz="0" w:space="0" w:color="auto"/>
                <w:bottom w:val="none" w:sz="0" w:space="0" w:color="auto"/>
                <w:right w:val="none" w:sz="0" w:space="0" w:color="auto"/>
              </w:divBdr>
            </w:div>
            <w:div w:id="1365206114">
              <w:marLeft w:val="0"/>
              <w:marRight w:val="0"/>
              <w:marTop w:val="0"/>
              <w:marBottom w:val="0"/>
              <w:divBdr>
                <w:top w:val="none" w:sz="0" w:space="0" w:color="auto"/>
                <w:left w:val="none" w:sz="0" w:space="0" w:color="auto"/>
                <w:bottom w:val="none" w:sz="0" w:space="0" w:color="auto"/>
                <w:right w:val="none" w:sz="0" w:space="0" w:color="auto"/>
              </w:divBdr>
            </w:div>
            <w:div w:id="1482648352">
              <w:marLeft w:val="0"/>
              <w:marRight w:val="0"/>
              <w:marTop w:val="0"/>
              <w:marBottom w:val="0"/>
              <w:divBdr>
                <w:top w:val="none" w:sz="0" w:space="0" w:color="auto"/>
                <w:left w:val="none" w:sz="0" w:space="0" w:color="auto"/>
                <w:bottom w:val="none" w:sz="0" w:space="0" w:color="auto"/>
                <w:right w:val="none" w:sz="0" w:space="0" w:color="auto"/>
              </w:divBdr>
            </w:div>
            <w:div w:id="1513760508">
              <w:marLeft w:val="0"/>
              <w:marRight w:val="0"/>
              <w:marTop w:val="0"/>
              <w:marBottom w:val="0"/>
              <w:divBdr>
                <w:top w:val="none" w:sz="0" w:space="0" w:color="auto"/>
                <w:left w:val="none" w:sz="0" w:space="0" w:color="auto"/>
                <w:bottom w:val="none" w:sz="0" w:space="0" w:color="auto"/>
                <w:right w:val="none" w:sz="0" w:space="0" w:color="auto"/>
              </w:divBdr>
            </w:div>
            <w:div w:id="1623264175">
              <w:marLeft w:val="0"/>
              <w:marRight w:val="0"/>
              <w:marTop w:val="0"/>
              <w:marBottom w:val="0"/>
              <w:divBdr>
                <w:top w:val="none" w:sz="0" w:space="0" w:color="auto"/>
                <w:left w:val="none" w:sz="0" w:space="0" w:color="auto"/>
                <w:bottom w:val="none" w:sz="0" w:space="0" w:color="auto"/>
                <w:right w:val="none" w:sz="0" w:space="0" w:color="auto"/>
              </w:divBdr>
            </w:div>
            <w:div w:id="1671836462">
              <w:marLeft w:val="0"/>
              <w:marRight w:val="0"/>
              <w:marTop w:val="0"/>
              <w:marBottom w:val="0"/>
              <w:divBdr>
                <w:top w:val="none" w:sz="0" w:space="0" w:color="auto"/>
                <w:left w:val="none" w:sz="0" w:space="0" w:color="auto"/>
                <w:bottom w:val="none" w:sz="0" w:space="0" w:color="auto"/>
                <w:right w:val="none" w:sz="0" w:space="0" w:color="auto"/>
              </w:divBdr>
            </w:div>
            <w:div w:id="2077050248">
              <w:marLeft w:val="0"/>
              <w:marRight w:val="0"/>
              <w:marTop w:val="0"/>
              <w:marBottom w:val="0"/>
              <w:divBdr>
                <w:top w:val="none" w:sz="0" w:space="0" w:color="auto"/>
                <w:left w:val="none" w:sz="0" w:space="0" w:color="auto"/>
                <w:bottom w:val="none" w:sz="0" w:space="0" w:color="auto"/>
                <w:right w:val="none" w:sz="0" w:space="0" w:color="auto"/>
              </w:divBdr>
            </w:div>
            <w:div w:id="2108647662">
              <w:marLeft w:val="0"/>
              <w:marRight w:val="0"/>
              <w:marTop w:val="0"/>
              <w:marBottom w:val="0"/>
              <w:divBdr>
                <w:top w:val="none" w:sz="0" w:space="0" w:color="auto"/>
                <w:left w:val="none" w:sz="0" w:space="0" w:color="auto"/>
                <w:bottom w:val="none" w:sz="0" w:space="0" w:color="auto"/>
                <w:right w:val="none" w:sz="0" w:space="0" w:color="auto"/>
              </w:divBdr>
            </w:div>
            <w:div w:id="21392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0617">
      <w:bodyDiv w:val="1"/>
      <w:marLeft w:val="0"/>
      <w:marRight w:val="0"/>
      <w:marTop w:val="0"/>
      <w:marBottom w:val="0"/>
      <w:divBdr>
        <w:top w:val="none" w:sz="0" w:space="0" w:color="auto"/>
        <w:left w:val="none" w:sz="0" w:space="0" w:color="auto"/>
        <w:bottom w:val="none" w:sz="0" w:space="0" w:color="auto"/>
        <w:right w:val="none" w:sz="0" w:space="0" w:color="auto"/>
      </w:divBdr>
      <w:divsChild>
        <w:div w:id="1605847055">
          <w:marLeft w:val="0"/>
          <w:marRight w:val="0"/>
          <w:marTop w:val="0"/>
          <w:marBottom w:val="0"/>
          <w:divBdr>
            <w:top w:val="none" w:sz="0" w:space="0" w:color="auto"/>
            <w:left w:val="none" w:sz="0" w:space="0" w:color="auto"/>
            <w:bottom w:val="none" w:sz="0" w:space="0" w:color="auto"/>
            <w:right w:val="none" w:sz="0" w:space="0" w:color="auto"/>
          </w:divBdr>
          <w:divsChild>
            <w:div w:id="130364052">
              <w:marLeft w:val="0"/>
              <w:marRight w:val="0"/>
              <w:marTop w:val="0"/>
              <w:marBottom w:val="0"/>
              <w:divBdr>
                <w:top w:val="none" w:sz="0" w:space="0" w:color="auto"/>
                <w:left w:val="none" w:sz="0" w:space="0" w:color="auto"/>
                <w:bottom w:val="none" w:sz="0" w:space="0" w:color="auto"/>
                <w:right w:val="none" w:sz="0" w:space="0" w:color="auto"/>
              </w:divBdr>
            </w:div>
            <w:div w:id="142158337">
              <w:marLeft w:val="0"/>
              <w:marRight w:val="0"/>
              <w:marTop w:val="0"/>
              <w:marBottom w:val="0"/>
              <w:divBdr>
                <w:top w:val="none" w:sz="0" w:space="0" w:color="auto"/>
                <w:left w:val="none" w:sz="0" w:space="0" w:color="auto"/>
                <w:bottom w:val="none" w:sz="0" w:space="0" w:color="auto"/>
                <w:right w:val="none" w:sz="0" w:space="0" w:color="auto"/>
              </w:divBdr>
            </w:div>
            <w:div w:id="206377160">
              <w:marLeft w:val="0"/>
              <w:marRight w:val="0"/>
              <w:marTop w:val="0"/>
              <w:marBottom w:val="0"/>
              <w:divBdr>
                <w:top w:val="none" w:sz="0" w:space="0" w:color="auto"/>
                <w:left w:val="none" w:sz="0" w:space="0" w:color="auto"/>
                <w:bottom w:val="none" w:sz="0" w:space="0" w:color="auto"/>
                <w:right w:val="none" w:sz="0" w:space="0" w:color="auto"/>
              </w:divBdr>
            </w:div>
            <w:div w:id="309361411">
              <w:marLeft w:val="0"/>
              <w:marRight w:val="0"/>
              <w:marTop w:val="0"/>
              <w:marBottom w:val="0"/>
              <w:divBdr>
                <w:top w:val="none" w:sz="0" w:space="0" w:color="auto"/>
                <w:left w:val="none" w:sz="0" w:space="0" w:color="auto"/>
                <w:bottom w:val="none" w:sz="0" w:space="0" w:color="auto"/>
                <w:right w:val="none" w:sz="0" w:space="0" w:color="auto"/>
              </w:divBdr>
            </w:div>
            <w:div w:id="341780352">
              <w:marLeft w:val="0"/>
              <w:marRight w:val="0"/>
              <w:marTop w:val="0"/>
              <w:marBottom w:val="0"/>
              <w:divBdr>
                <w:top w:val="none" w:sz="0" w:space="0" w:color="auto"/>
                <w:left w:val="none" w:sz="0" w:space="0" w:color="auto"/>
                <w:bottom w:val="none" w:sz="0" w:space="0" w:color="auto"/>
                <w:right w:val="none" w:sz="0" w:space="0" w:color="auto"/>
              </w:divBdr>
            </w:div>
            <w:div w:id="353847086">
              <w:marLeft w:val="0"/>
              <w:marRight w:val="0"/>
              <w:marTop w:val="0"/>
              <w:marBottom w:val="0"/>
              <w:divBdr>
                <w:top w:val="none" w:sz="0" w:space="0" w:color="auto"/>
                <w:left w:val="none" w:sz="0" w:space="0" w:color="auto"/>
                <w:bottom w:val="none" w:sz="0" w:space="0" w:color="auto"/>
                <w:right w:val="none" w:sz="0" w:space="0" w:color="auto"/>
              </w:divBdr>
            </w:div>
            <w:div w:id="377634912">
              <w:marLeft w:val="0"/>
              <w:marRight w:val="0"/>
              <w:marTop w:val="0"/>
              <w:marBottom w:val="0"/>
              <w:divBdr>
                <w:top w:val="none" w:sz="0" w:space="0" w:color="auto"/>
                <w:left w:val="none" w:sz="0" w:space="0" w:color="auto"/>
                <w:bottom w:val="none" w:sz="0" w:space="0" w:color="auto"/>
                <w:right w:val="none" w:sz="0" w:space="0" w:color="auto"/>
              </w:divBdr>
            </w:div>
            <w:div w:id="579559316">
              <w:marLeft w:val="0"/>
              <w:marRight w:val="0"/>
              <w:marTop w:val="0"/>
              <w:marBottom w:val="0"/>
              <w:divBdr>
                <w:top w:val="none" w:sz="0" w:space="0" w:color="auto"/>
                <w:left w:val="none" w:sz="0" w:space="0" w:color="auto"/>
                <w:bottom w:val="none" w:sz="0" w:space="0" w:color="auto"/>
                <w:right w:val="none" w:sz="0" w:space="0" w:color="auto"/>
              </w:divBdr>
            </w:div>
            <w:div w:id="617681996">
              <w:marLeft w:val="0"/>
              <w:marRight w:val="0"/>
              <w:marTop w:val="0"/>
              <w:marBottom w:val="0"/>
              <w:divBdr>
                <w:top w:val="none" w:sz="0" w:space="0" w:color="auto"/>
                <w:left w:val="none" w:sz="0" w:space="0" w:color="auto"/>
                <w:bottom w:val="none" w:sz="0" w:space="0" w:color="auto"/>
                <w:right w:val="none" w:sz="0" w:space="0" w:color="auto"/>
              </w:divBdr>
            </w:div>
            <w:div w:id="804012094">
              <w:marLeft w:val="0"/>
              <w:marRight w:val="0"/>
              <w:marTop w:val="0"/>
              <w:marBottom w:val="0"/>
              <w:divBdr>
                <w:top w:val="none" w:sz="0" w:space="0" w:color="auto"/>
                <w:left w:val="none" w:sz="0" w:space="0" w:color="auto"/>
                <w:bottom w:val="none" w:sz="0" w:space="0" w:color="auto"/>
                <w:right w:val="none" w:sz="0" w:space="0" w:color="auto"/>
              </w:divBdr>
            </w:div>
            <w:div w:id="808286224">
              <w:marLeft w:val="0"/>
              <w:marRight w:val="0"/>
              <w:marTop w:val="0"/>
              <w:marBottom w:val="0"/>
              <w:divBdr>
                <w:top w:val="none" w:sz="0" w:space="0" w:color="auto"/>
                <w:left w:val="none" w:sz="0" w:space="0" w:color="auto"/>
                <w:bottom w:val="none" w:sz="0" w:space="0" w:color="auto"/>
                <w:right w:val="none" w:sz="0" w:space="0" w:color="auto"/>
              </w:divBdr>
            </w:div>
            <w:div w:id="825164654">
              <w:marLeft w:val="0"/>
              <w:marRight w:val="0"/>
              <w:marTop w:val="0"/>
              <w:marBottom w:val="0"/>
              <w:divBdr>
                <w:top w:val="none" w:sz="0" w:space="0" w:color="auto"/>
                <w:left w:val="none" w:sz="0" w:space="0" w:color="auto"/>
                <w:bottom w:val="none" w:sz="0" w:space="0" w:color="auto"/>
                <w:right w:val="none" w:sz="0" w:space="0" w:color="auto"/>
              </w:divBdr>
            </w:div>
            <w:div w:id="945500464">
              <w:marLeft w:val="0"/>
              <w:marRight w:val="0"/>
              <w:marTop w:val="0"/>
              <w:marBottom w:val="0"/>
              <w:divBdr>
                <w:top w:val="none" w:sz="0" w:space="0" w:color="auto"/>
                <w:left w:val="none" w:sz="0" w:space="0" w:color="auto"/>
                <w:bottom w:val="none" w:sz="0" w:space="0" w:color="auto"/>
                <w:right w:val="none" w:sz="0" w:space="0" w:color="auto"/>
              </w:divBdr>
            </w:div>
            <w:div w:id="1038580574">
              <w:marLeft w:val="0"/>
              <w:marRight w:val="0"/>
              <w:marTop w:val="0"/>
              <w:marBottom w:val="0"/>
              <w:divBdr>
                <w:top w:val="none" w:sz="0" w:space="0" w:color="auto"/>
                <w:left w:val="none" w:sz="0" w:space="0" w:color="auto"/>
                <w:bottom w:val="none" w:sz="0" w:space="0" w:color="auto"/>
                <w:right w:val="none" w:sz="0" w:space="0" w:color="auto"/>
              </w:divBdr>
            </w:div>
            <w:div w:id="1050885573">
              <w:marLeft w:val="0"/>
              <w:marRight w:val="0"/>
              <w:marTop w:val="0"/>
              <w:marBottom w:val="0"/>
              <w:divBdr>
                <w:top w:val="none" w:sz="0" w:space="0" w:color="auto"/>
                <w:left w:val="none" w:sz="0" w:space="0" w:color="auto"/>
                <w:bottom w:val="none" w:sz="0" w:space="0" w:color="auto"/>
                <w:right w:val="none" w:sz="0" w:space="0" w:color="auto"/>
              </w:divBdr>
            </w:div>
            <w:div w:id="1082679027">
              <w:marLeft w:val="0"/>
              <w:marRight w:val="0"/>
              <w:marTop w:val="0"/>
              <w:marBottom w:val="0"/>
              <w:divBdr>
                <w:top w:val="none" w:sz="0" w:space="0" w:color="auto"/>
                <w:left w:val="none" w:sz="0" w:space="0" w:color="auto"/>
                <w:bottom w:val="none" w:sz="0" w:space="0" w:color="auto"/>
                <w:right w:val="none" w:sz="0" w:space="0" w:color="auto"/>
              </w:divBdr>
            </w:div>
            <w:div w:id="1095639580">
              <w:marLeft w:val="0"/>
              <w:marRight w:val="0"/>
              <w:marTop w:val="0"/>
              <w:marBottom w:val="0"/>
              <w:divBdr>
                <w:top w:val="none" w:sz="0" w:space="0" w:color="auto"/>
                <w:left w:val="none" w:sz="0" w:space="0" w:color="auto"/>
                <w:bottom w:val="none" w:sz="0" w:space="0" w:color="auto"/>
                <w:right w:val="none" w:sz="0" w:space="0" w:color="auto"/>
              </w:divBdr>
            </w:div>
            <w:div w:id="1106921135">
              <w:marLeft w:val="0"/>
              <w:marRight w:val="0"/>
              <w:marTop w:val="0"/>
              <w:marBottom w:val="0"/>
              <w:divBdr>
                <w:top w:val="none" w:sz="0" w:space="0" w:color="auto"/>
                <w:left w:val="none" w:sz="0" w:space="0" w:color="auto"/>
                <w:bottom w:val="none" w:sz="0" w:space="0" w:color="auto"/>
                <w:right w:val="none" w:sz="0" w:space="0" w:color="auto"/>
              </w:divBdr>
            </w:div>
            <w:div w:id="1272976047">
              <w:marLeft w:val="0"/>
              <w:marRight w:val="0"/>
              <w:marTop w:val="0"/>
              <w:marBottom w:val="0"/>
              <w:divBdr>
                <w:top w:val="none" w:sz="0" w:space="0" w:color="auto"/>
                <w:left w:val="none" w:sz="0" w:space="0" w:color="auto"/>
                <w:bottom w:val="none" w:sz="0" w:space="0" w:color="auto"/>
                <w:right w:val="none" w:sz="0" w:space="0" w:color="auto"/>
              </w:divBdr>
            </w:div>
            <w:div w:id="1344279322">
              <w:marLeft w:val="0"/>
              <w:marRight w:val="0"/>
              <w:marTop w:val="0"/>
              <w:marBottom w:val="0"/>
              <w:divBdr>
                <w:top w:val="none" w:sz="0" w:space="0" w:color="auto"/>
                <w:left w:val="none" w:sz="0" w:space="0" w:color="auto"/>
                <w:bottom w:val="none" w:sz="0" w:space="0" w:color="auto"/>
                <w:right w:val="none" w:sz="0" w:space="0" w:color="auto"/>
              </w:divBdr>
            </w:div>
            <w:div w:id="1427772268">
              <w:marLeft w:val="0"/>
              <w:marRight w:val="0"/>
              <w:marTop w:val="0"/>
              <w:marBottom w:val="0"/>
              <w:divBdr>
                <w:top w:val="none" w:sz="0" w:space="0" w:color="auto"/>
                <w:left w:val="none" w:sz="0" w:space="0" w:color="auto"/>
                <w:bottom w:val="none" w:sz="0" w:space="0" w:color="auto"/>
                <w:right w:val="none" w:sz="0" w:space="0" w:color="auto"/>
              </w:divBdr>
            </w:div>
            <w:div w:id="1455253680">
              <w:marLeft w:val="0"/>
              <w:marRight w:val="0"/>
              <w:marTop w:val="0"/>
              <w:marBottom w:val="0"/>
              <w:divBdr>
                <w:top w:val="none" w:sz="0" w:space="0" w:color="auto"/>
                <w:left w:val="none" w:sz="0" w:space="0" w:color="auto"/>
                <w:bottom w:val="none" w:sz="0" w:space="0" w:color="auto"/>
                <w:right w:val="none" w:sz="0" w:space="0" w:color="auto"/>
              </w:divBdr>
            </w:div>
            <w:div w:id="1471676912">
              <w:marLeft w:val="0"/>
              <w:marRight w:val="0"/>
              <w:marTop w:val="0"/>
              <w:marBottom w:val="0"/>
              <w:divBdr>
                <w:top w:val="none" w:sz="0" w:space="0" w:color="auto"/>
                <w:left w:val="none" w:sz="0" w:space="0" w:color="auto"/>
                <w:bottom w:val="none" w:sz="0" w:space="0" w:color="auto"/>
                <w:right w:val="none" w:sz="0" w:space="0" w:color="auto"/>
              </w:divBdr>
            </w:div>
            <w:div w:id="1539665005">
              <w:marLeft w:val="0"/>
              <w:marRight w:val="0"/>
              <w:marTop w:val="0"/>
              <w:marBottom w:val="0"/>
              <w:divBdr>
                <w:top w:val="none" w:sz="0" w:space="0" w:color="auto"/>
                <w:left w:val="none" w:sz="0" w:space="0" w:color="auto"/>
                <w:bottom w:val="none" w:sz="0" w:space="0" w:color="auto"/>
                <w:right w:val="none" w:sz="0" w:space="0" w:color="auto"/>
              </w:divBdr>
            </w:div>
            <w:div w:id="1540821893">
              <w:marLeft w:val="0"/>
              <w:marRight w:val="0"/>
              <w:marTop w:val="0"/>
              <w:marBottom w:val="0"/>
              <w:divBdr>
                <w:top w:val="none" w:sz="0" w:space="0" w:color="auto"/>
                <w:left w:val="none" w:sz="0" w:space="0" w:color="auto"/>
                <w:bottom w:val="none" w:sz="0" w:space="0" w:color="auto"/>
                <w:right w:val="none" w:sz="0" w:space="0" w:color="auto"/>
              </w:divBdr>
            </w:div>
            <w:div w:id="1543784760">
              <w:marLeft w:val="0"/>
              <w:marRight w:val="0"/>
              <w:marTop w:val="0"/>
              <w:marBottom w:val="0"/>
              <w:divBdr>
                <w:top w:val="none" w:sz="0" w:space="0" w:color="auto"/>
                <w:left w:val="none" w:sz="0" w:space="0" w:color="auto"/>
                <w:bottom w:val="none" w:sz="0" w:space="0" w:color="auto"/>
                <w:right w:val="none" w:sz="0" w:space="0" w:color="auto"/>
              </w:divBdr>
            </w:div>
            <w:div w:id="1544711249">
              <w:marLeft w:val="0"/>
              <w:marRight w:val="0"/>
              <w:marTop w:val="0"/>
              <w:marBottom w:val="0"/>
              <w:divBdr>
                <w:top w:val="none" w:sz="0" w:space="0" w:color="auto"/>
                <w:left w:val="none" w:sz="0" w:space="0" w:color="auto"/>
                <w:bottom w:val="none" w:sz="0" w:space="0" w:color="auto"/>
                <w:right w:val="none" w:sz="0" w:space="0" w:color="auto"/>
              </w:divBdr>
            </w:div>
            <w:div w:id="1678271072">
              <w:marLeft w:val="0"/>
              <w:marRight w:val="0"/>
              <w:marTop w:val="0"/>
              <w:marBottom w:val="0"/>
              <w:divBdr>
                <w:top w:val="none" w:sz="0" w:space="0" w:color="auto"/>
                <w:left w:val="none" w:sz="0" w:space="0" w:color="auto"/>
                <w:bottom w:val="none" w:sz="0" w:space="0" w:color="auto"/>
                <w:right w:val="none" w:sz="0" w:space="0" w:color="auto"/>
              </w:divBdr>
            </w:div>
            <w:div w:id="1706055047">
              <w:marLeft w:val="0"/>
              <w:marRight w:val="0"/>
              <w:marTop w:val="0"/>
              <w:marBottom w:val="0"/>
              <w:divBdr>
                <w:top w:val="none" w:sz="0" w:space="0" w:color="auto"/>
                <w:left w:val="none" w:sz="0" w:space="0" w:color="auto"/>
                <w:bottom w:val="none" w:sz="0" w:space="0" w:color="auto"/>
                <w:right w:val="none" w:sz="0" w:space="0" w:color="auto"/>
              </w:divBdr>
            </w:div>
            <w:div w:id="1792632884">
              <w:marLeft w:val="0"/>
              <w:marRight w:val="0"/>
              <w:marTop w:val="0"/>
              <w:marBottom w:val="0"/>
              <w:divBdr>
                <w:top w:val="none" w:sz="0" w:space="0" w:color="auto"/>
                <w:left w:val="none" w:sz="0" w:space="0" w:color="auto"/>
                <w:bottom w:val="none" w:sz="0" w:space="0" w:color="auto"/>
                <w:right w:val="none" w:sz="0" w:space="0" w:color="auto"/>
              </w:divBdr>
            </w:div>
            <w:div w:id="2024437277">
              <w:marLeft w:val="0"/>
              <w:marRight w:val="0"/>
              <w:marTop w:val="0"/>
              <w:marBottom w:val="0"/>
              <w:divBdr>
                <w:top w:val="none" w:sz="0" w:space="0" w:color="auto"/>
                <w:left w:val="none" w:sz="0" w:space="0" w:color="auto"/>
                <w:bottom w:val="none" w:sz="0" w:space="0" w:color="auto"/>
                <w:right w:val="none" w:sz="0" w:space="0" w:color="auto"/>
              </w:divBdr>
            </w:div>
            <w:div w:id="2091391941">
              <w:marLeft w:val="0"/>
              <w:marRight w:val="0"/>
              <w:marTop w:val="0"/>
              <w:marBottom w:val="0"/>
              <w:divBdr>
                <w:top w:val="none" w:sz="0" w:space="0" w:color="auto"/>
                <w:left w:val="none" w:sz="0" w:space="0" w:color="auto"/>
                <w:bottom w:val="none" w:sz="0" w:space="0" w:color="auto"/>
                <w:right w:val="none" w:sz="0" w:space="0" w:color="auto"/>
              </w:divBdr>
            </w:div>
            <w:div w:id="21353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9319">
      <w:bodyDiv w:val="1"/>
      <w:marLeft w:val="0"/>
      <w:marRight w:val="0"/>
      <w:marTop w:val="0"/>
      <w:marBottom w:val="0"/>
      <w:divBdr>
        <w:top w:val="none" w:sz="0" w:space="0" w:color="auto"/>
        <w:left w:val="none" w:sz="0" w:space="0" w:color="auto"/>
        <w:bottom w:val="none" w:sz="0" w:space="0" w:color="auto"/>
        <w:right w:val="none" w:sz="0" w:space="0" w:color="auto"/>
      </w:divBdr>
      <w:divsChild>
        <w:div w:id="177366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720427">
      <w:bodyDiv w:val="1"/>
      <w:marLeft w:val="0"/>
      <w:marRight w:val="0"/>
      <w:marTop w:val="0"/>
      <w:marBottom w:val="0"/>
      <w:divBdr>
        <w:top w:val="none" w:sz="0" w:space="0" w:color="auto"/>
        <w:left w:val="none" w:sz="0" w:space="0" w:color="auto"/>
        <w:bottom w:val="none" w:sz="0" w:space="0" w:color="auto"/>
        <w:right w:val="none" w:sz="0" w:space="0" w:color="auto"/>
      </w:divBdr>
      <w:divsChild>
        <w:div w:id="311712634">
          <w:marLeft w:val="0"/>
          <w:marRight w:val="0"/>
          <w:marTop w:val="0"/>
          <w:marBottom w:val="0"/>
          <w:divBdr>
            <w:top w:val="none" w:sz="0" w:space="0" w:color="auto"/>
            <w:left w:val="none" w:sz="0" w:space="0" w:color="auto"/>
            <w:bottom w:val="none" w:sz="0" w:space="0" w:color="auto"/>
            <w:right w:val="none" w:sz="0" w:space="0" w:color="auto"/>
          </w:divBdr>
          <w:divsChild>
            <w:div w:id="1656912475">
              <w:marLeft w:val="0"/>
              <w:marRight w:val="0"/>
              <w:marTop w:val="0"/>
              <w:marBottom w:val="0"/>
              <w:divBdr>
                <w:top w:val="none" w:sz="0" w:space="0" w:color="auto"/>
                <w:left w:val="none" w:sz="0" w:space="0" w:color="auto"/>
                <w:bottom w:val="none" w:sz="0" w:space="0" w:color="auto"/>
                <w:right w:val="none" w:sz="0" w:space="0" w:color="auto"/>
              </w:divBdr>
            </w:div>
          </w:divsChild>
        </w:div>
        <w:div w:id="445932538">
          <w:marLeft w:val="0"/>
          <w:marRight w:val="0"/>
          <w:marTop w:val="0"/>
          <w:marBottom w:val="0"/>
          <w:divBdr>
            <w:top w:val="none" w:sz="0" w:space="0" w:color="auto"/>
            <w:left w:val="none" w:sz="0" w:space="0" w:color="auto"/>
            <w:bottom w:val="none" w:sz="0" w:space="0" w:color="auto"/>
            <w:right w:val="none" w:sz="0" w:space="0" w:color="auto"/>
          </w:divBdr>
          <w:divsChild>
            <w:div w:id="1634866808">
              <w:marLeft w:val="0"/>
              <w:marRight w:val="0"/>
              <w:marTop w:val="0"/>
              <w:marBottom w:val="0"/>
              <w:divBdr>
                <w:top w:val="none" w:sz="0" w:space="0" w:color="auto"/>
                <w:left w:val="none" w:sz="0" w:space="0" w:color="auto"/>
                <w:bottom w:val="none" w:sz="0" w:space="0" w:color="auto"/>
                <w:right w:val="none" w:sz="0" w:space="0" w:color="auto"/>
              </w:divBdr>
            </w:div>
          </w:divsChild>
        </w:div>
        <w:div w:id="459108485">
          <w:marLeft w:val="0"/>
          <w:marRight w:val="0"/>
          <w:marTop w:val="0"/>
          <w:marBottom w:val="0"/>
          <w:divBdr>
            <w:top w:val="none" w:sz="0" w:space="0" w:color="auto"/>
            <w:left w:val="none" w:sz="0" w:space="0" w:color="auto"/>
            <w:bottom w:val="none" w:sz="0" w:space="0" w:color="auto"/>
            <w:right w:val="none" w:sz="0" w:space="0" w:color="auto"/>
          </w:divBdr>
          <w:divsChild>
            <w:div w:id="2133673659">
              <w:marLeft w:val="0"/>
              <w:marRight w:val="0"/>
              <w:marTop w:val="0"/>
              <w:marBottom w:val="0"/>
              <w:divBdr>
                <w:top w:val="none" w:sz="0" w:space="0" w:color="auto"/>
                <w:left w:val="none" w:sz="0" w:space="0" w:color="auto"/>
                <w:bottom w:val="none" w:sz="0" w:space="0" w:color="auto"/>
                <w:right w:val="none" w:sz="0" w:space="0" w:color="auto"/>
              </w:divBdr>
            </w:div>
          </w:divsChild>
        </w:div>
        <w:div w:id="893807937">
          <w:marLeft w:val="0"/>
          <w:marRight w:val="0"/>
          <w:marTop w:val="0"/>
          <w:marBottom w:val="0"/>
          <w:divBdr>
            <w:top w:val="none" w:sz="0" w:space="0" w:color="auto"/>
            <w:left w:val="none" w:sz="0" w:space="0" w:color="auto"/>
            <w:bottom w:val="none" w:sz="0" w:space="0" w:color="auto"/>
            <w:right w:val="none" w:sz="0" w:space="0" w:color="auto"/>
          </w:divBdr>
          <w:divsChild>
            <w:div w:id="963314019">
              <w:marLeft w:val="0"/>
              <w:marRight w:val="0"/>
              <w:marTop w:val="0"/>
              <w:marBottom w:val="0"/>
              <w:divBdr>
                <w:top w:val="none" w:sz="0" w:space="0" w:color="auto"/>
                <w:left w:val="none" w:sz="0" w:space="0" w:color="auto"/>
                <w:bottom w:val="none" w:sz="0" w:space="0" w:color="auto"/>
                <w:right w:val="none" w:sz="0" w:space="0" w:color="auto"/>
              </w:divBdr>
            </w:div>
          </w:divsChild>
        </w:div>
        <w:div w:id="1030296330">
          <w:marLeft w:val="0"/>
          <w:marRight w:val="0"/>
          <w:marTop w:val="0"/>
          <w:marBottom w:val="0"/>
          <w:divBdr>
            <w:top w:val="none" w:sz="0" w:space="0" w:color="auto"/>
            <w:left w:val="none" w:sz="0" w:space="0" w:color="auto"/>
            <w:bottom w:val="none" w:sz="0" w:space="0" w:color="auto"/>
            <w:right w:val="none" w:sz="0" w:space="0" w:color="auto"/>
          </w:divBdr>
          <w:divsChild>
            <w:div w:id="906569412">
              <w:marLeft w:val="0"/>
              <w:marRight w:val="0"/>
              <w:marTop w:val="0"/>
              <w:marBottom w:val="0"/>
              <w:divBdr>
                <w:top w:val="none" w:sz="0" w:space="0" w:color="auto"/>
                <w:left w:val="none" w:sz="0" w:space="0" w:color="auto"/>
                <w:bottom w:val="none" w:sz="0" w:space="0" w:color="auto"/>
                <w:right w:val="none" w:sz="0" w:space="0" w:color="auto"/>
              </w:divBdr>
            </w:div>
          </w:divsChild>
        </w:div>
        <w:div w:id="1165513837">
          <w:marLeft w:val="0"/>
          <w:marRight w:val="0"/>
          <w:marTop w:val="0"/>
          <w:marBottom w:val="0"/>
          <w:divBdr>
            <w:top w:val="none" w:sz="0" w:space="0" w:color="auto"/>
            <w:left w:val="none" w:sz="0" w:space="0" w:color="auto"/>
            <w:bottom w:val="none" w:sz="0" w:space="0" w:color="auto"/>
            <w:right w:val="none" w:sz="0" w:space="0" w:color="auto"/>
          </w:divBdr>
          <w:divsChild>
            <w:div w:id="70083236">
              <w:marLeft w:val="0"/>
              <w:marRight w:val="0"/>
              <w:marTop w:val="0"/>
              <w:marBottom w:val="0"/>
              <w:divBdr>
                <w:top w:val="none" w:sz="0" w:space="0" w:color="auto"/>
                <w:left w:val="none" w:sz="0" w:space="0" w:color="auto"/>
                <w:bottom w:val="none" w:sz="0" w:space="0" w:color="auto"/>
                <w:right w:val="none" w:sz="0" w:space="0" w:color="auto"/>
              </w:divBdr>
            </w:div>
          </w:divsChild>
        </w:div>
        <w:div w:id="1192958861">
          <w:marLeft w:val="0"/>
          <w:marRight w:val="0"/>
          <w:marTop w:val="0"/>
          <w:marBottom w:val="0"/>
          <w:divBdr>
            <w:top w:val="none" w:sz="0" w:space="0" w:color="auto"/>
            <w:left w:val="none" w:sz="0" w:space="0" w:color="auto"/>
            <w:bottom w:val="none" w:sz="0" w:space="0" w:color="auto"/>
            <w:right w:val="none" w:sz="0" w:space="0" w:color="auto"/>
          </w:divBdr>
          <w:divsChild>
            <w:div w:id="1850870606">
              <w:marLeft w:val="0"/>
              <w:marRight w:val="0"/>
              <w:marTop w:val="0"/>
              <w:marBottom w:val="0"/>
              <w:divBdr>
                <w:top w:val="none" w:sz="0" w:space="0" w:color="auto"/>
                <w:left w:val="none" w:sz="0" w:space="0" w:color="auto"/>
                <w:bottom w:val="none" w:sz="0" w:space="0" w:color="auto"/>
                <w:right w:val="none" w:sz="0" w:space="0" w:color="auto"/>
              </w:divBdr>
            </w:div>
          </w:divsChild>
        </w:div>
        <w:div w:id="1194074725">
          <w:marLeft w:val="0"/>
          <w:marRight w:val="0"/>
          <w:marTop w:val="0"/>
          <w:marBottom w:val="0"/>
          <w:divBdr>
            <w:top w:val="none" w:sz="0" w:space="0" w:color="auto"/>
            <w:left w:val="none" w:sz="0" w:space="0" w:color="auto"/>
            <w:bottom w:val="none" w:sz="0" w:space="0" w:color="auto"/>
            <w:right w:val="none" w:sz="0" w:space="0" w:color="auto"/>
          </w:divBdr>
          <w:divsChild>
            <w:div w:id="1669863571">
              <w:marLeft w:val="0"/>
              <w:marRight w:val="0"/>
              <w:marTop w:val="0"/>
              <w:marBottom w:val="0"/>
              <w:divBdr>
                <w:top w:val="none" w:sz="0" w:space="0" w:color="auto"/>
                <w:left w:val="none" w:sz="0" w:space="0" w:color="auto"/>
                <w:bottom w:val="none" w:sz="0" w:space="0" w:color="auto"/>
                <w:right w:val="none" w:sz="0" w:space="0" w:color="auto"/>
              </w:divBdr>
            </w:div>
          </w:divsChild>
        </w:div>
        <w:div w:id="1220291082">
          <w:marLeft w:val="0"/>
          <w:marRight w:val="0"/>
          <w:marTop w:val="0"/>
          <w:marBottom w:val="0"/>
          <w:divBdr>
            <w:top w:val="none" w:sz="0" w:space="0" w:color="auto"/>
            <w:left w:val="none" w:sz="0" w:space="0" w:color="auto"/>
            <w:bottom w:val="none" w:sz="0" w:space="0" w:color="auto"/>
            <w:right w:val="none" w:sz="0" w:space="0" w:color="auto"/>
          </w:divBdr>
          <w:divsChild>
            <w:div w:id="70929705">
              <w:marLeft w:val="0"/>
              <w:marRight w:val="0"/>
              <w:marTop w:val="0"/>
              <w:marBottom w:val="0"/>
              <w:divBdr>
                <w:top w:val="none" w:sz="0" w:space="0" w:color="auto"/>
                <w:left w:val="none" w:sz="0" w:space="0" w:color="auto"/>
                <w:bottom w:val="none" w:sz="0" w:space="0" w:color="auto"/>
                <w:right w:val="none" w:sz="0" w:space="0" w:color="auto"/>
              </w:divBdr>
            </w:div>
          </w:divsChild>
        </w:div>
        <w:div w:id="1255016686">
          <w:marLeft w:val="0"/>
          <w:marRight w:val="0"/>
          <w:marTop w:val="0"/>
          <w:marBottom w:val="0"/>
          <w:divBdr>
            <w:top w:val="none" w:sz="0" w:space="0" w:color="auto"/>
            <w:left w:val="none" w:sz="0" w:space="0" w:color="auto"/>
            <w:bottom w:val="none" w:sz="0" w:space="0" w:color="auto"/>
            <w:right w:val="none" w:sz="0" w:space="0" w:color="auto"/>
          </w:divBdr>
          <w:divsChild>
            <w:div w:id="523397526">
              <w:marLeft w:val="0"/>
              <w:marRight w:val="0"/>
              <w:marTop w:val="0"/>
              <w:marBottom w:val="0"/>
              <w:divBdr>
                <w:top w:val="none" w:sz="0" w:space="0" w:color="auto"/>
                <w:left w:val="none" w:sz="0" w:space="0" w:color="auto"/>
                <w:bottom w:val="none" w:sz="0" w:space="0" w:color="auto"/>
                <w:right w:val="none" w:sz="0" w:space="0" w:color="auto"/>
              </w:divBdr>
            </w:div>
          </w:divsChild>
        </w:div>
        <w:div w:id="1401097109">
          <w:marLeft w:val="0"/>
          <w:marRight w:val="0"/>
          <w:marTop w:val="0"/>
          <w:marBottom w:val="0"/>
          <w:divBdr>
            <w:top w:val="none" w:sz="0" w:space="0" w:color="auto"/>
            <w:left w:val="none" w:sz="0" w:space="0" w:color="auto"/>
            <w:bottom w:val="none" w:sz="0" w:space="0" w:color="auto"/>
            <w:right w:val="none" w:sz="0" w:space="0" w:color="auto"/>
          </w:divBdr>
          <w:divsChild>
            <w:div w:id="1797992290">
              <w:marLeft w:val="0"/>
              <w:marRight w:val="0"/>
              <w:marTop w:val="0"/>
              <w:marBottom w:val="0"/>
              <w:divBdr>
                <w:top w:val="none" w:sz="0" w:space="0" w:color="auto"/>
                <w:left w:val="none" w:sz="0" w:space="0" w:color="auto"/>
                <w:bottom w:val="none" w:sz="0" w:space="0" w:color="auto"/>
                <w:right w:val="none" w:sz="0" w:space="0" w:color="auto"/>
              </w:divBdr>
            </w:div>
          </w:divsChild>
        </w:div>
        <w:div w:id="1411149275">
          <w:marLeft w:val="0"/>
          <w:marRight w:val="0"/>
          <w:marTop w:val="0"/>
          <w:marBottom w:val="0"/>
          <w:divBdr>
            <w:top w:val="none" w:sz="0" w:space="0" w:color="auto"/>
            <w:left w:val="none" w:sz="0" w:space="0" w:color="auto"/>
            <w:bottom w:val="none" w:sz="0" w:space="0" w:color="auto"/>
            <w:right w:val="none" w:sz="0" w:space="0" w:color="auto"/>
          </w:divBdr>
          <w:divsChild>
            <w:div w:id="1371146883">
              <w:marLeft w:val="0"/>
              <w:marRight w:val="0"/>
              <w:marTop w:val="0"/>
              <w:marBottom w:val="0"/>
              <w:divBdr>
                <w:top w:val="none" w:sz="0" w:space="0" w:color="auto"/>
                <w:left w:val="none" w:sz="0" w:space="0" w:color="auto"/>
                <w:bottom w:val="none" w:sz="0" w:space="0" w:color="auto"/>
                <w:right w:val="none" w:sz="0" w:space="0" w:color="auto"/>
              </w:divBdr>
            </w:div>
          </w:divsChild>
        </w:div>
        <w:div w:id="1851022824">
          <w:marLeft w:val="0"/>
          <w:marRight w:val="0"/>
          <w:marTop w:val="0"/>
          <w:marBottom w:val="0"/>
          <w:divBdr>
            <w:top w:val="none" w:sz="0" w:space="0" w:color="auto"/>
            <w:left w:val="none" w:sz="0" w:space="0" w:color="auto"/>
            <w:bottom w:val="none" w:sz="0" w:space="0" w:color="auto"/>
            <w:right w:val="none" w:sz="0" w:space="0" w:color="auto"/>
          </w:divBdr>
          <w:divsChild>
            <w:div w:id="195508404">
              <w:marLeft w:val="0"/>
              <w:marRight w:val="0"/>
              <w:marTop w:val="0"/>
              <w:marBottom w:val="0"/>
              <w:divBdr>
                <w:top w:val="none" w:sz="0" w:space="0" w:color="auto"/>
                <w:left w:val="none" w:sz="0" w:space="0" w:color="auto"/>
                <w:bottom w:val="none" w:sz="0" w:space="0" w:color="auto"/>
                <w:right w:val="none" w:sz="0" w:space="0" w:color="auto"/>
              </w:divBdr>
            </w:div>
          </w:divsChild>
        </w:div>
        <w:div w:id="1898783726">
          <w:marLeft w:val="0"/>
          <w:marRight w:val="0"/>
          <w:marTop w:val="0"/>
          <w:marBottom w:val="0"/>
          <w:divBdr>
            <w:top w:val="none" w:sz="0" w:space="0" w:color="auto"/>
            <w:left w:val="none" w:sz="0" w:space="0" w:color="auto"/>
            <w:bottom w:val="none" w:sz="0" w:space="0" w:color="auto"/>
            <w:right w:val="none" w:sz="0" w:space="0" w:color="auto"/>
          </w:divBdr>
          <w:divsChild>
            <w:div w:id="271329906">
              <w:marLeft w:val="0"/>
              <w:marRight w:val="0"/>
              <w:marTop w:val="0"/>
              <w:marBottom w:val="0"/>
              <w:divBdr>
                <w:top w:val="none" w:sz="0" w:space="0" w:color="auto"/>
                <w:left w:val="none" w:sz="0" w:space="0" w:color="auto"/>
                <w:bottom w:val="none" w:sz="0" w:space="0" w:color="auto"/>
                <w:right w:val="none" w:sz="0" w:space="0" w:color="auto"/>
              </w:divBdr>
            </w:div>
          </w:divsChild>
        </w:div>
        <w:div w:id="1930309950">
          <w:marLeft w:val="0"/>
          <w:marRight w:val="0"/>
          <w:marTop w:val="0"/>
          <w:marBottom w:val="0"/>
          <w:divBdr>
            <w:top w:val="none" w:sz="0" w:space="0" w:color="auto"/>
            <w:left w:val="none" w:sz="0" w:space="0" w:color="auto"/>
            <w:bottom w:val="none" w:sz="0" w:space="0" w:color="auto"/>
            <w:right w:val="none" w:sz="0" w:space="0" w:color="auto"/>
          </w:divBdr>
          <w:divsChild>
            <w:div w:id="595408703">
              <w:marLeft w:val="0"/>
              <w:marRight w:val="0"/>
              <w:marTop w:val="0"/>
              <w:marBottom w:val="0"/>
              <w:divBdr>
                <w:top w:val="none" w:sz="0" w:space="0" w:color="auto"/>
                <w:left w:val="none" w:sz="0" w:space="0" w:color="auto"/>
                <w:bottom w:val="none" w:sz="0" w:space="0" w:color="auto"/>
                <w:right w:val="none" w:sz="0" w:space="0" w:color="auto"/>
              </w:divBdr>
            </w:div>
          </w:divsChild>
        </w:div>
        <w:div w:id="2104759081">
          <w:marLeft w:val="0"/>
          <w:marRight w:val="0"/>
          <w:marTop w:val="0"/>
          <w:marBottom w:val="0"/>
          <w:divBdr>
            <w:top w:val="none" w:sz="0" w:space="0" w:color="auto"/>
            <w:left w:val="none" w:sz="0" w:space="0" w:color="auto"/>
            <w:bottom w:val="none" w:sz="0" w:space="0" w:color="auto"/>
            <w:right w:val="none" w:sz="0" w:space="0" w:color="auto"/>
          </w:divBdr>
          <w:divsChild>
            <w:div w:id="4049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0874">
      <w:bodyDiv w:val="1"/>
      <w:marLeft w:val="0"/>
      <w:marRight w:val="0"/>
      <w:marTop w:val="0"/>
      <w:marBottom w:val="0"/>
      <w:divBdr>
        <w:top w:val="none" w:sz="0" w:space="0" w:color="auto"/>
        <w:left w:val="none" w:sz="0" w:space="0" w:color="auto"/>
        <w:bottom w:val="none" w:sz="0" w:space="0" w:color="auto"/>
        <w:right w:val="none" w:sz="0" w:space="0" w:color="auto"/>
      </w:divBdr>
      <w:divsChild>
        <w:div w:id="1138106096">
          <w:marLeft w:val="0"/>
          <w:marRight w:val="0"/>
          <w:marTop w:val="0"/>
          <w:marBottom w:val="0"/>
          <w:divBdr>
            <w:top w:val="none" w:sz="0" w:space="0" w:color="auto"/>
            <w:left w:val="none" w:sz="0" w:space="0" w:color="auto"/>
            <w:bottom w:val="none" w:sz="0" w:space="0" w:color="auto"/>
            <w:right w:val="none" w:sz="0" w:space="0" w:color="auto"/>
          </w:divBdr>
          <w:divsChild>
            <w:div w:id="1802457156">
              <w:marLeft w:val="0"/>
              <w:marRight w:val="0"/>
              <w:marTop w:val="0"/>
              <w:marBottom w:val="0"/>
              <w:divBdr>
                <w:top w:val="none" w:sz="0" w:space="0" w:color="auto"/>
                <w:left w:val="none" w:sz="0" w:space="0" w:color="auto"/>
                <w:bottom w:val="none" w:sz="0" w:space="0" w:color="auto"/>
                <w:right w:val="none" w:sz="0" w:space="0" w:color="auto"/>
              </w:divBdr>
            </w:div>
            <w:div w:id="1661150941">
              <w:marLeft w:val="0"/>
              <w:marRight w:val="0"/>
              <w:marTop w:val="0"/>
              <w:marBottom w:val="0"/>
              <w:divBdr>
                <w:top w:val="none" w:sz="0" w:space="0" w:color="auto"/>
                <w:left w:val="none" w:sz="0" w:space="0" w:color="auto"/>
                <w:bottom w:val="none" w:sz="0" w:space="0" w:color="auto"/>
                <w:right w:val="none" w:sz="0" w:space="0" w:color="auto"/>
              </w:divBdr>
            </w:div>
            <w:div w:id="2075084426">
              <w:marLeft w:val="0"/>
              <w:marRight w:val="0"/>
              <w:marTop w:val="0"/>
              <w:marBottom w:val="0"/>
              <w:divBdr>
                <w:top w:val="none" w:sz="0" w:space="0" w:color="auto"/>
                <w:left w:val="none" w:sz="0" w:space="0" w:color="auto"/>
                <w:bottom w:val="none" w:sz="0" w:space="0" w:color="auto"/>
                <w:right w:val="none" w:sz="0" w:space="0" w:color="auto"/>
              </w:divBdr>
            </w:div>
            <w:div w:id="1245189242">
              <w:marLeft w:val="0"/>
              <w:marRight w:val="0"/>
              <w:marTop w:val="0"/>
              <w:marBottom w:val="0"/>
              <w:divBdr>
                <w:top w:val="none" w:sz="0" w:space="0" w:color="auto"/>
                <w:left w:val="none" w:sz="0" w:space="0" w:color="auto"/>
                <w:bottom w:val="none" w:sz="0" w:space="0" w:color="auto"/>
                <w:right w:val="none" w:sz="0" w:space="0" w:color="auto"/>
              </w:divBdr>
            </w:div>
            <w:div w:id="364208938">
              <w:marLeft w:val="0"/>
              <w:marRight w:val="0"/>
              <w:marTop w:val="0"/>
              <w:marBottom w:val="0"/>
              <w:divBdr>
                <w:top w:val="none" w:sz="0" w:space="0" w:color="auto"/>
                <w:left w:val="none" w:sz="0" w:space="0" w:color="auto"/>
                <w:bottom w:val="none" w:sz="0" w:space="0" w:color="auto"/>
                <w:right w:val="none" w:sz="0" w:space="0" w:color="auto"/>
              </w:divBdr>
            </w:div>
            <w:div w:id="1554195441">
              <w:marLeft w:val="0"/>
              <w:marRight w:val="0"/>
              <w:marTop w:val="0"/>
              <w:marBottom w:val="0"/>
              <w:divBdr>
                <w:top w:val="none" w:sz="0" w:space="0" w:color="auto"/>
                <w:left w:val="none" w:sz="0" w:space="0" w:color="auto"/>
                <w:bottom w:val="none" w:sz="0" w:space="0" w:color="auto"/>
                <w:right w:val="none" w:sz="0" w:space="0" w:color="auto"/>
              </w:divBdr>
            </w:div>
            <w:div w:id="1768768850">
              <w:marLeft w:val="0"/>
              <w:marRight w:val="0"/>
              <w:marTop w:val="0"/>
              <w:marBottom w:val="0"/>
              <w:divBdr>
                <w:top w:val="none" w:sz="0" w:space="0" w:color="auto"/>
                <w:left w:val="none" w:sz="0" w:space="0" w:color="auto"/>
                <w:bottom w:val="none" w:sz="0" w:space="0" w:color="auto"/>
                <w:right w:val="none" w:sz="0" w:space="0" w:color="auto"/>
              </w:divBdr>
            </w:div>
            <w:div w:id="162013737">
              <w:marLeft w:val="0"/>
              <w:marRight w:val="0"/>
              <w:marTop w:val="0"/>
              <w:marBottom w:val="0"/>
              <w:divBdr>
                <w:top w:val="none" w:sz="0" w:space="0" w:color="auto"/>
                <w:left w:val="none" w:sz="0" w:space="0" w:color="auto"/>
                <w:bottom w:val="none" w:sz="0" w:space="0" w:color="auto"/>
                <w:right w:val="none" w:sz="0" w:space="0" w:color="auto"/>
              </w:divBdr>
            </w:div>
            <w:div w:id="236013772">
              <w:marLeft w:val="0"/>
              <w:marRight w:val="0"/>
              <w:marTop w:val="0"/>
              <w:marBottom w:val="0"/>
              <w:divBdr>
                <w:top w:val="none" w:sz="0" w:space="0" w:color="auto"/>
                <w:left w:val="none" w:sz="0" w:space="0" w:color="auto"/>
                <w:bottom w:val="none" w:sz="0" w:space="0" w:color="auto"/>
                <w:right w:val="none" w:sz="0" w:space="0" w:color="auto"/>
              </w:divBdr>
            </w:div>
            <w:div w:id="1167480842">
              <w:marLeft w:val="0"/>
              <w:marRight w:val="0"/>
              <w:marTop w:val="0"/>
              <w:marBottom w:val="0"/>
              <w:divBdr>
                <w:top w:val="none" w:sz="0" w:space="0" w:color="auto"/>
                <w:left w:val="none" w:sz="0" w:space="0" w:color="auto"/>
                <w:bottom w:val="none" w:sz="0" w:space="0" w:color="auto"/>
                <w:right w:val="none" w:sz="0" w:space="0" w:color="auto"/>
              </w:divBdr>
            </w:div>
            <w:div w:id="5897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7204">
      <w:bodyDiv w:val="1"/>
      <w:marLeft w:val="0"/>
      <w:marRight w:val="0"/>
      <w:marTop w:val="0"/>
      <w:marBottom w:val="0"/>
      <w:divBdr>
        <w:top w:val="none" w:sz="0" w:space="0" w:color="auto"/>
        <w:left w:val="none" w:sz="0" w:space="0" w:color="auto"/>
        <w:bottom w:val="none" w:sz="0" w:space="0" w:color="auto"/>
        <w:right w:val="none" w:sz="0" w:space="0" w:color="auto"/>
      </w:divBdr>
    </w:div>
    <w:div w:id="2085686376">
      <w:bodyDiv w:val="1"/>
      <w:marLeft w:val="0"/>
      <w:marRight w:val="0"/>
      <w:marTop w:val="0"/>
      <w:marBottom w:val="0"/>
      <w:divBdr>
        <w:top w:val="none" w:sz="0" w:space="0" w:color="auto"/>
        <w:left w:val="none" w:sz="0" w:space="0" w:color="auto"/>
        <w:bottom w:val="none" w:sz="0" w:space="0" w:color="auto"/>
        <w:right w:val="none" w:sz="0" w:space="0" w:color="auto"/>
      </w:divBdr>
      <w:divsChild>
        <w:div w:id="3216339">
          <w:marLeft w:val="0"/>
          <w:marRight w:val="0"/>
          <w:marTop w:val="0"/>
          <w:marBottom w:val="0"/>
          <w:divBdr>
            <w:top w:val="none" w:sz="0" w:space="0" w:color="auto"/>
            <w:left w:val="none" w:sz="0" w:space="0" w:color="auto"/>
            <w:bottom w:val="none" w:sz="0" w:space="0" w:color="auto"/>
            <w:right w:val="none" w:sz="0" w:space="0" w:color="auto"/>
          </w:divBdr>
          <w:divsChild>
            <w:div w:id="1061371031">
              <w:marLeft w:val="0"/>
              <w:marRight w:val="0"/>
              <w:marTop w:val="0"/>
              <w:marBottom w:val="0"/>
              <w:divBdr>
                <w:top w:val="none" w:sz="0" w:space="0" w:color="auto"/>
                <w:left w:val="none" w:sz="0" w:space="0" w:color="auto"/>
                <w:bottom w:val="none" w:sz="0" w:space="0" w:color="auto"/>
                <w:right w:val="none" w:sz="0" w:space="0" w:color="auto"/>
              </w:divBdr>
            </w:div>
          </w:divsChild>
        </w:div>
        <w:div w:id="38750122">
          <w:marLeft w:val="0"/>
          <w:marRight w:val="0"/>
          <w:marTop w:val="0"/>
          <w:marBottom w:val="0"/>
          <w:divBdr>
            <w:top w:val="none" w:sz="0" w:space="0" w:color="auto"/>
            <w:left w:val="none" w:sz="0" w:space="0" w:color="auto"/>
            <w:bottom w:val="none" w:sz="0" w:space="0" w:color="auto"/>
            <w:right w:val="none" w:sz="0" w:space="0" w:color="auto"/>
          </w:divBdr>
          <w:divsChild>
            <w:div w:id="1955868629">
              <w:marLeft w:val="0"/>
              <w:marRight w:val="0"/>
              <w:marTop w:val="0"/>
              <w:marBottom w:val="0"/>
              <w:divBdr>
                <w:top w:val="none" w:sz="0" w:space="0" w:color="auto"/>
                <w:left w:val="none" w:sz="0" w:space="0" w:color="auto"/>
                <w:bottom w:val="none" w:sz="0" w:space="0" w:color="auto"/>
                <w:right w:val="none" w:sz="0" w:space="0" w:color="auto"/>
              </w:divBdr>
            </w:div>
          </w:divsChild>
        </w:div>
        <w:div w:id="220140389">
          <w:marLeft w:val="0"/>
          <w:marRight w:val="0"/>
          <w:marTop w:val="0"/>
          <w:marBottom w:val="0"/>
          <w:divBdr>
            <w:top w:val="none" w:sz="0" w:space="0" w:color="auto"/>
            <w:left w:val="none" w:sz="0" w:space="0" w:color="auto"/>
            <w:bottom w:val="none" w:sz="0" w:space="0" w:color="auto"/>
            <w:right w:val="none" w:sz="0" w:space="0" w:color="auto"/>
          </w:divBdr>
          <w:divsChild>
            <w:div w:id="1549148316">
              <w:marLeft w:val="0"/>
              <w:marRight w:val="0"/>
              <w:marTop w:val="0"/>
              <w:marBottom w:val="0"/>
              <w:divBdr>
                <w:top w:val="none" w:sz="0" w:space="0" w:color="auto"/>
                <w:left w:val="none" w:sz="0" w:space="0" w:color="auto"/>
                <w:bottom w:val="none" w:sz="0" w:space="0" w:color="auto"/>
                <w:right w:val="none" w:sz="0" w:space="0" w:color="auto"/>
              </w:divBdr>
            </w:div>
          </w:divsChild>
        </w:div>
        <w:div w:id="304817675">
          <w:marLeft w:val="0"/>
          <w:marRight w:val="0"/>
          <w:marTop w:val="0"/>
          <w:marBottom w:val="0"/>
          <w:divBdr>
            <w:top w:val="none" w:sz="0" w:space="0" w:color="auto"/>
            <w:left w:val="none" w:sz="0" w:space="0" w:color="auto"/>
            <w:bottom w:val="none" w:sz="0" w:space="0" w:color="auto"/>
            <w:right w:val="none" w:sz="0" w:space="0" w:color="auto"/>
          </w:divBdr>
          <w:divsChild>
            <w:div w:id="1440838398">
              <w:marLeft w:val="0"/>
              <w:marRight w:val="0"/>
              <w:marTop w:val="0"/>
              <w:marBottom w:val="0"/>
              <w:divBdr>
                <w:top w:val="none" w:sz="0" w:space="0" w:color="auto"/>
                <w:left w:val="none" w:sz="0" w:space="0" w:color="auto"/>
                <w:bottom w:val="none" w:sz="0" w:space="0" w:color="auto"/>
                <w:right w:val="none" w:sz="0" w:space="0" w:color="auto"/>
              </w:divBdr>
            </w:div>
          </w:divsChild>
        </w:div>
        <w:div w:id="374743310">
          <w:marLeft w:val="0"/>
          <w:marRight w:val="0"/>
          <w:marTop w:val="0"/>
          <w:marBottom w:val="0"/>
          <w:divBdr>
            <w:top w:val="none" w:sz="0" w:space="0" w:color="auto"/>
            <w:left w:val="none" w:sz="0" w:space="0" w:color="auto"/>
            <w:bottom w:val="none" w:sz="0" w:space="0" w:color="auto"/>
            <w:right w:val="none" w:sz="0" w:space="0" w:color="auto"/>
          </w:divBdr>
          <w:divsChild>
            <w:div w:id="758645020">
              <w:marLeft w:val="0"/>
              <w:marRight w:val="0"/>
              <w:marTop w:val="0"/>
              <w:marBottom w:val="0"/>
              <w:divBdr>
                <w:top w:val="none" w:sz="0" w:space="0" w:color="auto"/>
                <w:left w:val="none" w:sz="0" w:space="0" w:color="auto"/>
                <w:bottom w:val="none" w:sz="0" w:space="0" w:color="auto"/>
                <w:right w:val="none" w:sz="0" w:space="0" w:color="auto"/>
              </w:divBdr>
            </w:div>
          </w:divsChild>
        </w:div>
        <w:div w:id="447548857">
          <w:marLeft w:val="0"/>
          <w:marRight w:val="0"/>
          <w:marTop w:val="0"/>
          <w:marBottom w:val="0"/>
          <w:divBdr>
            <w:top w:val="none" w:sz="0" w:space="0" w:color="auto"/>
            <w:left w:val="none" w:sz="0" w:space="0" w:color="auto"/>
            <w:bottom w:val="none" w:sz="0" w:space="0" w:color="auto"/>
            <w:right w:val="none" w:sz="0" w:space="0" w:color="auto"/>
          </w:divBdr>
          <w:divsChild>
            <w:div w:id="1085223997">
              <w:marLeft w:val="0"/>
              <w:marRight w:val="0"/>
              <w:marTop w:val="0"/>
              <w:marBottom w:val="0"/>
              <w:divBdr>
                <w:top w:val="none" w:sz="0" w:space="0" w:color="auto"/>
                <w:left w:val="none" w:sz="0" w:space="0" w:color="auto"/>
                <w:bottom w:val="none" w:sz="0" w:space="0" w:color="auto"/>
                <w:right w:val="none" w:sz="0" w:space="0" w:color="auto"/>
              </w:divBdr>
            </w:div>
          </w:divsChild>
        </w:div>
        <w:div w:id="479884758">
          <w:marLeft w:val="0"/>
          <w:marRight w:val="0"/>
          <w:marTop w:val="0"/>
          <w:marBottom w:val="0"/>
          <w:divBdr>
            <w:top w:val="none" w:sz="0" w:space="0" w:color="auto"/>
            <w:left w:val="none" w:sz="0" w:space="0" w:color="auto"/>
            <w:bottom w:val="none" w:sz="0" w:space="0" w:color="auto"/>
            <w:right w:val="none" w:sz="0" w:space="0" w:color="auto"/>
          </w:divBdr>
          <w:divsChild>
            <w:div w:id="217712624">
              <w:marLeft w:val="0"/>
              <w:marRight w:val="0"/>
              <w:marTop w:val="0"/>
              <w:marBottom w:val="0"/>
              <w:divBdr>
                <w:top w:val="none" w:sz="0" w:space="0" w:color="auto"/>
                <w:left w:val="none" w:sz="0" w:space="0" w:color="auto"/>
                <w:bottom w:val="none" w:sz="0" w:space="0" w:color="auto"/>
                <w:right w:val="none" w:sz="0" w:space="0" w:color="auto"/>
              </w:divBdr>
            </w:div>
          </w:divsChild>
        </w:div>
        <w:div w:id="497692754">
          <w:marLeft w:val="0"/>
          <w:marRight w:val="0"/>
          <w:marTop w:val="0"/>
          <w:marBottom w:val="0"/>
          <w:divBdr>
            <w:top w:val="none" w:sz="0" w:space="0" w:color="auto"/>
            <w:left w:val="none" w:sz="0" w:space="0" w:color="auto"/>
            <w:bottom w:val="none" w:sz="0" w:space="0" w:color="auto"/>
            <w:right w:val="none" w:sz="0" w:space="0" w:color="auto"/>
          </w:divBdr>
          <w:divsChild>
            <w:div w:id="143275363">
              <w:marLeft w:val="0"/>
              <w:marRight w:val="0"/>
              <w:marTop w:val="0"/>
              <w:marBottom w:val="0"/>
              <w:divBdr>
                <w:top w:val="none" w:sz="0" w:space="0" w:color="auto"/>
                <w:left w:val="none" w:sz="0" w:space="0" w:color="auto"/>
                <w:bottom w:val="none" w:sz="0" w:space="0" w:color="auto"/>
                <w:right w:val="none" w:sz="0" w:space="0" w:color="auto"/>
              </w:divBdr>
            </w:div>
          </w:divsChild>
        </w:div>
        <w:div w:id="926379335">
          <w:marLeft w:val="0"/>
          <w:marRight w:val="0"/>
          <w:marTop w:val="0"/>
          <w:marBottom w:val="0"/>
          <w:divBdr>
            <w:top w:val="none" w:sz="0" w:space="0" w:color="auto"/>
            <w:left w:val="none" w:sz="0" w:space="0" w:color="auto"/>
            <w:bottom w:val="none" w:sz="0" w:space="0" w:color="auto"/>
            <w:right w:val="none" w:sz="0" w:space="0" w:color="auto"/>
          </w:divBdr>
          <w:divsChild>
            <w:div w:id="383797995">
              <w:marLeft w:val="0"/>
              <w:marRight w:val="0"/>
              <w:marTop w:val="0"/>
              <w:marBottom w:val="0"/>
              <w:divBdr>
                <w:top w:val="none" w:sz="0" w:space="0" w:color="auto"/>
                <w:left w:val="none" w:sz="0" w:space="0" w:color="auto"/>
                <w:bottom w:val="none" w:sz="0" w:space="0" w:color="auto"/>
                <w:right w:val="none" w:sz="0" w:space="0" w:color="auto"/>
              </w:divBdr>
            </w:div>
          </w:divsChild>
        </w:div>
        <w:div w:id="997419797">
          <w:marLeft w:val="0"/>
          <w:marRight w:val="0"/>
          <w:marTop w:val="0"/>
          <w:marBottom w:val="0"/>
          <w:divBdr>
            <w:top w:val="none" w:sz="0" w:space="0" w:color="auto"/>
            <w:left w:val="none" w:sz="0" w:space="0" w:color="auto"/>
            <w:bottom w:val="none" w:sz="0" w:space="0" w:color="auto"/>
            <w:right w:val="none" w:sz="0" w:space="0" w:color="auto"/>
          </w:divBdr>
          <w:divsChild>
            <w:div w:id="1507743605">
              <w:marLeft w:val="0"/>
              <w:marRight w:val="0"/>
              <w:marTop w:val="0"/>
              <w:marBottom w:val="0"/>
              <w:divBdr>
                <w:top w:val="none" w:sz="0" w:space="0" w:color="auto"/>
                <w:left w:val="none" w:sz="0" w:space="0" w:color="auto"/>
                <w:bottom w:val="none" w:sz="0" w:space="0" w:color="auto"/>
                <w:right w:val="none" w:sz="0" w:space="0" w:color="auto"/>
              </w:divBdr>
            </w:div>
          </w:divsChild>
        </w:div>
        <w:div w:id="1057516041">
          <w:marLeft w:val="0"/>
          <w:marRight w:val="0"/>
          <w:marTop w:val="0"/>
          <w:marBottom w:val="0"/>
          <w:divBdr>
            <w:top w:val="none" w:sz="0" w:space="0" w:color="auto"/>
            <w:left w:val="none" w:sz="0" w:space="0" w:color="auto"/>
            <w:bottom w:val="none" w:sz="0" w:space="0" w:color="auto"/>
            <w:right w:val="none" w:sz="0" w:space="0" w:color="auto"/>
          </w:divBdr>
          <w:divsChild>
            <w:div w:id="885868707">
              <w:marLeft w:val="0"/>
              <w:marRight w:val="0"/>
              <w:marTop w:val="0"/>
              <w:marBottom w:val="0"/>
              <w:divBdr>
                <w:top w:val="none" w:sz="0" w:space="0" w:color="auto"/>
                <w:left w:val="none" w:sz="0" w:space="0" w:color="auto"/>
                <w:bottom w:val="none" w:sz="0" w:space="0" w:color="auto"/>
                <w:right w:val="none" w:sz="0" w:space="0" w:color="auto"/>
              </w:divBdr>
            </w:div>
          </w:divsChild>
        </w:div>
        <w:div w:id="1130320530">
          <w:marLeft w:val="0"/>
          <w:marRight w:val="0"/>
          <w:marTop w:val="0"/>
          <w:marBottom w:val="0"/>
          <w:divBdr>
            <w:top w:val="none" w:sz="0" w:space="0" w:color="auto"/>
            <w:left w:val="none" w:sz="0" w:space="0" w:color="auto"/>
            <w:bottom w:val="none" w:sz="0" w:space="0" w:color="auto"/>
            <w:right w:val="none" w:sz="0" w:space="0" w:color="auto"/>
          </w:divBdr>
          <w:divsChild>
            <w:div w:id="1254700281">
              <w:marLeft w:val="0"/>
              <w:marRight w:val="0"/>
              <w:marTop w:val="0"/>
              <w:marBottom w:val="0"/>
              <w:divBdr>
                <w:top w:val="none" w:sz="0" w:space="0" w:color="auto"/>
                <w:left w:val="none" w:sz="0" w:space="0" w:color="auto"/>
                <w:bottom w:val="none" w:sz="0" w:space="0" w:color="auto"/>
                <w:right w:val="none" w:sz="0" w:space="0" w:color="auto"/>
              </w:divBdr>
            </w:div>
          </w:divsChild>
        </w:div>
        <w:div w:id="1163663363">
          <w:marLeft w:val="0"/>
          <w:marRight w:val="0"/>
          <w:marTop w:val="0"/>
          <w:marBottom w:val="0"/>
          <w:divBdr>
            <w:top w:val="none" w:sz="0" w:space="0" w:color="auto"/>
            <w:left w:val="none" w:sz="0" w:space="0" w:color="auto"/>
            <w:bottom w:val="none" w:sz="0" w:space="0" w:color="auto"/>
            <w:right w:val="none" w:sz="0" w:space="0" w:color="auto"/>
          </w:divBdr>
          <w:divsChild>
            <w:div w:id="1787263717">
              <w:marLeft w:val="0"/>
              <w:marRight w:val="0"/>
              <w:marTop w:val="0"/>
              <w:marBottom w:val="0"/>
              <w:divBdr>
                <w:top w:val="none" w:sz="0" w:space="0" w:color="auto"/>
                <w:left w:val="none" w:sz="0" w:space="0" w:color="auto"/>
                <w:bottom w:val="none" w:sz="0" w:space="0" w:color="auto"/>
                <w:right w:val="none" w:sz="0" w:space="0" w:color="auto"/>
              </w:divBdr>
            </w:div>
          </w:divsChild>
        </w:div>
        <w:div w:id="1229531605">
          <w:marLeft w:val="0"/>
          <w:marRight w:val="0"/>
          <w:marTop w:val="0"/>
          <w:marBottom w:val="0"/>
          <w:divBdr>
            <w:top w:val="none" w:sz="0" w:space="0" w:color="auto"/>
            <w:left w:val="none" w:sz="0" w:space="0" w:color="auto"/>
            <w:bottom w:val="none" w:sz="0" w:space="0" w:color="auto"/>
            <w:right w:val="none" w:sz="0" w:space="0" w:color="auto"/>
          </w:divBdr>
          <w:divsChild>
            <w:div w:id="429741194">
              <w:marLeft w:val="0"/>
              <w:marRight w:val="0"/>
              <w:marTop w:val="0"/>
              <w:marBottom w:val="0"/>
              <w:divBdr>
                <w:top w:val="none" w:sz="0" w:space="0" w:color="auto"/>
                <w:left w:val="none" w:sz="0" w:space="0" w:color="auto"/>
                <w:bottom w:val="none" w:sz="0" w:space="0" w:color="auto"/>
                <w:right w:val="none" w:sz="0" w:space="0" w:color="auto"/>
              </w:divBdr>
            </w:div>
          </w:divsChild>
        </w:div>
        <w:div w:id="1309476339">
          <w:marLeft w:val="0"/>
          <w:marRight w:val="0"/>
          <w:marTop w:val="0"/>
          <w:marBottom w:val="0"/>
          <w:divBdr>
            <w:top w:val="none" w:sz="0" w:space="0" w:color="auto"/>
            <w:left w:val="none" w:sz="0" w:space="0" w:color="auto"/>
            <w:bottom w:val="none" w:sz="0" w:space="0" w:color="auto"/>
            <w:right w:val="none" w:sz="0" w:space="0" w:color="auto"/>
          </w:divBdr>
          <w:divsChild>
            <w:div w:id="955872366">
              <w:marLeft w:val="0"/>
              <w:marRight w:val="0"/>
              <w:marTop w:val="0"/>
              <w:marBottom w:val="0"/>
              <w:divBdr>
                <w:top w:val="none" w:sz="0" w:space="0" w:color="auto"/>
                <w:left w:val="none" w:sz="0" w:space="0" w:color="auto"/>
                <w:bottom w:val="none" w:sz="0" w:space="0" w:color="auto"/>
                <w:right w:val="none" w:sz="0" w:space="0" w:color="auto"/>
              </w:divBdr>
            </w:div>
          </w:divsChild>
        </w:div>
        <w:div w:id="1345940114">
          <w:marLeft w:val="0"/>
          <w:marRight w:val="0"/>
          <w:marTop w:val="0"/>
          <w:marBottom w:val="0"/>
          <w:divBdr>
            <w:top w:val="none" w:sz="0" w:space="0" w:color="auto"/>
            <w:left w:val="none" w:sz="0" w:space="0" w:color="auto"/>
            <w:bottom w:val="none" w:sz="0" w:space="0" w:color="auto"/>
            <w:right w:val="none" w:sz="0" w:space="0" w:color="auto"/>
          </w:divBdr>
          <w:divsChild>
            <w:div w:id="2006007374">
              <w:marLeft w:val="0"/>
              <w:marRight w:val="0"/>
              <w:marTop w:val="0"/>
              <w:marBottom w:val="0"/>
              <w:divBdr>
                <w:top w:val="none" w:sz="0" w:space="0" w:color="auto"/>
                <w:left w:val="none" w:sz="0" w:space="0" w:color="auto"/>
                <w:bottom w:val="none" w:sz="0" w:space="0" w:color="auto"/>
                <w:right w:val="none" w:sz="0" w:space="0" w:color="auto"/>
              </w:divBdr>
            </w:div>
          </w:divsChild>
        </w:div>
        <w:div w:id="1360546029">
          <w:marLeft w:val="0"/>
          <w:marRight w:val="0"/>
          <w:marTop w:val="0"/>
          <w:marBottom w:val="0"/>
          <w:divBdr>
            <w:top w:val="none" w:sz="0" w:space="0" w:color="auto"/>
            <w:left w:val="none" w:sz="0" w:space="0" w:color="auto"/>
            <w:bottom w:val="none" w:sz="0" w:space="0" w:color="auto"/>
            <w:right w:val="none" w:sz="0" w:space="0" w:color="auto"/>
          </w:divBdr>
          <w:divsChild>
            <w:div w:id="622343017">
              <w:marLeft w:val="0"/>
              <w:marRight w:val="0"/>
              <w:marTop w:val="0"/>
              <w:marBottom w:val="0"/>
              <w:divBdr>
                <w:top w:val="none" w:sz="0" w:space="0" w:color="auto"/>
                <w:left w:val="none" w:sz="0" w:space="0" w:color="auto"/>
                <w:bottom w:val="none" w:sz="0" w:space="0" w:color="auto"/>
                <w:right w:val="none" w:sz="0" w:space="0" w:color="auto"/>
              </w:divBdr>
            </w:div>
          </w:divsChild>
        </w:div>
        <w:div w:id="1436173022">
          <w:marLeft w:val="0"/>
          <w:marRight w:val="0"/>
          <w:marTop w:val="0"/>
          <w:marBottom w:val="0"/>
          <w:divBdr>
            <w:top w:val="none" w:sz="0" w:space="0" w:color="auto"/>
            <w:left w:val="none" w:sz="0" w:space="0" w:color="auto"/>
            <w:bottom w:val="none" w:sz="0" w:space="0" w:color="auto"/>
            <w:right w:val="none" w:sz="0" w:space="0" w:color="auto"/>
          </w:divBdr>
          <w:divsChild>
            <w:div w:id="1781563360">
              <w:marLeft w:val="0"/>
              <w:marRight w:val="0"/>
              <w:marTop w:val="0"/>
              <w:marBottom w:val="0"/>
              <w:divBdr>
                <w:top w:val="none" w:sz="0" w:space="0" w:color="auto"/>
                <w:left w:val="none" w:sz="0" w:space="0" w:color="auto"/>
                <w:bottom w:val="none" w:sz="0" w:space="0" w:color="auto"/>
                <w:right w:val="none" w:sz="0" w:space="0" w:color="auto"/>
              </w:divBdr>
            </w:div>
          </w:divsChild>
        </w:div>
        <w:div w:id="1661880718">
          <w:marLeft w:val="0"/>
          <w:marRight w:val="0"/>
          <w:marTop w:val="0"/>
          <w:marBottom w:val="0"/>
          <w:divBdr>
            <w:top w:val="none" w:sz="0" w:space="0" w:color="auto"/>
            <w:left w:val="none" w:sz="0" w:space="0" w:color="auto"/>
            <w:bottom w:val="none" w:sz="0" w:space="0" w:color="auto"/>
            <w:right w:val="none" w:sz="0" w:space="0" w:color="auto"/>
          </w:divBdr>
          <w:divsChild>
            <w:div w:id="542640638">
              <w:marLeft w:val="0"/>
              <w:marRight w:val="0"/>
              <w:marTop w:val="0"/>
              <w:marBottom w:val="0"/>
              <w:divBdr>
                <w:top w:val="none" w:sz="0" w:space="0" w:color="auto"/>
                <w:left w:val="none" w:sz="0" w:space="0" w:color="auto"/>
                <w:bottom w:val="none" w:sz="0" w:space="0" w:color="auto"/>
                <w:right w:val="none" w:sz="0" w:space="0" w:color="auto"/>
              </w:divBdr>
            </w:div>
          </w:divsChild>
        </w:div>
        <w:div w:id="1713074191">
          <w:marLeft w:val="0"/>
          <w:marRight w:val="0"/>
          <w:marTop w:val="0"/>
          <w:marBottom w:val="0"/>
          <w:divBdr>
            <w:top w:val="none" w:sz="0" w:space="0" w:color="auto"/>
            <w:left w:val="none" w:sz="0" w:space="0" w:color="auto"/>
            <w:bottom w:val="none" w:sz="0" w:space="0" w:color="auto"/>
            <w:right w:val="none" w:sz="0" w:space="0" w:color="auto"/>
          </w:divBdr>
          <w:divsChild>
            <w:div w:id="348063417">
              <w:marLeft w:val="0"/>
              <w:marRight w:val="0"/>
              <w:marTop w:val="0"/>
              <w:marBottom w:val="0"/>
              <w:divBdr>
                <w:top w:val="none" w:sz="0" w:space="0" w:color="auto"/>
                <w:left w:val="none" w:sz="0" w:space="0" w:color="auto"/>
                <w:bottom w:val="none" w:sz="0" w:space="0" w:color="auto"/>
                <w:right w:val="none" w:sz="0" w:space="0" w:color="auto"/>
              </w:divBdr>
            </w:div>
          </w:divsChild>
        </w:div>
        <w:div w:id="1842087849">
          <w:marLeft w:val="0"/>
          <w:marRight w:val="0"/>
          <w:marTop w:val="0"/>
          <w:marBottom w:val="0"/>
          <w:divBdr>
            <w:top w:val="none" w:sz="0" w:space="0" w:color="auto"/>
            <w:left w:val="none" w:sz="0" w:space="0" w:color="auto"/>
            <w:bottom w:val="none" w:sz="0" w:space="0" w:color="auto"/>
            <w:right w:val="none" w:sz="0" w:space="0" w:color="auto"/>
          </w:divBdr>
          <w:divsChild>
            <w:div w:id="1783187757">
              <w:marLeft w:val="0"/>
              <w:marRight w:val="0"/>
              <w:marTop w:val="0"/>
              <w:marBottom w:val="0"/>
              <w:divBdr>
                <w:top w:val="none" w:sz="0" w:space="0" w:color="auto"/>
                <w:left w:val="none" w:sz="0" w:space="0" w:color="auto"/>
                <w:bottom w:val="none" w:sz="0" w:space="0" w:color="auto"/>
                <w:right w:val="none" w:sz="0" w:space="0" w:color="auto"/>
              </w:divBdr>
            </w:div>
          </w:divsChild>
        </w:div>
        <w:div w:id="1870678965">
          <w:marLeft w:val="0"/>
          <w:marRight w:val="0"/>
          <w:marTop w:val="0"/>
          <w:marBottom w:val="0"/>
          <w:divBdr>
            <w:top w:val="none" w:sz="0" w:space="0" w:color="auto"/>
            <w:left w:val="none" w:sz="0" w:space="0" w:color="auto"/>
            <w:bottom w:val="none" w:sz="0" w:space="0" w:color="auto"/>
            <w:right w:val="none" w:sz="0" w:space="0" w:color="auto"/>
          </w:divBdr>
          <w:divsChild>
            <w:div w:id="4580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5279">
      <w:bodyDiv w:val="1"/>
      <w:marLeft w:val="0"/>
      <w:marRight w:val="0"/>
      <w:marTop w:val="0"/>
      <w:marBottom w:val="0"/>
      <w:divBdr>
        <w:top w:val="none" w:sz="0" w:space="0" w:color="auto"/>
        <w:left w:val="none" w:sz="0" w:space="0" w:color="auto"/>
        <w:bottom w:val="none" w:sz="0" w:space="0" w:color="auto"/>
        <w:right w:val="none" w:sz="0" w:space="0" w:color="auto"/>
      </w:divBdr>
      <w:divsChild>
        <w:div w:id="74981478">
          <w:marLeft w:val="0"/>
          <w:marRight w:val="0"/>
          <w:marTop w:val="0"/>
          <w:marBottom w:val="0"/>
          <w:divBdr>
            <w:top w:val="none" w:sz="0" w:space="0" w:color="auto"/>
            <w:left w:val="none" w:sz="0" w:space="0" w:color="auto"/>
            <w:bottom w:val="none" w:sz="0" w:space="0" w:color="auto"/>
            <w:right w:val="none" w:sz="0" w:space="0" w:color="auto"/>
          </w:divBdr>
          <w:divsChild>
            <w:div w:id="925309053">
              <w:marLeft w:val="0"/>
              <w:marRight w:val="0"/>
              <w:marTop w:val="0"/>
              <w:marBottom w:val="0"/>
              <w:divBdr>
                <w:top w:val="none" w:sz="0" w:space="0" w:color="auto"/>
                <w:left w:val="none" w:sz="0" w:space="0" w:color="auto"/>
                <w:bottom w:val="none" w:sz="0" w:space="0" w:color="auto"/>
                <w:right w:val="none" w:sz="0" w:space="0" w:color="auto"/>
              </w:divBdr>
              <w:divsChild>
                <w:div w:id="13163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85792">
      <w:bodyDiv w:val="1"/>
      <w:marLeft w:val="0"/>
      <w:marRight w:val="0"/>
      <w:marTop w:val="0"/>
      <w:marBottom w:val="0"/>
      <w:divBdr>
        <w:top w:val="none" w:sz="0" w:space="0" w:color="auto"/>
        <w:left w:val="none" w:sz="0" w:space="0" w:color="auto"/>
        <w:bottom w:val="none" w:sz="0" w:space="0" w:color="auto"/>
        <w:right w:val="none" w:sz="0" w:space="0" w:color="auto"/>
      </w:divBdr>
    </w:div>
    <w:div w:id="2143843759">
      <w:bodyDiv w:val="1"/>
      <w:marLeft w:val="0"/>
      <w:marRight w:val="0"/>
      <w:marTop w:val="0"/>
      <w:marBottom w:val="0"/>
      <w:divBdr>
        <w:top w:val="none" w:sz="0" w:space="0" w:color="auto"/>
        <w:left w:val="none" w:sz="0" w:space="0" w:color="auto"/>
        <w:bottom w:val="none" w:sz="0" w:space="0" w:color="auto"/>
        <w:right w:val="none" w:sz="0" w:space="0" w:color="auto"/>
      </w:divBdr>
      <w:divsChild>
        <w:div w:id="148594501">
          <w:marLeft w:val="0"/>
          <w:marRight w:val="0"/>
          <w:marTop w:val="0"/>
          <w:marBottom w:val="0"/>
          <w:divBdr>
            <w:top w:val="none" w:sz="0" w:space="0" w:color="auto"/>
            <w:left w:val="none" w:sz="0" w:space="0" w:color="auto"/>
            <w:bottom w:val="none" w:sz="0" w:space="0" w:color="auto"/>
            <w:right w:val="none" w:sz="0" w:space="0" w:color="auto"/>
          </w:divBdr>
          <w:divsChild>
            <w:div w:id="12611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Kro20</b:Tag>
    <b:SourceType>Book</b:SourceType>
    <b:Guid>{4D96AEC8-9DA5-4C5E-97D5-1BC4190F1E3C}</b:Guid>
    <b:Title>Statistika C: statistická regulace, indexy způsobilosti, řízení zásob, statistické přejímky, maticové hry</b:Title>
    <b:Year>2020</b:Year>
    <b:City>Brno</b:City>
    <b:Publisher>Akademické nakladatelství CERM</b:Publisher>
    <b:StandardNumber>ISBN 978-80-7623-035-4</b:StandardNumber>
    <b:Author>
      <b:Author>
        <b:NameList>
          <b:Person>
            <b:Last>KROPÁČ</b:Last>
            <b:First>Jiří</b:First>
          </b:Person>
          <b:Person>
            <b:Last>DOUBRAVSKÝ</b:Last>
            <b:First>Karel</b:First>
          </b:Person>
        </b:NameList>
      </b:Author>
    </b:Author>
    <b:Edition>Třetí, rozšířené vydání</b:Edition>
    <b:RefOrder>9</b:RefOrder>
  </b:Source>
  <b:Source>
    <b:Tag>Maň74</b:Tag>
    <b:SourceType>Book</b:SourceType>
    <b:Guid>{668649C3-FF81-4BCC-B253-2457A31171B9}</b:Guid>
    <b:Author>
      <b:Author>
        <b:NameList>
          <b:Person>
            <b:Last>MAŇAS</b:Last>
            <b:First>Miroslav</b:First>
          </b:Person>
        </b:NameList>
      </b:Author>
    </b:Author>
    <b:Title>Teorie her a optimální rozhodování</b:Title>
    <b:Year>1974</b:Year>
    <b:City>Praha</b:City>
    <b:Publisher>SNTL - Nakladatelství technické literatury</b:Publisher>
    <b:RefOrder>2</b:RefOrder>
  </b:Source>
  <b:Source>
    <b:Tag>ŠUB19</b:Tag>
    <b:SourceType>Book</b:SourceType>
    <b:Guid>{0E734CC0-6250-46D0-9E57-9812D0E8C5CF}</b:Guid>
    <b:Author>
      <b:Author>
        <b:NameList>
          <b:Person>
            <b:Last>ŠUBRT</b:Last>
            <b:First>Tomáš</b:First>
          </b:Person>
        </b:NameList>
      </b:Author>
    </b:Author>
    <b:Title>Ekonomicko-matematické metody</b:Title>
    <b:Year>2019</b:Year>
    <b:City>Plzeň</b:City>
    <b:Publisher>Vydavatelství a nakladatelství Aleš Čeněk</b:Publisher>
    <b:StandardNumber>ISBN 978-80-7380-762-7</b:StandardNumber>
    <b:Edition>3. upravené a rozšířené vydání</b:Edition>
    <b:RefOrder>5</b:RefOrder>
  </b:Source>
  <b:Source>
    <b:Tag>Fia20</b:Tag>
    <b:SourceType>ElectronicSource</b:SourceType>
    <b:Guid>{9E3D1266-65A6-4441-8A27-E10AA7CFA032}</b:Guid>
    <b:Author>
      <b:Author>
        <b:NameList>
          <b:Person>
            <b:Last>FIALA</b:Last>
            <b:First>Petr</b:First>
          </b:Person>
          <b:Person>
            <b:Last>DLOUHÝ</b:Last>
            <b:First>Martin</b:First>
          </b:Person>
        </b:NameList>
      </b:Author>
    </b:Author>
    <b:Title>Teorie ekonomických a politických her</b:Title>
    <b:Year>2020</b:Year>
    <b:City>Praha</b:City>
    <b:LCID>cs-CZ</b:LCID>
    <b:StandardNumber>ISBN 978-80-245-2366-8</b:StandardNumber>
    <b:Edition>1. vydání v elektronické podobě</b:Edition>
    <b:Medium>Online</b:Medium>
    <b:Publisher>Nakladatelství Oeconomica</b:Publisher>
    <b:RefOrder>4</b:RefOrder>
  </b:Source>
  <b:Source>
    <b:Tag>Čej20</b:Tag>
    <b:SourceType>Book</b:SourceType>
    <b:Guid>{4FA59BF4-D378-4402-8AB8-AE4D7A5BB457}</b:Guid>
    <b:Author>
      <b:Author>
        <b:NameList>
          <b:Person>
            <b:Last>ČEJKA</b:Last>
            <b:First>Jiří</b:First>
          </b:Person>
        </b:NameList>
      </b:Author>
    </b:Author>
    <b:Title>Teorie rozhodování - řešené příklady a příklady na procvičování</b:Title>
    <b:Year>2020</b:Year>
    <b:City>České Budějovice</b:City>
    <b:Publisher>Vysoká škola technická a ekonomická v Českých Budějovicích</b:Publisher>
    <b:StandardNumber>ISBN 978-80-7468-172-1</b:StandardNumber>
    <b:RefOrder>7</b:RefOrder>
  </b:Source>
  <b:Source>
    <b:Tag>DAN22</b:Tag>
    <b:SourceType>Book</b:SourceType>
    <b:Guid>{B6A41B70-78AB-46F0-9A13-D74424B90221}</b:Guid>
    <b:Author>
      <b:Author>
        <b:NameList>
          <b:Person>
            <b:Last>DANIŠ</b:Last>
            <b:First>Stanislav</b:First>
          </b:Person>
        </b:NameList>
      </b:Author>
    </b:Author>
    <b:Title>Základy programování v prostředí Octave a Matlab</b:Title>
    <b:Year>2022</b:Year>
    <b:City>Praha</b:City>
    <b:Publisher>MatfyzPress, nakladatelství Matematicko-fyzikální fakulty Univerzity Karlovy</b:Publisher>
    <b:StandardNumber>ISBN 978-80-7378-474-4</b:StandardNumber>
    <b:Edition>Vydání druhé, upravené a rozšířené. Odborná edice Matfyzpress</b:Edition>
    <b:RefOrder>11</b:RefOrder>
  </b:Source>
  <b:Source>
    <b:Tag>ZÍS98</b:Tag>
    <b:SourceType>Book</b:SourceType>
    <b:Guid>{399A27B0-776C-4EBE-991C-EE5476B8C8D0}</b:Guid>
    <b:Title>Ekonomicko matematické metody I: studijní texty pro distanční studium</b:Title>
    <b:City>Praha</b:City>
    <b:Year>1998</b:Year>
    <b:StandardNumber>ISBN 80-213-0462-6</b:StandardNumber>
    <b:Publisher>Česká zemědělská univerzita</b:Publisher>
    <b:Author>
      <b:Author>
        <b:NameList>
          <b:Person>
            <b:Last>ZÍSKAL</b:Last>
            <b:First>Jan</b:First>
          </b:Person>
          <b:Person>
            <b:Last>HAVLÍČEK</b:Last>
            <b:First>Jaroslav</b:First>
          </b:Person>
        </b:NameList>
      </b:Author>
    </b:Author>
    <b:RefOrder>10</b:RefOrder>
  </b:Source>
  <b:Source>
    <b:Tag>OSB04</b:Tag>
    <b:SourceType>Book</b:SourceType>
    <b:Guid>{4F8382DE-B88D-48DC-90E5-FB059B830593}</b:Guid>
    <b:Title>An introduction to game theory</b:Title>
    <b:Year>2004</b:Year>
    <b:City>New York</b:City>
    <b:Publisher>Oxford University Press</b:Publisher>
    <b:StandardNumber>ISBN 978-0-19-512895-6</b:StandardNumber>
    <b:Author>
      <b:Author>
        <b:NameList>
          <b:Person>
            <b:Last>OSBORNE</b:Last>
            <b:First>Martin J.</b:First>
          </b:Person>
        </b:NameList>
      </b:Author>
    </b:Author>
    <b:RefOrder>6</b:RefOrder>
  </b:Source>
  <b:Source>
    <b:Tag>MCA14</b:Tag>
    <b:SourceType>Book</b:SourceType>
    <b:Guid>{3B447576-2C8A-417C-BE00-8C50F3D84237}</b:Guid>
    <b:Title>Game-changer: game theory and the art of transforming strategic situations</b:Title>
    <b:Year>2014</b:Year>
    <b:Publisher>W.W. Norton &amp; Company</b:Publisher>
    <b:Author>
      <b:Author>
        <b:NameList>
          <b:Person>
            <b:Last>MCADAMS</b:Last>
            <b:First>David</b:First>
          </b:Person>
        </b:NameList>
      </b:Author>
    </b:Author>
    <b:RefOrder>1</b:RefOrder>
  </b:Source>
  <b:Source>
    <b:Tag>NAS50</b:Tag>
    <b:SourceType>Book</b:SourceType>
    <b:Guid>{47BCDA97-5244-4D69-8E7A-DFE4578BA2F5}</b:Guid>
    <b:Title>Equilibrium points in n-person gameProceedings of the National Academy of Sciences of the United States of America</b:Title>
    <b:Year>1950</b:Year>
    <b:Publisher>Proceedings of the National Academy of Sciences of the United States of America</b:Publisher>
    <b:StandardNumber>ISSN: 0027-8424</b:StandardNumber>
    <b:Author>
      <b:Author>
        <b:NameList>
          <b:Person>
            <b:Last>NASH</b:Last>
            <b:First>John</b:First>
          </b:Person>
        </b:NameList>
      </b:Author>
    </b:Author>
    <b:Pages>48-49</b:Pages>
    <b:RefOrder>3</b:RefOrder>
  </b:Source>
  <b:Source>
    <b:Tag>PER21</b:Tag>
    <b:SourceType>Book</b:SourceType>
    <b:Guid>{D3146D0A-BABB-4107-8BCE-221D31B8F6BA}</b:Guid>
    <b:Title>Člověk v zrcadle teorie her: jak nám matematika a filozofie pomáhají zjišťovat, co jsme zač</b:Title>
    <b:Year>2021</b:Year>
    <b:City>Praha</b:City>
    <b:Publisher>Dokořán</b:Publisher>
    <b:StandardNumber>ISBN 978-80-7675-012-8</b:StandardNumber>
    <b:Author>
      <b:Author>
        <b:NameList>
          <b:Person>
            <b:Last>PEREGRIN</b:Last>
            <b:First>Jaroslav</b:First>
          </b:Person>
        </b:NameList>
      </b:Author>
    </b:Author>
    <b:RefOrder>8</b:RefOrder>
  </b:Source>
  <b:Source>
    <b:Tag>ZAP05</b:Tag>
    <b:SourceType>Book</b:SourceType>
    <b:Guid>{AE989CA9-EE16-48EE-BB2C-58F06C9FE348}</b:Guid>
    <b:Title>MATLAB pro začátečníky</b:Title>
    <b:Year>2005</b:Year>
    <b:City>Praha</b:City>
    <b:Publisher>BEN - technická literatura</b:Publisher>
    <b:StandardNumber>ISBN 80-7300-175-6</b:StandardNumber>
    <b:Author>
      <b:Author>
        <b:NameList>
          <b:Person>
            <b:Last>ZAPLATÍLEK</b:Last>
            <b:First>Karel</b:First>
          </b:Person>
          <b:Person>
            <b:Last>DOŇAR</b:Last>
            <b:First>Bohuslav</b:First>
          </b:Person>
        </b:NameList>
      </b:Author>
    </b:Author>
    <b:Edition>2. vyd</b:Edition>
    <b:RefOrder>12</b:RefOrder>
  </b:Source>
</b:Sources>
</file>

<file path=customXml/itemProps1.xml><?xml version="1.0" encoding="utf-8"?>
<ds:datastoreItem xmlns:ds="http://schemas.openxmlformats.org/officeDocument/2006/customXml" ds:itemID="{228C7018-C213-4257-9807-063F63B6F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Pages>
  <Words>14134</Words>
  <Characters>83396</Characters>
  <Application>Microsoft Office Word</Application>
  <DocSecurity>0</DocSecurity>
  <Lines>694</Lines>
  <Paragraphs>194</Paragraphs>
  <ScaleCrop>false</ScaleCrop>
  <HeadingPairs>
    <vt:vector size="2" baseType="variant">
      <vt:variant>
        <vt:lpstr>Název</vt:lpstr>
      </vt:variant>
      <vt:variant>
        <vt:i4>1</vt:i4>
      </vt:variant>
    </vt:vector>
  </HeadingPairs>
  <TitlesOfParts>
    <vt:vector size="1" baseType="lpstr">
      <vt:lpstr/>
    </vt:vector>
  </TitlesOfParts>
  <Company>HP</Company>
  <LinksUpToDate>false</LinksUpToDate>
  <CharactersWithSpaces>97336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dc:creator>
  <cp:lastModifiedBy>Rosta</cp:lastModifiedBy>
  <cp:revision>27</cp:revision>
  <cp:lastPrinted>2024-08-07T17:26:00Z</cp:lastPrinted>
  <dcterms:created xsi:type="dcterms:W3CDTF">2024-08-07T12:23:00Z</dcterms:created>
  <dcterms:modified xsi:type="dcterms:W3CDTF">2024-08-07T17:50:00Z</dcterms:modified>
</cp:coreProperties>
</file>