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BC9" w:rsidRDefault="000C76B2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GRAPH THEORY </w:t>
      </w:r>
      <w:proofErr w:type="gramStart"/>
      <w:r>
        <w:rPr>
          <w:b/>
          <w:sz w:val="36"/>
          <w:szCs w:val="36"/>
          <w:u w:val="single"/>
        </w:rPr>
        <w:t>PROJECT :</w:t>
      </w:r>
      <w:proofErr w:type="gramEnd"/>
    </w:p>
    <w:p w:rsidR="00371BC9" w:rsidRDefault="00371BC9">
      <w:pPr>
        <w:jc w:val="center"/>
        <w:rPr>
          <w:b/>
          <w:sz w:val="36"/>
          <w:szCs w:val="36"/>
          <w:u w:val="single"/>
        </w:rPr>
      </w:pPr>
    </w:p>
    <w:p w:rsidR="00371BC9" w:rsidRDefault="000C76B2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FRIEND RECOMMENDATION SYSTEM</w:t>
      </w:r>
    </w:p>
    <w:p w:rsidR="00371BC9" w:rsidRDefault="00371BC9">
      <w:pPr>
        <w:jc w:val="center"/>
        <w:rPr>
          <w:b/>
          <w:sz w:val="36"/>
          <w:szCs w:val="36"/>
          <w:u w:val="single"/>
        </w:rPr>
      </w:pPr>
    </w:p>
    <w:p w:rsidR="00371BC9" w:rsidRDefault="00371BC9">
      <w:pPr>
        <w:rPr>
          <w:b/>
          <w:sz w:val="28"/>
          <w:szCs w:val="28"/>
          <w:u w:val="single"/>
        </w:rPr>
      </w:pPr>
    </w:p>
    <w:p w:rsidR="00371BC9" w:rsidRDefault="000C76B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GROUP MEMBERS:</w:t>
      </w:r>
    </w:p>
    <w:p w:rsidR="00371BC9" w:rsidRDefault="00371BC9">
      <w:pPr>
        <w:rPr>
          <w:b/>
          <w:sz w:val="28"/>
          <w:szCs w:val="28"/>
          <w:u w:val="single"/>
        </w:rPr>
      </w:pPr>
    </w:p>
    <w:p w:rsidR="00371BC9" w:rsidRDefault="000C76B2">
      <w:pPr>
        <w:rPr>
          <w:sz w:val="30"/>
          <w:szCs w:val="30"/>
        </w:rPr>
      </w:pPr>
      <w:r>
        <w:rPr>
          <w:sz w:val="30"/>
          <w:szCs w:val="30"/>
        </w:rPr>
        <w:t>ANAKSHA JANKI [22K-4293]</w:t>
      </w:r>
    </w:p>
    <w:p w:rsidR="00371BC9" w:rsidRDefault="000C76B2">
      <w:pPr>
        <w:rPr>
          <w:sz w:val="30"/>
          <w:szCs w:val="30"/>
        </w:rPr>
      </w:pPr>
      <w:r>
        <w:rPr>
          <w:sz w:val="30"/>
          <w:szCs w:val="30"/>
        </w:rPr>
        <w:t>RAFIA JAMIL [22K-4397]</w:t>
      </w:r>
    </w:p>
    <w:p w:rsidR="00371BC9" w:rsidRDefault="000C76B2">
      <w:pPr>
        <w:rPr>
          <w:sz w:val="30"/>
          <w:szCs w:val="30"/>
        </w:rPr>
      </w:pPr>
      <w:r>
        <w:rPr>
          <w:sz w:val="30"/>
          <w:szCs w:val="30"/>
        </w:rPr>
        <w:t>AREEBA FATIMA [22K-4595]</w:t>
      </w:r>
    </w:p>
    <w:p w:rsidR="00371BC9" w:rsidRDefault="00371BC9">
      <w:pPr>
        <w:rPr>
          <w:sz w:val="30"/>
          <w:szCs w:val="30"/>
        </w:rPr>
      </w:pPr>
    </w:p>
    <w:p w:rsidR="00371BC9" w:rsidRDefault="00371BC9">
      <w:pPr>
        <w:rPr>
          <w:sz w:val="30"/>
          <w:szCs w:val="30"/>
        </w:rPr>
      </w:pPr>
    </w:p>
    <w:p w:rsidR="00371BC9" w:rsidRDefault="00371BC9">
      <w:pPr>
        <w:rPr>
          <w:sz w:val="30"/>
          <w:szCs w:val="30"/>
        </w:rPr>
      </w:pPr>
    </w:p>
    <w:p w:rsidR="00371BC9" w:rsidRDefault="00371BC9">
      <w:pPr>
        <w:rPr>
          <w:b/>
          <w:sz w:val="30"/>
          <w:szCs w:val="30"/>
          <w:u w:val="single"/>
        </w:rPr>
      </w:pPr>
    </w:p>
    <w:p w:rsidR="00371BC9" w:rsidRDefault="000C76B2">
      <w:pPr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PROJECT DETAILS:</w:t>
      </w:r>
    </w:p>
    <w:p w:rsidR="00371BC9" w:rsidRDefault="00371BC9">
      <w:pPr>
        <w:rPr>
          <w:sz w:val="30"/>
          <w:szCs w:val="30"/>
        </w:rPr>
      </w:pPr>
    </w:p>
    <w:p w:rsidR="00371BC9" w:rsidRDefault="000C76B2">
      <w:r>
        <w:t xml:space="preserve">The project is a </w:t>
      </w:r>
      <w:r>
        <w:rPr>
          <w:b/>
        </w:rPr>
        <w:t>Machine Learning-Based Friend Recommendation System</w:t>
      </w:r>
      <w:r>
        <w:t xml:space="preserve"> that predicts potential friendships in a social network using graph theory and logistic regression. The network is modeled as an undirected graph with users as nodes and existing friendships as edges. Features like common neighbors, </w:t>
      </w:r>
      <w:proofErr w:type="spellStart"/>
      <w:r>
        <w:t>Jaccard</w:t>
      </w:r>
      <w:proofErr w:type="spellEnd"/>
      <w:r>
        <w:t xml:space="preserve"> similarity, an</w:t>
      </w:r>
      <w:r>
        <w:t xml:space="preserve">d </w:t>
      </w:r>
      <w:proofErr w:type="spellStart"/>
      <w:r>
        <w:t>Adamic</w:t>
      </w:r>
      <w:proofErr w:type="spellEnd"/>
      <w:r>
        <w:t xml:space="preserve">-Adar index are computed to evaluate relationships. The system uses a logistic regression model to predict friendship probabilities and ranks recommendations for users based on these scores. Performance is </w:t>
      </w:r>
      <w:proofErr w:type="gramStart"/>
      <w:r>
        <w:t>assessed</w:t>
      </w:r>
      <w:proofErr w:type="gramEnd"/>
      <w:r>
        <w:t xml:space="preserve"> through metrics like classificati</w:t>
      </w:r>
      <w:r>
        <w:t>on reports, confusion matrices, ROC, and precision-recall curves, with interactive visualizations highlighting recommendations.</w:t>
      </w:r>
    </w:p>
    <w:p w:rsidR="00371BC9" w:rsidRDefault="00371BC9">
      <w:pPr>
        <w:jc w:val="center"/>
        <w:rPr>
          <w:b/>
          <w:sz w:val="36"/>
          <w:szCs w:val="36"/>
          <w:u w:val="single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371BC9">
      <w:pPr>
        <w:jc w:val="center"/>
        <w:rPr>
          <w:b/>
          <w:sz w:val="36"/>
          <w:szCs w:val="36"/>
        </w:rPr>
      </w:pPr>
    </w:p>
    <w:p w:rsidR="00371BC9" w:rsidRDefault="000C76B2">
      <w:pPr>
        <w:spacing w:before="240" w:after="240"/>
      </w:pPr>
      <w:r>
        <w:rPr>
          <w:b/>
        </w:rPr>
        <w:lastRenderedPageBreak/>
        <w:t>Summary</w:t>
      </w:r>
      <w:r>
        <w:rPr>
          <w:b/>
        </w:rPr>
        <w:br/>
      </w:r>
      <w:proofErr w:type="gramStart"/>
      <w:r>
        <w:t>This</w:t>
      </w:r>
      <w:proofErr w:type="gramEnd"/>
      <w:r>
        <w:t xml:space="preserve"> project implements a machine learning-based friend recommendation system using graph theory to analyze socia</w:t>
      </w:r>
      <w:r>
        <w:t xml:space="preserve">l network connections. The system models a social network as an undirected graph, where nodes represent users and edges represent existing friendships. Features such as </w:t>
      </w:r>
      <w:r>
        <w:rPr>
          <w:i/>
        </w:rPr>
        <w:t>common neighbors count</w:t>
      </w:r>
      <w:r>
        <w:t xml:space="preserve">, </w:t>
      </w:r>
      <w:proofErr w:type="spellStart"/>
      <w:r>
        <w:rPr>
          <w:i/>
        </w:rPr>
        <w:t>Jaccard</w:t>
      </w:r>
      <w:proofErr w:type="spellEnd"/>
      <w:r>
        <w:rPr>
          <w:i/>
        </w:rPr>
        <w:t xml:space="preserve"> similarity</w:t>
      </w:r>
      <w:r>
        <w:t xml:space="preserve">, and </w:t>
      </w:r>
      <w:proofErr w:type="spellStart"/>
      <w:r>
        <w:rPr>
          <w:i/>
        </w:rPr>
        <w:t>Adamic</w:t>
      </w:r>
      <w:proofErr w:type="spellEnd"/>
      <w:r>
        <w:rPr>
          <w:i/>
        </w:rPr>
        <w:t>-Adar index</w:t>
      </w:r>
      <w:r>
        <w:t xml:space="preserve"> are extracted to pred</w:t>
      </w:r>
      <w:r>
        <w:t>ict potential friendships using logistic regression.</w:t>
      </w:r>
    </w:p>
    <w:p w:rsidR="00371BC9" w:rsidRDefault="000C76B2">
      <w:pPr>
        <w:spacing w:before="240" w:after="240"/>
      </w:pPr>
      <w:r>
        <w:t>Key evaluation metrics include precision, recall, F1-score, and visualizations like ROC and precision-recall curves. Recommendations are generated and ranked based on probabilities, with clear visual rep</w:t>
      </w:r>
      <w:r>
        <w:t>resentation of the network and suggestions.</w:t>
      </w:r>
    </w:p>
    <w:p w:rsidR="00371BC9" w:rsidRDefault="000C76B2">
      <w:pPr>
        <w:spacing w:before="240" w:after="240"/>
        <w:rPr>
          <w:b/>
        </w:rPr>
      </w:pPr>
      <w:r>
        <w:rPr>
          <w:b/>
        </w:rPr>
        <w:t>Key Highlights:</w:t>
      </w:r>
    </w:p>
    <w:p w:rsidR="00371BC9" w:rsidRDefault="000C76B2">
      <w:pPr>
        <w:numPr>
          <w:ilvl w:val="0"/>
          <w:numId w:val="1"/>
        </w:numPr>
        <w:spacing w:before="240"/>
      </w:pPr>
      <w:r>
        <w:t>Graph-based network analysis and visualization.</w:t>
      </w:r>
    </w:p>
    <w:p w:rsidR="00371BC9" w:rsidRDefault="000C76B2">
      <w:pPr>
        <w:numPr>
          <w:ilvl w:val="0"/>
          <w:numId w:val="1"/>
        </w:numPr>
      </w:pPr>
      <w:r>
        <w:t>Balanced dataset with positive and negative friendship examples.</w:t>
      </w:r>
    </w:p>
    <w:p w:rsidR="00371BC9" w:rsidRDefault="000C76B2">
      <w:pPr>
        <w:numPr>
          <w:ilvl w:val="0"/>
          <w:numId w:val="1"/>
        </w:numPr>
      </w:pPr>
      <w:r>
        <w:t xml:space="preserve">Scalable design with efficient feature computation using </w:t>
      </w:r>
      <w:proofErr w:type="spellStart"/>
      <w:r>
        <w:t>NetworkX</w:t>
      </w:r>
      <w:proofErr w:type="gramStart"/>
      <w:r>
        <w:t>,scikit</w:t>
      </w:r>
      <w:proofErr w:type="spellEnd"/>
      <w:proofErr w:type="gramEnd"/>
      <w:r>
        <w:t>.</w:t>
      </w:r>
    </w:p>
    <w:p w:rsidR="00371BC9" w:rsidRDefault="000C76B2">
      <w:pPr>
        <w:numPr>
          <w:ilvl w:val="0"/>
          <w:numId w:val="1"/>
        </w:numPr>
        <w:spacing w:after="240"/>
      </w:pPr>
      <w:r>
        <w:t>Future enhancements include advanced ML models, user preferences, and temporal analysis.</w:t>
      </w:r>
    </w:p>
    <w:p w:rsidR="00371BC9" w:rsidRDefault="000C76B2">
      <w:pPr>
        <w:spacing w:before="240" w:after="240"/>
      </w:pPr>
      <w:r>
        <w:t>This system provides a modular, scalable framework for personalized friend recommendations with strong predictive performance.</w:t>
      </w:r>
    </w:p>
    <w:p w:rsidR="00371BC9" w:rsidRDefault="00371BC9">
      <w:pPr>
        <w:spacing w:before="240" w:after="240"/>
      </w:pPr>
    </w:p>
    <w:p w:rsidR="00371BC9" w:rsidRDefault="000C76B2">
      <w:pPr>
        <w:spacing w:before="240" w:after="240"/>
        <w:rPr>
          <w:b/>
        </w:rPr>
      </w:pPr>
      <w:r>
        <w:rPr>
          <w:b/>
        </w:rPr>
        <w:t>Outputs:</w:t>
      </w:r>
    </w:p>
    <w:p w:rsidR="00371BC9" w:rsidRDefault="00371BC9">
      <w:pPr>
        <w:spacing w:before="240" w:after="240"/>
      </w:pPr>
    </w:p>
    <w:p w:rsidR="00371BC9" w:rsidRDefault="000C76B2">
      <w:r>
        <w:rPr>
          <w:noProof/>
          <w:lang w:val="en-US"/>
        </w:rPr>
        <w:drawing>
          <wp:inline distT="114300" distB="114300" distL="114300" distR="114300">
            <wp:extent cx="2788229" cy="91058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229" cy="910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114300" distB="114300" distL="114300" distR="114300">
            <wp:extent cx="2856095" cy="2233613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095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1BC9" w:rsidRDefault="000C76B2">
      <w:r>
        <w:rPr>
          <w:noProof/>
          <w:lang w:val="en-US"/>
        </w:rPr>
        <w:lastRenderedPageBreak/>
        <w:drawing>
          <wp:inline distT="114300" distB="114300" distL="114300" distR="114300">
            <wp:extent cx="2918613" cy="2090738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613" cy="2090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114300" distB="114300" distL="114300" distR="114300">
            <wp:extent cx="2366963" cy="164246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642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1BC9" w:rsidRDefault="00371BC9"/>
    <w:p w:rsidR="000C76B2" w:rsidRDefault="000C76B2" w:rsidP="000C76B2">
      <w:pPr>
        <w:pStyle w:val="NormalWeb"/>
      </w:pPr>
      <w:r>
        <w:t xml:space="preserve">        </w:t>
      </w:r>
      <w:r>
        <w:rPr>
          <w:noProof/>
        </w:rPr>
        <w:drawing>
          <wp:inline distT="0" distB="0" distL="0" distR="0" wp14:anchorId="4BE1AC9B" wp14:editId="2BA785F5">
            <wp:extent cx="2574865" cy="1485265"/>
            <wp:effectExtent l="0" t="0" r="0" b="635"/>
            <wp:docPr id="11" name="Picture 11" descr="C:\Users\LENOVO\Pictures\Screenshots\Screenshot 2024-12-01 16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2024-12-01 16201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510" cy="149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0F0C22" wp14:editId="5E5166C4">
            <wp:extent cx="2905503" cy="1942353"/>
            <wp:effectExtent l="0" t="0" r="0" b="1270"/>
            <wp:docPr id="9" name="Picture 9" descr="C:\Users\LENOVO\Pictures\Screenshots\Screenshot 2024-12-01 161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4-12-01 16192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65" cy="195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2331720" cy="1357728"/>
            <wp:effectExtent l="0" t="0" r="0" b="0"/>
            <wp:docPr id="10" name="Picture 10" descr="C:\Users\LENOVO\Pictures\Screenshots\Screenshot 2024-12-01 161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2024-12-01 16195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255" cy="138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3536926" cy="2114550"/>
            <wp:effectExtent l="0" t="0" r="6985" b="0"/>
            <wp:docPr id="12" name="Picture 12" descr="C:\Users\LENOVO\Pictures\Screenshots\Screenshot 2024-12-01 16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2024-12-01 1620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55762" cy="212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6B2" w:rsidRDefault="000C76B2" w:rsidP="000C76B2">
      <w:pPr>
        <w:pStyle w:val="NormalWeb"/>
      </w:pPr>
    </w:p>
    <w:p w:rsidR="000C76B2" w:rsidRDefault="000C76B2" w:rsidP="000C76B2">
      <w:pPr>
        <w:pStyle w:val="NormalWeb"/>
      </w:pPr>
    </w:p>
    <w:p w:rsidR="00371BC9" w:rsidRDefault="00371BC9"/>
    <w:p w:rsidR="00371BC9" w:rsidRDefault="00371BC9"/>
    <w:p w:rsidR="00371BC9" w:rsidRDefault="00371BC9"/>
    <w:sectPr w:rsidR="00371B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0380B"/>
    <w:multiLevelType w:val="multilevel"/>
    <w:tmpl w:val="87902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C9"/>
    <w:rsid w:val="000C76B2"/>
    <w:rsid w:val="0037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1DFE7E-D070-4167-AF1E-B1CB3EF4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C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2024-12-01T11:27:00Z</dcterms:created>
  <dcterms:modified xsi:type="dcterms:W3CDTF">2024-12-01T11:27:00Z</dcterms:modified>
</cp:coreProperties>
</file>