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940" w:type="dxa"/>
        <w:tblLook w:val="04A0" w:firstRow="1" w:lastRow="0" w:firstColumn="1" w:lastColumn="0" w:noHBand="0" w:noVBand="1"/>
      </w:tblPr>
      <w:tblGrid>
        <w:gridCol w:w="1533"/>
        <w:gridCol w:w="6407"/>
      </w:tblGrid>
      <w:tr w:rsidR="007F31CB" w:rsidRPr="007F31CB" w14:paraId="3450A24B" w14:textId="77777777" w:rsidTr="007F31CB">
        <w:trPr>
          <w:trHeight w:val="1992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BD0E" w14:textId="77777777" w:rsidR="007F31CB" w:rsidRPr="007F31CB" w:rsidRDefault="007F31CB" w:rsidP="007F31CB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7F31CB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铁路信息管理系统——任务分工</w:t>
            </w:r>
          </w:p>
        </w:tc>
      </w:tr>
      <w:tr w:rsidR="007F31CB" w:rsidRPr="007F31CB" w14:paraId="0E3F1078" w14:textId="77777777" w:rsidTr="007F31CB">
        <w:trPr>
          <w:trHeight w:val="120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F9C8" w14:textId="77777777" w:rsidR="007F31CB" w:rsidRPr="007F31CB" w:rsidRDefault="007F31CB" w:rsidP="007F31CB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7F31CB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孙震宇</w:t>
            </w:r>
          </w:p>
        </w:tc>
        <w:tc>
          <w:tcPr>
            <w:tcW w:w="6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1BAB" w14:textId="40A8705F" w:rsidR="007F31CB" w:rsidRPr="007F31CB" w:rsidRDefault="007F31CB" w:rsidP="007F31C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7F31CB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总体设计，功能分析、详细设计、需求分析、类图、顺序图、界面设计</w:t>
            </w:r>
          </w:p>
        </w:tc>
      </w:tr>
      <w:tr w:rsidR="007F31CB" w:rsidRPr="007F31CB" w14:paraId="0420DBAC" w14:textId="77777777" w:rsidTr="007F31CB">
        <w:trPr>
          <w:trHeight w:val="120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788E" w14:textId="77777777" w:rsidR="007F31CB" w:rsidRPr="007F31CB" w:rsidRDefault="007F31CB" w:rsidP="007F31CB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7F31CB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黄安瑞</w:t>
            </w:r>
          </w:p>
        </w:tc>
        <w:tc>
          <w:tcPr>
            <w:tcW w:w="6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9DF7" w14:textId="77777777" w:rsidR="007F31CB" w:rsidRPr="007F31CB" w:rsidRDefault="007F31CB" w:rsidP="007F31C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7F31CB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问题定义、可行性分析、需求分析、绘制用例图、完成用例描述、界面设计</w:t>
            </w:r>
          </w:p>
        </w:tc>
      </w:tr>
      <w:tr w:rsidR="007F31CB" w:rsidRPr="007F31CB" w14:paraId="616A36FC" w14:textId="77777777" w:rsidTr="007F31CB">
        <w:trPr>
          <w:trHeight w:val="120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0386" w14:textId="77777777" w:rsidR="007F31CB" w:rsidRPr="007F31CB" w:rsidRDefault="007F31CB" w:rsidP="007F31CB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7F31CB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周禹杉</w:t>
            </w:r>
          </w:p>
        </w:tc>
        <w:tc>
          <w:tcPr>
            <w:tcW w:w="6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C306B" w14:textId="77777777" w:rsidR="007F31CB" w:rsidRPr="007F31CB" w:rsidRDefault="007F31CB" w:rsidP="007F31C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7F31CB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总体设计，功能分析、详细设计、绘制用例图、完成用例描述、界面设计</w:t>
            </w:r>
          </w:p>
        </w:tc>
      </w:tr>
      <w:tr w:rsidR="007F31CB" w:rsidRPr="007F31CB" w14:paraId="3D951E22" w14:textId="77777777" w:rsidTr="007F31CB">
        <w:trPr>
          <w:trHeight w:val="1200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51A4" w14:textId="77777777" w:rsidR="007F31CB" w:rsidRPr="007F31CB" w:rsidRDefault="007F31CB" w:rsidP="007F31CB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7F31CB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冯旭东</w:t>
            </w:r>
          </w:p>
        </w:tc>
        <w:tc>
          <w:tcPr>
            <w:tcW w:w="6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4D03A" w14:textId="7B4C346C" w:rsidR="007F31CB" w:rsidRPr="007F31CB" w:rsidRDefault="007E0B8F" w:rsidP="007F31CB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7F31CB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功能分析、详细设计、需求分析、</w:t>
            </w:r>
            <w:r w:rsidR="007F31CB" w:rsidRPr="007F31CB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编码、</w:t>
            </w:r>
            <w:r w:rsidR="009230FF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界面实现、</w:t>
            </w:r>
            <w:r w:rsidR="007F31CB" w:rsidRPr="007F31CB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单元测试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、</w:t>
            </w:r>
            <w:r w:rsidRPr="007F31CB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上传文件</w:t>
            </w:r>
            <w:bookmarkStart w:id="0" w:name="_GoBack"/>
            <w:bookmarkEnd w:id="0"/>
          </w:p>
        </w:tc>
      </w:tr>
    </w:tbl>
    <w:p w14:paraId="3829540F" w14:textId="77777777" w:rsidR="003F3700" w:rsidRPr="007F31CB" w:rsidRDefault="003F3700"/>
    <w:sectPr w:rsidR="003F3700" w:rsidRPr="007F3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A0B8A" w14:textId="77777777" w:rsidR="00644552" w:rsidRDefault="00644552" w:rsidP="007F31CB">
      <w:r>
        <w:separator/>
      </w:r>
    </w:p>
  </w:endnote>
  <w:endnote w:type="continuationSeparator" w:id="0">
    <w:p w14:paraId="143972CB" w14:textId="77777777" w:rsidR="00644552" w:rsidRDefault="00644552" w:rsidP="007F3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31F2D" w14:textId="77777777" w:rsidR="00644552" w:rsidRDefault="00644552" w:rsidP="007F31CB">
      <w:r>
        <w:separator/>
      </w:r>
    </w:p>
  </w:footnote>
  <w:footnote w:type="continuationSeparator" w:id="0">
    <w:p w14:paraId="19690A3D" w14:textId="77777777" w:rsidR="00644552" w:rsidRDefault="00644552" w:rsidP="007F3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86"/>
    <w:rsid w:val="002C7D38"/>
    <w:rsid w:val="003D1DA6"/>
    <w:rsid w:val="003F3700"/>
    <w:rsid w:val="00644552"/>
    <w:rsid w:val="007E0B8F"/>
    <w:rsid w:val="007F31CB"/>
    <w:rsid w:val="008A7486"/>
    <w:rsid w:val="0092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942DF"/>
  <w15:chartTrackingRefBased/>
  <w15:docId w15:val="{EB95EF6C-1075-4E4E-BC8C-6B8265CA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1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禹杉</dc:creator>
  <cp:keywords/>
  <dc:description/>
  <cp:lastModifiedBy>冯旭东的雷神</cp:lastModifiedBy>
  <cp:revision>4</cp:revision>
  <dcterms:created xsi:type="dcterms:W3CDTF">2019-11-12T13:28:00Z</dcterms:created>
  <dcterms:modified xsi:type="dcterms:W3CDTF">2019-11-12T14:18:00Z</dcterms:modified>
</cp:coreProperties>
</file>