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C78612" w14:textId="74FCF833" w:rsidR="000879AA" w:rsidRPr="000879AA" w:rsidRDefault="000879AA" w:rsidP="000879AA">
      <w:pPr>
        <w:pStyle w:val="Heading2"/>
        <w:jc w:val="center"/>
        <w:rPr>
          <w:sz w:val="28"/>
          <w:szCs w:val="28"/>
        </w:rPr>
      </w:pPr>
      <w:bookmarkStart w:id="0" w:name="_Toc26402"/>
      <w:bookmarkStart w:id="1" w:name="_Toc4892_WPSOffice_Level2"/>
      <w:bookmarkStart w:id="2" w:name="_GoBack"/>
      <w:bookmarkEnd w:id="2"/>
      <w:r w:rsidRPr="000879AA">
        <w:rPr>
          <w:rFonts w:hint="eastAsia"/>
          <w:sz w:val="28"/>
          <w:szCs w:val="28"/>
        </w:rPr>
        <w:t>铁路信息管理系统需求分析</w:t>
      </w:r>
    </w:p>
    <w:p w14:paraId="4EB0F375" w14:textId="39F59E52" w:rsidR="00AD2D28" w:rsidRPr="00F86E8A" w:rsidRDefault="00F86E8A" w:rsidP="00F86E8A">
      <w:pPr>
        <w:pStyle w:val="Heading2"/>
        <w:rPr>
          <w:sz w:val="22"/>
          <w:szCs w:val="22"/>
        </w:rPr>
      </w:pPr>
      <w:r>
        <w:rPr>
          <w:sz w:val="22"/>
          <w:szCs w:val="22"/>
        </w:rPr>
        <w:t xml:space="preserve">1 </w:t>
      </w:r>
      <w:r w:rsidR="00AD2D28" w:rsidRPr="00F86E8A">
        <w:rPr>
          <w:rFonts w:hint="eastAsia"/>
          <w:sz w:val="22"/>
          <w:szCs w:val="22"/>
        </w:rPr>
        <w:t>引言</w:t>
      </w:r>
    </w:p>
    <w:p w14:paraId="4F8EAB07" w14:textId="0DE29D78" w:rsidR="00AD2D28" w:rsidRPr="00F86E8A" w:rsidRDefault="00AD2D28" w:rsidP="00AD2D28">
      <w:pPr>
        <w:rPr>
          <w:sz w:val="22"/>
          <w:szCs w:val="22"/>
        </w:rPr>
      </w:pPr>
      <w:r w:rsidRPr="00F86E8A">
        <w:rPr>
          <w:rFonts w:hint="eastAsia"/>
          <w:sz w:val="22"/>
          <w:szCs w:val="22"/>
        </w:rPr>
        <w:t>1</w:t>
      </w:r>
      <w:r w:rsidRPr="00F86E8A">
        <w:rPr>
          <w:sz w:val="22"/>
          <w:szCs w:val="22"/>
        </w:rPr>
        <w:t xml:space="preserve">.1 </w:t>
      </w:r>
      <w:r w:rsidRPr="00F86E8A">
        <w:rPr>
          <w:rFonts w:hint="eastAsia"/>
          <w:sz w:val="22"/>
          <w:szCs w:val="22"/>
        </w:rPr>
        <w:t>开发目的</w:t>
      </w:r>
    </w:p>
    <w:p w14:paraId="6D89D1E9" w14:textId="677B9188" w:rsidR="00DB0C75" w:rsidRPr="00F86E8A" w:rsidRDefault="00AD2D28" w:rsidP="00AD2D28">
      <w:pPr>
        <w:ind w:left="420"/>
        <w:rPr>
          <w:sz w:val="22"/>
          <w:szCs w:val="22"/>
        </w:rPr>
      </w:pPr>
      <w:r w:rsidRPr="00F86E8A">
        <w:rPr>
          <w:rFonts w:hint="eastAsia"/>
          <w:sz w:val="22"/>
          <w:szCs w:val="22"/>
        </w:rPr>
        <w:t>为了更好的进行铁路日常信息的管理，方便乘客对车票进行查询、购票以及退票，方便工作人员查询自己的基本信息以及相应车次的情况，并方便管理人员对员工的信息进行管理和对车次、线路的安排工作，本文描述一个铁路信息管理系统的功能需求和非功能需求。</w:t>
      </w:r>
      <w:bookmarkEnd w:id="0"/>
      <w:bookmarkEnd w:id="1"/>
    </w:p>
    <w:p w14:paraId="0A8AF270" w14:textId="77777777" w:rsidR="00AD2D28" w:rsidRPr="00F86E8A" w:rsidRDefault="00AD2D28" w:rsidP="00AD2D28">
      <w:pPr>
        <w:ind w:left="420"/>
        <w:rPr>
          <w:sz w:val="22"/>
          <w:szCs w:val="22"/>
        </w:rPr>
      </w:pPr>
    </w:p>
    <w:p w14:paraId="7757AC5E" w14:textId="70EA4C3C" w:rsidR="00AD2D28" w:rsidRPr="00F86E8A" w:rsidRDefault="00AD2D28" w:rsidP="00AD2D28">
      <w:pPr>
        <w:rPr>
          <w:sz w:val="22"/>
          <w:szCs w:val="22"/>
        </w:rPr>
      </w:pPr>
      <w:r w:rsidRPr="00F86E8A">
        <w:rPr>
          <w:sz w:val="22"/>
          <w:szCs w:val="22"/>
        </w:rPr>
        <w:t xml:space="preserve">1.2 </w:t>
      </w:r>
      <w:r w:rsidRPr="00F86E8A">
        <w:rPr>
          <w:rFonts w:hint="eastAsia"/>
          <w:sz w:val="22"/>
          <w:szCs w:val="22"/>
        </w:rPr>
        <w:t>开发背景</w:t>
      </w:r>
    </w:p>
    <w:p w14:paraId="57136F62" w14:textId="2FB421DE" w:rsidR="000A1539" w:rsidRPr="00F86E8A" w:rsidRDefault="00DB0C75" w:rsidP="000A1539">
      <w:pPr>
        <w:spacing w:line="360" w:lineRule="auto"/>
        <w:ind w:firstLineChars="200" w:firstLine="440"/>
        <w:rPr>
          <w:rFonts w:ascii="SimSun" w:hAnsi="SimSun"/>
          <w:sz w:val="22"/>
          <w:szCs w:val="22"/>
        </w:rPr>
      </w:pPr>
      <w:r w:rsidRPr="00F86E8A">
        <w:rPr>
          <w:rFonts w:ascii="SimSun" w:hAnsi="SimSun" w:hint="eastAsia"/>
          <w:sz w:val="22"/>
          <w:szCs w:val="22"/>
        </w:rPr>
        <w:t>铁路作为我国最重要的交通工具之一，随着互联网技术、信息化的快速发展，交通水平也随之发展迅速。火车站的客运列车增加，客运量随之增加，铁路网各个信息量增长迅猛，急需一套完整安全的铁路信息管理系统对整个铁路网信息进行一个方便快捷的管理。开发一套铁路信息管理系统不仅方便人们出行时快速查询和订购车票，还可以有效的减轻铁路行业工作人员的工作压力，同时比较系统地对各种信息进行管理和优化服务，大大的提高工作效率和服务质量。</w:t>
      </w:r>
    </w:p>
    <w:p w14:paraId="04673334" w14:textId="06240F09" w:rsidR="000A1539" w:rsidRPr="00F86E8A" w:rsidRDefault="000A1539" w:rsidP="000A1539">
      <w:pPr>
        <w:spacing w:line="360" w:lineRule="auto"/>
        <w:rPr>
          <w:rFonts w:ascii="SimSun" w:hAnsi="SimSun"/>
          <w:sz w:val="22"/>
          <w:szCs w:val="22"/>
        </w:rPr>
      </w:pPr>
    </w:p>
    <w:p w14:paraId="6F493981" w14:textId="4A78518E" w:rsidR="000A1539" w:rsidRPr="00F86E8A" w:rsidRDefault="000A1539" w:rsidP="000A1539">
      <w:pPr>
        <w:spacing w:line="360" w:lineRule="auto"/>
        <w:rPr>
          <w:rFonts w:ascii="SimSun" w:hAnsi="SimSun"/>
          <w:sz w:val="22"/>
          <w:szCs w:val="22"/>
        </w:rPr>
      </w:pPr>
      <w:r w:rsidRPr="00F86E8A">
        <w:rPr>
          <w:rFonts w:ascii="SimSun" w:hAnsi="SimSun" w:hint="eastAsia"/>
          <w:sz w:val="22"/>
          <w:szCs w:val="22"/>
        </w:rPr>
        <w:t>1.3 项目范围</w:t>
      </w:r>
    </w:p>
    <w:p w14:paraId="04DD87FC" w14:textId="1D4B38B8" w:rsidR="000A1539" w:rsidRPr="00F86E8A" w:rsidRDefault="000A1539" w:rsidP="000A1539">
      <w:pPr>
        <w:spacing w:line="360" w:lineRule="auto"/>
        <w:rPr>
          <w:rFonts w:ascii="SimSun" w:hAnsi="SimSun"/>
          <w:sz w:val="22"/>
          <w:szCs w:val="22"/>
        </w:rPr>
      </w:pPr>
      <w:r w:rsidRPr="00F86E8A">
        <w:rPr>
          <w:rFonts w:ascii="SimSun" w:hAnsi="SimSun"/>
          <w:sz w:val="22"/>
          <w:szCs w:val="22"/>
        </w:rPr>
        <w:tab/>
      </w:r>
      <w:r w:rsidRPr="00F86E8A">
        <w:rPr>
          <w:rFonts w:ascii="SimSun" w:hAnsi="SimSun" w:hint="eastAsia"/>
          <w:sz w:val="22"/>
          <w:szCs w:val="22"/>
        </w:rPr>
        <w:t>该项目主要面向乘客、铁路工作人员和管理人员。</w:t>
      </w:r>
    </w:p>
    <w:p w14:paraId="478E74AF" w14:textId="5B25EAF9" w:rsidR="00DB0C75" w:rsidRPr="00F86E8A" w:rsidRDefault="000A1539" w:rsidP="000A1539">
      <w:pPr>
        <w:pStyle w:val="Heading2"/>
        <w:rPr>
          <w:sz w:val="22"/>
          <w:szCs w:val="22"/>
        </w:rPr>
      </w:pPr>
      <w:bookmarkStart w:id="3" w:name="_Hlk517398918"/>
      <w:r w:rsidRPr="00F86E8A">
        <w:rPr>
          <w:rFonts w:hint="eastAsia"/>
          <w:b w:val="0"/>
          <w:bCs w:val="0"/>
          <w:sz w:val="22"/>
          <w:szCs w:val="22"/>
        </w:rPr>
        <w:t>2</w:t>
      </w:r>
      <w:r w:rsidRPr="00F86E8A">
        <w:rPr>
          <w:rFonts w:hint="eastAsia"/>
          <w:sz w:val="22"/>
          <w:szCs w:val="22"/>
        </w:rPr>
        <w:t xml:space="preserve"> </w:t>
      </w:r>
      <w:r w:rsidR="00AD2D28" w:rsidRPr="00F86E8A">
        <w:rPr>
          <w:rFonts w:hint="eastAsia"/>
          <w:sz w:val="22"/>
          <w:szCs w:val="22"/>
        </w:rPr>
        <w:t>任务概述</w:t>
      </w:r>
    </w:p>
    <w:p w14:paraId="46797F73" w14:textId="3E984E7E" w:rsidR="000A1539" w:rsidRPr="00F86E8A" w:rsidRDefault="000A1539" w:rsidP="000A1539">
      <w:pPr>
        <w:pStyle w:val="ListParagraph"/>
        <w:ind w:left="0"/>
        <w:rPr>
          <w:sz w:val="22"/>
          <w:szCs w:val="22"/>
        </w:rPr>
      </w:pPr>
      <w:r w:rsidRPr="00F86E8A">
        <w:rPr>
          <w:sz w:val="22"/>
          <w:szCs w:val="22"/>
        </w:rPr>
        <w:t xml:space="preserve">2.1 </w:t>
      </w:r>
      <w:r w:rsidRPr="00F86E8A">
        <w:rPr>
          <w:rFonts w:hint="eastAsia"/>
          <w:sz w:val="22"/>
          <w:szCs w:val="22"/>
        </w:rPr>
        <w:t>目标</w:t>
      </w:r>
    </w:p>
    <w:p w14:paraId="29FD8188" w14:textId="62FFF437" w:rsidR="000A1539" w:rsidRPr="00F86E8A" w:rsidRDefault="000A1539" w:rsidP="000A1539">
      <w:pPr>
        <w:pStyle w:val="ListParagraph"/>
        <w:ind w:left="0"/>
        <w:rPr>
          <w:sz w:val="22"/>
          <w:szCs w:val="22"/>
        </w:rPr>
      </w:pPr>
      <w:r w:rsidRPr="00F86E8A">
        <w:rPr>
          <w:sz w:val="22"/>
          <w:szCs w:val="22"/>
        </w:rPr>
        <w:tab/>
      </w:r>
      <w:r w:rsidRPr="00F86E8A">
        <w:rPr>
          <w:rFonts w:hint="eastAsia"/>
          <w:sz w:val="22"/>
          <w:szCs w:val="22"/>
        </w:rPr>
        <w:t>本系统主要用于提高系统参与者对相应事务处理的效率。具体包括：</w:t>
      </w:r>
    </w:p>
    <w:p w14:paraId="1048CAE2" w14:textId="0EEE94E3" w:rsidR="000A1539" w:rsidRPr="00F86E8A" w:rsidRDefault="000A1539" w:rsidP="000A1539">
      <w:pPr>
        <w:pStyle w:val="ListParagraph"/>
        <w:ind w:left="0"/>
        <w:rPr>
          <w:sz w:val="22"/>
          <w:szCs w:val="22"/>
        </w:rPr>
      </w:pPr>
      <w:r w:rsidRPr="00F86E8A">
        <w:rPr>
          <w:sz w:val="22"/>
          <w:szCs w:val="22"/>
        </w:rPr>
        <w:tab/>
      </w:r>
      <w:r w:rsidRPr="00F86E8A">
        <w:rPr>
          <w:rFonts w:hint="eastAsia"/>
          <w:sz w:val="22"/>
          <w:szCs w:val="22"/>
        </w:rPr>
        <w:t>对于乘客，能够快速查询目标日期、起始地与目的地确定的列车时刻表，</w:t>
      </w:r>
      <w:r w:rsidR="00C94D19" w:rsidRPr="00F86E8A">
        <w:rPr>
          <w:rFonts w:hint="eastAsia"/>
          <w:sz w:val="22"/>
          <w:szCs w:val="22"/>
        </w:rPr>
        <w:t>并能够进行购票、改签和退票操作。</w:t>
      </w:r>
    </w:p>
    <w:p w14:paraId="1FAF80CF" w14:textId="41165DEC" w:rsidR="000A1539" w:rsidRPr="00F86E8A" w:rsidRDefault="000A1539" w:rsidP="000A1539">
      <w:pPr>
        <w:pStyle w:val="ListParagraph"/>
        <w:ind w:left="0"/>
        <w:rPr>
          <w:sz w:val="22"/>
          <w:szCs w:val="22"/>
        </w:rPr>
      </w:pPr>
      <w:r w:rsidRPr="00F86E8A">
        <w:rPr>
          <w:sz w:val="22"/>
          <w:szCs w:val="22"/>
        </w:rPr>
        <w:tab/>
      </w:r>
      <w:r w:rsidRPr="00F86E8A">
        <w:rPr>
          <w:rFonts w:hint="eastAsia"/>
          <w:sz w:val="22"/>
          <w:szCs w:val="22"/>
        </w:rPr>
        <w:t>对于铁路工作人员，</w:t>
      </w:r>
      <w:r w:rsidR="00C94D19" w:rsidRPr="00F86E8A">
        <w:rPr>
          <w:rFonts w:hint="eastAsia"/>
          <w:sz w:val="22"/>
          <w:szCs w:val="22"/>
        </w:rPr>
        <w:t>能够查询自己的基本信息以及接送车次的情况，并提供紧急情况下人员调整的功能请求。</w:t>
      </w:r>
    </w:p>
    <w:p w14:paraId="121E073F" w14:textId="38EE2473" w:rsidR="00C94D19" w:rsidRPr="00F86E8A" w:rsidRDefault="00C94D19" w:rsidP="000A1539">
      <w:pPr>
        <w:pStyle w:val="ListParagraph"/>
        <w:ind w:left="0"/>
        <w:rPr>
          <w:sz w:val="22"/>
          <w:szCs w:val="22"/>
        </w:rPr>
      </w:pPr>
      <w:r w:rsidRPr="00F86E8A">
        <w:rPr>
          <w:sz w:val="22"/>
          <w:szCs w:val="22"/>
        </w:rPr>
        <w:tab/>
      </w:r>
      <w:r w:rsidRPr="00F86E8A">
        <w:rPr>
          <w:rFonts w:hint="eastAsia"/>
          <w:sz w:val="22"/>
          <w:szCs w:val="22"/>
        </w:rPr>
        <w:t>对于系统管理员，能够维护员工档案、安排员工接送车次计划、统计员工工作信息</w:t>
      </w:r>
      <w:r w:rsidR="00876D82" w:rsidRPr="00F86E8A">
        <w:rPr>
          <w:rFonts w:hint="eastAsia"/>
          <w:sz w:val="22"/>
          <w:szCs w:val="22"/>
        </w:rPr>
        <w:t>、进行票务信息、车务信息的管理</w:t>
      </w:r>
      <w:r w:rsidRPr="00F86E8A">
        <w:rPr>
          <w:rFonts w:hint="eastAsia"/>
          <w:sz w:val="22"/>
          <w:szCs w:val="22"/>
        </w:rPr>
        <w:t>。</w:t>
      </w:r>
    </w:p>
    <w:p w14:paraId="59D255A8" w14:textId="66347810" w:rsidR="00C94D19" w:rsidRPr="00F86E8A" w:rsidRDefault="00C94D19" w:rsidP="000A1539">
      <w:pPr>
        <w:pStyle w:val="ListParagraph"/>
        <w:ind w:left="0"/>
        <w:rPr>
          <w:sz w:val="22"/>
          <w:szCs w:val="22"/>
        </w:rPr>
      </w:pPr>
      <w:r w:rsidRPr="00F86E8A">
        <w:rPr>
          <w:sz w:val="22"/>
          <w:szCs w:val="22"/>
        </w:rPr>
        <w:t xml:space="preserve">2.2 </w:t>
      </w:r>
      <w:r w:rsidRPr="00F86E8A">
        <w:rPr>
          <w:rFonts w:hint="eastAsia"/>
          <w:sz w:val="22"/>
          <w:szCs w:val="22"/>
        </w:rPr>
        <w:t>系统特点</w:t>
      </w:r>
    </w:p>
    <w:p w14:paraId="05EEFB65" w14:textId="5E294362" w:rsidR="00C94D19" w:rsidRPr="00F86E8A" w:rsidRDefault="00C94D19" w:rsidP="000A1539">
      <w:pPr>
        <w:pStyle w:val="ListParagraph"/>
        <w:ind w:left="0"/>
        <w:rPr>
          <w:sz w:val="22"/>
          <w:szCs w:val="22"/>
        </w:rPr>
      </w:pPr>
      <w:r w:rsidRPr="00F86E8A">
        <w:rPr>
          <w:sz w:val="22"/>
          <w:szCs w:val="22"/>
        </w:rPr>
        <w:tab/>
      </w:r>
      <w:r w:rsidRPr="00F86E8A">
        <w:rPr>
          <w:rFonts w:hint="eastAsia"/>
          <w:sz w:val="22"/>
          <w:szCs w:val="22"/>
        </w:rPr>
        <w:t>该系统为了提高铁路信息管理的效率，必须能够提供精确、有效的信息，并在满足权限要求的前提下，快速完成操作者的操作。</w:t>
      </w:r>
    </w:p>
    <w:p w14:paraId="700AED53" w14:textId="01A01A56" w:rsidR="00C94D19" w:rsidRPr="00F86E8A" w:rsidRDefault="00C94D19" w:rsidP="000A1539">
      <w:pPr>
        <w:pStyle w:val="ListParagraph"/>
        <w:ind w:left="0"/>
        <w:rPr>
          <w:sz w:val="22"/>
          <w:szCs w:val="22"/>
        </w:rPr>
      </w:pPr>
      <w:r w:rsidRPr="00F86E8A">
        <w:rPr>
          <w:sz w:val="22"/>
          <w:szCs w:val="22"/>
        </w:rPr>
        <w:tab/>
      </w:r>
      <w:r w:rsidRPr="00F86E8A">
        <w:rPr>
          <w:rFonts w:hint="eastAsia"/>
          <w:sz w:val="22"/>
          <w:szCs w:val="22"/>
        </w:rPr>
        <w:t>同时对于用户而言，只有管理人员才能对该系统的信息进行修改，乘客和工作人员仅能进行部分信息的查询</w:t>
      </w:r>
      <w:r w:rsidR="007D50A9" w:rsidRPr="00F86E8A">
        <w:rPr>
          <w:rFonts w:hint="eastAsia"/>
          <w:sz w:val="22"/>
          <w:szCs w:val="22"/>
        </w:rPr>
        <w:t>。</w:t>
      </w:r>
    </w:p>
    <w:p w14:paraId="761F0C29" w14:textId="7561E1CA" w:rsidR="007D50A9" w:rsidRPr="00F86E8A" w:rsidRDefault="007D50A9" w:rsidP="000A1539">
      <w:pPr>
        <w:pStyle w:val="ListParagraph"/>
        <w:ind w:left="0"/>
        <w:rPr>
          <w:sz w:val="22"/>
          <w:szCs w:val="22"/>
        </w:rPr>
      </w:pPr>
      <w:r w:rsidRPr="00F86E8A">
        <w:rPr>
          <w:sz w:val="22"/>
          <w:szCs w:val="22"/>
        </w:rPr>
        <w:t xml:space="preserve">2.3 </w:t>
      </w:r>
      <w:r w:rsidRPr="00F86E8A">
        <w:rPr>
          <w:rFonts w:hint="eastAsia"/>
          <w:sz w:val="22"/>
          <w:szCs w:val="22"/>
        </w:rPr>
        <w:t>用户特点</w:t>
      </w:r>
    </w:p>
    <w:p w14:paraId="471FE643" w14:textId="72BCF700" w:rsidR="007D50A9" w:rsidRPr="00F86E8A" w:rsidRDefault="007D50A9" w:rsidP="000A1539">
      <w:pPr>
        <w:pStyle w:val="ListParagraph"/>
        <w:ind w:left="0"/>
        <w:rPr>
          <w:sz w:val="22"/>
          <w:szCs w:val="22"/>
        </w:rPr>
      </w:pPr>
      <w:r w:rsidRPr="00F86E8A">
        <w:rPr>
          <w:sz w:val="22"/>
          <w:szCs w:val="22"/>
        </w:rPr>
        <w:lastRenderedPageBreak/>
        <w:tab/>
      </w:r>
      <w:r w:rsidRPr="00F86E8A">
        <w:rPr>
          <w:rFonts w:hint="eastAsia"/>
          <w:sz w:val="22"/>
          <w:szCs w:val="22"/>
        </w:rPr>
        <w:t>该系统的用户主要为普通乘客、工作人员和管理员。三者具有一下特点：</w:t>
      </w:r>
    </w:p>
    <w:p w14:paraId="565CA22D" w14:textId="4CFFE063" w:rsidR="007D50A9" w:rsidRPr="00F86E8A" w:rsidRDefault="007D50A9" w:rsidP="000A1539">
      <w:pPr>
        <w:pStyle w:val="ListParagraph"/>
        <w:ind w:left="0"/>
        <w:rPr>
          <w:sz w:val="22"/>
          <w:szCs w:val="22"/>
        </w:rPr>
      </w:pPr>
      <w:r w:rsidRPr="00F86E8A">
        <w:rPr>
          <w:sz w:val="22"/>
          <w:szCs w:val="22"/>
        </w:rPr>
        <w:tab/>
      </w:r>
      <w:r w:rsidRPr="00F86E8A">
        <w:rPr>
          <w:rFonts w:hint="eastAsia"/>
          <w:sz w:val="22"/>
          <w:szCs w:val="22"/>
        </w:rPr>
        <w:t>乘客：使用该系统主要为了查询、</w:t>
      </w:r>
      <w:r w:rsidR="00D83566" w:rsidRPr="00F86E8A">
        <w:rPr>
          <w:rFonts w:hint="eastAsia"/>
          <w:sz w:val="22"/>
          <w:szCs w:val="22"/>
        </w:rPr>
        <w:t>订票、退票操作。对于车票改签，则会增加收取一定的改签费（由改签时间、改签车次、手续费等共同决定）。</w:t>
      </w:r>
    </w:p>
    <w:p w14:paraId="0F500445" w14:textId="3E363A76" w:rsidR="00D83566" w:rsidRPr="00F86E8A" w:rsidRDefault="00D83566" w:rsidP="000A1539">
      <w:pPr>
        <w:pStyle w:val="ListParagraph"/>
        <w:ind w:left="0"/>
        <w:rPr>
          <w:sz w:val="22"/>
          <w:szCs w:val="22"/>
        </w:rPr>
      </w:pPr>
      <w:r w:rsidRPr="00F86E8A">
        <w:rPr>
          <w:sz w:val="22"/>
          <w:szCs w:val="22"/>
        </w:rPr>
        <w:tab/>
      </w:r>
      <w:r w:rsidRPr="00F86E8A">
        <w:rPr>
          <w:rFonts w:hint="eastAsia"/>
          <w:sz w:val="22"/>
          <w:szCs w:val="22"/>
        </w:rPr>
        <w:t>工作人员：使用该系统主要为了查询自己的基本信息和工作业务。对于业务查询会具体到车次信息、时刻信息和合作人员信息。</w:t>
      </w:r>
    </w:p>
    <w:p w14:paraId="416D98FC" w14:textId="4BB7F93A" w:rsidR="00D83566" w:rsidRPr="00F86E8A" w:rsidRDefault="00D83566" w:rsidP="000A1539">
      <w:pPr>
        <w:pStyle w:val="ListParagraph"/>
        <w:ind w:left="0"/>
        <w:rPr>
          <w:sz w:val="22"/>
          <w:szCs w:val="22"/>
        </w:rPr>
      </w:pPr>
      <w:r w:rsidRPr="00F86E8A">
        <w:rPr>
          <w:sz w:val="22"/>
          <w:szCs w:val="22"/>
        </w:rPr>
        <w:tab/>
      </w:r>
      <w:r w:rsidRPr="00F86E8A">
        <w:rPr>
          <w:rFonts w:hint="eastAsia"/>
          <w:sz w:val="22"/>
          <w:szCs w:val="22"/>
        </w:rPr>
        <w:t>管理员：使用该系统为了管理乘客和工作人员的信息，并能够对车站信息、票务信息、线路信息、车务信息进行管理（包括增加、删除、修改操作）。</w:t>
      </w:r>
    </w:p>
    <w:p w14:paraId="6BE0FD96" w14:textId="24685060" w:rsidR="00D83566" w:rsidRPr="00F86E8A" w:rsidRDefault="00D83566" w:rsidP="000A1539">
      <w:pPr>
        <w:pStyle w:val="ListParagraph"/>
        <w:ind w:left="0"/>
        <w:rPr>
          <w:sz w:val="22"/>
          <w:szCs w:val="22"/>
        </w:rPr>
      </w:pPr>
    </w:p>
    <w:p w14:paraId="50E031D0" w14:textId="496FE67B" w:rsidR="00D83566" w:rsidRPr="00F86E8A" w:rsidRDefault="00D83566" w:rsidP="00F86E8A">
      <w:pPr>
        <w:pStyle w:val="Heading2"/>
        <w:rPr>
          <w:sz w:val="22"/>
          <w:szCs w:val="22"/>
        </w:rPr>
      </w:pPr>
      <w:r w:rsidRPr="00F86E8A">
        <w:rPr>
          <w:sz w:val="22"/>
          <w:szCs w:val="22"/>
        </w:rPr>
        <w:t xml:space="preserve">3 </w:t>
      </w:r>
      <w:r w:rsidRPr="00F86E8A">
        <w:rPr>
          <w:rFonts w:hint="eastAsia"/>
          <w:sz w:val="22"/>
          <w:szCs w:val="22"/>
        </w:rPr>
        <w:t>需求规定</w:t>
      </w:r>
    </w:p>
    <w:bookmarkEnd w:id="3"/>
    <w:p w14:paraId="2A2ADFDD" w14:textId="2C05E75E" w:rsidR="00DB0C75" w:rsidRPr="00F86E8A" w:rsidRDefault="00AF7A53" w:rsidP="00AF7A53">
      <w:pPr>
        <w:spacing w:line="360" w:lineRule="auto"/>
        <w:rPr>
          <w:rFonts w:ascii="SimSun" w:hAnsi="SimSun"/>
          <w:sz w:val="22"/>
          <w:szCs w:val="22"/>
        </w:rPr>
      </w:pPr>
      <w:r w:rsidRPr="00F86E8A">
        <w:rPr>
          <w:rFonts w:ascii="SimSun" w:hAnsi="SimSun"/>
          <w:sz w:val="22"/>
          <w:szCs w:val="22"/>
        </w:rPr>
        <w:t>3.1</w:t>
      </w:r>
      <w:r w:rsidR="00DB0C75" w:rsidRPr="00F86E8A">
        <w:rPr>
          <w:rFonts w:ascii="SimSun" w:hAnsi="SimSun" w:hint="eastAsia"/>
          <w:sz w:val="22"/>
          <w:szCs w:val="22"/>
        </w:rPr>
        <w:t>功能需求</w:t>
      </w:r>
    </w:p>
    <w:p w14:paraId="6FFDB683" w14:textId="30360CA7" w:rsidR="00DB0C75" w:rsidRPr="00F86E8A" w:rsidRDefault="00DB0C75" w:rsidP="00AF7A53">
      <w:pPr>
        <w:spacing w:line="360" w:lineRule="auto"/>
        <w:ind w:firstLine="420"/>
        <w:rPr>
          <w:rFonts w:ascii="SimSun" w:hAnsi="SimSun"/>
          <w:sz w:val="22"/>
          <w:szCs w:val="22"/>
        </w:rPr>
      </w:pPr>
      <w:r w:rsidRPr="00F86E8A">
        <w:rPr>
          <w:rFonts w:ascii="SimSun" w:hAnsi="SimSun" w:hint="eastAsia"/>
          <w:sz w:val="22"/>
          <w:szCs w:val="22"/>
        </w:rPr>
        <w:t>功能需求</w:t>
      </w:r>
      <w:r w:rsidR="00AF7A53" w:rsidRPr="00F86E8A">
        <w:rPr>
          <w:rFonts w:ascii="SimSun" w:hAnsi="SimSun" w:hint="eastAsia"/>
          <w:sz w:val="22"/>
          <w:szCs w:val="22"/>
        </w:rPr>
        <w:t>主要从如下</w:t>
      </w:r>
      <w:r w:rsidRPr="00F86E8A">
        <w:rPr>
          <w:rFonts w:ascii="SimSun" w:hAnsi="SimSun" w:hint="eastAsia"/>
          <w:sz w:val="22"/>
          <w:szCs w:val="22"/>
        </w:rPr>
        <w:t>三个方面进行分析。</w:t>
      </w:r>
    </w:p>
    <w:p w14:paraId="734FABA2" w14:textId="6A847076" w:rsidR="00DB0C75" w:rsidRPr="00F86E8A" w:rsidRDefault="00DB0C75" w:rsidP="00DB0C75">
      <w:pPr>
        <w:spacing w:line="360" w:lineRule="auto"/>
        <w:ind w:firstLineChars="200" w:firstLine="440"/>
        <w:rPr>
          <w:rFonts w:ascii="SimSun" w:hAnsi="SimSun"/>
          <w:sz w:val="22"/>
          <w:szCs w:val="22"/>
        </w:rPr>
      </w:pPr>
      <w:r w:rsidRPr="00F86E8A">
        <w:rPr>
          <w:rFonts w:ascii="SimSun" w:hAnsi="SimSun" w:hint="eastAsia"/>
          <w:sz w:val="22"/>
          <w:szCs w:val="22"/>
        </w:rPr>
        <w:t>（1）从普通</w:t>
      </w:r>
      <w:r w:rsidR="00AF7A53" w:rsidRPr="00F86E8A">
        <w:rPr>
          <w:rFonts w:ascii="SimSun" w:hAnsi="SimSun" w:hint="eastAsia"/>
          <w:sz w:val="22"/>
          <w:szCs w:val="22"/>
        </w:rPr>
        <w:t>乘客</w:t>
      </w:r>
      <w:r w:rsidRPr="00F86E8A">
        <w:rPr>
          <w:rFonts w:ascii="SimSun" w:hAnsi="SimSun" w:hint="eastAsia"/>
          <w:sz w:val="22"/>
          <w:szCs w:val="22"/>
        </w:rPr>
        <w:t>角度看，</w:t>
      </w:r>
      <w:r w:rsidR="00AF7A53" w:rsidRPr="00F86E8A">
        <w:rPr>
          <w:rFonts w:ascii="SimSun" w:hAnsi="SimSun" w:hint="eastAsia"/>
          <w:sz w:val="22"/>
          <w:szCs w:val="22"/>
        </w:rPr>
        <w:t>乘客</w:t>
      </w:r>
      <w:r w:rsidRPr="00F86E8A">
        <w:rPr>
          <w:rFonts w:ascii="SimSun" w:hAnsi="SimSun" w:hint="eastAsia"/>
          <w:sz w:val="22"/>
          <w:szCs w:val="22"/>
        </w:rPr>
        <w:t>需要订购自己所需的火车票，所以</w:t>
      </w:r>
      <w:r w:rsidR="00AF7A53" w:rsidRPr="00F86E8A">
        <w:rPr>
          <w:rFonts w:ascii="SimSun" w:hAnsi="SimSun" w:hint="eastAsia"/>
          <w:sz w:val="22"/>
          <w:szCs w:val="22"/>
        </w:rPr>
        <w:t>乘客</w:t>
      </w:r>
      <w:r w:rsidRPr="00F86E8A">
        <w:rPr>
          <w:rFonts w:ascii="SimSun" w:hAnsi="SimSun" w:hint="eastAsia"/>
          <w:sz w:val="22"/>
          <w:szCs w:val="22"/>
        </w:rPr>
        <w:t>应该有注册账户功能，登录功能，车次查询功能，订票功能</w:t>
      </w:r>
      <w:r w:rsidR="00AF7A53" w:rsidRPr="00F86E8A">
        <w:rPr>
          <w:rFonts w:ascii="SimSun" w:hAnsi="SimSun" w:hint="eastAsia"/>
          <w:sz w:val="22"/>
          <w:szCs w:val="22"/>
        </w:rPr>
        <w:t>、退票改签功能</w:t>
      </w:r>
      <w:r w:rsidRPr="00F86E8A">
        <w:rPr>
          <w:rFonts w:ascii="SimSun" w:hAnsi="SimSun" w:hint="eastAsia"/>
          <w:sz w:val="22"/>
          <w:szCs w:val="22"/>
        </w:rPr>
        <w:t>以及查看自己订票信息功能。</w:t>
      </w:r>
    </w:p>
    <w:p w14:paraId="786D1C7A" w14:textId="0CEA7A38" w:rsidR="00AF7A53" w:rsidRPr="00F86E8A" w:rsidRDefault="00AF7A53" w:rsidP="00AF7A53">
      <w:pPr>
        <w:spacing w:line="360" w:lineRule="auto"/>
        <w:ind w:firstLineChars="200" w:firstLine="440"/>
        <w:rPr>
          <w:rFonts w:ascii="SimSun" w:hAnsi="SimSun"/>
          <w:sz w:val="22"/>
          <w:szCs w:val="22"/>
        </w:rPr>
      </w:pPr>
      <w:r w:rsidRPr="00F86E8A">
        <w:rPr>
          <w:rFonts w:ascii="SimSun" w:hAnsi="SimSun" w:hint="eastAsia"/>
          <w:sz w:val="22"/>
          <w:szCs w:val="22"/>
        </w:rPr>
        <w:t>（2）从工作人员角度看，工作人员可以查询个人信息、查询工作安排、查询指定时间车次安排表，并能进行人员调整。</w:t>
      </w:r>
    </w:p>
    <w:p w14:paraId="5278635B" w14:textId="12A9D060" w:rsidR="00DB0C75" w:rsidRPr="00F86E8A" w:rsidRDefault="00DB0C75" w:rsidP="00DB0C75">
      <w:pPr>
        <w:spacing w:line="360" w:lineRule="auto"/>
        <w:ind w:firstLineChars="200" w:firstLine="440"/>
        <w:rPr>
          <w:rFonts w:ascii="SimSun" w:hAnsi="SimSun"/>
          <w:sz w:val="22"/>
          <w:szCs w:val="22"/>
        </w:rPr>
      </w:pPr>
      <w:r w:rsidRPr="00F86E8A">
        <w:rPr>
          <w:rFonts w:ascii="SimSun" w:hAnsi="SimSun" w:hint="eastAsia"/>
          <w:sz w:val="22"/>
          <w:szCs w:val="22"/>
        </w:rPr>
        <w:t>（</w:t>
      </w:r>
      <w:r w:rsidR="00AF7A53" w:rsidRPr="00F86E8A">
        <w:rPr>
          <w:rFonts w:ascii="SimSun" w:hAnsi="SimSun"/>
          <w:sz w:val="22"/>
          <w:szCs w:val="22"/>
        </w:rPr>
        <w:t>3</w:t>
      </w:r>
      <w:r w:rsidRPr="00F86E8A">
        <w:rPr>
          <w:rFonts w:ascii="SimSun" w:hAnsi="SimSun" w:hint="eastAsia"/>
          <w:sz w:val="22"/>
          <w:szCs w:val="22"/>
        </w:rPr>
        <w:t>）从管理员角度看，管理员可以通过登陆权限进入管理员模式。管理员可以进行车票管理、列车管理、车站管理、线路管理以及用户管理等信息管理，对其进行相应的增删改操作。</w:t>
      </w:r>
    </w:p>
    <w:p w14:paraId="17ABB5DD" w14:textId="596ED658" w:rsidR="002F321B" w:rsidRPr="00F86E8A" w:rsidRDefault="002F321B" w:rsidP="00DB0C75">
      <w:pPr>
        <w:spacing w:line="360" w:lineRule="auto"/>
        <w:ind w:firstLineChars="200" w:firstLine="440"/>
        <w:rPr>
          <w:rFonts w:ascii="SimSun" w:hAnsi="SimSun"/>
          <w:sz w:val="22"/>
          <w:szCs w:val="22"/>
        </w:rPr>
      </w:pPr>
      <w:r w:rsidRPr="00F86E8A">
        <w:rPr>
          <w:rFonts w:ascii="SimSun" w:hAnsi="SimSun" w:hint="eastAsia"/>
          <w:sz w:val="22"/>
          <w:szCs w:val="22"/>
        </w:rPr>
        <w:t>具体的功能划分见图1，系统数据流图见图2</w:t>
      </w:r>
      <w:r w:rsidRPr="00F86E8A">
        <w:rPr>
          <w:rFonts w:ascii="SimSun" w:hAnsi="SimSun"/>
          <w:sz w:val="22"/>
          <w:szCs w:val="22"/>
        </w:rPr>
        <w:t>.</w:t>
      </w:r>
    </w:p>
    <w:p w14:paraId="6884FBE8" w14:textId="628F7851" w:rsidR="002F321B" w:rsidRPr="00F86E8A" w:rsidRDefault="002F321B" w:rsidP="000879AA">
      <w:pPr>
        <w:spacing w:line="360" w:lineRule="auto"/>
        <w:ind w:firstLineChars="200" w:firstLine="440"/>
        <w:jc w:val="center"/>
        <w:rPr>
          <w:rFonts w:ascii="SimSun" w:hAnsi="SimSun"/>
          <w:sz w:val="22"/>
          <w:szCs w:val="22"/>
        </w:rPr>
      </w:pPr>
      <w:r w:rsidRPr="00F86E8A">
        <w:rPr>
          <w:rFonts w:ascii="SimSun" w:hAnsi="SimSun" w:cs="SimSun" w:hint="eastAsia"/>
          <w:noProof/>
          <w:sz w:val="22"/>
          <w:szCs w:val="22"/>
        </w:rPr>
        <w:drawing>
          <wp:inline distT="0" distB="0" distL="0" distR="0" wp14:anchorId="11083EBD" wp14:editId="223A2793">
            <wp:extent cx="4316362" cy="2901972"/>
            <wp:effectExtent l="0" t="0" r="1905" b="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27655" cy="2909564"/>
                    </a:xfrm>
                    <a:prstGeom prst="rect">
                      <a:avLst/>
                    </a:prstGeom>
                    <a:noFill/>
                    <a:ln>
                      <a:noFill/>
                    </a:ln>
                  </pic:spPr>
                </pic:pic>
              </a:graphicData>
            </a:graphic>
          </wp:inline>
        </w:drawing>
      </w:r>
    </w:p>
    <w:p w14:paraId="1B5D1BAB" w14:textId="5DFB2C09" w:rsidR="002F321B" w:rsidRPr="00F86E8A" w:rsidRDefault="002F321B" w:rsidP="002F321B">
      <w:pPr>
        <w:spacing w:line="360" w:lineRule="auto"/>
        <w:ind w:firstLineChars="200" w:firstLine="440"/>
        <w:jc w:val="center"/>
        <w:rPr>
          <w:rFonts w:ascii="SimSun" w:hAnsi="SimSun"/>
          <w:sz w:val="22"/>
          <w:szCs w:val="22"/>
        </w:rPr>
      </w:pPr>
      <w:r w:rsidRPr="00F86E8A">
        <w:rPr>
          <w:rFonts w:ascii="SimSun" w:hAnsi="SimSun" w:hint="eastAsia"/>
          <w:sz w:val="22"/>
          <w:szCs w:val="22"/>
        </w:rPr>
        <w:t>图1</w:t>
      </w:r>
      <w:r w:rsidRPr="00F86E8A">
        <w:rPr>
          <w:rFonts w:ascii="SimSun" w:hAnsi="SimSun"/>
          <w:sz w:val="22"/>
          <w:szCs w:val="22"/>
        </w:rPr>
        <w:t xml:space="preserve"> </w:t>
      </w:r>
      <w:r w:rsidRPr="00F86E8A">
        <w:rPr>
          <w:rFonts w:ascii="SimSun" w:hAnsi="SimSun" w:hint="eastAsia"/>
          <w:sz w:val="22"/>
          <w:szCs w:val="22"/>
        </w:rPr>
        <w:t>铁路信息管理系统功能划分</w:t>
      </w:r>
    </w:p>
    <w:p w14:paraId="6F887D7C" w14:textId="4E525D16" w:rsidR="00DB0C75" w:rsidRPr="00F86E8A" w:rsidRDefault="008440E9" w:rsidP="008440E9">
      <w:pPr>
        <w:spacing w:line="360" w:lineRule="auto"/>
        <w:rPr>
          <w:rFonts w:ascii="SimSun" w:hAnsi="SimSun"/>
          <w:sz w:val="22"/>
          <w:szCs w:val="22"/>
        </w:rPr>
      </w:pPr>
      <w:r w:rsidRPr="00F86E8A">
        <w:rPr>
          <w:rFonts w:ascii="SimSun" w:hAnsi="SimSun"/>
          <w:sz w:val="22"/>
          <w:szCs w:val="22"/>
        </w:rPr>
        <w:lastRenderedPageBreak/>
        <w:t>3.2</w:t>
      </w:r>
      <w:r w:rsidR="00DB0C75" w:rsidRPr="00F86E8A">
        <w:rPr>
          <w:rFonts w:ascii="SimSun" w:hAnsi="SimSun" w:hint="eastAsia"/>
          <w:sz w:val="22"/>
          <w:szCs w:val="22"/>
        </w:rPr>
        <w:t>性能需求</w:t>
      </w:r>
    </w:p>
    <w:p w14:paraId="2BA07FDA" w14:textId="23B8B848" w:rsidR="00DB0C75" w:rsidRPr="00DC15DC" w:rsidRDefault="00DB0C75" w:rsidP="00DC15DC">
      <w:pPr>
        <w:spacing w:line="360" w:lineRule="auto"/>
        <w:ind w:firstLineChars="200" w:firstLine="440"/>
        <w:rPr>
          <w:rFonts w:ascii="SimSun" w:hAnsi="SimSun"/>
          <w:sz w:val="22"/>
          <w:szCs w:val="22"/>
        </w:rPr>
      </w:pPr>
      <w:r w:rsidRPr="00F86E8A">
        <w:rPr>
          <w:rFonts w:ascii="SimSun" w:hAnsi="SimSun" w:hint="eastAsia"/>
          <w:sz w:val="22"/>
          <w:szCs w:val="22"/>
        </w:rPr>
        <w:t>为保证该系统能够长期安全稳定可靠的运行，该系统应该满足准确性、及时性、易用性和安全性。</w:t>
      </w:r>
    </w:p>
    <w:p w14:paraId="397B9134" w14:textId="2ED93532" w:rsidR="00DB0C75" w:rsidRPr="00F86E8A" w:rsidRDefault="00DB0C75" w:rsidP="000879AA">
      <w:pPr>
        <w:jc w:val="center"/>
        <w:rPr>
          <w:sz w:val="22"/>
          <w:szCs w:val="22"/>
        </w:rPr>
      </w:pPr>
      <w:r w:rsidRPr="00F86E8A">
        <w:rPr>
          <w:rFonts w:ascii="SimSun" w:hAnsi="SimSun" w:cs="SimSun" w:hint="eastAsia"/>
          <w:noProof/>
          <w:sz w:val="22"/>
          <w:szCs w:val="22"/>
        </w:rPr>
        <w:drawing>
          <wp:inline distT="0" distB="0" distL="0" distR="0" wp14:anchorId="547E5686" wp14:editId="7E21EB30">
            <wp:extent cx="4817806" cy="356098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8"/>
                    <pic:cNvPicPr>
                      <a:picLocks noChangeAspect="1" noChangeArrowheads="1"/>
                    </pic:cNvPicPr>
                  </pic:nvPicPr>
                  <pic:blipFill>
                    <a:blip r:embed="rId9">
                      <a:extLst>
                        <a:ext uri="{28A0092B-C50C-407E-A947-70E740481C1C}">
                          <a14:useLocalDpi xmlns:a14="http://schemas.microsoft.com/office/drawing/2010/main" val="0"/>
                        </a:ext>
                      </a:extLst>
                    </a:blip>
                    <a:srcRect r="1462" b="2563"/>
                    <a:stretch>
                      <a:fillRect/>
                    </a:stretch>
                  </pic:blipFill>
                  <pic:spPr bwMode="auto">
                    <a:xfrm>
                      <a:off x="0" y="0"/>
                      <a:ext cx="4821378" cy="3563627"/>
                    </a:xfrm>
                    <a:prstGeom prst="rect">
                      <a:avLst/>
                    </a:prstGeom>
                    <a:noFill/>
                    <a:ln>
                      <a:noFill/>
                    </a:ln>
                    <a:effectLst/>
                  </pic:spPr>
                </pic:pic>
              </a:graphicData>
            </a:graphic>
          </wp:inline>
        </w:drawing>
      </w:r>
    </w:p>
    <w:p w14:paraId="048A8B0D" w14:textId="76B8767A" w:rsidR="00DF4418" w:rsidRDefault="00DF4418" w:rsidP="00DF4418">
      <w:pPr>
        <w:jc w:val="center"/>
        <w:rPr>
          <w:sz w:val="22"/>
          <w:szCs w:val="22"/>
        </w:rPr>
      </w:pPr>
      <w:r w:rsidRPr="00F86E8A">
        <w:rPr>
          <w:rFonts w:hint="eastAsia"/>
          <w:sz w:val="22"/>
          <w:szCs w:val="22"/>
        </w:rPr>
        <w:t>图</w:t>
      </w:r>
      <w:r w:rsidRPr="00F86E8A">
        <w:rPr>
          <w:rFonts w:hint="eastAsia"/>
          <w:sz w:val="22"/>
          <w:szCs w:val="22"/>
        </w:rPr>
        <w:t>2</w:t>
      </w:r>
      <w:r w:rsidRPr="00F86E8A">
        <w:rPr>
          <w:sz w:val="22"/>
          <w:szCs w:val="22"/>
        </w:rPr>
        <w:t xml:space="preserve"> </w:t>
      </w:r>
      <w:r w:rsidRPr="00F86E8A">
        <w:rPr>
          <w:rFonts w:hint="eastAsia"/>
          <w:sz w:val="22"/>
          <w:szCs w:val="22"/>
        </w:rPr>
        <w:t>铁路信息管理系统数据流图</w:t>
      </w:r>
    </w:p>
    <w:p w14:paraId="1DA62C98" w14:textId="389254F3" w:rsidR="00DC15DC" w:rsidRDefault="00DC15DC" w:rsidP="00DC15DC">
      <w:pPr>
        <w:rPr>
          <w:sz w:val="22"/>
          <w:szCs w:val="22"/>
        </w:rPr>
      </w:pPr>
      <w:r>
        <w:rPr>
          <w:sz w:val="22"/>
          <w:szCs w:val="22"/>
        </w:rPr>
        <w:t xml:space="preserve">3.3 </w:t>
      </w:r>
      <w:r>
        <w:rPr>
          <w:rFonts w:hint="eastAsia"/>
          <w:sz w:val="22"/>
          <w:szCs w:val="22"/>
        </w:rPr>
        <w:t>用例图</w:t>
      </w:r>
    </w:p>
    <w:p w14:paraId="60D1B442" w14:textId="1BB14067" w:rsidR="00DC15DC" w:rsidRPr="00F86E8A" w:rsidRDefault="00DC15DC" w:rsidP="00DC15DC">
      <w:pPr>
        <w:rPr>
          <w:rFonts w:hint="eastAsia"/>
          <w:sz w:val="22"/>
          <w:szCs w:val="22"/>
        </w:rPr>
      </w:pPr>
      <w:r>
        <w:rPr>
          <w:sz w:val="22"/>
          <w:szCs w:val="22"/>
        </w:rPr>
        <w:tab/>
      </w:r>
      <w:r>
        <w:rPr>
          <w:rFonts w:hint="eastAsia"/>
          <w:sz w:val="22"/>
          <w:szCs w:val="22"/>
        </w:rPr>
        <w:t>本系统主要面向普通乘客、铁路工作人员和系统管理员，故考虑三者关系和职能，得到用例图如图</w:t>
      </w:r>
      <w:r>
        <w:rPr>
          <w:rFonts w:hint="eastAsia"/>
          <w:sz w:val="22"/>
          <w:szCs w:val="22"/>
        </w:rPr>
        <w:t>4</w:t>
      </w:r>
      <w:r>
        <w:rPr>
          <w:rFonts w:hint="eastAsia"/>
          <w:sz w:val="22"/>
          <w:szCs w:val="22"/>
        </w:rPr>
        <w:t>所示。</w:t>
      </w:r>
    </w:p>
    <w:p w14:paraId="1CA5BA19" w14:textId="77777777" w:rsidR="008440E9" w:rsidRPr="00F86E8A" w:rsidRDefault="008440E9" w:rsidP="00DF4418">
      <w:pPr>
        <w:jc w:val="center"/>
        <w:rPr>
          <w:sz w:val="22"/>
          <w:szCs w:val="22"/>
        </w:rPr>
      </w:pPr>
    </w:p>
    <w:p w14:paraId="76B3A1EF" w14:textId="03E3F096" w:rsidR="008440E9" w:rsidRPr="00F86E8A" w:rsidRDefault="008440E9" w:rsidP="008440E9">
      <w:pPr>
        <w:rPr>
          <w:sz w:val="22"/>
          <w:szCs w:val="22"/>
        </w:rPr>
      </w:pPr>
      <w:r w:rsidRPr="00F86E8A">
        <w:rPr>
          <w:sz w:val="22"/>
          <w:szCs w:val="22"/>
        </w:rPr>
        <w:t xml:space="preserve">3.4 </w:t>
      </w:r>
      <w:r w:rsidRPr="00F86E8A">
        <w:rPr>
          <w:rFonts w:hint="eastAsia"/>
          <w:sz w:val="22"/>
          <w:szCs w:val="22"/>
        </w:rPr>
        <w:t>系统初始类图</w:t>
      </w:r>
    </w:p>
    <w:p w14:paraId="14B3FDB5" w14:textId="0757D273" w:rsidR="00DB0C75" w:rsidRPr="00F86E8A" w:rsidRDefault="008440E9">
      <w:pPr>
        <w:rPr>
          <w:sz w:val="22"/>
          <w:szCs w:val="22"/>
        </w:rPr>
      </w:pPr>
      <w:r w:rsidRPr="00F86E8A">
        <w:rPr>
          <w:noProof/>
          <w:sz w:val="22"/>
          <w:szCs w:val="22"/>
        </w:rPr>
        <w:drawing>
          <wp:inline distT="0" distB="0" distL="0" distR="0" wp14:anchorId="661E753F" wp14:editId="1BC3058D">
            <wp:extent cx="5274310" cy="2408904"/>
            <wp:effectExtent l="0" t="0" r="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80928" cy="2411926"/>
                    </a:xfrm>
                    <a:prstGeom prst="rect">
                      <a:avLst/>
                    </a:prstGeom>
                  </pic:spPr>
                </pic:pic>
              </a:graphicData>
            </a:graphic>
          </wp:inline>
        </w:drawing>
      </w:r>
    </w:p>
    <w:p w14:paraId="4F313342" w14:textId="5A914EAE" w:rsidR="008440E9" w:rsidRPr="00F86E8A" w:rsidRDefault="008440E9" w:rsidP="008440E9">
      <w:pPr>
        <w:jc w:val="center"/>
        <w:rPr>
          <w:sz w:val="22"/>
          <w:szCs w:val="22"/>
        </w:rPr>
      </w:pPr>
      <w:r w:rsidRPr="00F86E8A">
        <w:rPr>
          <w:rFonts w:hint="eastAsia"/>
          <w:sz w:val="22"/>
          <w:szCs w:val="22"/>
        </w:rPr>
        <w:t>图</w:t>
      </w:r>
      <w:r w:rsidRPr="00F86E8A">
        <w:rPr>
          <w:rFonts w:hint="eastAsia"/>
          <w:sz w:val="22"/>
          <w:szCs w:val="22"/>
        </w:rPr>
        <w:t>3</w:t>
      </w:r>
      <w:r w:rsidRPr="00F86E8A">
        <w:rPr>
          <w:sz w:val="22"/>
          <w:szCs w:val="22"/>
        </w:rPr>
        <w:t xml:space="preserve"> </w:t>
      </w:r>
      <w:r w:rsidRPr="00F86E8A">
        <w:rPr>
          <w:rFonts w:hint="eastAsia"/>
          <w:sz w:val="22"/>
          <w:szCs w:val="22"/>
        </w:rPr>
        <w:t>铁路信息管理系统初始类图</w:t>
      </w:r>
    </w:p>
    <w:p w14:paraId="075E9E71" w14:textId="53F0FEA3" w:rsidR="008440E9" w:rsidRPr="00F86E8A" w:rsidRDefault="008440E9" w:rsidP="008440E9">
      <w:pPr>
        <w:rPr>
          <w:sz w:val="22"/>
          <w:szCs w:val="22"/>
        </w:rPr>
      </w:pPr>
    </w:p>
    <w:p w14:paraId="5F6585C9" w14:textId="7EB63CFC" w:rsidR="008440E9" w:rsidRPr="00F86E8A" w:rsidRDefault="008440E9" w:rsidP="00F86E8A">
      <w:pPr>
        <w:pStyle w:val="Heading2"/>
        <w:rPr>
          <w:sz w:val="22"/>
          <w:szCs w:val="22"/>
        </w:rPr>
      </w:pPr>
      <w:r w:rsidRPr="00F86E8A">
        <w:rPr>
          <w:sz w:val="22"/>
          <w:szCs w:val="22"/>
        </w:rPr>
        <w:lastRenderedPageBreak/>
        <w:t xml:space="preserve">4 </w:t>
      </w:r>
      <w:r w:rsidRPr="00F86E8A">
        <w:rPr>
          <w:rFonts w:hint="eastAsia"/>
          <w:sz w:val="22"/>
          <w:szCs w:val="22"/>
        </w:rPr>
        <w:t>假定与约束</w:t>
      </w:r>
    </w:p>
    <w:p w14:paraId="304E80C4" w14:textId="6A5B42BF" w:rsidR="008440E9" w:rsidRPr="00F86E8A" w:rsidRDefault="00627698" w:rsidP="008440E9">
      <w:pPr>
        <w:rPr>
          <w:sz w:val="22"/>
          <w:szCs w:val="22"/>
        </w:rPr>
      </w:pPr>
      <w:r w:rsidRPr="00F86E8A">
        <w:rPr>
          <w:sz w:val="22"/>
          <w:szCs w:val="22"/>
        </w:rPr>
        <w:t xml:space="preserve">4.1 </w:t>
      </w:r>
      <w:r w:rsidRPr="00F86E8A">
        <w:rPr>
          <w:rFonts w:hint="eastAsia"/>
          <w:sz w:val="22"/>
          <w:szCs w:val="22"/>
        </w:rPr>
        <w:t>假定</w:t>
      </w:r>
    </w:p>
    <w:p w14:paraId="4A1C7DA4" w14:textId="0109B17A" w:rsidR="00627698" w:rsidRPr="00F86E8A" w:rsidRDefault="00627698" w:rsidP="008440E9">
      <w:pPr>
        <w:rPr>
          <w:sz w:val="22"/>
          <w:szCs w:val="22"/>
        </w:rPr>
      </w:pPr>
      <w:r w:rsidRPr="00F86E8A">
        <w:rPr>
          <w:rFonts w:hint="eastAsia"/>
          <w:sz w:val="22"/>
          <w:szCs w:val="22"/>
        </w:rPr>
        <w:t>（</w:t>
      </w:r>
      <w:r w:rsidRPr="00F86E8A">
        <w:rPr>
          <w:rFonts w:hint="eastAsia"/>
          <w:sz w:val="22"/>
          <w:szCs w:val="22"/>
        </w:rPr>
        <w:t>1</w:t>
      </w:r>
      <w:r w:rsidRPr="00F86E8A">
        <w:rPr>
          <w:rFonts w:hint="eastAsia"/>
          <w:sz w:val="22"/>
          <w:szCs w:val="22"/>
        </w:rPr>
        <w:t>）可操作性：假定用户在经过一段时间的熟悉后能够灵活使用该系统。</w:t>
      </w:r>
    </w:p>
    <w:p w14:paraId="6BEA3E61" w14:textId="6440DBE0" w:rsidR="00627698" w:rsidRPr="00F86E8A" w:rsidRDefault="00627698" w:rsidP="008440E9">
      <w:pPr>
        <w:rPr>
          <w:sz w:val="22"/>
          <w:szCs w:val="22"/>
        </w:rPr>
      </w:pPr>
      <w:r w:rsidRPr="00F86E8A">
        <w:rPr>
          <w:rFonts w:hint="eastAsia"/>
          <w:sz w:val="22"/>
          <w:szCs w:val="22"/>
        </w:rPr>
        <w:t>（</w:t>
      </w:r>
      <w:r w:rsidRPr="00F86E8A">
        <w:rPr>
          <w:rFonts w:hint="eastAsia"/>
          <w:sz w:val="22"/>
          <w:szCs w:val="22"/>
        </w:rPr>
        <w:t>2</w:t>
      </w:r>
      <w:r w:rsidRPr="00F86E8A">
        <w:rPr>
          <w:rFonts w:hint="eastAsia"/>
          <w:sz w:val="22"/>
          <w:szCs w:val="22"/>
        </w:rPr>
        <w:t>）技术支持：假定开发初期，项目成员充分理解本系统的需求，并具备一定开发语言的基础。</w:t>
      </w:r>
    </w:p>
    <w:p w14:paraId="273FFE0A" w14:textId="7D81123B" w:rsidR="00627698" w:rsidRPr="00F86E8A" w:rsidRDefault="00627698" w:rsidP="008440E9">
      <w:pPr>
        <w:rPr>
          <w:sz w:val="22"/>
          <w:szCs w:val="22"/>
        </w:rPr>
      </w:pPr>
      <w:r w:rsidRPr="00F86E8A">
        <w:rPr>
          <w:rFonts w:hint="eastAsia"/>
          <w:sz w:val="22"/>
          <w:szCs w:val="22"/>
        </w:rPr>
        <w:t>（</w:t>
      </w:r>
      <w:r w:rsidRPr="00F86E8A">
        <w:rPr>
          <w:rFonts w:hint="eastAsia"/>
          <w:sz w:val="22"/>
          <w:szCs w:val="22"/>
        </w:rPr>
        <w:t>3</w:t>
      </w:r>
      <w:r w:rsidRPr="00F86E8A">
        <w:rPr>
          <w:rFonts w:hint="eastAsia"/>
          <w:sz w:val="22"/>
          <w:szCs w:val="22"/>
        </w:rPr>
        <w:t>）人员配合：假定在开发过程中所有人员积极配合，不会产生冲突导致项目无法继续进行。</w:t>
      </w:r>
    </w:p>
    <w:p w14:paraId="5BA5520D" w14:textId="0CBE20B7" w:rsidR="00627698" w:rsidRPr="00F86E8A" w:rsidRDefault="00627698" w:rsidP="008440E9">
      <w:pPr>
        <w:rPr>
          <w:sz w:val="22"/>
          <w:szCs w:val="22"/>
        </w:rPr>
      </w:pPr>
      <w:r w:rsidRPr="00F86E8A">
        <w:rPr>
          <w:rFonts w:hint="eastAsia"/>
          <w:sz w:val="22"/>
          <w:szCs w:val="22"/>
        </w:rPr>
        <w:t>（</w:t>
      </w:r>
      <w:r w:rsidRPr="00F86E8A">
        <w:rPr>
          <w:rFonts w:hint="eastAsia"/>
          <w:sz w:val="22"/>
          <w:szCs w:val="22"/>
        </w:rPr>
        <w:t>4</w:t>
      </w:r>
      <w:r w:rsidRPr="00F86E8A">
        <w:rPr>
          <w:rFonts w:hint="eastAsia"/>
          <w:sz w:val="22"/>
          <w:szCs w:val="22"/>
        </w:rPr>
        <w:t>）时间限定：假定项目的截止时间不会提前。</w:t>
      </w:r>
    </w:p>
    <w:p w14:paraId="74F9CB32" w14:textId="1B96B332" w:rsidR="00627698" w:rsidRPr="00F86E8A" w:rsidRDefault="00627698" w:rsidP="008440E9">
      <w:pPr>
        <w:rPr>
          <w:sz w:val="22"/>
          <w:szCs w:val="22"/>
        </w:rPr>
      </w:pPr>
      <w:r w:rsidRPr="00F86E8A">
        <w:rPr>
          <w:rFonts w:hint="eastAsia"/>
          <w:sz w:val="22"/>
          <w:szCs w:val="22"/>
        </w:rPr>
        <w:t>（</w:t>
      </w:r>
      <w:r w:rsidRPr="00F86E8A">
        <w:rPr>
          <w:rFonts w:hint="eastAsia"/>
          <w:sz w:val="22"/>
          <w:szCs w:val="22"/>
        </w:rPr>
        <w:t>5</w:t>
      </w:r>
      <w:r w:rsidRPr="00F86E8A">
        <w:rPr>
          <w:rFonts w:hint="eastAsia"/>
          <w:sz w:val="22"/>
          <w:szCs w:val="22"/>
        </w:rPr>
        <w:t>）需求限定：假定该项目的需求确定后不会发生较大变化。</w:t>
      </w:r>
    </w:p>
    <w:p w14:paraId="7F6534D1" w14:textId="792B950A" w:rsidR="00627698" w:rsidRPr="00F86E8A" w:rsidRDefault="00627698" w:rsidP="008440E9">
      <w:pPr>
        <w:rPr>
          <w:sz w:val="22"/>
          <w:szCs w:val="22"/>
        </w:rPr>
      </w:pPr>
      <w:r w:rsidRPr="00F86E8A">
        <w:rPr>
          <w:sz w:val="22"/>
          <w:szCs w:val="22"/>
        </w:rPr>
        <w:t xml:space="preserve">4.2 </w:t>
      </w:r>
      <w:r w:rsidRPr="00F86E8A">
        <w:rPr>
          <w:rFonts w:hint="eastAsia"/>
          <w:sz w:val="22"/>
          <w:szCs w:val="22"/>
        </w:rPr>
        <w:t>约束</w:t>
      </w:r>
    </w:p>
    <w:p w14:paraId="1801A8A1" w14:textId="6F8DB8AE" w:rsidR="00627698" w:rsidRPr="00F86E8A" w:rsidRDefault="00627698" w:rsidP="008440E9">
      <w:pPr>
        <w:rPr>
          <w:sz w:val="22"/>
          <w:szCs w:val="22"/>
        </w:rPr>
      </w:pPr>
      <w:r w:rsidRPr="00F86E8A">
        <w:rPr>
          <w:rFonts w:hint="eastAsia"/>
          <w:sz w:val="22"/>
          <w:szCs w:val="22"/>
        </w:rPr>
        <w:t>（</w:t>
      </w:r>
      <w:r w:rsidRPr="00F86E8A">
        <w:rPr>
          <w:rFonts w:hint="eastAsia"/>
          <w:sz w:val="22"/>
          <w:szCs w:val="22"/>
        </w:rPr>
        <w:t>1</w:t>
      </w:r>
      <w:r w:rsidRPr="00F86E8A">
        <w:rPr>
          <w:rFonts w:hint="eastAsia"/>
          <w:sz w:val="22"/>
          <w:szCs w:val="22"/>
        </w:rPr>
        <w:t>）人员约束：该项目由</w:t>
      </w:r>
      <w:r w:rsidRPr="00F86E8A">
        <w:rPr>
          <w:rFonts w:hint="eastAsia"/>
          <w:sz w:val="22"/>
          <w:szCs w:val="22"/>
        </w:rPr>
        <w:t>4</w:t>
      </w:r>
      <w:r w:rsidRPr="00F86E8A">
        <w:rPr>
          <w:rFonts w:hint="eastAsia"/>
          <w:sz w:val="22"/>
          <w:szCs w:val="22"/>
        </w:rPr>
        <w:t>名大三本科生负责开发完成。</w:t>
      </w:r>
    </w:p>
    <w:p w14:paraId="2AF2EF63" w14:textId="34F8AA36" w:rsidR="00627698" w:rsidRPr="00F86E8A" w:rsidRDefault="00627698" w:rsidP="008440E9">
      <w:pPr>
        <w:rPr>
          <w:sz w:val="22"/>
          <w:szCs w:val="22"/>
        </w:rPr>
      </w:pPr>
      <w:r w:rsidRPr="00F86E8A">
        <w:rPr>
          <w:rFonts w:hint="eastAsia"/>
          <w:sz w:val="22"/>
          <w:szCs w:val="22"/>
        </w:rPr>
        <w:t>（</w:t>
      </w:r>
      <w:r w:rsidRPr="00F86E8A">
        <w:rPr>
          <w:rFonts w:hint="eastAsia"/>
          <w:sz w:val="22"/>
          <w:szCs w:val="22"/>
        </w:rPr>
        <w:t>2</w:t>
      </w:r>
      <w:r w:rsidRPr="00F86E8A">
        <w:rPr>
          <w:rFonts w:hint="eastAsia"/>
          <w:sz w:val="22"/>
          <w:szCs w:val="22"/>
        </w:rPr>
        <w:t>）管理约束：该项目由一人担任项目管理者，实行分工合作制。团队成员能够按时完成自身任务，在遇到问题时能够合力解决。</w:t>
      </w:r>
    </w:p>
    <w:p w14:paraId="4E3EA246" w14:textId="154FA2CB" w:rsidR="006F118A" w:rsidRPr="00F86E8A" w:rsidRDefault="00627698" w:rsidP="008440E9">
      <w:pPr>
        <w:rPr>
          <w:sz w:val="22"/>
          <w:szCs w:val="22"/>
        </w:rPr>
      </w:pPr>
      <w:r w:rsidRPr="00F86E8A">
        <w:rPr>
          <w:rFonts w:hint="eastAsia"/>
          <w:sz w:val="22"/>
          <w:szCs w:val="22"/>
        </w:rPr>
        <w:t>（</w:t>
      </w:r>
      <w:r w:rsidRPr="00F86E8A">
        <w:rPr>
          <w:rFonts w:hint="eastAsia"/>
          <w:sz w:val="22"/>
          <w:szCs w:val="22"/>
        </w:rPr>
        <w:t>3</w:t>
      </w:r>
      <w:r w:rsidRPr="00F86E8A">
        <w:rPr>
          <w:rFonts w:hint="eastAsia"/>
          <w:sz w:val="22"/>
          <w:szCs w:val="22"/>
        </w:rPr>
        <w:t>）时间约束：该项目的开发时间短</w:t>
      </w:r>
      <w:r w:rsidR="006F118A" w:rsidRPr="00F86E8A">
        <w:rPr>
          <w:rFonts w:hint="eastAsia"/>
          <w:sz w:val="22"/>
          <w:szCs w:val="22"/>
        </w:rPr>
        <w:t>，部分功能难以实现。</w:t>
      </w:r>
    </w:p>
    <w:p w14:paraId="775D66BB" w14:textId="008275A1" w:rsidR="00DB0C75" w:rsidRDefault="005744F2">
      <w:pPr>
        <w:rPr>
          <w:sz w:val="22"/>
          <w:szCs w:val="22"/>
        </w:rPr>
      </w:pPr>
      <w:r>
        <w:rPr>
          <w:noProof/>
          <w:sz w:val="22"/>
          <w:szCs w:val="22"/>
        </w:rPr>
        <w:object w:dxaOrig="26197" w:dyaOrig="27577" w14:anchorId="603C73D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05.7pt;height:430.45pt;mso-width-percent:0;mso-height-percent:0;mso-width-percent:0;mso-height-percent:0" o:ole="">
            <v:imagedata r:id="rId11" o:title=""/>
          </v:shape>
          <o:OLEObject Type="Embed" ProgID="Visio.Drawing.15" ShapeID="_x0000_i1025" DrawAspect="Content" ObjectID="_1633281667" r:id="rId12"/>
        </w:object>
      </w:r>
    </w:p>
    <w:p w14:paraId="0C126EF1" w14:textId="48768903" w:rsidR="00DB0C75" w:rsidRPr="00F86E8A" w:rsidRDefault="00DC15DC" w:rsidP="008D6217">
      <w:pPr>
        <w:jc w:val="center"/>
        <w:rPr>
          <w:sz w:val="22"/>
          <w:szCs w:val="22"/>
        </w:rPr>
      </w:pPr>
      <w:r>
        <w:rPr>
          <w:rFonts w:hint="eastAsia"/>
          <w:sz w:val="22"/>
          <w:szCs w:val="22"/>
        </w:rPr>
        <w:t>图</w:t>
      </w:r>
      <w:r>
        <w:rPr>
          <w:rFonts w:hint="eastAsia"/>
          <w:sz w:val="22"/>
          <w:szCs w:val="22"/>
        </w:rPr>
        <w:t>4</w:t>
      </w:r>
      <w:r>
        <w:rPr>
          <w:sz w:val="22"/>
          <w:szCs w:val="22"/>
        </w:rPr>
        <w:t xml:space="preserve"> </w:t>
      </w:r>
      <w:r>
        <w:rPr>
          <w:rFonts w:hint="eastAsia"/>
          <w:sz w:val="22"/>
          <w:szCs w:val="22"/>
        </w:rPr>
        <w:t>铁路信息管理系统用例图</w:t>
      </w:r>
    </w:p>
    <w:sectPr w:rsidR="00DB0C75" w:rsidRPr="00F86E8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3F0B7E" w14:textId="77777777" w:rsidR="005744F2" w:rsidRDefault="005744F2" w:rsidP="00DB0C75">
      <w:r>
        <w:separator/>
      </w:r>
    </w:p>
  </w:endnote>
  <w:endnote w:type="continuationSeparator" w:id="0">
    <w:p w14:paraId="7E4A4E75" w14:textId="77777777" w:rsidR="005744F2" w:rsidRDefault="005744F2" w:rsidP="00DB0C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79557B" w14:textId="77777777" w:rsidR="005744F2" w:rsidRDefault="005744F2" w:rsidP="00DB0C75">
      <w:r>
        <w:separator/>
      </w:r>
    </w:p>
  </w:footnote>
  <w:footnote w:type="continuationSeparator" w:id="0">
    <w:p w14:paraId="7EA95416" w14:textId="77777777" w:rsidR="005744F2" w:rsidRDefault="005744F2" w:rsidP="00DB0C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BA3C0E"/>
    <w:multiLevelType w:val="multilevel"/>
    <w:tmpl w:val="10E6C1DA"/>
    <w:lvl w:ilvl="0">
      <w:start w:val="1"/>
      <w:numFmt w:val="decimal"/>
      <w:lvlText w:val="%1"/>
      <w:lvlJc w:val="left"/>
      <w:pPr>
        <w:ind w:left="520" w:hanging="5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6FF73444"/>
    <w:multiLevelType w:val="multilevel"/>
    <w:tmpl w:val="70C6CDA2"/>
    <w:lvl w:ilvl="0">
      <w:start w:val="1"/>
      <w:numFmt w:val="decimal"/>
      <w:lvlText w:val="%1"/>
      <w:lvlJc w:val="left"/>
      <w:pPr>
        <w:ind w:left="720" w:hanging="360"/>
      </w:pPr>
      <w:rPr>
        <w:rFonts w:hint="default"/>
      </w:r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938"/>
    <w:rsid w:val="000879AA"/>
    <w:rsid w:val="000A1539"/>
    <w:rsid w:val="000F3330"/>
    <w:rsid w:val="002F321B"/>
    <w:rsid w:val="005744F2"/>
    <w:rsid w:val="005E7D9A"/>
    <w:rsid w:val="00627698"/>
    <w:rsid w:val="006F118A"/>
    <w:rsid w:val="00747938"/>
    <w:rsid w:val="007D50A9"/>
    <w:rsid w:val="008440E9"/>
    <w:rsid w:val="00876D82"/>
    <w:rsid w:val="008D6217"/>
    <w:rsid w:val="008F59F0"/>
    <w:rsid w:val="00A97908"/>
    <w:rsid w:val="00AD2D28"/>
    <w:rsid w:val="00AF7A53"/>
    <w:rsid w:val="00C94D19"/>
    <w:rsid w:val="00CF075E"/>
    <w:rsid w:val="00D07B94"/>
    <w:rsid w:val="00D83566"/>
    <w:rsid w:val="00DB0C75"/>
    <w:rsid w:val="00DC15DC"/>
    <w:rsid w:val="00DF4418"/>
    <w:rsid w:val="00E8429F"/>
    <w:rsid w:val="00F86E8A"/>
    <w:rsid w:val="00FD32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574C9D"/>
  <w15:chartTrackingRefBased/>
  <w15:docId w15:val="{D743AFF6-BA74-4F84-9322-FD07F523B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0C75"/>
    <w:pPr>
      <w:widowControl w:val="0"/>
      <w:jc w:val="both"/>
    </w:pPr>
    <w:rPr>
      <w:rFonts w:ascii="Times New Roman" w:eastAsia="SimSun" w:hAnsi="Times New Roman" w:cs="Times New Roman"/>
      <w:szCs w:val="24"/>
    </w:rPr>
  </w:style>
  <w:style w:type="paragraph" w:styleId="Heading2">
    <w:name w:val="heading 2"/>
    <w:basedOn w:val="Normal"/>
    <w:next w:val="Normal"/>
    <w:link w:val="Heading2Char"/>
    <w:uiPriority w:val="9"/>
    <w:qFormat/>
    <w:rsid w:val="00DB0C75"/>
    <w:pPr>
      <w:keepNext/>
      <w:keepLines/>
      <w:spacing w:before="260" w:after="260" w:line="416" w:lineRule="auto"/>
      <w:outlineLvl w:val="1"/>
    </w:pPr>
    <w:rPr>
      <w:rFonts w:ascii="Cambria" w:hAnsi="Cambria"/>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0C75"/>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HeaderChar">
    <w:name w:val="Header Char"/>
    <w:basedOn w:val="DefaultParagraphFont"/>
    <w:link w:val="Header"/>
    <w:uiPriority w:val="99"/>
    <w:rsid w:val="00DB0C75"/>
    <w:rPr>
      <w:sz w:val="18"/>
      <w:szCs w:val="18"/>
    </w:rPr>
  </w:style>
  <w:style w:type="paragraph" w:styleId="Footer">
    <w:name w:val="footer"/>
    <w:basedOn w:val="Normal"/>
    <w:link w:val="FooterChar"/>
    <w:uiPriority w:val="99"/>
    <w:unhideWhenUsed/>
    <w:rsid w:val="00DB0C75"/>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FooterChar">
    <w:name w:val="Footer Char"/>
    <w:basedOn w:val="DefaultParagraphFont"/>
    <w:link w:val="Footer"/>
    <w:uiPriority w:val="99"/>
    <w:rsid w:val="00DB0C75"/>
    <w:rPr>
      <w:sz w:val="18"/>
      <w:szCs w:val="18"/>
    </w:rPr>
  </w:style>
  <w:style w:type="character" w:customStyle="1" w:styleId="Heading2Char">
    <w:name w:val="Heading 2 Char"/>
    <w:basedOn w:val="DefaultParagraphFont"/>
    <w:link w:val="Heading2"/>
    <w:uiPriority w:val="9"/>
    <w:rsid w:val="00DB0C75"/>
    <w:rPr>
      <w:rFonts w:ascii="Cambria" w:eastAsia="SimSun" w:hAnsi="Cambria" w:cs="Times New Roman"/>
      <w:b/>
      <w:bCs/>
      <w:sz w:val="32"/>
      <w:szCs w:val="32"/>
    </w:rPr>
  </w:style>
  <w:style w:type="paragraph" w:styleId="ListParagraph">
    <w:name w:val="List Paragraph"/>
    <w:basedOn w:val="Normal"/>
    <w:uiPriority w:val="34"/>
    <w:qFormat/>
    <w:rsid w:val="00AD2D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_Drawing.vsdx"/><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9F8EE0-98D1-954C-A50C-92006D4840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260</Words>
  <Characters>1487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 禹杉</dc:creator>
  <cp:keywords/>
  <dc:description/>
  <cp:lastModifiedBy>SUN ZHENYU</cp:lastModifiedBy>
  <cp:revision>2</cp:revision>
  <dcterms:created xsi:type="dcterms:W3CDTF">2019-10-22T12:34:00Z</dcterms:created>
  <dcterms:modified xsi:type="dcterms:W3CDTF">2019-10-22T12:34:00Z</dcterms:modified>
</cp:coreProperties>
</file>