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588"/>
        <w:gridCol w:w="6588"/>
      </w:tblGrid>
      <w:tr w:rsidR="007708F5" w:rsidRPr="0034067F" w14:paraId="3169EDB8" w14:textId="77777777">
        <w:tc>
          <w:tcPr>
            <w:tcW w:w="6588" w:type="dxa"/>
          </w:tcPr>
          <w:p w14:paraId="4B683B0D" w14:textId="77777777" w:rsidR="007708F5" w:rsidRDefault="007708F5" w:rsidP="007708F5">
            <w:pPr>
              <w:ind w:left="720" w:hanging="720"/>
              <w:rPr>
                <w:rFonts w:ascii="Times New Roman" w:hAnsi="Times New Roman" w:cs="Times New Roman"/>
              </w:rPr>
            </w:pPr>
            <w:bookmarkStart w:id="0" w:name="_GoBack"/>
            <w:bookmarkEnd w:id="0"/>
          </w:p>
          <w:p w14:paraId="78AE406E" w14:textId="77777777" w:rsidR="005B193A" w:rsidRPr="005B193A" w:rsidRDefault="005B193A" w:rsidP="005B193A">
            <w:pPr>
              <w:jc w:val="center"/>
              <w:rPr>
                <w:rFonts w:ascii="Times New Roman" w:hAnsi="Times New Roman" w:cs="Times New Roman"/>
                <w:u w:val="single"/>
                <w:lang w:val="de-DE"/>
              </w:rPr>
            </w:pPr>
            <w:r w:rsidRPr="005B193A">
              <w:rPr>
                <w:rFonts w:ascii="Times New Roman" w:hAnsi="Times New Roman" w:cs="Times New Roman"/>
                <w:u w:val="single"/>
                <w:lang w:val="de-DE"/>
              </w:rPr>
              <w:t>Vorwort</w:t>
            </w:r>
          </w:p>
          <w:p w14:paraId="4FEAAC94" w14:textId="77777777" w:rsidR="005B193A" w:rsidRPr="005B193A" w:rsidRDefault="005B193A" w:rsidP="005B193A">
            <w:pPr>
              <w:rPr>
                <w:rFonts w:ascii="Times New Roman" w:hAnsi="Times New Roman" w:cs="Times New Roman"/>
                <w:lang w:val="de-DE"/>
              </w:rPr>
            </w:pPr>
          </w:p>
          <w:p w14:paraId="78EB83E7" w14:textId="77777777" w:rsidR="005B193A" w:rsidRPr="005B193A" w:rsidRDefault="005B193A" w:rsidP="005B193A">
            <w:pPr>
              <w:rPr>
                <w:rFonts w:ascii="Times New Roman" w:hAnsi="Times New Roman" w:cs="Times New Roman"/>
                <w:lang w:val="de-DE"/>
              </w:rPr>
            </w:pPr>
          </w:p>
          <w:p w14:paraId="7E302276" w14:textId="77777777" w:rsidR="005B193A" w:rsidRDefault="005B193A" w:rsidP="005B193A">
            <w:pPr>
              <w:rPr>
                <w:rFonts w:ascii="Times New Roman" w:hAnsi="Times New Roman" w:cs="Times New Roman"/>
                <w:lang w:val="de-DE"/>
              </w:rPr>
            </w:pPr>
            <w:r w:rsidRPr="0034067F">
              <w:rPr>
                <w:rFonts w:ascii="Times New Roman" w:hAnsi="Times New Roman" w:cs="Times New Roman"/>
                <w:lang w:val="de-DE"/>
              </w:rPr>
              <w:t xml:space="preserve">Es gibt nicht viele Menschen, die ihr Leben wirklich l e b e n. </w:t>
            </w:r>
            <w:r>
              <w:rPr>
                <w:rFonts w:ascii="Times New Roman" w:hAnsi="Times New Roman" w:cs="Times New Roman"/>
                <w:lang w:val="de-DE"/>
              </w:rPr>
              <w:t xml:space="preserve">Die Allermeisten tasten wie Blinde durch das Dasein, - und fällt ihnen einmal irgend ein phantasievolles Buch in die Hände, so sagen sie, haben sie es zu Ende gelesen, gewissermassen zur eigenen Beruhigung: “Soetwas kommt nur in Romanen vor.“ </w:t>
            </w:r>
          </w:p>
          <w:p w14:paraId="17A6F84A" w14:textId="19EF3201" w:rsidR="005B193A" w:rsidRDefault="005B193A" w:rsidP="005B193A">
            <w:pPr>
              <w:rPr>
                <w:rFonts w:ascii="Times New Roman" w:hAnsi="Times New Roman" w:cs="Times New Roman"/>
                <w:lang w:val="de-DE"/>
              </w:rPr>
            </w:pPr>
            <w:r>
              <w:rPr>
                <w:rFonts w:ascii="Times New Roman" w:hAnsi="Times New Roman" w:cs="Times New Roman"/>
                <w:lang w:val="de-DE"/>
              </w:rPr>
              <w:t xml:space="preserve">Die wenigen, die mit offenen Augen durchs Leben gehen, wissen, dass das Leben selbst reicher und seltsamer ist, als alle Romane der Welt. Und offen sagen sie zu sich selber: “Würde ich dies oder jenes in einem Buch schreiben, jeder würde glauben, es sei weiter nichts, als die Erfindung eines kühnen oder überhitzen Dichtergehirns.“ Zu diesen wenigen gehören vor allem die Künstler. Sie sehen, hören und fühlen mit grösserer Intensität, als alle anderen. Deshalb gestaltet sich ihr Leben auch oft wie ein Abenteuer. Sie sind auf tiefe, geheimnisvolle Weise mit dem Leben und der Natur verbunden, </w:t>
            </w:r>
            <w:r w:rsidR="00802A15">
              <w:rPr>
                <w:rFonts w:ascii="Times New Roman" w:hAnsi="Times New Roman" w:cs="Times New Roman"/>
                <w:lang w:val="de-DE"/>
              </w:rPr>
              <w:t xml:space="preserve">– </w:t>
            </w:r>
            <w:r>
              <w:rPr>
                <w:rFonts w:ascii="Times New Roman" w:hAnsi="Times New Roman" w:cs="Times New Roman"/>
                <w:lang w:val="de-DE"/>
              </w:rPr>
              <w:t xml:space="preserve">so stark, dass sie versuchen müssen, dieser Verbundenheit eine greifbare, sichtbare Form zu geben. </w:t>
            </w:r>
          </w:p>
          <w:p w14:paraId="7B8FE640" w14:textId="085DFE4C" w:rsidR="005B193A" w:rsidRDefault="005B193A" w:rsidP="005B193A">
            <w:pPr>
              <w:rPr>
                <w:rFonts w:ascii="Times New Roman" w:hAnsi="Times New Roman" w:cs="Times New Roman"/>
                <w:lang w:val="de-DE"/>
              </w:rPr>
            </w:pPr>
            <w:r>
              <w:rPr>
                <w:rFonts w:ascii="Times New Roman" w:hAnsi="Times New Roman" w:cs="Times New Roman"/>
                <w:lang w:val="de-DE"/>
              </w:rPr>
              <w:t xml:space="preserve">Die Götter haben sie gewissermassen zu Auserwählten in diesem Dasein gemacht, haben ihnen erlaubt, etwas hinter den grossen Vorhang zu schauen, der den meisten anderen die mystischen Kräfte verbirgt, </w:t>
            </w:r>
            <w:r w:rsidR="004F2451">
              <w:rPr>
                <w:rFonts w:ascii="Times New Roman" w:hAnsi="Times New Roman" w:cs="Times New Roman"/>
                <w:lang w:val="de-DE"/>
              </w:rPr>
              <w:t xml:space="preserve">die sich in Mensch und Natur rühren. </w:t>
            </w:r>
            <w:commentRangeStart w:id="1"/>
            <w:r w:rsidR="004F2451">
              <w:rPr>
                <w:rFonts w:ascii="Times New Roman" w:hAnsi="Times New Roman" w:cs="Times New Roman"/>
                <w:lang w:val="de-DE"/>
              </w:rPr>
              <w:t>Davür</w:t>
            </w:r>
            <w:commentRangeEnd w:id="1"/>
            <w:r w:rsidR="004F2451">
              <w:rPr>
                <w:rStyle w:val="CommentReference"/>
                <w:vanish/>
              </w:rPr>
              <w:commentReference w:id="1"/>
            </w:r>
            <w:r w:rsidR="004F2451">
              <w:rPr>
                <w:rFonts w:ascii="Times New Roman" w:hAnsi="Times New Roman" w:cs="Times New Roman"/>
                <w:lang w:val="de-DE"/>
              </w:rPr>
              <w:t xml:space="preserve"> aber habe die Götter </w:t>
            </w:r>
            <w:r>
              <w:rPr>
                <w:rFonts w:ascii="Times New Roman" w:hAnsi="Times New Roman" w:cs="Times New Roman"/>
                <w:lang w:val="de-DE"/>
              </w:rPr>
              <w:t xml:space="preserve">in die Seele dieser Auserwählten eine gnadenlose, unbarmherzige Macht gesenkt, die sie zwingt, Ausdruck zu geben für alles, was sie gesehen und gefühlt haben, - alljenen, die wie Blinde durch das Leben gehen, den Weg zu weisen. </w:t>
            </w:r>
          </w:p>
          <w:p w14:paraId="5A812E5E"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Ich bin nicht anmassend, nein, ich bilde mir auch nicht ein, dass dieses Buch, dieser Bericht etwa ein Kunstwerk ist. Ich habe alldies niedergeschrieben, weil ich nicht anders konnte. </w:t>
            </w:r>
          </w:p>
          <w:p w14:paraId="28DCB593"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Es ist das wunderbare, seltsame Märchen meines Lebens, das </w:t>
            </w:r>
            <w:r>
              <w:rPr>
                <w:rFonts w:ascii="Times New Roman" w:hAnsi="Times New Roman" w:cs="Times New Roman"/>
                <w:lang w:val="de-DE"/>
              </w:rPr>
              <w:lastRenderedPageBreak/>
              <w:t xml:space="preserve">wunderbarste von allen Märchen, nicht nur, weil es ein wahres Märchen ist, sondern weil ich das erste Menschenwesen auf Erden bin, dessen Schicksal es war, zuerst als Mann gelebt zu haben, um dann eine Frau zu werden. </w:t>
            </w:r>
          </w:p>
          <w:p w14:paraId="362E91AF" w14:textId="77777777" w:rsidR="005B193A" w:rsidRDefault="005B193A" w:rsidP="005B193A">
            <w:pPr>
              <w:rPr>
                <w:rFonts w:ascii="Times New Roman" w:hAnsi="Times New Roman" w:cs="Times New Roman"/>
                <w:lang w:val="de-DE"/>
              </w:rPr>
            </w:pPr>
            <w:r w:rsidRPr="00E72D09">
              <w:rPr>
                <w:rFonts w:ascii="Times New Roman" w:hAnsi="Times New Roman" w:cs="Times New Roman"/>
                <w:lang w:val="de-DE"/>
              </w:rPr>
              <w:t>Der erste Mensch, der nicht unbewusst durch einer Mutter Schmerzen geboren wurde, sondern voll bewusst durch eigene Schmerzen.</w:t>
            </w:r>
            <w:r>
              <w:rPr>
                <w:rFonts w:ascii="Times New Roman" w:hAnsi="Times New Roman" w:cs="Times New Roman"/>
                <w:lang w:val="de-DE"/>
              </w:rPr>
              <w:t xml:space="preserve"> </w:t>
            </w:r>
          </w:p>
          <w:p w14:paraId="5DB24BB7" w14:textId="18F16A5A" w:rsidR="005B193A" w:rsidRDefault="005B193A" w:rsidP="005B193A">
            <w:pPr>
              <w:rPr>
                <w:rFonts w:ascii="Times New Roman" w:hAnsi="Times New Roman" w:cs="Times New Roman"/>
                <w:lang w:val="de-DE"/>
              </w:rPr>
            </w:pPr>
            <w:r>
              <w:rPr>
                <w:rFonts w:ascii="Times New Roman" w:hAnsi="Times New Roman" w:cs="Times New Roman"/>
                <w:lang w:val="de-DE"/>
              </w:rPr>
              <w:t xml:space="preserve">Ein Zwitterwesen, Andreas Sparre, oder, wie sein bürgerlicher Name war, Einar Wegener, hat nach dem bürgerlichen Gesetz viele, viele Jahre als Mann gelebt, ist Künstler, Maler, gewesen – war verheiratet. Als diese Spaltung so stark geworden war, dass er nicht mehr leben kann, ein todkrankes Menschenkind, trifft er einen genialen Chirurgen, der es wagt, die Verantwortung für dieses unerhörte Experiment auf sich zu nehmen. </w:t>
            </w:r>
          </w:p>
          <w:p w14:paraId="1C0F9A01"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Ein junges, lebensfrisches Weib aufersteht aus Andreas “krankem und hinfälligen Körper.“ </w:t>
            </w:r>
          </w:p>
          <w:p w14:paraId="1D93C8C5"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Ein Jahr ist vergangen. Es war ein schweres Jahr, weil ich das einzige Wesen, ausserhalb aller Gesetze stehend, das heisst, von keinem Gesetzgeber vorher in Betracht gezogen, bin innerhalb einer Gesellschaft, die nur auf das Normale, Alltägliche, Allgewöhnliche eingestellt ist. </w:t>
            </w:r>
          </w:p>
          <w:p w14:paraId="4989EE14"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Doch jetzt fühle ich, dass der Kampf gewonnen ist. </w:t>
            </w:r>
          </w:p>
          <w:p w14:paraId="4B7F5E2A" w14:textId="77777777" w:rsidR="005B193A" w:rsidRPr="00DF4630" w:rsidRDefault="005B193A" w:rsidP="005B193A">
            <w:pPr>
              <w:rPr>
                <w:rFonts w:ascii="Times New Roman" w:hAnsi="Times New Roman" w:cs="Times New Roman"/>
                <w:lang w:val="de-DE"/>
              </w:rPr>
            </w:pPr>
            <w:r>
              <w:rPr>
                <w:rFonts w:ascii="Times New Roman" w:hAnsi="Times New Roman" w:cs="Times New Roman"/>
                <w:lang w:val="de-DE"/>
              </w:rPr>
              <w:t>- - -</w:t>
            </w:r>
            <w:r w:rsidRPr="00DF4630">
              <w:rPr>
                <w:rFonts w:ascii="Times New Roman" w:hAnsi="Times New Roman" w:cs="Times New Roman"/>
                <w:lang w:val="de-DE"/>
              </w:rPr>
              <w:t xml:space="preserve"> </w:t>
            </w:r>
            <w:r>
              <w:rPr>
                <w:rFonts w:ascii="Times New Roman" w:hAnsi="Times New Roman" w:cs="Times New Roman"/>
                <w:lang w:val="de-DE"/>
              </w:rPr>
              <w:t>-</w:t>
            </w:r>
          </w:p>
          <w:p w14:paraId="704C567C"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In den Zeitungen aller Länder und aller Sprachen hat man mein einzigartiges Geschick besprochen, hat von einem Wunder geschrieben und dennoch fast immer mich als ein degeneriertes und unglückliches Wesen betrachtet. </w:t>
            </w:r>
          </w:p>
          <w:p w14:paraId="3B9EBC19"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Die dies taten, haben sich geirrt. Nur wer mich nicht gesehen hat, konnte sich so über mich äussern. </w:t>
            </w:r>
          </w:p>
          <w:p w14:paraId="53A2D808"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Ich bin gesund, </w:t>
            </w:r>
            <w:r w:rsidRPr="002C26AF">
              <w:rPr>
                <w:rFonts w:ascii="Times New Roman" w:hAnsi="Times New Roman" w:cs="Times New Roman"/>
                <w:lang w:val="de-DE"/>
              </w:rPr>
              <w:t>froh</w:t>
            </w:r>
            <w:r>
              <w:rPr>
                <w:rFonts w:ascii="Times New Roman" w:hAnsi="Times New Roman" w:cs="Times New Roman"/>
                <w:lang w:val="de-DE"/>
              </w:rPr>
              <w:t xml:space="preserve"> und glücklich. </w:t>
            </w:r>
          </w:p>
          <w:p w14:paraId="294699A7"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Und als gesunder, froher und glücklicher Mensch habe ich diese meine Lebensbeichte geschrieben, - über Andreas Sparre und mich, Lili Elbe, die wir, jedes für sich, ausgeprägt z w e i  Wesen </w:t>
            </w:r>
            <w:r>
              <w:rPr>
                <w:rFonts w:ascii="Times New Roman" w:hAnsi="Times New Roman" w:cs="Times New Roman"/>
                <w:lang w:val="de-DE"/>
              </w:rPr>
              <w:lastRenderedPageBreak/>
              <w:t xml:space="preserve">waren in einem gemeinsamen Körper. Nur der Körper  w a r degeneriert und wurde es immer mehr, je stärker die Zweiteilung überhandnahm und dadurch einen krankhaften Zustand schuf. </w:t>
            </w:r>
          </w:p>
          <w:p w14:paraId="148160FB" w14:textId="3D2917CC" w:rsidR="005B193A" w:rsidRDefault="00F02AFB" w:rsidP="005B193A">
            <w:pPr>
              <w:rPr>
                <w:rFonts w:ascii="Times New Roman" w:hAnsi="Times New Roman" w:cs="Times New Roman"/>
                <w:lang w:val="de-DE"/>
              </w:rPr>
            </w:pPr>
            <w:commentRangeStart w:id="2"/>
            <w:r>
              <w:rPr>
                <w:rFonts w:ascii="Times New Roman" w:hAnsi="Times New Roman" w:cs="Times New Roman"/>
                <w:lang w:val="de-DE"/>
              </w:rPr>
              <w:t>Im</w:t>
            </w:r>
            <w:commentRangeEnd w:id="2"/>
            <w:r>
              <w:rPr>
                <w:rStyle w:val="CommentReference"/>
                <w:vanish/>
              </w:rPr>
              <w:commentReference w:id="2"/>
            </w:r>
            <w:r>
              <w:rPr>
                <w:rFonts w:ascii="Times New Roman" w:hAnsi="Times New Roman" w:cs="Times New Roman"/>
                <w:lang w:val="de-DE"/>
              </w:rPr>
              <w:t xml:space="preserve"> </w:t>
            </w:r>
            <w:r w:rsidR="005B193A">
              <w:rPr>
                <w:rFonts w:ascii="Times New Roman" w:hAnsi="Times New Roman" w:cs="Times New Roman"/>
                <w:lang w:val="de-DE"/>
              </w:rPr>
              <w:t xml:space="preserve">übrigen war Andreas Sparre ein Mann, der auf eine ganz natürliche, normale Weise die Frau liebte, </w:t>
            </w:r>
            <w:r>
              <w:rPr>
                <w:rFonts w:ascii="Times New Roman" w:hAnsi="Times New Roman" w:cs="Times New Roman"/>
                <w:lang w:val="de-DE"/>
              </w:rPr>
              <w:t xml:space="preserve">– </w:t>
            </w:r>
            <w:r w:rsidR="005B193A">
              <w:rPr>
                <w:rFonts w:ascii="Times New Roman" w:hAnsi="Times New Roman" w:cs="Times New Roman"/>
                <w:lang w:val="de-DE"/>
              </w:rPr>
              <w:t xml:space="preserve">und ich bin eine Frau, die ebenso selbstverständlich sich vom männlichen Wesen angezogen fühlt. Wir waren zwei Wesen in e i n e m  Leib. </w:t>
            </w:r>
          </w:p>
          <w:p w14:paraId="31DB73E7" w14:textId="6C82B0EB" w:rsidR="005B193A" w:rsidRDefault="005B193A" w:rsidP="005B193A">
            <w:pPr>
              <w:rPr>
                <w:rFonts w:ascii="Times New Roman" w:hAnsi="Times New Roman" w:cs="Times New Roman"/>
                <w:lang w:val="de-DE"/>
              </w:rPr>
            </w:pPr>
            <w:commentRangeStart w:id="3"/>
            <w:r>
              <w:rPr>
                <w:rFonts w:ascii="Times New Roman" w:hAnsi="Times New Roman" w:cs="Times New Roman"/>
                <w:lang w:val="de-DE"/>
              </w:rPr>
              <w:t xml:space="preserve">Während der langen Übergangsperiode war dieser Leib allzu krank und überanstrengt durch die doppelten, männlichen und weiblichen Funktionen im Inneren dieses Körpers, als dass er sich mir den Sensationen des Gefühlslebens hätte beschäftigen können. Wer Dinge der Erotik in meinem Buch zu finden erwartet, wird deshalb enttäuscht werden. Er möge das Buch nicht in die Hand nehmen. </w:t>
            </w:r>
            <w:commentRangeEnd w:id="3"/>
            <w:r w:rsidR="004E06E5">
              <w:rPr>
                <w:rStyle w:val="CommentReference"/>
                <w:vanish/>
              </w:rPr>
              <w:commentReference w:id="3"/>
            </w:r>
          </w:p>
          <w:p w14:paraId="4AFA3F95" w14:textId="208B591A" w:rsidR="005B193A" w:rsidRDefault="005B193A" w:rsidP="005B193A">
            <w:pPr>
              <w:rPr>
                <w:rFonts w:ascii="Times New Roman" w:hAnsi="Times New Roman" w:cs="Times New Roman"/>
                <w:lang w:val="de-DE"/>
              </w:rPr>
            </w:pPr>
            <w:r>
              <w:rPr>
                <w:rFonts w:ascii="Times New Roman" w:hAnsi="Times New Roman" w:cs="Times New Roman"/>
                <w:lang w:val="de-DE"/>
              </w:rPr>
              <w:t xml:space="preserve">Es gibt einige Fälle, wo junge Frauen in Wirklichkeit Männer gewesen sind. Und stets waren es ihre erotischen Neigungen, die die Aufmerksamkeit auf sie hingelenkt hatten, </w:t>
            </w:r>
            <w:r w:rsidR="006B1973">
              <w:rPr>
                <w:rFonts w:ascii="Times New Roman" w:hAnsi="Times New Roman" w:cs="Times New Roman"/>
                <w:lang w:val="de-DE"/>
              </w:rPr>
              <w:t xml:space="preserve">– </w:t>
            </w:r>
            <w:r>
              <w:rPr>
                <w:rFonts w:ascii="Times New Roman" w:hAnsi="Times New Roman" w:cs="Times New Roman"/>
                <w:lang w:val="de-DE"/>
              </w:rPr>
              <w:t xml:space="preserve">und durch einen geringen operativen Eingriff wurden sie zu dem, was sie im Grunde von Anfang an gewesen sind, </w:t>
            </w:r>
            <w:r w:rsidR="006B1973">
              <w:rPr>
                <w:rFonts w:ascii="Times New Roman" w:hAnsi="Times New Roman" w:cs="Times New Roman"/>
                <w:lang w:val="de-DE"/>
              </w:rPr>
              <w:t xml:space="preserve">– </w:t>
            </w:r>
            <w:r>
              <w:rPr>
                <w:rFonts w:ascii="Times New Roman" w:hAnsi="Times New Roman" w:cs="Times New Roman"/>
                <w:lang w:val="de-DE"/>
              </w:rPr>
              <w:t xml:space="preserve">das Individuum wechselte das äussere Gewand, ohne dass dieser Wechsel irgend eine wesentlich Veränderung in dem Charakter und den Neigungen des betreffenden Individuums zur Folge hatte. </w:t>
            </w:r>
          </w:p>
          <w:p w14:paraId="7D6608B9" w14:textId="1CE603F4" w:rsidR="005B193A" w:rsidRDefault="005B193A" w:rsidP="005B193A">
            <w:pPr>
              <w:rPr>
                <w:rFonts w:ascii="Times New Roman" w:hAnsi="Times New Roman" w:cs="Times New Roman"/>
                <w:lang w:val="de-DE"/>
              </w:rPr>
            </w:pPr>
            <w:r>
              <w:rPr>
                <w:rFonts w:ascii="Times New Roman" w:hAnsi="Times New Roman" w:cs="Times New Roman"/>
                <w:lang w:val="de-DE"/>
              </w:rPr>
              <w:t xml:space="preserve">Ich bin jetzt völlig und ganz und gar Weib, </w:t>
            </w:r>
            <w:r w:rsidR="006B1973">
              <w:rPr>
                <w:rFonts w:ascii="Times New Roman" w:hAnsi="Times New Roman" w:cs="Times New Roman"/>
                <w:lang w:val="de-DE"/>
              </w:rPr>
              <w:t xml:space="preserve">– </w:t>
            </w:r>
            <w:r>
              <w:rPr>
                <w:rFonts w:ascii="Times New Roman" w:hAnsi="Times New Roman" w:cs="Times New Roman"/>
                <w:lang w:val="de-DE"/>
              </w:rPr>
              <w:t xml:space="preserve">aber in meinem Körper hat ein Mann gelebt mit dem Denken und den Neigungen eines Mannes. Dieses Schicksal ist bislang noch keines Menschenwesens Leib zuteil geworden. </w:t>
            </w:r>
          </w:p>
          <w:p w14:paraId="4E6999FE"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Und ob auch die Veränderung so gross ist, dass die Erinnerung an Andreas Sparres Leben und Gefühlsleben nach und nach fast ganz in mir ausgelöscht ist, sodass ich oftmals in dem Teil des Buches, der von Andreas handelt, zu Grete, seiner Lebensgefährtin bis zu seinem Erlöschen, und ihrem Erinnern an ihn meine Zuflucht nehmen musste, -so glaube ich doch gefühlsmässig ihn auf eine andere Weise zu verstehen, als andere Menschen es könnten. Und </w:t>
            </w:r>
            <w:r>
              <w:rPr>
                <w:rFonts w:ascii="Times New Roman" w:hAnsi="Times New Roman" w:cs="Times New Roman"/>
                <w:lang w:val="de-DE"/>
              </w:rPr>
              <w:lastRenderedPageBreak/>
              <w:t xml:space="preserve">vielleicht gibt es in mir eine Brücke des Gefühls über jenem Abgrund, der sonst Mann und Weib von einander trennt. </w:t>
            </w:r>
          </w:p>
          <w:p w14:paraId="4445779F"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Und das Ahnen um diese Gefühlsverbindung zwischen den beiden Geschlechtern, dieses Ahnen in meinem Blute, das jetzt ein Frauenherz durchströmt, m e i n  Herz, wie es früher das Herz eines Mannes durchströmt hat, Andreas Sparres Herz, dann und wann durch bunte, wehe Nebel zu erschauderndem Wissen anschwellend, dieses ahnende Wissen trug ich hinein in diese meine Schicksalsbeichte, zag und doch so wahrhaftig, in vielleicht unzugängliche, tastende, dürftige Worte gekleidet, -und wenn diese Worte manchmal nur andeuten, manchmal auch etwas verschweigen, so entsprang dies aus verhaltener Scham… </w:t>
            </w:r>
          </w:p>
          <w:p w14:paraId="380ADA24"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Aber trotz aller Mängel, die meiner Confessio, -denn das ist letzten Endes diese Niederschrift, -anhaften mögen, glaube ich doch, dass ich mancheinem, der diese Seiten liest, da und dort etwas Neuland der Seele entdeckt habe. </w:t>
            </w:r>
          </w:p>
          <w:p w14:paraId="135F6695"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Auch wollte ich mit diesem Buch etwas Dankesschuld abtragen meinem Helfer und eigentlichen Erschaffer, dem grossen deutschen Arzt und Menschenfreund in Not, dessen Namen ich hinter dem Professor Kreutz meines Buches verborgen habe. –Dass ich wie ihm allen Personen die durch mein Buch gehen, Decknamen gegeben habe, entsprang, -muss es besonders erwähnt werden?- einem leicht erklärlichen Taktgefühl. </w:t>
            </w:r>
          </w:p>
          <w:p w14:paraId="4DEF0AE4" w14:textId="77777777" w:rsidR="005B193A" w:rsidRDefault="005B193A" w:rsidP="005B193A">
            <w:pPr>
              <w:rPr>
                <w:rFonts w:ascii="Times New Roman" w:hAnsi="Times New Roman" w:cs="Times New Roman"/>
                <w:lang w:val="de-DE"/>
              </w:rPr>
            </w:pPr>
          </w:p>
          <w:p w14:paraId="66819F79" w14:textId="77777777" w:rsidR="005B193A" w:rsidRDefault="005B193A" w:rsidP="005B193A">
            <w:pPr>
              <w:rPr>
                <w:rFonts w:ascii="Times New Roman" w:hAnsi="Times New Roman" w:cs="Times New Roman"/>
                <w:lang w:val="de-DE"/>
              </w:rPr>
            </w:pPr>
            <w:r>
              <w:rPr>
                <w:rFonts w:ascii="Times New Roman" w:hAnsi="Times New Roman" w:cs="Times New Roman"/>
                <w:lang w:val="de-DE"/>
              </w:rPr>
              <w:t xml:space="preserve">Im August 1931 </w:t>
            </w:r>
          </w:p>
          <w:p w14:paraId="15CFCC36" w14:textId="77777777" w:rsidR="007708F5" w:rsidRDefault="005B193A" w:rsidP="005B193A">
            <w:pPr>
              <w:rPr>
                <w:rFonts w:ascii="Times New Roman" w:hAnsi="Times New Roman" w:cs="Times New Roman"/>
              </w:rPr>
            </w:pPr>
            <w:r>
              <w:rPr>
                <w:rFonts w:ascii="Times New Roman" w:hAnsi="Times New Roman" w:cs="Times New Roman"/>
                <w:lang w:val="de-DE"/>
              </w:rPr>
              <w:t>Lili Elbe</w:t>
            </w:r>
          </w:p>
        </w:tc>
        <w:tc>
          <w:tcPr>
            <w:tcW w:w="6588" w:type="dxa"/>
          </w:tcPr>
          <w:p w14:paraId="5FD9F2A1" w14:textId="77777777" w:rsidR="00EA7707" w:rsidRDefault="00EA7707">
            <w:pPr>
              <w:rPr>
                <w:rFonts w:ascii="Times New Roman" w:hAnsi="Times New Roman" w:cs="Times New Roman"/>
                <w:lang w:val="de-DE"/>
              </w:rPr>
            </w:pPr>
          </w:p>
          <w:p w14:paraId="473E0179" w14:textId="77777777" w:rsidR="005B193A" w:rsidRDefault="005B193A" w:rsidP="005B193A">
            <w:pPr>
              <w:jc w:val="center"/>
              <w:rPr>
                <w:rFonts w:ascii="Times New Roman" w:hAnsi="Times New Roman" w:cs="Times New Roman"/>
                <w:u w:val="single"/>
              </w:rPr>
            </w:pPr>
            <w:r>
              <w:rPr>
                <w:rFonts w:ascii="Times New Roman" w:hAnsi="Times New Roman" w:cs="Times New Roman"/>
                <w:u w:val="single"/>
              </w:rPr>
              <w:t>Foreword</w:t>
            </w:r>
          </w:p>
          <w:p w14:paraId="30CB69E2" w14:textId="77777777" w:rsidR="005B193A" w:rsidRDefault="005B193A" w:rsidP="005B193A">
            <w:pPr>
              <w:jc w:val="center"/>
              <w:rPr>
                <w:rFonts w:ascii="Times New Roman" w:hAnsi="Times New Roman" w:cs="Times New Roman"/>
                <w:u w:val="single"/>
              </w:rPr>
            </w:pPr>
          </w:p>
          <w:p w14:paraId="06A9BE4C" w14:textId="77777777" w:rsidR="005B193A" w:rsidRDefault="005B193A" w:rsidP="005B193A">
            <w:pPr>
              <w:rPr>
                <w:rFonts w:ascii="Times New Roman" w:hAnsi="Times New Roman" w:cs="Times New Roman"/>
                <w:u w:val="single"/>
              </w:rPr>
            </w:pPr>
          </w:p>
          <w:p w14:paraId="38F6301E" w14:textId="7BB35CD2" w:rsidR="005B193A" w:rsidRDefault="005B193A" w:rsidP="005B193A">
            <w:pPr>
              <w:rPr>
                <w:rFonts w:ascii="Times New Roman" w:hAnsi="Times New Roman" w:cs="Times New Roman"/>
              </w:rPr>
            </w:pPr>
            <w:r>
              <w:rPr>
                <w:rFonts w:ascii="Times New Roman" w:hAnsi="Times New Roman" w:cs="Times New Roman"/>
              </w:rPr>
              <w:t xml:space="preserve">There aren’t a lot of people that really </w:t>
            </w:r>
            <w:r w:rsidRPr="00F2364B">
              <w:rPr>
                <w:rFonts w:ascii="Times New Roman" w:hAnsi="Times New Roman" w:cs="Times New Roman"/>
                <w:i/>
              </w:rPr>
              <w:t>live</w:t>
            </w:r>
            <w:r>
              <w:rPr>
                <w:rFonts w:ascii="Times New Roman" w:hAnsi="Times New Roman" w:cs="Times New Roman"/>
              </w:rPr>
              <w:t xml:space="preserve"> their life. Most stumble through </w:t>
            </w:r>
            <w:r w:rsidR="00802A15">
              <w:rPr>
                <w:rFonts w:ascii="Times New Roman" w:hAnsi="Times New Roman" w:cs="Times New Roman"/>
              </w:rPr>
              <w:t xml:space="preserve">existence </w:t>
            </w:r>
            <w:r>
              <w:rPr>
                <w:rFonts w:ascii="Times New Roman" w:hAnsi="Times New Roman" w:cs="Times New Roman"/>
              </w:rPr>
              <w:t xml:space="preserve">like the blind – and if they happen upon a </w:t>
            </w:r>
            <w:r w:rsidR="00802A15">
              <w:rPr>
                <w:rFonts w:ascii="Times New Roman" w:hAnsi="Times New Roman" w:cs="Times New Roman"/>
              </w:rPr>
              <w:t xml:space="preserve">fanciful </w:t>
            </w:r>
            <w:r>
              <w:rPr>
                <w:rFonts w:ascii="Times New Roman" w:hAnsi="Times New Roman" w:cs="Times New Roman"/>
              </w:rPr>
              <w:t xml:space="preserve">book, and finish reading it, they say: “Things like that only happen in </w:t>
            </w:r>
            <w:r w:rsidRPr="00306138">
              <w:rPr>
                <w:rFonts w:ascii="Times New Roman" w:hAnsi="Times New Roman" w:cs="Times New Roman"/>
              </w:rPr>
              <w:t>novels</w:t>
            </w:r>
            <w:r>
              <w:rPr>
                <w:rFonts w:ascii="Times New Roman" w:hAnsi="Times New Roman" w:cs="Times New Roman"/>
              </w:rPr>
              <w:t xml:space="preserve">” in order to clear their own conscience. </w:t>
            </w:r>
          </w:p>
          <w:p w14:paraId="57A0C5D0" w14:textId="77777777" w:rsidR="005B193A" w:rsidRDefault="005B193A" w:rsidP="005B193A">
            <w:pPr>
              <w:rPr>
                <w:rFonts w:ascii="Times New Roman" w:hAnsi="Times New Roman" w:cs="Times New Roman"/>
              </w:rPr>
            </w:pPr>
          </w:p>
          <w:p w14:paraId="4DD1B160" w14:textId="08FF6310" w:rsidR="005B193A" w:rsidRDefault="005B193A" w:rsidP="005B193A">
            <w:pPr>
              <w:rPr>
                <w:rFonts w:ascii="Times New Roman" w:hAnsi="Times New Roman" w:cs="Times New Roman"/>
              </w:rPr>
            </w:pPr>
            <w:r>
              <w:rPr>
                <w:rFonts w:ascii="Times New Roman" w:hAnsi="Times New Roman" w:cs="Times New Roman"/>
              </w:rPr>
              <w:t>The few</w:t>
            </w:r>
            <w:r w:rsidR="00366FE5">
              <w:rPr>
                <w:rFonts w:ascii="Times New Roman" w:hAnsi="Times New Roman" w:cs="Times New Roman"/>
              </w:rPr>
              <w:t xml:space="preserve"> t</w:t>
            </w:r>
            <w:r>
              <w:rPr>
                <w:rFonts w:ascii="Times New Roman" w:hAnsi="Times New Roman" w:cs="Times New Roman"/>
              </w:rPr>
              <w:t xml:space="preserve">hat go through life with their eyes wide open, know, that life itself is richer and stranger than any </w:t>
            </w:r>
            <w:r w:rsidRPr="00306138">
              <w:rPr>
                <w:rFonts w:ascii="Times New Roman" w:hAnsi="Times New Roman" w:cs="Times New Roman"/>
              </w:rPr>
              <w:t>novel</w:t>
            </w:r>
            <w:r w:rsidR="00802A15">
              <w:rPr>
                <w:rFonts w:ascii="Times New Roman" w:hAnsi="Times New Roman" w:cs="Times New Roman"/>
              </w:rPr>
              <w:t xml:space="preserve"> in this world</w:t>
            </w:r>
            <w:r>
              <w:rPr>
                <w:rFonts w:ascii="Times New Roman" w:hAnsi="Times New Roman" w:cs="Times New Roman"/>
              </w:rPr>
              <w:t xml:space="preserve">. </w:t>
            </w:r>
            <w:r w:rsidR="00802A15">
              <w:rPr>
                <w:rFonts w:ascii="Times New Roman" w:hAnsi="Times New Roman" w:cs="Times New Roman"/>
              </w:rPr>
              <w:t>And openly they</w:t>
            </w:r>
            <w:r>
              <w:rPr>
                <w:rFonts w:ascii="Times New Roman" w:hAnsi="Times New Roman" w:cs="Times New Roman"/>
              </w:rPr>
              <w:t xml:space="preserve"> say to themselves: “Were I to write this or that in a novel, everybody would think that it is not more than </w:t>
            </w:r>
            <w:r w:rsidR="00802A15">
              <w:rPr>
                <w:rFonts w:ascii="Times New Roman" w:hAnsi="Times New Roman" w:cs="Times New Roman"/>
              </w:rPr>
              <w:t>the fabrication of a bold and overheated poet’s mind</w:t>
            </w:r>
            <w:r>
              <w:rPr>
                <w:rFonts w:ascii="Times New Roman" w:hAnsi="Times New Roman" w:cs="Times New Roman"/>
              </w:rPr>
              <w:t xml:space="preserve">.” Artists </w:t>
            </w:r>
            <w:r w:rsidR="00802A15">
              <w:rPr>
                <w:rFonts w:ascii="Times New Roman" w:hAnsi="Times New Roman" w:cs="Times New Roman"/>
              </w:rPr>
              <w:t>are among these few</w:t>
            </w:r>
            <w:r>
              <w:rPr>
                <w:rFonts w:ascii="Times New Roman" w:hAnsi="Times New Roman" w:cs="Times New Roman"/>
              </w:rPr>
              <w:t>. They see, hear and feel with a greater intensity than others, which is why their lives are often adventures. They are connected to life and nature in a deep and mysterious way – this bond is so strong, that they have to try and give it a tangible</w:t>
            </w:r>
            <w:r w:rsidR="00802A15">
              <w:rPr>
                <w:rFonts w:ascii="Times New Roman" w:hAnsi="Times New Roman" w:cs="Times New Roman"/>
              </w:rPr>
              <w:t>, visible</w:t>
            </w:r>
            <w:r>
              <w:rPr>
                <w:rFonts w:ascii="Times New Roman" w:hAnsi="Times New Roman" w:cs="Times New Roman"/>
              </w:rPr>
              <w:t xml:space="preserve"> form. </w:t>
            </w:r>
          </w:p>
          <w:p w14:paraId="008E9089" w14:textId="77777777" w:rsidR="005B193A" w:rsidRDefault="005B193A" w:rsidP="005B193A">
            <w:pPr>
              <w:rPr>
                <w:rFonts w:ascii="Times New Roman" w:hAnsi="Times New Roman" w:cs="Times New Roman"/>
              </w:rPr>
            </w:pPr>
          </w:p>
          <w:p w14:paraId="784B9761" w14:textId="77777777" w:rsidR="005B193A" w:rsidRDefault="005B193A" w:rsidP="005B193A">
            <w:pPr>
              <w:rPr>
                <w:rFonts w:ascii="Times New Roman" w:hAnsi="Times New Roman" w:cs="Times New Roman"/>
              </w:rPr>
            </w:pPr>
          </w:p>
          <w:p w14:paraId="06FB6C9D" w14:textId="5BE8F548" w:rsidR="005B193A" w:rsidRDefault="005B193A" w:rsidP="005B193A">
            <w:pPr>
              <w:rPr>
                <w:rFonts w:ascii="Times New Roman" w:hAnsi="Times New Roman" w:cs="Times New Roman"/>
              </w:rPr>
            </w:pPr>
            <w:r>
              <w:rPr>
                <w:rFonts w:ascii="Times New Roman" w:hAnsi="Times New Roman" w:cs="Times New Roman"/>
              </w:rPr>
              <w:t xml:space="preserve">In a way, </w:t>
            </w:r>
            <w:r w:rsidR="00802A15">
              <w:rPr>
                <w:rFonts w:ascii="Times New Roman" w:hAnsi="Times New Roman" w:cs="Times New Roman"/>
              </w:rPr>
              <w:t xml:space="preserve">the gods have made them to be the chosen ones of this existence, allowing them </w:t>
            </w:r>
            <w:r>
              <w:rPr>
                <w:rFonts w:ascii="Times New Roman" w:hAnsi="Times New Roman" w:cs="Times New Roman"/>
              </w:rPr>
              <w:t xml:space="preserve">to peek behind the curtain that hides the mysterious forces </w:t>
            </w:r>
            <w:r w:rsidR="004F2451">
              <w:rPr>
                <w:rFonts w:ascii="Times New Roman" w:hAnsi="Times New Roman" w:cs="Times New Roman"/>
              </w:rPr>
              <w:t xml:space="preserve">stirring within </w:t>
            </w:r>
            <w:r>
              <w:rPr>
                <w:rFonts w:ascii="Times New Roman" w:hAnsi="Times New Roman" w:cs="Times New Roman"/>
              </w:rPr>
              <w:t xml:space="preserve">man and nature from others. In turn the gods have imposed on their souls a merciless </w:t>
            </w:r>
            <w:r w:rsidR="004F2451">
              <w:rPr>
                <w:rFonts w:ascii="Times New Roman" w:hAnsi="Times New Roman" w:cs="Times New Roman"/>
              </w:rPr>
              <w:t xml:space="preserve">power </w:t>
            </w:r>
            <w:r>
              <w:rPr>
                <w:rFonts w:ascii="Times New Roman" w:hAnsi="Times New Roman" w:cs="Times New Roman"/>
              </w:rPr>
              <w:t xml:space="preserve">that forces them to express everything that they </w:t>
            </w:r>
            <w:r w:rsidR="004749F1">
              <w:rPr>
                <w:rFonts w:ascii="Times New Roman" w:hAnsi="Times New Roman" w:cs="Times New Roman"/>
              </w:rPr>
              <w:t xml:space="preserve">have </w:t>
            </w:r>
            <w:r>
              <w:rPr>
                <w:rFonts w:ascii="Times New Roman" w:hAnsi="Times New Roman" w:cs="Times New Roman"/>
              </w:rPr>
              <w:t>see</w:t>
            </w:r>
            <w:r w:rsidR="004749F1">
              <w:rPr>
                <w:rFonts w:ascii="Times New Roman" w:hAnsi="Times New Roman" w:cs="Times New Roman"/>
              </w:rPr>
              <w:t>n</w:t>
            </w:r>
            <w:r>
              <w:rPr>
                <w:rFonts w:ascii="Times New Roman" w:hAnsi="Times New Roman" w:cs="Times New Roman"/>
              </w:rPr>
              <w:t xml:space="preserve"> and fe</w:t>
            </w:r>
            <w:r w:rsidR="004749F1">
              <w:rPr>
                <w:rFonts w:ascii="Times New Roman" w:hAnsi="Times New Roman" w:cs="Times New Roman"/>
              </w:rPr>
              <w:t>lt</w:t>
            </w:r>
            <w:r>
              <w:rPr>
                <w:rFonts w:ascii="Times New Roman" w:hAnsi="Times New Roman" w:cs="Times New Roman"/>
              </w:rPr>
              <w:t xml:space="preserve"> – in order to guide those, that </w:t>
            </w:r>
            <w:proofErr w:type="gramStart"/>
            <w:r>
              <w:rPr>
                <w:rFonts w:ascii="Times New Roman" w:hAnsi="Times New Roman" w:cs="Times New Roman"/>
              </w:rPr>
              <w:t>walk through</w:t>
            </w:r>
            <w:proofErr w:type="gramEnd"/>
            <w:r>
              <w:rPr>
                <w:rFonts w:ascii="Times New Roman" w:hAnsi="Times New Roman" w:cs="Times New Roman"/>
              </w:rPr>
              <w:t xml:space="preserve"> life blindly. </w:t>
            </w:r>
          </w:p>
          <w:p w14:paraId="76827229" w14:textId="77777777" w:rsidR="005B193A" w:rsidRDefault="005B193A" w:rsidP="005B193A">
            <w:pPr>
              <w:rPr>
                <w:rFonts w:ascii="Times New Roman" w:hAnsi="Times New Roman" w:cs="Times New Roman"/>
              </w:rPr>
            </w:pPr>
          </w:p>
          <w:p w14:paraId="328B5312" w14:textId="75E9F224" w:rsidR="005B193A" w:rsidRDefault="005B193A" w:rsidP="005B193A">
            <w:pPr>
              <w:rPr>
                <w:rFonts w:ascii="Times New Roman" w:hAnsi="Times New Roman" w:cs="Times New Roman"/>
              </w:rPr>
            </w:pPr>
            <w:r>
              <w:rPr>
                <w:rFonts w:ascii="Times New Roman" w:hAnsi="Times New Roman" w:cs="Times New Roman"/>
              </w:rPr>
              <w:t xml:space="preserve">I am not boastful, </w:t>
            </w:r>
            <w:r w:rsidR="004749F1">
              <w:rPr>
                <w:rFonts w:ascii="Times New Roman" w:hAnsi="Times New Roman" w:cs="Times New Roman"/>
              </w:rPr>
              <w:t xml:space="preserve">no, </w:t>
            </w:r>
            <w:r>
              <w:rPr>
                <w:rFonts w:ascii="Times New Roman" w:hAnsi="Times New Roman" w:cs="Times New Roman"/>
              </w:rPr>
              <w:t xml:space="preserve">I </w:t>
            </w:r>
            <w:r w:rsidR="004749F1">
              <w:rPr>
                <w:rFonts w:ascii="Times New Roman" w:hAnsi="Times New Roman" w:cs="Times New Roman"/>
              </w:rPr>
              <w:t xml:space="preserve">also </w:t>
            </w:r>
            <w:r>
              <w:rPr>
                <w:rFonts w:ascii="Times New Roman" w:hAnsi="Times New Roman" w:cs="Times New Roman"/>
              </w:rPr>
              <w:t>do not think that this book</w:t>
            </w:r>
            <w:r w:rsidR="004749F1">
              <w:rPr>
                <w:rFonts w:ascii="Times New Roman" w:hAnsi="Times New Roman" w:cs="Times New Roman"/>
              </w:rPr>
              <w:t>, this</w:t>
            </w:r>
            <w:r>
              <w:rPr>
                <w:rFonts w:ascii="Times New Roman" w:hAnsi="Times New Roman" w:cs="Times New Roman"/>
              </w:rPr>
              <w:t xml:space="preserve"> report</w:t>
            </w:r>
            <w:r w:rsidR="004749F1">
              <w:rPr>
                <w:rFonts w:ascii="Times New Roman" w:hAnsi="Times New Roman" w:cs="Times New Roman"/>
              </w:rPr>
              <w:t>,</w:t>
            </w:r>
            <w:r>
              <w:rPr>
                <w:rFonts w:ascii="Times New Roman" w:hAnsi="Times New Roman" w:cs="Times New Roman"/>
              </w:rPr>
              <w:t xml:space="preserve"> is a work of art. I wrote all of this</w:t>
            </w:r>
            <w:r w:rsidR="004749F1">
              <w:rPr>
                <w:rFonts w:ascii="Times New Roman" w:hAnsi="Times New Roman" w:cs="Times New Roman"/>
              </w:rPr>
              <w:t xml:space="preserve"> down</w:t>
            </w:r>
            <w:r>
              <w:rPr>
                <w:rFonts w:ascii="Times New Roman" w:hAnsi="Times New Roman" w:cs="Times New Roman"/>
              </w:rPr>
              <w:t xml:space="preserve">, because I couldn’t </w:t>
            </w:r>
            <w:r w:rsidR="004749F1">
              <w:rPr>
                <w:rFonts w:ascii="Times New Roman" w:hAnsi="Times New Roman" w:cs="Times New Roman"/>
              </w:rPr>
              <w:t>help myself.</w:t>
            </w:r>
          </w:p>
          <w:p w14:paraId="37F4F93F" w14:textId="2642FDC3" w:rsidR="005B193A" w:rsidRDefault="004749F1" w:rsidP="005B193A">
            <w:pPr>
              <w:rPr>
                <w:rFonts w:ascii="Times New Roman" w:hAnsi="Times New Roman" w:cs="Times New Roman"/>
              </w:rPr>
            </w:pPr>
            <w:r>
              <w:rPr>
                <w:rFonts w:ascii="Times New Roman" w:hAnsi="Times New Roman" w:cs="Times New Roman"/>
              </w:rPr>
              <w:t>It</w:t>
            </w:r>
            <w:r w:rsidR="005B193A">
              <w:rPr>
                <w:rFonts w:ascii="Times New Roman" w:hAnsi="Times New Roman" w:cs="Times New Roman"/>
              </w:rPr>
              <w:t xml:space="preserve"> is the wonderful</w:t>
            </w:r>
            <w:r>
              <w:rPr>
                <w:rFonts w:ascii="Times New Roman" w:hAnsi="Times New Roman" w:cs="Times New Roman"/>
              </w:rPr>
              <w:t>,</w:t>
            </w:r>
            <w:r w:rsidR="005B193A">
              <w:rPr>
                <w:rFonts w:ascii="Times New Roman" w:hAnsi="Times New Roman" w:cs="Times New Roman"/>
              </w:rPr>
              <w:t xml:space="preserve"> strange fairytale </w:t>
            </w:r>
            <w:r>
              <w:rPr>
                <w:rFonts w:ascii="Times New Roman" w:hAnsi="Times New Roman" w:cs="Times New Roman"/>
              </w:rPr>
              <w:t>of</w:t>
            </w:r>
            <w:r w:rsidR="005B193A">
              <w:rPr>
                <w:rFonts w:ascii="Times New Roman" w:hAnsi="Times New Roman" w:cs="Times New Roman"/>
              </w:rPr>
              <w:t xml:space="preserve"> my life</w:t>
            </w:r>
            <w:r>
              <w:rPr>
                <w:rFonts w:ascii="Times New Roman" w:hAnsi="Times New Roman" w:cs="Times New Roman"/>
              </w:rPr>
              <w:t xml:space="preserve">, the most wonderful of all fairytales, </w:t>
            </w:r>
            <w:r w:rsidR="005B193A">
              <w:rPr>
                <w:rFonts w:ascii="Times New Roman" w:hAnsi="Times New Roman" w:cs="Times New Roman"/>
              </w:rPr>
              <w:t xml:space="preserve">not only because it is </w:t>
            </w:r>
            <w:r>
              <w:rPr>
                <w:rFonts w:ascii="Times New Roman" w:hAnsi="Times New Roman" w:cs="Times New Roman"/>
              </w:rPr>
              <w:t xml:space="preserve">a </w:t>
            </w:r>
            <w:r w:rsidR="005B193A">
              <w:rPr>
                <w:rFonts w:ascii="Times New Roman" w:hAnsi="Times New Roman" w:cs="Times New Roman"/>
              </w:rPr>
              <w:t>true</w:t>
            </w:r>
            <w:r>
              <w:rPr>
                <w:rFonts w:ascii="Times New Roman" w:hAnsi="Times New Roman" w:cs="Times New Roman"/>
              </w:rPr>
              <w:t xml:space="preserve"> fairytale</w:t>
            </w:r>
            <w:r w:rsidR="005B193A">
              <w:rPr>
                <w:rFonts w:ascii="Times New Roman" w:hAnsi="Times New Roman" w:cs="Times New Roman"/>
              </w:rPr>
              <w:t xml:space="preserve">, </w:t>
            </w:r>
            <w:r w:rsidR="005B193A">
              <w:rPr>
                <w:rFonts w:ascii="Times New Roman" w:hAnsi="Times New Roman" w:cs="Times New Roman"/>
              </w:rPr>
              <w:lastRenderedPageBreak/>
              <w:t>but also because I am the first human</w:t>
            </w:r>
            <w:r>
              <w:rPr>
                <w:rFonts w:ascii="Times New Roman" w:hAnsi="Times New Roman" w:cs="Times New Roman"/>
              </w:rPr>
              <w:t xml:space="preserve"> being</w:t>
            </w:r>
            <w:r w:rsidR="005B193A">
              <w:rPr>
                <w:rFonts w:ascii="Times New Roman" w:hAnsi="Times New Roman" w:cs="Times New Roman"/>
              </w:rPr>
              <w:t xml:space="preserve"> on this earth, whose fate it was to live first as a man and then become a woman.</w:t>
            </w:r>
          </w:p>
          <w:p w14:paraId="4C0AB7B5" w14:textId="77777777" w:rsidR="005B193A" w:rsidRDefault="005B193A" w:rsidP="005B193A">
            <w:pPr>
              <w:ind w:left="720" w:hanging="720"/>
              <w:rPr>
                <w:rFonts w:ascii="Times New Roman" w:hAnsi="Times New Roman" w:cs="Times New Roman"/>
              </w:rPr>
            </w:pPr>
          </w:p>
          <w:p w14:paraId="52368214" w14:textId="77777777" w:rsidR="005B193A" w:rsidRDefault="005B193A" w:rsidP="005B193A">
            <w:pPr>
              <w:ind w:left="720" w:hanging="720"/>
              <w:rPr>
                <w:rFonts w:ascii="Times New Roman" w:hAnsi="Times New Roman" w:cs="Times New Roman"/>
              </w:rPr>
            </w:pPr>
            <w:r>
              <w:rPr>
                <w:rFonts w:ascii="Times New Roman" w:hAnsi="Times New Roman" w:cs="Times New Roman"/>
              </w:rPr>
              <w:t xml:space="preserve">The first person, not to be born unconsciously through their </w:t>
            </w:r>
          </w:p>
          <w:p w14:paraId="1029259D" w14:textId="66398254" w:rsidR="005B193A" w:rsidRDefault="005B193A" w:rsidP="005B193A">
            <w:pPr>
              <w:ind w:left="720" w:hanging="720"/>
              <w:rPr>
                <w:rFonts w:ascii="Times New Roman" w:hAnsi="Times New Roman" w:cs="Times New Roman"/>
              </w:rPr>
            </w:pPr>
            <w:r>
              <w:rPr>
                <w:rFonts w:ascii="Times New Roman" w:hAnsi="Times New Roman" w:cs="Times New Roman"/>
              </w:rPr>
              <w:t>Mother’s pa</w:t>
            </w:r>
            <w:r w:rsidR="00366FE5">
              <w:rPr>
                <w:rFonts w:ascii="Times New Roman" w:hAnsi="Times New Roman" w:cs="Times New Roman"/>
              </w:rPr>
              <w:t>ngs</w:t>
            </w:r>
            <w:r>
              <w:rPr>
                <w:rFonts w:ascii="Times New Roman" w:hAnsi="Times New Roman" w:cs="Times New Roman"/>
              </w:rPr>
              <w:t xml:space="preserve"> but consciously through their own pa</w:t>
            </w:r>
            <w:r w:rsidR="00366FE5">
              <w:rPr>
                <w:rFonts w:ascii="Times New Roman" w:hAnsi="Times New Roman" w:cs="Times New Roman"/>
              </w:rPr>
              <w:t>ngs.</w:t>
            </w:r>
            <w:r>
              <w:rPr>
                <w:rFonts w:ascii="Times New Roman" w:hAnsi="Times New Roman" w:cs="Times New Roman"/>
              </w:rPr>
              <w:t xml:space="preserve"> </w:t>
            </w:r>
          </w:p>
          <w:p w14:paraId="1594C48A" w14:textId="77777777" w:rsidR="005B193A" w:rsidRDefault="005B193A" w:rsidP="005B193A">
            <w:pPr>
              <w:ind w:left="720" w:hanging="720"/>
              <w:rPr>
                <w:rFonts w:ascii="Times New Roman" w:hAnsi="Times New Roman" w:cs="Times New Roman"/>
              </w:rPr>
            </w:pPr>
          </w:p>
          <w:p w14:paraId="319BE8E0" w14:textId="6FFF5CDA" w:rsidR="00F02AFB" w:rsidRDefault="005B193A" w:rsidP="00B641EC">
            <w:pPr>
              <w:rPr>
                <w:rFonts w:ascii="Times New Roman" w:hAnsi="Times New Roman" w:cs="Times New Roman"/>
              </w:rPr>
            </w:pPr>
            <w:r>
              <w:rPr>
                <w:rFonts w:ascii="Times New Roman" w:hAnsi="Times New Roman" w:cs="Times New Roman"/>
              </w:rPr>
              <w:t xml:space="preserve">A hermaphrodite, Andreas </w:t>
            </w:r>
            <w:proofErr w:type="spellStart"/>
            <w:r>
              <w:rPr>
                <w:rFonts w:ascii="Times New Roman" w:hAnsi="Times New Roman" w:cs="Times New Roman"/>
              </w:rPr>
              <w:t>Sparre</w:t>
            </w:r>
            <w:proofErr w:type="spellEnd"/>
            <w:r>
              <w:rPr>
                <w:rFonts w:ascii="Times New Roman" w:hAnsi="Times New Roman" w:cs="Times New Roman"/>
              </w:rPr>
              <w:t xml:space="preserve">, or </w:t>
            </w:r>
            <w:r w:rsidR="00BF1048">
              <w:rPr>
                <w:rFonts w:ascii="Times New Roman" w:hAnsi="Times New Roman" w:cs="Times New Roman"/>
              </w:rPr>
              <w:t xml:space="preserve">as known by </w:t>
            </w:r>
            <w:r>
              <w:rPr>
                <w:rFonts w:ascii="Times New Roman" w:hAnsi="Times New Roman" w:cs="Times New Roman"/>
              </w:rPr>
              <w:t xml:space="preserve">his public name, Einar Wegener, </w:t>
            </w:r>
            <w:r w:rsidR="00BF1048">
              <w:rPr>
                <w:rFonts w:ascii="Times New Roman" w:hAnsi="Times New Roman" w:cs="Times New Roman"/>
              </w:rPr>
              <w:t xml:space="preserve">according to civil laws </w:t>
            </w:r>
            <w:r>
              <w:rPr>
                <w:rFonts w:ascii="Times New Roman" w:hAnsi="Times New Roman" w:cs="Times New Roman"/>
              </w:rPr>
              <w:t>lived as a man for many</w:t>
            </w:r>
            <w:r w:rsidR="00BF1048">
              <w:rPr>
                <w:rFonts w:ascii="Times New Roman" w:hAnsi="Times New Roman" w:cs="Times New Roman"/>
              </w:rPr>
              <w:t>, many</w:t>
            </w:r>
            <w:r>
              <w:rPr>
                <w:rFonts w:ascii="Times New Roman" w:hAnsi="Times New Roman" w:cs="Times New Roman"/>
              </w:rPr>
              <w:t xml:space="preserve"> years. He was an artist, a painter </w:t>
            </w:r>
            <w:r w:rsidR="00BF1048">
              <w:rPr>
                <w:rFonts w:ascii="Times New Roman" w:hAnsi="Times New Roman" w:cs="Times New Roman"/>
              </w:rPr>
              <w:t xml:space="preserve">– he </w:t>
            </w:r>
            <w:r>
              <w:rPr>
                <w:rFonts w:ascii="Times New Roman" w:hAnsi="Times New Roman" w:cs="Times New Roman"/>
              </w:rPr>
              <w:t xml:space="preserve">was married. As the </w:t>
            </w:r>
            <w:r w:rsidR="00BF1048">
              <w:rPr>
                <w:rFonts w:ascii="Times New Roman" w:hAnsi="Times New Roman" w:cs="Times New Roman"/>
              </w:rPr>
              <w:t xml:space="preserve">division </w:t>
            </w:r>
            <w:r>
              <w:rPr>
                <w:rFonts w:ascii="Times New Roman" w:hAnsi="Times New Roman" w:cs="Times New Roman"/>
              </w:rPr>
              <w:t xml:space="preserve">within him </w:t>
            </w:r>
            <w:r w:rsidR="00BF1048">
              <w:rPr>
                <w:rFonts w:ascii="Times New Roman" w:hAnsi="Times New Roman" w:cs="Times New Roman"/>
              </w:rPr>
              <w:t xml:space="preserve">had </w:t>
            </w:r>
            <w:r>
              <w:rPr>
                <w:rFonts w:ascii="Times New Roman" w:hAnsi="Times New Roman" w:cs="Times New Roman"/>
              </w:rPr>
              <w:t>be</w:t>
            </w:r>
            <w:r w:rsidR="00BF1048">
              <w:rPr>
                <w:rFonts w:ascii="Times New Roman" w:hAnsi="Times New Roman" w:cs="Times New Roman"/>
              </w:rPr>
              <w:t>come</w:t>
            </w:r>
            <w:r>
              <w:rPr>
                <w:rFonts w:ascii="Times New Roman" w:hAnsi="Times New Roman" w:cs="Times New Roman"/>
              </w:rPr>
              <w:t xml:space="preserve"> </w:t>
            </w:r>
            <w:r w:rsidR="00BF1048">
              <w:rPr>
                <w:rFonts w:ascii="Times New Roman" w:hAnsi="Times New Roman" w:cs="Times New Roman"/>
              </w:rPr>
              <w:t xml:space="preserve">so strong that he </w:t>
            </w:r>
            <w:commentRangeStart w:id="4"/>
            <w:r w:rsidR="00BF1048">
              <w:rPr>
                <w:rFonts w:ascii="Times New Roman" w:hAnsi="Times New Roman" w:cs="Times New Roman"/>
              </w:rPr>
              <w:t>cannot</w:t>
            </w:r>
            <w:commentRangeEnd w:id="4"/>
            <w:r w:rsidR="00BF1048">
              <w:rPr>
                <w:rStyle w:val="CommentReference"/>
                <w:vanish/>
              </w:rPr>
              <w:commentReference w:id="4"/>
            </w:r>
            <w:r w:rsidR="00BF1048">
              <w:rPr>
                <w:rFonts w:ascii="Times New Roman" w:hAnsi="Times New Roman" w:cs="Times New Roman"/>
              </w:rPr>
              <w:t xml:space="preserve"> live any longer</w:t>
            </w:r>
            <w:r>
              <w:rPr>
                <w:rFonts w:ascii="Times New Roman" w:hAnsi="Times New Roman" w:cs="Times New Roman"/>
              </w:rPr>
              <w:t xml:space="preserve">, he, a </w:t>
            </w:r>
            <w:r w:rsidR="00BF1048">
              <w:rPr>
                <w:rFonts w:ascii="Times New Roman" w:hAnsi="Times New Roman" w:cs="Times New Roman"/>
              </w:rPr>
              <w:t xml:space="preserve">fatally </w:t>
            </w:r>
            <w:r>
              <w:rPr>
                <w:rFonts w:ascii="Times New Roman" w:hAnsi="Times New Roman" w:cs="Times New Roman"/>
              </w:rPr>
              <w:t xml:space="preserve">ill </w:t>
            </w:r>
            <w:r w:rsidR="00BF1048">
              <w:rPr>
                <w:rFonts w:ascii="Times New Roman" w:hAnsi="Times New Roman" w:cs="Times New Roman"/>
              </w:rPr>
              <w:t>human being</w:t>
            </w:r>
            <w:r>
              <w:rPr>
                <w:rFonts w:ascii="Times New Roman" w:hAnsi="Times New Roman" w:cs="Times New Roman"/>
              </w:rPr>
              <w:t>, meets a</w:t>
            </w:r>
            <w:r w:rsidR="00BF1048">
              <w:rPr>
                <w:rFonts w:ascii="Times New Roman" w:hAnsi="Times New Roman" w:cs="Times New Roman"/>
              </w:rPr>
              <w:t>n</w:t>
            </w:r>
            <w:r>
              <w:rPr>
                <w:rFonts w:ascii="Times New Roman" w:hAnsi="Times New Roman" w:cs="Times New Roman"/>
              </w:rPr>
              <w:t xml:space="preserve"> </w:t>
            </w:r>
            <w:r w:rsidR="00BF1048">
              <w:rPr>
                <w:rFonts w:ascii="Times New Roman" w:hAnsi="Times New Roman" w:cs="Times New Roman"/>
              </w:rPr>
              <w:t xml:space="preserve">ingenious </w:t>
            </w:r>
            <w:r>
              <w:rPr>
                <w:rFonts w:ascii="Times New Roman" w:hAnsi="Times New Roman" w:cs="Times New Roman"/>
              </w:rPr>
              <w:t xml:space="preserve">surgeon, who is willing to take on the responsibility for this </w:t>
            </w:r>
            <w:r w:rsidR="00BF1048">
              <w:rPr>
                <w:rFonts w:ascii="Times New Roman" w:hAnsi="Times New Roman" w:cs="Times New Roman"/>
              </w:rPr>
              <w:t>unprecedented</w:t>
            </w:r>
            <w:r>
              <w:rPr>
                <w:rFonts w:ascii="Times New Roman" w:hAnsi="Times New Roman" w:cs="Times New Roman"/>
              </w:rPr>
              <w:t xml:space="preserve"> experiment. </w:t>
            </w:r>
          </w:p>
          <w:p w14:paraId="02FE283F" w14:textId="77777777" w:rsidR="00F02AFB" w:rsidRDefault="005B193A" w:rsidP="00B641EC">
            <w:pPr>
              <w:rPr>
                <w:rFonts w:ascii="Times New Roman" w:hAnsi="Times New Roman" w:cs="Times New Roman"/>
              </w:rPr>
            </w:pPr>
            <w:r>
              <w:rPr>
                <w:rFonts w:ascii="Times New Roman" w:hAnsi="Times New Roman" w:cs="Times New Roman"/>
              </w:rPr>
              <w:t xml:space="preserve">A young and rejuvenated woman is resurrected out of Andreas’ </w:t>
            </w:r>
          </w:p>
          <w:p w14:paraId="6B5A9CED" w14:textId="329A19A6" w:rsidR="005B193A" w:rsidRDefault="005B193A" w:rsidP="005B193A">
            <w:pPr>
              <w:ind w:left="720" w:hanging="720"/>
              <w:rPr>
                <w:rFonts w:ascii="Times New Roman" w:hAnsi="Times New Roman" w:cs="Times New Roman"/>
              </w:rPr>
            </w:pPr>
            <w:r>
              <w:rPr>
                <w:rFonts w:ascii="Times New Roman" w:hAnsi="Times New Roman" w:cs="Times New Roman"/>
              </w:rPr>
              <w:t xml:space="preserve">“sick and </w:t>
            </w:r>
            <w:r w:rsidR="00BF1048">
              <w:rPr>
                <w:rFonts w:ascii="Times New Roman" w:hAnsi="Times New Roman" w:cs="Times New Roman"/>
              </w:rPr>
              <w:t xml:space="preserve">decrepit </w:t>
            </w:r>
            <w:r>
              <w:rPr>
                <w:rFonts w:ascii="Times New Roman" w:hAnsi="Times New Roman" w:cs="Times New Roman"/>
              </w:rPr>
              <w:t xml:space="preserve">body.” </w:t>
            </w:r>
          </w:p>
          <w:p w14:paraId="6ADAEB28" w14:textId="3199AFFC" w:rsidR="00F02AFB" w:rsidRDefault="005B193A" w:rsidP="00B641EC">
            <w:pPr>
              <w:rPr>
                <w:rFonts w:ascii="Times New Roman" w:hAnsi="Times New Roman" w:cs="Times New Roman"/>
              </w:rPr>
            </w:pPr>
            <w:r>
              <w:rPr>
                <w:rFonts w:ascii="Times New Roman" w:hAnsi="Times New Roman" w:cs="Times New Roman"/>
              </w:rPr>
              <w:t xml:space="preserve">A year has passed. It was a difficult year, because </w:t>
            </w:r>
            <w:r w:rsidR="003B53E8">
              <w:rPr>
                <w:rFonts w:ascii="Times New Roman" w:hAnsi="Times New Roman" w:cs="Times New Roman"/>
              </w:rPr>
              <w:t xml:space="preserve">within a society that is only accustomed to the normal, conventional and everyday things </w:t>
            </w:r>
            <w:r>
              <w:rPr>
                <w:rFonts w:ascii="Times New Roman" w:hAnsi="Times New Roman" w:cs="Times New Roman"/>
              </w:rPr>
              <w:t xml:space="preserve">I am the only being </w:t>
            </w:r>
            <w:r w:rsidR="003B53E8">
              <w:rPr>
                <w:rFonts w:ascii="Times New Roman" w:hAnsi="Times New Roman" w:cs="Times New Roman"/>
              </w:rPr>
              <w:t>existing</w:t>
            </w:r>
            <w:r>
              <w:rPr>
                <w:rFonts w:ascii="Times New Roman" w:hAnsi="Times New Roman" w:cs="Times New Roman"/>
              </w:rPr>
              <w:t xml:space="preserve"> outside of </w:t>
            </w:r>
            <w:r w:rsidR="003B53E8">
              <w:rPr>
                <w:rFonts w:ascii="Times New Roman" w:hAnsi="Times New Roman" w:cs="Times New Roman"/>
              </w:rPr>
              <w:t xml:space="preserve">any </w:t>
            </w:r>
            <w:r>
              <w:rPr>
                <w:rFonts w:ascii="Times New Roman" w:hAnsi="Times New Roman" w:cs="Times New Roman"/>
              </w:rPr>
              <w:t xml:space="preserve">law, meaning </w:t>
            </w:r>
            <w:r w:rsidR="003B53E8">
              <w:rPr>
                <w:rFonts w:ascii="Times New Roman" w:hAnsi="Times New Roman" w:cs="Times New Roman"/>
              </w:rPr>
              <w:t>not having</w:t>
            </w:r>
            <w:r>
              <w:rPr>
                <w:rFonts w:ascii="Times New Roman" w:hAnsi="Times New Roman" w:cs="Times New Roman"/>
              </w:rPr>
              <w:t xml:space="preserve"> previously been taken into consideration by any lawmakers. </w:t>
            </w:r>
          </w:p>
          <w:p w14:paraId="6B7C5D0F" w14:textId="3E2652A1" w:rsidR="005B193A" w:rsidRDefault="005B193A" w:rsidP="005B193A">
            <w:pPr>
              <w:rPr>
                <w:rFonts w:ascii="Times New Roman" w:hAnsi="Times New Roman" w:cs="Times New Roman"/>
              </w:rPr>
            </w:pPr>
            <w:r>
              <w:rPr>
                <w:rFonts w:ascii="Times New Roman" w:hAnsi="Times New Roman" w:cs="Times New Roman"/>
              </w:rPr>
              <w:t xml:space="preserve">But now I </w:t>
            </w:r>
            <w:r w:rsidR="003B53E8">
              <w:rPr>
                <w:rFonts w:ascii="Times New Roman" w:hAnsi="Times New Roman" w:cs="Times New Roman"/>
              </w:rPr>
              <w:t>feel</w:t>
            </w:r>
            <w:r>
              <w:rPr>
                <w:rFonts w:ascii="Times New Roman" w:hAnsi="Times New Roman" w:cs="Times New Roman"/>
              </w:rPr>
              <w:t xml:space="preserve">, that </w:t>
            </w:r>
            <w:r w:rsidR="003B53E8">
              <w:rPr>
                <w:rFonts w:ascii="Times New Roman" w:hAnsi="Times New Roman" w:cs="Times New Roman"/>
              </w:rPr>
              <w:t xml:space="preserve">the </w:t>
            </w:r>
            <w:r>
              <w:rPr>
                <w:rFonts w:ascii="Times New Roman" w:hAnsi="Times New Roman" w:cs="Times New Roman"/>
              </w:rPr>
              <w:t xml:space="preserve">battle has been won. </w:t>
            </w:r>
          </w:p>
          <w:p w14:paraId="1D0AE849" w14:textId="77777777" w:rsidR="005B193A" w:rsidRPr="002D525C" w:rsidRDefault="005B193A" w:rsidP="005B193A">
            <w:pPr>
              <w:rPr>
                <w:rFonts w:ascii="Times New Roman" w:hAnsi="Times New Roman" w:cs="Times New Roman"/>
              </w:rPr>
            </w:pPr>
            <w:r w:rsidRPr="002D525C">
              <w:rPr>
                <w:rFonts w:ascii="Times New Roman" w:hAnsi="Times New Roman" w:cs="Times New Roman"/>
              </w:rPr>
              <w:t>- - -</w:t>
            </w:r>
            <w:r>
              <w:rPr>
                <w:rFonts w:ascii="Times New Roman" w:hAnsi="Times New Roman" w:cs="Times New Roman"/>
              </w:rPr>
              <w:t xml:space="preserve"> - </w:t>
            </w:r>
          </w:p>
          <w:p w14:paraId="467DF849" w14:textId="392D9D39" w:rsidR="00F02AFB" w:rsidRDefault="002B50D8" w:rsidP="00B641EC">
            <w:pPr>
              <w:rPr>
                <w:rFonts w:ascii="Times New Roman" w:hAnsi="Times New Roman" w:cs="Times New Roman"/>
              </w:rPr>
            </w:pPr>
            <w:r>
              <w:rPr>
                <w:rFonts w:ascii="Times New Roman" w:hAnsi="Times New Roman" w:cs="Times New Roman"/>
              </w:rPr>
              <w:t>M</w:t>
            </w:r>
            <w:r w:rsidR="005B193A">
              <w:rPr>
                <w:rFonts w:ascii="Times New Roman" w:hAnsi="Times New Roman" w:cs="Times New Roman"/>
              </w:rPr>
              <w:t xml:space="preserve">y </w:t>
            </w:r>
            <w:r>
              <w:rPr>
                <w:rFonts w:ascii="Times New Roman" w:hAnsi="Times New Roman" w:cs="Times New Roman"/>
              </w:rPr>
              <w:t xml:space="preserve">unique </w:t>
            </w:r>
            <w:r w:rsidR="005B193A">
              <w:rPr>
                <w:rFonts w:ascii="Times New Roman" w:hAnsi="Times New Roman" w:cs="Times New Roman"/>
              </w:rPr>
              <w:t xml:space="preserve">fate </w:t>
            </w:r>
            <w:r>
              <w:rPr>
                <w:rFonts w:ascii="Times New Roman" w:hAnsi="Times New Roman" w:cs="Times New Roman"/>
              </w:rPr>
              <w:t xml:space="preserve">has been discussed </w:t>
            </w:r>
            <w:r w:rsidR="005B193A">
              <w:rPr>
                <w:rFonts w:ascii="Times New Roman" w:hAnsi="Times New Roman" w:cs="Times New Roman"/>
              </w:rPr>
              <w:t xml:space="preserve">in the newspapers of </w:t>
            </w:r>
            <w:r>
              <w:rPr>
                <w:rFonts w:ascii="Times New Roman" w:hAnsi="Times New Roman" w:cs="Times New Roman"/>
              </w:rPr>
              <w:t>all</w:t>
            </w:r>
          </w:p>
          <w:p w14:paraId="69AAD219" w14:textId="25F567B4" w:rsidR="005B193A" w:rsidRDefault="005B193A" w:rsidP="005B193A">
            <w:pPr>
              <w:ind w:left="720" w:hanging="720"/>
              <w:rPr>
                <w:rFonts w:ascii="Times New Roman" w:hAnsi="Times New Roman" w:cs="Times New Roman"/>
              </w:rPr>
            </w:pPr>
            <w:r>
              <w:rPr>
                <w:rFonts w:ascii="Times New Roman" w:hAnsi="Times New Roman" w:cs="Times New Roman"/>
              </w:rPr>
              <w:t xml:space="preserve">countries and in </w:t>
            </w:r>
            <w:r w:rsidR="002B50D8">
              <w:rPr>
                <w:rFonts w:ascii="Times New Roman" w:hAnsi="Times New Roman" w:cs="Times New Roman"/>
              </w:rPr>
              <w:t xml:space="preserve">all </w:t>
            </w:r>
            <w:r>
              <w:rPr>
                <w:rFonts w:ascii="Times New Roman" w:hAnsi="Times New Roman" w:cs="Times New Roman"/>
              </w:rPr>
              <w:t xml:space="preserve">languages. They wrote about a miracle, </w:t>
            </w:r>
          </w:p>
          <w:p w14:paraId="594AF128" w14:textId="52982F9E" w:rsidR="005B193A" w:rsidRDefault="005B193A" w:rsidP="005B193A">
            <w:pPr>
              <w:ind w:left="720" w:hanging="720"/>
              <w:rPr>
                <w:rFonts w:ascii="Times New Roman" w:hAnsi="Times New Roman" w:cs="Times New Roman"/>
              </w:rPr>
            </w:pPr>
            <w:r>
              <w:rPr>
                <w:rFonts w:ascii="Times New Roman" w:hAnsi="Times New Roman" w:cs="Times New Roman"/>
              </w:rPr>
              <w:t>yet</w:t>
            </w:r>
            <w:r w:rsidR="002B50D8">
              <w:rPr>
                <w:rFonts w:ascii="Times New Roman" w:hAnsi="Times New Roman" w:cs="Times New Roman"/>
              </w:rPr>
              <w:t xml:space="preserve">, almost always, </w:t>
            </w:r>
            <w:r>
              <w:rPr>
                <w:rFonts w:ascii="Times New Roman" w:hAnsi="Times New Roman" w:cs="Times New Roman"/>
              </w:rPr>
              <w:t xml:space="preserve">regarded me as a degenerate and sad creature. </w:t>
            </w:r>
          </w:p>
          <w:p w14:paraId="2B1270D6" w14:textId="77777777" w:rsidR="005B193A" w:rsidRDefault="005B193A" w:rsidP="005B193A">
            <w:pPr>
              <w:ind w:left="720" w:hanging="720"/>
              <w:rPr>
                <w:rFonts w:ascii="Times New Roman" w:hAnsi="Times New Roman" w:cs="Times New Roman"/>
              </w:rPr>
            </w:pPr>
          </w:p>
          <w:p w14:paraId="211390BD" w14:textId="3004CCEA" w:rsidR="00F02AFB" w:rsidRDefault="005B193A" w:rsidP="00B641EC">
            <w:pPr>
              <w:rPr>
                <w:rFonts w:ascii="Times New Roman" w:hAnsi="Times New Roman" w:cs="Times New Roman"/>
              </w:rPr>
            </w:pPr>
            <w:r>
              <w:rPr>
                <w:rFonts w:ascii="Times New Roman" w:hAnsi="Times New Roman" w:cs="Times New Roman"/>
              </w:rPr>
              <w:t xml:space="preserve">Whoever </w:t>
            </w:r>
            <w:r w:rsidR="002B50D8">
              <w:rPr>
                <w:rFonts w:ascii="Times New Roman" w:hAnsi="Times New Roman" w:cs="Times New Roman"/>
              </w:rPr>
              <w:t>did that</w:t>
            </w:r>
            <w:r>
              <w:rPr>
                <w:rFonts w:ascii="Times New Roman" w:hAnsi="Times New Roman" w:cs="Times New Roman"/>
              </w:rPr>
              <w:t>, was wrong. Only those who</w:t>
            </w:r>
            <w:r w:rsidR="002B50D8">
              <w:rPr>
                <w:rFonts w:ascii="Times New Roman" w:hAnsi="Times New Roman" w:cs="Times New Roman"/>
              </w:rPr>
              <w:t xml:space="preserve"> </w:t>
            </w:r>
            <w:r>
              <w:rPr>
                <w:rFonts w:ascii="Times New Roman" w:hAnsi="Times New Roman" w:cs="Times New Roman"/>
              </w:rPr>
              <w:t xml:space="preserve">have never seen me, would </w:t>
            </w:r>
            <w:r w:rsidR="002B50D8">
              <w:rPr>
                <w:rFonts w:ascii="Times New Roman" w:hAnsi="Times New Roman" w:cs="Times New Roman"/>
              </w:rPr>
              <w:t xml:space="preserve">speak </w:t>
            </w:r>
            <w:r>
              <w:rPr>
                <w:rFonts w:ascii="Times New Roman" w:hAnsi="Times New Roman" w:cs="Times New Roman"/>
              </w:rPr>
              <w:t xml:space="preserve">about me like that. </w:t>
            </w:r>
          </w:p>
          <w:p w14:paraId="06A45DA2" w14:textId="77777777" w:rsidR="005B193A" w:rsidRDefault="005B193A" w:rsidP="005B193A">
            <w:pPr>
              <w:ind w:left="720" w:hanging="720"/>
              <w:rPr>
                <w:rFonts w:ascii="Times New Roman" w:hAnsi="Times New Roman" w:cs="Times New Roman"/>
              </w:rPr>
            </w:pPr>
            <w:r>
              <w:rPr>
                <w:rFonts w:ascii="Times New Roman" w:hAnsi="Times New Roman" w:cs="Times New Roman"/>
              </w:rPr>
              <w:t xml:space="preserve">I am healthy, joyful and happy. </w:t>
            </w:r>
          </w:p>
          <w:p w14:paraId="6AA8C174" w14:textId="77777777" w:rsidR="005B193A" w:rsidRDefault="005B193A" w:rsidP="005B193A">
            <w:pPr>
              <w:ind w:left="720" w:hanging="720"/>
              <w:rPr>
                <w:rFonts w:ascii="Times New Roman" w:hAnsi="Times New Roman" w:cs="Times New Roman"/>
              </w:rPr>
            </w:pPr>
            <w:r>
              <w:rPr>
                <w:rFonts w:ascii="Times New Roman" w:hAnsi="Times New Roman" w:cs="Times New Roman"/>
              </w:rPr>
              <w:t xml:space="preserve">And as a healthy, joyful and happy person I have written this </w:t>
            </w:r>
          </w:p>
          <w:p w14:paraId="697D8A0D" w14:textId="041205D8" w:rsidR="00113E2C" w:rsidRDefault="00902EDF" w:rsidP="00113E2C">
            <w:pPr>
              <w:rPr>
                <w:rFonts w:ascii="Times New Roman" w:hAnsi="Times New Roman" w:cs="Times New Roman"/>
              </w:rPr>
            </w:pPr>
            <w:r>
              <w:rPr>
                <w:rFonts w:ascii="Times New Roman" w:hAnsi="Times New Roman" w:cs="Times New Roman"/>
              </w:rPr>
              <w:t>C</w:t>
            </w:r>
            <w:r w:rsidR="005B193A">
              <w:rPr>
                <w:rFonts w:ascii="Times New Roman" w:hAnsi="Times New Roman" w:cs="Times New Roman"/>
              </w:rPr>
              <w:t>onfession</w:t>
            </w:r>
            <w:r>
              <w:rPr>
                <w:rFonts w:ascii="Times New Roman" w:hAnsi="Times New Roman" w:cs="Times New Roman"/>
              </w:rPr>
              <w:t xml:space="preserve"> – </w:t>
            </w:r>
            <w:r w:rsidR="005B193A">
              <w:rPr>
                <w:rFonts w:ascii="Times New Roman" w:hAnsi="Times New Roman" w:cs="Times New Roman"/>
              </w:rPr>
              <w:t xml:space="preserve"> about Andreas </w:t>
            </w:r>
            <w:proofErr w:type="spellStart"/>
            <w:r w:rsidR="005B193A">
              <w:rPr>
                <w:rFonts w:ascii="Times New Roman" w:hAnsi="Times New Roman" w:cs="Times New Roman"/>
              </w:rPr>
              <w:t>Sparre</w:t>
            </w:r>
            <w:proofErr w:type="spellEnd"/>
            <w:r w:rsidR="005B193A">
              <w:rPr>
                <w:rFonts w:ascii="Times New Roman" w:hAnsi="Times New Roman" w:cs="Times New Roman"/>
              </w:rPr>
              <w:t xml:space="preserve"> and me, Lili Elbe, we </w:t>
            </w:r>
            <w:r w:rsidR="00113E2C">
              <w:rPr>
                <w:rFonts w:ascii="Times New Roman" w:hAnsi="Times New Roman" w:cs="Times New Roman"/>
              </w:rPr>
              <w:t xml:space="preserve">who </w:t>
            </w:r>
            <w:r w:rsidR="005B193A">
              <w:rPr>
                <w:rFonts w:ascii="Times New Roman" w:hAnsi="Times New Roman" w:cs="Times New Roman"/>
              </w:rPr>
              <w:t xml:space="preserve">were </w:t>
            </w:r>
            <w:r w:rsidR="005B193A" w:rsidRPr="007849B0">
              <w:rPr>
                <w:rFonts w:ascii="Times New Roman" w:hAnsi="Times New Roman" w:cs="Times New Roman"/>
                <w:i/>
              </w:rPr>
              <w:t>two</w:t>
            </w:r>
            <w:r w:rsidR="005B193A">
              <w:rPr>
                <w:rFonts w:ascii="Times New Roman" w:hAnsi="Times New Roman" w:cs="Times New Roman"/>
              </w:rPr>
              <w:t xml:space="preserve"> distinct beings </w:t>
            </w:r>
          </w:p>
          <w:p w14:paraId="77873C37" w14:textId="35CBE2A0" w:rsidR="005B193A" w:rsidRDefault="005B193A" w:rsidP="00B641EC">
            <w:pPr>
              <w:rPr>
                <w:rFonts w:ascii="Times New Roman" w:hAnsi="Times New Roman" w:cs="Times New Roman"/>
              </w:rPr>
            </w:pPr>
            <w:r>
              <w:rPr>
                <w:rFonts w:ascii="Times New Roman" w:hAnsi="Times New Roman" w:cs="Times New Roman"/>
              </w:rPr>
              <w:t xml:space="preserve">in one body. </w:t>
            </w:r>
            <w:r w:rsidR="00F02AFB">
              <w:rPr>
                <w:rFonts w:ascii="Times New Roman" w:hAnsi="Times New Roman" w:cs="Times New Roman"/>
              </w:rPr>
              <w:t>Only t</w:t>
            </w:r>
            <w:r>
              <w:rPr>
                <w:rFonts w:ascii="Times New Roman" w:hAnsi="Times New Roman" w:cs="Times New Roman"/>
              </w:rPr>
              <w:t xml:space="preserve">he body </w:t>
            </w:r>
            <w:r w:rsidRPr="009A5E78">
              <w:rPr>
                <w:rFonts w:ascii="Times New Roman" w:hAnsi="Times New Roman" w:cs="Times New Roman"/>
                <w:i/>
              </w:rPr>
              <w:t>was</w:t>
            </w:r>
            <w:r>
              <w:rPr>
                <w:rFonts w:ascii="Times New Roman" w:hAnsi="Times New Roman" w:cs="Times New Roman"/>
              </w:rPr>
              <w:t xml:space="preserve"> degenerated, and its condition </w:t>
            </w:r>
            <w:r>
              <w:rPr>
                <w:rFonts w:ascii="Times New Roman" w:hAnsi="Times New Roman" w:cs="Times New Roman"/>
              </w:rPr>
              <w:lastRenderedPageBreak/>
              <w:t xml:space="preserve">worsened the </w:t>
            </w:r>
            <w:r w:rsidR="00F02AFB">
              <w:rPr>
                <w:rFonts w:ascii="Times New Roman" w:hAnsi="Times New Roman" w:cs="Times New Roman"/>
              </w:rPr>
              <w:t xml:space="preserve">more </w:t>
            </w:r>
            <w:r>
              <w:rPr>
                <w:rFonts w:ascii="Times New Roman" w:hAnsi="Times New Roman" w:cs="Times New Roman"/>
              </w:rPr>
              <w:t xml:space="preserve">the </w:t>
            </w:r>
            <w:r w:rsidR="00F02AFB">
              <w:rPr>
                <w:rFonts w:ascii="Times New Roman" w:hAnsi="Times New Roman" w:cs="Times New Roman"/>
              </w:rPr>
              <w:t>bisection prevailed, creating a morbid condition.</w:t>
            </w:r>
          </w:p>
          <w:p w14:paraId="7F2632E0" w14:textId="5A71F55D" w:rsidR="005B193A" w:rsidRDefault="00F02AFB" w:rsidP="00B641EC">
            <w:pPr>
              <w:rPr>
                <w:rFonts w:ascii="Times New Roman" w:hAnsi="Times New Roman" w:cs="Times New Roman"/>
              </w:rPr>
            </w:pPr>
            <w:r>
              <w:rPr>
                <w:rFonts w:ascii="Times New Roman" w:hAnsi="Times New Roman" w:cs="Times New Roman"/>
              </w:rPr>
              <w:t xml:space="preserve">For the rest </w:t>
            </w:r>
            <w:r w:rsidR="005B193A">
              <w:rPr>
                <w:rFonts w:ascii="Times New Roman" w:hAnsi="Times New Roman" w:cs="Times New Roman"/>
              </w:rPr>
              <w:t xml:space="preserve">Andreas </w:t>
            </w:r>
            <w:proofErr w:type="spellStart"/>
            <w:r w:rsidR="005B193A">
              <w:rPr>
                <w:rFonts w:ascii="Times New Roman" w:hAnsi="Times New Roman" w:cs="Times New Roman"/>
              </w:rPr>
              <w:t>Sparre</w:t>
            </w:r>
            <w:proofErr w:type="spellEnd"/>
            <w:r w:rsidR="005B193A">
              <w:rPr>
                <w:rFonts w:ascii="Times New Roman" w:hAnsi="Times New Roman" w:cs="Times New Roman"/>
              </w:rPr>
              <w:t xml:space="preserve"> was a man, that loved women in a natural and normal way, </w:t>
            </w:r>
            <w:r>
              <w:rPr>
                <w:rFonts w:ascii="Times New Roman" w:hAnsi="Times New Roman" w:cs="Times New Roman"/>
              </w:rPr>
              <w:t xml:space="preserve">– </w:t>
            </w:r>
            <w:r w:rsidR="005B193A">
              <w:rPr>
                <w:rFonts w:ascii="Times New Roman" w:hAnsi="Times New Roman" w:cs="Times New Roman"/>
              </w:rPr>
              <w:t xml:space="preserve">and I am a woman that </w:t>
            </w:r>
            <w:r>
              <w:rPr>
                <w:rFonts w:ascii="Times New Roman" w:hAnsi="Times New Roman" w:cs="Times New Roman"/>
              </w:rPr>
              <w:t xml:space="preserve">as a matter of course </w:t>
            </w:r>
            <w:r w:rsidR="005B193A">
              <w:rPr>
                <w:rFonts w:ascii="Times New Roman" w:hAnsi="Times New Roman" w:cs="Times New Roman"/>
              </w:rPr>
              <w:t>is</w:t>
            </w:r>
            <w:r>
              <w:rPr>
                <w:rFonts w:ascii="Times New Roman" w:hAnsi="Times New Roman" w:cs="Times New Roman"/>
              </w:rPr>
              <w:t xml:space="preserve"> </w:t>
            </w:r>
            <w:r w:rsidR="005B193A">
              <w:rPr>
                <w:rFonts w:ascii="Times New Roman" w:hAnsi="Times New Roman" w:cs="Times New Roman"/>
              </w:rPr>
              <w:t xml:space="preserve">attracted to </w:t>
            </w:r>
            <w:r>
              <w:rPr>
                <w:rFonts w:ascii="Times New Roman" w:hAnsi="Times New Roman" w:cs="Times New Roman"/>
              </w:rPr>
              <w:t xml:space="preserve">the male character </w:t>
            </w:r>
            <w:r w:rsidR="005B193A">
              <w:rPr>
                <w:rFonts w:ascii="Times New Roman" w:hAnsi="Times New Roman" w:cs="Times New Roman"/>
              </w:rPr>
              <w:t xml:space="preserve">in the same way. We were two beings in </w:t>
            </w:r>
            <w:r w:rsidR="005B193A" w:rsidRPr="00256BBF">
              <w:rPr>
                <w:rFonts w:ascii="Times New Roman" w:hAnsi="Times New Roman" w:cs="Times New Roman"/>
                <w:i/>
              </w:rPr>
              <w:t>one</w:t>
            </w:r>
            <w:r w:rsidR="005B193A">
              <w:rPr>
                <w:rFonts w:ascii="Times New Roman" w:hAnsi="Times New Roman" w:cs="Times New Roman"/>
              </w:rPr>
              <w:t xml:space="preserve"> body. </w:t>
            </w:r>
          </w:p>
          <w:p w14:paraId="3858C716" w14:textId="77777777" w:rsidR="005B193A" w:rsidRDefault="005B193A" w:rsidP="00B641EC">
            <w:pPr>
              <w:rPr>
                <w:rFonts w:ascii="Times New Roman" w:hAnsi="Times New Roman" w:cs="Times New Roman"/>
              </w:rPr>
            </w:pPr>
            <w:r>
              <w:rPr>
                <w:rFonts w:ascii="Times New Roman" w:hAnsi="Times New Roman" w:cs="Times New Roman"/>
              </w:rPr>
              <w:t xml:space="preserve">During the </w:t>
            </w:r>
            <w:r w:rsidR="006B1973">
              <w:rPr>
                <w:rFonts w:ascii="Times New Roman" w:hAnsi="Times New Roman" w:cs="Times New Roman"/>
              </w:rPr>
              <w:t xml:space="preserve">long </w:t>
            </w:r>
            <w:r>
              <w:rPr>
                <w:rFonts w:ascii="Times New Roman" w:hAnsi="Times New Roman" w:cs="Times New Roman"/>
              </w:rPr>
              <w:t xml:space="preserve">period of transition, this body was too ill and </w:t>
            </w:r>
          </w:p>
          <w:p w14:paraId="12BCE84C" w14:textId="03EF111A" w:rsidR="005B193A" w:rsidRDefault="005B193A" w:rsidP="006B1973">
            <w:pPr>
              <w:rPr>
                <w:rFonts w:ascii="Times New Roman" w:hAnsi="Times New Roman" w:cs="Times New Roman"/>
              </w:rPr>
            </w:pPr>
            <w:r>
              <w:rPr>
                <w:rFonts w:ascii="Times New Roman" w:hAnsi="Times New Roman" w:cs="Times New Roman"/>
              </w:rPr>
              <w:t>exhausted from the dual male and female functions</w:t>
            </w:r>
            <w:r w:rsidR="006B1973">
              <w:rPr>
                <w:rFonts w:ascii="Times New Roman" w:hAnsi="Times New Roman" w:cs="Times New Roman"/>
              </w:rPr>
              <w:t xml:space="preserve"> within</w:t>
            </w:r>
            <w:r>
              <w:rPr>
                <w:rFonts w:ascii="Times New Roman" w:hAnsi="Times New Roman" w:cs="Times New Roman"/>
              </w:rPr>
              <w:t xml:space="preserve">, </w:t>
            </w:r>
            <w:proofErr w:type="gramStart"/>
            <w:r>
              <w:rPr>
                <w:rFonts w:ascii="Times New Roman" w:hAnsi="Times New Roman" w:cs="Times New Roman"/>
              </w:rPr>
              <w:t>than</w:t>
            </w:r>
            <w:proofErr w:type="gramEnd"/>
            <w:r>
              <w:rPr>
                <w:rFonts w:ascii="Times New Roman" w:hAnsi="Times New Roman" w:cs="Times New Roman"/>
              </w:rPr>
              <w:t xml:space="preserve"> that it could focus on</w:t>
            </w:r>
            <w:r w:rsidR="006B1973">
              <w:rPr>
                <w:rFonts w:ascii="Times New Roman" w:hAnsi="Times New Roman" w:cs="Times New Roman"/>
              </w:rPr>
              <w:t xml:space="preserve"> the sensations of emotional life</w:t>
            </w:r>
            <w:r>
              <w:rPr>
                <w:rFonts w:ascii="Times New Roman" w:hAnsi="Times New Roman" w:cs="Times New Roman"/>
              </w:rPr>
              <w:t>. Therefore, he who is expecting any</w:t>
            </w:r>
            <w:r w:rsidR="006B1973">
              <w:rPr>
                <w:rFonts w:ascii="Times New Roman" w:hAnsi="Times New Roman" w:cs="Times New Roman"/>
              </w:rPr>
              <w:t xml:space="preserve">thing </w:t>
            </w:r>
            <w:r>
              <w:rPr>
                <w:rFonts w:ascii="Times New Roman" w:hAnsi="Times New Roman" w:cs="Times New Roman"/>
              </w:rPr>
              <w:t xml:space="preserve">erotic in this book, will be disappointed.  He should not pick up this book. </w:t>
            </w:r>
          </w:p>
          <w:p w14:paraId="74285BDC" w14:textId="77777777" w:rsidR="004E06E5" w:rsidRDefault="004E06E5" w:rsidP="006B1973">
            <w:pPr>
              <w:rPr>
                <w:rFonts w:ascii="Times New Roman" w:hAnsi="Times New Roman" w:cs="Times New Roman"/>
              </w:rPr>
            </w:pPr>
          </w:p>
          <w:p w14:paraId="4B59063A" w14:textId="77777777" w:rsidR="004E06E5" w:rsidRDefault="004E06E5" w:rsidP="00B641EC">
            <w:pPr>
              <w:rPr>
                <w:rFonts w:ascii="Times New Roman" w:hAnsi="Times New Roman" w:cs="Times New Roman"/>
              </w:rPr>
            </w:pPr>
          </w:p>
          <w:p w14:paraId="3150A9ED" w14:textId="77777777" w:rsidR="005B193A" w:rsidRDefault="005B193A" w:rsidP="005B193A">
            <w:pPr>
              <w:ind w:left="720" w:hanging="720"/>
              <w:rPr>
                <w:rFonts w:ascii="Times New Roman" w:hAnsi="Times New Roman" w:cs="Times New Roman"/>
              </w:rPr>
            </w:pPr>
            <w:r>
              <w:rPr>
                <w:rFonts w:ascii="Times New Roman" w:hAnsi="Times New Roman" w:cs="Times New Roman"/>
              </w:rPr>
              <w:t xml:space="preserve">There are some cases, where young women have actually been </w:t>
            </w:r>
          </w:p>
          <w:p w14:paraId="02A27C52" w14:textId="19FBE7C5" w:rsidR="005B193A" w:rsidRDefault="005B193A" w:rsidP="00B641EC">
            <w:pPr>
              <w:rPr>
                <w:rFonts w:ascii="Times New Roman" w:hAnsi="Times New Roman" w:cs="Times New Roman"/>
              </w:rPr>
            </w:pPr>
            <w:r>
              <w:rPr>
                <w:rFonts w:ascii="Times New Roman" w:hAnsi="Times New Roman" w:cs="Times New Roman"/>
              </w:rPr>
              <w:t xml:space="preserve">men. </w:t>
            </w:r>
            <w:r w:rsidR="006B1973">
              <w:rPr>
                <w:rFonts w:ascii="Times New Roman" w:hAnsi="Times New Roman" w:cs="Times New Roman"/>
              </w:rPr>
              <w:t xml:space="preserve">And it </w:t>
            </w:r>
            <w:r>
              <w:rPr>
                <w:rFonts w:ascii="Times New Roman" w:hAnsi="Times New Roman" w:cs="Times New Roman"/>
              </w:rPr>
              <w:t xml:space="preserve">was always their </w:t>
            </w:r>
            <w:r w:rsidR="006B1973">
              <w:rPr>
                <w:rFonts w:ascii="Times New Roman" w:hAnsi="Times New Roman" w:cs="Times New Roman"/>
              </w:rPr>
              <w:t xml:space="preserve">erotic inclinations </w:t>
            </w:r>
            <w:r>
              <w:rPr>
                <w:rFonts w:ascii="Times New Roman" w:hAnsi="Times New Roman" w:cs="Times New Roman"/>
              </w:rPr>
              <w:t xml:space="preserve">that drew attention to them, and through a minor surgical procedure they became what they </w:t>
            </w:r>
            <w:r w:rsidR="006B1973">
              <w:rPr>
                <w:rFonts w:ascii="Times New Roman" w:hAnsi="Times New Roman" w:cs="Times New Roman"/>
              </w:rPr>
              <w:t xml:space="preserve">essentially </w:t>
            </w:r>
            <w:r>
              <w:rPr>
                <w:rFonts w:ascii="Times New Roman" w:hAnsi="Times New Roman" w:cs="Times New Roman"/>
              </w:rPr>
              <w:t>had been</w:t>
            </w:r>
            <w:r w:rsidR="006B1973">
              <w:rPr>
                <w:rFonts w:ascii="Times New Roman" w:hAnsi="Times New Roman" w:cs="Times New Roman"/>
              </w:rPr>
              <w:t xml:space="preserve"> from the very beginning</w:t>
            </w:r>
            <w:r>
              <w:rPr>
                <w:rFonts w:ascii="Times New Roman" w:hAnsi="Times New Roman" w:cs="Times New Roman"/>
              </w:rPr>
              <w:t xml:space="preserve">. </w:t>
            </w:r>
            <w:r w:rsidR="006B1973">
              <w:rPr>
                <w:rFonts w:ascii="Times New Roman" w:hAnsi="Times New Roman" w:cs="Times New Roman"/>
              </w:rPr>
              <w:t xml:space="preserve">The individual </w:t>
            </w:r>
            <w:r>
              <w:rPr>
                <w:rFonts w:ascii="Times New Roman" w:hAnsi="Times New Roman" w:cs="Times New Roman"/>
              </w:rPr>
              <w:t xml:space="preserve">underwent a change in appearance, without this change having any major effect on the personality or affinities of </w:t>
            </w:r>
            <w:r w:rsidR="006B1973">
              <w:rPr>
                <w:rFonts w:ascii="Times New Roman" w:hAnsi="Times New Roman" w:cs="Times New Roman"/>
              </w:rPr>
              <w:t>said individual</w:t>
            </w:r>
            <w:r>
              <w:rPr>
                <w:rFonts w:ascii="Times New Roman" w:hAnsi="Times New Roman" w:cs="Times New Roman"/>
              </w:rPr>
              <w:t xml:space="preserve">.  </w:t>
            </w:r>
          </w:p>
          <w:p w14:paraId="2E88109C" w14:textId="77777777" w:rsidR="005B193A" w:rsidRDefault="005B193A" w:rsidP="005B193A">
            <w:pPr>
              <w:ind w:left="720" w:hanging="720"/>
              <w:rPr>
                <w:rFonts w:ascii="Times New Roman" w:hAnsi="Times New Roman" w:cs="Times New Roman"/>
              </w:rPr>
            </w:pPr>
          </w:p>
          <w:p w14:paraId="422BA78D" w14:textId="6FF72696" w:rsidR="005B193A" w:rsidRDefault="005B193A" w:rsidP="005B193A">
            <w:pPr>
              <w:rPr>
                <w:rFonts w:ascii="Times New Roman" w:hAnsi="Times New Roman" w:cs="Times New Roman"/>
              </w:rPr>
            </w:pPr>
            <w:r>
              <w:rPr>
                <w:rFonts w:ascii="Times New Roman" w:hAnsi="Times New Roman" w:cs="Times New Roman"/>
              </w:rPr>
              <w:t xml:space="preserve">I am now fully a woman, but a man with a </w:t>
            </w:r>
            <w:r w:rsidR="006B1973">
              <w:rPr>
                <w:rFonts w:ascii="Times New Roman" w:hAnsi="Times New Roman" w:cs="Times New Roman"/>
              </w:rPr>
              <w:t xml:space="preserve">man’s </w:t>
            </w:r>
            <w:r>
              <w:rPr>
                <w:rFonts w:ascii="Times New Roman" w:hAnsi="Times New Roman" w:cs="Times New Roman"/>
              </w:rPr>
              <w:t xml:space="preserve">mindset and </w:t>
            </w:r>
          </w:p>
          <w:p w14:paraId="4BA1A9CF" w14:textId="750B08CA" w:rsidR="005B193A" w:rsidRDefault="006B1973" w:rsidP="00B641EC">
            <w:pPr>
              <w:rPr>
                <w:rFonts w:ascii="Times New Roman" w:hAnsi="Times New Roman" w:cs="Times New Roman"/>
              </w:rPr>
            </w:pPr>
            <w:r>
              <w:rPr>
                <w:rFonts w:ascii="Times New Roman" w:hAnsi="Times New Roman" w:cs="Times New Roman"/>
              </w:rPr>
              <w:t xml:space="preserve">inclinations </w:t>
            </w:r>
            <w:r w:rsidR="005B193A">
              <w:rPr>
                <w:rFonts w:ascii="Times New Roman" w:hAnsi="Times New Roman" w:cs="Times New Roman"/>
              </w:rPr>
              <w:t>lived in my body. This</w:t>
            </w:r>
            <w:r>
              <w:rPr>
                <w:rFonts w:ascii="Times New Roman" w:hAnsi="Times New Roman" w:cs="Times New Roman"/>
              </w:rPr>
              <w:t xml:space="preserve"> fate</w:t>
            </w:r>
            <w:r w:rsidR="005B193A">
              <w:rPr>
                <w:rFonts w:ascii="Times New Roman" w:hAnsi="Times New Roman" w:cs="Times New Roman"/>
              </w:rPr>
              <w:t xml:space="preserve"> has yet to happen to anyone else. </w:t>
            </w:r>
          </w:p>
          <w:p w14:paraId="13FC440B" w14:textId="77777777" w:rsidR="005B193A" w:rsidRDefault="005B193A" w:rsidP="005B193A">
            <w:pPr>
              <w:ind w:left="720" w:hanging="720"/>
              <w:rPr>
                <w:rFonts w:ascii="Times New Roman" w:hAnsi="Times New Roman" w:cs="Times New Roman"/>
              </w:rPr>
            </w:pPr>
          </w:p>
          <w:p w14:paraId="67EFCD38" w14:textId="25ADEC4C" w:rsidR="00720EEA" w:rsidRDefault="00720EEA" w:rsidP="00720EEA">
            <w:pPr>
              <w:rPr>
                <w:rFonts w:ascii="Times New Roman" w:hAnsi="Times New Roman" w:cs="Times New Roman"/>
              </w:rPr>
            </w:pPr>
            <w:r>
              <w:rPr>
                <w:rFonts w:ascii="Times New Roman" w:hAnsi="Times New Roman" w:cs="Times New Roman"/>
              </w:rPr>
              <w:t xml:space="preserve">Even though the </w:t>
            </w:r>
            <w:r w:rsidR="005B193A">
              <w:rPr>
                <w:rFonts w:ascii="Times New Roman" w:hAnsi="Times New Roman" w:cs="Times New Roman"/>
              </w:rPr>
              <w:t xml:space="preserve">change within me is so significant, that </w:t>
            </w:r>
            <w:r w:rsidR="009C703F">
              <w:rPr>
                <w:rFonts w:ascii="Times New Roman" w:hAnsi="Times New Roman" w:cs="Times New Roman"/>
              </w:rPr>
              <w:t xml:space="preserve">the </w:t>
            </w:r>
            <w:r w:rsidR="005B193A">
              <w:rPr>
                <w:rFonts w:ascii="Times New Roman" w:hAnsi="Times New Roman" w:cs="Times New Roman"/>
              </w:rPr>
              <w:t xml:space="preserve">memory of Andreas </w:t>
            </w:r>
            <w:proofErr w:type="spellStart"/>
            <w:r w:rsidR="005B193A">
              <w:rPr>
                <w:rFonts w:ascii="Times New Roman" w:hAnsi="Times New Roman" w:cs="Times New Roman"/>
              </w:rPr>
              <w:t>Sparre’s</w:t>
            </w:r>
            <w:proofErr w:type="spellEnd"/>
            <w:r w:rsidR="005B193A">
              <w:rPr>
                <w:rFonts w:ascii="Times New Roman" w:hAnsi="Times New Roman" w:cs="Times New Roman"/>
              </w:rPr>
              <w:t xml:space="preserve"> life and feelings has </w:t>
            </w:r>
            <w:r>
              <w:rPr>
                <w:rFonts w:ascii="Times New Roman" w:hAnsi="Times New Roman" w:cs="Times New Roman"/>
              </w:rPr>
              <w:t xml:space="preserve">gradually </w:t>
            </w:r>
            <w:r w:rsidR="005B193A">
              <w:rPr>
                <w:rFonts w:ascii="Times New Roman" w:hAnsi="Times New Roman" w:cs="Times New Roman"/>
              </w:rPr>
              <w:t xml:space="preserve">almost completely </w:t>
            </w:r>
            <w:r>
              <w:rPr>
                <w:rFonts w:ascii="Times New Roman" w:hAnsi="Times New Roman" w:cs="Times New Roman"/>
              </w:rPr>
              <w:t>v</w:t>
            </w:r>
            <w:r w:rsidR="005B193A">
              <w:rPr>
                <w:rFonts w:ascii="Times New Roman" w:hAnsi="Times New Roman" w:cs="Times New Roman"/>
              </w:rPr>
              <w:t>anished</w:t>
            </w:r>
            <w:r>
              <w:rPr>
                <w:rFonts w:ascii="Times New Roman" w:hAnsi="Times New Roman" w:cs="Times New Roman"/>
              </w:rPr>
              <w:t>, so that</w:t>
            </w:r>
            <w:r w:rsidR="005B193A">
              <w:rPr>
                <w:rFonts w:ascii="Times New Roman" w:hAnsi="Times New Roman" w:cs="Times New Roman"/>
              </w:rPr>
              <w:t xml:space="preserve"> </w:t>
            </w:r>
            <w:r>
              <w:rPr>
                <w:rFonts w:ascii="Times New Roman" w:hAnsi="Times New Roman" w:cs="Times New Roman"/>
              </w:rPr>
              <w:t>o</w:t>
            </w:r>
            <w:r w:rsidR="005B193A">
              <w:rPr>
                <w:rFonts w:ascii="Times New Roman" w:hAnsi="Times New Roman" w:cs="Times New Roman"/>
              </w:rPr>
              <w:t xml:space="preserve">ftentimes, </w:t>
            </w:r>
            <w:r>
              <w:rPr>
                <w:rFonts w:ascii="Times New Roman" w:hAnsi="Times New Roman" w:cs="Times New Roman"/>
              </w:rPr>
              <w:t>in the part of the book dealing with</w:t>
            </w:r>
            <w:r w:rsidR="005B193A">
              <w:rPr>
                <w:rFonts w:ascii="Times New Roman" w:hAnsi="Times New Roman" w:cs="Times New Roman"/>
              </w:rPr>
              <w:t xml:space="preserve"> Andreas, I would have to </w:t>
            </w:r>
            <w:r>
              <w:rPr>
                <w:rFonts w:ascii="Times New Roman" w:hAnsi="Times New Roman" w:cs="Times New Roman"/>
              </w:rPr>
              <w:t xml:space="preserve">turn to </w:t>
            </w:r>
            <w:r w:rsidR="005B193A">
              <w:rPr>
                <w:rFonts w:ascii="Times New Roman" w:hAnsi="Times New Roman" w:cs="Times New Roman"/>
              </w:rPr>
              <w:t>Grete, his former wife</w:t>
            </w:r>
            <w:r>
              <w:rPr>
                <w:rFonts w:ascii="Times New Roman" w:hAnsi="Times New Roman" w:cs="Times New Roman"/>
              </w:rPr>
              <w:t xml:space="preserve"> until his extinction</w:t>
            </w:r>
            <w:r w:rsidR="005B193A">
              <w:rPr>
                <w:rFonts w:ascii="Times New Roman" w:hAnsi="Times New Roman" w:cs="Times New Roman"/>
              </w:rPr>
              <w:t xml:space="preserve">, </w:t>
            </w:r>
            <w:r>
              <w:rPr>
                <w:rFonts w:ascii="Times New Roman" w:hAnsi="Times New Roman" w:cs="Times New Roman"/>
              </w:rPr>
              <w:t xml:space="preserve">and </w:t>
            </w:r>
            <w:r w:rsidR="005B193A">
              <w:rPr>
                <w:rFonts w:ascii="Times New Roman" w:hAnsi="Times New Roman" w:cs="Times New Roman"/>
              </w:rPr>
              <w:t>her memories of him</w:t>
            </w:r>
            <w:r>
              <w:rPr>
                <w:rFonts w:ascii="Times New Roman" w:hAnsi="Times New Roman" w:cs="Times New Roman"/>
              </w:rPr>
              <w:t xml:space="preserve">, – I still </w:t>
            </w:r>
            <w:r w:rsidR="005B193A">
              <w:rPr>
                <w:rFonts w:ascii="Times New Roman" w:hAnsi="Times New Roman" w:cs="Times New Roman"/>
              </w:rPr>
              <w:t xml:space="preserve">believe that </w:t>
            </w:r>
            <w:r>
              <w:rPr>
                <w:rFonts w:ascii="Times New Roman" w:hAnsi="Times New Roman" w:cs="Times New Roman"/>
              </w:rPr>
              <w:t xml:space="preserve">emotionally </w:t>
            </w:r>
            <w:r w:rsidR="005B193A">
              <w:rPr>
                <w:rFonts w:ascii="Times New Roman" w:hAnsi="Times New Roman" w:cs="Times New Roman"/>
              </w:rPr>
              <w:t xml:space="preserve">I am able to understand </w:t>
            </w:r>
            <w:r>
              <w:rPr>
                <w:rFonts w:ascii="Times New Roman" w:hAnsi="Times New Roman" w:cs="Times New Roman"/>
              </w:rPr>
              <w:t>him</w:t>
            </w:r>
            <w:r w:rsidR="005B193A">
              <w:rPr>
                <w:rFonts w:ascii="Times New Roman" w:hAnsi="Times New Roman" w:cs="Times New Roman"/>
              </w:rPr>
              <w:t xml:space="preserve"> better than </w:t>
            </w:r>
            <w:r>
              <w:rPr>
                <w:rFonts w:ascii="Times New Roman" w:hAnsi="Times New Roman" w:cs="Times New Roman"/>
              </w:rPr>
              <w:t>other people</w:t>
            </w:r>
            <w:r w:rsidR="005B193A">
              <w:rPr>
                <w:rFonts w:ascii="Times New Roman" w:hAnsi="Times New Roman" w:cs="Times New Roman"/>
              </w:rPr>
              <w:t xml:space="preserve"> </w:t>
            </w:r>
            <w:r>
              <w:rPr>
                <w:rFonts w:ascii="Times New Roman" w:hAnsi="Times New Roman" w:cs="Times New Roman"/>
              </w:rPr>
              <w:t>could</w:t>
            </w:r>
            <w:r w:rsidR="005B193A">
              <w:rPr>
                <w:rFonts w:ascii="Times New Roman" w:hAnsi="Times New Roman" w:cs="Times New Roman"/>
              </w:rPr>
              <w:t xml:space="preserve">. </w:t>
            </w:r>
            <w:r w:rsidR="004E06E5">
              <w:rPr>
                <w:rFonts w:ascii="Times New Roman" w:hAnsi="Times New Roman" w:cs="Times New Roman"/>
              </w:rPr>
              <w:t>And</w:t>
            </w:r>
          </w:p>
          <w:p w14:paraId="669F7DA2" w14:textId="7DBCFBED" w:rsidR="005B193A" w:rsidRDefault="00720EEA" w:rsidP="00B641EC">
            <w:pPr>
              <w:rPr>
                <w:rFonts w:ascii="Times New Roman" w:hAnsi="Times New Roman" w:cs="Times New Roman"/>
              </w:rPr>
            </w:pPr>
            <w:r>
              <w:rPr>
                <w:rFonts w:ascii="Times New Roman" w:hAnsi="Times New Roman" w:cs="Times New Roman"/>
              </w:rPr>
              <w:t>p</w:t>
            </w:r>
            <w:r w:rsidR="005B193A">
              <w:rPr>
                <w:rFonts w:ascii="Times New Roman" w:hAnsi="Times New Roman" w:cs="Times New Roman"/>
              </w:rPr>
              <w:t xml:space="preserve">erhaps there is a bridge of consciousness inside of me that </w:t>
            </w:r>
            <w:r w:rsidR="005B193A">
              <w:rPr>
                <w:rFonts w:ascii="Times New Roman" w:hAnsi="Times New Roman" w:cs="Times New Roman"/>
              </w:rPr>
              <w:lastRenderedPageBreak/>
              <w:t>conquers the abyss that usually separates m</w:t>
            </w:r>
            <w:r>
              <w:rPr>
                <w:rFonts w:ascii="Times New Roman" w:hAnsi="Times New Roman" w:cs="Times New Roman"/>
              </w:rPr>
              <w:t>a</w:t>
            </w:r>
            <w:r w:rsidR="005B193A">
              <w:rPr>
                <w:rFonts w:ascii="Times New Roman" w:hAnsi="Times New Roman" w:cs="Times New Roman"/>
              </w:rPr>
              <w:t xml:space="preserve">n </w:t>
            </w:r>
            <w:r>
              <w:rPr>
                <w:rFonts w:ascii="Times New Roman" w:hAnsi="Times New Roman" w:cs="Times New Roman"/>
              </w:rPr>
              <w:t xml:space="preserve">and </w:t>
            </w:r>
            <w:r w:rsidR="005B193A">
              <w:rPr>
                <w:rFonts w:ascii="Times New Roman" w:hAnsi="Times New Roman" w:cs="Times New Roman"/>
              </w:rPr>
              <w:t>wom</w:t>
            </w:r>
            <w:r>
              <w:rPr>
                <w:rFonts w:ascii="Times New Roman" w:hAnsi="Times New Roman" w:cs="Times New Roman"/>
              </w:rPr>
              <w:t>a</w:t>
            </w:r>
            <w:r w:rsidR="005B193A">
              <w:rPr>
                <w:rFonts w:ascii="Times New Roman" w:hAnsi="Times New Roman" w:cs="Times New Roman"/>
              </w:rPr>
              <w:t xml:space="preserve">n. </w:t>
            </w:r>
          </w:p>
          <w:p w14:paraId="429A0318" w14:textId="6BCE3A6D" w:rsidR="002D1EF4" w:rsidRDefault="0018293E" w:rsidP="00271AD7">
            <w:pPr>
              <w:rPr>
                <w:rFonts w:ascii="Times New Roman" w:hAnsi="Times New Roman" w:cs="Times New Roman"/>
              </w:rPr>
            </w:pPr>
            <w:r>
              <w:rPr>
                <w:rFonts w:ascii="Times New Roman" w:hAnsi="Times New Roman" w:cs="Times New Roman"/>
              </w:rPr>
              <w:t xml:space="preserve">And the </w:t>
            </w:r>
            <w:r w:rsidR="00271AD7">
              <w:rPr>
                <w:rFonts w:ascii="Times New Roman" w:hAnsi="Times New Roman" w:cs="Times New Roman"/>
              </w:rPr>
              <w:t>consciousness</w:t>
            </w:r>
            <w:r>
              <w:rPr>
                <w:rFonts w:ascii="Times New Roman" w:hAnsi="Times New Roman" w:cs="Times New Roman"/>
              </w:rPr>
              <w:t xml:space="preserve"> of this emotional connection</w:t>
            </w:r>
            <w:r w:rsidR="005B193A">
              <w:rPr>
                <w:rFonts w:ascii="Times New Roman" w:hAnsi="Times New Roman" w:cs="Times New Roman"/>
              </w:rPr>
              <w:t xml:space="preserve"> between the two sexes, this consciousness in my blood, which now </w:t>
            </w:r>
            <w:r w:rsidR="00271AD7">
              <w:rPr>
                <w:rFonts w:ascii="Times New Roman" w:hAnsi="Times New Roman" w:cs="Times New Roman"/>
              </w:rPr>
              <w:t xml:space="preserve">flows through </w:t>
            </w:r>
            <w:proofErr w:type="spellStart"/>
            <w:r w:rsidR="005B193A">
              <w:rPr>
                <w:rFonts w:ascii="Times New Roman" w:hAnsi="Times New Roman" w:cs="Times New Roman"/>
              </w:rPr>
              <w:t>through</w:t>
            </w:r>
            <w:proofErr w:type="spellEnd"/>
            <w:r w:rsidR="005B193A">
              <w:rPr>
                <w:rFonts w:ascii="Times New Roman" w:hAnsi="Times New Roman" w:cs="Times New Roman"/>
              </w:rPr>
              <w:t xml:space="preserve"> a woman’s heart</w:t>
            </w:r>
            <w:r w:rsidR="00271AD7">
              <w:rPr>
                <w:rFonts w:ascii="Times New Roman" w:hAnsi="Times New Roman" w:cs="Times New Roman"/>
              </w:rPr>
              <w:t xml:space="preserve">, </w:t>
            </w:r>
            <w:r w:rsidR="00271AD7" w:rsidRPr="00B641EC">
              <w:rPr>
                <w:rFonts w:ascii="Times New Roman" w:hAnsi="Times New Roman" w:cs="Times New Roman"/>
                <w:i/>
              </w:rPr>
              <w:t>my</w:t>
            </w:r>
            <w:r w:rsidR="00271AD7">
              <w:rPr>
                <w:rFonts w:ascii="Times New Roman" w:hAnsi="Times New Roman" w:cs="Times New Roman"/>
              </w:rPr>
              <w:t xml:space="preserve"> heart,</w:t>
            </w:r>
            <w:r w:rsidR="005B193A">
              <w:rPr>
                <w:rFonts w:ascii="Times New Roman" w:hAnsi="Times New Roman" w:cs="Times New Roman"/>
              </w:rPr>
              <w:t xml:space="preserve"> just like it previously </w:t>
            </w:r>
            <w:r w:rsidR="00271AD7">
              <w:rPr>
                <w:rFonts w:ascii="Times New Roman" w:hAnsi="Times New Roman" w:cs="Times New Roman"/>
              </w:rPr>
              <w:t xml:space="preserve">flowed </w:t>
            </w:r>
            <w:r w:rsidR="005B193A">
              <w:rPr>
                <w:rFonts w:ascii="Times New Roman" w:hAnsi="Times New Roman" w:cs="Times New Roman"/>
              </w:rPr>
              <w:t xml:space="preserve">through a man’s heart, Andreas </w:t>
            </w:r>
            <w:proofErr w:type="spellStart"/>
            <w:r w:rsidR="005B193A">
              <w:rPr>
                <w:rFonts w:ascii="Times New Roman" w:hAnsi="Times New Roman" w:cs="Times New Roman"/>
              </w:rPr>
              <w:t>Sparre’s</w:t>
            </w:r>
            <w:proofErr w:type="spellEnd"/>
            <w:r w:rsidR="005B193A">
              <w:rPr>
                <w:rFonts w:ascii="Times New Roman" w:hAnsi="Times New Roman" w:cs="Times New Roman"/>
              </w:rPr>
              <w:t xml:space="preserve"> heart, which from time to time</w:t>
            </w:r>
            <w:r w:rsidR="00271AD7">
              <w:rPr>
                <w:rFonts w:ascii="Times New Roman" w:hAnsi="Times New Roman" w:cs="Times New Roman"/>
              </w:rPr>
              <w:t xml:space="preserve"> through colorful, aching mists</w:t>
            </w:r>
            <w:r w:rsidR="005B193A">
              <w:rPr>
                <w:rFonts w:ascii="Times New Roman" w:hAnsi="Times New Roman" w:cs="Times New Roman"/>
              </w:rPr>
              <w:t xml:space="preserve"> swelled up </w:t>
            </w:r>
            <w:r w:rsidR="00271AD7">
              <w:rPr>
                <w:rFonts w:ascii="Times New Roman" w:hAnsi="Times New Roman" w:cs="Times New Roman"/>
              </w:rPr>
              <w:t>into cringing</w:t>
            </w:r>
            <w:r w:rsidR="005B193A">
              <w:rPr>
                <w:rFonts w:ascii="Times New Roman" w:hAnsi="Times New Roman" w:cs="Times New Roman"/>
              </w:rPr>
              <w:t xml:space="preserve"> knowledge,</w:t>
            </w:r>
            <w:r w:rsidR="00271AD7">
              <w:rPr>
                <w:rFonts w:ascii="Times New Roman" w:hAnsi="Times New Roman" w:cs="Times New Roman"/>
              </w:rPr>
              <w:t xml:space="preserve"> this foreboding knowledge I carried into my fated confession – tentative and yet oh so true.</w:t>
            </w:r>
            <w:r w:rsidR="005B193A">
              <w:rPr>
                <w:rFonts w:ascii="Times New Roman" w:hAnsi="Times New Roman" w:cs="Times New Roman"/>
              </w:rPr>
              <w:t xml:space="preserve">  It may be </w:t>
            </w:r>
            <w:r w:rsidR="00271AD7">
              <w:rPr>
                <w:rFonts w:ascii="Times New Roman" w:hAnsi="Times New Roman" w:cs="Times New Roman"/>
              </w:rPr>
              <w:t>put into</w:t>
            </w:r>
            <w:r w:rsidR="005B193A">
              <w:rPr>
                <w:rFonts w:ascii="Times New Roman" w:hAnsi="Times New Roman" w:cs="Times New Roman"/>
              </w:rPr>
              <w:t xml:space="preserve"> insufficient, </w:t>
            </w:r>
            <w:r w:rsidR="00271AD7">
              <w:rPr>
                <w:rFonts w:ascii="Times New Roman" w:hAnsi="Times New Roman" w:cs="Times New Roman"/>
              </w:rPr>
              <w:t xml:space="preserve">tentative, </w:t>
            </w:r>
            <w:r w:rsidR="005B193A">
              <w:rPr>
                <w:rFonts w:ascii="Times New Roman" w:hAnsi="Times New Roman" w:cs="Times New Roman"/>
              </w:rPr>
              <w:t xml:space="preserve">meager words </w:t>
            </w:r>
            <w:r w:rsidR="002D1EF4">
              <w:rPr>
                <w:rFonts w:ascii="Times New Roman" w:hAnsi="Times New Roman" w:cs="Times New Roman"/>
              </w:rPr>
              <w:t>– and if sometimes those words only suggest, sometimes even conceal something, then this emanates from restrained shame…</w:t>
            </w:r>
          </w:p>
          <w:p w14:paraId="5FEB219A" w14:textId="31403A04" w:rsidR="005B193A" w:rsidRDefault="005B193A" w:rsidP="00B641EC">
            <w:pPr>
              <w:rPr>
                <w:rFonts w:ascii="Times New Roman" w:hAnsi="Times New Roman" w:cs="Times New Roman"/>
              </w:rPr>
            </w:pPr>
            <w:r>
              <w:rPr>
                <w:rFonts w:ascii="Times New Roman" w:hAnsi="Times New Roman" w:cs="Times New Roman"/>
              </w:rPr>
              <w:t xml:space="preserve">Despite of all of these flaws </w:t>
            </w:r>
            <w:r w:rsidR="002D1EF4">
              <w:rPr>
                <w:rFonts w:ascii="Times New Roman" w:hAnsi="Times New Roman" w:cs="Times New Roman"/>
              </w:rPr>
              <w:t xml:space="preserve">attached to </w:t>
            </w:r>
            <w:r>
              <w:rPr>
                <w:rFonts w:ascii="Times New Roman" w:hAnsi="Times New Roman" w:cs="Times New Roman"/>
              </w:rPr>
              <w:t xml:space="preserve">my confession, because after all, this is a confession, I </w:t>
            </w:r>
            <w:r w:rsidR="002D1EF4">
              <w:rPr>
                <w:rFonts w:ascii="Times New Roman" w:hAnsi="Times New Roman" w:cs="Times New Roman"/>
              </w:rPr>
              <w:t>still believe that here and there I have disclosed some virgin soil of the soul to some who are reading these pages.</w:t>
            </w:r>
          </w:p>
          <w:p w14:paraId="182A6FC2" w14:textId="65849B5C" w:rsidR="005B193A" w:rsidRDefault="002D1EF4" w:rsidP="00B641EC">
            <w:pPr>
              <w:rPr>
                <w:rFonts w:ascii="Times New Roman" w:hAnsi="Times New Roman" w:cs="Times New Roman"/>
              </w:rPr>
            </w:pPr>
            <w:r>
              <w:rPr>
                <w:rFonts w:ascii="Times New Roman" w:hAnsi="Times New Roman" w:cs="Times New Roman"/>
              </w:rPr>
              <w:t xml:space="preserve">With this book </w:t>
            </w:r>
            <w:r w:rsidR="005B193A">
              <w:rPr>
                <w:rFonts w:ascii="Times New Roman" w:hAnsi="Times New Roman" w:cs="Times New Roman"/>
              </w:rPr>
              <w:t>I also want</w:t>
            </w:r>
            <w:r>
              <w:rPr>
                <w:rFonts w:ascii="Times New Roman" w:hAnsi="Times New Roman" w:cs="Times New Roman"/>
              </w:rPr>
              <w:t>ed</w:t>
            </w:r>
            <w:r w:rsidR="005B193A">
              <w:rPr>
                <w:rFonts w:ascii="Times New Roman" w:hAnsi="Times New Roman" w:cs="Times New Roman"/>
              </w:rPr>
              <w:t xml:space="preserve"> to thank my helper and</w:t>
            </w:r>
            <w:r>
              <w:rPr>
                <w:rFonts w:ascii="Times New Roman" w:hAnsi="Times New Roman" w:cs="Times New Roman"/>
              </w:rPr>
              <w:t xml:space="preserve"> actual</w:t>
            </w:r>
            <w:r w:rsidR="005B193A">
              <w:rPr>
                <w:rFonts w:ascii="Times New Roman" w:hAnsi="Times New Roman" w:cs="Times New Roman"/>
              </w:rPr>
              <w:t xml:space="preserve"> creator, the great German doctor and </w:t>
            </w:r>
            <w:r>
              <w:rPr>
                <w:rFonts w:ascii="Times New Roman" w:hAnsi="Times New Roman" w:cs="Times New Roman"/>
              </w:rPr>
              <w:t>humanitarian</w:t>
            </w:r>
            <w:r w:rsidR="004E06E5">
              <w:rPr>
                <w:rFonts w:ascii="Times New Roman" w:hAnsi="Times New Roman" w:cs="Times New Roman"/>
              </w:rPr>
              <w:t xml:space="preserve"> in my hour of need</w:t>
            </w:r>
            <w:r w:rsidR="005B193A">
              <w:rPr>
                <w:rFonts w:ascii="Times New Roman" w:hAnsi="Times New Roman" w:cs="Times New Roman"/>
              </w:rPr>
              <w:t>, who</w:t>
            </w:r>
            <w:r w:rsidR="00E60274">
              <w:rPr>
                <w:rFonts w:ascii="Times New Roman" w:hAnsi="Times New Roman" w:cs="Times New Roman"/>
              </w:rPr>
              <w:t>se name I have concealed behind</w:t>
            </w:r>
            <w:r w:rsidR="005B193A">
              <w:rPr>
                <w:rFonts w:ascii="Times New Roman" w:hAnsi="Times New Roman" w:cs="Times New Roman"/>
              </w:rPr>
              <w:t xml:space="preserve"> </w:t>
            </w:r>
            <w:r w:rsidR="00E60274">
              <w:rPr>
                <w:rFonts w:ascii="Times New Roman" w:hAnsi="Times New Roman" w:cs="Times New Roman"/>
              </w:rPr>
              <w:t xml:space="preserve">the </w:t>
            </w:r>
            <w:r w:rsidR="005B193A">
              <w:rPr>
                <w:rFonts w:ascii="Times New Roman" w:hAnsi="Times New Roman" w:cs="Times New Roman"/>
              </w:rPr>
              <w:t xml:space="preserve">Professor </w:t>
            </w:r>
            <w:proofErr w:type="spellStart"/>
            <w:r w:rsidR="005B193A">
              <w:rPr>
                <w:rFonts w:ascii="Times New Roman" w:hAnsi="Times New Roman" w:cs="Times New Roman"/>
              </w:rPr>
              <w:t>Kreuz</w:t>
            </w:r>
            <w:proofErr w:type="spellEnd"/>
            <w:r w:rsidR="005B193A">
              <w:rPr>
                <w:rFonts w:ascii="Times New Roman" w:hAnsi="Times New Roman" w:cs="Times New Roman"/>
              </w:rPr>
              <w:t xml:space="preserve"> </w:t>
            </w:r>
            <w:r w:rsidR="00E60274">
              <w:rPr>
                <w:rFonts w:ascii="Times New Roman" w:hAnsi="Times New Roman" w:cs="Times New Roman"/>
              </w:rPr>
              <w:t xml:space="preserve">of my </w:t>
            </w:r>
            <w:r w:rsidR="005B193A">
              <w:rPr>
                <w:rFonts w:ascii="Times New Roman" w:hAnsi="Times New Roman" w:cs="Times New Roman"/>
              </w:rPr>
              <w:t xml:space="preserve">book. </w:t>
            </w:r>
          </w:p>
          <w:p w14:paraId="3555003E" w14:textId="34E4ED21" w:rsidR="005B193A" w:rsidRDefault="005B193A" w:rsidP="00B641EC">
            <w:pPr>
              <w:rPr>
                <w:rFonts w:ascii="Times New Roman" w:hAnsi="Times New Roman" w:cs="Times New Roman"/>
              </w:rPr>
            </w:pPr>
            <w:r>
              <w:rPr>
                <w:rFonts w:ascii="Times New Roman" w:hAnsi="Times New Roman" w:cs="Times New Roman"/>
              </w:rPr>
              <w:t xml:space="preserve">I have given him and all other people </w:t>
            </w:r>
            <w:r w:rsidR="00E60274">
              <w:rPr>
                <w:rFonts w:ascii="Times New Roman" w:hAnsi="Times New Roman" w:cs="Times New Roman"/>
              </w:rPr>
              <w:t>wandering through my</w:t>
            </w:r>
            <w:r>
              <w:rPr>
                <w:rFonts w:ascii="Times New Roman" w:hAnsi="Times New Roman" w:cs="Times New Roman"/>
              </w:rPr>
              <w:t xml:space="preserve"> book </w:t>
            </w:r>
            <w:r w:rsidR="00E60274">
              <w:rPr>
                <w:rFonts w:ascii="Times New Roman" w:hAnsi="Times New Roman" w:cs="Times New Roman"/>
              </w:rPr>
              <w:t>aliases –</w:t>
            </w:r>
            <w:r>
              <w:rPr>
                <w:rFonts w:ascii="Times New Roman" w:hAnsi="Times New Roman" w:cs="Times New Roman"/>
              </w:rPr>
              <w:t xml:space="preserve"> need I even </w:t>
            </w:r>
            <w:r w:rsidR="00E60274">
              <w:rPr>
                <w:rFonts w:ascii="Times New Roman" w:hAnsi="Times New Roman" w:cs="Times New Roman"/>
              </w:rPr>
              <w:t xml:space="preserve">mention </w:t>
            </w:r>
            <w:r>
              <w:rPr>
                <w:rFonts w:ascii="Times New Roman" w:hAnsi="Times New Roman" w:cs="Times New Roman"/>
              </w:rPr>
              <w:t xml:space="preserve">why?- out of </w:t>
            </w:r>
            <w:r w:rsidR="00E60274">
              <w:rPr>
                <w:rFonts w:ascii="Times New Roman" w:hAnsi="Times New Roman" w:cs="Times New Roman"/>
              </w:rPr>
              <w:t>an easily explained discretion</w:t>
            </w:r>
            <w:r>
              <w:rPr>
                <w:rFonts w:ascii="Times New Roman" w:hAnsi="Times New Roman" w:cs="Times New Roman"/>
              </w:rPr>
              <w:t xml:space="preserve">. </w:t>
            </w:r>
          </w:p>
          <w:p w14:paraId="18F72CAF" w14:textId="77777777" w:rsidR="005B193A" w:rsidRDefault="005B193A" w:rsidP="005B193A">
            <w:pPr>
              <w:ind w:left="720" w:hanging="720"/>
              <w:rPr>
                <w:rFonts w:ascii="Times New Roman" w:hAnsi="Times New Roman" w:cs="Times New Roman"/>
              </w:rPr>
            </w:pPr>
          </w:p>
          <w:p w14:paraId="5D79E71A" w14:textId="77777777" w:rsidR="005B193A" w:rsidRDefault="005B193A" w:rsidP="005B193A">
            <w:pPr>
              <w:ind w:left="720" w:hanging="720"/>
              <w:rPr>
                <w:rFonts w:ascii="Times New Roman" w:hAnsi="Times New Roman" w:cs="Times New Roman"/>
              </w:rPr>
            </w:pPr>
          </w:p>
          <w:p w14:paraId="28A3ACC2" w14:textId="77777777" w:rsidR="005B193A" w:rsidRDefault="005B193A" w:rsidP="005B193A">
            <w:pPr>
              <w:rPr>
                <w:rFonts w:ascii="Times New Roman" w:hAnsi="Times New Roman" w:cs="Times New Roman"/>
              </w:rPr>
            </w:pPr>
            <w:r>
              <w:rPr>
                <w:rFonts w:ascii="Times New Roman" w:hAnsi="Times New Roman" w:cs="Times New Roman"/>
              </w:rPr>
              <w:t>August 1931</w:t>
            </w:r>
          </w:p>
          <w:p w14:paraId="2A275FED" w14:textId="77777777" w:rsidR="005B193A" w:rsidRDefault="005B193A" w:rsidP="005B193A">
            <w:pPr>
              <w:rPr>
                <w:rFonts w:ascii="Times New Roman" w:hAnsi="Times New Roman" w:cs="Times New Roman"/>
              </w:rPr>
            </w:pPr>
            <w:r>
              <w:rPr>
                <w:rFonts w:ascii="Times New Roman" w:hAnsi="Times New Roman" w:cs="Times New Roman"/>
              </w:rPr>
              <w:t xml:space="preserve">Lili Elbe </w:t>
            </w:r>
          </w:p>
          <w:p w14:paraId="4397CB95" w14:textId="77777777" w:rsidR="005B193A" w:rsidRPr="0034067F" w:rsidRDefault="005B193A">
            <w:pPr>
              <w:rPr>
                <w:rFonts w:ascii="Times New Roman" w:hAnsi="Times New Roman" w:cs="Times New Roman"/>
                <w:lang w:val="de-DE"/>
              </w:rPr>
            </w:pPr>
          </w:p>
        </w:tc>
      </w:tr>
    </w:tbl>
    <w:p w14:paraId="47D17679" w14:textId="77777777" w:rsidR="007708F5" w:rsidRPr="007708F5" w:rsidRDefault="007708F5">
      <w:pPr>
        <w:rPr>
          <w:rFonts w:ascii="Times New Roman" w:hAnsi="Times New Roman" w:cs="Times New Roman"/>
          <w:lang w:val="de-DE"/>
        </w:rPr>
      </w:pPr>
    </w:p>
    <w:p w14:paraId="49BAD680" w14:textId="77777777" w:rsidR="00F2364B" w:rsidRPr="007708F5" w:rsidRDefault="00F2364B">
      <w:pPr>
        <w:rPr>
          <w:rFonts w:ascii="Times New Roman" w:hAnsi="Times New Roman" w:cs="Times New Roman"/>
          <w:lang w:val="de-DE"/>
        </w:rPr>
      </w:pPr>
    </w:p>
    <w:p w14:paraId="1FC3BE79" w14:textId="77777777" w:rsidR="00467F4F" w:rsidRPr="007708F5" w:rsidRDefault="00467F4F" w:rsidP="00467F4F">
      <w:pPr>
        <w:ind w:left="720" w:hanging="720"/>
        <w:rPr>
          <w:rFonts w:ascii="Times New Roman" w:hAnsi="Times New Roman" w:cs="Times New Roman"/>
          <w:lang w:val="de-DE"/>
        </w:rPr>
      </w:pPr>
    </w:p>
    <w:sectPr w:rsidR="00467F4F" w:rsidRPr="007708F5" w:rsidSect="007708F5">
      <w:headerReference w:type="default" r:id="rId1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bine Meyer" w:date="2018-07-26T22:30:00Z" w:initials="SM">
    <w:p w14:paraId="336EF6DC" w14:textId="1D914E8A" w:rsidR="002D1EF4" w:rsidRDefault="002D1EF4">
      <w:pPr>
        <w:pStyle w:val="CommentText"/>
      </w:pPr>
      <w:r>
        <w:rPr>
          <w:rStyle w:val="CommentReference"/>
        </w:rPr>
        <w:annotationRef/>
      </w:r>
      <w:r>
        <w:t>It should be “</w:t>
      </w:r>
      <w:proofErr w:type="spellStart"/>
      <w:r>
        <w:t>Dafür</w:t>
      </w:r>
      <w:proofErr w:type="spellEnd"/>
      <w:r>
        <w:t>” –</w:t>
      </w:r>
      <w:r w:rsidR="00B641EC">
        <w:t xml:space="preserve"> the typo is in the original</w:t>
      </w:r>
      <w:r>
        <w:t>.</w:t>
      </w:r>
    </w:p>
  </w:comment>
  <w:comment w:id="2" w:author="Sabine Meyer" w:date="2018-07-26T22:30:00Z" w:initials="SM">
    <w:p w14:paraId="430113AA" w14:textId="77777777" w:rsidR="002D1EF4" w:rsidRDefault="002D1EF4">
      <w:pPr>
        <w:pStyle w:val="CommentText"/>
      </w:pPr>
      <w:r>
        <w:rPr>
          <w:rStyle w:val="CommentReference"/>
        </w:rPr>
        <w:annotationRef/>
      </w:r>
      <w:r>
        <w:t>Handwritten above it: Solange (As long as)</w:t>
      </w:r>
    </w:p>
  </w:comment>
  <w:comment w:id="3" w:author="Sabine Meyer" w:date="2018-07-26T23:04:00Z" w:initials="SM">
    <w:p w14:paraId="1B5C2E03" w14:textId="77777777" w:rsidR="004E06E5" w:rsidRDefault="004E06E5">
      <w:pPr>
        <w:pStyle w:val="CommentText"/>
      </w:pPr>
      <w:r>
        <w:rPr>
          <w:rStyle w:val="CommentReference"/>
        </w:rPr>
        <w:annotationRef/>
      </w:r>
      <w:r>
        <w:t>Crossed out in the original.</w:t>
      </w:r>
    </w:p>
  </w:comment>
  <w:comment w:id="4" w:author="Sabine Meyer" w:date="2018-07-26T22:30:00Z" w:initials="SM">
    <w:p w14:paraId="5F4FF73D" w14:textId="41B4ABD0" w:rsidR="002D1EF4" w:rsidRDefault="002D1EF4">
      <w:pPr>
        <w:pStyle w:val="CommentText"/>
      </w:pPr>
      <w:r>
        <w:rPr>
          <w:rStyle w:val="CommentReference"/>
        </w:rPr>
        <w:annotationRef/>
      </w:r>
      <w:r w:rsidR="00366FE5">
        <w:t xml:space="preserve">The </w:t>
      </w:r>
      <w:r>
        <w:t>tenses are off in the German as well – from past perfect to present tense</w:t>
      </w:r>
      <w:r w:rsidR="00B641EC">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EF6DC" w15:done="0"/>
  <w15:commentEx w15:paraId="430113AA" w15:done="0"/>
  <w15:commentEx w15:paraId="1B5C2E03" w15:done="0"/>
  <w15:commentEx w15:paraId="5F4FF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EF6DC" w16cid:durableId="1F04A14B"/>
  <w16cid:commentId w16cid:paraId="430113AA" w16cid:durableId="1F04A14C"/>
  <w16cid:commentId w16cid:paraId="1B5C2E03" w16cid:durableId="1F04A14D"/>
  <w16cid:commentId w16cid:paraId="5F4FF73D" w16cid:durableId="1F04A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67F8" w14:textId="77777777" w:rsidR="00C30B25" w:rsidRDefault="00C30B25" w:rsidP="007708F5">
      <w:r>
        <w:separator/>
      </w:r>
    </w:p>
  </w:endnote>
  <w:endnote w:type="continuationSeparator" w:id="0">
    <w:p w14:paraId="58A5C93C" w14:textId="77777777" w:rsidR="00C30B25" w:rsidRDefault="00C30B25" w:rsidP="0077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altName w:val="Arial"/>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DA492" w14:textId="77777777" w:rsidR="00C30B25" w:rsidRDefault="00C30B25" w:rsidP="007708F5">
      <w:r>
        <w:separator/>
      </w:r>
    </w:p>
  </w:footnote>
  <w:footnote w:type="continuationSeparator" w:id="0">
    <w:p w14:paraId="01C4E4A5" w14:textId="77777777" w:rsidR="00C30B25" w:rsidRDefault="00C30B25" w:rsidP="00770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8E6A" w14:textId="77777777" w:rsidR="002D1EF4" w:rsidRPr="00F2364B" w:rsidRDefault="002D1EF4" w:rsidP="007708F5">
    <w:pPr>
      <w:rPr>
        <w:rFonts w:ascii="Times New Roman" w:hAnsi="Times New Roman" w:cs="Times New Roman"/>
      </w:rPr>
    </w:pPr>
    <w:r w:rsidRPr="00F2364B">
      <w:rPr>
        <w:rFonts w:ascii="Times New Roman" w:hAnsi="Times New Roman" w:cs="Times New Roman"/>
      </w:rPr>
      <w:t>L</w:t>
    </w:r>
    <w:r>
      <w:rPr>
        <w:rFonts w:ascii="Times New Roman" w:hAnsi="Times New Roman" w:cs="Times New Roman"/>
      </w:rPr>
      <w:t>ili’s Forewo</w:t>
    </w:r>
    <w:r w:rsidRPr="00F2364B">
      <w:rPr>
        <w:rFonts w:ascii="Times New Roman" w:hAnsi="Times New Roman" w:cs="Times New Roman"/>
      </w:rPr>
      <w:t>rd</w:t>
    </w:r>
  </w:p>
  <w:p w14:paraId="3F7A5EA3" w14:textId="77777777" w:rsidR="002D1EF4" w:rsidRDefault="002D1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229B"/>
    <w:multiLevelType w:val="hybridMultilevel"/>
    <w:tmpl w:val="5C7C8638"/>
    <w:lvl w:ilvl="0" w:tplc="DED2C8F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B3649"/>
    <w:multiLevelType w:val="hybridMultilevel"/>
    <w:tmpl w:val="6D828A3A"/>
    <w:lvl w:ilvl="0" w:tplc="89D08E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60856"/>
    <w:multiLevelType w:val="hybridMultilevel"/>
    <w:tmpl w:val="2ECEE47E"/>
    <w:lvl w:ilvl="0" w:tplc="EE828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F6479"/>
    <w:multiLevelType w:val="hybridMultilevel"/>
    <w:tmpl w:val="265283EC"/>
    <w:lvl w:ilvl="0" w:tplc="4BF0C2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64B"/>
    <w:rsid w:val="00017597"/>
    <w:rsid w:val="00021C9F"/>
    <w:rsid w:val="0004402F"/>
    <w:rsid w:val="00085B68"/>
    <w:rsid w:val="00090A13"/>
    <w:rsid w:val="0010287F"/>
    <w:rsid w:val="00113E2C"/>
    <w:rsid w:val="001510C1"/>
    <w:rsid w:val="00154F3B"/>
    <w:rsid w:val="00170219"/>
    <w:rsid w:val="00175DDB"/>
    <w:rsid w:val="00177893"/>
    <w:rsid w:val="0018293E"/>
    <w:rsid w:val="00190621"/>
    <w:rsid w:val="00212F29"/>
    <w:rsid w:val="00256BBF"/>
    <w:rsid w:val="002638A9"/>
    <w:rsid w:val="00271AD7"/>
    <w:rsid w:val="002770E7"/>
    <w:rsid w:val="0029366F"/>
    <w:rsid w:val="002B50D8"/>
    <w:rsid w:val="002C26AF"/>
    <w:rsid w:val="002C4895"/>
    <w:rsid w:val="002C610A"/>
    <w:rsid w:val="002D1EF4"/>
    <w:rsid w:val="002D525C"/>
    <w:rsid w:val="002F29AF"/>
    <w:rsid w:val="00306138"/>
    <w:rsid w:val="00312038"/>
    <w:rsid w:val="0034067F"/>
    <w:rsid w:val="003666DC"/>
    <w:rsid w:val="00366FE5"/>
    <w:rsid w:val="003718A8"/>
    <w:rsid w:val="003B53E8"/>
    <w:rsid w:val="00424539"/>
    <w:rsid w:val="00467F4F"/>
    <w:rsid w:val="004749F1"/>
    <w:rsid w:val="00490926"/>
    <w:rsid w:val="004B1866"/>
    <w:rsid w:val="004E06E5"/>
    <w:rsid w:val="004F2451"/>
    <w:rsid w:val="004F4A8D"/>
    <w:rsid w:val="0052269D"/>
    <w:rsid w:val="005305CA"/>
    <w:rsid w:val="005431AA"/>
    <w:rsid w:val="00546BCF"/>
    <w:rsid w:val="00555066"/>
    <w:rsid w:val="00564FF2"/>
    <w:rsid w:val="00574D6D"/>
    <w:rsid w:val="005825FA"/>
    <w:rsid w:val="00593256"/>
    <w:rsid w:val="005B193A"/>
    <w:rsid w:val="005C67FD"/>
    <w:rsid w:val="005E22DE"/>
    <w:rsid w:val="005E5512"/>
    <w:rsid w:val="005F0C43"/>
    <w:rsid w:val="00604B0B"/>
    <w:rsid w:val="00605BC4"/>
    <w:rsid w:val="006271A9"/>
    <w:rsid w:val="00632B93"/>
    <w:rsid w:val="00633035"/>
    <w:rsid w:val="00650F00"/>
    <w:rsid w:val="00661337"/>
    <w:rsid w:val="00665D5E"/>
    <w:rsid w:val="00677DC7"/>
    <w:rsid w:val="00687828"/>
    <w:rsid w:val="00690C86"/>
    <w:rsid w:val="006A0A6E"/>
    <w:rsid w:val="006B1973"/>
    <w:rsid w:val="007005F8"/>
    <w:rsid w:val="00717B95"/>
    <w:rsid w:val="00720EEA"/>
    <w:rsid w:val="00732013"/>
    <w:rsid w:val="007708F5"/>
    <w:rsid w:val="007754BB"/>
    <w:rsid w:val="007849B0"/>
    <w:rsid w:val="007B011D"/>
    <w:rsid w:val="007C4F6B"/>
    <w:rsid w:val="007D0357"/>
    <w:rsid w:val="007D45D2"/>
    <w:rsid w:val="00802A15"/>
    <w:rsid w:val="00805E12"/>
    <w:rsid w:val="008223E8"/>
    <w:rsid w:val="00827623"/>
    <w:rsid w:val="00842647"/>
    <w:rsid w:val="00857D83"/>
    <w:rsid w:val="00880355"/>
    <w:rsid w:val="008975AF"/>
    <w:rsid w:val="008A1567"/>
    <w:rsid w:val="008A4793"/>
    <w:rsid w:val="008C3FA4"/>
    <w:rsid w:val="008D5884"/>
    <w:rsid w:val="008D73EE"/>
    <w:rsid w:val="008E6EAC"/>
    <w:rsid w:val="00902EDF"/>
    <w:rsid w:val="00910448"/>
    <w:rsid w:val="009666D1"/>
    <w:rsid w:val="00973FDD"/>
    <w:rsid w:val="009A3FB7"/>
    <w:rsid w:val="009A5E78"/>
    <w:rsid w:val="009B40E9"/>
    <w:rsid w:val="009C703F"/>
    <w:rsid w:val="00A425E3"/>
    <w:rsid w:val="00A4326B"/>
    <w:rsid w:val="00A831EA"/>
    <w:rsid w:val="00A862E1"/>
    <w:rsid w:val="00A87BF5"/>
    <w:rsid w:val="00AA615D"/>
    <w:rsid w:val="00AE6BC9"/>
    <w:rsid w:val="00AF11E0"/>
    <w:rsid w:val="00B02078"/>
    <w:rsid w:val="00B34E0E"/>
    <w:rsid w:val="00B45270"/>
    <w:rsid w:val="00B641EC"/>
    <w:rsid w:val="00BE7410"/>
    <w:rsid w:val="00BF1048"/>
    <w:rsid w:val="00C1343E"/>
    <w:rsid w:val="00C30B25"/>
    <w:rsid w:val="00C32F5C"/>
    <w:rsid w:val="00C51C94"/>
    <w:rsid w:val="00C76E1B"/>
    <w:rsid w:val="00C92921"/>
    <w:rsid w:val="00CA0EDA"/>
    <w:rsid w:val="00CA6F94"/>
    <w:rsid w:val="00CB70D5"/>
    <w:rsid w:val="00CC50F4"/>
    <w:rsid w:val="00CD6DA5"/>
    <w:rsid w:val="00CE69DD"/>
    <w:rsid w:val="00D024E8"/>
    <w:rsid w:val="00D50285"/>
    <w:rsid w:val="00D960B8"/>
    <w:rsid w:val="00DA1DA7"/>
    <w:rsid w:val="00DB1566"/>
    <w:rsid w:val="00DF4630"/>
    <w:rsid w:val="00E0068F"/>
    <w:rsid w:val="00E0498C"/>
    <w:rsid w:val="00E07F42"/>
    <w:rsid w:val="00E11D18"/>
    <w:rsid w:val="00E21D3A"/>
    <w:rsid w:val="00E3270A"/>
    <w:rsid w:val="00E53E9D"/>
    <w:rsid w:val="00E60274"/>
    <w:rsid w:val="00E72D09"/>
    <w:rsid w:val="00E917E1"/>
    <w:rsid w:val="00EA2CDE"/>
    <w:rsid w:val="00EA7707"/>
    <w:rsid w:val="00ED1DE2"/>
    <w:rsid w:val="00EE2841"/>
    <w:rsid w:val="00F02AFB"/>
    <w:rsid w:val="00F1233A"/>
    <w:rsid w:val="00F2364B"/>
    <w:rsid w:val="00F25344"/>
    <w:rsid w:val="00F307EC"/>
    <w:rsid w:val="00F313DF"/>
    <w:rsid w:val="00F44571"/>
    <w:rsid w:val="00F45561"/>
    <w:rsid w:val="00F508FF"/>
    <w:rsid w:val="00F53B38"/>
    <w:rsid w:val="00F54E10"/>
    <w:rsid w:val="00F73346"/>
    <w:rsid w:val="00FA0E07"/>
    <w:rsid w:val="00FC7216"/>
    <w:rsid w:val="00FD1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114"/>
  <w15:docId w15:val="{603CB2F2-B646-7449-8510-063231D4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17E"/>
    <w:rPr>
      <w:rFonts w:ascii="Lucida Grande" w:hAnsi="Lucida Grande"/>
      <w:sz w:val="18"/>
      <w:szCs w:val="18"/>
    </w:rPr>
  </w:style>
  <w:style w:type="character" w:customStyle="1" w:styleId="BalloonTextChar">
    <w:name w:val="Balloon Text Char"/>
    <w:basedOn w:val="DefaultParagraphFont"/>
    <w:link w:val="BalloonText"/>
    <w:uiPriority w:val="99"/>
    <w:semiHidden/>
    <w:rsid w:val="0076417E"/>
    <w:rPr>
      <w:rFonts w:ascii="Lucida Grande" w:hAnsi="Lucida Grande"/>
      <w:sz w:val="18"/>
      <w:szCs w:val="18"/>
    </w:rPr>
  </w:style>
  <w:style w:type="paragraph" w:styleId="ListParagraph">
    <w:name w:val="List Paragraph"/>
    <w:basedOn w:val="Normal"/>
    <w:uiPriority w:val="34"/>
    <w:qFormat/>
    <w:rsid w:val="002D525C"/>
    <w:pPr>
      <w:ind w:left="720"/>
      <w:contextualSpacing/>
    </w:pPr>
  </w:style>
  <w:style w:type="table" w:styleId="TableGrid">
    <w:name w:val="Table Grid"/>
    <w:basedOn w:val="TableNormal"/>
    <w:uiPriority w:val="39"/>
    <w:rsid w:val="00770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8F5"/>
    <w:pPr>
      <w:tabs>
        <w:tab w:val="center" w:pos="4536"/>
        <w:tab w:val="right" w:pos="9072"/>
      </w:tabs>
    </w:pPr>
  </w:style>
  <w:style w:type="character" w:customStyle="1" w:styleId="HeaderChar">
    <w:name w:val="Header Char"/>
    <w:basedOn w:val="DefaultParagraphFont"/>
    <w:link w:val="Header"/>
    <w:uiPriority w:val="99"/>
    <w:rsid w:val="007708F5"/>
  </w:style>
  <w:style w:type="paragraph" w:styleId="Footer">
    <w:name w:val="footer"/>
    <w:basedOn w:val="Normal"/>
    <w:link w:val="FooterChar"/>
    <w:uiPriority w:val="99"/>
    <w:unhideWhenUsed/>
    <w:rsid w:val="007708F5"/>
    <w:pPr>
      <w:tabs>
        <w:tab w:val="center" w:pos="4536"/>
        <w:tab w:val="right" w:pos="9072"/>
      </w:tabs>
    </w:pPr>
  </w:style>
  <w:style w:type="character" w:customStyle="1" w:styleId="FooterChar">
    <w:name w:val="Footer Char"/>
    <w:basedOn w:val="DefaultParagraphFont"/>
    <w:link w:val="Footer"/>
    <w:uiPriority w:val="99"/>
    <w:rsid w:val="007708F5"/>
  </w:style>
  <w:style w:type="character" w:styleId="CommentReference">
    <w:name w:val="annotation reference"/>
    <w:basedOn w:val="DefaultParagraphFont"/>
    <w:uiPriority w:val="99"/>
    <w:semiHidden/>
    <w:unhideWhenUsed/>
    <w:rsid w:val="00802A15"/>
    <w:rPr>
      <w:sz w:val="18"/>
      <w:szCs w:val="18"/>
    </w:rPr>
  </w:style>
  <w:style w:type="paragraph" w:styleId="CommentText">
    <w:name w:val="annotation text"/>
    <w:basedOn w:val="Normal"/>
    <w:link w:val="CommentTextChar"/>
    <w:uiPriority w:val="99"/>
    <w:semiHidden/>
    <w:unhideWhenUsed/>
    <w:rsid w:val="00802A15"/>
  </w:style>
  <w:style w:type="character" w:customStyle="1" w:styleId="CommentTextChar">
    <w:name w:val="Comment Text Char"/>
    <w:basedOn w:val="DefaultParagraphFont"/>
    <w:link w:val="CommentText"/>
    <w:uiPriority w:val="99"/>
    <w:semiHidden/>
    <w:rsid w:val="00802A15"/>
  </w:style>
  <w:style w:type="paragraph" w:styleId="CommentSubject">
    <w:name w:val="annotation subject"/>
    <w:basedOn w:val="CommentText"/>
    <w:next w:val="CommentText"/>
    <w:link w:val="CommentSubjectChar"/>
    <w:uiPriority w:val="99"/>
    <w:semiHidden/>
    <w:unhideWhenUsed/>
    <w:rsid w:val="00802A15"/>
    <w:rPr>
      <w:b/>
      <w:bCs/>
      <w:sz w:val="20"/>
      <w:szCs w:val="20"/>
    </w:rPr>
  </w:style>
  <w:style w:type="character" w:customStyle="1" w:styleId="CommentSubjectChar">
    <w:name w:val="Comment Subject Char"/>
    <w:basedOn w:val="CommentTextChar"/>
    <w:link w:val="CommentSubject"/>
    <w:uiPriority w:val="99"/>
    <w:semiHidden/>
    <w:rsid w:val="00802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71D60C-CE6F-C143-9590-D3EA89BB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Datskou, Emily</cp:lastModifiedBy>
  <cp:revision>2</cp:revision>
  <dcterms:created xsi:type="dcterms:W3CDTF">2018-08-08T02:44:00Z</dcterms:created>
  <dcterms:modified xsi:type="dcterms:W3CDTF">2018-08-08T02:44:00Z</dcterms:modified>
</cp:coreProperties>
</file>