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9"/>
        <w:gridCol w:w="7140"/>
      </w:tblGrid>
      <w:tr w:rsidR="00EF4EAC" w:rsidRPr="000C0345" w14:paraId="74F43C63" w14:textId="77777777" w:rsidTr="00EF4EAC">
        <w:tc>
          <w:tcPr>
            <w:tcW w:w="7139" w:type="dxa"/>
          </w:tcPr>
          <w:p w14:paraId="4B6B4159" w14:textId="77777777" w:rsidR="00EF4EAC" w:rsidRPr="00F123D8" w:rsidRDefault="00DD7ACC">
            <w:pPr>
              <w:rPr>
                <w:lang w:val="de-DE"/>
              </w:rPr>
            </w:pPr>
            <w:r w:rsidRPr="00F123D8">
              <w:rPr>
                <w:lang w:val="de-DE"/>
              </w:rPr>
              <w:t>NIELS HOYER (ERNST HARTHERN)                             Kopenhagen 16.7.32</w:t>
            </w:r>
          </w:p>
          <w:p w14:paraId="3F36FCA3" w14:textId="77777777" w:rsidR="00E92C7F" w:rsidRPr="00F123D8" w:rsidRDefault="00E92C7F">
            <w:pPr>
              <w:rPr>
                <w:lang w:val="de-DE"/>
              </w:rPr>
            </w:pPr>
          </w:p>
          <w:p w14:paraId="3AF1B913" w14:textId="77777777" w:rsidR="00E92C7F" w:rsidRPr="00F123D8" w:rsidRDefault="00E92C7F">
            <w:pPr>
              <w:rPr>
                <w:lang w:val="de-DE"/>
              </w:rPr>
            </w:pPr>
          </w:p>
          <w:p w14:paraId="7F029D49" w14:textId="77777777" w:rsidR="00E92C7F" w:rsidRPr="00F123D8" w:rsidRDefault="00E92C7F">
            <w:pPr>
              <w:rPr>
                <w:lang w:val="de-DE"/>
              </w:rPr>
            </w:pPr>
            <w:r w:rsidRPr="00F123D8">
              <w:rPr>
                <w:lang w:val="de-DE"/>
              </w:rPr>
              <w:t xml:space="preserve">Carl Reissner Verlag </w:t>
            </w:r>
          </w:p>
          <w:p w14:paraId="69005759" w14:textId="77777777" w:rsidR="00E92C7F" w:rsidRPr="00F123D8" w:rsidRDefault="00E92C7F">
            <w:pPr>
              <w:rPr>
                <w:u w:val="single"/>
                <w:lang w:val="de-DE"/>
              </w:rPr>
            </w:pPr>
            <w:r w:rsidRPr="00F123D8">
              <w:rPr>
                <w:u w:val="single"/>
                <w:lang w:val="de-DE"/>
              </w:rPr>
              <w:t xml:space="preserve">Dresden N. </w:t>
            </w:r>
          </w:p>
          <w:p w14:paraId="76520DCF" w14:textId="77777777" w:rsidR="00E92C7F" w:rsidRPr="00F123D8" w:rsidRDefault="00E92C7F">
            <w:pPr>
              <w:rPr>
                <w:lang w:val="de-DE"/>
              </w:rPr>
            </w:pPr>
          </w:p>
          <w:p w14:paraId="3F9F3FC6" w14:textId="77777777" w:rsidR="00E92C7F" w:rsidRPr="00F123D8" w:rsidRDefault="00E92C7F">
            <w:pPr>
              <w:rPr>
                <w:lang w:val="de-DE"/>
              </w:rPr>
            </w:pPr>
            <w:r w:rsidRPr="00F123D8">
              <w:rPr>
                <w:lang w:val="de-DE"/>
              </w:rPr>
              <w:t xml:space="preserve">Lieber Herr Schumann! </w:t>
            </w:r>
          </w:p>
          <w:p w14:paraId="0DFEF18A" w14:textId="77777777" w:rsidR="00E92C7F" w:rsidRPr="00F123D8" w:rsidRDefault="00E92C7F">
            <w:pPr>
              <w:rPr>
                <w:lang w:val="de-DE"/>
              </w:rPr>
            </w:pPr>
            <w:r w:rsidRPr="00F123D8">
              <w:rPr>
                <w:lang w:val="de-DE"/>
              </w:rPr>
              <w:t xml:space="preserve">     Heute reise ich in meinen Urlaub. </w:t>
            </w:r>
            <w:r w:rsidR="00E543E3" w:rsidRPr="00F123D8">
              <w:rPr>
                <w:lang w:val="de-DE"/>
              </w:rPr>
              <w:t xml:space="preserve">Meine Adresse lautet bis auf weiteres: </w:t>
            </w:r>
          </w:p>
          <w:p w14:paraId="318650D9" w14:textId="77777777" w:rsidR="00E543E3" w:rsidRPr="00F123D8" w:rsidRDefault="00E543E3">
            <w:pPr>
              <w:rPr>
                <w:lang w:val="de-DE"/>
              </w:rPr>
            </w:pPr>
            <w:r w:rsidRPr="00F123D8">
              <w:rPr>
                <w:lang w:val="de-DE"/>
              </w:rPr>
              <w:t xml:space="preserve">Niels Hoyer (Ernst Harthern) </w:t>
            </w:r>
          </w:p>
          <w:p w14:paraId="5F92285A" w14:textId="77777777" w:rsidR="00E543E3" w:rsidRPr="00F123D8" w:rsidRDefault="00E543E3">
            <w:pPr>
              <w:rPr>
                <w:lang w:val="de-DE"/>
              </w:rPr>
            </w:pPr>
            <w:r w:rsidRPr="00F123D8">
              <w:rPr>
                <w:lang w:val="de-DE"/>
              </w:rPr>
              <w:t xml:space="preserve">Badepensionat Grönnestrand </w:t>
            </w:r>
          </w:p>
          <w:p w14:paraId="28C718D1" w14:textId="77777777" w:rsidR="00E543E3" w:rsidRPr="00F123D8" w:rsidRDefault="00E543E3">
            <w:pPr>
              <w:rPr>
                <w:u w:val="single"/>
                <w:lang w:val="de-DE"/>
              </w:rPr>
            </w:pPr>
            <w:r w:rsidRPr="00F123D8">
              <w:rPr>
                <w:u w:val="single"/>
                <w:lang w:val="de-DE"/>
              </w:rPr>
              <w:t xml:space="preserve">Per Fjerritslev (Nordjütland) </w:t>
            </w:r>
          </w:p>
          <w:p w14:paraId="3371BFEB" w14:textId="77777777" w:rsidR="00E543E3" w:rsidRPr="00F123D8" w:rsidRDefault="00E543E3">
            <w:pPr>
              <w:rPr>
                <w:lang w:val="de-DE"/>
              </w:rPr>
            </w:pPr>
            <w:r w:rsidRPr="00F123D8">
              <w:rPr>
                <w:lang w:val="de-DE"/>
              </w:rPr>
              <w:t>Dänemark</w:t>
            </w:r>
          </w:p>
          <w:p w14:paraId="799A58DE" w14:textId="77777777" w:rsidR="00E543E3" w:rsidRPr="00F123D8" w:rsidRDefault="00E543E3">
            <w:pPr>
              <w:rPr>
                <w:lang w:val="de-DE"/>
              </w:rPr>
            </w:pPr>
          </w:p>
          <w:p w14:paraId="4A305524" w14:textId="77777777" w:rsidR="00E543E3" w:rsidRPr="00F123D8" w:rsidRDefault="00E543E3">
            <w:pPr>
              <w:rPr>
                <w:lang w:val="de-DE"/>
              </w:rPr>
            </w:pPr>
            <w:r w:rsidRPr="00F123D8">
              <w:rPr>
                <w:lang w:val="de-DE"/>
              </w:rPr>
              <w:t xml:space="preserve">Ich bitte, genau so zu adressieren! </w:t>
            </w:r>
          </w:p>
          <w:p w14:paraId="75D41996" w14:textId="57A438A3" w:rsidR="00E543E3" w:rsidRDefault="00C02C19">
            <w:pPr>
              <w:rPr>
                <w:lang w:val="de-DE"/>
              </w:rPr>
            </w:pPr>
            <w:r w:rsidRPr="00F123D8">
              <w:rPr>
                <w:lang w:val="de-DE"/>
              </w:rPr>
              <w:t xml:space="preserve">Die erste Korrektur habe ich ja, -bis auf Vorwort und die paar Ein-bzw.“Hinzu-fügungen“ gelesen; von der 2. Korrektur dagegen nur die ersten 6 Bogen. </w:t>
            </w:r>
            <w:r w:rsidRPr="00A528A5">
              <w:rPr>
                <w:lang w:val="de-DE"/>
              </w:rPr>
              <w:t>Dann setzen alle weiteren Sendungen aus.</w:t>
            </w:r>
            <w:r w:rsidRPr="00F123D8">
              <w:rPr>
                <w:lang w:val="de-DE"/>
              </w:rPr>
              <w:t xml:space="preserve"> </w:t>
            </w:r>
            <w:r w:rsidR="00FC68B6" w:rsidRPr="00F123D8">
              <w:rPr>
                <w:lang w:val="de-DE"/>
              </w:rPr>
              <w:t>Weshalb? H i e r  kann ich nicht länger warten. Sie müssen mir also den Rest der 2. Korr</w:t>
            </w:r>
            <w:r w:rsidR="00F123D8">
              <w:rPr>
                <w:lang w:val="de-DE"/>
              </w:rPr>
              <w:t>e</w:t>
            </w:r>
            <w:r w:rsidR="00FC68B6" w:rsidRPr="00F123D8">
              <w:rPr>
                <w:lang w:val="de-DE"/>
              </w:rPr>
              <w:t xml:space="preserve">ktur an meine obige Adresse senden lassen. </w:t>
            </w:r>
          </w:p>
          <w:p w14:paraId="521DBA54" w14:textId="5981FEAF" w:rsidR="0021177D" w:rsidRDefault="0021177D">
            <w:pPr>
              <w:rPr>
                <w:lang w:val="de-DE"/>
              </w:rPr>
            </w:pPr>
          </w:p>
          <w:p w14:paraId="07A820A1" w14:textId="77777777" w:rsidR="00F34CCF" w:rsidRDefault="0021177D">
            <w:pPr>
              <w:rPr>
                <w:lang w:val="de-DE"/>
              </w:rPr>
            </w:pPr>
            <w:r>
              <w:rPr>
                <w:lang w:val="de-DE"/>
              </w:rPr>
              <w:t xml:space="preserve">Brandstetter hatten mich in eine nette Aufregung gebracht: plötzlich schrieb man mir, die Sendung mit meinem Vorwort und der Titelei sei nicht einge-troffen, es wurde </w:t>
            </w:r>
            <w:r w:rsidR="00F34CCF">
              <w:rPr>
                <w:lang w:val="de-DE"/>
              </w:rPr>
              <w:t xml:space="preserve">telegrafiert und telefoniert, -bis sich herausstellte, dass Brandstetter Ihnen ja meine “korrigierte Korrektur“ mit Zufügungen und Vor-wort gesandt habe; also liegt alles bei Ihnen. </w:t>
            </w:r>
          </w:p>
          <w:p w14:paraId="72B36ED2" w14:textId="77777777" w:rsidR="00F34CCF" w:rsidRDefault="00F34CCF">
            <w:pPr>
              <w:rPr>
                <w:lang w:val="de-DE"/>
              </w:rPr>
            </w:pPr>
          </w:p>
          <w:p w14:paraId="2EBB9C64" w14:textId="77777777" w:rsidR="00F768CF" w:rsidRDefault="00F34CCF">
            <w:pPr>
              <w:rPr>
                <w:lang w:val="de-DE"/>
              </w:rPr>
            </w:pPr>
            <w:r>
              <w:rPr>
                <w:lang w:val="de-DE"/>
              </w:rPr>
              <w:t xml:space="preserve">So, wie Vorwort, Anfang und Ende jetzt ist, erscheint es mir gut und wirkungs-voll zu sein. </w:t>
            </w:r>
            <w:r w:rsidR="00F768CF">
              <w:rPr>
                <w:lang w:val="de-DE"/>
              </w:rPr>
              <w:t xml:space="preserve">Ein l a n g e s  Vorwort meinerseits hätte den </w:t>
            </w:r>
            <w:r w:rsidR="00F768CF">
              <w:rPr>
                <w:lang w:val="de-DE"/>
              </w:rPr>
              <w:lastRenderedPageBreak/>
              <w:t xml:space="preserve">Dokument-Charak-ter des Buches gestört. Die Propaganda-Texte sind inzwischen auch bei Ihnen eingetroffen. </w:t>
            </w:r>
          </w:p>
          <w:p w14:paraId="2BE3C368" w14:textId="77777777" w:rsidR="00CD5AE2" w:rsidRDefault="00CD5AE2">
            <w:pPr>
              <w:rPr>
                <w:lang w:val="de-DE"/>
              </w:rPr>
            </w:pPr>
          </w:p>
          <w:p w14:paraId="6B145511" w14:textId="49B0BCA0" w:rsidR="0021177D" w:rsidRDefault="00CD5AE2">
            <w:pPr>
              <w:rPr>
                <w:lang w:val="de-DE"/>
              </w:rPr>
            </w:pPr>
            <w:r>
              <w:rPr>
                <w:lang w:val="de-DE"/>
              </w:rPr>
              <w:t xml:space="preserve">Ich vermisse </w:t>
            </w:r>
            <w:commentRangeStart w:id="0"/>
            <w:r>
              <w:rPr>
                <w:lang w:val="de-DE"/>
              </w:rPr>
              <w:t xml:space="preserve">immer noch Ihre Antwort auf meine </w:t>
            </w:r>
            <w:commentRangeEnd w:id="0"/>
            <w:r w:rsidR="00A53B1E">
              <w:rPr>
                <w:rStyle w:val="CommentReference"/>
              </w:rPr>
              <w:commentReference w:id="0"/>
            </w:r>
            <w:r>
              <w:rPr>
                <w:lang w:val="de-DE"/>
              </w:rPr>
              <w:t>verschiedenen Fragen,</w:t>
            </w:r>
            <w:commentRangeStart w:id="1"/>
            <w:r>
              <w:rPr>
                <w:lang w:val="de-DE"/>
              </w:rPr>
              <w:t xml:space="preserve"> so </w:t>
            </w:r>
            <w:commentRangeEnd w:id="1"/>
            <w:r w:rsidR="00A53B1E">
              <w:rPr>
                <w:rStyle w:val="CommentReference"/>
              </w:rPr>
              <w:commentReference w:id="1"/>
            </w:r>
            <w:r>
              <w:rPr>
                <w:lang w:val="de-DE"/>
              </w:rPr>
              <w:t xml:space="preserve">vor allem, </w:t>
            </w:r>
            <w:commentRangeStart w:id="2"/>
            <w:r>
              <w:rPr>
                <w:lang w:val="de-DE"/>
              </w:rPr>
              <w:t xml:space="preserve">welche </w:t>
            </w:r>
            <w:commentRangeEnd w:id="2"/>
            <w:r w:rsidR="00A53B1E">
              <w:rPr>
                <w:rStyle w:val="CommentReference"/>
              </w:rPr>
              <w:commentReference w:id="2"/>
            </w:r>
            <w:r>
              <w:rPr>
                <w:lang w:val="de-DE"/>
              </w:rPr>
              <w:t>Bildbeilagen kommen. Es ist doch selbstverständlich</w:t>
            </w:r>
            <w:r w:rsidR="00C61F9A">
              <w:rPr>
                <w:lang w:val="de-DE"/>
              </w:rPr>
              <w:t>, dass ich als Autor erfahre, welche Bilder Sie meinem Buche beifügen.</w:t>
            </w:r>
            <w:r w:rsidR="00E05BCB">
              <w:rPr>
                <w:lang w:val="de-DE"/>
              </w:rPr>
              <w:t xml:space="preserve">- Nur 2 Reproduktionen habe ich bisher gesehen. </w:t>
            </w:r>
          </w:p>
          <w:p w14:paraId="1C412FA0" w14:textId="0BCCDD60" w:rsidR="00E05BCB" w:rsidRDefault="00E05BCB">
            <w:pPr>
              <w:rPr>
                <w:lang w:val="de-DE"/>
              </w:rPr>
            </w:pPr>
          </w:p>
          <w:p w14:paraId="4D5573F5" w14:textId="2D18BF54" w:rsidR="00E05BCB" w:rsidRDefault="007D436B">
            <w:pPr>
              <w:rPr>
                <w:lang w:val="de-DE"/>
              </w:rPr>
            </w:pPr>
            <w:r>
              <w:rPr>
                <w:lang w:val="de-DE"/>
              </w:rPr>
              <w:t xml:space="preserve">Wann erscheint das Buch? Ich bitte auch um Einsendung des Entwurfes des Umschlages.- </w:t>
            </w:r>
          </w:p>
          <w:p w14:paraId="2970C8DE" w14:textId="33D623A2" w:rsidR="007D436B" w:rsidRDefault="007D436B">
            <w:pPr>
              <w:rPr>
                <w:lang w:val="de-DE"/>
              </w:rPr>
            </w:pPr>
          </w:p>
          <w:p w14:paraId="3921C2C9" w14:textId="7952C8AC" w:rsidR="00364FE8" w:rsidRDefault="00364FE8">
            <w:pPr>
              <w:rPr>
                <w:lang w:val="de-DE"/>
              </w:rPr>
            </w:pPr>
            <w:r>
              <w:rPr>
                <w:lang w:val="de-DE"/>
              </w:rPr>
              <w:t xml:space="preserve">In Grönnestrand, das unmittelbar an der Nordsee zwischen Dünen, etwas südwest-lich von Skagen liegt, will ich mich ausruhen und ein neues Schauspiel von mir fertig machen; der Chronos Verlag (Deutsche Verlagsanstalt) hat gerade ein Schauspiel von einem dänischen Autor und mir herausgebracht, es an Ame-rika, Frankreich etc. verkauft.- </w:t>
            </w:r>
          </w:p>
          <w:p w14:paraId="77E95F8C" w14:textId="4F0381CF" w:rsidR="00364FE8" w:rsidRDefault="00364FE8">
            <w:pPr>
              <w:rPr>
                <w:lang w:val="de-DE"/>
              </w:rPr>
            </w:pPr>
          </w:p>
          <w:p w14:paraId="5497B718" w14:textId="3D9E7B1F" w:rsidR="00364FE8" w:rsidRDefault="00364FE8">
            <w:pPr>
              <w:rPr>
                <w:lang w:val="de-DE"/>
              </w:rPr>
            </w:pPr>
            <w:r>
              <w:rPr>
                <w:lang w:val="de-DE"/>
              </w:rPr>
              <w:t xml:space="preserve">Wie steht es jetzt mit der Vorabdrucksmöglichkeit meines Lili Elbe Buches? Lässt sich das noch machen? </w:t>
            </w:r>
          </w:p>
          <w:p w14:paraId="03E6306D" w14:textId="30DC891C" w:rsidR="00364FE8" w:rsidRDefault="00364FE8">
            <w:pPr>
              <w:rPr>
                <w:lang w:val="de-DE"/>
              </w:rPr>
            </w:pPr>
          </w:p>
          <w:p w14:paraId="1784C3E7" w14:textId="5DF9D320" w:rsidR="00364FE8" w:rsidRDefault="00364FE8">
            <w:pPr>
              <w:rPr>
                <w:lang w:val="de-DE"/>
              </w:rPr>
            </w:pPr>
            <w:r>
              <w:rPr>
                <w:lang w:val="de-DE"/>
              </w:rPr>
              <w:t>Übrigens heisst die Heldin des “gemeinsamen Stückes“ bei Chron</w:t>
            </w:r>
            <w:commentRangeStart w:id="3"/>
            <w:r>
              <w:rPr>
                <w:lang w:val="de-DE"/>
              </w:rPr>
              <w:t>o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rPr>
                <w:lang w:val="de-DE"/>
              </w:rPr>
              <w:t>s ebenfalls Lili…Hoffentlich bringen beide Lili allen Beteiligten Glück….</w:t>
            </w:r>
          </w:p>
          <w:p w14:paraId="542565F0" w14:textId="45DF1422" w:rsidR="00AF6D8C" w:rsidRDefault="00AF6D8C">
            <w:pPr>
              <w:rPr>
                <w:lang w:val="de-DE"/>
              </w:rPr>
            </w:pPr>
          </w:p>
          <w:p w14:paraId="1A1436DE" w14:textId="7DCAC0DA" w:rsidR="00AF6D8C" w:rsidRDefault="00AF6D8C" w:rsidP="00AF6D8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Die besten Grüsse!</w:t>
            </w:r>
          </w:p>
          <w:p w14:paraId="006D709E" w14:textId="6A0931DC" w:rsidR="00AF6D8C" w:rsidRPr="00F123D8" w:rsidRDefault="00AF6D8C" w:rsidP="00AF6D8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Ihr</w:t>
            </w:r>
          </w:p>
          <w:p w14:paraId="7C4D9B5C" w14:textId="46C45A96" w:rsidR="00FC68B6" w:rsidRPr="00F123D8" w:rsidRDefault="00FC68B6">
            <w:pPr>
              <w:rPr>
                <w:lang w:val="de-DE"/>
              </w:rPr>
            </w:pPr>
          </w:p>
        </w:tc>
        <w:tc>
          <w:tcPr>
            <w:tcW w:w="7140" w:type="dxa"/>
          </w:tcPr>
          <w:p w14:paraId="3C4D5799" w14:textId="0C83C2EC" w:rsidR="00EF4EAC" w:rsidRDefault="00E3311B" w:rsidP="00E3311B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lastRenderedPageBreak/>
              <w:t>NIELS HOYER (ERNST HATHERN)                                Copenhagen 7/16/32</w:t>
            </w:r>
          </w:p>
          <w:p w14:paraId="35D983B8" w14:textId="749EF538" w:rsidR="00E3311B" w:rsidRDefault="00E3311B" w:rsidP="00E3311B">
            <w:pPr>
              <w:jc w:val="right"/>
              <w:rPr>
                <w:lang w:val="de-DE"/>
              </w:rPr>
            </w:pPr>
          </w:p>
          <w:p w14:paraId="11325B36" w14:textId="53E1CF74" w:rsidR="00E3311B" w:rsidRDefault="00E3311B" w:rsidP="00E3311B">
            <w:pPr>
              <w:rPr>
                <w:lang w:val="de-DE"/>
              </w:rPr>
            </w:pPr>
          </w:p>
          <w:p w14:paraId="18E06EC2" w14:textId="7C8F818C" w:rsidR="00E3311B" w:rsidRPr="00A528A5" w:rsidRDefault="00E3311B" w:rsidP="00E3311B">
            <w:r w:rsidRPr="00A528A5">
              <w:t xml:space="preserve">Carl Reissner Publisher </w:t>
            </w:r>
          </w:p>
          <w:p w14:paraId="2869D30B" w14:textId="466429DD" w:rsidR="00E3311B" w:rsidRPr="00A528A5" w:rsidRDefault="00E3311B" w:rsidP="00E3311B">
            <w:pPr>
              <w:rPr>
                <w:u w:val="single"/>
              </w:rPr>
            </w:pPr>
            <w:r w:rsidRPr="00A528A5">
              <w:rPr>
                <w:u w:val="single"/>
              </w:rPr>
              <w:t>Dresden N.</w:t>
            </w:r>
          </w:p>
          <w:p w14:paraId="222494B3" w14:textId="77777777" w:rsidR="00E3311B" w:rsidRPr="00A528A5" w:rsidRDefault="00E3311B"/>
          <w:p w14:paraId="172A5130" w14:textId="6F3EDFA1" w:rsidR="00E3311B" w:rsidRPr="00A528A5" w:rsidRDefault="00E527BD">
            <w:r w:rsidRPr="00A528A5">
              <w:t xml:space="preserve">Dear Mr. Schumann! </w:t>
            </w:r>
          </w:p>
          <w:p w14:paraId="5A161168" w14:textId="3AFF9835" w:rsidR="00E527BD" w:rsidRDefault="00623E87">
            <w:r w:rsidRPr="000C0345">
              <w:t xml:space="preserve">     Today I’m </w:t>
            </w:r>
            <w:r w:rsidR="000C0345" w:rsidRPr="000C0345">
              <w:t>going on vacat</w:t>
            </w:r>
            <w:r w:rsidR="000C0345">
              <w:t xml:space="preserve">ion. My address will be: </w:t>
            </w:r>
          </w:p>
          <w:p w14:paraId="7A7EF96D" w14:textId="7433B212" w:rsidR="000C0345" w:rsidRDefault="000C0345"/>
          <w:p w14:paraId="7E4356E5" w14:textId="3F64E982" w:rsidR="000C0345" w:rsidRDefault="000C0345">
            <w:r>
              <w:t xml:space="preserve">Niels Hoyer (Ernst Harthern) </w:t>
            </w:r>
          </w:p>
          <w:p w14:paraId="1D5EFCC4" w14:textId="77631BD7" w:rsidR="000C0345" w:rsidRDefault="000C0345">
            <w:r>
              <w:t xml:space="preserve">Badepensionat Gönnestrand </w:t>
            </w:r>
          </w:p>
          <w:p w14:paraId="3030012A" w14:textId="3EB1EBAE" w:rsidR="000C0345" w:rsidRPr="00A21BC1" w:rsidRDefault="00A21BC1">
            <w:pPr>
              <w:rPr>
                <w:u w:val="single"/>
              </w:rPr>
            </w:pPr>
            <w:r w:rsidRPr="00A21BC1">
              <w:rPr>
                <w:u w:val="single"/>
              </w:rPr>
              <w:t xml:space="preserve">Per Fjerritslev (Nordjütland) </w:t>
            </w:r>
          </w:p>
          <w:p w14:paraId="07BBF685" w14:textId="77777777" w:rsidR="00E3311B" w:rsidRDefault="00A21BC1">
            <w:r>
              <w:t>Denmark</w:t>
            </w:r>
          </w:p>
          <w:p w14:paraId="3225FD80" w14:textId="77777777" w:rsidR="00A21BC1" w:rsidRDefault="00A21BC1"/>
          <w:p w14:paraId="71587395" w14:textId="77777777" w:rsidR="00A21BC1" w:rsidRDefault="007777B2">
            <w:r>
              <w:t>I kindly ask you,</w:t>
            </w:r>
            <w:r w:rsidR="00444E24">
              <w:t xml:space="preserve"> to address it </w:t>
            </w:r>
            <w:r w:rsidR="001456C2">
              <w:t xml:space="preserve">exactly like this! </w:t>
            </w:r>
          </w:p>
          <w:p w14:paraId="1ECC13DE" w14:textId="77777777" w:rsidR="001456C2" w:rsidRDefault="00A7042C">
            <w:r>
              <w:t>I read the correction</w:t>
            </w:r>
            <w:r w:rsidR="00C3350E">
              <w:t>, except for</w:t>
            </w:r>
            <w:r>
              <w:t xml:space="preserve"> </w:t>
            </w:r>
            <w:r w:rsidR="00A8709F">
              <w:t>the foreword</w:t>
            </w:r>
            <w:r w:rsidR="00D75A3D">
              <w:t xml:space="preserve"> and a couple of “add-ins”; from the second correction I only read the first 6 pages. </w:t>
            </w:r>
          </w:p>
          <w:p w14:paraId="03386F1B" w14:textId="05536F02" w:rsidR="00AD0ABD" w:rsidRDefault="00A528A5">
            <w:r>
              <w:t xml:space="preserve">Everything else that you have sent will not get to me. </w:t>
            </w:r>
            <w:r w:rsidR="00AD0ABD">
              <w:t xml:space="preserve">Why? </w:t>
            </w:r>
          </w:p>
          <w:p w14:paraId="057218C2" w14:textId="15F8ED62" w:rsidR="00AD0ABD" w:rsidRDefault="00AD0ABD">
            <w:r>
              <w:t xml:space="preserve">I cannot wait </w:t>
            </w:r>
            <w:r w:rsidR="00A528A5">
              <w:t xml:space="preserve">h e r e  </w:t>
            </w:r>
            <w:r>
              <w:t xml:space="preserve">for this. You have to send the </w:t>
            </w:r>
            <w:r w:rsidR="003A3D64">
              <w:t xml:space="preserve">rest of the second correction to the above address. </w:t>
            </w:r>
          </w:p>
          <w:p w14:paraId="185B9AA2" w14:textId="77777777" w:rsidR="003A3D64" w:rsidRDefault="003A3D64"/>
          <w:p w14:paraId="4DE065E0" w14:textId="6BC6932D" w:rsidR="003A3D64" w:rsidRDefault="006A38B9">
            <w:r>
              <w:t xml:space="preserve">Brandstetter </w:t>
            </w:r>
            <w:r w:rsidR="00C15CF1">
              <w:t xml:space="preserve">sent me into a little </w:t>
            </w:r>
            <w:r w:rsidR="00C15CF1" w:rsidRPr="008F6011">
              <w:t>frenzy:</w:t>
            </w:r>
            <w:r w:rsidR="00C15CF1">
              <w:t xml:space="preserve"> all of a sudden, I received notice that </w:t>
            </w:r>
            <w:r w:rsidR="008132D9">
              <w:t>my mail with the foreword wasn’t received</w:t>
            </w:r>
            <w:r w:rsidR="006D3847">
              <w:t xml:space="preserve">, we faxed and </w:t>
            </w:r>
            <w:r w:rsidR="008F6011">
              <w:t>tele</w:t>
            </w:r>
            <w:r w:rsidR="006D3847">
              <w:t xml:space="preserve">phoned, until it was discovered, that Brandstetter had sent you my “corrected corrections” with add-ins and the foreword; so </w:t>
            </w:r>
            <w:r w:rsidR="00DA0E5E">
              <w:t xml:space="preserve">all the documents are with you. </w:t>
            </w:r>
          </w:p>
          <w:p w14:paraId="07EACECC" w14:textId="77777777" w:rsidR="00DA0E5E" w:rsidRDefault="00DA0E5E"/>
          <w:p w14:paraId="3B5C6882" w14:textId="6838BB12" w:rsidR="00DA0E5E" w:rsidRDefault="007768B1">
            <w:r>
              <w:t>The way that</w:t>
            </w:r>
            <w:r w:rsidR="004B772F">
              <w:t xml:space="preserve"> the foreword, beginning and end</w:t>
            </w:r>
            <w:r>
              <w:t xml:space="preserve"> is now,</w:t>
            </w:r>
            <w:r w:rsidR="004B772F">
              <w:t xml:space="preserve"> appears to be good and effective to me. A</w:t>
            </w:r>
            <w:r w:rsidR="00022D38">
              <w:t xml:space="preserve"> </w:t>
            </w:r>
            <w:r w:rsidR="004B772F">
              <w:t xml:space="preserve"> </w:t>
            </w:r>
            <w:r w:rsidR="004B772F" w:rsidRPr="007768B1">
              <w:t>l</w:t>
            </w:r>
            <w:r>
              <w:t xml:space="preserve"> </w:t>
            </w:r>
            <w:r w:rsidR="004B772F" w:rsidRPr="007768B1">
              <w:t>o</w:t>
            </w:r>
            <w:r>
              <w:t xml:space="preserve"> </w:t>
            </w:r>
            <w:r w:rsidR="004B772F" w:rsidRPr="007768B1">
              <w:t>n</w:t>
            </w:r>
            <w:r>
              <w:t xml:space="preserve"> </w:t>
            </w:r>
            <w:r w:rsidR="004B772F" w:rsidRPr="007768B1">
              <w:t>g</w:t>
            </w:r>
            <w:r>
              <w:t xml:space="preserve"> </w:t>
            </w:r>
            <w:r w:rsidR="004B772F">
              <w:t xml:space="preserve"> foreword on my part would have </w:t>
            </w:r>
            <w:r w:rsidR="00926467">
              <w:lastRenderedPageBreak/>
              <w:t xml:space="preserve">disturbed the book’s character. The texts for the advertisements have already been sent to you. </w:t>
            </w:r>
          </w:p>
          <w:p w14:paraId="2B6C2D42" w14:textId="77777777" w:rsidR="00926467" w:rsidRDefault="00926467"/>
          <w:p w14:paraId="444CD0DD" w14:textId="5804DDAD" w:rsidR="00926467" w:rsidRDefault="00365ACD">
            <w:r>
              <w:t xml:space="preserve">I am still missing the answers to my </w:t>
            </w:r>
            <w:r w:rsidR="00B417D0">
              <w:t>questions</w:t>
            </w:r>
            <w:r w:rsidR="00281CF0">
              <w:t xml:space="preserve">, especially </w:t>
            </w:r>
            <w:r w:rsidR="004F75E1">
              <w:t xml:space="preserve">about </w:t>
            </w:r>
            <w:r w:rsidR="00FC7F4A">
              <w:t xml:space="preserve">the questions </w:t>
            </w:r>
            <w:r w:rsidR="000F2D2A">
              <w:t xml:space="preserve">concerning </w:t>
            </w:r>
            <w:r w:rsidR="00267CCC">
              <w:t>which pictures</w:t>
            </w:r>
            <w:r w:rsidR="00336DD0">
              <w:t xml:space="preserve"> </w:t>
            </w:r>
            <w:r w:rsidR="006152AD">
              <w:t xml:space="preserve">will </w:t>
            </w:r>
            <w:r w:rsidR="005B3117">
              <w:t xml:space="preserve">be </w:t>
            </w:r>
            <w:r w:rsidR="005B3117" w:rsidRPr="006C05E3">
              <w:t>included</w:t>
            </w:r>
            <w:r w:rsidR="005B3117">
              <w:t xml:space="preserve">. </w:t>
            </w:r>
            <w:r w:rsidR="006C05E3">
              <w:t>It goes without saying</w:t>
            </w:r>
            <w:r w:rsidR="005B3117">
              <w:t>, that</w:t>
            </w:r>
            <w:r w:rsidR="006C05E3">
              <w:t xml:space="preserve"> as </w:t>
            </w:r>
            <w:r w:rsidR="005B3117">
              <w:t>the author</w:t>
            </w:r>
            <w:r w:rsidR="006C05E3">
              <w:t>, I</w:t>
            </w:r>
            <w:r w:rsidR="005B3117">
              <w:t xml:space="preserve"> will find out, which pictures </w:t>
            </w:r>
            <w:r w:rsidR="006C05E3">
              <w:t>you will</w:t>
            </w:r>
            <w:r w:rsidR="005B3117">
              <w:t xml:space="preserve"> include in </w:t>
            </w:r>
            <w:r w:rsidR="006C05E3">
              <w:t>my</w:t>
            </w:r>
            <w:r w:rsidR="005B3117">
              <w:t xml:space="preserve"> book.- I have only seen 2 </w:t>
            </w:r>
            <w:r w:rsidR="0039309C">
              <w:t>photocopies</w:t>
            </w:r>
            <w:r w:rsidR="005B3117">
              <w:t xml:space="preserve"> so far. </w:t>
            </w:r>
          </w:p>
          <w:p w14:paraId="517FDBCC" w14:textId="77777777" w:rsidR="005B3117" w:rsidRDefault="005B3117"/>
          <w:p w14:paraId="36D360F2" w14:textId="77777777" w:rsidR="005B3117" w:rsidRDefault="005B3117"/>
          <w:p w14:paraId="730F9D9C" w14:textId="77777777" w:rsidR="005B3117" w:rsidRDefault="005B3117">
            <w:r>
              <w:t xml:space="preserve">When will the book be published? I am also asking for a design for the cover page.- </w:t>
            </w:r>
          </w:p>
          <w:p w14:paraId="5C77C339" w14:textId="77777777" w:rsidR="008C3D8A" w:rsidRDefault="008C3D8A"/>
          <w:p w14:paraId="1EBF4CF6" w14:textId="3AB9BF29" w:rsidR="007142B8" w:rsidRDefault="008C3D8A">
            <w:r>
              <w:t xml:space="preserve">In Grönnestrand, which is right at the </w:t>
            </w:r>
            <w:r w:rsidR="00B922B2">
              <w:t>N</w:t>
            </w:r>
            <w:r>
              <w:t xml:space="preserve">orth </w:t>
            </w:r>
            <w:r w:rsidR="00B922B2">
              <w:t>S</w:t>
            </w:r>
            <w:r>
              <w:t xml:space="preserve">ea between the dunes, </w:t>
            </w:r>
            <w:r w:rsidR="00BE6ECC">
              <w:t xml:space="preserve">a little southwest from Skagen, </w:t>
            </w:r>
            <w:r w:rsidR="009B4423">
              <w:t xml:space="preserve">I am going to relax </w:t>
            </w:r>
            <w:r w:rsidR="007142B8">
              <w:t xml:space="preserve">and finish a new play; the Chronos publisher (a German </w:t>
            </w:r>
            <w:r w:rsidR="00B922B2">
              <w:t>publisher</w:t>
            </w:r>
            <w:r w:rsidR="007142B8">
              <w:t xml:space="preserve">) just published a play by a Danish author and me, and sold it to America, France, etc.- </w:t>
            </w:r>
          </w:p>
          <w:p w14:paraId="6B084A33" w14:textId="77777777" w:rsidR="007142B8" w:rsidRDefault="007142B8"/>
          <w:p w14:paraId="5C8F8EDC" w14:textId="77777777" w:rsidR="007142B8" w:rsidRDefault="007142B8"/>
          <w:p w14:paraId="62E2EB80" w14:textId="77777777" w:rsidR="007142B8" w:rsidRDefault="000C277E">
            <w:r>
              <w:t xml:space="preserve">How is the advance print of my Lili Elbe book looking? Is that still possible? </w:t>
            </w:r>
          </w:p>
          <w:p w14:paraId="393FB323" w14:textId="77777777" w:rsidR="000C277E" w:rsidRDefault="000C277E"/>
          <w:p w14:paraId="0AC83E97" w14:textId="354AE7E4" w:rsidR="000C277E" w:rsidRDefault="00B06681">
            <w:r>
              <w:t>The heroin</w:t>
            </w:r>
            <w:r w:rsidR="00E40F89">
              <w:t>e</w:t>
            </w:r>
            <w:r>
              <w:t xml:space="preserve"> of the “</w:t>
            </w:r>
            <w:r w:rsidR="00411563">
              <w:t xml:space="preserve">combined play” with Chronos was also called Lili… I hope that both Lilis bring everyone involved luck…. </w:t>
            </w:r>
          </w:p>
          <w:p w14:paraId="478A9C57" w14:textId="77777777" w:rsidR="00411563" w:rsidRDefault="00411563"/>
          <w:p w14:paraId="040077A0" w14:textId="77777777" w:rsidR="00411563" w:rsidRDefault="00207BE0" w:rsidP="00411563">
            <w:pPr>
              <w:jc w:val="center"/>
            </w:pPr>
            <w:r>
              <w:t xml:space="preserve">Kindest regards! </w:t>
            </w:r>
          </w:p>
          <w:p w14:paraId="484E0A76" w14:textId="385DE049" w:rsidR="00207BE0" w:rsidRPr="000C0345" w:rsidRDefault="00207BE0" w:rsidP="00411563">
            <w:pPr>
              <w:jc w:val="center"/>
            </w:pPr>
            <w:r>
              <w:t>Your</w:t>
            </w:r>
          </w:p>
        </w:tc>
      </w:tr>
    </w:tbl>
    <w:p w14:paraId="250D1DDB" w14:textId="77777777" w:rsidR="00606B18" w:rsidRPr="00F71954" w:rsidRDefault="00606B18" w:rsidP="00606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Translated by </w:t>
      </w:r>
      <w:r w:rsidRPr="00B542CB">
        <w:rPr>
          <w:rFonts w:ascii="Times New Roman" w:hAnsi="Times New Roman" w:cs="Times New Roman"/>
        </w:rPr>
        <w:t xml:space="preserve">Tatjana </w:t>
      </w:r>
      <w:r>
        <w:rPr>
          <w:rFonts w:ascii="Times New Roman" w:hAnsi="Times New Roman" w:cs="Times New Roman"/>
        </w:rPr>
        <w:t xml:space="preserve"> </w:t>
      </w:r>
      <w:r w:rsidRPr="00B542CB">
        <w:rPr>
          <w:rFonts w:ascii="Times New Roman" w:hAnsi="Times New Roman" w:cs="Times New Roman"/>
        </w:rPr>
        <w:t>Willms-Jones</w:t>
      </w:r>
      <w:r>
        <w:rPr>
          <w:rFonts w:ascii="Times New Roman" w:hAnsi="Times New Roman" w:cs="Times New Roman"/>
        </w:rPr>
        <w:t xml:space="preserve"> April 4</w:t>
      </w:r>
      <w:r w:rsidRPr="00B5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</w:t>
      </w:r>
    </w:p>
    <w:p w14:paraId="50BC77AB" w14:textId="77777777" w:rsidR="00A23AAF" w:rsidRPr="000C0345" w:rsidRDefault="00606B18">
      <w:bookmarkStart w:id="4" w:name="_GoBack"/>
      <w:bookmarkEnd w:id="4"/>
    </w:p>
    <w:sectPr w:rsidR="00A23AAF" w:rsidRPr="000C0345" w:rsidSect="00EF4EAC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ms-Jones, Tatjana" w:date="2019-04-01T01:14:00Z" w:initials="WT">
    <w:p w14:paraId="3D6F36CF" w14:textId="57DA8541" w:rsidR="00A53B1E" w:rsidRDefault="00A53B1E">
      <w:pPr>
        <w:pStyle w:val="CommentText"/>
      </w:pPr>
      <w:r>
        <w:rPr>
          <w:rStyle w:val="CommentReference"/>
        </w:rPr>
        <w:annotationRef/>
      </w:r>
      <w:r>
        <w:t>Highlighted with orange crayon</w:t>
      </w:r>
    </w:p>
  </w:comment>
  <w:comment w:id="1" w:author="Willms-Jones, Tatjana" w:date="2019-04-01T01:14:00Z" w:initials="WT">
    <w:p w14:paraId="7536FF4D" w14:textId="1F094589" w:rsidR="00A53B1E" w:rsidRDefault="00A53B1E">
      <w:pPr>
        <w:pStyle w:val="CommentText"/>
      </w:pPr>
      <w:r>
        <w:rPr>
          <w:rStyle w:val="CommentReference"/>
        </w:rPr>
        <w:annotationRef/>
      </w:r>
      <w:r>
        <w:t>Word “Honorare” added in handwritten black ink next to this word</w:t>
      </w:r>
    </w:p>
  </w:comment>
  <w:comment w:id="2" w:author="Willms-Jones, Tatjana" w:date="2019-04-01T01:15:00Z" w:initials="WT">
    <w:p w14:paraId="41BD6559" w14:textId="366922F3" w:rsidR="00A53B1E" w:rsidRDefault="00A53B1E">
      <w:pPr>
        <w:pStyle w:val="CommentText"/>
      </w:pPr>
      <w:r>
        <w:rPr>
          <w:rStyle w:val="CommentReference"/>
        </w:rPr>
        <w:annotationRef/>
      </w:r>
      <w:r>
        <w:t>“u. a” added before “welche”</w:t>
      </w:r>
    </w:p>
  </w:comment>
  <w:comment w:id="3" w:author="Willms-Jones, Tatjana" w:date="2019-04-01T01:13:00Z" w:initials="WT">
    <w:p w14:paraId="5ABD0452" w14:textId="38FA0B1A" w:rsidR="00364FE8" w:rsidRDefault="00364FE8">
      <w:pPr>
        <w:pStyle w:val="CommentText"/>
      </w:pPr>
      <w:r>
        <w:rPr>
          <w:rStyle w:val="CommentReference"/>
        </w:rPr>
        <w:annotationRef/>
      </w:r>
      <w:r>
        <w:t>“o” typed over “i”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6F36CF" w15:done="0"/>
  <w15:commentEx w15:paraId="7536FF4D" w15:done="0"/>
  <w15:commentEx w15:paraId="41BD6559" w15:done="0"/>
  <w15:commentEx w15:paraId="5ABD04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6F36CF" w16cid:durableId="204BE468"/>
  <w16cid:commentId w16cid:paraId="7536FF4D" w16cid:durableId="204BE484"/>
  <w16cid:commentId w16cid:paraId="41BD6559" w16cid:durableId="204BE4C0"/>
  <w16cid:commentId w16cid:paraId="5ABD0452" w16cid:durableId="204BE4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ms-Jones, Tatjana">
    <w15:presenceInfo w15:providerId="AD" w15:userId="S::twillmsjones@luc.edu::37d4ed8a-a443-4393-ab80-5268007dbd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76"/>
    <w:rsid w:val="00022D38"/>
    <w:rsid w:val="000C0345"/>
    <w:rsid w:val="000C277E"/>
    <w:rsid w:val="000D696F"/>
    <w:rsid w:val="000F2D2A"/>
    <w:rsid w:val="001314F4"/>
    <w:rsid w:val="001456C2"/>
    <w:rsid w:val="00207BE0"/>
    <w:rsid w:val="0021177D"/>
    <w:rsid w:val="00265B93"/>
    <w:rsid w:val="00267CCC"/>
    <w:rsid w:val="00281CF0"/>
    <w:rsid w:val="002B2887"/>
    <w:rsid w:val="00336DD0"/>
    <w:rsid w:val="00364FE8"/>
    <w:rsid w:val="00365ACD"/>
    <w:rsid w:val="0039309C"/>
    <w:rsid w:val="003A3D64"/>
    <w:rsid w:val="00401BC4"/>
    <w:rsid w:val="00411563"/>
    <w:rsid w:val="00437D0F"/>
    <w:rsid w:val="00444E24"/>
    <w:rsid w:val="004A37B9"/>
    <w:rsid w:val="004B772F"/>
    <w:rsid w:val="004C74ED"/>
    <w:rsid w:val="004D0C9F"/>
    <w:rsid w:val="004F75E1"/>
    <w:rsid w:val="00526126"/>
    <w:rsid w:val="00586F76"/>
    <w:rsid w:val="005B3117"/>
    <w:rsid w:val="0060122F"/>
    <w:rsid w:val="00606B18"/>
    <w:rsid w:val="006152AD"/>
    <w:rsid w:val="00623E87"/>
    <w:rsid w:val="006A38B9"/>
    <w:rsid w:val="006C05E3"/>
    <w:rsid w:val="006D3847"/>
    <w:rsid w:val="007142B8"/>
    <w:rsid w:val="007768B1"/>
    <w:rsid w:val="007777B2"/>
    <w:rsid w:val="00777817"/>
    <w:rsid w:val="007C20CD"/>
    <w:rsid w:val="007D436B"/>
    <w:rsid w:val="008132D9"/>
    <w:rsid w:val="00875A39"/>
    <w:rsid w:val="008C3D8A"/>
    <w:rsid w:val="008F6011"/>
    <w:rsid w:val="00901A8C"/>
    <w:rsid w:val="00910612"/>
    <w:rsid w:val="00926467"/>
    <w:rsid w:val="009B4423"/>
    <w:rsid w:val="009E6403"/>
    <w:rsid w:val="00A21BC1"/>
    <w:rsid w:val="00A528A5"/>
    <w:rsid w:val="00A53B1E"/>
    <w:rsid w:val="00A567E0"/>
    <w:rsid w:val="00A7042C"/>
    <w:rsid w:val="00A8709F"/>
    <w:rsid w:val="00AD0ABD"/>
    <w:rsid w:val="00AF6D8C"/>
    <w:rsid w:val="00B06681"/>
    <w:rsid w:val="00B417D0"/>
    <w:rsid w:val="00B922B2"/>
    <w:rsid w:val="00BE6ECC"/>
    <w:rsid w:val="00C02C19"/>
    <w:rsid w:val="00C15CF1"/>
    <w:rsid w:val="00C218C1"/>
    <w:rsid w:val="00C3350E"/>
    <w:rsid w:val="00C61F9A"/>
    <w:rsid w:val="00C74E76"/>
    <w:rsid w:val="00CD5AE2"/>
    <w:rsid w:val="00CD748D"/>
    <w:rsid w:val="00D75A3D"/>
    <w:rsid w:val="00DA0E5E"/>
    <w:rsid w:val="00DD7ACC"/>
    <w:rsid w:val="00E05BCB"/>
    <w:rsid w:val="00E3311B"/>
    <w:rsid w:val="00E40F89"/>
    <w:rsid w:val="00E527BD"/>
    <w:rsid w:val="00E543E3"/>
    <w:rsid w:val="00E92C7F"/>
    <w:rsid w:val="00EF4EAC"/>
    <w:rsid w:val="00F123D8"/>
    <w:rsid w:val="00F34CCF"/>
    <w:rsid w:val="00F768CF"/>
    <w:rsid w:val="00F92C0E"/>
    <w:rsid w:val="00FC68B6"/>
    <w:rsid w:val="00FC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AC977"/>
  <w14:defaultImageDpi w14:val="32767"/>
  <w15:chartTrackingRefBased/>
  <w15:docId w15:val="{ACD034FF-5903-9D4D-9C4A-26F6CD5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4F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F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F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F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F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Willms-Jones, Tatjana</dc:creator>
  <cp:keywords/>
  <dc:description/>
  <cp:lastModifiedBy>Datskou, Emily</cp:lastModifiedBy>
  <cp:revision>3</cp:revision>
  <dcterms:created xsi:type="dcterms:W3CDTF">2019-04-05T01:49:00Z</dcterms:created>
  <dcterms:modified xsi:type="dcterms:W3CDTF">2019-04-05T01:53:00Z</dcterms:modified>
</cp:coreProperties>
</file>