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3FA" w:rsidRPr="00352C8F" w:rsidRDefault="00B613FA" w:rsidP="007C7B35">
      <w:pPr>
        <w:pStyle w:val="Title"/>
        <w:rPr>
          <w:color w:val="504938" w:themeColor="accent5" w:themeShade="80"/>
        </w:rPr>
      </w:pPr>
      <w:r w:rsidRPr="00352C8F">
        <w:rPr>
          <w:color w:val="504938" w:themeColor="accent5" w:themeShade="80"/>
        </w:rPr>
        <w:t>Request for Comments:</w:t>
      </w:r>
    </w:p>
    <w:p w:rsidR="00492DC8" w:rsidRPr="00352C8F" w:rsidRDefault="00E047FA" w:rsidP="007C7B35">
      <w:pPr>
        <w:pStyle w:val="Title"/>
        <w:rPr>
          <w:color w:val="504938" w:themeColor="accent5" w:themeShade="80"/>
        </w:rPr>
      </w:pPr>
      <w:r w:rsidRPr="00352C8F">
        <w:rPr>
          <w:color w:val="504938" w:themeColor="accent5" w:themeShade="80"/>
        </w:rPr>
        <w:t>JavaScript</w:t>
      </w:r>
      <w:r w:rsidR="007C7B35" w:rsidRPr="00352C8F">
        <w:rPr>
          <w:color w:val="504938" w:themeColor="accent5" w:themeShade="80"/>
        </w:rPr>
        <w:t xml:space="preserve"> </w:t>
      </w:r>
      <w:r w:rsidR="003D4AF3" w:rsidRPr="00352C8F">
        <w:rPr>
          <w:color w:val="504938" w:themeColor="accent5" w:themeShade="80"/>
        </w:rPr>
        <w:t xml:space="preserve">SKILLS </w:t>
      </w:r>
      <w:r w:rsidRPr="00352C8F">
        <w:rPr>
          <w:color w:val="504938" w:themeColor="accent5" w:themeShade="80"/>
        </w:rPr>
        <w:t>Assessment</w:t>
      </w:r>
    </w:p>
    <w:p w:rsidR="00E829C4" w:rsidRDefault="00E829C4" w:rsidP="00E829C4">
      <w:pPr>
        <w:pStyle w:val="Heading3"/>
      </w:pPr>
      <w:r>
        <w:t>Creating a</w:t>
      </w:r>
      <w:r w:rsidR="009424FD">
        <w:t>n Objective</w:t>
      </w:r>
      <w:r>
        <w:t xml:space="preserve"> </w:t>
      </w:r>
      <w:r w:rsidR="00BF7903">
        <w:t>JavaScript Skills asses</w:t>
      </w:r>
      <w:r w:rsidR="00B613FA">
        <w:t>sment tool</w:t>
      </w:r>
    </w:p>
    <w:p w:rsidR="00C56FD3" w:rsidRDefault="00611156" w:rsidP="00AD05A0">
      <w:r>
        <w:t xml:space="preserve">I would like </w:t>
      </w:r>
      <w:r w:rsidR="007922EC">
        <w:t>to</w:t>
      </w:r>
      <w:r w:rsidR="00B613FA">
        <w:t xml:space="preserve"> propose a model for</w:t>
      </w:r>
      <w:r w:rsidR="00B613FA" w:rsidRPr="00C95D06">
        <w:rPr>
          <w:i/>
        </w:rPr>
        <w:t xml:space="preserve"> </w:t>
      </w:r>
      <w:r w:rsidR="00B613FA" w:rsidRPr="007F3E41">
        <w:t>a</w:t>
      </w:r>
      <w:r w:rsidR="00E8261B" w:rsidRPr="00C95D06">
        <w:rPr>
          <w:i/>
        </w:rPr>
        <w:t xml:space="preserve"> </w:t>
      </w:r>
      <w:r w:rsidR="00E8261B" w:rsidRPr="007F3E41">
        <w:t>JavaScript skills</w:t>
      </w:r>
      <w:r w:rsidR="00B613FA" w:rsidRPr="007F3E41">
        <w:t xml:space="preserve"> assessment tool that will allow the individual to objectively </w:t>
      </w:r>
      <w:r w:rsidR="00E8261B" w:rsidRPr="007F3E41">
        <w:t xml:space="preserve">gauge his/her </w:t>
      </w:r>
      <w:r w:rsidR="00B613FA" w:rsidRPr="007F3E41">
        <w:t>skill level on a 1-to-5 scale</w:t>
      </w:r>
      <w:r w:rsidR="00B613FA">
        <w:t xml:space="preserve">.  </w:t>
      </w:r>
      <w:r w:rsidR="007922EC">
        <w:t xml:space="preserve"> </w:t>
      </w:r>
      <w:r w:rsidR="00C56FD3">
        <w:t>There are a number of reasons for building such a</w:t>
      </w:r>
      <w:r>
        <w:t>n</w:t>
      </w:r>
      <w:r w:rsidR="00C56FD3">
        <w:t xml:space="preserve"> </w:t>
      </w:r>
      <w:r w:rsidR="00744995">
        <w:t>instrument</w:t>
      </w:r>
      <w:r w:rsidR="00C56FD3">
        <w:t xml:space="preserve"> beyon</w:t>
      </w:r>
      <w:r w:rsidR="00744995">
        <w:t xml:space="preserve">d </w:t>
      </w:r>
      <w:r>
        <w:t xml:space="preserve">needing </w:t>
      </w:r>
      <w:r w:rsidR="00C95D06">
        <w:t>a good</w:t>
      </w:r>
      <w:r w:rsidR="00744995">
        <w:t xml:space="preserve"> excuse to develop</w:t>
      </w:r>
      <w:r w:rsidR="00C56FD3">
        <w:t xml:space="preserve"> a new web app, including</w:t>
      </w:r>
      <w:r>
        <w:t>:</w:t>
      </w:r>
    </w:p>
    <w:p w:rsidR="00C56FD3" w:rsidRDefault="00C56FD3" w:rsidP="00611156">
      <w:pPr>
        <w:pStyle w:val="ListParagraph"/>
        <w:numPr>
          <w:ilvl w:val="0"/>
          <w:numId w:val="11"/>
        </w:numPr>
      </w:pPr>
      <w:r>
        <w:t xml:space="preserve">It would provide novice developers with a map </w:t>
      </w:r>
      <w:r w:rsidR="00B047FB">
        <w:t xml:space="preserve">to help </w:t>
      </w:r>
      <w:r w:rsidR="00744995">
        <w:t>navigate</w:t>
      </w:r>
      <w:r>
        <w:t xml:space="preserve"> the</w:t>
      </w:r>
      <w:r w:rsidR="00C53DA6">
        <w:t xml:space="preserve"> ordeal of learning professional</w:t>
      </w:r>
      <w:r>
        <w:t xml:space="preserve"> JavaScript programming.</w:t>
      </w:r>
    </w:p>
    <w:p w:rsidR="00C56FD3" w:rsidRDefault="00C56FD3" w:rsidP="00611156">
      <w:pPr>
        <w:pStyle w:val="ListParagraph"/>
        <w:numPr>
          <w:ilvl w:val="0"/>
          <w:numId w:val="11"/>
        </w:numPr>
      </w:pPr>
      <w:r>
        <w:t>It would prov</w:t>
      </w:r>
      <w:r w:rsidR="00744995">
        <w:t xml:space="preserve">ide feedback to guide </w:t>
      </w:r>
      <w:r>
        <w:t>workshop</w:t>
      </w:r>
      <w:r w:rsidR="00B047FB">
        <w:t xml:space="preserve"> planning, thus</w:t>
      </w:r>
      <w:r w:rsidR="000E3FE7">
        <w:t xml:space="preserve"> help</w:t>
      </w:r>
      <w:r w:rsidR="00B047FB">
        <w:t>ing</w:t>
      </w:r>
      <w:r w:rsidR="00744995">
        <w:t xml:space="preserve"> create</w:t>
      </w:r>
      <w:r w:rsidR="000E3FE7">
        <w:t xml:space="preserve"> a more rewarding experience for</w:t>
      </w:r>
      <w:r>
        <w:t xml:space="preserve"> all who attend. </w:t>
      </w:r>
    </w:p>
    <w:p w:rsidR="00B613FA" w:rsidRDefault="00B613FA" w:rsidP="00AD05A0">
      <w:r>
        <w:t xml:space="preserve">To that end, I have </w:t>
      </w:r>
      <w:r w:rsidR="00C56FD3">
        <w:t xml:space="preserve">worked out a conceptual model which I </w:t>
      </w:r>
      <w:r w:rsidR="00744995">
        <w:t xml:space="preserve">describe </w:t>
      </w:r>
      <w:r w:rsidR="00611156">
        <w:t>below</w:t>
      </w:r>
      <w:r w:rsidR="00C56FD3">
        <w:t xml:space="preserve"> </w:t>
      </w:r>
      <w:r>
        <w:t>for your consideration</w:t>
      </w:r>
      <w:r w:rsidR="00C56FD3">
        <w:t xml:space="preserve"> and comment</w:t>
      </w:r>
      <w:r>
        <w:t xml:space="preserve">. </w:t>
      </w:r>
    </w:p>
    <w:p w:rsidR="00B613FA" w:rsidRDefault="00C226C1" w:rsidP="00C226C1">
      <w:pPr>
        <w:pStyle w:val="Heading3"/>
      </w:pPr>
      <w:r>
        <w:t>Skill-level assessment begins with identifying the Core Skills</w:t>
      </w:r>
      <w:r w:rsidR="00BA6B03">
        <w:t>, right?</w:t>
      </w:r>
    </w:p>
    <w:p w:rsidR="009749A1" w:rsidRDefault="009749A1" w:rsidP="009749A1">
      <w:r>
        <w:t>It seems a no-brainer</w:t>
      </w:r>
      <w:r w:rsidR="00330EA1">
        <w:t xml:space="preserve"> to say that you build a skills-</w:t>
      </w:r>
      <w:r>
        <w:t xml:space="preserve">assessment tool by identifying the core skills </w:t>
      </w:r>
      <w:r w:rsidR="00C95D06">
        <w:t>a developer needs for mastery</w:t>
      </w:r>
      <w:r>
        <w:t xml:space="preserve">, and then </w:t>
      </w:r>
      <w:r w:rsidR="007036AB">
        <w:t xml:space="preserve">you </w:t>
      </w:r>
      <w:r w:rsidR="004B61BB">
        <w:t>create</w:t>
      </w:r>
      <w:r w:rsidR="00C56FD3">
        <w:t xml:space="preserve"> a test around them.  That’s how I started, and when I had listed north of 100 specific, discrete programming skills it </w:t>
      </w:r>
      <w:r w:rsidR="008D46AA">
        <w:t>became clear</w:t>
      </w:r>
      <w:r w:rsidR="00C56FD3">
        <w:t xml:space="preserve"> that </w:t>
      </w:r>
      <w:r>
        <w:t>it’s not that simple.</w:t>
      </w:r>
      <w:r w:rsidR="009861D7">
        <w:t xml:space="preserve">  </w:t>
      </w:r>
      <w:r w:rsidR="00C26EBC">
        <w:t>Because JavaScript</w:t>
      </w:r>
      <w:r w:rsidR="00E7573C">
        <w:t xml:space="preserve"> development evolves</w:t>
      </w:r>
      <w:r>
        <w:t xml:space="preserve"> so rapidly, </w:t>
      </w:r>
      <w:r w:rsidR="00C95D06">
        <w:t>getting a useful measurement</w:t>
      </w:r>
      <w:r w:rsidR="00330EA1">
        <w:t xml:space="preserve"> </w:t>
      </w:r>
      <w:r w:rsidR="00C95D06">
        <w:t xml:space="preserve">is </w:t>
      </w:r>
      <w:r w:rsidR="00330EA1">
        <w:t xml:space="preserve">like hitting </w:t>
      </w:r>
      <w:r w:rsidR="00FC0B54">
        <w:t>a</w:t>
      </w:r>
      <w:r w:rsidR="00330EA1">
        <w:t xml:space="preserve"> </w:t>
      </w:r>
      <w:r>
        <w:t>moving target</w:t>
      </w:r>
      <w:r w:rsidR="00AB3692">
        <w:t>.  Linking an assessment tool</w:t>
      </w:r>
      <w:r>
        <w:t xml:space="preserve"> </w:t>
      </w:r>
      <w:r w:rsidRPr="00AB3692">
        <w:rPr>
          <w:i/>
        </w:rPr>
        <w:t>directly</w:t>
      </w:r>
      <w:r>
        <w:t xml:space="preserve"> </w:t>
      </w:r>
      <w:r w:rsidR="00E7573C">
        <w:t xml:space="preserve">to </w:t>
      </w:r>
      <w:r>
        <w:t>specific skill</w:t>
      </w:r>
      <w:r w:rsidR="00E7573C">
        <w:t>s</w:t>
      </w:r>
      <w:r w:rsidR="00AB3692">
        <w:t xml:space="preserve"> --</w:t>
      </w:r>
      <w:r>
        <w:t xml:space="preserve"> say </w:t>
      </w:r>
      <w:r w:rsidR="00AB3692">
        <w:t xml:space="preserve">something like </w:t>
      </w:r>
      <w:r>
        <w:t>the ability to write code that operates on both IE 10 a</w:t>
      </w:r>
      <w:r w:rsidR="00AB3692">
        <w:t>nd IE 6 --</w:t>
      </w:r>
      <w:r w:rsidR="00E7573C">
        <w:t xml:space="preserve"> makes the </w:t>
      </w:r>
      <w:r w:rsidR="00AB3692">
        <w:t>tool</w:t>
      </w:r>
      <w:r w:rsidR="00E7573C">
        <w:t xml:space="preserve"> obsolete</w:t>
      </w:r>
      <w:r>
        <w:t xml:space="preserve"> as soon </w:t>
      </w:r>
      <w:r w:rsidR="004B61BB">
        <w:t xml:space="preserve">those skills become irrelevant. </w:t>
      </w:r>
      <w:r>
        <w:t xml:space="preserve">  </w:t>
      </w:r>
    </w:p>
    <w:p w:rsidR="00C26EBC" w:rsidRDefault="00714876" w:rsidP="00AD05A0">
      <w:r w:rsidRPr="00AB3692">
        <w:rPr>
          <w:i/>
        </w:rPr>
        <w:t xml:space="preserve">What </w:t>
      </w:r>
      <w:r w:rsidR="00F86916">
        <w:rPr>
          <w:i/>
        </w:rPr>
        <w:t xml:space="preserve">seems to be </w:t>
      </w:r>
      <w:r w:rsidRPr="00AB3692">
        <w:rPr>
          <w:i/>
        </w:rPr>
        <w:t xml:space="preserve">needed is </w:t>
      </w:r>
      <w:r w:rsidR="00952554" w:rsidRPr="00AB3692">
        <w:rPr>
          <w:i/>
        </w:rPr>
        <w:t>a</w:t>
      </w:r>
      <w:r w:rsidRPr="00AB3692">
        <w:rPr>
          <w:i/>
        </w:rPr>
        <w:t xml:space="preserve"> framework</w:t>
      </w:r>
      <w:r>
        <w:t xml:space="preserve"> that </w:t>
      </w:r>
      <w:r w:rsidR="00FE64DB">
        <w:t>represents the</w:t>
      </w:r>
      <w:r>
        <w:t xml:space="preserve"> changing universe JavaScript skills as a relatively</w:t>
      </w:r>
      <w:r w:rsidRPr="00714876">
        <w:t xml:space="preserve"> </w:t>
      </w:r>
      <w:r>
        <w:t xml:space="preserve">stable set </w:t>
      </w:r>
      <w:r w:rsidRPr="00AB3692">
        <w:rPr>
          <w:i/>
        </w:rPr>
        <w:t>of</w:t>
      </w:r>
      <w:r w:rsidR="001216AB" w:rsidRPr="00AB3692">
        <w:rPr>
          <w:i/>
        </w:rPr>
        <w:t xml:space="preserve"> abstract</w:t>
      </w:r>
      <w:r w:rsidRPr="00AB3692">
        <w:rPr>
          <w:i/>
        </w:rPr>
        <w:t xml:space="preserve"> </w:t>
      </w:r>
      <w:r w:rsidR="00952554" w:rsidRPr="00714876">
        <w:rPr>
          <w:i/>
        </w:rPr>
        <w:t>skill</w:t>
      </w:r>
      <w:r w:rsidRPr="00714876">
        <w:rPr>
          <w:i/>
        </w:rPr>
        <w:t xml:space="preserve"> areas</w:t>
      </w:r>
      <w:r>
        <w:t xml:space="preserve">.  </w:t>
      </w:r>
      <w:r w:rsidR="00C95D06">
        <w:t>Each skill area c</w:t>
      </w:r>
      <w:r w:rsidR="00C26EBC">
        <w:t xml:space="preserve">ould </w:t>
      </w:r>
      <w:r w:rsidR="00C95D06">
        <w:t xml:space="preserve">then </w:t>
      </w:r>
      <w:r w:rsidR="00C26EBC">
        <w:t>represent a</w:t>
      </w:r>
      <w:r w:rsidR="00E7573C">
        <w:t xml:space="preserve"> related</w:t>
      </w:r>
      <w:r w:rsidR="00330EA1">
        <w:t xml:space="preserve"> but evolving </w:t>
      </w:r>
      <w:r w:rsidR="00C95D06">
        <w:t>set</w:t>
      </w:r>
      <w:r>
        <w:t xml:space="preserve"> of </w:t>
      </w:r>
      <w:r w:rsidR="00330EA1">
        <w:t>specific</w:t>
      </w:r>
      <w:r w:rsidR="00C95D06">
        <w:t xml:space="preserve"> skills.  O</w:t>
      </w:r>
      <w:r>
        <w:t>ver time</w:t>
      </w:r>
      <w:r w:rsidR="007036AB">
        <w:t>,</w:t>
      </w:r>
      <w:r w:rsidR="00C95D06">
        <w:t xml:space="preserve"> new skills cou</w:t>
      </w:r>
      <w:r w:rsidR="007036AB">
        <w:t>ld be added and others removed</w:t>
      </w:r>
      <w:r w:rsidR="00C26EBC">
        <w:t xml:space="preserve"> without rendering the framework </w:t>
      </w:r>
      <w:r w:rsidR="008B09BC">
        <w:t xml:space="preserve">itself </w:t>
      </w:r>
      <w:r w:rsidR="00C26EBC">
        <w:t xml:space="preserve">obsolete.  </w:t>
      </w:r>
    </w:p>
    <w:p w:rsidR="00AD05A0" w:rsidRDefault="000B7BB7" w:rsidP="00AD05A0">
      <w:r>
        <w:t>Here</w:t>
      </w:r>
      <w:r w:rsidR="00DC35F1">
        <w:t xml:space="preserve"> then </w:t>
      </w:r>
      <w:r w:rsidR="00C26EBC">
        <w:t xml:space="preserve">is a list of 10 skill areas which </w:t>
      </w:r>
      <w:r w:rsidR="00220EF3">
        <w:t>I thi</w:t>
      </w:r>
      <w:r>
        <w:t>nk is fairly comprehensive</w:t>
      </w:r>
      <w:r w:rsidR="009E0AA9">
        <w:t xml:space="preserve"> and stable</w:t>
      </w:r>
      <w:r>
        <w:t xml:space="preserve">, offered </w:t>
      </w:r>
      <w:r w:rsidR="00E829C4">
        <w:t>to the group for comments</w:t>
      </w:r>
      <w:r w:rsidR="00220EF3">
        <w:t xml:space="preserve"> and </w:t>
      </w:r>
      <w:r w:rsidR="003E5264">
        <w:t>suggestions</w:t>
      </w:r>
      <w:r w:rsidR="00E829C4">
        <w:t>.</w:t>
      </w:r>
    </w:p>
    <w:p w:rsidR="00352C8F" w:rsidRDefault="00352C8F" w:rsidP="00AD05A0"/>
    <w:p w:rsidR="00352C8F" w:rsidRPr="00AD05A0" w:rsidRDefault="00352C8F" w:rsidP="00AD05A0"/>
    <w:p w:rsidR="00AF77F8" w:rsidRPr="00352C8F" w:rsidRDefault="00DA3FCB" w:rsidP="00AF77F8">
      <w:pPr>
        <w:pStyle w:val="ListParagraph"/>
        <w:numPr>
          <w:ilvl w:val="0"/>
          <w:numId w:val="5"/>
        </w:numPr>
        <w:rPr>
          <w:rFonts w:cstheme="minorHAnsi"/>
          <w:color w:val="1D1D1D" w:themeColor="text2" w:themeShade="80"/>
          <w:sz w:val="28"/>
          <w:szCs w:val="28"/>
        </w:rPr>
      </w:pPr>
      <w:r w:rsidRPr="00352C8F">
        <w:rPr>
          <w:rFonts w:cstheme="minorHAnsi"/>
          <w:color w:val="1D1D1D" w:themeColor="text2" w:themeShade="80"/>
          <w:sz w:val="28"/>
          <w:szCs w:val="28"/>
        </w:rPr>
        <w:lastRenderedPageBreak/>
        <w:t>JavaScript core l</w:t>
      </w:r>
      <w:r w:rsidR="00AF77F8" w:rsidRPr="00352C8F">
        <w:rPr>
          <w:rFonts w:cstheme="minorHAnsi"/>
          <w:color w:val="1D1D1D" w:themeColor="text2" w:themeShade="80"/>
          <w:sz w:val="28"/>
          <w:szCs w:val="28"/>
        </w:rPr>
        <w:t xml:space="preserve">anguage </w:t>
      </w:r>
      <w:r w:rsidRPr="00352C8F">
        <w:rPr>
          <w:rFonts w:cstheme="minorHAnsi"/>
          <w:color w:val="1D1D1D" w:themeColor="text2" w:themeShade="80"/>
          <w:sz w:val="28"/>
          <w:szCs w:val="28"/>
        </w:rPr>
        <w:t>p</w:t>
      </w:r>
      <w:r w:rsidR="00AF77F8" w:rsidRPr="00352C8F">
        <w:rPr>
          <w:rFonts w:cstheme="minorHAnsi"/>
          <w:color w:val="1D1D1D" w:themeColor="text2" w:themeShade="80"/>
          <w:sz w:val="28"/>
          <w:szCs w:val="28"/>
        </w:rPr>
        <w:t>rogramming</w:t>
      </w:r>
      <w:r w:rsidR="008D46AA" w:rsidRPr="00352C8F">
        <w:rPr>
          <w:rFonts w:cstheme="minorHAnsi"/>
          <w:color w:val="1D1D1D" w:themeColor="text2" w:themeShade="80"/>
          <w:sz w:val="28"/>
          <w:szCs w:val="28"/>
        </w:rPr>
        <w:t xml:space="preserve"> basics</w:t>
      </w:r>
    </w:p>
    <w:p w:rsidR="00AF77F8" w:rsidRPr="00352C8F" w:rsidRDefault="003E5264" w:rsidP="00AF77F8">
      <w:pPr>
        <w:pStyle w:val="ListParagraph"/>
        <w:numPr>
          <w:ilvl w:val="0"/>
          <w:numId w:val="5"/>
        </w:numPr>
        <w:rPr>
          <w:rFonts w:cstheme="minorHAnsi"/>
          <w:color w:val="1D1D1D" w:themeColor="text2" w:themeShade="80"/>
          <w:sz w:val="28"/>
          <w:szCs w:val="28"/>
        </w:rPr>
      </w:pPr>
      <w:r w:rsidRPr="00352C8F">
        <w:rPr>
          <w:rFonts w:cstheme="minorHAnsi"/>
          <w:color w:val="1D1D1D" w:themeColor="text2" w:themeShade="80"/>
          <w:sz w:val="28"/>
          <w:szCs w:val="28"/>
        </w:rPr>
        <w:t>Working with</w:t>
      </w:r>
      <w:r w:rsidR="0014580E" w:rsidRPr="00352C8F">
        <w:rPr>
          <w:rFonts w:cstheme="minorHAnsi"/>
          <w:color w:val="1D1D1D" w:themeColor="text2" w:themeShade="80"/>
          <w:sz w:val="28"/>
          <w:szCs w:val="28"/>
        </w:rPr>
        <w:t xml:space="preserve"> </w:t>
      </w:r>
      <w:r w:rsidR="00DA3FCB" w:rsidRPr="00352C8F">
        <w:rPr>
          <w:rFonts w:cstheme="minorHAnsi"/>
          <w:color w:val="1D1D1D" w:themeColor="text2" w:themeShade="80"/>
          <w:sz w:val="28"/>
          <w:szCs w:val="28"/>
        </w:rPr>
        <w:t>browser e</w:t>
      </w:r>
      <w:r w:rsidR="0014580E" w:rsidRPr="00352C8F">
        <w:rPr>
          <w:rFonts w:cstheme="minorHAnsi"/>
          <w:color w:val="1D1D1D" w:themeColor="text2" w:themeShade="80"/>
          <w:sz w:val="28"/>
          <w:szCs w:val="28"/>
        </w:rPr>
        <w:t>xtensions</w:t>
      </w:r>
      <w:r w:rsidR="003C2301" w:rsidRPr="00352C8F">
        <w:rPr>
          <w:rFonts w:cstheme="minorHAnsi"/>
          <w:color w:val="1D1D1D" w:themeColor="text2" w:themeShade="80"/>
          <w:sz w:val="28"/>
          <w:szCs w:val="28"/>
        </w:rPr>
        <w:t>,</w:t>
      </w:r>
      <w:r w:rsidR="0014580E" w:rsidRPr="00352C8F">
        <w:rPr>
          <w:rFonts w:cstheme="minorHAnsi"/>
          <w:color w:val="1D1D1D" w:themeColor="text2" w:themeShade="80"/>
          <w:sz w:val="28"/>
          <w:szCs w:val="28"/>
        </w:rPr>
        <w:t xml:space="preserve"> </w:t>
      </w:r>
      <w:r w:rsidR="00BA5B0A" w:rsidRPr="00352C8F">
        <w:rPr>
          <w:rFonts w:cstheme="minorHAnsi"/>
          <w:color w:val="1D1D1D" w:themeColor="text2" w:themeShade="80"/>
          <w:sz w:val="28"/>
          <w:szCs w:val="28"/>
        </w:rPr>
        <w:t>HTML</w:t>
      </w:r>
      <w:r w:rsidR="003C2301" w:rsidRPr="00352C8F">
        <w:rPr>
          <w:rFonts w:cstheme="minorHAnsi"/>
          <w:color w:val="1D1D1D" w:themeColor="text2" w:themeShade="80"/>
          <w:sz w:val="28"/>
          <w:szCs w:val="28"/>
        </w:rPr>
        <w:t>,</w:t>
      </w:r>
      <w:r w:rsidR="00BA5B0A" w:rsidRPr="00352C8F">
        <w:rPr>
          <w:rFonts w:cstheme="minorHAnsi"/>
          <w:color w:val="1D1D1D" w:themeColor="text2" w:themeShade="80"/>
          <w:sz w:val="28"/>
          <w:szCs w:val="28"/>
        </w:rPr>
        <w:t xml:space="preserve"> </w:t>
      </w:r>
      <w:r w:rsidR="009E0AA9" w:rsidRPr="00352C8F">
        <w:rPr>
          <w:rFonts w:cstheme="minorHAnsi"/>
          <w:color w:val="1D1D1D" w:themeColor="text2" w:themeShade="80"/>
          <w:sz w:val="28"/>
          <w:szCs w:val="28"/>
        </w:rPr>
        <w:t xml:space="preserve">CSS, </w:t>
      </w:r>
      <w:r w:rsidR="0014580E" w:rsidRPr="00352C8F">
        <w:rPr>
          <w:rFonts w:cstheme="minorHAnsi"/>
          <w:color w:val="1D1D1D" w:themeColor="text2" w:themeShade="80"/>
          <w:sz w:val="28"/>
          <w:szCs w:val="28"/>
        </w:rPr>
        <w:t>and HTML API’s</w:t>
      </w:r>
    </w:p>
    <w:p w:rsidR="00DC659A" w:rsidRPr="00352C8F" w:rsidRDefault="00DC659A" w:rsidP="00DC659A">
      <w:pPr>
        <w:pStyle w:val="ListParagraph"/>
        <w:numPr>
          <w:ilvl w:val="0"/>
          <w:numId w:val="5"/>
        </w:numPr>
        <w:rPr>
          <w:rFonts w:cstheme="minorHAnsi"/>
          <w:color w:val="1D1D1D" w:themeColor="text2" w:themeShade="80"/>
          <w:sz w:val="28"/>
          <w:szCs w:val="28"/>
        </w:rPr>
      </w:pPr>
      <w:r w:rsidRPr="00352C8F">
        <w:rPr>
          <w:rFonts w:cstheme="minorHAnsi"/>
          <w:color w:val="1D1D1D" w:themeColor="text2" w:themeShade="80"/>
          <w:sz w:val="28"/>
          <w:szCs w:val="28"/>
        </w:rPr>
        <w:t>JavaScript Object Oriented Programming (OOP)</w:t>
      </w:r>
    </w:p>
    <w:p w:rsidR="0014580E" w:rsidRPr="00352C8F" w:rsidRDefault="00DA3FCB" w:rsidP="00AF77F8">
      <w:pPr>
        <w:pStyle w:val="ListParagraph"/>
        <w:numPr>
          <w:ilvl w:val="0"/>
          <w:numId w:val="5"/>
        </w:numPr>
        <w:rPr>
          <w:rFonts w:cstheme="minorHAnsi"/>
          <w:color w:val="1D1D1D" w:themeColor="text2" w:themeShade="80"/>
          <w:sz w:val="28"/>
          <w:szCs w:val="28"/>
        </w:rPr>
      </w:pPr>
      <w:r w:rsidRPr="00352C8F">
        <w:rPr>
          <w:rFonts w:cstheme="minorHAnsi"/>
          <w:color w:val="1D1D1D" w:themeColor="text2" w:themeShade="80"/>
          <w:sz w:val="28"/>
          <w:szCs w:val="28"/>
        </w:rPr>
        <w:t>Using JavaScript development t</w:t>
      </w:r>
      <w:r w:rsidR="0014580E" w:rsidRPr="00352C8F">
        <w:rPr>
          <w:rFonts w:cstheme="minorHAnsi"/>
          <w:color w:val="1D1D1D" w:themeColor="text2" w:themeShade="80"/>
          <w:sz w:val="28"/>
          <w:szCs w:val="28"/>
        </w:rPr>
        <w:t>ools</w:t>
      </w:r>
      <w:r w:rsidRPr="00352C8F">
        <w:rPr>
          <w:rFonts w:cstheme="minorHAnsi"/>
          <w:color w:val="1D1D1D" w:themeColor="text2" w:themeShade="80"/>
          <w:sz w:val="28"/>
          <w:szCs w:val="28"/>
        </w:rPr>
        <w:t xml:space="preserve"> and related technologies</w:t>
      </w:r>
    </w:p>
    <w:p w:rsidR="0014580E" w:rsidRPr="00352C8F" w:rsidRDefault="00DA3FCB" w:rsidP="00AF77F8">
      <w:pPr>
        <w:pStyle w:val="ListParagraph"/>
        <w:numPr>
          <w:ilvl w:val="0"/>
          <w:numId w:val="5"/>
        </w:numPr>
        <w:rPr>
          <w:rFonts w:cstheme="minorHAnsi"/>
          <w:color w:val="1D1D1D" w:themeColor="text2" w:themeShade="80"/>
          <w:sz w:val="28"/>
          <w:szCs w:val="28"/>
        </w:rPr>
      </w:pPr>
      <w:r w:rsidRPr="00352C8F">
        <w:rPr>
          <w:rFonts w:cstheme="minorHAnsi"/>
          <w:color w:val="1D1D1D" w:themeColor="text2" w:themeShade="80"/>
          <w:sz w:val="28"/>
          <w:szCs w:val="28"/>
        </w:rPr>
        <w:t>Employing JavaScript libraries and frameworks</w:t>
      </w:r>
    </w:p>
    <w:p w:rsidR="00074E56" w:rsidRPr="00352C8F" w:rsidRDefault="00074E56" w:rsidP="00074E56">
      <w:pPr>
        <w:pStyle w:val="ListParagraph"/>
        <w:numPr>
          <w:ilvl w:val="0"/>
          <w:numId w:val="5"/>
        </w:numPr>
        <w:rPr>
          <w:rFonts w:cstheme="minorHAnsi"/>
          <w:color w:val="1D1D1D" w:themeColor="text2" w:themeShade="80"/>
          <w:sz w:val="28"/>
          <w:szCs w:val="28"/>
        </w:rPr>
      </w:pPr>
      <w:r w:rsidRPr="00352C8F">
        <w:rPr>
          <w:rFonts w:cstheme="minorHAnsi"/>
          <w:color w:val="1D1D1D" w:themeColor="text2" w:themeShade="80"/>
          <w:sz w:val="28"/>
          <w:szCs w:val="28"/>
        </w:rPr>
        <w:t>Developing with JavaScript on the server and in enabled devices</w:t>
      </w:r>
    </w:p>
    <w:p w:rsidR="007E00C3" w:rsidRPr="00352C8F" w:rsidRDefault="007E00C3" w:rsidP="00AF77F8">
      <w:pPr>
        <w:pStyle w:val="ListParagraph"/>
        <w:numPr>
          <w:ilvl w:val="0"/>
          <w:numId w:val="5"/>
        </w:numPr>
        <w:rPr>
          <w:rFonts w:cstheme="minorHAnsi"/>
          <w:color w:val="1D1D1D" w:themeColor="text2" w:themeShade="80"/>
          <w:sz w:val="28"/>
          <w:szCs w:val="28"/>
        </w:rPr>
      </w:pPr>
      <w:r w:rsidRPr="00352C8F">
        <w:rPr>
          <w:rFonts w:cstheme="minorHAnsi"/>
          <w:color w:val="1D1D1D" w:themeColor="text2" w:themeShade="80"/>
          <w:sz w:val="28"/>
          <w:szCs w:val="28"/>
        </w:rPr>
        <w:t xml:space="preserve">Working with professional development standards and unit testing </w:t>
      </w:r>
    </w:p>
    <w:p w:rsidR="00243FC6" w:rsidRPr="00352C8F" w:rsidRDefault="00074E56" w:rsidP="00AF77F8">
      <w:pPr>
        <w:pStyle w:val="ListParagraph"/>
        <w:numPr>
          <w:ilvl w:val="0"/>
          <w:numId w:val="5"/>
        </w:numPr>
        <w:rPr>
          <w:rFonts w:cstheme="minorHAnsi"/>
          <w:color w:val="1D1D1D" w:themeColor="text2" w:themeShade="80"/>
          <w:sz w:val="28"/>
          <w:szCs w:val="28"/>
        </w:rPr>
      </w:pPr>
      <w:r w:rsidRPr="00352C8F">
        <w:rPr>
          <w:rFonts w:cstheme="minorHAnsi"/>
          <w:color w:val="1D1D1D" w:themeColor="text2" w:themeShade="80"/>
          <w:sz w:val="28"/>
          <w:szCs w:val="28"/>
        </w:rPr>
        <w:t>Implemen</w:t>
      </w:r>
      <w:r w:rsidR="00A41889" w:rsidRPr="00352C8F">
        <w:rPr>
          <w:rFonts w:cstheme="minorHAnsi"/>
          <w:color w:val="1D1D1D" w:themeColor="text2" w:themeShade="80"/>
          <w:sz w:val="28"/>
          <w:szCs w:val="28"/>
        </w:rPr>
        <w:t>tation of a</w:t>
      </w:r>
      <w:r w:rsidR="00243FC6" w:rsidRPr="00352C8F">
        <w:rPr>
          <w:rFonts w:cstheme="minorHAnsi"/>
          <w:color w:val="1D1D1D" w:themeColor="text2" w:themeShade="80"/>
          <w:sz w:val="28"/>
          <w:szCs w:val="28"/>
        </w:rPr>
        <w:t>dvanced JavaScript design patterns</w:t>
      </w:r>
      <w:r w:rsidR="000C1AB0" w:rsidRPr="00352C8F">
        <w:rPr>
          <w:rFonts w:cstheme="minorHAnsi"/>
          <w:color w:val="1D1D1D" w:themeColor="text2" w:themeShade="80"/>
          <w:sz w:val="28"/>
          <w:szCs w:val="28"/>
        </w:rPr>
        <w:t xml:space="preserve"> and web services</w:t>
      </w:r>
    </w:p>
    <w:p w:rsidR="00BF5219" w:rsidRPr="00352C8F" w:rsidRDefault="00BF5219" w:rsidP="00BF5219">
      <w:pPr>
        <w:pStyle w:val="ListParagraph"/>
        <w:numPr>
          <w:ilvl w:val="0"/>
          <w:numId w:val="5"/>
        </w:numPr>
        <w:rPr>
          <w:rFonts w:cstheme="minorHAnsi"/>
          <w:color w:val="1D1D1D" w:themeColor="text2" w:themeShade="80"/>
          <w:sz w:val="28"/>
          <w:szCs w:val="28"/>
        </w:rPr>
      </w:pPr>
      <w:r w:rsidRPr="00352C8F">
        <w:rPr>
          <w:rFonts w:cstheme="minorHAnsi"/>
          <w:color w:val="1D1D1D" w:themeColor="text2" w:themeShade="80"/>
          <w:sz w:val="28"/>
          <w:szCs w:val="28"/>
        </w:rPr>
        <w:t>Managing</w:t>
      </w:r>
      <w:r w:rsidR="003C2301" w:rsidRPr="00352C8F">
        <w:rPr>
          <w:rFonts w:cstheme="minorHAnsi"/>
          <w:color w:val="1D1D1D" w:themeColor="text2" w:themeShade="80"/>
          <w:sz w:val="28"/>
          <w:szCs w:val="28"/>
        </w:rPr>
        <w:t xml:space="preserve"> </w:t>
      </w:r>
      <w:r w:rsidR="00A25178" w:rsidRPr="00352C8F">
        <w:rPr>
          <w:rFonts w:cstheme="minorHAnsi"/>
          <w:color w:val="1D1D1D" w:themeColor="text2" w:themeShade="80"/>
          <w:sz w:val="28"/>
          <w:szCs w:val="28"/>
        </w:rPr>
        <w:t>platform</w:t>
      </w:r>
      <w:r w:rsidRPr="00352C8F">
        <w:rPr>
          <w:rFonts w:cstheme="minorHAnsi"/>
          <w:color w:val="1D1D1D" w:themeColor="text2" w:themeShade="80"/>
          <w:sz w:val="28"/>
          <w:szCs w:val="28"/>
        </w:rPr>
        <w:t xml:space="preserve"> compatibility, performance</w:t>
      </w:r>
      <w:r w:rsidR="003C2301" w:rsidRPr="00352C8F">
        <w:rPr>
          <w:rFonts w:cstheme="minorHAnsi"/>
          <w:color w:val="1D1D1D" w:themeColor="text2" w:themeShade="80"/>
          <w:sz w:val="28"/>
          <w:szCs w:val="28"/>
        </w:rPr>
        <w:t xml:space="preserve"> measurement,</w:t>
      </w:r>
      <w:r w:rsidRPr="00352C8F">
        <w:rPr>
          <w:rFonts w:cstheme="minorHAnsi"/>
          <w:color w:val="1D1D1D" w:themeColor="text2" w:themeShade="80"/>
          <w:sz w:val="28"/>
          <w:szCs w:val="28"/>
        </w:rPr>
        <w:t xml:space="preserve"> and optimization</w:t>
      </w:r>
    </w:p>
    <w:p w:rsidR="00647B5F" w:rsidRPr="00352C8F" w:rsidRDefault="00243FC6" w:rsidP="00DC35F1">
      <w:pPr>
        <w:pStyle w:val="ListParagraph"/>
        <w:numPr>
          <w:ilvl w:val="0"/>
          <w:numId w:val="5"/>
        </w:numPr>
        <w:ind w:left="540" w:hanging="180"/>
        <w:rPr>
          <w:rFonts w:cstheme="minorHAnsi"/>
          <w:color w:val="1D1D1D" w:themeColor="text2" w:themeShade="80"/>
          <w:sz w:val="28"/>
          <w:szCs w:val="28"/>
        </w:rPr>
      </w:pPr>
      <w:r w:rsidRPr="00352C8F">
        <w:rPr>
          <w:rFonts w:cstheme="minorHAnsi"/>
          <w:color w:val="1D1D1D" w:themeColor="text2" w:themeShade="80"/>
          <w:sz w:val="28"/>
          <w:szCs w:val="28"/>
        </w:rPr>
        <w:t xml:space="preserve">Professional </w:t>
      </w:r>
      <w:r w:rsidR="0041330D" w:rsidRPr="00352C8F">
        <w:rPr>
          <w:rFonts w:cstheme="minorHAnsi"/>
          <w:color w:val="1D1D1D" w:themeColor="text2" w:themeShade="80"/>
          <w:sz w:val="28"/>
          <w:szCs w:val="28"/>
        </w:rPr>
        <w:t xml:space="preserve">JavaScript </w:t>
      </w:r>
      <w:r w:rsidRPr="00352C8F">
        <w:rPr>
          <w:rFonts w:cstheme="minorHAnsi"/>
          <w:color w:val="1D1D1D" w:themeColor="text2" w:themeShade="80"/>
          <w:sz w:val="28"/>
          <w:szCs w:val="28"/>
        </w:rPr>
        <w:t>application development and security</w:t>
      </w:r>
    </w:p>
    <w:p w:rsidR="003E6E73" w:rsidRDefault="00DA5541" w:rsidP="003E6E73">
      <w:pPr>
        <w:pStyle w:val="Heading3"/>
      </w:pPr>
      <w:r>
        <w:t xml:space="preserve">An </w:t>
      </w:r>
      <w:r w:rsidR="003C1436">
        <w:t xml:space="preserve">Example of </w:t>
      </w:r>
      <w:r w:rsidR="00424CA6">
        <w:t xml:space="preserve">a </w:t>
      </w:r>
      <w:r w:rsidR="003C1436">
        <w:t>Skill</w:t>
      </w:r>
      <w:r>
        <w:t xml:space="preserve">s area </w:t>
      </w:r>
      <w:r w:rsidR="00E7206B">
        <w:t>with</w:t>
      </w:r>
      <w:r>
        <w:t xml:space="preserve"> SOME</w:t>
      </w:r>
      <w:r w:rsidR="003C1436">
        <w:t xml:space="preserve"> spe</w:t>
      </w:r>
      <w:r w:rsidR="00424CA6">
        <w:t>ci</w:t>
      </w:r>
      <w:r w:rsidR="003C1436">
        <w:t xml:space="preserve">fic </w:t>
      </w:r>
      <w:r w:rsidR="00E7206B">
        <w:t xml:space="preserve">associated </w:t>
      </w:r>
      <w:r w:rsidR="003C1436">
        <w:t>skills</w:t>
      </w:r>
    </w:p>
    <w:p w:rsidR="009861D7" w:rsidRDefault="003B46AF" w:rsidP="009861D7">
      <w:r>
        <w:t>As a way of illustrating this</w:t>
      </w:r>
      <w:r w:rsidR="003E6E73">
        <w:t xml:space="preserve"> </w:t>
      </w:r>
      <w:r w:rsidR="00C330BF">
        <w:t>concept</w:t>
      </w:r>
      <w:r w:rsidR="003E6E73">
        <w:t xml:space="preserve">, </w:t>
      </w:r>
      <w:r w:rsidR="00220EF3">
        <w:t>the JavaScript Core L</w:t>
      </w:r>
      <w:r w:rsidR="003E6E73">
        <w:t>anguage</w:t>
      </w:r>
      <w:r w:rsidR="00220EF3">
        <w:t xml:space="preserve"> Programming </w:t>
      </w:r>
      <w:r w:rsidR="00CC4A00">
        <w:t xml:space="preserve">Basics </w:t>
      </w:r>
      <w:r w:rsidR="00220EF3">
        <w:t>skill area</w:t>
      </w:r>
      <w:r w:rsidR="003E6E73">
        <w:t xml:space="preserve"> could be comprised of these specific skills:</w:t>
      </w:r>
    </w:p>
    <w:p w:rsidR="009861D7" w:rsidRDefault="009861D7" w:rsidP="00E829C4">
      <w:pPr>
        <w:pStyle w:val="ListParagraph"/>
        <w:numPr>
          <w:ilvl w:val="0"/>
          <w:numId w:val="6"/>
        </w:numPr>
      </w:pPr>
      <w:r>
        <w:t>Create and include scripts in a web page</w:t>
      </w:r>
    </w:p>
    <w:p w:rsidR="009861D7" w:rsidRDefault="009861D7" w:rsidP="00E829C4">
      <w:pPr>
        <w:pStyle w:val="ListParagraph"/>
        <w:numPr>
          <w:ilvl w:val="0"/>
          <w:numId w:val="6"/>
        </w:numPr>
      </w:pPr>
      <w:r>
        <w:t>Use variables, statements</w:t>
      </w:r>
      <w:r w:rsidR="0087200E">
        <w:t>,</w:t>
      </w:r>
      <w:r>
        <w:t xml:space="preserve"> and loops</w:t>
      </w:r>
    </w:p>
    <w:p w:rsidR="009861D7" w:rsidRDefault="00A11C39" w:rsidP="00E829C4">
      <w:pPr>
        <w:pStyle w:val="ListParagraph"/>
        <w:numPr>
          <w:ilvl w:val="0"/>
          <w:numId w:val="6"/>
        </w:numPr>
      </w:pPr>
      <w:r>
        <w:t>C</w:t>
      </w:r>
      <w:r w:rsidR="009861D7">
        <w:t>reate and use array data</w:t>
      </w:r>
    </w:p>
    <w:p w:rsidR="009861D7" w:rsidRDefault="00A11C39" w:rsidP="00E829C4">
      <w:pPr>
        <w:pStyle w:val="ListParagraph"/>
        <w:numPr>
          <w:ilvl w:val="0"/>
          <w:numId w:val="6"/>
        </w:numPr>
      </w:pPr>
      <w:r>
        <w:t>C</w:t>
      </w:r>
      <w:r w:rsidR="009861D7">
        <w:t>reate and use functions</w:t>
      </w:r>
    </w:p>
    <w:p w:rsidR="009861D7" w:rsidRDefault="009861D7" w:rsidP="00E829C4">
      <w:pPr>
        <w:pStyle w:val="ListParagraph"/>
        <w:numPr>
          <w:ilvl w:val="0"/>
          <w:numId w:val="6"/>
        </w:numPr>
      </w:pPr>
      <w:r>
        <w:t>Have a basic understanding of Scope</w:t>
      </w:r>
    </w:p>
    <w:p w:rsidR="009861D7" w:rsidRDefault="009861D7" w:rsidP="00E829C4">
      <w:pPr>
        <w:pStyle w:val="ListParagraph"/>
        <w:numPr>
          <w:ilvl w:val="0"/>
          <w:numId w:val="6"/>
        </w:numPr>
      </w:pPr>
      <w:r>
        <w:t>Understand and work with Objects and object Methods</w:t>
      </w:r>
    </w:p>
    <w:p w:rsidR="009861D7" w:rsidRDefault="009861D7" w:rsidP="00E829C4">
      <w:pPr>
        <w:pStyle w:val="ListParagraph"/>
        <w:numPr>
          <w:ilvl w:val="0"/>
          <w:numId w:val="6"/>
        </w:numPr>
      </w:pPr>
      <w:r>
        <w:t>Access, validate and submit form data</w:t>
      </w:r>
    </w:p>
    <w:p w:rsidR="00A11C39" w:rsidRDefault="009861D7" w:rsidP="00A11C39">
      <w:pPr>
        <w:pStyle w:val="ListParagraph"/>
        <w:numPr>
          <w:ilvl w:val="0"/>
          <w:numId w:val="6"/>
        </w:numPr>
      </w:pPr>
      <w:r>
        <w:t>Access and manipulate the DOM</w:t>
      </w:r>
    </w:p>
    <w:p w:rsidR="00C330BF" w:rsidRDefault="003B46AF" w:rsidP="003F78A6">
      <w:pPr>
        <w:pStyle w:val="ListParagraph"/>
        <w:numPr>
          <w:ilvl w:val="0"/>
          <w:numId w:val="6"/>
        </w:numPr>
      </w:pPr>
      <w:proofErr w:type="gramStart"/>
      <w:r>
        <w:t>etc</w:t>
      </w:r>
      <w:proofErr w:type="gramEnd"/>
      <w:r>
        <w:t>..</w:t>
      </w:r>
    </w:p>
    <w:p w:rsidR="004E13C5" w:rsidRDefault="004E13C5" w:rsidP="004E13C5">
      <w:pPr>
        <w:pStyle w:val="Heading3"/>
      </w:pPr>
      <w:r>
        <w:t xml:space="preserve">Making the Framework Useful </w:t>
      </w:r>
    </w:p>
    <w:p w:rsidR="00915255" w:rsidRDefault="00647B5F" w:rsidP="00C330BF">
      <w:r>
        <w:t xml:space="preserve">Assuming </w:t>
      </w:r>
      <w:r w:rsidR="0012654B">
        <w:t xml:space="preserve">that </w:t>
      </w:r>
      <w:r w:rsidR="00915255">
        <w:t>this</w:t>
      </w:r>
      <w:r w:rsidR="0012654B">
        <w:t xml:space="preserve"> framework concept is sound, the </w:t>
      </w:r>
      <w:r w:rsidR="003E5264">
        <w:t>next question seems to be,</w:t>
      </w:r>
      <w:r w:rsidR="0012654B">
        <w:t xml:space="preserve"> </w:t>
      </w:r>
      <w:r w:rsidR="0012654B" w:rsidRPr="003E5264">
        <w:rPr>
          <w:i/>
        </w:rPr>
        <w:t xml:space="preserve">how do you implement </w:t>
      </w:r>
      <w:r w:rsidR="00BE2A15">
        <w:rPr>
          <w:i/>
        </w:rPr>
        <w:t>it</w:t>
      </w:r>
      <w:r w:rsidR="003E5264">
        <w:rPr>
          <w:i/>
        </w:rPr>
        <w:t xml:space="preserve"> in a useful way</w:t>
      </w:r>
      <w:r w:rsidR="0012654B" w:rsidRPr="003E5264">
        <w:rPr>
          <w:i/>
        </w:rPr>
        <w:t>?</w:t>
      </w:r>
      <w:r w:rsidR="0012654B">
        <w:t xml:space="preserve">  If you look at the skill areas</w:t>
      </w:r>
      <w:r w:rsidR="00915255">
        <w:t xml:space="preserve"> that I’ve listed, you </w:t>
      </w:r>
      <w:r w:rsidR="003278E6">
        <w:t>may</w:t>
      </w:r>
      <w:r w:rsidR="00915255">
        <w:t xml:space="preserve"> notice that they’</w:t>
      </w:r>
      <w:r w:rsidR="0012654B">
        <w:t>re in someth</w:t>
      </w:r>
      <w:r w:rsidR="006C5A5B">
        <w:t xml:space="preserve">ing </w:t>
      </w:r>
      <w:r w:rsidR="00915255">
        <w:t>of a</w:t>
      </w:r>
      <w:r w:rsidR="006C5A5B">
        <w:t xml:space="preserve"> </w:t>
      </w:r>
      <w:r w:rsidR="00915255">
        <w:t xml:space="preserve">sequential order -- fundamental skills </w:t>
      </w:r>
      <w:r w:rsidR="006C5A5B">
        <w:t>first</w:t>
      </w:r>
      <w:r w:rsidR="003278E6">
        <w:t>,</w:t>
      </w:r>
      <w:r w:rsidR="006C5A5B">
        <w:t xml:space="preserve"> leading to progressively more advanced topics.  </w:t>
      </w:r>
    </w:p>
    <w:p w:rsidR="00915255" w:rsidRDefault="00D9098E" w:rsidP="00C330BF">
      <w:r>
        <w:t xml:space="preserve">As </w:t>
      </w:r>
      <w:r w:rsidR="00CF4F7C">
        <w:t xml:space="preserve">many </w:t>
      </w:r>
      <w:r w:rsidR="0087200E">
        <w:t>know</w:t>
      </w:r>
      <w:r>
        <w:t>,</w:t>
      </w:r>
      <w:r w:rsidR="00CF4F7C">
        <w:t xml:space="preserve"> however,</w:t>
      </w:r>
      <w:r>
        <w:t xml:space="preserve"> l</w:t>
      </w:r>
      <w:r w:rsidR="00915255">
        <w:t>earning a</w:t>
      </w:r>
      <w:r w:rsidR="00CF4F7C">
        <w:t xml:space="preserve"> programming language</w:t>
      </w:r>
      <w:r w:rsidR="006C5A5B">
        <w:t xml:space="preserve"> is not a linear process.</w:t>
      </w:r>
      <w:r w:rsidR="00CF4F7C">
        <w:t xml:space="preserve">  Students begin with different experience levels. They</w:t>
      </w:r>
      <w:r w:rsidR="006C5A5B">
        <w:t xml:space="preserve"> </w:t>
      </w:r>
      <w:r w:rsidR="00915255">
        <w:t xml:space="preserve">tend to </w:t>
      </w:r>
      <w:r w:rsidR="00216FB6">
        <w:t xml:space="preserve">skip from </w:t>
      </w:r>
      <w:r w:rsidR="00CF4F7C">
        <w:t>topic to topic</w:t>
      </w:r>
      <w:r w:rsidR="00915255">
        <w:t xml:space="preserve"> driven by </w:t>
      </w:r>
      <w:r w:rsidR="00CF4F7C">
        <w:t>their</w:t>
      </w:r>
      <w:r>
        <w:t xml:space="preserve"> interests or </w:t>
      </w:r>
      <w:r w:rsidR="00915255">
        <w:t xml:space="preserve">the </w:t>
      </w:r>
      <w:r w:rsidR="00117F6F">
        <w:t xml:space="preserve">need to solve </w:t>
      </w:r>
      <w:r w:rsidR="00216FB6">
        <w:t>specific problem</w:t>
      </w:r>
      <w:r w:rsidR="00BE2A15">
        <w:t xml:space="preserve">s, and most </w:t>
      </w:r>
      <w:r w:rsidR="00CF4F7C">
        <w:t>spend their</w:t>
      </w:r>
      <w:r w:rsidR="00117F6F">
        <w:t xml:space="preserve"> careers filling </w:t>
      </w:r>
      <w:r w:rsidR="00915255">
        <w:t xml:space="preserve">the gaps in </w:t>
      </w:r>
      <w:r w:rsidR="00CF4F7C">
        <w:t>their</w:t>
      </w:r>
      <w:r w:rsidR="00915255">
        <w:t xml:space="preserve"> understanding of subje</w:t>
      </w:r>
      <w:r w:rsidR="00117F6F">
        <w:t xml:space="preserve">cts </w:t>
      </w:r>
      <w:r w:rsidR="0087200E">
        <w:t xml:space="preserve">they’ve </w:t>
      </w:r>
      <w:r w:rsidR="00CF4F7C">
        <w:t>“mastered</w:t>
      </w:r>
      <w:r w:rsidR="00915255">
        <w:t>”</w:t>
      </w:r>
      <w:r w:rsidR="00CF4F7C">
        <w:t xml:space="preserve"> long ago.</w:t>
      </w:r>
    </w:p>
    <w:p w:rsidR="004E13C5" w:rsidRDefault="00CF4F7C" w:rsidP="00C330BF">
      <w:r>
        <w:lastRenderedPageBreak/>
        <w:t>Consequently, l</w:t>
      </w:r>
      <w:r w:rsidR="00915255">
        <w:t>ayer</w:t>
      </w:r>
      <w:r w:rsidR="00266C94">
        <w:t>ing</w:t>
      </w:r>
      <w:r w:rsidR="00915255">
        <w:t xml:space="preserve"> a 1-to-5 scale on top of a skill</w:t>
      </w:r>
      <w:r w:rsidR="00266C94">
        <w:t>s-</w:t>
      </w:r>
      <w:r w:rsidR="00BE2A15">
        <w:t>area</w:t>
      </w:r>
      <w:r w:rsidR="00915255">
        <w:t xml:space="preserve"> framework</w:t>
      </w:r>
      <w:r>
        <w:t xml:space="preserve"> </w:t>
      </w:r>
      <w:r w:rsidR="00266C94">
        <w:t xml:space="preserve">requires a little finesse. </w:t>
      </w:r>
      <w:r w:rsidR="00915255">
        <w:t xml:space="preserve"> </w:t>
      </w:r>
      <w:r w:rsidR="00DB7828">
        <w:t>A</w:t>
      </w:r>
      <w:r w:rsidR="00D9098E">
        <w:t xml:space="preserve"> useful assessment tool need</w:t>
      </w:r>
      <w:r w:rsidR="00DB7828">
        <w:t>s to</w:t>
      </w:r>
      <w:r w:rsidR="00806B63">
        <w:t xml:space="preserve"> measure</w:t>
      </w:r>
      <w:r w:rsidR="00D9098E">
        <w:t xml:space="preserve"> more than just breadth of understanding (spanning skill areas)</w:t>
      </w:r>
      <w:r w:rsidR="00806B63">
        <w:t xml:space="preserve">.  It should </w:t>
      </w:r>
      <w:r w:rsidR="00D9098E">
        <w:t xml:space="preserve">also </w:t>
      </w:r>
      <w:r w:rsidR="00806B63">
        <w:t xml:space="preserve">consider </w:t>
      </w:r>
      <w:r>
        <w:t>one’s</w:t>
      </w:r>
      <w:r w:rsidR="00D9098E">
        <w:t xml:space="preserve"> depth of understanding </w:t>
      </w:r>
      <w:r w:rsidR="00806B63">
        <w:t>within</w:t>
      </w:r>
      <w:r w:rsidR="00D9098E">
        <w:t xml:space="preserve"> any given skill </w:t>
      </w:r>
      <w:r w:rsidR="00806B63">
        <w:t xml:space="preserve">area.  </w:t>
      </w:r>
      <w:r w:rsidR="003278E6">
        <w:t>I propose</w:t>
      </w:r>
      <w:r>
        <w:t xml:space="preserve"> </w:t>
      </w:r>
      <w:r w:rsidR="00806B63">
        <w:t>u</w:t>
      </w:r>
      <w:r>
        <w:t>s</w:t>
      </w:r>
      <w:r w:rsidR="0087200E">
        <w:t>ing a four</w:t>
      </w:r>
      <w:r w:rsidR="00806B63">
        <w:t>-tier scale</w:t>
      </w:r>
      <w:r w:rsidR="003278E6">
        <w:t xml:space="preserve"> to assess depth of </w:t>
      </w:r>
      <w:r w:rsidR="007036AB">
        <w:t>understanding</w:t>
      </w:r>
      <w:r w:rsidR="00A4143C">
        <w:t>:</w:t>
      </w:r>
      <w:r w:rsidR="0087200E">
        <w:t xml:space="preserve"> (1) Learning, (2) Familiarity, (3</w:t>
      </w:r>
      <w:r w:rsidR="00A4143C">
        <w:t>) Competency, an</w:t>
      </w:r>
      <w:r w:rsidR="0087200E">
        <w:t>d (4</w:t>
      </w:r>
      <w:r w:rsidR="00A4143C">
        <w:t>) Mastery.  (I know this is getting confusing, but stick with me it will all be clear in a minute.)</w:t>
      </w:r>
    </w:p>
    <w:p w:rsidR="00A4143C" w:rsidRDefault="003E57C8" w:rsidP="00A4143C">
      <w:pPr>
        <w:pStyle w:val="Heading3"/>
      </w:pPr>
      <w:r>
        <w:t>Putting the pieces together</w:t>
      </w:r>
    </w:p>
    <w:p w:rsidR="00182F61" w:rsidRDefault="00806B63" w:rsidP="00182F61">
      <w:r>
        <w:t>For the sake of illustration</w:t>
      </w:r>
      <w:r w:rsidR="00333FE9">
        <w:t>, let’s say</w:t>
      </w:r>
      <w:r w:rsidR="002729D8">
        <w:t xml:space="preserve"> </w:t>
      </w:r>
      <w:r w:rsidR="00333FE9">
        <w:t xml:space="preserve">you’re given </w:t>
      </w:r>
      <w:r w:rsidR="002729D8">
        <w:t xml:space="preserve">a </w:t>
      </w:r>
      <w:r w:rsidR="000D3D96">
        <w:t>self-</w:t>
      </w:r>
      <w:r w:rsidR="009B4D3A">
        <w:t xml:space="preserve">assessment </w:t>
      </w:r>
      <w:r w:rsidR="00333FE9">
        <w:t xml:space="preserve">form </w:t>
      </w:r>
      <w:r w:rsidR="009B4D3A">
        <w:t>that asks you to rate your</w:t>
      </w:r>
      <w:r w:rsidR="007036AB">
        <w:t xml:space="preserve"> aptitude</w:t>
      </w:r>
      <w:r w:rsidR="009B4D3A">
        <w:t xml:space="preserve"> </w:t>
      </w:r>
      <w:r w:rsidR="000D3D96">
        <w:t>on a range</w:t>
      </w:r>
      <w:r w:rsidR="002975A9">
        <w:t xml:space="preserve"> of concepts</w:t>
      </w:r>
      <w:r w:rsidR="007036AB">
        <w:t xml:space="preserve"> drawn from </w:t>
      </w:r>
      <w:r w:rsidR="00261BDA">
        <w:t xml:space="preserve">across </w:t>
      </w:r>
      <w:r w:rsidR="007036AB">
        <w:t xml:space="preserve">the various </w:t>
      </w:r>
      <w:r w:rsidR="000D3D96">
        <w:t>skill areas</w:t>
      </w:r>
      <w:r w:rsidR="00B71DED">
        <w:t>.  Based on your answers, t</w:t>
      </w:r>
      <w:r w:rsidR="002975A9">
        <w:t xml:space="preserve">his </w:t>
      </w:r>
      <w:r w:rsidR="00B71DED">
        <w:t>tool</w:t>
      </w:r>
      <w:r w:rsidR="003063C3">
        <w:t xml:space="preserve"> would </w:t>
      </w:r>
      <w:r w:rsidR="000D3D96">
        <w:t>calculate</w:t>
      </w:r>
      <w:r w:rsidR="009B4D3A">
        <w:t xml:space="preserve"> your depth of understanding</w:t>
      </w:r>
      <w:r w:rsidR="00CF4F7C">
        <w:t xml:space="preserve"> for each</w:t>
      </w:r>
      <w:r w:rsidR="001B2FC9">
        <w:t xml:space="preserve"> skill area using </w:t>
      </w:r>
      <w:r w:rsidR="007036AB">
        <w:t>the</w:t>
      </w:r>
      <w:r w:rsidR="001B2FC9">
        <w:t xml:space="preserve"> s</w:t>
      </w:r>
      <w:r w:rsidR="00261BDA">
        <w:t>c</w:t>
      </w:r>
      <w:r w:rsidR="001B2FC9">
        <w:t>ale like this</w:t>
      </w:r>
      <w:r w:rsidR="00A341FF">
        <w:t>:</w:t>
      </w:r>
    </w:p>
    <w:p w:rsidR="00122C5B" w:rsidRDefault="00473575" w:rsidP="00A341FF">
      <w:pPr>
        <w:pStyle w:val="ListParagraph"/>
        <w:numPr>
          <w:ilvl w:val="0"/>
          <w:numId w:val="8"/>
        </w:numPr>
        <w:rPr>
          <w:b/>
          <w:color w:val="32525C" w:themeColor="accent1" w:themeShade="80"/>
        </w:rPr>
      </w:pPr>
      <w:r w:rsidRPr="00473575">
        <w:rPr>
          <w:b/>
          <w:color w:val="988207" w:themeColor="accent2" w:themeShade="BF"/>
        </w:rPr>
        <w:t>&gt;= 0%</w:t>
      </w:r>
      <w:r>
        <w:rPr>
          <w:b/>
          <w:color w:val="32525C" w:themeColor="accent1" w:themeShade="80"/>
        </w:rPr>
        <w:t xml:space="preserve"> </w:t>
      </w:r>
      <w:r>
        <w:rPr>
          <w:b/>
          <w:color w:val="32525C" w:themeColor="accent1" w:themeShade="80"/>
        </w:rPr>
        <w:tab/>
        <w:t xml:space="preserve">   </w:t>
      </w:r>
      <w:r w:rsidR="0087200E">
        <w:rPr>
          <w:b/>
          <w:color w:val="32525C" w:themeColor="accent1" w:themeShade="80"/>
        </w:rPr>
        <w:t>Learning</w:t>
      </w:r>
      <w:r w:rsidR="002729D8" w:rsidRPr="00261BDA">
        <w:rPr>
          <w:b/>
          <w:color w:val="988207" w:themeColor="accent2" w:themeShade="BF"/>
        </w:rPr>
        <w:t xml:space="preserve"> </w:t>
      </w:r>
      <w:r w:rsidR="00E24B09">
        <w:rPr>
          <w:b/>
          <w:color w:val="988207" w:themeColor="accent2" w:themeShade="BF"/>
        </w:rPr>
        <w:t xml:space="preserve"> </w:t>
      </w:r>
      <w:r>
        <w:rPr>
          <w:b/>
          <w:color w:val="988207" w:themeColor="accent2" w:themeShade="BF"/>
        </w:rPr>
        <w:tab/>
      </w:r>
      <w:r w:rsidR="002729D8" w:rsidRPr="00261BDA">
        <w:rPr>
          <w:b/>
          <w:color w:val="988207" w:themeColor="accent2" w:themeShade="BF"/>
        </w:rPr>
        <w:t>&lt; 50</w:t>
      </w:r>
      <w:r w:rsidR="00122C5B" w:rsidRPr="00261BDA">
        <w:rPr>
          <w:b/>
          <w:color w:val="988207" w:themeColor="accent2" w:themeShade="BF"/>
        </w:rPr>
        <w:t>%</w:t>
      </w:r>
    </w:p>
    <w:p w:rsidR="00A341FF" w:rsidRPr="00A341FF" w:rsidRDefault="002729D8" w:rsidP="00A341FF">
      <w:pPr>
        <w:pStyle w:val="ListParagraph"/>
        <w:numPr>
          <w:ilvl w:val="0"/>
          <w:numId w:val="8"/>
        </w:numPr>
        <w:rPr>
          <w:b/>
          <w:color w:val="32525C" w:themeColor="accent1" w:themeShade="80"/>
        </w:rPr>
      </w:pPr>
      <w:r w:rsidRPr="00261BDA">
        <w:rPr>
          <w:b/>
          <w:color w:val="988207" w:themeColor="accent2" w:themeShade="BF"/>
        </w:rPr>
        <w:t xml:space="preserve"> &gt;= 50</w:t>
      </w:r>
      <w:r w:rsidR="00261BDA" w:rsidRPr="00261BDA">
        <w:rPr>
          <w:b/>
          <w:color w:val="988207" w:themeColor="accent2" w:themeShade="BF"/>
        </w:rPr>
        <w:t>%</w:t>
      </w:r>
      <w:r w:rsidR="00261BDA">
        <w:rPr>
          <w:b/>
          <w:color w:val="32525C" w:themeColor="accent1" w:themeShade="80"/>
        </w:rPr>
        <w:t xml:space="preserve">  </w:t>
      </w:r>
      <w:r w:rsidR="00261BDA" w:rsidRPr="00A341FF">
        <w:rPr>
          <w:b/>
          <w:color w:val="32525C" w:themeColor="accent1" w:themeShade="80"/>
        </w:rPr>
        <w:t>Fam</w:t>
      </w:r>
      <w:r w:rsidR="00261BDA">
        <w:rPr>
          <w:b/>
          <w:color w:val="32525C" w:themeColor="accent1" w:themeShade="80"/>
        </w:rPr>
        <w:t>iliarity</w:t>
      </w:r>
      <w:r w:rsidR="00A341FF" w:rsidRPr="00A341FF">
        <w:rPr>
          <w:b/>
          <w:color w:val="32525C" w:themeColor="accent1" w:themeShade="80"/>
        </w:rPr>
        <w:t xml:space="preserve"> </w:t>
      </w:r>
      <w:r w:rsidR="00E24B09">
        <w:rPr>
          <w:b/>
          <w:color w:val="32525C" w:themeColor="accent1" w:themeShade="80"/>
        </w:rPr>
        <w:t xml:space="preserve"> </w:t>
      </w:r>
      <w:r w:rsidR="00473575">
        <w:rPr>
          <w:b/>
          <w:color w:val="32525C" w:themeColor="accent1" w:themeShade="80"/>
        </w:rPr>
        <w:tab/>
      </w:r>
      <w:r w:rsidR="00A341FF" w:rsidRPr="00261BDA">
        <w:rPr>
          <w:b/>
          <w:color w:val="988207" w:themeColor="accent2" w:themeShade="BF"/>
        </w:rPr>
        <w:t>&lt; 75%</w:t>
      </w:r>
    </w:p>
    <w:p w:rsidR="00A341FF" w:rsidRPr="00A341FF" w:rsidRDefault="00A341FF" w:rsidP="00A341FF">
      <w:pPr>
        <w:pStyle w:val="ListParagraph"/>
        <w:numPr>
          <w:ilvl w:val="0"/>
          <w:numId w:val="8"/>
        </w:numPr>
        <w:rPr>
          <w:b/>
          <w:color w:val="32525C" w:themeColor="accent1" w:themeShade="80"/>
        </w:rPr>
      </w:pPr>
      <w:r w:rsidRPr="00A341FF">
        <w:rPr>
          <w:b/>
          <w:color w:val="32525C" w:themeColor="accent1" w:themeShade="80"/>
        </w:rPr>
        <w:t xml:space="preserve"> </w:t>
      </w:r>
      <w:r w:rsidRPr="00261BDA">
        <w:rPr>
          <w:b/>
          <w:color w:val="988207" w:themeColor="accent2" w:themeShade="BF"/>
        </w:rPr>
        <w:t>&gt;= 75%</w:t>
      </w:r>
      <w:r w:rsidRPr="00A341FF">
        <w:rPr>
          <w:b/>
          <w:color w:val="32525C" w:themeColor="accent1" w:themeShade="80"/>
        </w:rPr>
        <w:t xml:space="preserve">  </w:t>
      </w:r>
      <w:r w:rsidR="00261BDA" w:rsidRPr="00A341FF">
        <w:rPr>
          <w:b/>
          <w:color w:val="32525C" w:themeColor="accent1" w:themeShade="80"/>
        </w:rPr>
        <w:t>Competency</w:t>
      </w:r>
      <w:r w:rsidRPr="00A341FF">
        <w:rPr>
          <w:b/>
          <w:color w:val="32525C" w:themeColor="accent1" w:themeShade="80"/>
        </w:rPr>
        <w:t xml:space="preserve"> </w:t>
      </w:r>
      <w:r w:rsidR="00E24B09">
        <w:rPr>
          <w:b/>
          <w:color w:val="32525C" w:themeColor="accent1" w:themeShade="80"/>
        </w:rPr>
        <w:t xml:space="preserve"> </w:t>
      </w:r>
      <w:r w:rsidRPr="00261BDA">
        <w:rPr>
          <w:b/>
          <w:color w:val="988207" w:themeColor="accent2" w:themeShade="BF"/>
        </w:rPr>
        <w:t>&lt; 90%</w:t>
      </w:r>
    </w:p>
    <w:p w:rsidR="00A341FF" w:rsidRDefault="00A341FF" w:rsidP="00A341FF">
      <w:pPr>
        <w:pStyle w:val="ListParagraph"/>
        <w:numPr>
          <w:ilvl w:val="0"/>
          <w:numId w:val="8"/>
        </w:numPr>
        <w:rPr>
          <w:b/>
          <w:color w:val="32525C" w:themeColor="accent1" w:themeShade="80"/>
        </w:rPr>
      </w:pPr>
      <w:r w:rsidRPr="00261BDA">
        <w:rPr>
          <w:b/>
          <w:color w:val="988207" w:themeColor="accent2" w:themeShade="BF"/>
        </w:rPr>
        <w:t>&gt;= 90%</w:t>
      </w:r>
      <w:r w:rsidRPr="00A341FF">
        <w:rPr>
          <w:b/>
          <w:color w:val="32525C" w:themeColor="accent1" w:themeShade="80"/>
        </w:rPr>
        <w:t xml:space="preserve"> </w:t>
      </w:r>
      <w:r w:rsidR="00E24B09">
        <w:rPr>
          <w:b/>
          <w:color w:val="32525C" w:themeColor="accent1" w:themeShade="80"/>
        </w:rPr>
        <w:t xml:space="preserve"> </w:t>
      </w:r>
      <w:r w:rsidR="00473575">
        <w:rPr>
          <w:b/>
          <w:color w:val="32525C" w:themeColor="accent1" w:themeShade="80"/>
        </w:rPr>
        <w:t xml:space="preserve"> </w:t>
      </w:r>
      <w:r w:rsidR="00261BDA" w:rsidRPr="00A341FF">
        <w:rPr>
          <w:b/>
          <w:color w:val="32525C" w:themeColor="accent1" w:themeShade="80"/>
        </w:rPr>
        <w:t>Mastery</w:t>
      </w:r>
      <w:r w:rsidR="00473575">
        <w:rPr>
          <w:b/>
          <w:color w:val="32525C" w:themeColor="accent1" w:themeShade="80"/>
        </w:rPr>
        <w:tab/>
      </w:r>
      <w:r w:rsidR="00473575">
        <w:rPr>
          <w:b/>
          <w:color w:val="988207" w:themeColor="accent2" w:themeShade="BF"/>
        </w:rPr>
        <w:t>&lt;</w:t>
      </w:r>
      <w:r w:rsidR="00ED6B17">
        <w:rPr>
          <w:b/>
          <w:color w:val="988207" w:themeColor="accent2" w:themeShade="BF"/>
        </w:rPr>
        <w:t>=</w:t>
      </w:r>
      <w:r w:rsidR="00473575">
        <w:rPr>
          <w:b/>
          <w:color w:val="988207" w:themeColor="accent2" w:themeShade="BF"/>
        </w:rPr>
        <w:t xml:space="preserve"> 10</w:t>
      </w:r>
      <w:r w:rsidR="00473575" w:rsidRPr="00261BDA">
        <w:rPr>
          <w:b/>
          <w:color w:val="988207" w:themeColor="accent2" w:themeShade="BF"/>
        </w:rPr>
        <w:t>0%</w:t>
      </w:r>
    </w:p>
    <w:p w:rsidR="00A341FF" w:rsidRDefault="009B4D3A" w:rsidP="00A341FF">
      <w:r>
        <w:t xml:space="preserve">These </w:t>
      </w:r>
      <w:r w:rsidR="006F108F">
        <w:t xml:space="preserve">depth and breadth </w:t>
      </w:r>
      <w:r>
        <w:t>measures</w:t>
      </w:r>
      <w:r w:rsidR="00E21737">
        <w:t>, in turn,</w:t>
      </w:r>
      <w:r w:rsidR="00233E90">
        <w:t xml:space="preserve"> </w:t>
      </w:r>
      <w:r w:rsidR="003063C3">
        <w:t>w</w:t>
      </w:r>
      <w:r w:rsidR="006F108F">
        <w:t xml:space="preserve">ould </w:t>
      </w:r>
      <w:r>
        <w:t xml:space="preserve">be used to objectively </w:t>
      </w:r>
      <w:r w:rsidR="00E21737">
        <w:t>calculate</w:t>
      </w:r>
      <w:r>
        <w:t xml:space="preserve"> </w:t>
      </w:r>
      <w:r w:rsidR="00333FE9">
        <w:t>your</w:t>
      </w:r>
      <w:r>
        <w:t xml:space="preserve"> skill</w:t>
      </w:r>
      <w:r w:rsidR="00333FE9">
        <w:t xml:space="preserve"> level using a</w:t>
      </w:r>
      <w:r>
        <w:t xml:space="preserve"> 1-to-5 scale</w:t>
      </w:r>
      <w:r w:rsidR="006F108F">
        <w:t xml:space="preserve">, </w:t>
      </w:r>
      <w:r w:rsidR="00333FE9">
        <w:t xml:space="preserve">where each </w:t>
      </w:r>
      <w:r w:rsidR="00E21737">
        <w:t xml:space="preserve">skill </w:t>
      </w:r>
      <w:r w:rsidR="00333FE9">
        <w:t xml:space="preserve">level is defined by </w:t>
      </w:r>
      <w:r w:rsidR="000F4D0C">
        <w:t xml:space="preserve">its </w:t>
      </w:r>
      <w:r w:rsidR="00A341FF">
        <w:t xml:space="preserve">minimum </w:t>
      </w:r>
      <w:r w:rsidR="002D5DAC">
        <w:t xml:space="preserve">or baseline </w:t>
      </w:r>
      <w:r w:rsidR="00A341FF">
        <w:t>requirements.  For example:</w:t>
      </w:r>
    </w:p>
    <w:p w:rsidR="004F4D9D" w:rsidRPr="007C7B35" w:rsidRDefault="004F4D9D" w:rsidP="004F4D9D">
      <w:pPr>
        <w:spacing w:before="120"/>
      </w:pPr>
    </w:p>
    <w:tbl>
      <w:tblPr>
        <w:tblStyle w:val="TableGrid"/>
        <w:tblW w:w="0" w:type="auto"/>
        <w:tblLook w:val="04A0"/>
      </w:tblPr>
      <w:tblGrid>
        <w:gridCol w:w="7758"/>
        <w:gridCol w:w="1800"/>
      </w:tblGrid>
      <w:tr w:rsidR="004F4D9D" w:rsidRPr="007C7B35" w:rsidTr="002E6265">
        <w:tc>
          <w:tcPr>
            <w:tcW w:w="9558" w:type="dxa"/>
            <w:gridSpan w:val="2"/>
            <w:tcBorders>
              <w:bottom w:val="single" w:sz="4" w:space="0" w:color="auto"/>
            </w:tcBorders>
            <w:shd w:val="clear" w:color="auto" w:fill="66627F" w:themeFill="accent3" w:themeFillShade="BF"/>
          </w:tcPr>
          <w:p w:rsidR="004F4D9D" w:rsidRPr="00B53CF4" w:rsidRDefault="004F4D9D" w:rsidP="002E6265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32"/>
                <w:szCs w:val="32"/>
              </w:rPr>
              <w:t>JavaScript Level 1,</w:t>
            </w:r>
            <w:r w:rsidRPr="00B53CF4">
              <w:rPr>
                <w:b/>
                <w:color w:val="FFFFFF" w:themeColor="background1"/>
                <w:sz w:val="32"/>
                <w:szCs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  <w:szCs w:val="32"/>
              </w:rPr>
              <w:t>Baseline Requirements</w:t>
            </w:r>
          </w:p>
        </w:tc>
      </w:tr>
      <w:tr w:rsidR="004F4D9D" w:rsidRPr="00B53CF4" w:rsidTr="00A25178">
        <w:tc>
          <w:tcPr>
            <w:tcW w:w="7758" w:type="dxa"/>
            <w:shd w:val="clear" w:color="auto" w:fill="BAB8C8" w:themeFill="accent3" w:themeFillTint="99"/>
          </w:tcPr>
          <w:p w:rsidR="004F4D9D" w:rsidRPr="00B53CF4" w:rsidRDefault="004F4D9D" w:rsidP="002E6265">
            <w:pPr>
              <w:jc w:val="center"/>
              <w:rPr>
                <w:b/>
                <w:color w:val="444155" w:themeColor="accent3" w:themeShade="80"/>
                <w:sz w:val="24"/>
                <w:szCs w:val="24"/>
              </w:rPr>
            </w:pPr>
            <w:r>
              <w:rPr>
                <w:b/>
                <w:color w:val="444155" w:themeColor="accent3" w:themeShade="80"/>
                <w:sz w:val="24"/>
                <w:szCs w:val="24"/>
              </w:rPr>
              <w:t xml:space="preserve">Skill </w:t>
            </w:r>
            <w:r w:rsidR="00EB5997">
              <w:rPr>
                <w:b/>
                <w:color w:val="444155" w:themeColor="accent3" w:themeShade="80"/>
                <w:sz w:val="24"/>
                <w:szCs w:val="24"/>
              </w:rPr>
              <w:t>Area</w:t>
            </w:r>
          </w:p>
        </w:tc>
        <w:tc>
          <w:tcPr>
            <w:tcW w:w="1800" w:type="dxa"/>
            <w:shd w:val="clear" w:color="auto" w:fill="BAB8C8" w:themeFill="accent3" w:themeFillTint="99"/>
          </w:tcPr>
          <w:p w:rsidR="004F4D9D" w:rsidRPr="00B53CF4" w:rsidRDefault="00EB5997" w:rsidP="002E6265">
            <w:pPr>
              <w:jc w:val="center"/>
              <w:rPr>
                <w:b/>
                <w:color w:val="444155" w:themeColor="accent3" w:themeShade="80"/>
                <w:sz w:val="24"/>
                <w:szCs w:val="24"/>
              </w:rPr>
            </w:pPr>
            <w:r>
              <w:rPr>
                <w:b/>
                <w:color w:val="444155" w:themeColor="accent3" w:themeShade="80"/>
                <w:sz w:val="24"/>
                <w:szCs w:val="24"/>
              </w:rPr>
              <w:t>Requirement</w:t>
            </w:r>
          </w:p>
        </w:tc>
      </w:tr>
      <w:tr w:rsidR="004F4D9D" w:rsidTr="00A25178">
        <w:tc>
          <w:tcPr>
            <w:tcW w:w="7758" w:type="dxa"/>
          </w:tcPr>
          <w:p w:rsidR="004F4D9D" w:rsidRDefault="004F4D9D" w:rsidP="002E6265">
            <w:pPr>
              <w:jc w:val="both"/>
            </w:pPr>
            <w:r>
              <w:t>Willingness to Learn</w:t>
            </w:r>
          </w:p>
        </w:tc>
        <w:tc>
          <w:tcPr>
            <w:tcW w:w="1800" w:type="dxa"/>
          </w:tcPr>
          <w:p w:rsidR="004F4D9D" w:rsidRDefault="004F4D9D" w:rsidP="002E6265"/>
        </w:tc>
      </w:tr>
    </w:tbl>
    <w:p w:rsidR="004F4D9D" w:rsidRPr="007C7B35" w:rsidRDefault="004F4D9D" w:rsidP="00A341FF">
      <w:pPr>
        <w:spacing w:before="120"/>
      </w:pPr>
    </w:p>
    <w:tbl>
      <w:tblPr>
        <w:tblStyle w:val="TableGrid"/>
        <w:tblW w:w="0" w:type="auto"/>
        <w:tblLook w:val="04A0"/>
      </w:tblPr>
      <w:tblGrid>
        <w:gridCol w:w="7758"/>
        <w:gridCol w:w="1800"/>
      </w:tblGrid>
      <w:tr w:rsidR="00A341FF" w:rsidRPr="007C7B35" w:rsidTr="002E6265">
        <w:tc>
          <w:tcPr>
            <w:tcW w:w="9558" w:type="dxa"/>
            <w:gridSpan w:val="2"/>
            <w:tcBorders>
              <w:bottom w:val="single" w:sz="4" w:space="0" w:color="auto"/>
            </w:tcBorders>
            <w:shd w:val="clear" w:color="auto" w:fill="66627F" w:themeFill="accent3" w:themeFillShade="BF"/>
          </w:tcPr>
          <w:p w:rsidR="00A341FF" w:rsidRPr="00B53CF4" w:rsidRDefault="00A341FF" w:rsidP="002E6265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B53CF4">
              <w:rPr>
                <w:b/>
                <w:color w:val="FFFFFF" w:themeColor="background1"/>
                <w:sz w:val="32"/>
                <w:szCs w:val="32"/>
              </w:rPr>
              <w:t>JavaScript Level 2</w:t>
            </w:r>
            <w:r>
              <w:rPr>
                <w:b/>
                <w:color w:val="FFFFFF" w:themeColor="background1"/>
                <w:sz w:val="32"/>
                <w:szCs w:val="32"/>
              </w:rPr>
              <w:t>,</w:t>
            </w:r>
            <w:r w:rsidRPr="00B53CF4">
              <w:rPr>
                <w:b/>
                <w:color w:val="FFFFFF" w:themeColor="background1"/>
                <w:sz w:val="32"/>
                <w:szCs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  <w:szCs w:val="32"/>
              </w:rPr>
              <w:t>Baseline Requirements</w:t>
            </w:r>
          </w:p>
        </w:tc>
      </w:tr>
      <w:tr w:rsidR="00A341FF" w:rsidRPr="00B53CF4" w:rsidTr="00A25178">
        <w:tc>
          <w:tcPr>
            <w:tcW w:w="7758" w:type="dxa"/>
            <w:shd w:val="clear" w:color="auto" w:fill="BAB8C8" w:themeFill="accent3" w:themeFillTint="99"/>
          </w:tcPr>
          <w:p w:rsidR="00A341FF" w:rsidRPr="00B53CF4" w:rsidRDefault="00A341FF" w:rsidP="002E6265">
            <w:pPr>
              <w:jc w:val="center"/>
              <w:rPr>
                <w:b/>
                <w:color w:val="444155" w:themeColor="accent3" w:themeShade="80"/>
                <w:sz w:val="24"/>
                <w:szCs w:val="24"/>
              </w:rPr>
            </w:pPr>
            <w:r>
              <w:rPr>
                <w:b/>
                <w:color w:val="444155" w:themeColor="accent3" w:themeShade="80"/>
                <w:sz w:val="24"/>
                <w:szCs w:val="24"/>
              </w:rPr>
              <w:t xml:space="preserve">Skill </w:t>
            </w:r>
            <w:r w:rsidR="00EB5997">
              <w:rPr>
                <w:b/>
                <w:color w:val="444155" w:themeColor="accent3" w:themeShade="80"/>
                <w:sz w:val="24"/>
                <w:szCs w:val="24"/>
              </w:rPr>
              <w:t>Area</w:t>
            </w:r>
          </w:p>
        </w:tc>
        <w:tc>
          <w:tcPr>
            <w:tcW w:w="1800" w:type="dxa"/>
            <w:shd w:val="clear" w:color="auto" w:fill="BAB8C8" w:themeFill="accent3" w:themeFillTint="99"/>
          </w:tcPr>
          <w:p w:rsidR="00A341FF" w:rsidRPr="00B53CF4" w:rsidRDefault="00EB5997" w:rsidP="002E6265">
            <w:pPr>
              <w:jc w:val="center"/>
              <w:rPr>
                <w:b/>
                <w:color w:val="444155" w:themeColor="accent3" w:themeShade="80"/>
                <w:sz w:val="24"/>
                <w:szCs w:val="24"/>
              </w:rPr>
            </w:pPr>
            <w:r>
              <w:rPr>
                <w:b/>
                <w:color w:val="444155" w:themeColor="accent3" w:themeShade="80"/>
                <w:sz w:val="24"/>
                <w:szCs w:val="24"/>
              </w:rPr>
              <w:t>Requirement</w:t>
            </w:r>
          </w:p>
        </w:tc>
      </w:tr>
      <w:tr w:rsidR="007E1971" w:rsidTr="00A25178">
        <w:tc>
          <w:tcPr>
            <w:tcW w:w="7758" w:type="dxa"/>
          </w:tcPr>
          <w:p w:rsidR="007E1971" w:rsidRDefault="007E1971" w:rsidP="000064BB">
            <w:pPr>
              <w:jc w:val="both"/>
            </w:pPr>
            <w:r w:rsidRPr="00074E56">
              <w:t>JavaScript core language programming basics</w:t>
            </w:r>
          </w:p>
        </w:tc>
        <w:tc>
          <w:tcPr>
            <w:tcW w:w="1800" w:type="dxa"/>
          </w:tcPr>
          <w:p w:rsidR="007E1971" w:rsidRDefault="007E1971" w:rsidP="002E6265">
            <w:r>
              <w:t>Competency</w:t>
            </w:r>
          </w:p>
        </w:tc>
      </w:tr>
      <w:tr w:rsidR="007E1971" w:rsidTr="00A25178">
        <w:tc>
          <w:tcPr>
            <w:tcW w:w="7758" w:type="dxa"/>
          </w:tcPr>
          <w:p w:rsidR="007E1971" w:rsidRDefault="007E1971" w:rsidP="000064BB">
            <w:pPr>
              <w:jc w:val="both"/>
            </w:pPr>
            <w:r w:rsidRPr="00074E56">
              <w:t>Working with browser extensions, HTML, CSS, and HTML API’s</w:t>
            </w:r>
          </w:p>
        </w:tc>
        <w:tc>
          <w:tcPr>
            <w:tcW w:w="1800" w:type="dxa"/>
          </w:tcPr>
          <w:p w:rsidR="007E1971" w:rsidRDefault="007E1971" w:rsidP="002E6265">
            <w:r>
              <w:t>Competency</w:t>
            </w:r>
          </w:p>
        </w:tc>
      </w:tr>
      <w:tr w:rsidR="007E1971" w:rsidTr="00A25178">
        <w:tc>
          <w:tcPr>
            <w:tcW w:w="7758" w:type="dxa"/>
          </w:tcPr>
          <w:p w:rsidR="007E1971" w:rsidRDefault="007E1971" w:rsidP="000064BB">
            <w:pPr>
              <w:jc w:val="both"/>
            </w:pPr>
            <w:r w:rsidRPr="00074E56">
              <w:t>JavaScript Object Oriented Programming (OOP)</w:t>
            </w:r>
          </w:p>
        </w:tc>
        <w:tc>
          <w:tcPr>
            <w:tcW w:w="1800" w:type="dxa"/>
          </w:tcPr>
          <w:p w:rsidR="007E1971" w:rsidRDefault="007E1971" w:rsidP="002E6265">
            <w:r>
              <w:t>Competency</w:t>
            </w:r>
          </w:p>
        </w:tc>
      </w:tr>
      <w:tr w:rsidR="007E1971" w:rsidTr="00A25178">
        <w:tc>
          <w:tcPr>
            <w:tcW w:w="7758" w:type="dxa"/>
          </w:tcPr>
          <w:p w:rsidR="007E1971" w:rsidRDefault="007E1971" w:rsidP="000064BB">
            <w:pPr>
              <w:jc w:val="both"/>
            </w:pPr>
            <w:r w:rsidRPr="00074E56">
              <w:t>Using JavaScript development tools and related technologies</w:t>
            </w:r>
          </w:p>
        </w:tc>
        <w:tc>
          <w:tcPr>
            <w:tcW w:w="1800" w:type="dxa"/>
          </w:tcPr>
          <w:p w:rsidR="007E1971" w:rsidRDefault="007E1971" w:rsidP="002E6265">
            <w:r>
              <w:t>Familiarity</w:t>
            </w:r>
          </w:p>
        </w:tc>
      </w:tr>
    </w:tbl>
    <w:p w:rsidR="00C80F68" w:rsidRDefault="00C80F68" w:rsidP="00A341FF"/>
    <w:p w:rsidR="00F61E89" w:rsidRDefault="00F61E89" w:rsidP="00A341FF"/>
    <w:p w:rsidR="00F61E89" w:rsidRDefault="00F61E89" w:rsidP="00A341FF"/>
    <w:p w:rsidR="00F61E89" w:rsidRDefault="00F61E89" w:rsidP="00A341FF"/>
    <w:p w:rsidR="00F61E89" w:rsidRDefault="00F61E89" w:rsidP="00A341FF"/>
    <w:p w:rsidR="00F61E89" w:rsidRDefault="00F61E89" w:rsidP="00A341FF"/>
    <w:p w:rsidR="00F61E89" w:rsidRDefault="00F61E89" w:rsidP="00A341FF"/>
    <w:tbl>
      <w:tblPr>
        <w:tblStyle w:val="TableGrid"/>
        <w:tblW w:w="0" w:type="auto"/>
        <w:tblLook w:val="04A0"/>
      </w:tblPr>
      <w:tblGrid>
        <w:gridCol w:w="7758"/>
        <w:gridCol w:w="1800"/>
      </w:tblGrid>
      <w:tr w:rsidR="009473DC" w:rsidRPr="007C7B35" w:rsidTr="002E6265">
        <w:tc>
          <w:tcPr>
            <w:tcW w:w="9558" w:type="dxa"/>
            <w:gridSpan w:val="2"/>
            <w:tcBorders>
              <w:bottom w:val="single" w:sz="4" w:space="0" w:color="auto"/>
            </w:tcBorders>
            <w:shd w:val="clear" w:color="auto" w:fill="66627F" w:themeFill="accent3" w:themeFillShade="BF"/>
          </w:tcPr>
          <w:p w:rsidR="009473DC" w:rsidRPr="00B53CF4" w:rsidRDefault="009473DC" w:rsidP="002E6265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32"/>
                <w:szCs w:val="32"/>
              </w:rPr>
              <w:lastRenderedPageBreak/>
              <w:t>JavaScript Level 3,</w:t>
            </w:r>
            <w:r w:rsidRPr="00B53CF4">
              <w:rPr>
                <w:b/>
                <w:color w:val="FFFFFF" w:themeColor="background1"/>
                <w:sz w:val="32"/>
                <w:szCs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  <w:szCs w:val="32"/>
              </w:rPr>
              <w:t>Baseline Requirements</w:t>
            </w:r>
          </w:p>
        </w:tc>
      </w:tr>
      <w:tr w:rsidR="009473DC" w:rsidRPr="00B53CF4" w:rsidTr="00A25178">
        <w:tc>
          <w:tcPr>
            <w:tcW w:w="7758" w:type="dxa"/>
            <w:shd w:val="clear" w:color="auto" w:fill="BAB8C8" w:themeFill="accent3" w:themeFillTint="99"/>
          </w:tcPr>
          <w:p w:rsidR="009473DC" w:rsidRPr="00B53CF4" w:rsidRDefault="00EB5997" w:rsidP="002E6265">
            <w:pPr>
              <w:jc w:val="center"/>
              <w:rPr>
                <w:b/>
                <w:color w:val="444155" w:themeColor="accent3" w:themeShade="80"/>
                <w:sz w:val="24"/>
                <w:szCs w:val="24"/>
              </w:rPr>
            </w:pPr>
            <w:r>
              <w:rPr>
                <w:b/>
                <w:color w:val="444155" w:themeColor="accent3" w:themeShade="80"/>
                <w:sz w:val="24"/>
                <w:szCs w:val="24"/>
              </w:rPr>
              <w:t>Skill Area</w:t>
            </w:r>
          </w:p>
        </w:tc>
        <w:tc>
          <w:tcPr>
            <w:tcW w:w="1800" w:type="dxa"/>
            <w:shd w:val="clear" w:color="auto" w:fill="BAB8C8" w:themeFill="accent3" w:themeFillTint="99"/>
          </w:tcPr>
          <w:p w:rsidR="009473DC" w:rsidRPr="00B53CF4" w:rsidRDefault="00EB5997" w:rsidP="002E6265">
            <w:pPr>
              <w:jc w:val="center"/>
              <w:rPr>
                <w:b/>
                <w:color w:val="444155" w:themeColor="accent3" w:themeShade="80"/>
                <w:sz w:val="24"/>
                <w:szCs w:val="24"/>
              </w:rPr>
            </w:pPr>
            <w:r>
              <w:rPr>
                <w:b/>
                <w:color w:val="444155" w:themeColor="accent3" w:themeShade="80"/>
                <w:sz w:val="24"/>
                <w:szCs w:val="24"/>
              </w:rPr>
              <w:t>Requirement</w:t>
            </w:r>
          </w:p>
        </w:tc>
      </w:tr>
      <w:tr w:rsidR="007E1971" w:rsidTr="00A25178">
        <w:tc>
          <w:tcPr>
            <w:tcW w:w="7758" w:type="dxa"/>
          </w:tcPr>
          <w:p w:rsidR="007E1971" w:rsidRDefault="007E1971" w:rsidP="000064BB">
            <w:pPr>
              <w:jc w:val="both"/>
            </w:pPr>
            <w:r w:rsidRPr="00074E56">
              <w:t>JavaScript core language programming basics</w:t>
            </w:r>
          </w:p>
        </w:tc>
        <w:tc>
          <w:tcPr>
            <w:tcW w:w="1800" w:type="dxa"/>
          </w:tcPr>
          <w:p w:rsidR="007E1971" w:rsidRDefault="007E1971" w:rsidP="002E6265">
            <w:r>
              <w:t>Mastery</w:t>
            </w:r>
          </w:p>
        </w:tc>
      </w:tr>
      <w:tr w:rsidR="007E1971" w:rsidTr="00A25178">
        <w:tc>
          <w:tcPr>
            <w:tcW w:w="7758" w:type="dxa"/>
          </w:tcPr>
          <w:p w:rsidR="007E1971" w:rsidRDefault="007E1971" w:rsidP="000064BB">
            <w:pPr>
              <w:jc w:val="both"/>
            </w:pPr>
            <w:r w:rsidRPr="00074E56">
              <w:t>Working with browser extensions, HTML, CSS, and HTML API’s</w:t>
            </w:r>
          </w:p>
        </w:tc>
        <w:tc>
          <w:tcPr>
            <w:tcW w:w="1800" w:type="dxa"/>
          </w:tcPr>
          <w:p w:rsidR="007E1971" w:rsidRDefault="007E1971" w:rsidP="002E6265">
            <w:r>
              <w:t>Mastery</w:t>
            </w:r>
          </w:p>
        </w:tc>
      </w:tr>
      <w:tr w:rsidR="007E1971" w:rsidTr="00A25178">
        <w:tc>
          <w:tcPr>
            <w:tcW w:w="7758" w:type="dxa"/>
          </w:tcPr>
          <w:p w:rsidR="007E1971" w:rsidRDefault="007E1971" w:rsidP="000064BB">
            <w:pPr>
              <w:jc w:val="both"/>
            </w:pPr>
            <w:r w:rsidRPr="00074E56">
              <w:t>JavaScript Object Oriented Programming (OOP)</w:t>
            </w:r>
          </w:p>
        </w:tc>
        <w:tc>
          <w:tcPr>
            <w:tcW w:w="1800" w:type="dxa"/>
          </w:tcPr>
          <w:p w:rsidR="007E1971" w:rsidRDefault="007E1971" w:rsidP="002E6265">
            <w:r>
              <w:t>Mastery</w:t>
            </w:r>
          </w:p>
        </w:tc>
      </w:tr>
      <w:tr w:rsidR="007E1971" w:rsidTr="00A25178">
        <w:tc>
          <w:tcPr>
            <w:tcW w:w="7758" w:type="dxa"/>
          </w:tcPr>
          <w:p w:rsidR="007E1971" w:rsidRDefault="007E1971" w:rsidP="000064BB">
            <w:pPr>
              <w:jc w:val="both"/>
            </w:pPr>
            <w:r w:rsidRPr="00074E56">
              <w:t>Using JavaScript development tools and related technologies</w:t>
            </w:r>
          </w:p>
        </w:tc>
        <w:tc>
          <w:tcPr>
            <w:tcW w:w="1800" w:type="dxa"/>
          </w:tcPr>
          <w:p w:rsidR="007E1971" w:rsidRDefault="007E1971" w:rsidP="002E6265">
            <w:r>
              <w:t>Competency</w:t>
            </w:r>
          </w:p>
        </w:tc>
      </w:tr>
      <w:tr w:rsidR="007E1971" w:rsidTr="00A25178">
        <w:tc>
          <w:tcPr>
            <w:tcW w:w="7758" w:type="dxa"/>
          </w:tcPr>
          <w:p w:rsidR="007E1971" w:rsidRPr="009473DC" w:rsidRDefault="007E1971" w:rsidP="000064BB">
            <w:pPr>
              <w:jc w:val="both"/>
            </w:pPr>
            <w:r w:rsidRPr="009473DC">
              <w:t>Employing JavaScript libraries and frameworks</w:t>
            </w:r>
          </w:p>
        </w:tc>
        <w:tc>
          <w:tcPr>
            <w:tcW w:w="1800" w:type="dxa"/>
          </w:tcPr>
          <w:p w:rsidR="007E1971" w:rsidRDefault="007E1971" w:rsidP="002E6265">
            <w:r>
              <w:t>Competency</w:t>
            </w:r>
          </w:p>
        </w:tc>
      </w:tr>
      <w:tr w:rsidR="007E1971" w:rsidTr="00A25178">
        <w:tc>
          <w:tcPr>
            <w:tcW w:w="7758" w:type="dxa"/>
          </w:tcPr>
          <w:p w:rsidR="007E1971" w:rsidRPr="009473DC" w:rsidRDefault="007E1971" w:rsidP="000064BB">
            <w:pPr>
              <w:jc w:val="both"/>
            </w:pPr>
            <w:r w:rsidRPr="009473DC">
              <w:t>Developing with JavaScript on the server and in enabled devices</w:t>
            </w:r>
          </w:p>
        </w:tc>
        <w:tc>
          <w:tcPr>
            <w:tcW w:w="1800" w:type="dxa"/>
          </w:tcPr>
          <w:p w:rsidR="007E1971" w:rsidRDefault="007E1971" w:rsidP="002E6265">
            <w:r>
              <w:t>Familiarity</w:t>
            </w:r>
          </w:p>
        </w:tc>
      </w:tr>
    </w:tbl>
    <w:p w:rsidR="003F78A6" w:rsidRDefault="003F78A6" w:rsidP="00A341FF"/>
    <w:tbl>
      <w:tblPr>
        <w:tblStyle w:val="TableGrid"/>
        <w:tblW w:w="0" w:type="auto"/>
        <w:tblLook w:val="04A0"/>
      </w:tblPr>
      <w:tblGrid>
        <w:gridCol w:w="7758"/>
        <w:gridCol w:w="1800"/>
      </w:tblGrid>
      <w:tr w:rsidR="003F78A6" w:rsidRPr="00B53CF4" w:rsidTr="000064BB">
        <w:tc>
          <w:tcPr>
            <w:tcW w:w="9558" w:type="dxa"/>
            <w:gridSpan w:val="2"/>
            <w:tcBorders>
              <w:bottom w:val="single" w:sz="4" w:space="0" w:color="auto"/>
            </w:tcBorders>
            <w:shd w:val="clear" w:color="auto" w:fill="66627F" w:themeFill="accent3" w:themeFillShade="BF"/>
          </w:tcPr>
          <w:p w:rsidR="003F78A6" w:rsidRPr="00B53CF4" w:rsidRDefault="003F78A6" w:rsidP="000064B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32"/>
                <w:szCs w:val="32"/>
              </w:rPr>
              <w:t>JavaScript Level 4,</w:t>
            </w:r>
            <w:r w:rsidRPr="00B53CF4">
              <w:rPr>
                <w:b/>
                <w:color w:val="FFFFFF" w:themeColor="background1"/>
                <w:sz w:val="32"/>
                <w:szCs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  <w:szCs w:val="32"/>
              </w:rPr>
              <w:t>Baseline Requirements</w:t>
            </w:r>
          </w:p>
        </w:tc>
      </w:tr>
      <w:tr w:rsidR="003F78A6" w:rsidRPr="00B53CF4" w:rsidTr="000064BB">
        <w:tc>
          <w:tcPr>
            <w:tcW w:w="7758" w:type="dxa"/>
            <w:shd w:val="clear" w:color="auto" w:fill="BAB8C8" w:themeFill="accent3" w:themeFillTint="99"/>
          </w:tcPr>
          <w:p w:rsidR="003F78A6" w:rsidRPr="00B53CF4" w:rsidRDefault="003F78A6" w:rsidP="000064BB">
            <w:pPr>
              <w:jc w:val="center"/>
              <w:rPr>
                <w:b/>
                <w:color w:val="444155" w:themeColor="accent3" w:themeShade="80"/>
                <w:sz w:val="24"/>
                <w:szCs w:val="24"/>
              </w:rPr>
            </w:pPr>
            <w:r>
              <w:rPr>
                <w:b/>
                <w:color w:val="444155" w:themeColor="accent3" w:themeShade="80"/>
                <w:sz w:val="24"/>
                <w:szCs w:val="24"/>
              </w:rPr>
              <w:t>Skill Area</w:t>
            </w:r>
          </w:p>
        </w:tc>
        <w:tc>
          <w:tcPr>
            <w:tcW w:w="1800" w:type="dxa"/>
            <w:shd w:val="clear" w:color="auto" w:fill="BAB8C8" w:themeFill="accent3" w:themeFillTint="99"/>
          </w:tcPr>
          <w:p w:rsidR="003F78A6" w:rsidRPr="00B53CF4" w:rsidRDefault="003F78A6" w:rsidP="000064BB">
            <w:pPr>
              <w:jc w:val="center"/>
              <w:rPr>
                <w:b/>
                <w:color w:val="444155" w:themeColor="accent3" w:themeShade="80"/>
                <w:sz w:val="24"/>
                <w:szCs w:val="24"/>
              </w:rPr>
            </w:pPr>
            <w:r>
              <w:rPr>
                <w:b/>
                <w:color w:val="444155" w:themeColor="accent3" w:themeShade="80"/>
                <w:sz w:val="24"/>
                <w:szCs w:val="24"/>
              </w:rPr>
              <w:t>Requirement</w:t>
            </w:r>
          </w:p>
        </w:tc>
      </w:tr>
      <w:tr w:rsidR="003F78A6" w:rsidTr="000064BB">
        <w:tc>
          <w:tcPr>
            <w:tcW w:w="7758" w:type="dxa"/>
          </w:tcPr>
          <w:p w:rsidR="003F78A6" w:rsidRDefault="003F78A6" w:rsidP="000064BB">
            <w:pPr>
              <w:jc w:val="both"/>
            </w:pPr>
            <w:r w:rsidRPr="00074E56">
              <w:t>JavaScript core language programming basics</w:t>
            </w:r>
          </w:p>
        </w:tc>
        <w:tc>
          <w:tcPr>
            <w:tcW w:w="1800" w:type="dxa"/>
          </w:tcPr>
          <w:p w:rsidR="003F78A6" w:rsidRDefault="003F78A6" w:rsidP="000064BB">
            <w:r>
              <w:t>Mastery</w:t>
            </w:r>
          </w:p>
        </w:tc>
      </w:tr>
      <w:tr w:rsidR="003F78A6" w:rsidTr="000064BB">
        <w:tc>
          <w:tcPr>
            <w:tcW w:w="7758" w:type="dxa"/>
          </w:tcPr>
          <w:p w:rsidR="003F78A6" w:rsidRDefault="003F78A6" w:rsidP="000064BB">
            <w:pPr>
              <w:jc w:val="both"/>
            </w:pPr>
            <w:r w:rsidRPr="00074E56">
              <w:t>Working with browser extensions, HTML, CSS, and HTML API’s</w:t>
            </w:r>
          </w:p>
        </w:tc>
        <w:tc>
          <w:tcPr>
            <w:tcW w:w="1800" w:type="dxa"/>
          </w:tcPr>
          <w:p w:rsidR="003F78A6" w:rsidRDefault="003F78A6" w:rsidP="000064BB">
            <w:r>
              <w:t>Mastery</w:t>
            </w:r>
          </w:p>
        </w:tc>
      </w:tr>
      <w:tr w:rsidR="003F78A6" w:rsidTr="000064BB">
        <w:trPr>
          <w:trHeight w:val="260"/>
        </w:trPr>
        <w:tc>
          <w:tcPr>
            <w:tcW w:w="7758" w:type="dxa"/>
          </w:tcPr>
          <w:p w:rsidR="003F78A6" w:rsidRDefault="003F78A6" w:rsidP="000064BB">
            <w:pPr>
              <w:jc w:val="both"/>
            </w:pPr>
            <w:r w:rsidRPr="00074E56">
              <w:t>JavaScript Object Oriented Programming (OOP)</w:t>
            </w:r>
          </w:p>
        </w:tc>
        <w:tc>
          <w:tcPr>
            <w:tcW w:w="1800" w:type="dxa"/>
          </w:tcPr>
          <w:p w:rsidR="003F78A6" w:rsidRDefault="003F78A6" w:rsidP="000064BB">
            <w:r>
              <w:t>Mastery</w:t>
            </w:r>
          </w:p>
        </w:tc>
      </w:tr>
      <w:tr w:rsidR="003F78A6" w:rsidTr="000064BB">
        <w:tc>
          <w:tcPr>
            <w:tcW w:w="7758" w:type="dxa"/>
          </w:tcPr>
          <w:p w:rsidR="003F78A6" w:rsidRDefault="003F78A6" w:rsidP="000064BB">
            <w:pPr>
              <w:jc w:val="both"/>
            </w:pPr>
            <w:r w:rsidRPr="00074E56">
              <w:t>Using JavaScript development tools and related technologies</w:t>
            </w:r>
          </w:p>
        </w:tc>
        <w:tc>
          <w:tcPr>
            <w:tcW w:w="1800" w:type="dxa"/>
          </w:tcPr>
          <w:p w:rsidR="003F78A6" w:rsidRDefault="003F78A6" w:rsidP="000064BB">
            <w:r>
              <w:t>Mastery</w:t>
            </w:r>
          </w:p>
        </w:tc>
      </w:tr>
      <w:tr w:rsidR="003F78A6" w:rsidTr="000064BB">
        <w:tc>
          <w:tcPr>
            <w:tcW w:w="7758" w:type="dxa"/>
          </w:tcPr>
          <w:p w:rsidR="003F78A6" w:rsidRPr="009473DC" w:rsidRDefault="003F78A6" w:rsidP="000064BB">
            <w:pPr>
              <w:jc w:val="both"/>
            </w:pPr>
            <w:r w:rsidRPr="009473DC">
              <w:t>Employing JavaScript libraries and frameworks</w:t>
            </w:r>
          </w:p>
        </w:tc>
        <w:tc>
          <w:tcPr>
            <w:tcW w:w="1800" w:type="dxa"/>
          </w:tcPr>
          <w:p w:rsidR="003F78A6" w:rsidRDefault="003F78A6" w:rsidP="000064BB">
            <w:r>
              <w:t>Mastery</w:t>
            </w:r>
          </w:p>
        </w:tc>
      </w:tr>
      <w:tr w:rsidR="003F78A6" w:rsidTr="000064BB">
        <w:tc>
          <w:tcPr>
            <w:tcW w:w="7758" w:type="dxa"/>
          </w:tcPr>
          <w:p w:rsidR="003F78A6" w:rsidRPr="009473DC" w:rsidRDefault="003F78A6" w:rsidP="000064BB">
            <w:pPr>
              <w:jc w:val="both"/>
            </w:pPr>
            <w:r w:rsidRPr="009473DC">
              <w:t>Developing with JavaScript on the server and in enabled devices</w:t>
            </w:r>
          </w:p>
        </w:tc>
        <w:tc>
          <w:tcPr>
            <w:tcW w:w="1800" w:type="dxa"/>
          </w:tcPr>
          <w:p w:rsidR="003F78A6" w:rsidRDefault="003F78A6" w:rsidP="000064BB">
            <w:r w:rsidRPr="009B1274">
              <w:t>Competency</w:t>
            </w:r>
          </w:p>
        </w:tc>
      </w:tr>
      <w:tr w:rsidR="003F78A6" w:rsidTr="000064BB">
        <w:tc>
          <w:tcPr>
            <w:tcW w:w="7758" w:type="dxa"/>
          </w:tcPr>
          <w:p w:rsidR="003F78A6" w:rsidRPr="009473DC" w:rsidRDefault="003F78A6" w:rsidP="000064BB">
            <w:pPr>
              <w:jc w:val="both"/>
            </w:pPr>
            <w:r>
              <w:t>Working with p</w:t>
            </w:r>
            <w:r w:rsidRPr="009473DC">
              <w:t xml:space="preserve">rofessional development standards and </w:t>
            </w:r>
            <w:r>
              <w:t xml:space="preserve">unit </w:t>
            </w:r>
            <w:r w:rsidRPr="009473DC">
              <w:t>testing</w:t>
            </w:r>
          </w:p>
        </w:tc>
        <w:tc>
          <w:tcPr>
            <w:tcW w:w="1800" w:type="dxa"/>
          </w:tcPr>
          <w:p w:rsidR="003F78A6" w:rsidRDefault="003F78A6" w:rsidP="000064BB">
            <w:r>
              <w:t>Competency</w:t>
            </w:r>
          </w:p>
        </w:tc>
      </w:tr>
      <w:tr w:rsidR="003F78A6" w:rsidTr="000064BB">
        <w:tc>
          <w:tcPr>
            <w:tcW w:w="7758" w:type="dxa"/>
          </w:tcPr>
          <w:p w:rsidR="003F78A6" w:rsidRPr="009473DC" w:rsidRDefault="003F78A6" w:rsidP="000064BB">
            <w:pPr>
              <w:jc w:val="both"/>
            </w:pPr>
            <w:r w:rsidRPr="007E1971">
              <w:t>Implementation of advanced JavaScript design patterns and web services</w:t>
            </w:r>
          </w:p>
        </w:tc>
        <w:tc>
          <w:tcPr>
            <w:tcW w:w="1800" w:type="dxa"/>
          </w:tcPr>
          <w:p w:rsidR="003F78A6" w:rsidRDefault="003F78A6" w:rsidP="000064BB">
            <w:r>
              <w:t>Familiarity</w:t>
            </w:r>
          </w:p>
        </w:tc>
      </w:tr>
      <w:tr w:rsidR="003F78A6" w:rsidTr="000064BB">
        <w:tc>
          <w:tcPr>
            <w:tcW w:w="7758" w:type="dxa"/>
          </w:tcPr>
          <w:p w:rsidR="003F78A6" w:rsidRPr="009473DC" w:rsidRDefault="003F78A6" w:rsidP="000064BB">
            <w:pPr>
              <w:jc w:val="both"/>
            </w:pPr>
            <w:r w:rsidRPr="00C80F68">
              <w:t>Managing platform compatibility, performance measurement, and optimization</w:t>
            </w:r>
          </w:p>
        </w:tc>
        <w:tc>
          <w:tcPr>
            <w:tcW w:w="1800" w:type="dxa"/>
          </w:tcPr>
          <w:p w:rsidR="003F78A6" w:rsidRDefault="003F78A6" w:rsidP="000064BB">
            <w:r>
              <w:t>Familiarity</w:t>
            </w:r>
          </w:p>
        </w:tc>
      </w:tr>
      <w:tr w:rsidR="003F78A6" w:rsidTr="000064BB">
        <w:tc>
          <w:tcPr>
            <w:tcW w:w="7758" w:type="dxa"/>
          </w:tcPr>
          <w:p w:rsidR="003F78A6" w:rsidRPr="009473DC" w:rsidRDefault="003F78A6" w:rsidP="000064BB">
            <w:pPr>
              <w:jc w:val="both"/>
            </w:pPr>
            <w:r w:rsidRPr="00CC46EB">
              <w:t>Professional JavaScript application development and security</w:t>
            </w:r>
          </w:p>
        </w:tc>
        <w:tc>
          <w:tcPr>
            <w:tcW w:w="1800" w:type="dxa"/>
          </w:tcPr>
          <w:p w:rsidR="003F78A6" w:rsidRDefault="003F78A6" w:rsidP="000064BB">
            <w:r>
              <w:t>Familiarity</w:t>
            </w:r>
          </w:p>
        </w:tc>
      </w:tr>
    </w:tbl>
    <w:p w:rsidR="003F78A6" w:rsidRDefault="003F78A6" w:rsidP="00A341FF"/>
    <w:tbl>
      <w:tblPr>
        <w:tblStyle w:val="TableGrid"/>
        <w:tblW w:w="0" w:type="auto"/>
        <w:tblLook w:val="04A0"/>
      </w:tblPr>
      <w:tblGrid>
        <w:gridCol w:w="7758"/>
        <w:gridCol w:w="1800"/>
      </w:tblGrid>
      <w:tr w:rsidR="009473DC" w:rsidRPr="007C7B35" w:rsidTr="002E6265">
        <w:tc>
          <w:tcPr>
            <w:tcW w:w="9558" w:type="dxa"/>
            <w:gridSpan w:val="2"/>
            <w:tcBorders>
              <w:bottom w:val="single" w:sz="4" w:space="0" w:color="auto"/>
            </w:tcBorders>
            <w:shd w:val="clear" w:color="auto" w:fill="66627F" w:themeFill="accent3" w:themeFillShade="BF"/>
          </w:tcPr>
          <w:p w:rsidR="009473DC" w:rsidRPr="00B53CF4" w:rsidRDefault="003C4E0E" w:rsidP="002E6265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32"/>
                <w:szCs w:val="32"/>
              </w:rPr>
              <w:t>JavaScript Level 5</w:t>
            </w:r>
            <w:r w:rsidR="009473DC">
              <w:rPr>
                <w:b/>
                <w:color w:val="FFFFFF" w:themeColor="background1"/>
                <w:sz w:val="32"/>
                <w:szCs w:val="32"/>
              </w:rPr>
              <w:t>,</w:t>
            </w:r>
            <w:r w:rsidR="009473DC" w:rsidRPr="00B53CF4">
              <w:rPr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="009473DC">
              <w:rPr>
                <w:b/>
                <w:color w:val="FFFFFF" w:themeColor="background1"/>
                <w:sz w:val="32"/>
                <w:szCs w:val="32"/>
              </w:rPr>
              <w:t>Baseline Requirements</w:t>
            </w:r>
          </w:p>
        </w:tc>
      </w:tr>
      <w:tr w:rsidR="009473DC" w:rsidRPr="00B53CF4" w:rsidTr="00A25178">
        <w:tc>
          <w:tcPr>
            <w:tcW w:w="7758" w:type="dxa"/>
            <w:shd w:val="clear" w:color="auto" w:fill="BAB8C8" w:themeFill="accent3" w:themeFillTint="99"/>
          </w:tcPr>
          <w:p w:rsidR="009473DC" w:rsidRPr="00B53CF4" w:rsidRDefault="00EB5997" w:rsidP="002E6265">
            <w:pPr>
              <w:jc w:val="center"/>
              <w:rPr>
                <w:b/>
                <w:color w:val="444155" w:themeColor="accent3" w:themeShade="80"/>
                <w:sz w:val="24"/>
                <w:szCs w:val="24"/>
              </w:rPr>
            </w:pPr>
            <w:r>
              <w:rPr>
                <w:b/>
                <w:color w:val="444155" w:themeColor="accent3" w:themeShade="80"/>
                <w:sz w:val="24"/>
                <w:szCs w:val="24"/>
              </w:rPr>
              <w:t>Skill Area</w:t>
            </w:r>
          </w:p>
        </w:tc>
        <w:tc>
          <w:tcPr>
            <w:tcW w:w="1800" w:type="dxa"/>
            <w:shd w:val="clear" w:color="auto" w:fill="BAB8C8" w:themeFill="accent3" w:themeFillTint="99"/>
          </w:tcPr>
          <w:p w:rsidR="009473DC" w:rsidRPr="00B53CF4" w:rsidRDefault="00EB5997" w:rsidP="002E6265">
            <w:pPr>
              <w:jc w:val="center"/>
              <w:rPr>
                <w:b/>
                <w:color w:val="444155" w:themeColor="accent3" w:themeShade="80"/>
                <w:sz w:val="24"/>
                <w:szCs w:val="24"/>
              </w:rPr>
            </w:pPr>
            <w:r>
              <w:rPr>
                <w:b/>
                <w:color w:val="444155" w:themeColor="accent3" w:themeShade="80"/>
                <w:sz w:val="24"/>
                <w:szCs w:val="24"/>
              </w:rPr>
              <w:t>Requirement</w:t>
            </w:r>
          </w:p>
        </w:tc>
      </w:tr>
      <w:tr w:rsidR="009473DC" w:rsidTr="00A25178">
        <w:tc>
          <w:tcPr>
            <w:tcW w:w="7758" w:type="dxa"/>
          </w:tcPr>
          <w:p w:rsidR="009473DC" w:rsidRDefault="00074E56" w:rsidP="002E6265">
            <w:pPr>
              <w:jc w:val="both"/>
            </w:pPr>
            <w:r w:rsidRPr="00074E56">
              <w:t>JavaScript core language programming basics</w:t>
            </w:r>
          </w:p>
        </w:tc>
        <w:tc>
          <w:tcPr>
            <w:tcW w:w="1800" w:type="dxa"/>
          </w:tcPr>
          <w:p w:rsidR="009473DC" w:rsidRDefault="009473DC" w:rsidP="002E6265">
            <w:r>
              <w:t>Mastery</w:t>
            </w:r>
          </w:p>
        </w:tc>
      </w:tr>
      <w:tr w:rsidR="009473DC" w:rsidTr="00A25178">
        <w:tc>
          <w:tcPr>
            <w:tcW w:w="7758" w:type="dxa"/>
          </w:tcPr>
          <w:p w:rsidR="009473DC" w:rsidRDefault="00074E56" w:rsidP="002E6265">
            <w:pPr>
              <w:jc w:val="both"/>
            </w:pPr>
            <w:r w:rsidRPr="00074E56">
              <w:t>Working with browser extensions, HTML, CSS, and HTML API’s</w:t>
            </w:r>
          </w:p>
        </w:tc>
        <w:tc>
          <w:tcPr>
            <w:tcW w:w="1800" w:type="dxa"/>
          </w:tcPr>
          <w:p w:rsidR="009473DC" w:rsidRDefault="009473DC" w:rsidP="002E6265">
            <w:r>
              <w:t>Mastery</w:t>
            </w:r>
          </w:p>
        </w:tc>
      </w:tr>
      <w:tr w:rsidR="009473DC" w:rsidTr="00A25178">
        <w:trPr>
          <w:trHeight w:val="260"/>
        </w:trPr>
        <w:tc>
          <w:tcPr>
            <w:tcW w:w="7758" w:type="dxa"/>
          </w:tcPr>
          <w:p w:rsidR="009473DC" w:rsidRDefault="00074E56" w:rsidP="002E6265">
            <w:pPr>
              <w:jc w:val="both"/>
            </w:pPr>
            <w:r w:rsidRPr="00074E56">
              <w:t>JavaScript Object Oriented Programming (OOP)</w:t>
            </w:r>
          </w:p>
        </w:tc>
        <w:tc>
          <w:tcPr>
            <w:tcW w:w="1800" w:type="dxa"/>
          </w:tcPr>
          <w:p w:rsidR="009473DC" w:rsidRDefault="009473DC" w:rsidP="002E6265">
            <w:r>
              <w:t>Mastery</w:t>
            </w:r>
          </w:p>
        </w:tc>
      </w:tr>
      <w:tr w:rsidR="009473DC" w:rsidTr="00A25178">
        <w:tc>
          <w:tcPr>
            <w:tcW w:w="7758" w:type="dxa"/>
          </w:tcPr>
          <w:p w:rsidR="009473DC" w:rsidRDefault="00074E56" w:rsidP="002E6265">
            <w:pPr>
              <w:jc w:val="both"/>
            </w:pPr>
            <w:r w:rsidRPr="00074E56">
              <w:t>Using JavaScript development tools and related technologies</w:t>
            </w:r>
          </w:p>
        </w:tc>
        <w:tc>
          <w:tcPr>
            <w:tcW w:w="1800" w:type="dxa"/>
          </w:tcPr>
          <w:p w:rsidR="009473DC" w:rsidRDefault="009473DC" w:rsidP="002E6265">
            <w:r>
              <w:t>Mastery</w:t>
            </w:r>
          </w:p>
        </w:tc>
      </w:tr>
      <w:tr w:rsidR="009473DC" w:rsidTr="00A25178">
        <w:tc>
          <w:tcPr>
            <w:tcW w:w="7758" w:type="dxa"/>
          </w:tcPr>
          <w:p w:rsidR="009473DC" w:rsidRPr="009473DC" w:rsidRDefault="009473DC" w:rsidP="002E6265">
            <w:pPr>
              <w:jc w:val="both"/>
            </w:pPr>
            <w:r w:rsidRPr="009473DC">
              <w:t>Employing JavaScript libraries and frameworks</w:t>
            </w:r>
          </w:p>
        </w:tc>
        <w:tc>
          <w:tcPr>
            <w:tcW w:w="1800" w:type="dxa"/>
          </w:tcPr>
          <w:p w:rsidR="009473DC" w:rsidRDefault="009473DC" w:rsidP="002E6265">
            <w:r>
              <w:t>Mastery</w:t>
            </w:r>
          </w:p>
        </w:tc>
      </w:tr>
      <w:tr w:rsidR="00A17B48" w:rsidTr="00A25178">
        <w:tc>
          <w:tcPr>
            <w:tcW w:w="7758" w:type="dxa"/>
          </w:tcPr>
          <w:p w:rsidR="00A17B48" w:rsidRPr="009473DC" w:rsidRDefault="00A17B48" w:rsidP="000064BB">
            <w:pPr>
              <w:jc w:val="both"/>
            </w:pPr>
            <w:r w:rsidRPr="009473DC">
              <w:t>Developing with JavaScript on the server and in enabled devices</w:t>
            </w:r>
          </w:p>
        </w:tc>
        <w:tc>
          <w:tcPr>
            <w:tcW w:w="1800" w:type="dxa"/>
          </w:tcPr>
          <w:p w:rsidR="00A17B48" w:rsidRDefault="00A17B48" w:rsidP="000064BB">
            <w:r>
              <w:t>Mastery</w:t>
            </w:r>
          </w:p>
        </w:tc>
      </w:tr>
      <w:tr w:rsidR="00A17B48" w:rsidTr="00A25178">
        <w:tc>
          <w:tcPr>
            <w:tcW w:w="7758" w:type="dxa"/>
          </w:tcPr>
          <w:p w:rsidR="00A17B48" w:rsidRPr="009473DC" w:rsidRDefault="00A17B48" w:rsidP="002E6265">
            <w:pPr>
              <w:jc w:val="both"/>
            </w:pPr>
            <w:r>
              <w:t>Working with p</w:t>
            </w:r>
            <w:r w:rsidRPr="009473DC">
              <w:t xml:space="preserve">rofessional development standards and </w:t>
            </w:r>
            <w:r>
              <w:t xml:space="preserve">unit </w:t>
            </w:r>
            <w:r w:rsidRPr="009473DC">
              <w:t>testing</w:t>
            </w:r>
          </w:p>
        </w:tc>
        <w:tc>
          <w:tcPr>
            <w:tcW w:w="1800" w:type="dxa"/>
          </w:tcPr>
          <w:p w:rsidR="00A17B48" w:rsidRDefault="00A17B48" w:rsidP="002E6265">
            <w:r>
              <w:t>Mastery</w:t>
            </w:r>
          </w:p>
        </w:tc>
      </w:tr>
      <w:tr w:rsidR="00A17B48" w:rsidTr="00A25178">
        <w:tc>
          <w:tcPr>
            <w:tcW w:w="7758" w:type="dxa"/>
          </w:tcPr>
          <w:p w:rsidR="00A17B48" w:rsidRPr="009473DC" w:rsidRDefault="007E1971" w:rsidP="002E6265">
            <w:pPr>
              <w:jc w:val="both"/>
            </w:pPr>
            <w:r w:rsidRPr="007E1971">
              <w:t>Implementation of advanced JavaScript design patterns and web services</w:t>
            </w:r>
          </w:p>
        </w:tc>
        <w:tc>
          <w:tcPr>
            <w:tcW w:w="1800" w:type="dxa"/>
          </w:tcPr>
          <w:p w:rsidR="00A17B48" w:rsidRDefault="00A17B48" w:rsidP="002E6265">
            <w:r>
              <w:t>Mastery</w:t>
            </w:r>
          </w:p>
        </w:tc>
      </w:tr>
      <w:tr w:rsidR="00A17B48" w:rsidTr="00A25178">
        <w:tc>
          <w:tcPr>
            <w:tcW w:w="7758" w:type="dxa"/>
          </w:tcPr>
          <w:p w:rsidR="00A17B48" w:rsidRPr="009473DC" w:rsidRDefault="00A17B48" w:rsidP="002E6265">
            <w:pPr>
              <w:jc w:val="both"/>
            </w:pPr>
            <w:r w:rsidRPr="00C80F68">
              <w:t>Managing platform compatibility, performance measurement, and optimization</w:t>
            </w:r>
          </w:p>
        </w:tc>
        <w:tc>
          <w:tcPr>
            <w:tcW w:w="1800" w:type="dxa"/>
          </w:tcPr>
          <w:p w:rsidR="00A17B48" w:rsidRDefault="00A17B48" w:rsidP="002E6265">
            <w:r>
              <w:t>Mastery</w:t>
            </w:r>
          </w:p>
        </w:tc>
      </w:tr>
      <w:tr w:rsidR="00A17B48" w:rsidTr="00A25178">
        <w:tc>
          <w:tcPr>
            <w:tcW w:w="7758" w:type="dxa"/>
          </w:tcPr>
          <w:p w:rsidR="00A17B48" w:rsidRPr="009473DC" w:rsidRDefault="00A17B48" w:rsidP="002E6265">
            <w:pPr>
              <w:jc w:val="both"/>
            </w:pPr>
            <w:r w:rsidRPr="00CC46EB">
              <w:t>Professional JavaScript application development and security</w:t>
            </w:r>
          </w:p>
        </w:tc>
        <w:tc>
          <w:tcPr>
            <w:tcW w:w="1800" w:type="dxa"/>
          </w:tcPr>
          <w:p w:rsidR="00A17B48" w:rsidRDefault="00A17B48" w:rsidP="002E6265">
            <w:r>
              <w:t>Mastery</w:t>
            </w:r>
          </w:p>
        </w:tc>
      </w:tr>
    </w:tbl>
    <w:p w:rsidR="00DC197B" w:rsidRDefault="00DC197B" w:rsidP="00DC197B">
      <w:pPr>
        <w:pStyle w:val="Heading3"/>
      </w:pPr>
      <w:r>
        <w:t>Your opinions and suggestions will help</w:t>
      </w:r>
    </w:p>
    <w:p w:rsidR="00DC197B" w:rsidRDefault="00347E48" w:rsidP="00DC197B">
      <w:r>
        <w:t xml:space="preserve">I would appreciate your comments </w:t>
      </w:r>
      <w:r w:rsidR="00752B65">
        <w:t xml:space="preserve">and questions.  Also, if you have a better idea, </w:t>
      </w:r>
      <w:r w:rsidR="00FD7C5B">
        <w:t>or</w:t>
      </w:r>
      <w:r w:rsidR="00752B65">
        <w:t xml:space="preserve"> if you</w:t>
      </w:r>
      <w:r w:rsidR="00FD7C5B">
        <w:t xml:space="preserve"> see how I have gone completely off the beam, please speak up.  Thanks in advance for you email responses to</w:t>
      </w:r>
      <w:r w:rsidR="00DC197B">
        <w:t xml:space="preserve"> </w:t>
      </w:r>
      <w:hyperlink r:id="rId5" w:history="1">
        <w:r w:rsidR="00D05B9A" w:rsidRPr="00743A0C">
          <w:rPr>
            <w:rStyle w:val="Hyperlink"/>
          </w:rPr>
          <w:t>riverside.jsw@gmail.com</w:t>
        </w:r>
      </w:hyperlink>
      <w:r w:rsidR="00FD7C5B">
        <w:t>.</w:t>
      </w:r>
    </w:p>
    <w:p w:rsidR="00D05B9A" w:rsidRDefault="00D05B9A" w:rsidP="00DC197B"/>
    <w:p w:rsidR="00D05B9A" w:rsidRPr="00D05B9A" w:rsidRDefault="00D05B9A" w:rsidP="00D05B9A">
      <w:pPr>
        <w:rPr>
          <w:color w:val="6E6964" w:themeColor="background2" w:themeShade="80"/>
        </w:rPr>
      </w:pPr>
      <w:r w:rsidRPr="00D05B9A">
        <w:rPr>
          <w:color w:val="6E6964" w:themeColor="background2" w:themeShade="80"/>
        </w:rPr>
        <w:t>Sean Olson</w:t>
      </w:r>
    </w:p>
    <w:p w:rsidR="00D05B9A" w:rsidRPr="00D05B9A" w:rsidRDefault="00D05B9A" w:rsidP="00D05B9A">
      <w:pPr>
        <w:rPr>
          <w:color w:val="6E6964" w:themeColor="background2" w:themeShade="80"/>
        </w:rPr>
      </w:pPr>
      <w:r w:rsidRPr="00D05B9A">
        <w:rPr>
          <w:color w:val="6E6964" w:themeColor="background2" w:themeShade="80"/>
        </w:rPr>
        <w:t>5/11/2015</w:t>
      </w:r>
    </w:p>
    <w:sectPr w:rsidR="00D05B9A" w:rsidRPr="00D05B9A" w:rsidSect="00492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utura Std Book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34FCC"/>
    <w:multiLevelType w:val="hybridMultilevel"/>
    <w:tmpl w:val="356AB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B62F5"/>
    <w:multiLevelType w:val="hybridMultilevel"/>
    <w:tmpl w:val="1B8AD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23DF0"/>
    <w:multiLevelType w:val="hybridMultilevel"/>
    <w:tmpl w:val="B33A5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963D91"/>
    <w:multiLevelType w:val="hybridMultilevel"/>
    <w:tmpl w:val="C9B01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2D338B"/>
    <w:multiLevelType w:val="hybridMultilevel"/>
    <w:tmpl w:val="22186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C656E4"/>
    <w:multiLevelType w:val="hybridMultilevel"/>
    <w:tmpl w:val="5524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9856D2"/>
    <w:multiLevelType w:val="hybridMultilevel"/>
    <w:tmpl w:val="F2E2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4D4BA6"/>
    <w:multiLevelType w:val="hybridMultilevel"/>
    <w:tmpl w:val="C9B01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C21BC3"/>
    <w:multiLevelType w:val="hybridMultilevel"/>
    <w:tmpl w:val="99105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EC52CF"/>
    <w:multiLevelType w:val="hybridMultilevel"/>
    <w:tmpl w:val="36129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FF1585"/>
    <w:multiLevelType w:val="hybridMultilevel"/>
    <w:tmpl w:val="A3B4C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10"/>
  </w:num>
  <w:num w:numId="7">
    <w:abstractNumId w:val="2"/>
  </w:num>
  <w:num w:numId="8">
    <w:abstractNumId w:val="1"/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047FA"/>
    <w:rsid w:val="00004B83"/>
    <w:rsid w:val="00011AD5"/>
    <w:rsid w:val="00020930"/>
    <w:rsid w:val="00056563"/>
    <w:rsid w:val="00061793"/>
    <w:rsid w:val="0006183D"/>
    <w:rsid w:val="00067639"/>
    <w:rsid w:val="00074E56"/>
    <w:rsid w:val="000941A5"/>
    <w:rsid w:val="000A3FD2"/>
    <w:rsid w:val="000B0446"/>
    <w:rsid w:val="000B672F"/>
    <w:rsid w:val="000B7370"/>
    <w:rsid w:val="000B7BB7"/>
    <w:rsid w:val="000C045E"/>
    <w:rsid w:val="000C1AB0"/>
    <w:rsid w:val="000D3D96"/>
    <w:rsid w:val="000E3FE7"/>
    <w:rsid w:val="000F0338"/>
    <w:rsid w:val="000F4D0C"/>
    <w:rsid w:val="00117F6F"/>
    <w:rsid w:val="00121428"/>
    <w:rsid w:val="001216AB"/>
    <w:rsid w:val="00122C5B"/>
    <w:rsid w:val="0012654B"/>
    <w:rsid w:val="0014580E"/>
    <w:rsid w:val="00146F7C"/>
    <w:rsid w:val="00171D44"/>
    <w:rsid w:val="001736A1"/>
    <w:rsid w:val="00182F61"/>
    <w:rsid w:val="001B2FC9"/>
    <w:rsid w:val="001D741B"/>
    <w:rsid w:val="00206AEB"/>
    <w:rsid w:val="00216FB6"/>
    <w:rsid w:val="00220EF3"/>
    <w:rsid w:val="00233E90"/>
    <w:rsid w:val="0024353A"/>
    <w:rsid w:val="00243FC6"/>
    <w:rsid w:val="00261BDA"/>
    <w:rsid w:val="00266C94"/>
    <w:rsid w:val="002729D8"/>
    <w:rsid w:val="0028329B"/>
    <w:rsid w:val="002975A9"/>
    <w:rsid w:val="002A3843"/>
    <w:rsid w:val="002A6D73"/>
    <w:rsid w:val="002D5DAC"/>
    <w:rsid w:val="002F4DBC"/>
    <w:rsid w:val="003063C3"/>
    <w:rsid w:val="00310C75"/>
    <w:rsid w:val="00312664"/>
    <w:rsid w:val="003278E6"/>
    <w:rsid w:val="00330EA1"/>
    <w:rsid w:val="00333FE9"/>
    <w:rsid w:val="00346D32"/>
    <w:rsid w:val="00347E48"/>
    <w:rsid w:val="00352C8F"/>
    <w:rsid w:val="00356FBC"/>
    <w:rsid w:val="00393A2D"/>
    <w:rsid w:val="003B46AF"/>
    <w:rsid w:val="003B727C"/>
    <w:rsid w:val="003C1436"/>
    <w:rsid w:val="003C2301"/>
    <w:rsid w:val="003C4E0E"/>
    <w:rsid w:val="003D1F00"/>
    <w:rsid w:val="003D28E1"/>
    <w:rsid w:val="003D4AF3"/>
    <w:rsid w:val="003D77D0"/>
    <w:rsid w:val="003D7C83"/>
    <w:rsid w:val="003E5264"/>
    <w:rsid w:val="003E57C8"/>
    <w:rsid w:val="003E6E73"/>
    <w:rsid w:val="003F78A6"/>
    <w:rsid w:val="0041330D"/>
    <w:rsid w:val="00415176"/>
    <w:rsid w:val="004166DD"/>
    <w:rsid w:val="00424CA6"/>
    <w:rsid w:val="0043512D"/>
    <w:rsid w:val="00437B48"/>
    <w:rsid w:val="00473575"/>
    <w:rsid w:val="00492DC8"/>
    <w:rsid w:val="004B61BB"/>
    <w:rsid w:val="004C14EB"/>
    <w:rsid w:val="004C5DD7"/>
    <w:rsid w:val="004E13C5"/>
    <w:rsid w:val="004F4D9D"/>
    <w:rsid w:val="00564DE9"/>
    <w:rsid w:val="00576E5F"/>
    <w:rsid w:val="0059552A"/>
    <w:rsid w:val="005A1032"/>
    <w:rsid w:val="005C5993"/>
    <w:rsid w:val="005F1B8F"/>
    <w:rsid w:val="005F7B78"/>
    <w:rsid w:val="00611156"/>
    <w:rsid w:val="00647B5F"/>
    <w:rsid w:val="00690730"/>
    <w:rsid w:val="006A2E82"/>
    <w:rsid w:val="006B1F18"/>
    <w:rsid w:val="006B61B5"/>
    <w:rsid w:val="006C129D"/>
    <w:rsid w:val="006C5A5B"/>
    <w:rsid w:val="006F108F"/>
    <w:rsid w:val="006F7E1E"/>
    <w:rsid w:val="007036AB"/>
    <w:rsid w:val="00714876"/>
    <w:rsid w:val="00744995"/>
    <w:rsid w:val="00752B65"/>
    <w:rsid w:val="00763548"/>
    <w:rsid w:val="007922EC"/>
    <w:rsid w:val="007965F0"/>
    <w:rsid w:val="007C7B35"/>
    <w:rsid w:val="007E00C3"/>
    <w:rsid w:val="007E1971"/>
    <w:rsid w:val="007F3E41"/>
    <w:rsid w:val="0080029D"/>
    <w:rsid w:val="00806B63"/>
    <w:rsid w:val="00847439"/>
    <w:rsid w:val="008514C4"/>
    <w:rsid w:val="008617E2"/>
    <w:rsid w:val="00862603"/>
    <w:rsid w:val="0087200E"/>
    <w:rsid w:val="008745D3"/>
    <w:rsid w:val="008858A7"/>
    <w:rsid w:val="008B09BC"/>
    <w:rsid w:val="008C7110"/>
    <w:rsid w:val="008D1927"/>
    <w:rsid w:val="008D46AA"/>
    <w:rsid w:val="00915255"/>
    <w:rsid w:val="00917A5A"/>
    <w:rsid w:val="009379F7"/>
    <w:rsid w:val="009424FD"/>
    <w:rsid w:val="009473DC"/>
    <w:rsid w:val="00952554"/>
    <w:rsid w:val="009749A1"/>
    <w:rsid w:val="009861D7"/>
    <w:rsid w:val="009B4D3A"/>
    <w:rsid w:val="009C03CE"/>
    <w:rsid w:val="009E0AA9"/>
    <w:rsid w:val="009E2DA4"/>
    <w:rsid w:val="00A10E9C"/>
    <w:rsid w:val="00A11C39"/>
    <w:rsid w:val="00A17758"/>
    <w:rsid w:val="00A17B48"/>
    <w:rsid w:val="00A25178"/>
    <w:rsid w:val="00A341FF"/>
    <w:rsid w:val="00A4143C"/>
    <w:rsid w:val="00A41889"/>
    <w:rsid w:val="00A80A62"/>
    <w:rsid w:val="00A866EE"/>
    <w:rsid w:val="00AA201C"/>
    <w:rsid w:val="00AB3692"/>
    <w:rsid w:val="00AD05A0"/>
    <w:rsid w:val="00AD0D37"/>
    <w:rsid w:val="00AD3E38"/>
    <w:rsid w:val="00AF77F8"/>
    <w:rsid w:val="00B047FB"/>
    <w:rsid w:val="00B32992"/>
    <w:rsid w:val="00B35608"/>
    <w:rsid w:val="00B42DCA"/>
    <w:rsid w:val="00B53CF4"/>
    <w:rsid w:val="00B613FA"/>
    <w:rsid w:val="00B71DED"/>
    <w:rsid w:val="00B9675C"/>
    <w:rsid w:val="00BA5B0A"/>
    <w:rsid w:val="00BA6B03"/>
    <w:rsid w:val="00BE25B2"/>
    <w:rsid w:val="00BE2A15"/>
    <w:rsid w:val="00BF0AE6"/>
    <w:rsid w:val="00BF5219"/>
    <w:rsid w:val="00BF7903"/>
    <w:rsid w:val="00C226C1"/>
    <w:rsid w:val="00C26EBC"/>
    <w:rsid w:val="00C330BF"/>
    <w:rsid w:val="00C34843"/>
    <w:rsid w:val="00C46DDE"/>
    <w:rsid w:val="00C50B0A"/>
    <w:rsid w:val="00C53DA6"/>
    <w:rsid w:val="00C56FD3"/>
    <w:rsid w:val="00C63455"/>
    <w:rsid w:val="00C700FE"/>
    <w:rsid w:val="00C80F68"/>
    <w:rsid w:val="00C93AFB"/>
    <w:rsid w:val="00C94279"/>
    <w:rsid w:val="00C950BD"/>
    <w:rsid w:val="00C95D06"/>
    <w:rsid w:val="00CB41E7"/>
    <w:rsid w:val="00CC179B"/>
    <w:rsid w:val="00CC46EB"/>
    <w:rsid w:val="00CC4A00"/>
    <w:rsid w:val="00CF4F7C"/>
    <w:rsid w:val="00CF5B48"/>
    <w:rsid w:val="00D05B9A"/>
    <w:rsid w:val="00D077CB"/>
    <w:rsid w:val="00D3521C"/>
    <w:rsid w:val="00D74246"/>
    <w:rsid w:val="00D82F28"/>
    <w:rsid w:val="00D9098E"/>
    <w:rsid w:val="00DA01A3"/>
    <w:rsid w:val="00DA3FCB"/>
    <w:rsid w:val="00DA5541"/>
    <w:rsid w:val="00DB11E3"/>
    <w:rsid w:val="00DB7828"/>
    <w:rsid w:val="00DC197B"/>
    <w:rsid w:val="00DC35F1"/>
    <w:rsid w:val="00DC659A"/>
    <w:rsid w:val="00E047FA"/>
    <w:rsid w:val="00E16D9F"/>
    <w:rsid w:val="00E21737"/>
    <w:rsid w:val="00E24B09"/>
    <w:rsid w:val="00E250E3"/>
    <w:rsid w:val="00E7206B"/>
    <w:rsid w:val="00E7573C"/>
    <w:rsid w:val="00E76578"/>
    <w:rsid w:val="00E80324"/>
    <w:rsid w:val="00E8261B"/>
    <w:rsid w:val="00E829C4"/>
    <w:rsid w:val="00E867D3"/>
    <w:rsid w:val="00EB360E"/>
    <w:rsid w:val="00EB5997"/>
    <w:rsid w:val="00EC3786"/>
    <w:rsid w:val="00ED6B17"/>
    <w:rsid w:val="00F428D2"/>
    <w:rsid w:val="00F61E89"/>
    <w:rsid w:val="00F7574E"/>
    <w:rsid w:val="00F86916"/>
    <w:rsid w:val="00FB1D6C"/>
    <w:rsid w:val="00FC0B54"/>
    <w:rsid w:val="00FD7C5B"/>
    <w:rsid w:val="00FE2A57"/>
    <w:rsid w:val="00FE6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B48"/>
    <w:pPr>
      <w:spacing w:before="0" w:after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B48"/>
    <w:pPr>
      <w:pBdr>
        <w:top w:val="single" w:sz="24" w:space="0" w:color="1D1D1D" w:themeColor="text2" w:themeShade="80"/>
        <w:left w:val="single" w:sz="24" w:space="0" w:color="1D1D1D" w:themeColor="text2" w:themeShade="80"/>
        <w:bottom w:val="single" w:sz="24" w:space="0" w:color="1D1D1D" w:themeColor="text2" w:themeShade="80"/>
        <w:right w:val="single" w:sz="24" w:space="0" w:color="1D1D1D" w:themeColor="text2" w:themeShade="80"/>
      </w:pBdr>
      <w:shd w:val="clear" w:color="auto" w:fill="1D1D1D" w:themeFill="text2" w:themeFillShade="8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B48"/>
    <w:pPr>
      <w:pBdr>
        <w:top w:val="single" w:sz="24" w:space="0" w:color="E1EBEF" w:themeColor="accent1" w:themeTint="33"/>
        <w:left w:val="single" w:sz="24" w:space="0" w:color="E1EBEF" w:themeColor="accent1" w:themeTint="33"/>
        <w:bottom w:val="single" w:sz="24" w:space="0" w:color="E1EBEF" w:themeColor="accent1" w:themeTint="33"/>
        <w:right w:val="single" w:sz="24" w:space="0" w:color="E1EBEF" w:themeColor="accent1" w:themeTint="33"/>
      </w:pBdr>
      <w:shd w:val="clear" w:color="auto" w:fill="E1EBEF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B48"/>
    <w:pPr>
      <w:pBdr>
        <w:top w:val="single" w:sz="6" w:space="2" w:color="6EA0B0" w:themeColor="accent1"/>
        <w:left w:val="single" w:sz="6" w:space="2" w:color="6EA0B0" w:themeColor="accent1"/>
      </w:pBdr>
      <w:spacing w:before="300"/>
      <w:outlineLvl w:val="2"/>
    </w:pPr>
    <w:rPr>
      <w:caps/>
      <w:color w:val="32515C" w:themeColor="accent1" w:themeShade="7F"/>
      <w:spacing w:val="1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B48"/>
    <w:pPr>
      <w:pBdr>
        <w:top w:val="dotted" w:sz="6" w:space="2" w:color="6EA0B0" w:themeColor="accent1"/>
        <w:left w:val="dotted" w:sz="6" w:space="2" w:color="6EA0B0" w:themeColor="accent1"/>
      </w:pBdr>
      <w:spacing w:before="300"/>
      <w:outlineLvl w:val="3"/>
    </w:pPr>
    <w:rPr>
      <w:caps/>
      <w:color w:val="4B7B8A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B48"/>
    <w:pPr>
      <w:pBdr>
        <w:bottom w:val="single" w:sz="6" w:space="1" w:color="6EA0B0" w:themeColor="accent1"/>
      </w:pBdr>
      <w:spacing w:before="300"/>
      <w:outlineLvl w:val="4"/>
    </w:pPr>
    <w:rPr>
      <w:caps/>
      <w:color w:val="4B7B8A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B48"/>
    <w:pPr>
      <w:pBdr>
        <w:bottom w:val="dotted" w:sz="6" w:space="1" w:color="6EA0B0" w:themeColor="accent1"/>
      </w:pBdr>
      <w:spacing w:before="300"/>
      <w:outlineLvl w:val="5"/>
    </w:pPr>
    <w:rPr>
      <w:caps/>
      <w:color w:val="4B7B8A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B48"/>
    <w:pPr>
      <w:spacing w:before="300"/>
      <w:outlineLvl w:val="6"/>
    </w:pPr>
    <w:rPr>
      <w:caps/>
      <w:color w:val="4B7B8A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B48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B48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5B48"/>
    <w:pPr>
      <w:spacing w:before="360"/>
    </w:pPr>
    <w:rPr>
      <w:rFonts w:ascii="Futura Std Book" w:hAnsi="Futura Std Book"/>
      <w:caps/>
      <w:color w:val="1D1D1D" w:themeColor="text2" w:themeShade="80"/>
      <w:spacing w:val="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B48"/>
    <w:rPr>
      <w:rFonts w:ascii="Futura Std Book" w:hAnsi="Futura Std Book"/>
      <w:caps/>
      <w:color w:val="1D1D1D" w:themeColor="text2" w:themeShade="80"/>
      <w:spacing w:val="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F5B48"/>
    <w:rPr>
      <w:b/>
      <w:bCs/>
      <w:caps/>
      <w:color w:val="FFFFFF" w:themeColor="background1"/>
      <w:spacing w:val="15"/>
      <w:shd w:val="clear" w:color="auto" w:fill="1D1D1D" w:themeFill="text2" w:themeFillShade="80"/>
    </w:rPr>
  </w:style>
  <w:style w:type="character" w:customStyle="1" w:styleId="Heading2Char">
    <w:name w:val="Heading 2 Char"/>
    <w:basedOn w:val="DefaultParagraphFont"/>
    <w:link w:val="Heading2"/>
    <w:uiPriority w:val="9"/>
    <w:rsid w:val="00CF5B48"/>
    <w:rPr>
      <w:caps/>
      <w:spacing w:val="15"/>
      <w:shd w:val="clear" w:color="auto" w:fill="E1EB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F5B48"/>
    <w:rPr>
      <w:caps/>
      <w:color w:val="32515C" w:themeColor="accent1" w:themeShade="7F"/>
      <w:spacing w:val="1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B48"/>
    <w:rPr>
      <w:caps/>
      <w:color w:val="4B7B8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B48"/>
    <w:rPr>
      <w:caps/>
      <w:color w:val="4B7B8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B48"/>
    <w:rPr>
      <w:caps/>
      <w:color w:val="4B7B8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B48"/>
    <w:rPr>
      <w:caps/>
      <w:color w:val="4B7B8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B4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B4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B48"/>
    <w:rPr>
      <w:b/>
      <w:bCs/>
      <w:color w:val="4B7B8A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B48"/>
    <w:pPr>
      <w:spacing w:after="1000" w:line="240" w:lineRule="auto"/>
    </w:pPr>
    <w:rPr>
      <w:caps/>
      <w:color w:val="595959" w:themeColor="text1" w:themeTint="A6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F5B4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F5B48"/>
    <w:rPr>
      <w:b/>
      <w:bCs/>
    </w:rPr>
  </w:style>
  <w:style w:type="character" w:styleId="Emphasis">
    <w:name w:val="Emphasis"/>
    <w:uiPriority w:val="20"/>
    <w:qFormat/>
    <w:rsid w:val="00CF5B48"/>
    <w:rPr>
      <w:caps/>
      <w:color w:val="32515C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F5B48"/>
    <w:pPr>
      <w:spacing w:line="240" w:lineRule="auto"/>
    </w:pPr>
    <w:rPr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CF5B4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F5B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F5B48"/>
    <w:rPr>
      <w:i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CF5B4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B48"/>
    <w:pPr>
      <w:pBdr>
        <w:top w:val="single" w:sz="4" w:space="10" w:color="6EA0B0" w:themeColor="accent1"/>
        <w:left w:val="single" w:sz="4" w:space="10" w:color="6EA0B0" w:themeColor="accent1"/>
      </w:pBdr>
      <w:ind w:left="1296" w:right="1152"/>
      <w:jc w:val="both"/>
    </w:pPr>
    <w:rPr>
      <w:i/>
      <w:iCs/>
      <w:color w:val="6EA0B0" w:themeColor="accent1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B48"/>
    <w:rPr>
      <w:i/>
      <w:iCs/>
      <w:color w:val="6EA0B0" w:themeColor="accent1"/>
      <w:sz w:val="20"/>
      <w:szCs w:val="20"/>
    </w:rPr>
  </w:style>
  <w:style w:type="character" w:styleId="SubtleEmphasis">
    <w:name w:val="Subtle Emphasis"/>
    <w:uiPriority w:val="19"/>
    <w:qFormat/>
    <w:rsid w:val="00CF5B48"/>
    <w:rPr>
      <w:i/>
      <w:iCs/>
      <w:color w:val="32515C" w:themeColor="accent1" w:themeShade="7F"/>
    </w:rPr>
  </w:style>
  <w:style w:type="character" w:styleId="IntenseEmphasis">
    <w:name w:val="Intense Emphasis"/>
    <w:uiPriority w:val="21"/>
    <w:qFormat/>
    <w:rsid w:val="00CF5B48"/>
    <w:rPr>
      <w:b/>
      <w:bCs/>
      <w:caps/>
      <w:color w:val="32515C" w:themeColor="accent1" w:themeShade="7F"/>
      <w:spacing w:val="10"/>
    </w:rPr>
  </w:style>
  <w:style w:type="character" w:styleId="SubtleReference">
    <w:name w:val="Subtle Reference"/>
    <w:uiPriority w:val="31"/>
    <w:qFormat/>
    <w:rsid w:val="00CF5B48"/>
    <w:rPr>
      <w:b/>
      <w:bCs/>
      <w:color w:val="1D1D1D" w:themeColor="text2" w:themeShade="80"/>
      <w:sz w:val="28"/>
      <w:szCs w:val="28"/>
    </w:rPr>
  </w:style>
  <w:style w:type="character" w:styleId="IntenseReference">
    <w:name w:val="Intense Reference"/>
    <w:uiPriority w:val="32"/>
    <w:qFormat/>
    <w:rsid w:val="00CF5B48"/>
    <w:rPr>
      <w:b/>
      <w:bCs/>
      <w:i/>
      <w:iCs/>
      <w:caps/>
      <w:color w:val="6EA0B0" w:themeColor="accent1"/>
    </w:rPr>
  </w:style>
  <w:style w:type="character" w:styleId="BookTitle">
    <w:name w:val="Book Title"/>
    <w:uiPriority w:val="33"/>
    <w:qFormat/>
    <w:rsid w:val="00CF5B4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B48"/>
    <w:pPr>
      <w:outlineLvl w:val="9"/>
    </w:pPr>
  </w:style>
  <w:style w:type="table" w:styleId="TableGrid">
    <w:name w:val="Table Grid"/>
    <w:basedOn w:val="TableNormal"/>
    <w:uiPriority w:val="59"/>
    <w:rsid w:val="000941A5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05B9A"/>
    <w:rPr>
      <w:color w:val="00C8C3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verside.jsw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4</Pages>
  <Words>1138</Words>
  <Characters>6456</Characters>
  <Application>Microsoft Office Word</Application>
  <DocSecurity>0</DocSecurity>
  <Lines>174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Olson</dc:creator>
  <cp:lastModifiedBy>Sean Olson</cp:lastModifiedBy>
  <cp:revision>132</cp:revision>
  <cp:lastPrinted>2015-05-11T01:21:00Z</cp:lastPrinted>
  <dcterms:created xsi:type="dcterms:W3CDTF">2015-05-10T15:59:00Z</dcterms:created>
  <dcterms:modified xsi:type="dcterms:W3CDTF">2015-06-01T03:56:00Z</dcterms:modified>
</cp:coreProperties>
</file>