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B11" w:rsidRDefault="00527B11" w:rsidP="00527B11">
      <w:pPr>
        <w:pStyle w:val="Title"/>
        <w:jc w:val="center"/>
      </w:pPr>
      <w:r w:rsidRPr="00527B11">
        <w:t xml:space="preserve">HCI resources for MS and </w:t>
      </w:r>
      <w:proofErr w:type="spellStart"/>
      <w:r w:rsidRPr="00527B11">
        <w:t>Phd</w:t>
      </w:r>
      <w:proofErr w:type="spellEnd"/>
    </w:p>
    <w:p w:rsidR="00527B11" w:rsidRPr="00527B11" w:rsidRDefault="00527B11" w:rsidP="00527B11">
      <w:bookmarkStart w:id="0" w:name="_GoBack"/>
      <w:bookmarkEnd w:id="0"/>
    </w:p>
    <w:p w:rsidR="00527B11" w:rsidRDefault="00527B11" w:rsidP="00527B11">
      <w:pPr>
        <w:pStyle w:val="NormalWeb"/>
      </w:pPr>
      <w:r>
        <w:t xml:space="preserve">Recently, I have been doing some research on various Universities </w:t>
      </w:r>
      <w:proofErr w:type="gramStart"/>
      <w:r>
        <w:t>in an attempt to</w:t>
      </w:r>
      <w:proofErr w:type="gramEnd"/>
      <w:r>
        <w:t xml:space="preserve"> apply for masters. I thought of consolidating and sharing at one place to make it easier for future aspirants. So here goes the list.</w:t>
      </w:r>
    </w:p>
    <w:p w:rsidR="00527B11" w:rsidRDefault="00527B11" w:rsidP="00527B11">
      <w:pPr>
        <w:pStyle w:val="NormalWeb"/>
      </w:pPr>
      <w:r>
        <w:t xml:space="preserve">1) </w:t>
      </w:r>
      <w:hyperlink r:id="rId4" w:tgtFrame="_blank" w:tooltip="Specific HCI Universities comparison list" w:history="1">
        <w:r>
          <w:rPr>
            <w:rStyle w:val="Hyperlink"/>
          </w:rPr>
          <w:t>Specific HCI universities comparison list</w:t>
        </w:r>
      </w:hyperlink>
      <w:r>
        <w:t xml:space="preserve">  The list contains major Universities across the world where Human Computer Interaction course is taught. It includes various parameters like </w:t>
      </w:r>
      <w:proofErr w:type="spellStart"/>
      <w:r>
        <w:t>sfiecores</w:t>
      </w:r>
      <w:proofErr w:type="spellEnd"/>
      <w:r>
        <w:t>, professors, course details and research areas.</w:t>
      </w:r>
    </w:p>
    <w:p w:rsidR="00527B11" w:rsidRDefault="00527B11" w:rsidP="00527B11">
      <w:pPr>
        <w:pStyle w:val="NormalWeb"/>
      </w:pPr>
      <w:r>
        <w:t xml:space="preserve">2) </w:t>
      </w:r>
      <w:hyperlink r:id="rId5" w:anchor="gid=1306721370" w:tgtFrame="_blank" w:tooltip="US HCI Universities list" w:history="1">
        <w:r>
          <w:rPr>
            <w:rStyle w:val="Hyperlink"/>
          </w:rPr>
          <w:t>U.S. HCI universities list</w:t>
        </w:r>
      </w:hyperlink>
      <w:r>
        <w:t xml:space="preserve"> This list has all the universities across United States where Human Computer Interaction is taught.</w:t>
      </w:r>
      <w:r>
        <w:rPr>
          <w:rStyle w:val="Emphasis"/>
          <w:rFonts w:eastAsiaTheme="majorEastAsia"/>
        </w:rPr>
        <w:t xml:space="preserve"> (The credit for this sheet goes to anonymous user who took time and effort to compile the list</w:t>
      </w:r>
      <w:r>
        <w:t>.)</w:t>
      </w:r>
    </w:p>
    <w:p w:rsidR="00527B11" w:rsidRDefault="00527B11" w:rsidP="00527B11">
      <w:pPr>
        <w:pStyle w:val="NormalWeb"/>
      </w:pPr>
      <w:r>
        <w:t xml:space="preserve">3) </w:t>
      </w:r>
      <w:hyperlink r:id="rId6" w:tgtFrame="_blank" w:tooltip="Facebook HCI page" w:history="1">
        <w:r>
          <w:rPr>
            <w:rStyle w:val="Hyperlink"/>
          </w:rPr>
          <w:t>Facebook HCI page</w:t>
        </w:r>
      </w:hyperlink>
      <w:r>
        <w:t xml:space="preserve"> created by my friend where you can find other fellow HCI aspirants and connect with them.</w:t>
      </w:r>
    </w:p>
    <w:p w:rsidR="00527B11" w:rsidRDefault="00527B11" w:rsidP="00527B11">
      <w:pPr>
        <w:pStyle w:val="NormalWeb"/>
      </w:pPr>
      <w:r>
        <w:t xml:space="preserve">4) </w:t>
      </w:r>
      <w:hyperlink r:id="rId7" w:tgtFrame="_blank" w:tooltip="CHI 2015 publications by university" w:history="1">
        <w:r>
          <w:rPr>
            <w:rStyle w:val="Hyperlink"/>
          </w:rPr>
          <w:t xml:space="preserve">CHI 2015 publications by university </w:t>
        </w:r>
      </w:hyperlink>
      <w:r>
        <w:t>shows comprehensive standings of different universities keeping publications as sole criteria.</w:t>
      </w:r>
    </w:p>
    <w:p w:rsidR="00527B11" w:rsidRDefault="00527B11" w:rsidP="00527B11">
      <w:pPr>
        <w:pStyle w:val="NormalWeb"/>
      </w:pPr>
      <w:r>
        <w:t xml:space="preserve">5) </w:t>
      </w:r>
      <w:hyperlink r:id="rId8" w:tgtFrame="_blank" w:tooltip="Microsoft's HCI field rating and citations by university" w:history="1">
        <w:r>
          <w:rPr>
            <w:rStyle w:val="Hyperlink"/>
          </w:rPr>
          <w:t xml:space="preserve">Microsoft's HCI field rating and citations by university </w:t>
        </w:r>
      </w:hyperlink>
      <w:r>
        <w:t>shows comprehensive ranking of universities by citations and field rating. You can also view the same report by replacing the university by individual as parameter.</w:t>
      </w:r>
    </w:p>
    <w:p w:rsidR="00527B11" w:rsidRDefault="00527B11" w:rsidP="00527B11">
      <w:pPr>
        <w:pStyle w:val="NormalWeb"/>
      </w:pPr>
      <w:r>
        <w:t xml:space="preserve">6) </w:t>
      </w:r>
      <w:hyperlink r:id="rId9" w:tgtFrame="_blank" w:tooltip="HCI Bibilography university listing" w:history="1">
        <w:r>
          <w:rPr>
            <w:rStyle w:val="Hyperlink"/>
          </w:rPr>
          <w:t xml:space="preserve">HCI </w:t>
        </w:r>
        <w:proofErr w:type="spellStart"/>
        <w:r>
          <w:rPr>
            <w:rStyle w:val="Hyperlink"/>
          </w:rPr>
          <w:t>Bibilography</w:t>
        </w:r>
        <w:proofErr w:type="spellEnd"/>
        <w:r>
          <w:rPr>
            <w:rStyle w:val="Hyperlink"/>
          </w:rPr>
          <w:t xml:space="preserve"> university listing</w:t>
        </w:r>
      </w:hyperlink>
      <w:r>
        <w:t xml:space="preserve"> gives comprehensive list of excellent, good and decent programs which teach Human Computer Interaction.</w:t>
      </w:r>
    </w:p>
    <w:p w:rsidR="00527B11" w:rsidRDefault="00527B11" w:rsidP="00527B11">
      <w:pPr>
        <w:pStyle w:val="NormalWeb"/>
      </w:pPr>
      <w:r>
        <w:t xml:space="preserve">7) </w:t>
      </w:r>
      <w:hyperlink r:id="rId10" w:tgtFrame="_blank" w:tooltip="HCI programs in Canada" w:history="1">
        <w:r>
          <w:rPr>
            <w:rStyle w:val="Hyperlink"/>
          </w:rPr>
          <w:t xml:space="preserve">Human Computer Interaction programs in Canada </w:t>
        </w:r>
      </w:hyperlink>
      <w:r>
        <w:t>has detailed answered written by Aaron Genest about the best universities in Canada to study HCI.</w:t>
      </w:r>
    </w:p>
    <w:p w:rsidR="00527B11" w:rsidRDefault="00527B11" w:rsidP="00527B11">
      <w:pPr>
        <w:pStyle w:val="NormalWeb"/>
      </w:pPr>
      <w:r>
        <w:t xml:space="preserve">8)  </w:t>
      </w:r>
      <w:hyperlink r:id="rId11" w:tgtFrame="_blank" w:tooltip="HC grad finder" w:history="1">
        <w:r>
          <w:rPr>
            <w:rStyle w:val="Hyperlink"/>
          </w:rPr>
          <w:t>HCI grad finder</w:t>
        </w:r>
      </w:hyperlink>
      <w:r>
        <w:t xml:space="preserve"> is not the best resource out there on the INTERNET but </w:t>
      </w:r>
      <w:proofErr w:type="gramStart"/>
      <w:r>
        <w:t>definitely worth</w:t>
      </w:r>
      <w:proofErr w:type="gramEnd"/>
      <w:r>
        <w:t xml:space="preserve"> a look.</w:t>
      </w:r>
    </w:p>
    <w:p w:rsidR="00527B11" w:rsidRDefault="00527B11" w:rsidP="00527B11">
      <w:pPr>
        <w:pStyle w:val="NormalWeb"/>
      </w:pPr>
      <w:r>
        <w:t xml:space="preserve">9)  A </w:t>
      </w:r>
      <w:hyperlink r:id="rId12" w:tgtFrame="_blank" w:tooltip="Katie Mccurdy article" w:history="1">
        <w:r>
          <w:rPr>
            <w:rStyle w:val="Hyperlink"/>
          </w:rPr>
          <w:t>nice article</w:t>
        </w:r>
      </w:hyperlink>
      <w:r>
        <w:t xml:space="preserve"> by Katie </w:t>
      </w:r>
      <w:proofErr w:type="spellStart"/>
      <w:r>
        <w:t>Mccurdy</w:t>
      </w:r>
      <w:proofErr w:type="spellEnd"/>
      <w:r>
        <w:t xml:space="preserve"> on how Human Computer Interaction helped (or) not helped her achieve she wanted.</w:t>
      </w:r>
    </w:p>
    <w:p w:rsidR="00527B11" w:rsidRDefault="00527B11" w:rsidP="00527B11">
      <w:pPr>
        <w:pStyle w:val="NormalWeb"/>
      </w:pPr>
      <w:r>
        <w:t xml:space="preserve">10) </w:t>
      </w:r>
      <w:hyperlink r:id="rId13" w:tgtFrame="_blank" w:tooltip="Ixd HCI" w:history="1">
        <w:r>
          <w:rPr>
            <w:rStyle w:val="Hyperlink"/>
          </w:rPr>
          <w:t>Lots of posts</w:t>
        </w:r>
      </w:hyperlink>
      <w:r>
        <w:t xml:space="preserve"> pertaining to HCI graduate </w:t>
      </w:r>
      <w:proofErr w:type="gramStart"/>
      <w:r>
        <w:t>schools</w:t>
      </w:r>
      <w:proofErr w:type="gramEnd"/>
      <w:r>
        <w:t xml:space="preserve"> discussion on ixd.org. Helpful if you are looking for different perspectives. Use search for more posts.</w:t>
      </w:r>
    </w:p>
    <w:p w:rsidR="00527B11" w:rsidRDefault="00527B11" w:rsidP="00527B11">
      <w:pPr>
        <w:pStyle w:val="NormalWeb"/>
      </w:pPr>
      <w:r>
        <w:t xml:space="preserve">11)  A </w:t>
      </w:r>
      <w:hyperlink r:id="rId14" w:tgtFrame="_blank" w:tooltip="HCI universities powerpoint presentation" w:history="1">
        <w:proofErr w:type="spellStart"/>
        <w:r>
          <w:rPr>
            <w:rStyle w:val="Hyperlink"/>
          </w:rPr>
          <w:t>Powerpoint</w:t>
        </w:r>
        <w:proofErr w:type="spellEnd"/>
        <w:r>
          <w:rPr>
            <w:rStyle w:val="Hyperlink"/>
          </w:rPr>
          <w:t xml:space="preserve"> presentation</w:t>
        </w:r>
      </w:hyperlink>
      <w:r>
        <w:t xml:space="preserve"> giving overview of various universities present across the world in Human Computer Interaction and Design.</w:t>
      </w:r>
    </w:p>
    <w:p w:rsidR="00527B11" w:rsidRDefault="00527B11" w:rsidP="00527B11">
      <w:pPr>
        <w:pStyle w:val="NormalWeb"/>
      </w:pPr>
      <w:r>
        <w:t xml:space="preserve">I will keep adding </w:t>
      </w:r>
      <w:proofErr w:type="gramStart"/>
      <w:r>
        <w:t>good resources</w:t>
      </w:r>
      <w:proofErr w:type="gramEnd"/>
      <w:r>
        <w:t xml:space="preserve"> I find to these links. So, keep checking.</w:t>
      </w:r>
    </w:p>
    <w:p w:rsidR="00A75462" w:rsidRDefault="00A75462"/>
    <w:sectPr w:rsidR="00A75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11"/>
    <w:rsid w:val="00527B11"/>
    <w:rsid w:val="00634625"/>
    <w:rsid w:val="00A75462"/>
    <w:rsid w:val="00EA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3725"/>
  <w15:chartTrackingRefBased/>
  <w15:docId w15:val="{9C587B22-A5D1-408A-8414-D10E153A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7B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27B1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27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B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ic.research.microsoft.com/RankList?entitytype=7&amp;topdomainid=2&amp;subdomainid=12&amp;last=5&amp;continentid=0&amp;orderby=6" TargetMode="External"/><Relationship Id="rId13" Type="http://schemas.openxmlformats.org/officeDocument/2006/relationships/hyperlink" Target="http://www.ixda.org/node/131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shyaptodi.com/chi2015/institutions" TargetMode="External"/><Relationship Id="rId12" Type="http://schemas.openxmlformats.org/officeDocument/2006/relationships/hyperlink" Target="https://sensical.wordpress.com/2010/09/22/how-my-hci-graduate-education-prepared-me-to-be-an-interaction-designer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groups/333137300202163/" TargetMode="External"/><Relationship Id="rId11" Type="http://schemas.openxmlformats.org/officeDocument/2006/relationships/hyperlink" Target="http://www.hcigrad.com/schools.php?id=18" TargetMode="External"/><Relationship Id="rId5" Type="http://schemas.openxmlformats.org/officeDocument/2006/relationships/hyperlink" Target="https://docs.google.com/spreadsheets/d/1NI0GDhX7LFDLN-GGIOREmePylDL9iagxCD6hhHiCCfU/ed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quora.com/What-are-the-best-graduate-programs-for-HCI-in-Canada" TargetMode="External"/><Relationship Id="rId4" Type="http://schemas.openxmlformats.org/officeDocument/2006/relationships/hyperlink" Target="http://bit.ly/HCI_education" TargetMode="External"/><Relationship Id="rId9" Type="http://schemas.openxmlformats.org/officeDocument/2006/relationships/hyperlink" Target="http://hcibib.org/education/" TargetMode="External"/><Relationship Id="rId14" Type="http://schemas.openxmlformats.org/officeDocument/2006/relationships/hyperlink" Target="http://www.scribd.com/doc/45763160/Worldwide-Masters-Programs-in-HCI-Ix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VR</dc:creator>
  <cp:keywords/>
  <dc:description/>
  <cp:lastModifiedBy>Adithya VR</cp:lastModifiedBy>
  <cp:revision>1</cp:revision>
  <dcterms:created xsi:type="dcterms:W3CDTF">2017-06-03T18:58:00Z</dcterms:created>
  <dcterms:modified xsi:type="dcterms:W3CDTF">2017-06-03T19:01:00Z</dcterms:modified>
</cp:coreProperties>
</file>