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CAEB5" w14:textId="6F83321B" w:rsidR="000A6DB7" w:rsidRDefault="2D9093C2" w:rsidP="14ABBFC1">
      <w:pPr>
        <w:pStyle w:val="Kop1"/>
      </w:pPr>
      <w:r>
        <w:t>Indeling Poster G8-Open clusters</w:t>
      </w:r>
      <w:r w:rsidR="0070110E">
        <w:t>: M44(Praesepe/</w:t>
      </w:r>
      <w:proofErr w:type="spellStart"/>
      <w:r w:rsidR="0070110E">
        <w:t>Beehive</w:t>
      </w:r>
      <w:proofErr w:type="spellEnd"/>
      <w:r w:rsidR="0070110E">
        <w:t>)</w:t>
      </w:r>
    </w:p>
    <w:p w14:paraId="05ACB0ED" w14:textId="2968080D" w:rsidR="14ABBFC1" w:rsidRDefault="14ABBFC1" w:rsidP="14ABBFC1"/>
    <w:p w14:paraId="4A5F94A9" w14:textId="3B889C77" w:rsidR="2D9093C2" w:rsidRDefault="2D9093C2" w:rsidP="14ABBFC1">
      <w:pPr>
        <w:pStyle w:val="Lijstalinea"/>
        <w:numPr>
          <w:ilvl w:val="0"/>
          <w:numId w:val="1"/>
        </w:numPr>
      </w:pPr>
      <w:r>
        <w:t>Header: projectnaam, namen en foto's van participanten</w:t>
      </w:r>
      <w:r w:rsidR="009F3C01">
        <w:t xml:space="preserve"> (TBD)</w:t>
      </w:r>
    </w:p>
    <w:p w14:paraId="452DFEE4" w14:textId="4C8F36DB" w:rsidR="009F3C01" w:rsidRDefault="009F3C01" w:rsidP="14ABBFC1">
      <w:pPr>
        <w:pStyle w:val="Lijstalinea"/>
        <w:numPr>
          <w:ilvl w:val="0"/>
          <w:numId w:val="1"/>
        </w:numPr>
      </w:pPr>
      <w:r>
        <w:t>Taal: Engels; design: zie eerder toegestuurd voorbeeld (TBD)</w:t>
      </w:r>
    </w:p>
    <w:p w14:paraId="2C4C90C3" w14:textId="7DAA5A1F" w:rsidR="009F3C01" w:rsidRDefault="009F3C01" w:rsidP="14ABBFC1">
      <w:pPr>
        <w:pStyle w:val="Lijstalinea"/>
        <w:numPr>
          <w:ilvl w:val="0"/>
          <w:numId w:val="1"/>
        </w:numPr>
      </w:pPr>
      <w:r>
        <w:t xml:space="preserve">Welke zijn de </w:t>
      </w:r>
      <w:proofErr w:type="spellStart"/>
      <w:r>
        <w:t>key</w:t>
      </w:r>
      <w:proofErr w:type="spellEnd"/>
      <w:r>
        <w:t>-plaatjes die we willen opnemen? (TBD)</w:t>
      </w:r>
    </w:p>
    <w:p w14:paraId="1FBD082B" w14:textId="1382CA00" w:rsidR="698FFA11" w:rsidRDefault="698FFA11" w:rsidP="14ABBFC1">
      <w:pPr>
        <w:pStyle w:val="Lijstalinea"/>
        <w:numPr>
          <w:ilvl w:val="0"/>
          <w:numId w:val="1"/>
        </w:numPr>
      </w:pPr>
      <w:r>
        <w:t>Inleiding/Open Clusters: korte beschrijving wat open clusters, hoe ze ontstaan zijn, karakteristieken</w:t>
      </w:r>
      <w:r w:rsidR="009F3C01">
        <w:t>; specifiek M44</w:t>
      </w:r>
    </w:p>
    <w:p w14:paraId="1B73D3A6" w14:textId="1FDBB647" w:rsidR="38718508" w:rsidRDefault="38718508" w:rsidP="14ABBFC1">
      <w:pPr>
        <w:shd w:val="clear" w:color="auto" w:fill="FFFFFF" w:themeFill="background1"/>
        <w:spacing w:before="120" w:after="0"/>
        <w:rPr>
          <w:rFonts w:ascii="Aptos" w:eastAsia="Aptos" w:hAnsi="Aptos" w:cs="Aptos"/>
          <w:b/>
          <w:bCs/>
          <w:color w:val="202122"/>
        </w:rPr>
      </w:pPr>
      <w:r w:rsidRPr="14ABBFC1">
        <w:rPr>
          <w:rFonts w:ascii="Aptos" w:eastAsia="Aptos" w:hAnsi="Aptos" w:cs="Aptos"/>
          <w:color w:val="202122"/>
        </w:rPr>
        <w:t xml:space="preserve">Een open cluster is een groep van 20 tot 1000 sterren die uit dezelfde moleculaire wolk </w:t>
      </w:r>
      <w:r w:rsidR="0070110E">
        <w:rPr>
          <w:rFonts w:ascii="Aptos" w:eastAsia="Aptos" w:hAnsi="Aptos" w:cs="Aptos"/>
          <w:color w:val="202122"/>
        </w:rPr>
        <w:t>is</w:t>
      </w:r>
      <w:r w:rsidRPr="14ABBFC1">
        <w:rPr>
          <w:rFonts w:ascii="Aptos" w:eastAsia="Aptos" w:hAnsi="Aptos" w:cs="Aptos"/>
          <w:color w:val="202122"/>
        </w:rPr>
        <w:t xml:space="preserve"> ontstaan en ongeveer dezelfde leeftijd </w:t>
      </w:r>
      <w:r w:rsidR="0070110E">
        <w:rPr>
          <w:rFonts w:ascii="Aptos" w:eastAsia="Aptos" w:hAnsi="Aptos" w:cs="Aptos"/>
          <w:color w:val="202122"/>
        </w:rPr>
        <w:t>heeft</w:t>
      </w:r>
      <w:r w:rsidRPr="14ABBFC1">
        <w:rPr>
          <w:rFonts w:ascii="Aptos" w:eastAsia="Aptos" w:hAnsi="Aptos" w:cs="Aptos"/>
          <w:color w:val="202122"/>
        </w:rPr>
        <w:t xml:space="preserve">. </w:t>
      </w:r>
    </w:p>
    <w:p w14:paraId="37AA3F27" w14:textId="1B8C201E" w:rsidR="38718508" w:rsidRDefault="38718508" w:rsidP="14ABBFC1">
      <w:pPr>
        <w:shd w:val="clear" w:color="auto" w:fill="FFFFFF" w:themeFill="background1"/>
        <w:spacing w:before="120" w:after="0"/>
        <w:rPr>
          <w:rFonts w:ascii="Aptos" w:eastAsia="Aptos" w:hAnsi="Aptos" w:cs="Aptos"/>
          <w:color w:val="202122"/>
        </w:rPr>
      </w:pPr>
      <w:r w:rsidRPr="14ABBFC1">
        <w:rPr>
          <w:rFonts w:ascii="Aptos" w:eastAsia="Aptos" w:hAnsi="Aptos" w:cs="Aptos"/>
          <w:color w:val="202122"/>
        </w:rPr>
        <w:t xml:space="preserve">Open sterrenhopen zijn </w:t>
      </w:r>
      <w:r w:rsidR="44C9E229" w:rsidRPr="14ABBFC1">
        <w:rPr>
          <w:rFonts w:ascii="Aptos" w:eastAsia="Aptos" w:hAnsi="Aptos" w:cs="Aptos"/>
          <w:color w:val="202122"/>
        </w:rPr>
        <w:t>meestal</w:t>
      </w:r>
      <w:r w:rsidRPr="14ABBFC1">
        <w:rPr>
          <w:rFonts w:ascii="Aptos" w:eastAsia="Aptos" w:hAnsi="Aptos" w:cs="Aptos"/>
          <w:color w:val="202122"/>
        </w:rPr>
        <w:t xml:space="preserve"> jong en bevatten dus verscheidene hete en heldere sterren. </w:t>
      </w:r>
      <w:r w:rsidR="63880702" w:rsidRPr="14ABBFC1">
        <w:rPr>
          <w:rFonts w:ascii="Aptos" w:eastAsia="Aptos" w:hAnsi="Aptos" w:cs="Aptos"/>
          <w:color w:val="202122"/>
        </w:rPr>
        <w:t>Na circa 1 miljard j</w:t>
      </w:r>
      <w:r w:rsidR="340BCE15" w:rsidRPr="14ABBFC1">
        <w:rPr>
          <w:rFonts w:ascii="Aptos" w:eastAsia="Aptos" w:hAnsi="Aptos" w:cs="Aptos"/>
          <w:color w:val="202122"/>
        </w:rPr>
        <w:t>aar zal de open cluster zijn opgelost</w:t>
      </w:r>
      <w:r w:rsidR="009F3C01">
        <w:rPr>
          <w:rFonts w:ascii="Aptos" w:eastAsia="Aptos" w:hAnsi="Aptos" w:cs="Aptos"/>
          <w:color w:val="202122"/>
        </w:rPr>
        <w:t>.</w:t>
      </w:r>
    </w:p>
    <w:p w14:paraId="75C13822" w14:textId="3EBC6B98" w:rsidR="009F3C01" w:rsidRDefault="009F3C01" w:rsidP="14ABBFC1">
      <w:pPr>
        <w:shd w:val="clear" w:color="auto" w:fill="FFFFFF" w:themeFill="background1"/>
        <w:spacing w:before="120" w:after="0"/>
        <w:rPr>
          <w:rFonts w:ascii="Aptos" w:eastAsia="Aptos" w:hAnsi="Aptos" w:cs="Aptos"/>
          <w:color w:val="202122"/>
        </w:rPr>
      </w:pPr>
      <w:r>
        <w:rPr>
          <w:rFonts w:ascii="Aptos" w:eastAsia="Aptos" w:hAnsi="Aptos" w:cs="Aptos"/>
          <w:color w:val="202122"/>
        </w:rPr>
        <w:t>Stukje over M44 specifiek</w:t>
      </w:r>
      <w:r w:rsidR="0070110E">
        <w:rPr>
          <w:rFonts w:ascii="Aptos" w:eastAsia="Aptos" w:hAnsi="Aptos" w:cs="Aptos"/>
          <w:color w:val="202122"/>
        </w:rPr>
        <w:t>: tussen 160-187 parsec verwijderd, circa 730M jaar oud.</w:t>
      </w:r>
    </w:p>
    <w:p w14:paraId="0377A285" w14:textId="6DDAFB4B" w:rsidR="5DAE1CCA" w:rsidRDefault="5DAE1CCA" w:rsidP="14ABBFC1">
      <w:pPr>
        <w:pStyle w:val="Lijstalinea"/>
        <w:numPr>
          <w:ilvl w:val="0"/>
          <w:numId w:val="1"/>
        </w:numPr>
        <w:shd w:val="clear" w:color="auto" w:fill="FFFFFF" w:themeFill="background1"/>
        <w:spacing w:before="120" w:after="0"/>
        <w:rPr>
          <w:rFonts w:ascii="Aptos" w:eastAsia="Aptos" w:hAnsi="Aptos" w:cs="Aptos"/>
          <w:color w:val="202122"/>
          <w:sz w:val="21"/>
          <w:szCs w:val="21"/>
        </w:rPr>
      </w:pPr>
      <w:proofErr w:type="spellStart"/>
      <w:r w:rsidRPr="14ABBFC1">
        <w:rPr>
          <w:lang w:val="en-US"/>
        </w:rPr>
        <w:t>Theorie</w:t>
      </w:r>
      <w:proofErr w:type="spellEnd"/>
      <w:r w:rsidRPr="14ABBFC1">
        <w:rPr>
          <w:lang w:val="en-US"/>
        </w:rPr>
        <w:t xml:space="preserve">: </w:t>
      </w:r>
      <w:r w:rsidR="009F3C01">
        <w:rPr>
          <w:lang w:val="en-US"/>
        </w:rPr>
        <w:t xml:space="preserve">(1) </w:t>
      </w:r>
      <w:r w:rsidR="1B28CADA" w:rsidRPr="14ABBFC1">
        <w:rPr>
          <w:lang w:val="en-US"/>
        </w:rPr>
        <w:t xml:space="preserve">cluster in HR diagram, </w:t>
      </w:r>
      <w:proofErr w:type="spellStart"/>
      <w:r w:rsidRPr="14ABBFC1">
        <w:rPr>
          <w:lang w:val="en-US"/>
        </w:rPr>
        <w:t>leeftijd</w:t>
      </w:r>
      <w:r w:rsidR="6EA92546" w:rsidRPr="14ABBFC1">
        <w:rPr>
          <w:lang w:val="en-US"/>
        </w:rPr>
        <w:t>s</w:t>
      </w:r>
      <w:r w:rsidRPr="14ABBFC1">
        <w:rPr>
          <w:lang w:val="en-US"/>
        </w:rPr>
        <w:t>bepaling</w:t>
      </w:r>
      <w:proofErr w:type="spellEnd"/>
      <w:r w:rsidR="62B97F7C" w:rsidRPr="14ABBFC1">
        <w:rPr>
          <w:lang w:val="en-US"/>
        </w:rPr>
        <w:t xml:space="preserve"> </w:t>
      </w:r>
      <w:proofErr w:type="spellStart"/>
      <w:r w:rsidR="62B97F7C" w:rsidRPr="14ABBFC1">
        <w:rPr>
          <w:lang w:val="en-US"/>
        </w:rPr>
        <w:t>middels</w:t>
      </w:r>
      <w:proofErr w:type="spellEnd"/>
      <w:r w:rsidRPr="14ABBFC1">
        <w:rPr>
          <w:lang w:val="en-US"/>
        </w:rPr>
        <w:t xml:space="preserve"> </w:t>
      </w:r>
      <w:r w:rsidR="27E6C457" w:rsidRPr="14ABBFC1">
        <w:rPr>
          <w:lang w:val="en-US"/>
        </w:rPr>
        <w:t>turn-off point</w:t>
      </w:r>
      <w:r w:rsidR="768E7482" w:rsidRPr="14ABBFC1">
        <w:rPr>
          <w:lang w:val="en-US"/>
        </w:rPr>
        <w:t xml:space="preserve"> (</w:t>
      </w:r>
      <w:proofErr w:type="spellStart"/>
      <w:r w:rsidR="768E7482" w:rsidRPr="14ABBFC1">
        <w:rPr>
          <w:lang w:val="en-US"/>
        </w:rPr>
        <w:t>als</w:t>
      </w:r>
      <w:proofErr w:type="spellEnd"/>
      <w:r w:rsidR="768E7482" w:rsidRPr="14ABBFC1">
        <w:rPr>
          <w:lang w:val="en-US"/>
        </w:rPr>
        <w:t xml:space="preserve"> het turnoff point </w:t>
      </w:r>
      <w:proofErr w:type="spellStart"/>
      <w:r w:rsidR="768E7482" w:rsidRPr="14ABBFC1">
        <w:rPr>
          <w:lang w:val="en-US"/>
        </w:rPr>
        <w:t>eerder</w:t>
      </w:r>
      <w:proofErr w:type="spellEnd"/>
      <w:r w:rsidR="768E7482" w:rsidRPr="14ABBFC1">
        <w:rPr>
          <w:lang w:val="en-US"/>
        </w:rPr>
        <w:t xml:space="preserve"> </w:t>
      </w:r>
      <w:proofErr w:type="spellStart"/>
      <w:r w:rsidR="768E7482" w:rsidRPr="14ABBFC1">
        <w:rPr>
          <w:lang w:val="en-US"/>
        </w:rPr>
        <w:t>ligt</w:t>
      </w:r>
      <w:proofErr w:type="spellEnd"/>
      <w:r w:rsidR="768E7482" w:rsidRPr="14ABBFC1">
        <w:rPr>
          <w:lang w:val="en-US"/>
        </w:rPr>
        <w:t xml:space="preserve">, </w:t>
      </w:r>
      <w:r w:rsidR="7A6E952A" w:rsidRPr="14ABBFC1">
        <w:rPr>
          <w:lang w:val="en-US"/>
        </w:rPr>
        <w:t xml:space="preserve">is de </w:t>
      </w:r>
      <w:r w:rsidR="629C2AF2" w:rsidRPr="14ABBFC1">
        <w:rPr>
          <w:lang w:val="en-US"/>
        </w:rPr>
        <w:t xml:space="preserve">cluster </w:t>
      </w:r>
      <w:proofErr w:type="spellStart"/>
      <w:r w:rsidR="629C2AF2" w:rsidRPr="14ABBFC1">
        <w:rPr>
          <w:lang w:val="en-US"/>
        </w:rPr>
        <w:t>ouder</w:t>
      </w:r>
      <w:proofErr w:type="spellEnd"/>
      <w:r w:rsidR="6E778F7C" w:rsidRPr="14ABBFC1">
        <w:rPr>
          <w:lang w:val="en-US"/>
        </w:rPr>
        <w:t>)</w:t>
      </w:r>
    </w:p>
    <w:p w14:paraId="12F74A14" w14:textId="4DB2A58C" w:rsidR="6E778F7C" w:rsidRDefault="6E778F7C" w:rsidP="14ABBFC1">
      <w:pPr>
        <w:pStyle w:val="Lijstalinea"/>
        <w:shd w:val="clear" w:color="auto" w:fill="FFFFFF" w:themeFill="background1"/>
        <w:spacing w:before="120" w:after="0"/>
        <w:rPr>
          <w:rFonts w:ascii="Aptos" w:eastAsia="Aptos" w:hAnsi="Aptos" w:cs="Aptos"/>
          <w:color w:val="202122"/>
          <w:sz w:val="21"/>
          <w:szCs w:val="21"/>
        </w:rPr>
      </w:pPr>
      <w:r>
        <w:rPr>
          <w:noProof/>
        </w:rPr>
        <w:drawing>
          <wp:inline distT="0" distB="0" distL="0" distR="0" wp14:anchorId="7F3A1966" wp14:editId="3700349B">
            <wp:extent cx="2476500" cy="1962150"/>
            <wp:effectExtent l="0" t="0" r="0" b="0"/>
            <wp:docPr id="253626252" name="Afbeelding 253626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C96E8" w14:textId="114F1CE7" w:rsidR="14ABBFC1" w:rsidRDefault="14ABBFC1" w:rsidP="14ABBFC1">
      <w:pPr>
        <w:pStyle w:val="Lijstalinea"/>
        <w:shd w:val="clear" w:color="auto" w:fill="FFFFFF" w:themeFill="background1"/>
        <w:spacing w:before="120" w:after="0"/>
        <w:rPr>
          <w:lang w:val="en-US"/>
        </w:rPr>
      </w:pPr>
    </w:p>
    <w:p w14:paraId="0DDEDB52" w14:textId="59AEF1E6" w:rsidR="6E778F7C" w:rsidRPr="009F3C01" w:rsidRDefault="6E778F7C" w:rsidP="14ABBFC1">
      <w:pPr>
        <w:pStyle w:val="Lijstalinea"/>
        <w:shd w:val="clear" w:color="auto" w:fill="FFFFFF" w:themeFill="background1"/>
        <w:spacing w:before="120" w:after="0"/>
        <w:rPr>
          <w:rFonts w:ascii="Aptos" w:eastAsia="Aptos" w:hAnsi="Aptos" w:cs="Aptos"/>
          <w:color w:val="202122"/>
          <w:sz w:val="20"/>
          <w:szCs w:val="20"/>
        </w:rPr>
      </w:pPr>
      <w:r w:rsidRPr="009F3C01">
        <w:rPr>
          <w:sz w:val="20"/>
          <w:szCs w:val="20"/>
          <w:lang w:val="en-US"/>
        </w:rPr>
        <w:t>H</w:t>
      </w:r>
      <w:hyperlink r:id="rId6">
        <w:proofErr w:type="spellStart"/>
        <w:r w:rsidR="1AD4C683" w:rsidRPr="009F3C01">
          <w:rPr>
            <w:rStyle w:val="Hyperlink"/>
            <w:rFonts w:ascii="Aptos" w:eastAsia="Aptos" w:hAnsi="Aptos" w:cs="Aptos"/>
            <w:color w:val="202122"/>
            <w:sz w:val="20"/>
            <w:szCs w:val="20"/>
          </w:rPr>
          <w:t>ertzsprung</w:t>
        </w:r>
        <w:proofErr w:type="spellEnd"/>
        <w:r w:rsidR="1AD4C683" w:rsidRPr="009F3C01">
          <w:rPr>
            <w:rStyle w:val="Hyperlink"/>
            <w:rFonts w:ascii="Aptos" w:eastAsia="Aptos" w:hAnsi="Aptos" w:cs="Aptos"/>
            <w:color w:val="202122"/>
            <w:sz w:val="20"/>
            <w:szCs w:val="20"/>
          </w:rPr>
          <w:t>-Russelldiagram</w:t>
        </w:r>
      </w:hyperlink>
      <w:r w:rsidR="1AD4C683" w:rsidRPr="009F3C01">
        <w:rPr>
          <w:rFonts w:ascii="Aptos" w:eastAsia="Aptos" w:hAnsi="Aptos" w:cs="Aptos"/>
          <w:color w:val="202122"/>
          <w:sz w:val="20"/>
          <w:szCs w:val="20"/>
        </w:rPr>
        <w:t xml:space="preserve"> van de open sterrenhopen van verschillende leeftijd, </w:t>
      </w:r>
      <w:hyperlink r:id="rId7">
        <w:r w:rsidR="1AD4C683" w:rsidRPr="009F3C01">
          <w:rPr>
            <w:rStyle w:val="Hyperlink"/>
            <w:rFonts w:ascii="Aptos" w:eastAsia="Aptos" w:hAnsi="Aptos" w:cs="Aptos"/>
            <w:color w:val="202122"/>
            <w:sz w:val="20"/>
            <w:szCs w:val="20"/>
          </w:rPr>
          <w:t>Messier 67</w:t>
        </w:r>
      </w:hyperlink>
      <w:r w:rsidR="1AD4C683" w:rsidRPr="009F3C01">
        <w:rPr>
          <w:rFonts w:ascii="Aptos" w:eastAsia="Aptos" w:hAnsi="Aptos" w:cs="Aptos"/>
          <w:color w:val="202122"/>
          <w:sz w:val="20"/>
          <w:szCs w:val="20"/>
        </w:rPr>
        <w:t xml:space="preserve"> en </w:t>
      </w:r>
      <w:hyperlink r:id="rId8">
        <w:r w:rsidR="1AD4C683" w:rsidRPr="009F3C01">
          <w:rPr>
            <w:rStyle w:val="Hyperlink"/>
            <w:rFonts w:ascii="Aptos" w:eastAsia="Aptos" w:hAnsi="Aptos" w:cs="Aptos"/>
            <w:color w:val="202122"/>
            <w:sz w:val="20"/>
            <w:szCs w:val="20"/>
          </w:rPr>
          <w:t>NGC 188</w:t>
        </w:r>
      </w:hyperlink>
      <w:r w:rsidR="1AD4C683" w:rsidRPr="009F3C01">
        <w:rPr>
          <w:rFonts w:ascii="Aptos" w:eastAsia="Aptos" w:hAnsi="Aptos" w:cs="Aptos"/>
          <w:color w:val="202122"/>
          <w:sz w:val="20"/>
          <w:szCs w:val="20"/>
        </w:rPr>
        <w:t xml:space="preserve">. Messier 67 is jonger dan NGC 188 omdat het punt waar de sterren afbuigen van de </w:t>
      </w:r>
      <w:hyperlink r:id="rId9">
        <w:r w:rsidR="1AD4C683" w:rsidRPr="009F3C01">
          <w:rPr>
            <w:rStyle w:val="Hyperlink"/>
            <w:rFonts w:ascii="Aptos" w:eastAsia="Aptos" w:hAnsi="Aptos" w:cs="Aptos"/>
            <w:color w:val="202122"/>
            <w:sz w:val="20"/>
            <w:szCs w:val="20"/>
          </w:rPr>
          <w:t>hoofdreeks</w:t>
        </w:r>
      </w:hyperlink>
      <w:r w:rsidR="1AD4C683" w:rsidRPr="009F3C01">
        <w:rPr>
          <w:rFonts w:ascii="Aptos" w:eastAsia="Aptos" w:hAnsi="Aptos" w:cs="Aptos"/>
          <w:color w:val="202122"/>
          <w:sz w:val="20"/>
          <w:szCs w:val="20"/>
        </w:rPr>
        <w:t xml:space="preserve"> blauwer is.</w:t>
      </w:r>
    </w:p>
    <w:p w14:paraId="666F9CAD" w14:textId="27B2FB5C" w:rsidR="009F3C01" w:rsidRDefault="74AE7CA5" w:rsidP="14ABBFC1">
      <w:pPr>
        <w:shd w:val="clear" w:color="auto" w:fill="FFFFFF" w:themeFill="background1"/>
        <w:spacing w:before="120" w:after="0"/>
        <w:ind w:left="708"/>
        <w:rPr>
          <w:lang w:val="en-US"/>
        </w:rPr>
      </w:pPr>
      <w:r w:rsidRPr="14ABBFC1">
        <w:rPr>
          <w:lang w:val="en-US"/>
        </w:rPr>
        <w:t xml:space="preserve"> </w:t>
      </w:r>
      <w:r w:rsidR="009F3C01">
        <w:rPr>
          <w:lang w:val="en-US"/>
        </w:rPr>
        <w:t xml:space="preserve">(2) </w:t>
      </w:r>
      <w:r w:rsidR="2A4242A9" w:rsidRPr="14ABBFC1">
        <w:rPr>
          <w:lang w:val="en-US"/>
        </w:rPr>
        <w:t>B</w:t>
      </w:r>
      <w:r w:rsidRPr="14ABBFC1">
        <w:rPr>
          <w:lang w:val="en-US"/>
        </w:rPr>
        <w:t xml:space="preserve">lue stragglers </w:t>
      </w:r>
      <w:proofErr w:type="spellStart"/>
      <w:r w:rsidRPr="14ABBFC1">
        <w:rPr>
          <w:lang w:val="en-US"/>
        </w:rPr>
        <w:t>bevinden</w:t>
      </w:r>
      <w:proofErr w:type="spellEnd"/>
      <w:r w:rsidRPr="14ABBFC1">
        <w:rPr>
          <w:lang w:val="en-US"/>
        </w:rPr>
        <w:t xml:space="preserve"> </w:t>
      </w:r>
      <w:proofErr w:type="spellStart"/>
      <w:r w:rsidRPr="14ABBFC1">
        <w:rPr>
          <w:lang w:val="en-US"/>
        </w:rPr>
        <w:t>zich</w:t>
      </w:r>
      <w:proofErr w:type="spellEnd"/>
      <w:r w:rsidRPr="14ABBFC1">
        <w:rPr>
          <w:lang w:val="en-US"/>
        </w:rPr>
        <w:t xml:space="preserve"> </w:t>
      </w:r>
      <w:r w:rsidR="000B1709">
        <w:rPr>
          <w:lang w:val="en-US"/>
        </w:rPr>
        <w:t>in</w:t>
      </w:r>
      <w:r w:rsidR="20D5712A" w:rsidRPr="14ABBFC1">
        <w:rPr>
          <w:lang w:val="en-US"/>
        </w:rPr>
        <w:t xml:space="preserve"> </w:t>
      </w:r>
      <w:proofErr w:type="spellStart"/>
      <w:r w:rsidR="20D5712A" w:rsidRPr="14ABBFC1">
        <w:rPr>
          <w:lang w:val="en-US"/>
        </w:rPr>
        <w:t>verlengde</w:t>
      </w:r>
      <w:proofErr w:type="spellEnd"/>
      <w:r w:rsidR="20D5712A" w:rsidRPr="14ABBFC1">
        <w:rPr>
          <w:lang w:val="en-US"/>
        </w:rPr>
        <w:t xml:space="preserve"> </w:t>
      </w:r>
      <w:r w:rsidR="050873AE" w:rsidRPr="14ABBFC1">
        <w:rPr>
          <w:lang w:val="en-US"/>
        </w:rPr>
        <w:t>van</w:t>
      </w:r>
      <w:r w:rsidR="20D5712A" w:rsidRPr="14ABBFC1">
        <w:rPr>
          <w:lang w:val="en-US"/>
        </w:rPr>
        <w:t xml:space="preserve"> </w:t>
      </w:r>
      <w:proofErr w:type="spellStart"/>
      <w:r w:rsidR="20D5712A" w:rsidRPr="14ABBFC1">
        <w:rPr>
          <w:lang w:val="en-US"/>
        </w:rPr>
        <w:t>hoof</w:t>
      </w:r>
      <w:r w:rsidR="50BEA366" w:rsidRPr="14ABBFC1">
        <w:rPr>
          <w:lang w:val="en-US"/>
        </w:rPr>
        <w:t>reeks</w:t>
      </w:r>
      <w:proofErr w:type="spellEnd"/>
      <w:r w:rsidR="20D5712A" w:rsidRPr="14ABBFC1">
        <w:rPr>
          <w:lang w:val="en-US"/>
        </w:rPr>
        <w:t xml:space="preserve">, </w:t>
      </w:r>
      <w:proofErr w:type="spellStart"/>
      <w:r w:rsidRPr="14ABBFC1">
        <w:rPr>
          <w:lang w:val="en-US"/>
        </w:rPr>
        <w:t>buiten</w:t>
      </w:r>
      <w:proofErr w:type="spellEnd"/>
      <w:r w:rsidRPr="14ABBFC1">
        <w:rPr>
          <w:lang w:val="en-US"/>
        </w:rPr>
        <w:t xml:space="preserve"> turn-off point</w:t>
      </w:r>
      <w:r w:rsidR="0070110E">
        <w:rPr>
          <w:lang w:val="en-US"/>
        </w:rPr>
        <w:t xml:space="preserve">, op </w:t>
      </w:r>
      <w:proofErr w:type="spellStart"/>
      <w:r w:rsidR="0070110E">
        <w:rPr>
          <w:lang w:val="en-US"/>
        </w:rPr>
        <w:t>een</w:t>
      </w:r>
      <w:proofErr w:type="spellEnd"/>
      <w:r w:rsidR="0070110E">
        <w:rPr>
          <w:lang w:val="en-US"/>
        </w:rPr>
        <w:t xml:space="preserve"> </w:t>
      </w:r>
      <w:proofErr w:type="spellStart"/>
      <w:r w:rsidR="0070110E">
        <w:rPr>
          <w:lang w:val="en-US"/>
        </w:rPr>
        <w:t>plek</w:t>
      </w:r>
      <w:proofErr w:type="spellEnd"/>
      <w:r w:rsidR="0070110E">
        <w:rPr>
          <w:lang w:val="en-US"/>
        </w:rPr>
        <w:t xml:space="preserve"> </w:t>
      </w:r>
      <w:proofErr w:type="spellStart"/>
      <w:r w:rsidR="0070110E">
        <w:rPr>
          <w:lang w:val="en-US"/>
        </w:rPr>
        <w:t>waar</w:t>
      </w:r>
      <w:proofErr w:type="spellEnd"/>
      <w:r w:rsidR="0070110E">
        <w:rPr>
          <w:lang w:val="en-US"/>
        </w:rPr>
        <w:t xml:space="preserve"> </w:t>
      </w:r>
      <w:proofErr w:type="spellStart"/>
      <w:r w:rsidR="0070110E">
        <w:rPr>
          <w:lang w:val="en-US"/>
        </w:rPr>
        <w:t>eigenlijk</w:t>
      </w:r>
      <w:proofErr w:type="spellEnd"/>
      <w:r w:rsidR="0070110E">
        <w:rPr>
          <w:lang w:val="en-US"/>
        </w:rPr>
        <w:t xml:space="preserve"> </w:t>
      </w:r>
      <w:proofErr w:type="spellStart"/>
      <w:r w:rsidR="0070110E">
        <w:rPr>
          <w:lang w:val="en-US"/>
        </w:rPr>
        <w:t>geen</w:t>
      </w:r>
      <w:proofErr w:type="spellEnd"/>
      <w:r w:rsidR="0070110E">
        <w:rPr>
          <w:lang w:val="en-US"/>
        </w:rPr>
        <w:t xml:space="preserve"> cluster members </w:t>
      </w:r>
      <w:proofErr w:type="spellStart"/>
      <w:r w:rsidR="0070110E">
        <w:rPr>
          <w:lang w:val="en-US"/>
        </w:rPr>
        <w:t>horen</w:t>
      </w:r>
      <w:proofErr w:type="spellEnd"/>
      <w:r w:rsidR="0070110E">
        <w:rPr>
          <w:lang w:val="en-US"/>
        </w:rPr>
        <w:t xml:space="preserve"> </w:t>
      </w:r>
      <w:proofErr w:type="spellStart"/>
      <w:r w:rsidR="0070110E">
        <w:rPr>
          <w:lang w:val="en-US"/>
        </w:rPr>
        <w:t>te</w:t>
      </w:r>
      <w:proofErr w:type="spellEnd"/>
      <w:r w:rsidR="0070110E">
        <w:rPr>
          <w:lang w:val="en-US"/>
        </w:rPr>
        <w:t xml:space="preserve"> </w:t>
      </w:r>
      <w:proofErr w:type="spellStart"/>
      <w:r w:rsidR="0070110E">
        <w:rPr>
          <w:lang w:val="en-US"/>
        </w:rPr>
        <w:t>zitten</w:t>
      </w:r>
      <w:proofErr w:type="spellEnd"/>
      <w:r w:rsidR="0070110E">
        <w:rPr>
          <w:lang w:val="en-US"/>
        </w:rPr>
        <w:t xml:space="preserve">, </w:t>
      </w:r>
      <w:proofErr w:type="spellStart"/>
      <w:r w:rsidR="0070110E">
        <w:rPr>
          <w:lang w:val="en-US"/>
        </w:rPr>
        <w:t>waarom</w:t>
      </w:r>
      <w:proofErr w:type="spellEnd"/>
      <w:r w:rsidR="0070110E">
        <w:rPr>
          <w:lang w:val="en-US"/>
        </w:rPr>
        <w:t>?</w:t>
      </w:r>
    </w:p>
    <w:p w14:paraId="5F477414" w14:textId="11364019" w:rsidR="009F3C01" w:rsidRDefault="009F3C01" w:rsidP="14ABBFC1">
      <w:pPr>
        <w:pStyle w:val="Lijstalinea"/>
        <w:numPr>
          <w:ilvl w:val="0"/>
          <w:numId w:val="1"/>
        </w:numPr>
        <w:rPr>
          <w:lang w:val="en-US"/>
        </w:rPr>
      </w:pPr>
      <w:r w:rsidRPr="14ABBFC1">
        <w:rPr>
          <w:lang w:val="en-US"/>
        </w:rPr>
        <w:t xml:space="preserve">De </w:t>
      </w:r>
      <w:proofErr w:type="spellStart"/>
      <w:r w:rsidRPr="14ABBFC1">
        <w:rPr>
          <w:lang w:val="en-US"/>
        </w:rPr>
        <w:t>onderzoeksvraag</w:t>
      </w:r>
      <w:proofErr w:type="spellEnd"/>
      <w:r w:rsidRPr="14ABBFC1">
        <w:rPr>
          <w:lang w:val="en-US"/>
        </w:rPr>
        <w:t xml:space="preserve"> is of we blue stragglers </w:t>
      </w:r>
      <w:proofErr w:type="spellStart"/>
      <w:r w:rsidRPr="14ABBFC1">
        <w:rPr>
          <w:lang w:val="en-US"/>
        </w:rPr>
        <w:t>binnen</w:t>
      </w:r>
      <w:proofErr w:type="spellEnd"/>
      <w:r w:rsidRPr="14ABBFC1">
        <w:rPr>
          <w:lang w:val="en-US"/>
        </w:rPr>
        <w:t xml:space="preserve"> </w:t>
      </w:r>
      <w:proofErr w:type="spellStart"/>
      <w:r w:rsidRPr="14ABBFC1">
        <w:rPr>
          <w:lang w:val="en-US"/>
        </w:rPr>
        <w:t>onze</w:t>
      </w:r>
      <w:proofErr w:type="spellEnd"/>
      <w:r w:rsidRPr="14ABBFC1">
        <w:rPr>
          <w:lang w:val="en-US"/>
        </w:rPr>
        <w:t xml:space="preserve"> </w:t>
      </w:r>
      <w:proofErr w:type="spellStart"/>
      <w:r w:rsidRPr="14ABBFC1">
        <w:rPr>
          <w:lang w:val="en-US"/>
        </w:rPr>
        <w:t>observatieset</w:t>
      </w:r>
      <w:r w:rsidR="0070110E">
        <w:rPr>
          <w:lang w:val="en-US"/>
        </w:rPr>
        <w:t>s</w:t>
      </w:r>
      <w:proofErr w:type="spellEnd"/>
      <w:r w:rsidR="0070110E">
        <w:rPr>
          <w:lang w:val="en-US"/>
        </w:rPr>
        <w:t xml:space="preserve"> van M44</w:t>
      </w:r>
      <w:r w:rsidRPr="14ABBFC1">
        <w:rPr>
          <w:lang w:val="en-US"/>
        </w:rPr>
        <w:t xml:space="preserve"> </w:t>
      </w:r>
      <w:proofErr w:type="spellStart"/>
      <w:r w:rsidRPr="14ABBFC1">
        <w:rPr>
          <w:lang w:val="en-US"/>
        </w:rPr>
        <w:t>kunnen</w:t>
      </w:r>
      <w:proofErr w:type="spellEnd"/>
      <w:r w:rsidRPr="14ABBFC1">
        <w:rPr>
          <w:lang w:val="en-US"/>
        </w:rPr>
        <w:t xml:space="preserve"> </w:t>
      </w:r>
      <w:proofErr w:type="spellStart"/>
      <w:r w:rsidRPr="14ABBFC1">
        <w:rPr>
          <w:lang w:val="en-US"/>
        </w:rPr>
        <w:t>vinden</w:t>
      </w:r>
      <w:proofErr w:type="spellEnd"/>
      <w:r w:rsidR="0070110E">
        <w:rPr>
          <w:lang w:val="en-US"/>
        </w:rPr>
        <w:t>.</w:t>
      </w:r>
    </w:p>
    <w:p w14:paraId="0FE8D3BA" w14:textId="5836B96A" w:rsidR="74AE7CA5" w:rsidRDefault="74AE7CA5" w:rsidP="14ABBFC1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 w:rsidRPr="14ABBFC1">
        <w:rPr>
          <w:lang w:val="en-US"/>
        </w:rPr>
        <w:t>Methode</w:t>
      </w:r>
      <w:proofErr w:type="spellEnd"/>
      <w:r w:rsidRPr="14ABBFC1">
        <w:rPr>
          <w:lang w:val="en-US"/>
        </w:rPr>
        <w:t xml:space="preserve">: data van twee </w:t>
      </w:r>
      <w:proofErr w:type="spellStart"/>
      <w:r w:rsidRPr="14ABBFC1">
        <w:rPr>
          <w:lang w:val="en-US"/>
        </w:rPr>
        <w:t>observatie</w:t>
      </w:r>
      <w:proofErr w:type="spellEnd"/>
      <w:r w:rsidRPr="14ABBFC1">
        <w:rPr>
          <w:lang w:val="en-US"/>
        </w:rPr>
        <w:t xml:space="preserve"> </w:t>
      </w:r>
      <w:proofErr w:type="spellStart"/>
      <w:r w:rsidRPr="14ABBFC1">
        <w:rPr>
          <w:lang w:val="en-US"/>
        </w:rPr>
        <w:t>nachten</w:t>
      </w:r>
      <w:proofErr w:type="spellEnd"/>
      <w:r w:rsidRPr="14ABBFC1">
        <w:rPr>
          <w:lang w:val="en-US"/>
        </w:rPr>
        <w:t xml:space="preserve">, </w:t>
      </w:r>
      <w:proofErr w:type="spellStart"/>
      <w:r w:rsidRPr="14ABBFC1">
        <w:rPr>
          <w:lang w:val="en-US"/>
        </w:rPr>
        <w:t>calibratie</w:t>
      </w:r>
      <w:proofErr w:type="spellEnd"/>
      <w:r w:rsidRPr="14ABBFC1">
        <w:rPr>
          <w:lang w:val="en-US"/>
        </w:rPr>
        <w:t xml:space="preserve"> </w:t>
      </w:r>
      <w:proofErr w:type="spellStart"/>
      <w:r w:rsidRPr="14ABBFC1">
        <w:rPr>
          <w:lang w:val="en-US"/>
        </w:rPr>
        <w:t>en</w:t>
      </w:r>
      <w:proofErr w:type="spellEnd"/>
      <w:r w:rsidRPr="14ABBFC1">
        <w:rPr>
          <w:lang w:val="en-US"/>
        </w:rPr>
        <w:t xml:space="preserve"> </w:t>
      </w:r>
      <w:proofErr w:type="spellStart"/>
      <w:r w:rsidRPr="14ABBFC1">
        <w:rPr>
          <w:lang w:val="en-US"/>
        </w:rPr>
        <w:t>stacken</w:t>
      </w:r>
      <w:proofErr w:type="spellEnd"/>
      <w:r w:rsidRPr="14ABBFC1">
        <w:rPr>
          <w:lang w:val="en-US"/>
        </w:rPr>
        <w:t xml:space="preserve"> van frames</w:t>
      </w:r>
      <w:r w:rsidR="6BFFCA03" w:rsidRPr="14ABBFC1">
        <w:rPr>
          <w:lang w:val="en-US"/>
        </w:rPr>
        <w:t>,</w:t>
      </w:r>
      <w:r w:rsidR="1DBC7EBB" w:rsidRPr="14ABBFC1">
        <w:rPr>
          <w:lang w:val="en-US"/>
        </w:rPr>
        <w:t xml:space="preserve"> </w:t>
      </w:r>
      <w:proofErr w:type="spellStart"/>
      <w:r w:rsidR="1DBC7EBB" w:rsidRPr="14ABBFC1">
        <w:rPr>
          <w:lang w:val="en-US"/>
        </w:rPr>
        <w:t>maken</w:t>
      </w:r>
      <w:proofErr w:type="spellEnd"/>
      <w:r w:rsidR="1DBC7EBB" w:rsidRPr="14ABBFC1">
        <w:rPr>
          <w:lang w:val="en-US"/>
        </w:rPr>
        <w:t xml:space="preserve"> van</w:t>
      </w:r>
      <w:r w:rsidR="6BFFCA03" w:rsidRPr="14ABBFC1">
        <w:rPr>
          <w:lang w:val="en-US"/>
        </w:rPr>
        <w:t xml:space="preserve"> master frames,</w:t>
      </w:r>
      <w:r w:rsidR="4447F86B" w:rsidRPr="14ABBFC1">
        <w:rPr>
          <w:lang w:val="en-US"/>
        </w:rPr>
        <w:t xml:space="preserve"> </w:t>
      </w:r>
      <w:r w:rsidR="6A8D979A" w:rsidRPr="14ABBFC1">
        <w:rPr>
          <w:lang w:val="en-US"/>
        </w:rPr>
        <w:t xml:space="preserve">(1) </w:t>
      </w:r>
      <w:proofErr w:type="spellStart"/>
      <w:r w:rsidR="6BFFCA03" w:rsidRPr="14ABBFC1">
        <w:rPr>
          <w:lang w:val="en-US"/>
        </w:rPr>
        <w:t>matchen</w:t>
      </w:r>
      <w:proofErr w:type="spellEnd"/>
      <w:r w:rsidR="6BFFCA03" w:rsidRPr="14ABBFC1">
        <w:rPr>
          <w:lang w:val="en-US"/>
        </w:rPr>
        <w:t xml:space="preserve"> van spatial data met</w:t>
      </w:r>
      <w:r w:rsidR="5020D9DD" w:rsidRPr="14ABBFC1">
        <w:rPr>
          <w:lang w:val="en-US"/>
        </w:rPr>
        <w:t xml:space="preserve"> Gaia data (twee </w:t>
      </w:r>
      <w:proofErr w:type="spellStart"/>
      <w:r w:rsidR="5020D9DD" w:rsidRPr="14ABBFC1">
        <w:rPr>
          <w:lang w:val="en-US"/>
        </w:rPr>
        <w:t>bronnen</w:t>
      </w:r>
      <w:proofErr w:type="spellEnd"/>
      <w:r w:rsidR="5020D9DD" w:rsidRPr="14ABBFC1">
        <w:rPr>
          <w:lang w:val="en-US"/>
        </w:rPr>
        <w:t xml:space="preserve">: Alfonso </w:t>
      </w:r>
      <w:proofErr w:type="spellStart"/>
      <w:r w:rsidR="5020D9DD" w:rsidRPr="14ABBFC1">
        <w:rPr>
          <w:lang w:val="en-US"/>
        </w:rPr>
        <w:t>artikel</w:t>
      </w:r>
      <w:proofErr w:type="spellEnd"/>
      <w:r w:rsidR="5020D9DD" w:rsidRPr="14ABBFC1">
        <w:rPr>
          <w:lang w:val="en-US"/>
        </w:rPr>
        <w:t xml:space="preserve">, </w:t>
      </w:r>
      <w:proofErr w:type="spellStart"/>
      <w:r w:rsidR="03F3C563" w:rsidRPr="14ABBFC1">
        <w:rPr>
          <w:lang w:val="en-US"/>
        </w:rPr>
        <w:t>en</w:t>
      </w:r>
      <w:proofErr w:type="spellEnd"/>
      <w:r w:rsidR="03F3C563" w:rsidRPr="14ABBFC1">
        <w:rPr>
          <w:lang w:val="en-US"/>
        </w:rPr>
        <w:t xml:space="preserve"> via Mitchel Stoop)</w:t>
      </w:r>
      <w:r w:rsidR="170AE3C4" w:rsidRPr="14ABBFC1">
        <w:rPr>
          <w:lang w:val="en-US"/>
        </w:rPr>
        <w:t>,</w:t>
      </w:r>
      <w:r w:rsidR="0070110E">
        <w:rPr>
          <w:lang w:val="en-US"/>
        </w:rPr>
        <w:t xml:space="preserve"> de-</w:t>
      </w:r>
      <w:proofErr w:type="spellStart"/>
      <w:r w:rsidR="0070110E">
        <w:rPr>
          <w:lang w:val="en-US"/>
        </w:rPr>
        <w:t>duplicatie</w:t>
      </w:r>
      <w:proofErr w:type="spellEnd"/>
      <w:r w:rsidR="0070110E">
        <w:rPr>
          <w:lang w:val="en-US"/>
        </w:rPr>
        <w:t>,</w:t>
      </w:r>
      <w:r w:rsidR="6784A4F7" w:rsidRPr="14ABBFC1">
        <w:rPr>
          <w:lang w:val="en-US"/>
        </w:rPr>
        <w:t xml:space="preserve"> </w:t>
      </w:r>
      <w:proofErr w:type="spellStart"/>
      <w:r w:rsidR="6784A4F7" w:rsidRPr="14ABBFC1">
        <w:rPr>
          <w:lang w:val="en-US"/>
        </w:rPr>
        <w:t>resulterend</w:t>
      </w:r>
      <w:proofErr w:type="spellEnd"/>
      <w:r w:rsidR="6784A4F7" w:rsidRPr="14ABBFC1">
        <w:rPr>
          <w:lang w:val="en-US"/>
        </w:rPr>
        <w:t xml:space="preserve"> in </w:t>
      </w:r>
      <w:proofErr w:type="spellStart"/>
      <w:r w:rsidR="6784A4F7" w:rsidRPr="14ABBFC1">
        <w:rPr>
          <w:lang w:val="en-US"/>
        </w:rPr>
        <w:t>lijst</w:t>
      </w:r>
      <w:proofErr w:type="spellEnd"/>
      <w:r w:rsidR="6784A4F7" w:rsidRPr="14ABBFC1">
        <w:rPr>
          <w:lang w:val="en-US"/>
        </w:rPr>
        <w:t xml:space="preserve"> van door </w:t>
      </w:r>
      <w:proofErr w:type="spellStart"/>
      <w:r w:rsidR="6784A4F7" w:rsidRPr="14ABBFC1">
        <w:rPr>
          <w:lang w:val="en-US"/>
        </w:rPr>
        <w:t>ons</w:t>
      </w:r>
      <w:proofErr w:type="spellEnd"/>
      <w:r w:rsidR="6784A4F7" w:rsidRPr="14ABBFC1">
        <w:rPr>
          <w:lang w:val="en-US"/>
        </w:rPr>
        <w:t xml:space="preserve"> </w:t>
      </w:r>
      <w:proofErr w:type="spellStart"/>
      <w:r w:rsidR="6784A4F7" w:rsidRPr="14ABBFC1">
        <w:rPr>
          <w:lang w:val="en-US"/>
        </w:rPr>
        <w:t>g</w:t>
      </w:r>
      <w:r w:rsidR="76C035D9" w:rsidRPr="14ABBFC1">
        <w:rPr>
          <w:lang w:val="en-US"/>
        </w:rPr>
        <w:t>eobserveerde</w:t>
      </w:r>
      <w:proofErr w:type="spellEnd"/>
      <w:r w:rsidR="76C035D9" w:rsidRPr="14ABBFC1">
        <w:rPr>
          <w:lang w:val="en-US"/>
        </w:rPr>
        <w:t xml:space="preserve"> </w:t>
      </w:r>
      <w:proofErr w:type="spellStart"/>
      <w:r w:rsidR="5D333882" w:rsidRPr="14ABBFC1">
        <w:rPr>
          <w:lang w:val="en-US"/>
        </w:rPr>
        <w:t>aan</w:t>
      </w:r>
      <w:proofErr w:type="spellEnd"/>
      <w:r w:rsidR="76C035D9" w:rsidRPr="14ABBFC1">
        <w:rPr>
          <w:lang w:val="en-US"/>
        </w:rPr>
        <w:t xml:space="preserve"> Gaia </w:t>
      </w:r>
      <w:proofErr w:type="spellStart"/>
      <w:r w:rsidR="76C035D9" w:rsidRPr="14ABBFC1">
        <w:rPr>
          <w:lang w:val="en-US"/>
        </w:rPr>
        <w:t>ge</w:t>
      </w:r>
      <w:r w:rsidR="7279A963" w:rsidRPr="14ABBFC1">
        <w:rPr>
          <w:lang w:val="en-US"/>
        </w:rPr>
        <w:t>koppelde</w:t>
      </w:r>
      <w:proofErr w:type="spellEnd"/>
      <w:r w:rsidR="7279A963" w:rsidRPr="14ABBFC1">
        <w:rPr>
          <w:lang w:val="en-US"/>
        </w:rPr>
        <w:t xml:space="preserve"> M44 </w:t>
      </w:r>
      <w:proofErr w:type="spellStart"/>
      <w:r w:rsidR="7279A963" w:rsidRPr="14ABBFC1">
        <w:rPr>
          <w:lang w:val="en-US"/>
        </w:rPr>
        <w:t>objecten</w:t>
      </w:r>
      <w:proofErr w:type="spellEnd"/>
      <w:r w:rsidR="170AE3C4" w:rsidRPr="14ABBFC1">
        <w:rPr>
          <w:lang w:val="en-US"/>
        </w:rPr>
        <w:t xml:space="preserve"> (2) </w:t>
      </w:r>
      <w:proofErr w:type="spellStart"/>
      <w:r w:rsidR="170AE3C4" w:rsidRPr="14ABBFC1">
        <w:rPr>
          <w:lang w:val="en-US"/>
        </w:rPr>
        <w:t>bepaling</w:t>
      </w:r>
      <w:proofErr w:type="spellEnd"/>
      <w:r w:rsidR="170AE3C4" w:rsidRPr="14ABBFC1">
        <w:rPr>
          <w:lang w:val="en-US"/>
        </w:rPr>
        <w:t xml:space="preserve"> magnitude</w:t>
      </w:r>
      <w:r w:rsidR="0070110E">
        <w:rPr>
          <w:lang w:val="en-US"/>
        </w:rPr>
        <w:t xml:space="preserve">,  </w:t>
      </w:r>
      <w:proofErr w:type="spellStart"/>
      <w:r w:rsidR="000B1709">
        <w:rPr>
          <w:lang w:val="en-US"/>
        </w:rPr>
        <w:t>corrigeren</w:t>
      </w:r>
      <w:proofErr w:type="spellEnd"/>
      <w:r w:rsidR="000B1709">
        <w:rPr>
          <w:lang w:val="en-US"/>
        </w:rPr>
        <w:t xml:space="preserve"> </w:t>
      </w:r>
      <w:proofErr w:type="spellStart"/>
      <w:r w:rsidR="000B1709">
        <w:rPr>
          <w:lang w:val="en-US"/>
        </w:rPr>
        <w:t>overbelichting</w:t>
      </w:r>
      <w:proofErr w:type="spellEnd"/>
      <w:r w:rsidR="000B1709">
        <w:rPr>
          <w:lang w:val="en-US"/>
        </w:rPr>
        <w:t xml:space="preserve">, </w:t>
      </w:r>
      <w:r w:rsidR="0070110E">
        <w:rPr>
          <w:lang w:val="en-US"/>
        </w:rPr>
        <w:t xml:space="preserve">(3) </w:t>
      </w:r>
      <w:proofErr w:type="spellStart"/>
      <w:r w:rsidR="0070110E">
        <w:rPr>
          <w:lang w:val="en-US"/>
        </w:rPr>
        <w:t>correctie</w:t>
      </w:r>
      <w:proofErr w:type="spellEnd"/>
      <w:r w:rsidR="0070110E">
        <w:rPr>
          <w:lang w:val="en-US"/>
        </w:rPr>
        <w:t xml:space="preserve"> </w:t>
      </w:r>
      <w:proofErr w:type="spellStart"/>
      <w:r w:rsidR="0070110E">
        <w:rPr>
          <w:lang w:val="en-US"/>
        </w:rPr>
        <w:t>voor</w:t>
      </w:r>
      <w:proofErr w:type="spellEnd"/>
      <w:r w:rsidR="0070110E">
        <w:rPr>
          <w:lang w:val="en-US"/>
        </w:rPr>
        <w:t xml:space="preserve"> </w:t>
      </w:r>
      <w:proofErr w:type="spellStart"/>
      <w:r w:rsidR="0070110E">
        <w:rPr>
          <w:lang w:val="en-US"/>
        </w:rPr>
        <w:t>extinctie</w:t>
      </w:r>
      <w:proofErr w:type="spellEnd"/>
      <w:r w:rsidR="0070110E">
        <w:rPr>
          <w:lang w:val="en-US"/>
        </w:rPr>
        <w:t xml:space="preserve"> (via </w:t>
      </w:r>
      <w:proofErr w:type="spellStart"/>
      <w:r w:rsidR="0070110E">
        <w:rPr>
          <w:lang w:val="en-US"/>
        </w:rPr>
        <w:t>kleur-kleur</w:t>
      </w:r>
      <w:proofErr w:type="spellEnd"/>
      <w:r w:rsidR="0070110E">
        <w:rPr>
          <w:lang w:val="en-US"/>
        </w:rPr>
        <w:t xml:space="preserve"> diagram</w:t>
      </w:r>
      <w:r w:rsidR="000B1709">
        <w:rPr>
          <w:lang w:val="en-US"/>
        </w:rPr>
        <w:t xml:space="preserve"> </w:t>
      </w:r>
      <w:proofErr w:type="spellStart"/>
      <w:r w:rsidR="000B1709">
        <w:rPr>
          <w:lang w:val="en-US"/>
        </w:rPr>
        <w:t>en</w:t>
      </w:r>
      <w:proofErr w:type="spellEnd"/>
      <w:r w:rsidR="000B1709">
        <w:rPr>
          <w:lang w:val="en-US"/>
        </w:rPr>
        <w:t>/</w:t>
      </w:r>
      <w:r w:rsidR="0070110E">
        <w:rPr>
          <w:lang w:val="en-US"/>
        </w:rPr>
        <w:t xml:space="preserve"> of </w:t>
      </w:r>
      <w:proofErr w:type="spellStart"/>
      <w:r w:rsidR="0070110E">
        <w:rPr>
          <w:lang w:val="en-US"/>
        </w:rPr>
        <w:t>middels</w:t>
      </w:r>
      <w:proofErr w:type="spellEnd"/>
      <w:r w:rsidR="0070110E">
        <w:rPr>
          <w:lang w:val="en-US"/>
        </w:rPr>
        <w:t xml:space="preserve"> </w:t>
      </w:r>
      <w:proofErr w:type="spellStart"/>
      <w:r w:rsidR="0070110E">
        <w:rPr>
          <w:lang w:val="en-US"/>
        </w:rPr>
        <w:t>globale</w:t>
      </w:r>
      <w:proofErr w:type="spellEnd"/>
      <w:r w:rsidR="0070110E">
        <w:rPr>
          <w:lang w:val="en-US"/>
        </w:rPr>
        <w:t xml:space="preserve"> </w:t>
      </w:r>
      <w:proofErr w:type="spellStart"/>
      <w:r w:rsidR="0070110E">
        <w:rPr>
          <w:lang w:val="en-US"/>
        </w:rPr>
        <w:t>schatting</w:t>
      </w:r>
      <w:proofErr w:type="spellEnd"/>
      <w:r w:rsidR="0070110E">
        <w:rPr>
          <w:lang w:val="en-US"/>
        </w:rPr>
        <w:t xml:space="preserve">), </w:t>
      </w:r>
      <w:r w:rsidR="000B1709">
        <w:rPr>
          <w:lang w:val="en-US"/>
        </w:rPr>
        <w:t xml:space="preserve">(4) </w:t>
      </w:r>
      <w:proofErr w:type="spellStart"/>
      <w:r w:rsidR="000B1709">
        <w:rPr>
          <w:lang w:val="en-US"/>
        </w:rPr>
        <w:t>maken</w:t>
      </w:r>
      <w:proofErr w:type="spellEnd"/>
      <w:r w:rsidR="000B1709">
        <w:rPr>
          <w:lang w:val="en-US"/>
        </w:rPr>
        <w:t xml:space="preserve"> </w:t>
      </w:r>
      <w:proofErr w:type="spellStart"/>
      <w:r w:rsidR="000B1709">
        <w:rPr>
          <w:lang w:val="en-US"/>
        </w:rPr>
        <w:t>kleur</w:t>
      </w:r>
      <w:proofErr w:type="spellEnd"/>
      <w:r w:rsidR="000B1709">
        <w:rPr>
          <w:lang w:val="en-US"/>
        </w:rPr>
        <w:t xml:space="preserve">-magnitude </w:t>
      </w:r>
      <w:proofErr w:type="spellStart"/>
      <w:r w:rsidR="000B1709">
        <w:rPr>
          <w:lang w:val="en-US"/>
        </w:rPr>
        <w:t>diagrammen</w:t>
      </w:r>
      <w:proofErr w:type="spellEnd"/>
    </w:p>
    <w:p w14:paraId="1B813B9B" w14:textId="53A8E86F" w:rsidR="4FABB2BA" w:rsidRDefault="4FABB2BA" w:rsidP="14ABBFC1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 w:rsidRPr="14ABBFC1">
        <w:rPr>
          <w:lang w:val="en-US"/>
        </w:rPr>
        <w:lastRenderedPageBreak/>
        <w:t>Resultaten</w:t>
      </w:r>
      <w:proofErr w:type="spellEnd"/>
      <w:r w:rsidR="000B1709">
        <w:rPr>
          <w:lang w:val="en-US"/>
        </w:rPr>
        <w:t>: TBD</w:t>
      </w:r>
    </w:p>
    <w:p w14:paraId="630F7208" w14:textId="6B0BD784" w:rsidR="0070110E" w:rsidRDefault="0070110E" w:rsidP="14ABBFC1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Conclusies</w:t>
      </w:r>
      <w:proofErr w:type="spellEnd"/>
      <w:r w:rsidR="000B1709">
        <w:rPr>
          <w:lang w:val="en-US"/>
        </w:rPr>
        <w:t xml:space="preserve"> TBD</w:t>
      </w:r>
    </w:p>
    <w:p w14:paraId="55AD4AEF" w14:textId="1683F5CC" w:rsidR="2582D111" w:rsidRDefault="2582D111" w:rsidP="14ABBFC1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 w:rsidRPr="14ABBFC1">
        <w:rPr>
          <w:lang w:val="en-US"/>
        </w:rPr>
        <w:t>Plaatjes</w:t>
      </w:r>
      <w:proofErr w:type="spellEnd"/>
      <w:r w:rsidRPr="14ABBFC1">
        <w:rPr>
          <w:lang w:val="en-US"/>
        </w:rPr>
        <w:t xml:space="preserve">: (1) master van </w:t>
      </w:r>
      <w:proofErr w:type="spellStart"/>
      <w:r w:rsidR="35F16141" w:rsidRPr="14ABBFC1">
        <w:rPr>
          <w:lang w:val="en-US"/>
        </w:rPr>
        <w:t>onze</w:t>
      </w:r>
      <w:proofErr w:type="spellEnd"/>
      <w:r w:rsidR="35F16141" w:rsidRPr="14ABBFC1">
        <w:rPr>
          <w:lang w:val="en-US"/>
        </w:rPr>
        <w:t xml:space="preserve"> </w:t>
      </w:r>
      <w:proofErr w:type="spellStart"/>
      <w:r w:rsidR="35F16141" w:rsidRPr="14ABBFC1">
        <w:rPr>
          <w:lang w:val="en-US"/>
        </w:rPr>
        <w:t>opnames</w:t>
      </w:r>
      <w:proofErr w:type="spellEnd"/>
      <w:r w:rsidR="35F16141" w:rsidRPr="14ABBFC1">
        <w:rPr>
          <w:lang w:val="en-US"/>
        </w:rPr>
        <w:t xml:space="preserve">, (2) </w:t>
      </w:r>
      <w:r w:rsidR="7C0E5975" w:rsidRPr="14ABBFC1">
        <w:rPr>
          <w:lang w:val="en-US"/>
        </w:rPr>
        <w:t>HR diagram (of B-V/L(v))</w:t>
      </w:r>
      <w:r w:rsidR="0070110E">
        <w:rPr>
          <w:lang w:val="en-US"/>
        </w:rPr>
        <w:t>, wat</w:t>
      </w:r>
      <w:r w:rsidR="000B1709">
        <w:rPr>
          <w:lang w:val="en-US"/>
        </w:rPr>
        <w:t xml:space="preserve"> </w:t>
      </w:r>
      <w:proofErr w:type="spellStart"/>
      <w:r w:rsidR="000B1709">
        <w:rPr>
          <w:lang w:val="en-US"/>
        </w:rPr>
        <w:t>nog</w:t>
      </w:r>
      <w:proofErr w:type="spellEnd"/>
      <w:r w:rsidR="000B1709">
        <w:rPr>
          <w:lang w:val="en-US"/>
        </w:rPr>
        <w:t xml:space="preserve"> </w:t>
      </w:r>
      <w:proofErr w:type="spellStart"/>
      <w:r w:rsidR="000B1709">
        <w:rPr>
          <w:lang w:val="en-US"/>
        </w:rPr>
        <w:t>meer</w:t>
      </w:r>
      <w:proofErr w:type="spellEnd"/>
      <w:r w:rsidR="0070110E">
        <w:rPr>
          <w:lang w:val="en-US"/>
        </w:rPr>
        <w:t xml:space="preserve"> </w:t>
      </w:r>
    </w:p>
    <w:sectPr w:rsidR="2582D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F47944"/>
    <w:multiLevelType w:val="hybridMultilevel"/>
    <w:tmpl w:val="1F22E1B2"/>
    <w:lvl w:ilvl="0" w:tplc="FF40F7E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BB148382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A6185CB0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477EF904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D5A6BAC4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9D4CE9D6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5100CB40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E8665916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FF9CC68E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9286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292EB6"/>
    <w:rsid w:val="0000B483"/>
    <w:rsid w:val="000A6DB7"/>
    <w:rsid w:val="000B1709"/>
    <w:rsid w:val="0070110E"/>
    <w:rsid w:val="009F3C01"/>
    <w:rsid w:val="00D6202E"/>
    <w:rsid w:val="00F43881"/>
    <w:rsid w:val="01776F45"/>
    <w:rsid w:val="01AAEC86"/>
    <w:rsid w:val="039D7029"/>
    <w:rsid w:val="03F3C563"/>
    <w:rsid w:val="050873AE"/>
    <w:rsid w:val="05C17B68"/>
    <w:rsid w:val="074DC167"/>
    <w:rsid w:val="075ED0D0"/>
    <w:rsid w:val="07DCE17A"/>
    <w:rsid w:val="09946A28"/>
    <w:rsid w:val="0B71686A"/>
    <w:rsid w:val="0C546924"/>
    <w:rsid w:val="0CACC9CD"/>
    <w:rsid w:val="0E4FE6E0"/>
    <w:rsid w:val="0E60E390"/>
    <w:rsid w:val="0FE04F40"/>
    <w:rsid w:val="10AA2CB5"/>
    <w:rsid w:val="14ABBFC1"/>
    <w:rsid w:val="14BCDD21"/>
    <w:rsid w:val="15D3CDD9"/>
    <w:rsid w:val="162C9058"/>
    <w:rsid w:val="170AE3C4"/>
    <w:rsid w:val="1896ABF6"/>
    <w:rsid w:val="1A53F7B9"/>
    <w:rsid w:val="1AD4C683"/>
    <w:rsid w:val="1B28CADA"/>
    <w:rsid w:val="1DBC7EBB"/>
    <w:rsid w:val="1DDD955A"/>
    <w:rsid w:val="20D5712A"/>
    <w:rsid w:val="23CD6321"/>
    <w:rsid w:val="23D786C5"/>
    <w:rsid w:val="2582D111"/>
    <w:rsid w:val="26F18AC0"/>
    <w:rsid w:val="2757A909"/>
    <w:rsid w:val="27E6C457"/>
    <w:rsid w:val="28183109"/>
    <w:rsid w:val="28C1D3B6"/>
    <w:rsid w:val="2A4242A9"/>
    <w:rsid w:val="2C87CEE5"/>
    <w:rsid w:val="2D9093C2"/>
    <w:rsid w:val="2F2FFB01"/>
    <w:rsid w:val="2FAABB2D"/>
    <w:rsid w:val="30B8CF9C"/>
    <w:rsid w:val="340BCE15"/>
    <w:rsid w:val="354AC5AB"/>
    <w:rsid w:val="35F16141"/>
    <w:rsid w:val="366AAFBB"/>
    <w:rsid w:val="370C274B"/>
    <w:rsid w:val="372E841E"/>
    <w:rsid w:val="38718508"/>
    <w:rsid w:val="3AF87A02"/>
    <w:rsid w:val="3D73EE17"/>
    <w:rsid w:val="3F246A29"/>
    <w:rsid w:val="4069333A"/>
    <w:rsid w:val="42ACE5CC"/>
    <w:rsid w:val="4304C2B0"/>
    <w:rsid w:val="4447F86B"/>
    <w:rsid w:val="44C9E229"/>
    <w:rsid w:val="47277EBA"/>
    <w:rsid w:val="48C5A488"/>
    <w:rsid w:val="4B51A984"/>
    <w:rsid w:val="4B676D88"/>
    <w:rsid w:val="4C64F78D"/>
    <w:rsid w:val="4F0564DF"/>
    <w:rsid w:val="4F8CEC73"/>
    <w:rsid w:val="4FABB2BA"/>
    <w:rsid w:val="5020D9DD"/>
    <w:rsid w:val="50BEA366"/>
    <w:rsid w:val="5110F686"/>
    <w:rsid w:val="554A834B"/>
    <w:rsid w:val="55B64572"/>
    <w:rsid w:val="562075F2"/>
    <w:rsid w:val="566C9950"/>
    <w:rsid w:val="571F9155"/>
    <w:rsid w:val="5806BCD6"/>
    <w:rsid w:val="587FAEA5"/>
    <w:rsid w:val="5AD35148"/>
    <w:rsid w:val="5B08ACDC"/>
    <w:rsid w:val="5B4D9536"/>
    <w:rsid w:val="5D333882"/>
    <w:rsid w:val="5D44A265"/>
    <w:rsid w:val="5DAE1CCA"/>
    <w:rsid w:val="5F292EB6"/>
    <w:rsid w:val="5F2AD212"/>
    <w:rsid w:val="5FAAB851"/>
    <w:rsid w:val="609FAF11"/>
    <w:rsid w:val="60AF4CF0"/>
    <w:rsid w:val="629C2AF2"/>
    <w:rsid w:val="62B97F7C"/>
    <w:rsid w:val="636E0E18"/>
    <w:rsid w:val="63880702"/>
    <w:rsid w:val="6488F7AB"/>
    <w:rsid w:val="6784A4F7"/>
    <w:rsid w:val="6879A19E"/>
    <w:rsid w:val="698FFA11"/>
    <w:rsid w:val="69C5724A"/>
    <w:rsid w:val="6A2245EF"/>
    <w:rsid w:val="6A8D979A"/>
    <w:rsid w:val="6BFFCA03"/>
    <w:rsid w:val="6DC12195"/>
    <w:rsid w:val="6E778F7C"/>
    <w:rsid w:val="6EA92546"/>
    <w:rsid w:val="6FC4CEFB"/>
    <w:rsid w:val="714200CD"/>
    <w:rsid w:val="7279A963"/>
    <w:rsid w:val="74AE7CA5"/>
    <w:rsid w:val="768E7482"/>
    <w:rsid w:val="76C035D9"/>
    <w:rsid w:val="77CC16BE"/>
    <w:rsid w:val="78D25B0D"/>
    <w:rsid w:val="791B5034"/>
    <w:rsid w:val="7A6E952A"/>
    <w:rsid w:val="7ACC6C9F"/>
    <w:rsid w:val="7C0E5975"/>
    <w:rsid w:val="7E4B2189"/>
    <w:rsid w:val="7EBF9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92EB6"/>
  <w15:chartTrackingRefBased/>
  <w15:docId w15:val="{BF7585D4-9F8F-4FB4-B1C7-8445C2538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l.wikipedia.org/wiki/NGC_18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l.wikipedia.org/wiki/Messier_6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l.wikipedia.org/wiki/Hertzsprung-Russelldiagra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l.wikipedia.org/wiki/Hoofdree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331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 Jongejan</dc:creator>
  <cp:keywords/>
  <dc:description/>
  <cp:lastModifiedBy>Arie Jongejan</cp:lastModifiedBy>
  <cp:revision>2</cp:revision>
  <dcterms:created xsi:type="dcterms:W3CDTF">2024-06-19T09:36:00Z</dcterms:created>
  <dcterms:modified xsi:type="dcterms:W3CDTF">2024-06-19T09:36:00Z</dcterms:modified>
</cp:coreProperties>
</file>