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E0A" w:rsidRDefault="00187E0A" w:rsidP="00187E0A">
      <w:pPr>
        <w:pStyle w:val="Titel"/>
      </w:pPr>
      <w:r>
        <w:t>2.1 Legt een gegevensverzameling aan</w:t>
      </w:r>
    </w:p>
    <w:p w:rsidR="00187E0A" w:rsidRPr="00187E0A" w:rsidRDefault="00187E0A" w:rsidP="00187E0A">
      <w:pPr>
        <w:rPr>
          <w:b/>
        </w:rPr>
      </w:pPr>
      <w:r>
        <w:rPr>
          <w:b/>
        </w:rPr>
        <w:t>Tabel: overzicht</w:t>
      </w:r>
    </w:p>
    <w:p w:rsidR="00187E0A" w:rsidRDefault="00187E0A" w:rsidP="00187E0A">
      <w:pPr>
        <w:autoSpaceDE w:val="0"/>
        <w:autoSpaceDN w:val="0"/>
        <w:adjustRightInd w:val="0"/>
        <w:spacing w:after="0" w:line="240" w:lineRule="auto"/>
      </w:pPr>
    </w:p>
    <w:p w:rsidR="00854D17" w:rsidRDefault="00187E0A">
      <w:r>
        <w:rPr>
          <w:noProof/>
        </w:rPr>
        <w:drawing>
          <wp:inline distT="0" distB="0" distL="0" distR="0">
            <wp:extent cx="5759450" cy="344170"/>
            <wp:effectExtent l="1905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E0A" w:rsidRDefault="00187E0A">
      <w:r>
        <w:rPr>
          <w:noProof/>
        </w:rPr>
        <w:drawing>
          <wp:inline distT="0" distB="0" distL="0" distR="0">
            <wp:extent cx="5762625" cy="314325"/>
            <wp:effectExtent l="1905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7E0A" w:rsidSect="00854D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>
    <w:useFELayout/>
  </w:compat>
  <w:rsids>
    <w:rsidRoot w:val="00187E0A"/>
    <w:rsid w:val="00187E0A"/>
    <w:rsid w:val="002D7079"/>
    <w:rsid w:val="006A022B"/>
    <w:rsid w:val="00854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NL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54D1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187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87E0A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187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187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.</dc:creator>
  <cp:keywords/>
  <dc:description/>
  <cp:lastModifiedBy>Jeffrey .</cp:lastModifiedBy>
  <cp:revision>2</cp:revision>
  <dcterms:created xsi:type="dcterms:W3CDTF">2013-06-18T07:43:00Z</dcterms:created>
  <dcterms:modified xsi:type="dcterms:W3CDTF">2013-06-18T07:50:00Z</dcterms:modified>
</cp:coreProperties>
</file>