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6" w:line="276" w:lineRule="auto"/>
        <w:ind w:left="1756.8000000000002" w:right="4564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15.71333567301433"/>
          <w:szCs w:val="115.7133356730143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34.21600341796875"/>
          <w:szCs w:val="134.21600341796875"/>
          <w:u w:val="none"/>
          <w:shd w:fill="auto" w:val="clear"/>
          <w:vertAlign w:val="baseline"/>
          <w:rtl w:val="0"/>
        </w:rPr>
        <w:t xml:space="preserve">S 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15.71333567301433"/>
          <w:szCs w:val="115.71333567301433"/>
          <w:u w:val="none"/>
          <w:shd w:fill="auto" w:val="clear"/>
          <w:vertAlign w:val="subscript"/>
          <w:rtl w:val="0"/>
        </w:rPr>
        <w:t xml:space="preserve">GST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6" w:line="276" w:lineRule="auto"/>
        <w:ind w:left="5155.2" w:right="1147.200000000001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9de2"/>
          <w:sz w:val="117.21665700276694"/>
          <w:szCs w:val="117.2166570027669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9de2"/>
          <w:sz w:val="135.95799255371094"/>
          <w:szCs w:val="135.95799255371094"/>
          <w:u w:val="none"/>
          <w:shd w:fill="auto" w:val="clear"/>
          <w:vertAlign w:val="baseline"/>
          <w:rtl w:val="0"/>
        </w:rPr>
        <w:t xml:space="preserve">S 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9de2"/>
          <w:sz w:val="117.21665700276694"/>
          <w:szCs w:val="117.21665700276694"/>
          <w:u w:val="none"/>
          <w:shd w:fill="auto" w:val="clear"/>
          <w:vertAlign w:val="subscript"/>
          <w:rtl w:val="0"/>
        </w:rPr>
        <w:t xml:space="preserve">GST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1.599999999999" w:right="-235.1999999999998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855"/>
          <w:sz w:val="115.39000193277995"/>
          <w:szCs w:val="115.3900019327799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855"/>
          <w:sz w:val="133.84400939941406"/>
          <w:szCs w:val="133.84400939941406"/>
          <w:u w:val="none"/>
          <w:shd w:fill="auto" w:val="clear"/>
          <w:vertAlign w:val="baseline"/>
          <w:rtl w:val="0"/>
        </w:rPr>
        <w:t xml:space="preserve">S 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855"/>
          <w:sz w:val="115.39000193277995"/>
          <w:szCs w:val="115.39000193277995"/>
          <w:u w:val="none"/>
          <w:shd w:fill="auto" w:val="clear"/>
          <w:vertAlign w:val="subscript"/>
          <w:rtl w:val="0"/>
        </w:rPr>
        <w:t xml:space="preserve">GST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