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0810" w14:textId="74B2281A" w:rsidR="00B7678E" w:rsidRPr="00B7678E" w:rsidRDefault="00B7678E" w:rsidP="00B7678E">
      <w:pPr>
        <w:tabs>
          <w:tab w:val="left" w:pos="2040"/>
        </w:tabs>
        <w:jc w:val="center"/>
        <w:rPr>
          <w:rFonts w:ascii="Futura medium" w:hAnsi="Futura medium"/>
          <w:b/>
          <w:bCs/>
          <w:sz w:val="44"/>
          <w:szCs w:val="44"/>
        </w:rPr>
      </w:pPr>
      <w:r w:rsidRPr="00B7678E">
        <w:rPr>
          <w:rFonts w:ascii="Futura medium" w:hAnsi="Futura medium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4E24DDE" wp14:editId="14AD8EFB">
            <wp:simplePos x="0" y="0"/>
            <wp:positionH relativeFrom="column">
              <wp:posOffset>-657225</wp:posOffset>
            </wp:positionH>
            <wp:positionV relativeFrom="paragraph">
              <wp:posOffset>-695325</wp:posOffset>
            </wp:positionV>
            <wp:extent cx="1457325" cy="1200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78E">
        <w:rPr>
          <w:rFonts w:ascii="Futura medium" w:hAnsi="Futura medium"/>
          <w:b/>
          <w:bCs/>
          <w:sz w:val="44"/>
          <w:szCs w:val="44"/>
        </w:rPr>
        <w:t>Enhanced Access Service</w:t>
      </w:r>
    </w:p>
    <w:p w14:paraId="526E0B69" w14:textId="11CB0BB2" w:rsidR="00B7678E" w:rsidRPr="00B7678E" w:rsidRDefault="00B7678E" w:rsidP="00B7678E">
      <w:pPr>
        <w:tabs>
          <w:tab w:val="left" w:pos="2040"/>
        </w:tabs>
        <w:jc w:val="center"/>
        <w:rPr>
          <w:rFonts w:ascii="Futura medium" w:hAnsi="Futura medium"/>
          <w:b/>
          <w:bCs/>
          <w:sz w:val="44"/>
          <w:szCs w:val="44"/>
        </w:rPr>
      </w:pPr>
      <w:r w:rsidRPr="00B7678E">
        <w:rPr>
          <w:rFonts w:ascii="Futura medium" w:hAnsi="Futura medium"/>
          <w:b/>
          <w:bCs/>
          <w:sz w:val="44"/>
          <w:szCs w:val="44"/>
        </w:rPr>
        <w:t>Referral Form</w:t>
      </w:r>
    </w:p>
    <w:p w14:paraId="358C5361" w14:textId="6F6B9D69" w:rsidR="00B7678E" w:rsidRPr="00B7678E" w:rsidRDefault="00B7678E" w:rsidP="00B7678E">
      <w:pPr>
        <w:tabs>
          <w:tab w:val="left" w:pos="2040"/>
        </w:tabs>
        <w:jc w:val="center"/>
        <w:rPr>
          <w:rFonts w:ascii="Futura medium" w:hAnsi="Futura medium"/>
          <w:b/>
          <w:bCs/>
          <w:sz w:val="36"/>
          <w:szCs w:val="28"/>
        </w:rPr>
      </w:pPr>
      <w:r w:rsidRPr="00B7678E">
        <w:rPr>
          <w:rFonts w:ascii="Futura medium" w:hAnsi="Futura medium"/>
          <w:b/>
          <w:bCs/>
          <w:sz w:val="36"/>
          <w:szCs w:val="28"/>
        </w:rPr>
        <w:t xml:space="preserve">Please complete the below form </w:t>
      </w:r>
      <w:r w:rsidRPr="00B7678E">
        <w:rPr>
          <w:rFonts w:ascii="Futura medium" w:hAnsi="Futura medium"/>
          <w:b/>
          <w:bCs/>
          <w:color w:val="FF0000"/>
          <w:sz w:val="36"/>
          <w:szCs w:val="28"/>
          <w:u w:val="single"/>
        </w:rPr>
        <w:t>IN FULL</w:t>
      </w:r>
      <w:r w:rsidRPr="00B7678E">
        <w:rPr>
          <w:rFonts w:ascii="Futura medium" w:hAnsi="Futura medium"/>
          <w:b/>
          <w:bCs/>
          <w:color w:val="FF0000"/>
          <w:sz w:val="36"/>
          <w:szCs w:val="28"/>
        </w:rPr>
        <w:t xml:space="preserve"> </w:t>
      </w:r>
      <w:r w:rsidRPr="00B7678E">
        <w:rPr>
          <w:rFonts w:ascii="Futura medium" w:hAnsi="Futura medium"/>
          <w:b/>
          <w:bCs/>
          <w:sz w:val="36"/>
          <w:szCs w:val="28"/>
        </w:rPr>
        <w:t>and email to</w:t>
      </w:r>
    </w:p>
    <w:p w14:paraId="3BCBBAD3" w14:textId="67C4F116" w:rsidR="00B7678E" w:rsidRPr="00B7678E" w:rsidRDefault="003A6E5D" w:rsidP="00B7678E">
      <w:pPr>
        <w:tabs>
          <w:tab w:val="left" w:pos="2040"/>
        </w:tabs>
        <w:jc w:val="center"/>
        <w:rPr>
          <w:rFonts w:ascii="Futura medium" w:hAnsi="Futura medium"/>
          <w:b/>
          <w:bCs/>
          <w:color w:val="FF0000"/>
          <w:sz w:val="36"/>
          <w:szCs w:val="36"/>
        </w:rPr>
      </w:pPr>
      <w:hyperlink r:id="rId7" w:history="1">
        <w:r w:rsidR="00B7678E" w:rsidRPr="00B7678E">
          <w:rPr>
            <w:rStyle w:val="Hyperlink"/>
            <w:rFonts w:ascii="Futura medium" w:hAnsi="Futura medium"/>
            <w:b/>
            <w:bCs/>
            <w:sz w:val="36"/>
            <w:szCs w:val="36"/>
          </w:rPr>
          <w:t>lgmch.enhancedaccessadmin@nhs.net</w:t>
        </w:r>
      </w:hyperlink>
    </w:p>
    <w:p w14:paraId="06DC5C89" w14:textId="61A247EC" w:rsidR="00B7678E" w:rsidRPr="00B7678E" w:rsidRDefault="00B7678E" w:rsidP="00B7678E">
      <w:pPr>
        <w:tabs>
          <w:tab w:val="left" w:pos="2040"/>
        </w:tabs>
        <w:jc w:val="center"/>
        <w:rPr>
          <w:rFonts w:ascii="Futura medium" w:hAnsi="Futura medium"/>
          <w:b/>
          <w:bCs/>
          <w:color w:val="FF0000"/>
          <w:sz w:val="24"/>
          <w:szCs w:val="24"/>
        </w:rPr>
      </w:pPr>
      <w:r w:rsidRPr="00B7678E">
        <w:rPr>
          <w:rFonts w:ascii="Futura medium" w:hAnsi="Futura medium"/>
          <w:b/>
          <w:bCs/>
          <w:color w:val="FF0000"/>
          <w:sz w:val="24"/>
          <w:szCs w:val="24"/>
        </w:rPr>
        <w:t xml:space="preserve">2 Week Wait referrals forms to be completed separately 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4253"/>
        <w:gridCol w:w="7087"/>
      </w:tblGrid>
      <w:tr w:rsidR="00B7678E" w:rsidRPr="00B7678E" w14:paraId="1070F6D6" w14:textId="77777777" w:rsidTr="00FB611B">
        <w:tc>
          <w:tcPr>
            <w:tcW w:w="4253" w:type="dxa"/>
          </w:tcPr>
          <w:p w14:paraId="5861851B" w14:textId="29AE1A54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sz w:val="36"/>
                <w:szCs w:val="36"/>
              </w:rPr>
            </w:pPr>
            <w:r w:rsidRPr="00B7678E">
              <w:rPr>
                <w:rFonts w:ascii="Futura medium" w:hAnsi="Futura medium"/>
                <w:b/>
                <w:bCs/>
                <w:sz w:val="36"/>
                <w:szCs w:val="36"/>
              </w:rPr>
              <w:t xml:space="preserve">Full Name </w:t>
            </w:r>
          </w:p>
        </w:tc>
        <w:tc>
          <w:tcPr>
            <w:tcW w:w="7087" w:type="dxa"/>
          </w:tcPr>
          <w:p w14:paraId="303C32AD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B7678E" w:rsidRPr="00B7678E" w14:paraId="13ED1FAB" w14:textId="77777777" w:rsidTr="00FB611B">
        <w:tc>
          <w:tcPr>
            <w:tcW w:w="4253" w:type="dxa"/>
          </w:tcPr>
          <w:p w14:paraId="58BA1701" w14:textId="1734CA15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sz w:val="36"/>
                <w:szCs w:val="36"/>
              </w:rPr>
            </w:pPr>
            <w:r w:rsidRPr="00B7678E">
              <w:rPr>
                <w:rFonts w:ascii="Futura medium" w:hAnsi="Futura medium"/>
                <w:b/>
                <w:bCs/>
                <w:sz w:val="36"/>
                <w:szCs w:val="36"/>
              </w:rPr>
              <w:t xml:space="preserve">Date of Birth </w:t>
            </w:r>
          </w:p>
        </w:tc>
        <w:tc>
          <w:tcPr>
            <w:tcW w:w="7087" w:type="dxa"/>
          </w:tcPr>
          <w:p w14:paraId="76116218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B7678E" w:rsidRPr="00B7678E" w14:paraId="1F0BE9E2" w14:textId="77777777" w:rsidTr="00FB611B">
        <w:tc>
          <w:tcPr>
            <w:tcW w:w="4253" w:type="dxa"/>
          </w:tcPr>
          <w:p w14:paraId="0AE49ACC" w14:textId="5F3938A1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sz w:val="36"/>
                <w:szCs w:val="36"/>
              </w:rPr>
            </w:pPr>
            <w:r w:rsidRPr="00B7678E">
              <w:rPr>
                <w:rFonts w:ascii="Futura medium" w:hAnsi="Futura medium"/>
                <w:b/>
                <w:bCs/>
                <w:sz w:val="36"/>
                <w:szCs w:val="36"/>
              </w:rPr>
              <w:t xml:space="preserve">NHS Number </w:t>
            </w:r>
          </w:p>
        </w:tc>
        <w:tc>
          <w:tcPr>
            <w:tcW w:w="7087" w:type="dxa"/>
          </w:tcPr>
          <w:p w14:paraId="7F133602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B7678E" w:rsidRPr="00B7678E" w14:paraId="4B36C94D" w14:textId="77777777" w:rsidTr="00FB611B">
        <w:tc>
          <w:tcPr>
            <w:tcW w:w="4253" w:type="dxa"/>
          </w:tcPr>
          <w:p w14:paraId="27184005" w14:textId="313E70C0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sz w:val="36"/>
                <w:szCs w:val="36"/>
              </w:rPr>
            </w:pPr>
            <w:r w:rsidRPr="00B7678E">
              <w:rPr>
                <w:rFonts w:ascii="Futura medium" w:hAnsi="Futura medium"/>
                <w:b/>
                <w:bCs/>
                <w:sz w:val="36"/>
                <w:szCs w:val="36"/>
              </w:rPr>
              <w:t xml:space="preserve">Registered GP Practice </w:t>
            </w:r>
          </w:p>
        </w:tc>
        <w:tc>
          <w:tcPr>
            <w:tcW w:w="7087" w:type="dxa"/>
          </w:tcPr>
          <w:p w14:paraId="685CCD24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</w:tr>
      <w:tr w:rsidR="00B7678E" w:rsidRPr="00B7678E" w14:paraId="25C81A3C" w14:textId="77777777" w:rsidTr="00FB611B">
        <w:tc>
          <w:tcPr>
            <w:tcW w:w="4253" w:type="dxa"/>
          </w:tcPr>
          <w:p w14:paraId="0E5FA4AF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sz w:val="36"/>
                <w:szCs w:val="36"/>
              </w:rPr>
            </w:pPr>
            <w:r w:rsidRPr="00B7678E">
              <w:rPr>
                <w:rFonts w:ascii="Futura medium" w:hAnsi="Futura medium"/>
                <w:b/>
                <w:bCs/>
                <w:sz w:val="36"/>
                <w:szCs w:val="36"/>
              </w:rPr>
              <w:t>Referral to (E.G. ENT / Dermatology etc)</w:t>
            </w:r>
          </w:p>
          <w:p w14:paraId="01BBE7C1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  <w:p w14:paraId="0FD5660B" w14:textId="155890E9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7087" w:type="dxa"/>
          </w:tcPr>
          <w:p w14:paraId="08B86A06" w14:textId="77777777" w:rsidR="00B7678E" w:rsidRPr="00B7678E" w:rsidRDefault="00B7678E" w:rsidP="00B7678E">
            <w:pPr>
              <w:tabs>
                <w:tab w:val="left" w:pos="2040"/>
              </w:tabs>
              <w:rPr>
                <w:rFonts w:ascii="Futura medium" w:hAnsi="Futura medium"/>
                <w:b/>
                <w:bCs/>
                <w:color w:val="FF0000"/>
                <w:sz w:val="36"/>
                <w:szCs w:val="36"/>
              </w:rPr>
            </w:pPr>
          </w:p>
        </w:tc>
      </w:tr>
    </w:tbl>
    <w:p w14:paraId="098351F7" w14:textId="77777777" w:rsidR="00FB611B" w:rsidRDefault="00FB611B" w:rsidP="00FB611B">
      <w:pPr>
        <w:tabs>
          <w:tab w:val="left" w:pos="2040"/>
        </w:tabs>
        <w:jc w:val="center"/>
        <w:rPr>
          <w:rFonts w:ascii="Futura medium" w:hAnsi="Futura medium"/>
          <w:b/>
          <w:bCs/>
          <w:sz w:val="36"/>
          <w:szCs w:val="36"/>
        </w:rPr>
      </w:pPr>
    </w:p>
    <w:p w14:paraId="40F56C36" w14:textId="096F2FA4" w:rsidR="00FB611B" w:rsidRPr="00FB611B" w:rsidRDefault="00FB611B" w:rsidP="00FB611B">
      <w:pPr>
        <w:tabs>
          <w:tab w:val="left" w:pos="2040"/>
        </w:tabs>
        <w:jc w:val="center"/>
        <w:rPr>
          <w:rFonts w:ascii="Futura medium" w:hAnsi="Futura medium"/>
          <w:b/>
          <w:bCs/>
          <w:color w:val="FF0000"/>
          <w:sz w:val="36"/>
          <w:szCs w:val="36"/>
        </w:rPr>
      </w:pPr>
      <w:r w:rsidRPr="00FB611B">
        <w:rPr>
          <w:rFonts w:ascii="Futura medium" w:hAnsi="Futura medium"/>
          <w:b/>
          <w:bCs/>
          <w:color w:val="FF0000"/>
          <w:sz w:val="36"/>
          <w:szCs w:val="36"/>
        </w:rPr>
        <w:t>Ensure all information necessary is on the referral form</w:t>
      </w:r>
    </w:p>
    <w:p w14:paraId="46BD7CFA" w14:textId="77777777" w:rsidR="00B7678E" w:rsidRPr="00B7678E" w:rsidRDefault="00B7678E" w:rsidP="00B7678E">
      <w:pPr>
        <w:tabs>
          <w:tab w:val="left" w:pos="2040"/>
        </w:tabs>
        <w:rPr>
          <w:b/>
          <w:bCs/>
          <w:color w:val="FF0000"/>
          <w:sz w:val="36"/>
          <w:szCs w:val="36"/>
        </w:rPr>
      </w:pPr>
    </w:p>
    <w:sectPr w:rsidR="00B7678E" w:rsidRPr="00B7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72D9" w14:textId="77777777" w:rsidR="00775756" w:rsidRDefault="00775756" w:rsidP="00B7678E">
      <w:pPr>
        <w:spacing w:after="0" w:line="240" w:lineRule="auto"/>
      </w:pPr>
      <w:r>
        <w:separator/>
      </w:r>
    </w:p>
  </w:endnote>
  <w:endnote w:type="continuationSeparator" w:id="0">
    <w:p w14:paraId="2C35D062" w14:textId="77777777" w:rsidR="00775756" w:rsidRDefault="00775756" w:rsidP="00B7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EEDC" w14:textId="77777777" w:rsidR="00775756" w:rsidRDefault="00775756" w:rsidP="00B7678E">
      <w:pPr>
        <w:spacing w:after="0" w:line="240" w:lineRule="auto"/>
      </w:pPr>
      <w:r>
        <w:separator/>
      </w:r>
    </w:p>
  </w:footnote>
  <w:footnote w:type="continuationSeparator" w:id="0">
    <w:p w14:paraId="37195A2B" w14:textId="77777777" w:rsidR="00775756" w:rsidRDefault="00775756" w:rsidP="00B76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8E"/>
    <w:rsid w:val="002C3CFB"/>
    <w:rsid w:val="00347226"/>
    <w:rsid w:val="003A6E5D"/>
    <w:rsid w:val="00531C49"/>
    <w:rsid w:val="00775756"/>
    <w:rsid w:val="00B7678E"/>
    <w:rsid w:val="00F43D1B"/>
    <w:rsid w:val="00F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A2D7"/>
  <w15:chartTrackingRefBased/>
  <w15:docId w15:val="{CD9FCCC4-A6BC-4E8C-9F7A-E3BA5686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7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8E"/>
  </w:style>
  <w:style w:type="paragraph" w:styleId="Footer">
    <w:name w:val="footer"/>
    <w:basedOn w:val="Normal"/>
    <w:link w:val="FooterChar"/>
    <w:uiPriority w:val="99"/>
    <w:unhideWhenUsed/>
    <w:rsid w:val="00B76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gmch.enhancedaccessadmin@nh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GMCSU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Alex (NHS GREATER MANCHESTER ICB - 01D)</dc:creator>
  <cp:keywords/>
  <dc:description/>
  <cp:lastModifiedBy>KAKLUGIN, Simon (SWANWOOD PARTNERSHIP)</cp:lastModifiedBy>
  <cp:revision>2</cp:revision>
  <cp:lastPrinted>2023-07-10T11:56:00Z</cp:lastPrinted>
  <dcterms:created xsi:type="dcterms:W3CDTF">2023-07-20T09:42:00Z</dcterms:created>
  <dcterms:modified xsi:type="dcterms:W3CDTF">2023-07-20T09:42:00Z</dcterms:modified>
</cp:coreProperties>
</file>