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19265" w14:textId="77777777" w:rsidR="00EB1999" w:rsidRPr="00BA357C" w:rsidRDefault="009E488C" w:rsidP="009E488C">
      <w:pPr>
        <w:pStyle w:val="a7"/>
        <w:rPr>
          <w:sz w:val="40"/>
        </w:rPr>
      </w:pPr>
      <w:r w:rsidRPr="00BA357C">
        <w:rPr>
          <w:rFonts w:hint="eastAsia"/>
          <w:sz w:val="40"/>
        </w:rPr>
        <w:t>设计题目</w:t>
      </w:r>
    </w:p>
    <w:p w14:paraId="2499ECFB" w14:textId="77777777" w:rsidR="0058645C" w:rsidRPr="00BA357C" w:rsidRDefault="0058645C" w:rsidP="0058645C">
      <w:pPr>
        <w:rPr>
          <w:sz w:val="24"/>
        </w:rPr>
      </w:pPr>
      <w:r w:rsidRPr="00BA357C">
        <w:rPr>
          <w:rFonts w:hint="eastAsia"/>
          <w:sz w:val="24"/>
        </w:rPr>
        <w:t>总体要求：</w:t>
      </w:r>
    </w:p>
    <w:p w14:paraId="40252D2E" w14:textId="77777777" w:rsidR="0058645C" w:rsidRPr="00BA357C" w:rsidRDefault="0058645C" w:rsidP="0058645C">
      <w:pPr>
        <w:pStyle w:val="a9"/>
        <w:numPr>
          <w:ilvl w:val="0"/>
          <w:numId w:val="5"/>
        </w:numPr>
        <w:ind w:firstLineChars="0"/>
        <w:rPr>
          <w:sz w:val="24"/>
        </w:rPr>
      </w:pPr>
      <w:r w:rsidRPr="00BA357C">
        <w:rPr>
          <w:rFonts w:hint="eastAsia"/>
          <w:sz w:val="24"/>
        </w:rPr>
        <w:t>充分使用按键、开关、</w:t>
      </w:r>
      <w:r w:rsidRPr="00BA357C">
        <w:rPr>
          <w:rFonts w:hint="eastAsia"/>
          <w:sz w:val="24"/>
        </w:rPr>
        <w:t>LED</w:t>
      </w:r>
      <w:r w:rsidRPr="00BA357C">
        <w:rPr>
          <w:rFonts w:hint="eastAsia"/>
          <w:sz w:val="24"/>
        </w:rPr>
        <w:t>灯、数码管的输入与显示作用。所有的功能展示要充分体现。</w:t>
      </w:r>
    </w:p>
    <w:p w14:paraId="6D4308F0" w14:textId="77777777" w:rsidR="0058645C" w:rsidRPr="00BA357C" w:rsidRDefault="0058645C" w:rsidP="0058645C">
      <w:pPr>
        <w:pStyle w:val="a9"/>
        <w:numPr>
          <w:ilvl w:val="0"/>
          <w:numId w:val="5"/>
        </w:numPr>
        <w:ind w:firstLineChars="0"/>
        <w:rPr>
          <w:sz w:val="24"/>
        </w:rPr>
      </w:pPr>
      <w:r w:rsidRPr="00BA357C">
        <w:rPr>
          <w:rFonts w:hint="eastAsia"/>
          <w:sz w:val="24"/>
        </w:rPr>
        <w:t>锁定管脚时参考</w:t>
      </w:r>
      <w:r w:rsidRPr="00BA357C">
        <w:rPr>
          <w:rFonts w:hint="eastAsia"/>
          <w:sz w:val="24"/>
        </w:rPr>
        <w:t>Nexys</w:t>
      </w:r>
      <w:r w:rsidR="00EF343F">
        <w:rPr>
          <w:sz w:val="24"/>
        </w:rPr>
        <w:t>4</w:t>
      </w:r>
      <w:r w:rsidRPr="00BA357C">
        <w:rPr>
          <w:rFonts w:hint="eastAsia"/>
          <w:sz w:val="24"/>
        </w:rPr>
        <w:t>的参考手册。</w:t>
      </w:r>
    </w:p>
    <w:p w14:paraId="3FBAC71D" w14:textId="77777777" w:rsidR="0058645C" w:rsidRPr="00EF343F" w:rsidRDefault="0058645C" w:rsidP="0058645C">
      <w:pPr>
        <w:rPr>
          <w:sz w:val="24"/>
        </w:rPr>
      </w:pPr>
    </w:p>
    <w:p w14:paraId="7B757AF9" w14:textId="77777777" w:rsidR="00CC23E3" w:rsidRPr="00BA357C" w:rsidRDefault="00CC23E3" w:rsidP="00CC23E3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/>
          <w:b/>
          <w:kern w:val="0"/>
          <w:sz w:val="32"/>
          <w:szCs w:val="24"/>
        </w:rPr>
      </w:pPr>
      <w:r w:rsidRPr="00BA357C">
        <w:rPr>
          <w:rFonts w:ascii="黑体" w:eastAsia="黑体" w:hAnsi="黑体" w:cs="宋体" w:hint="eastAsia"/>
          <w:b/>
          <w:kern w:val="0"/>
          <w:sz w:val="32"/>
          <w:szCs w:val="24"/>
        </w:rPr>
        <w:t>密码锁控制器</w:t>
      </w:r>
    </w:p>
    <w:p w14:paraId="64FBA1AF" w14:textId="77777777" w:rsidR="00CC23E3" w:rsidRPr="00BA357C" w:rsidRDefault="00CC23E3" w:rsidP="00CC23E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功能描述：用于模仿密码锁的工作过程。完成密码锁的核心控制功能。</w:t>
      </w:r>
    </w:p>
    <w:p w14:paraId="2476A0E6" w14:textId="77777777" w:rsidR="00552B29" w:rsidRDefault="00CC23E3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功能要求</w:t>
      </w:r>
      <w:r w:rsidR="00F63964">
        <w:rPr>
          <w:rFonts w:ascii="宋体" w:eastAsia="宋体" w:cs="宋体" w:hint="eastAsia"/>
          <w:kern w:val="0"/>
          <w:sz w:val="24"/>
          <w:szCs w:val="21"/>
        </w:rPr>
        <w:t>及验收要点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：设计一个密码锁，平时处于等待</w:t>
      </w:r>
      <w:r w:rsidRPr="00183C17">
        <w:rPr>
          <w:rFonts w:ascii="宋体" w:eastAsia="宋体" w:cs="宋体" w:hint="eastAsia"/>
          <w:kern w:val="0"/>
          <w:sz w:val="24"/>
          <w:szCs w:val="21"/>
          <w:highlight w:val="yellow"/>
        </w:rPr>
        <w:t>状态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。</w:t>
      </w:r>
    </w:p>
    <w:p w14:paraId="760767BA" w14:textId="77777777" w:rsidR="00552B29" w:rsidRDefault="00552B29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（1）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管理员可以</w:t>
      </w:r>
      <w:r w:rsidR="00605C9D" w:rsidRPr="00BA357C">
        <w:rPr>
          <w:rFonts w:ascii="宋体" w:eastAsia="宋体" w:cs="宋体" w:hint="eastAsia"/>
          <w:kern w:val="0"/>
          <w:sz w:val="24"/>
          <w:szCs w:val="21"/>
        </w:rPr>
        <w:t>通过</w:t>
      </w:r>
      <w:r w:rsidR="004F0673">
        <w:rPr>
          <w:rFonts w:ascii="宋体" w:eastAsia="宋体" w:cs="宋体" w:hint="eastAsia"/>
          <w:kern w:val="0"/>
          <w:sz w:val="24"/>
          <w:szCs w:val="21"/>
        </w:rPr>
        <w:t>设置</w:t>
      </w:r>
      <w:r>
        <w:rPr>
          <w:rFonts w:ascii="宋体" w:eastAsia="宋体" w:cs="宋体" w:hint="eastAsia"/>
          <w:kern w:val="0"/>
          <w:sz w:val="24"/>
          <w:szCs w:val="21"/>
        </w:rPr>
        <w:t>（</w:t>
      </w:r>
      <w:r w:rsidRPr="00183C17">
        <w:rPr>
          <w:rFonts w:ascii="宋体" w:eastAsia="宋体" w:cs="宋体" w:hint="eastAsia"/>
          <w:kern w:val="0"/>
          <w:sz w:val="24"/>
          <w:szCs w:val="21"/>
          <w:highlight w:val="yellow"/>
        </w:rPr>
        <w:t>专用按键</w:t>
      </w:r>
      <w:r>
        <w:rPr>
          <w:rFonts w:ascii="宋体" w:eastAsia="宋体" w:cs="宋体" w:hint="eastAsia"/>
          <w:kern w:val="0"/>
          <w:sz w:val="24"/>
          <w:szCs w:val="21"/>
        </w:rPr>
        <w:t>）</w:t>
      </w:r>
      <w:r w:rsidR="004F0673">
        <w:rPr>
          <w:rFonts w:ascii="宋体" w:eastAsia="宋体" w:cs="宋体" w:hint="eastAsia"/>
          <w:kern w:val="0"/>
          <w:sz w:val="24"/>
          <w:szCs w:val="21"/>
        </w:rPr>
        <w:t>更改</w:t>
      </w:r>
      <w:r w:rsidR="00605C9D" w:rsidRPr="00BA357C">
        <w:rPr>
          <w:rFonts w:ascii="宋体" w:eastAsia="宋体" w:cs="宋体" w:hint="eastAsia"/>
          <w:kern w:val="0"/>
          <w:sz w:val="24"/>
          <w:szCs w:val="21"/>
        </w:rPr>
        <w:t>密码。</w:t>
      </w:r>
    </w:p>
    <w:p w14:paraId="1523320D" w14:textId="77777777" w:rsidR="00552B29" w:rsidRDefault="00552B29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（2）</w:t>
      </w:r>
      <w:r w:rsidR="00605C9D" w:rsidRPr="00BA357C">
        <w:rPr>
          <w:rFonts w:ascii="宋体" w:eastAsia="宋体" w:cs="宋体" w:hint="eastAsia"/>
          <w:kern w:val="0"/>
          <w:sz w:val="24"/>
          <w:szCs w:val="21"/>
        </w:rPr>
        <w:t>如果没有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预置密码，密码缺省为“</w:t>
      </w:r>
      <w:r w:rsidR="002256FD" w:rsidRPr="00BA357C">
        <w:rPr>
          <w:rFonts w:ascii="Times New Roman" w:eastAsia="宋体" w:hAnsi="Times New Roman" w:cs="Times New Roman"/>
          <w:kern w:val="0"/>
          <w:sz w:val="24"/>
          <w:szCs w:val="21"/>
        </w:rPr>
        <w:t>00</w:t>
      </w:r>
      <w:r w:rsidR="00BA357C" w:rsidRPr="00BA357C">
        <w:rPr>
          <w:rFonts w:ascii="Times New Roman" w:eastAsia="宋体" w:hAnsi="Times New Roman" w:cs="Times New Roman"/>
          <w:kern w:val="0"/>
          <w:sz w:val="24"/>
          <w:szCs w:val="21"/>
        </w:rPr>
        <w:t>0</w:t>
      </w:r>
      <w:r w:rsidR="002256FD" w:rsidRPr="00BA357C">
        <w:rPr>
          <w:rFonts w:ascii="Times New Roman" w:eastAsia="宋体" w:hAnsi="Times New Roman" w:cs="Times New Roman"/>
          <w:kern w:val="0"/>
          <w:sz w:val="24"/>
          <w:szCs w:val="21"/>
        </w:rPr>
        <w:t>0</w:t>
      </w:r>
      <w:r w:rsidR="00E16C9D" w:rsidRPr="00BA357C">
        <w:rPr>
          <w:rFonts w:ascii="宋体" w:eastAsia="宋体" w:cs="宋体" w:hint="eastAsia"/>
          <w:kern w:val="0"/>
          <w:sz w:val="24"/>
          <w:szCs w:val="21"/>
        </w:rPr>
        <w:t>”。</w:t>
      </w:r>
    </w:p>
    <w:p w14:paraId="0243CA5C" w14:textId="77777777" w:rsidR="00552B29" w:rsidRDefault="00552B29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（3）</w:t>
      </w:r>
      <w:r w:rsidR="00E16C9D" w:rsidRPr="00BA357C">
        <w:rPr>
          <w:rFonts w:ascii="宋体" w:eastAsia="宋体" w:cs="宋体" w:hint="eastAsia"/>
          <w:kern w:val="0"/>
          <w:sz w:val="24"/>
          <w:szCs w:val="21"/>
        </w:rPr>
        <w:t>用户如果需要开锁，</w:t>
      </w:r>
      <w:r w:rsidR="00E16C9D" w:rsidRPr="00183C17">
        <w:rPr>
          <w:rFonts w:ascii="宋体" w:eastAsia="宋体" w:cs="宋体" w:hint="eastAsia"/>
          <w:kern w:val="0"/>
          <w:sz w:val="24"/>
          <w:szCs w:val="21"/>
          <w:highlight w:val="yellow"/>
        </w:rPr>
        <w:t>拨动</w:t>
      </w:r>
      <w:r w:rsidR="00CC23E3" w:rsidRPr="00183C17">
        <w:rPr>
          <w:rFonts w:ascii="宋体" w:eastAsia="宋体" w:cs="宋体" w:hint="eastAsia"/>
          <w:kern w:val="0"/>
          <w:sz w:val="24"/>
          <w:szCs w:val="21"/>
          <w:highlight w:val="yellow"/>
        </w:rPr>
        <w:t>相应的</w:t>
      </w:r>
      <w:r w:rsidR="00E16C9D" w:rsidRPr="00183C17">
        <w:rPr>
          <w:rFonts w:ascii="宋体" w:eastAsia="宋体" w:cs="宋体" w:hint="eastAsia"/>
          <w:kern w:val="0"/>
          <w:sz w:val="24"/>
          <w:szCs w:val="21"/>
          <w:highlight w:val="yellow"/>
        </w:rPr>
        <w:t>开关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进入输入密码状态，输入</w:t>
      </w:r>
      <w:r w:rsidR="00BA357C" w:rsidRPr="00BA357C">
        <w:rPr>
          <w:rFonts w:ascii="Times New Roman" w:eastAsia="宋体" w:hAnsi="Times New Roman" w:cs="Times New Roman"/>
          <w:kern w:val="0"/>
          <w:sz w:val="24"/>
          <w:szCs w:val="21"/>
        </w:rPr>
        <w:t>4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位密码，按下</w:t>
      </w:r>
      <w:r w:rsidR="00CC23E3" w:rsidRPr="00183C17">
        <w:rPr>
          <w:rFonts w:ascii="宋体" w:eastAsia="宋体" w:cs="宋体" w:hint="eastAsia"/>
          <w:kern w:val="0"/>
          <w:sz w:val="24"/>
          <w:szCs w:val="21"/>
          <w:highlight w:val="yellow"/>
        </w:rPr>
        <w:t>确定键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后，若密码正确，锁打开，若密码错误，将提示密码错误，要求重新输入，三次输入都错误，将发出</w:t>
      </w:r>
      <w:r w:rsidR="00CC23E3" w:rsidRPr="00183C17">
        <w:rPr>
          <w:rFonts w:ascii="宋体" w:eastAsia="宋体" w:cs="宋体" w:hint="eastAsia"/>
          <w:kern w:val="0"/>
          <w:sz w:val="24"/>
          <w:szCs w:val="21"/>
          <w:highlight w:val="yellow"/>
        </w:rPr>
        <w:t>报警信号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。</w:t>
      </w:r>
    </w:p>
    <w:p w14:paraId="7DB6D048" w14:textId="77777777" w:rsidR="00F63964" w:rsidRDefault="00552B29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（4）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报警后，只有管理员作相应的处理</w:t>
      </w:r>
      <w:r>
        <w:rPr>
          <w:rFonts w:ascii="宋体" w:eastAsia="宋体" w:cs="宋体" w:hint="eastAsia"/>
          <w:kern w:val="0"/>
          <w:sz w:val="24"/>
          <w:szCs w:val="21"/>
        </w:rPr>
        <w:t>（专用按键）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才能停止报警。</w:t>
      </w:r>
    </w:p>
    <w:p w14:paraId="69616872" w14:textId="77777777" w:rsidR="00F63964" w:rsidRDefault="00F63964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（5）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用户输入密码时，在按下确定键之前，可以通过按</w:t>
      </w:r>
      <w:r w:rsidR="00BA357C" w:rsidRPr="00183C17">
        <w:rPr>
          <w:rFonts w:ascii="宋体" w:eastAsia="宋体" w:cs="宋体" w:hint="eastAsia"/>
          <w:kern w:val="0"/>
          <w:sz w:val="24"/>
          <w:szCs w:val="21"/>
          <w:highlight w:val="yellow"/>
        </w:rPr>
        <w:t>退格</w:t>
      </w:r>
      <w:r w:rsidR="00CC23E3" w:rsidRPr="00183C17">
        <w:rPr>
          <w:rFonts w:ascii="宋体" w:eastAsia="宋体" w:cs="宋体" w:hint="eastAsia"/>
          <w:kern w:val="0"/>
          <w:sz w:val="24"/>
          <w:szCs w:val="21"/>
          <w:highlight w:val="yellow"/>
        </w:rPr>
        <w:t>键</w:t>
      </w:r>
      <w:r w:rsidR="00BA357C" w:rsidRPr="00BA357C">
        <w:rPr>
          <w:rFonts w:ascii="宋体" w:eastAsia="宋体" w:cs="宋体" w:hint="eastAsia"/>
          <w:kern w:val="0"/>
          <w:sz w:val="24"/>
          <w:szCs w:val="21"/>
        </w:rPr>
        <w:t>修正，每按一次退格键消除一位密码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。</w:t>
      </w:r>
    </w:p>
    <w:p w14:paraId="58F0CBC8" w14:textId="77777777" w:rsidR="00F63964" w:rsidRDefault="00F63964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（6）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正确开锁后，用户处理完毕后，按下确定键，系统回到等待状态。</w:t>
      </w:r>
    </w:p>
    <w:p w14:paraId="28C6A6DA" w14:textId="77777777" w:rsidR="009E488C" w:rsidRDefault="00F63964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（7）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系统操作过程中，只要密码锁没有打开，如果</w:t>
      </w:r>
      <w:r>
        <w:rPr>
          <w:rFonts w:ascii="Times New Roman" w:eastAsia="宋体" w:hAnsi="Times New Roman" w:cs="Times New Roman"/>
          <w:kern w:val="0"/>
          <w:sz w:val="24"/>
          <w:szCs w:val="21"/>
        </w:rPr>
        <w:t>10</w:t>
      </w:r>
      <w:r w:rsidR="00E16C9D" w:rsidRPr="00BA357C">
        <w:rPr>
          <w:rFonts w:ascii="Times New Roman" w:eastAsia="宋体" w:hAnsi="Times New Roman" w:cs="Times New Roman" w:hint="eastAsia"/>
          <w:kern w:val="0"/>
          <w:sz w:val="24"/>
          <w:szCs w:val="21"/>
        </w:rPr>
        <w:t>秒</w:t>
      </w:r>
      <w:r w:rsidR="00CC23E3" w:rsidRPr="00BA357C">
        <w:rPr>
          <w:rFonts w:ascii="宋体" w:eastAsia="宋体" w:cs="宋体" w:hint="eastAsia"/>
          <w:kern w:val="0"/>
          <w:sz w:val="24"/>
          <w:szCs w:val="21"/>
        </w:rPr>
        <w:t>没有对系统操作，系统回到等待状态。</w:t>
      </w:r>
    </w:p>
    <w:p w14:paraId="67FBC1F3" w14:textId="77777777" w:rsidR="00F63964" w:rsidRPr="00F63964" w:rsidRDefault="00F63964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（8）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系统操作过程中，</w:t>
      </w:r>
      <w:r>
        <w:rPr>
          <w:rFonts w:ascii="宋体" w:eastAsia="宋体" w:cs="宋体" w:hint="eastAsia"/>
          <w:kern w:val="0"/>
          <w:sz w:val="24"/>
          <w:szCs w:val="21"/>
        </w:rPr>
        <w:t>如果密码</w:t>
      </w:r>
      <w:proofErr w:type="gramStart"/>
      <w:r>
        <w:rPr>
          <w:rFonts w:ascii="宋体" w:eastAsia="宋体" w:cs="宋体" w:hint="eastAsia"/>
          <w:kern w:val="0"/>
          <w:sz w:val="24"/>
          <w:szCs w:val="21"/>
        </w:rPr>
        <w:t>锁已经</w:t>
      </w:r>
      <w:proofErr w:type="gramEnd"/>
      <w:r w:rsidRPr="00BA357C">
        <w:rPr>
          <w:rFonts w:ascii="宋体" w:eastAsia="宋体" w:cs="宋体" w:hint="eastAsia"/>
          <w:kern w:val="0"/>
          <w:sz w:val="24"/>
          <w:szCs w:val="21"/>
        </w:rPr>
        <w:t>打开，如果</w:t>
      </w:r>
      <w:r>
        <w:rPr>
          <w:rFonts w:ascii="Times New Roman" w:eastAsia="宋体" w:hAnsi="Times New Roman" w:cs="Times New Roman"/>
          <w:kern w:val="0"/>
          <w:sz w:val="24"/>
          <w:szCs w:val="21"/>
        </w:rPr>
        <w:t>2</w:t>
      </w:r>
      <w:r w:rsidRPr="00BA357C">
        <w:rPr>
          <w:rFonts w:ascii="Times New Roman" w:eastAsia="宋体" w:hAnsi="Times New Roman" w:cs="Times New Roman"/>
          <w:kern w:val="0"/>
          <w:sz w:val="24"/>
          <w:szCs w:val="21"/>
        </w:rPr>
        <w:t>0</w:t>
      </w:r>
      <w:r w:rsidRPr="00BA357C">
        <w:rPr>
          <w:rFonts w:ascii="Times New Roman" w:eastAsia="宋体" w:hAnsi="Times New Roman" w:cs="Times New Roman" w:hint="eastAsia"/>
          <w:kern w:val="0"/>
          <w:sz w:val="24"/>
          <w:szCs w:val="21"/>
        </w:rPr>
        <w:t>秒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没有对系统操作，系统</w:t>
      </w:r>
      <w:r>
        <w:rPr>
          <w:rFonts w:ascii="宋体" w:eastAsia="宋体" w:cs="宋体" w:hint="eastAsia"/>
          <w:kern w:val="0"/>
          <w:sz w:val="24"/>
          <w:szCs w:val="21"/>
        </w:rPr>
        <w:t>自动上锁，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回到等待状态。</w:t>
      </w:r>
    </w:p>
    <w:p w14:paraId="404C6F6E" w14:textId="77777777" w:rsidR="00057F14" w:rsidRPr="00BA357C" w:rsidRDefault="009A724E" w:rsidP="00E16C9D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提示</w:t>
      </w:r>
      <w:r w:rsidR="00057F14" w:rsidRPr="00BA357C">
        <w:rPr>
          <w:rFonts w:ascii="宋体" w:eastAsia="宋体" w:cs="宋体" w:hint="eastAsia"/>
          <w:kern w:val="0"/>
          <w:sz w:val="24"/>
          <w:szCs w:val="21"/>
        </w:rPr>
        <w:t>：</w:t>
      </w:r>
    </w:p>
    <w:p w14:paraId="4F5B94DE" w14:textId="77777777" w:rsidR="00A32CAE" w:rsidRPr="00BA357C" w:rsidRDefault="00A32CAE" w:rsidP="00A32CAE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密码正确，锁打开时，可以使用开关上方的LED</w:t>
      </w:r>
      <w:proofErr w:type="gramStart"/>
      <w:r w:rsidRPr="00BA357C">
        <w:rPr>
          <w:rFonts w:ascii="宋体" w:eastAsia="宋体" w:cs="宋体" w:hint="eastAsia"/>
          <w:kern w:val="0"/>
          <w:sz w:val="24"/>
          <w:szCs w:val="21"/>
        </w:rPr>
        <w:t>灯配合</w:t>
      </w:r>
      <w:proofErr w:type="gramEnd"/>
      <w:r w:rsidRPr="00BA357C">
        <w:rPr>
          <w:rFonts w:ascii="宋体" w:eastAsia="宋体" w:cs="宋体" w:hint="eastAsia"/>
          <w:kern w:val="0"/>
          <w:sz w:val="24"/>
          <w:szCs w:val="21"/>
        </w:rPr>
        <w:t>显示效果，比如LED全亮等。密码错误，提示信号也可以使用LED进行显示。报警信号也可以使用LED进行显示，比如不停的闪烁等。</w:t>
      </w:r>
    </w:p>
    <w:p w14:paraId="076AF48D" w14:textId="77777777" w:rsidR="00A32CAE" w:rsidRPr="00BA357C" w:rsidRDefault="00A32CAE" w:rsidP="00A32CAE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数码管要充分使用，用以显示用户输入的数字等。</w:t>
      </w:r>
    </w:p>
    <w:p w14:paraId="2D3467EA" w14:textId="77777777" w:rsidR="00053713" w:rsidRPr="004F0673" w:rsidRDefault="00053713" w:rsidP="004F067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</w:p>
    <w:p w14:paraId="4E8359AB" w14:textId="77777777" w:rsidR="00053713" w:rsidRPr="00BA357C" w:rsidRDefault="00053713" w:rsidP="00053713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/>
          <w:b/>
          <w:kern w:val="0"/>
          <w:sz w:val="32"/>
          <w:szCs w:val="24"/>
        </w:rPr>
      </w:pPr>
      <w:r w:rsidRPr="00BA357C">
        <w:rPr>
          <w:rFonts w:ascii="黑体" w:eastAsia="黑体" w:hAnsi="黑体" w:cs="宋体" w:hint="eastAsia"/>
          <w:b/>
          <w:kern w:val="0"/>
          <w:sz w:val="32"/>
          <w:szCs w:val="24"/>
        </w:rPr>
        <w:t>多功能电子表</w:t>
      </w:r>
    </w:p>
    <w:p w14:paraId="2013D0E9" w14:textId="77777777" w:rsidR="00053713" w:rsidRPr="00BA357C" w:rsidRDefault="00053713" w:rsidP="002970D8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1"/>
        </w:rPr>
      </w:pPr>
      <w:r w:rsidRPr="00BA357C">
        <w:rPr>
          <w:rFonts w:ascii="宋体" w:cs="宋体" w:hint="eastAsia"/>
          <w:kern w:val="0"/>
          <w:sz w:val="24"/>
          <w:szCs w:val="21"/>
        </w:rPr>
        <w:t>设计FPGA模块模拟多功能电子表的工作过程，具有多种功能，功能如下</w:t>
      </w:r>
    </w:p>
    <w:p w14:paraId="334241AD" w14:textId="77777777" w:rsidR="00053713" w:rsidRPr="00AB1F87" w:rsidRDefault="00186F4A" w:rsidP="00AB1F87">
      <w:pPr>
        <w:pStyle w:val="a9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1"/>
        </w:rPr>
      </w:pPr>
      <w:r>
        <w:rPr>
          <w:rFonts w:ascii="宋体" w:cs="宋体" w:hint="eastAsia"/>
          <w:kern w:val="0"/>
          <w:sz w:val="24"/>
          <w:szCs w:val="21"/>
        </w:rPr>
        <w:t>时间显示</w:t>
      </w:r>
      <w:r w:rsidR="00AB1F87">
        <w:rPr>
          <w:rFonts w:ascii="宋体" w:cs="宋体" w:hint="eastAsia"/>
          <w:kern w:val="0"/>
          <w:sz w:val="24"/>
          <w:szCs w:val="21"/>
        </w:rPr>
        <w:t>界面</w:t>
      </w:r>
      <w:r w:rsidR="00053713" w:rsidRPr="00AB1F87">
        <w:rPr>
          <w:rFonts w:ascii="宋体" w:cs="宋体" w:hint="eastAsia"/>
          <w:kern w:val="0"/>
          <w:sz w:val="24"/>
          <w:szCs w:val="21"/>
        </w:rPr>
        <w:t>，要求从00：00点计到23：59</w:t>
      </w:r>
      <w:r>
        <w:rPr>
          <w:rFonts w:ascii="宋体" w:cs="宋体" w:hint="eastAsia"/>
          <w:kern w:val="0"/>
          <w:sz w:val="24"/>
          <w:szCs w:val="21"/>
        </w:rPr>
        <w:t>。</w:t>
      </w:r>
    </w:p>
    <w:p w14:paraId="0FDE6B2F" w14:textId="77777777" w:rsidR="00AB1F87" w:rsidRPr="00AB1F87" w:rsidRDefault="00186F4A" w:rsidP="00AB1F87">
      <w:pPr>
        <w:pStyle w:val="a9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1"/>
        </w:rPr>
      </w:pPr>
      <w:r>
        <w:rPr>
          <w:rFonts w:ascii="宋体" w:cs="宋体" w:hint="eastAsia"/>
          <w:kern w:val="0"/>
          <w:sz w:val="24"/>
          <w:szCs w:val="21"/>
        </w:rPr>
        <w:t>日期</w:t>
      </w:r>
      <w:r w:rsidR="00AB1F87">
        <w:rPr>
          <w:rFonts w:ascii="宋体" w:cs="宋体" w:hint="eastAsia"/>
          <w:kern w:val="0"/>
          <w:sz w:val="24"/>
          <w:szCs w:val="21"/>
        </w:rPr>
        <w:t>显示界面，要求显示当前日期，</w:t>
      </w:r>
      <w:r>
        <w:rPr>
          <w:rFonts w:ascii="宋体" w:cs="宋体" w:hint="eastAsia"/>
          <w:kern w:val="0"/>
          <w:sz w:val="24"/>
          <w:szCs w:val="21"/>
        </w:rPr>
        <w:t>包含年、月、日。</w:t>
      </w:r>
    </w:p>
    <w:p w14:paraId="62C29BAD" w14:textId="77777777" w:rsidR="00053713" w:rsidRPr="00186F4A" w:rsidRDefault="00053713" w:rsidP="00186F4A">
      <w:pPr>
        <w:pStyle w:val="a9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1"/>
        </w:rPr>
      </w:pPr>
      <w:r w:rsidRPr="00186F4A">
        <w:rPr>
          <w:rFonts w:ascii="宋体" w:cs="宋体" w:hint="eastAsia"/>
          <w:kern w:val="0"/>
          <w:sz w:val="24"/>
          <w:szCs w:val="21"/>
        </w:rPr>
        <w:t>调整时间</w:t>
      </w:r>
      <w:r w:rsidR="00186F4A" w:rsidRPr="00186F4A">
        <w:rPr>
          <w:rFonts w:ascii="宋体" w:cs="宋体" w:hint="eastAsia"/>
          <w:kern w:val="0"/>
          <w:sz w:val="24"/>
          <w:szCs w:val="21"/>
        </w:rPr>
        <w:t>界面</w:t>
      </w:r>
      <w:r w:rsidRPr="00186F4A">
        <w:rPr>
          <w:rFonts w:ascii="宋体" w:cs="宋体" w:hint="eastAsia"/>
          <w:kern w:val="0"/>
          <w:sz w:val="24"/>
          <w:szCs w:val="21"/>
        </w:rPr>
        <w:t>，即可以设置或更改当前的时间</w:t>
      </w:r>
      <w:r w:rsidR="00186F4A" w:rsidRPr="00186F4A">
        <w:rPr>
          <w:rFonts w:ascii="宋体" w:cs="宋体" w:hint="eastAsia"/>
          <w:kern w:val="0"/>
          <w:sz w:val="24"/>
          <w:szCs w:val="21"/>
        </w:rPr>
        <w:t>（小时、分）</w:t>
      </w:r>
      <w:r w:rsidRPr="00186F4A">
        <w:rPr>
          <w:rFonts w:ascii="宋体" w:cs="宋体" w:hint="eastAsia"/>
          <w:kern w:val="0"/>
          <w:sz w:val="24"/>
          <w:szCs w:val="21"/>
        </w:rPr>
        <w:t xml:space="preserve">。 </w:t>
      </w:r>
    </w:p>
    <w:p w14:paraId="5EDB1F20" w14:textId="77777777" w:rsidR="00186F4A" w:rsidRPr="00186F4A" w:rsidRDefault="00186F4A" w:rsidP="00186F4A">
      <w:pPr>
        <w:pStyle w:val="a9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宋体" w:cs="宋体"/>
          <w:kern w:val="0"/>
          <w:sz w:val="24"/>
          <w:szCs w:val="21"/>
        </w:rPr>
      </w:pPr>
      <w:r w:rsidRPr="00BA357C">
        <w:rPr>
          <w:rFonts w:ascii="宋体" w:cs="宋体" w:hint="eastAsia"/>
          <w:kern w:val="0"/>
          <w:sz w:val="24"/>
          <w:szCs w:val="21"/>
        </w:rPr>
        <w:t>日期设置</w:t>
      </w:r>
      <w:r>
        <w:rPr>
          <w:rFonts w:ascii="宋体" w:cs="宋体" w:hint="eastAsia"/>
          <w:kern w:val="0"/>
          <w:sz w:val="24"/>
          <w:szCs w:val="21"/>
        </w:rPr>
        <w:t>界面</w:t>
      </w:r>
      <w:r w:rsidRPr="00BA357C">
        <w:rPr>
          <w:rFonts w:ascii="宋体" w:cs="宋体" w:hint="eastAsia"/>
          <w:kern w:val="0"/>
          <w:sz w:val="24"/>
          <w:szCs w:val="21"/>
        </w:rPr>
        <w:t>。可以设置当前的日期，比如2</w:t>
      </w:r>
      <w:r w:rsidR="00643C0F">
        <w:rPr>
          <w:rFonts w:ascii="宋体" w:cs="宋体" w:hint="eastAsia"/>
          <w:kern w:val="0"/>
          <w:sz w:val="24"/>
          <w:szCs w:val="21"/>
        </w:rPr>
        <w:t>020</w:t>
      </w:r>
      <w:r w:rsidRPr="00BA357C">
        <w:rPr>
          <w:rFonts w:ascii="宋体" w:cs="宋体" w:hint="eastAsia"/>
          <w:kern w:val="0"/>
          <w:sz w:val="24"/>
          <w:szCs w:val="21"/>
        </w:rPr>
        <w:t>年0</w:t>
      </w:r>
      <w:r w:rsidR="00966287">
        <w:rPr>
          <w:rFonts w:ascii="宋体" w:cs="宋体"/>
          <w:kern w:val="0"/>
          <w:sz w:val="24"/>
          <w:szCs w:val="21"/>
        </w:rPr>
        <w:t>9</w:t>
      </w:r>
      <w:r w:rsidRPr="00BA357C">
        <w:rPr>
          <w:rFonts w:ascii="宋体" w:cs="宋体" w:hint="eastAsia"/>
          <w:kern w:val="0"/>
          <w:sz w:val="24"/>
          <w:szCs w:val="21"/>
        </w:rPr>
        <w:t>月2</w:t>
      </w:r>
      <w:r w:rsidR="00966287">
        <w:rPr>
          <w:rFonts w:ascii="宋体" w:cs="宋体"/>
          <w:kern w:val="0"/>
          <w:sz w:val="24"/>
          <w:szCs w:val="21"/>
        </w:rPr>
        <w:t>2</w:t>
      </w:r>
      <w:r w:rsidRPr="00BA357C">
        <w:rPr>
          <w:rFonts w:ascii="宋体" w:cs="宋体" w:hint="eastAsia"/>
          <w:kern w:val="0"/>
          <w:sz w:val="24"/>
          <w:szCs w:val="21"/>
        </w:rPr>
        <w:t>日。要求支持闰年与大小月的识别。</w:t>
      </w:r>
    </w:p>
    <w:p w14:paraId="17460251" w14:textId="77777777" w:rsidR="00053713" w:rsidRPr="00BA357C" w:rsidRDefault="00053713" w:rsidP="002970D8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1"/>
        </w:rPr>
      </w:pPr>
      <w:r w:rsidRPr="00BA357C">
        <w:rPr>
          <w:rFonts w:ascii="宋体" w:cs="宋体" w:hint="eastAsia"/>
          <w:kern w:val="0"/>
          <w:sz w:val="24"/>
          <w:szCs w:val="21"/>
        </w:rPr>
        <w:t>（</w:t>
      </w:r>
      <w:r w:rsidR="00186F4A">
        <w:rPr>
          <w:rFonts w:ascii="宋体" w:cs="宋体"/>
          <w:kern w:val="0"/>
          <w:sz w:val="24"/>
          <w:szCs w:val="21"/>
        </w:rPr>
        <w:t>5</w:t>
      </w:r>
      <w:r w:rsidRPr="00BA357C">
        <w:rPr>
          <w:rFonts w:ascii="宋体" w:cs="宋体" w:hint="eastAsia"/>
          <w:kern w:val="0"/>
          <w:sz w:val="24"/>
          <w:szCs w:val="21"/>
        </w:rPr>
        <w:t>） 闹钟设置</w:t>
      </w:r>
      <w:r w:rsidR="00186F4A">
        <w:rPr>
          <w:rFonts w:ascii="宋体" w:cs="宋体" w:hint="eastAsia"/>
          <w:kern w:val="0"/>
          <w:sz w:val="24"/>
          <w:szCs w:val="21"/>
        </w:rPr>
        <w:t>界面</w:t>
      </w:r>
      <w:r w:rsidRPr="00BA357C">
        <w:rPr>
          <w:rFonts w:ascii="宋体" w:cs="宋体" w:hint="eastAsia"/>
          <w:kern w:val="0"/>
          <w:sz w:val="24"/>
          <w:szCs w:val="21"/>
        </w:rPr>
        <w:t>，可以设置</w:t>
      </w:r>
      <w:r w:rsidR="00186F4A">
        <w:rPr>
          <w:rFonts w:ascii="宋体" w:cs="宋体"/>
          <w:kern w:val="0"/>
          <w:sz w:val="24"/>
          <w:szCs w:val="21"/>
        </w:rPr>
        <w:t>3</w:t>
      </w:r>
      <w:r w:rsidRPr="00BA357C">
        <w:rPr>
          <w:rFonts w:ascii="宋体" w:cs="宋体" w:hint="eastAsia"/>
          <w:kern w:val="0"/>
          <w:sz w:val="24"/>
          <w:szCs w:val="21"/>
        </w:rPr>
        <w:t>个闹钟，闹钟时间到了后会</w:t>
      </w:r>
      <w:r w:rsidR="00E058B2" w:rsidRPr="00BA357C">
        <w:rPr>
          <w:rFonts w:ascii="宋体" w:cs="宋体" w:hint="eastAsia"/>
          <w:kern w:val="0"/>
          <w:sz w:val="24"/>
          <w:szCs w:val="21"/>
        </w:rPr>
        <w:t>用LED闪烁</w:t>
      </w:r>
      <w:r w:rsidRPr="00BA357C">
        <w:rPr>
          <w:rFonts w:ascii="宋体" w:cs="宋体" w:hint="eastAsia"/>
          <w:kern w:val="0"/>
          <w:sz w:val="24"/>
          <w:szCs w:val="21"/>
        </w:rPr>
        <w:t>提醒，提醒时间持续</w:t>
      </w:r>
      <w:r w:rsidR="00E058B2" w:rsidRPr="00BA357C">
        <w:rPr>
          <w:rFonts w:ascii="宋体" w:cs="宋体" w:hint="eastAsia"/>
          <w:kern w:val="0"/>
          <w:sz w:val="24"/>
          <w:szCs w:val="21"/>
        </w:rPr>
        <w:t>5</w:t>
      </w:r>
      <w:r w:rsidRPr="00BA357C">
        <w:rPr>
          <w:rFonts w:ascii="宋体" w:cs="宋体" w:hint="eastAsia"/>
          <w:kern w:val="0"/>
          <w:sz w:val="24"/>
          <w:szCs w:val="21"/>
        </w:rPr>
        <w:t>秒，如果提醒时按</w:t>
      </w:r>
      <w:r w:rsidR="00E058B2" w:rsidRPr="00BA357C">
        <w:rPr>
          <w:rFonts w:ascii="宋体" w:cs="宋体" w:hint="eastAsia"/>
          <w:kern w:val="0"/>
          <w:sz w:val="24"/>
          <w:szCs w:val="21"/>
        </w:rPr>
        <w:t>解除</w:t>
      </w:r>
      <w:r w:rsidRPr="00BA357C">
        <w:rPr>
          <w:rFonts w:ascii="宋体" w:cs="宋体" w:hint="eastAsia"/>
          <w:kern w:val="0"/>
          <w:sz w:val="24"/>
          <w:szCs w:val="21"/>
        </w:rPr>
        <w:t>键，则该闹钟解除提醒，如果闹钟响时没有按键</w:t>
      </w:r>
      <w:r w:rsidR="00E058B2" w:rsidRPr="00BA357C">
        <w:rPr>
          <w:rFonts w:ascii="宋体" w:cs="宋体" w:hint="eastAsia"/>
          <w:kern w:val="0"/>
          <w:sz w:val="24"/>
          <w:szCs w:val="21"/>
        </w:rPr>
        <w:t>或按其他按键</w:t>
      </w:r>
      <w:r w:rsidRPr="00BA357C">
        <w:rPr>
          <w:rFonts w:ascii="宋体" w:cs="宋体" w:hint="eastAsia"/>
          <w:kern w:val="0"/>
          <w:sz w:val="24"/>
          <w:szCs w:val="21"/>
        </w:rPr>
        <w:t>，则响完</w:t>
      </w:r>
      <w:r w:rsidR="00E058B2" w:rsidRPr="00BA357C">
        <w:rPr>
          <w:rFonts w:ascii="宋体" w:cs="宋体" w:hint="eastAsia"/>
          <w:kern w:val="0"/>
          <w:sz w:val="24"/>
          <w:szCs w:val="21"/>
        </w:rPr>
        <w:t>5</w:t>
      </w:r>
      <w:r w:rsidRPr="00BA357C">
        <w:rPr>
          <w:rFonts w:ascii="宋体" w:cs="宋体" w:hint="eastAsia"/>
          <w:kern w:val="0"/>
          <w:sz w:val="24"/>
          <w:szCs w:val="21"/>
        </w:rPr>
        <w:t>秒之后暂停，然后</w:t>
      </w:r>
      <w:r w:rsidR="00F358F1" w:rsidRPr="00BA357C">
        <w:rPr>
          <w:rFonts w:ascii="宋体" w:cs="宋体"/>
          <w:kern w:val="0"/>
          <w:sz w:val="24"/>
          <w:szCs w:val="21"/>
        </w:rPr>
        <w:t>1</w:t>
      </w:r>
      <w:r w:rsidR="00E058B2" w:rsidRPr="00BA357C">
        <w:rPr>
          <w:rFonts w:ascii="宋体" w:cs="宋体" w:hint="eastAsia"/>
          <w:kern w:val="0"/>
          <w:sz w:val="24"/>
          <w:szCs w:val="21"/>
        </w:rPr>
        <w:t>0秒</w:t>
      </w:r>
      <w:r w:rsidRPr="00BA357C">
        <w:rPr>
          <w:rFonts w:ascii="宋体" w:cs="宋体" w:hint="eastAsia"/>
          <w:kern w:val="0"/>
          <w:sz w:val="24"/>
          <w:szCs w:val="21"/>
        </w:rPr>
        <w:t>钟后重新提醒一次后解除。</w:t>
      </w:r>
    </w:p>
    <w:p w14:paraId="73D3A248" w14:textId="77777777" w:rsidR="00053713" w:rsidRPr="00BA357C" w:rsidRDefault="00053713" w:rsidP="002970D8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1"/>
        </w:rPr>
      </w:pPr>
      <w:r w:rsidRPr="00BA357C">
        <w:rPr>
          <w:rFonts w:ascii="宋体" w:cs="宋体" w:hint="eastAsia"/>
          <w:kern w:val="0"/>
          <w:sz w:val="24"/>
          <w:szCs w:val="21"/>
        </w:rPr>
        <w:t>（</w:t>
      </w:r>
      <w:r w:rsidR="00186F4A">
        <w:rPr>
          <w:rFonts w:ascii="宋体" w:cs="宋体"/>
          <w:kern w:val="0"/>
          <w:sz w:val="24"/>
          <w:szCs w:val="21"/>
        </w:rPr>
        <w:t>6</w:t>
      </w:r>
      <w:r w:rsidRPr="00BA357C">
        <w:rPr>
          <w:rFonts w:ascii="宋体" w:cs="宋体" w:hint="eastAsia"/>
          <w:kern w:val="0"/>
          <w:sz w:val="24"/>
          <w:szCs w:val="21"/>
        </w:rPr>
        <w:t>） 倒计时功能。可以设定倒计时的起始时间，比如</w:t>
      </w:r>
      <w:r w:rsidR="00E058B2" w:rsidRPr="00BA357C">
        <w:rPr>
          <w:rFonts w:ascii="宋体" w:cs="宋体" w:hint="eastAsia"/>
          <w:kern w:val="0"/>
          <w:sz w:val="24"/>
          <w:szCs w:val="21"/>
        </w:rPr>
        <w:t>1</w:t>
      </w:r>
      <w:r w:rsidRPr="00BA357C">
        <w:rPr>
          <w:rFonts w:ascii="宋体" w:cs="宋体" w:hint="eastAsia"/>
          <w:kern w:val="0"/>
          <w:sz w:val="24"/>
          <w:szCs w:val="21"/>
        </w:rPr>
        <w:t>分钟，然后开始倒计时，从</w:t>
      </w:r>
      <w:r w:rsidR="00E058B2" w:rsidRPr="00BA357C">
        <w:rPr>
          <w:rFonts w:ascii="宋体" w:cs="宋体" w:hint="eastAsia"/>
          <w:kern w:val="0"/>
          <w:sz w:val="24"/>
          <w:szCs w:val="21"/>
        </w:rPr>
        <w:t>01</w:t>
      </w:r>
      <w:r w:rsidRPr="00BA357C">
        <w:rPr>
          <w:rFonts w:ascii="宋体" w:cs="宋体" w:hint="eastAsia"/>
          <w:kern w:val="0"/>
          <w:sz w:val="24"/>
          <w:szCs w:val="21"/>
        </w:rPr>
        <w:t>:00倒计时到00:00</w:t>
      </w:r>
      <w:r w:rsidR="00E058B2" w:rsidRPr="00BA357C">
        <w:rPr>
          <w:rFonts w:ascii="宋体" w:cs="宋体" w:hint="eastAsia"/>
          <w:kern w:val="0"/>
          <w:sz w:val="24"/>
          <w:szCs w:val="21"/>
        </w:rPr>
        <w:t>，然后LED灯闪烁5</w:t>
      </w:r>
      <w:r w:rsidRPr="00BA357C">
        <w:rPr>
          <w:rFonts w:ascii="宋体" w:cs="宋体" w:hint="eastAsia"/>
          <w:kern w:val="0"/>
          <w:sz w:val="24"/>
          <w:szCs w:val="21"/>
        </w:rPr>
        <w:t>秒钟。倒计时中间可以暂停或重新开始。</w:t>
      </w:r>
    </w:p>
    <w:p w14:paraId="1905A197" w14:textId="77777777" w:rsidR="00053713" w:rsidRPr="00BA357C" w:rsidRDefault="00053713" w:rsidP="002970D8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1"/>
        </w:rPr>
      </w:pPr>
      <w:r w:rsidRPr="00BA357C">
        <w:rPr>
          <w:rFonts w:ascii="宋体" w:cs="宋体" w:hint="eastAsia"/>
          <w:kern w:val="0"/>
          <w:sz w:val="24"/>
          <w:szCs w:val="21"/>
        </w:rPr>
        <w:lastRenderedPageBreak/>
        <w:t>（</w:t>
      </w:r>
      <w:r w:rsidR="000B2515">
        <w:rPr>
          <w:rFonts w:ascii="宋体" w:cs="宋体"/>
          <w:kern w:val="0"/>
          <w:sz w:val="24"/>
          <w:szCs w:val="21"/>
        </w:rPr>
        <w:t>7</w:t>
      </w:r>
      <w:r w:rsidRPr="00BA357C">
        <w:rPr>
          <w:rFonts w:ascii="宋体" w:cs="宋体" w:hint="eastAsia"/>
          <w:kern w:val="0"/>
          <w:sz w:val="24"/>
          <w:szCs w:val="21"/>
        </w:rPr>
        <w:t>） 电子表只有</w:t>
      </w:r>
      <w:r w:rsidR="00102A01" w:rsidRPr="00BA357C">
        <w:rPr>
          <w:rFonts w:ascii="宋体" w:cs="宋体" w:hint="eastAsia"/>
          <w:kern w:val="0"/>
          <w:sz w:val="24"/>
          <w:szCs w:val="21"/>
        </w:rPr>
        <w:t>六</w:t>
      </w:r>
      <w:r w:rsidRPr="00BA357C">
        <w:rPr>
          <w:rFonts w:ascii="宋体" w:cs="宋体" w:hint="eastAsia"/>
          <w:kern w:val="0"/>
          <w:sz w:val="24"/>
          <w:szCs w:val="21"/>
        </w:rPr>
        <w:t>个按键。请只使用</w:t>
      </w:r>
      <w:r w:rsidR="00102A01" w:rsidRPr="00BA357C">
        <w:rPr>
          <w:rFonts w:ascii="宋体" w:cs="宋体" w:hint="eastAsia"/>
          <w:kern w:val="0"/>
          <w:sz w:val="24"/>
          <w:szCs w:val="21"/>
        </w:rPr>
        <w:t>六</w:t>
      </w:r>
      <w:r w:rsidRPr="00BA357C">
        <w:rPr>
          <w:rFonts w:ascii="宋体" w:cs="宋体" w:hint="eastAsia"/>
          <w:kern w:val="0"/>
          <w:sz w:val="24"/>
          <w:szCs w:val="21"/>
        </w:rPr>
        <w:t>个按键来完成所有功能。</w:t>
      </w:r>
    </w:p>
    <w:p w14:paraId="0814D408" w14:textId="77777777" w:rsidR="00053713" w:rsidRPr="00BA357C" w:rsidRDefault="002970D8" w:rsidP="00053713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/>
          <w:b/>
          <w:kern w:val="0"/>
          <w:sz w:val="32"/>
          <w:szCs w:val="21"/>
        </w:rPr>
      </w:pPr>
      <w:r w:rsidRPr="00BA357C">
        <w:rPr>
          <w:rFonts w:ascii="黑体" w:eastAsia="黑体" w:hAnsi="黑体" w:cs="宋体" w:hint="eastAsia"/>
          <w:b/>
          <w:kern w:val="0"/>
          <w:sz w:val="32"/>
          <w:szCs w:val="21"/>
        </w:rPr>
        <w:t>自动售货机</w:t>
      </w:r>
    </w:p>
    <w:p w14:paraId="2216F6E6" w14:textId="77777777" w:rsidR="00F20B56" w:rsidRPr="00BA357C" w:rsidRDefault="002970D8" w:rsidP="002970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设计FPGA 模块模拟自动售货机的工作过程，要求如下</w:t>
      </w:r>
    </w:p>
    <w:p w14:paraId="660A8DAD" w14:textId="77777777" w:rsidR="00F20B56" w:rsidRPr="00BA357C" w:rsidRDefault="002970D8" w:rsidP="002970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（1）售货机有</w:t>
      </w:r>
      <w:proofErr w:type="gramStart"/>
      <w:r w:rsidRPr="00BA357C">
        <w:rPr>
          <w:rFonts w:ascii="宋体" w:eastAsia="宋体" w:cs="宋体" w:hint="eastAsia"/>
          <w:kern w:val="0"/>
          <w:sz w:val="24"/>
          <w:szCs w:val="21"/>
        </w:rPr>
        <w:t>两个进币孔</w:t>
      </w:r>
      <w:proofErr w:type="gramEnd"/>
      <w:r w:rsidRPr="00BA357C">
        <w:rPr>
          <w:rFonts w:ascii="宋体" w:eastAsia="宋体" w:cs="宋体" w:hint="eastAsia"/>
          <w:kern w:val="0"/>
          <w:sz w:val="24"/>
          <w:szCs w:val="21"/>
        </w:rPr>
        <w:t>，一个是输入硬币，一个是输入纸币，硬币的识别范围是1元的硬币，纸币的识别范围是5元，10元，20</w:t>
      </w:r>
      <w:r w:rsidR="00B5583F" w:rsidRPr="00BA357C">
        <w:rPr>
          <w:rFonts w:ascii="宋体" w:eastAsia="宋体" w:cs="宋体" w:hint="eastAsia"/>
          <w:kern w:val="0"/>
          <w:sz w:val="24"/>
          <w:szCs w:val="21"/>
        </w:rPr>
        <w:t>元</w:t>
      </w:r>
      <w:r w:rsidR="00047675">
        <w:rPr>
          <w:rFonts w:ascii="宋体" w:eastAsia="宋体" w:cs="宋体" w:hint="eastAsia"/>
          <w:kern w:val="0"/>
          <w:sz w:val="24"/>
          <w:szCs w:val="21"/>
        </w:rPr>
        <w:t>，50元</w:t>
      </w:r>
      <w:r w:rsidR="00B5583F" w:rsidRPr="00BA357C">
        <w:rPr>
          <w:rFonts w:ascii="宋体" w:eastAsia="宋体" w:cs="宋体" w:hint="eastAsia"/>
          <w:kern w:val="0"/>
          <w:sz w:val="24"/>
          <w:szCs w:val="21"/>
        </w:rPr>
        <w:t>。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乘客可以连续多次投入钱币。</w:t>
      </w:r>
    </w:p>
    <w:p w14:paraId="3DEA018F" w14:textId="77777777" w:rsidR="000C7E48" w:rsidRDefault="002970D8" w:rsidP="002970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（2）顾客可以选择的商品种类有</w:t>
      </w:r>
      <w:r w:rsidR="005430B2">
        <w:rPr>
          <w:rFonts w:ascii="宋体" w:eastAsia="宋体" w:cs="宋体"/>
          <w:kern w:val="0"/>
          <w:sz w:val="24"/>
          <w:szCs w:val="21"/>
        </w:rPr>
        <w:t>16</w:t>
      </w:r>
      <w:r w:rsidRPr="00BA357C">
        <w:rPr>
          <w:rFonts w:ascii="宋体" w:eastAsia="宋体" w:cs="宋体" w:hint="eastAsia"/>
          <w:kern w:val="0"/>
          <w:sz w:val="24"/>
          <w:szCs w:val="21"/>
        </w:rPr>
        <w:t xml:space="preserve"> 种，</w:t>
      </w:r>
      <w:r w:rsidR="005430B2">
        <w:rPr>
          <w:rFonts w:ascii="宋体" w:eastAsia="宋体" w:cs="宋体" w:hint="eastAsia"/>
          <w:kern w:val="0"/>
          <w:sz w:val="24"/>
          <w:szCs w:val="21"/>
        </w:rPr>
        <w:t>分别为</w:t>
      </w:r>
      <w:r w:rsidR="000C7E48">
        <w:rPr>
          <w:rFonts w:ascii="宋体" w:eastAsia="宋体" w:cs="宋体" w:hint="eastAsia"/>
          <w:kern w:val="0"/>
          <w:sz w:val="24"/>
          <w:szCs w:val="21"/>
        </w:rPr>
        <w:t>A</w:t>
      </w:r>
      <w:r w:rsidR="000C7E48">
        <w:rPr>
          <w:rFonts w:ascii="宋体" w:eastAsia="宋体" w:cs="宋体"/>
          <w:kern w:val="0"/>
          <w:sz w:val="24"/>
          <w:szCs w:val="21"/>
        </w:rPr>
        <w:t>11</w:t>
      </w:r>
      <w:r w:rsidR="000C7E48">
        <w:rPr>
          <w:rFonts w:ascii="宋体" w:eastAsia="宋体" w:cs="宋体" w:hint="eastAsia"/>
          <w:kern w:val="0"/>
          <w:sz w:val="24"/>
          <w:szCs w:val="21"/>
        </w:rPr>
        <w:t>-</w:t>
      </w:r>
      <w:r w:rsidR="005430B2">
        <w:rPr>
          <w:rFonts w:ascii="宋体" w:eastAsia="宋体" w:cs="宋体" w:hint="eastAsia"/>
          <w:kern w:val="0"/>
          <w:sz w:val="24"/>
          <w:szCs w:val="21"/>
        </w:rPr>
        <w:t>A</w:t>
      </w:r>
      <w:r w:rsidR="000C7E48">
        <w:rPr>
          <w:rFonts w:ascii="宋体" w:eastAsia="宋体" w:cs="宋体"/>
          <w:kern w:val="0"/>
          <w:sz w:val="24"/>
          <w:szCs w:val="21"/>
        </w:rPr>
        <w:t>44</w:t>
      </w:r>
      <w:r w:rsidR="005430B2">
        <w:rPr>
          <w:rFonts w:ascii="宋体" w:eastAsia="宋体" w:cs="宋体" w:hint="eastAsia"/>
          <w:kern w:val="0"/>
          <w:sz w:val="24"/>
          <w:szCs w:val="21"/>
        </w:rPr>
        <w:t>；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价格</w:t>
      </w:r>
      <w:r w:rsidR="000C7E48">
        <w:rPr>
          <w:rFonts w:ascii="宋体" w:eastAsia="宋体" w:cs="宋体" w:hint="eastAsia"/>
          <w:kern w:val="0"/>
          <w:sz w:val="24"/>
          <w:szCs w:val="21"/>
        </w:rPr>
        <w:t>如下表所示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C7E48" w14:paraId="125F739B" w14:textId="77777777" w:rsidTr="000C7E48">
        <w:tc>
          <w:tcPr>
            <w:tcW w:w="2130" w:type="dxa"/>
          </w:tcPr>
          <w:p w14:paraId="554AB160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11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：3</w:t>
            </w:r>
          </w:p>
        </w:tc>
        <w:tc>
          <w:tcPr>
            <w:tcW w:w="2130" w:type="dxa"/>
          </w:tcPr>
          <w:p w14:paraId="2D839554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12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4</w:t>
            </w:r>
          </w:p>
        </w:tc>
        <w:tc>
          <w:tcPr>
            <w:tcW w:w="2131" w:type="dxa"/>
          </w:tcPr>
          <w:p w14:paraId="2C048F1C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13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：6</w:t>
            </w:r>
          </w:p>
        </w:tc>
        <w:tc>
          <w:tcPr>
            <w:tcW w:w="2131" w:type="dxa"/>
          </w:tcPr>
          <w:p w14:paraId="45F2E59C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A14：3</w:t>
            </w:r>
          </w:p>
        </w:tc>
      </w:tr>
      <w:tr w:rsidR="000C7E48" w14:paraId="421B6088" w14:textId="77777777" w:rsidTr="000C7E48">
        <w:tc>
          <w:tcPr>
            <w:tcW w:w="2130" w:type="dxa"/>
          </w:tcPr>
          <w:p w14:paraId="72E2C44B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21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:10</w:t>
            </w:r>
          </w:p>
        </w:tc>
        <w:tc>
          <w:tcPr>
            <w:tcW w:w="2130" w:type="dxa"/>
          </w:tcPr>
          <w:p w14:paraId="009159ED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22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 8</w:t>
            </w:r>
          </w:p>
        </w:tc>
        <w:tc>
          <w:tcPr>
            <w:tcW w:w="2131" w:type="dxa"/>
          </w:tcPr>
          <w:p w14:paraId="63338321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23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：9</w:t>
            </w:r>
          </w:p>
        </w:tc>
        <w:tc>
          <w:tcPr>
            <w:tcW w:w="2131" w:type="dxa"/>
          </w:tcPr>
          <w:p w14:paraId="4A3A855F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24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 7</w:t>
            </w:r>
          </w:p>
        </w:tc>
      </w:tr>
      <w:tr w:rsidR="000C7E48" w14:paraId="0D72F2D8" w14:textId="77777777" w:rsidTr="000C7E48">
        <w:tc>
          <w:tcPr>
            <w:tcW w:w="2130" w:type="dxa"/>
          </w:tcPr>
          <w:p w14:paraId="2F532523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31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 4</w:t>
            </w:r>
          </w:p>
        </w:tc>
        <w:tc>
          <w:tcPr>
            <w:tcW w:w="2130" w:type="dxa"/>
          </w:tcPr>
          <w:p w14:paraId="23C4807D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32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：6</w:t>
            </w:r>
          </w:p>
        </w:tc>
        <w:tc>
          <w:tcPr>
            <w:tcW w:w="2131" w:type="dxa"/>
          </w:tcPr>
          <w:p w14:paraId="44820DE8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33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:15</w:t>
            </w:r>
          </w:p>
        </w:tc>
        <w:tc>
          <w:tcPr>
            <w:tcW w:w="2131" w:type="dxa"/>
          </w:tcPr>
          <w:p w14:paraId="4C5C5698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34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 8</w:t>
            </w:r>
          </w:p>
        </w:tc>
      </w:tr>
      <w:tr w:rsidR="000C7E48" w14:paraId="412A7931" w14:textId="77777777" w:rsidTr="000C7E48">
        <w:tc>
          <w:tcPr>
            <w:tcW w:w="2130" w:type="dxa"/>
          </w:tcPr>
          <w:p w14:paraId="0DDAF1FB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41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 9</w:t>
            </w:r>
          </w:p>
        </w:tc>
        <w:tc>
          <w:tcPr>
            <w:tcW w:w="2130" w:type="dxa"/>
          </w:tcPr>
          <w:p w14:paraId="2381F5CA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42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 4</w:t>
            </w:r>
          </w:p>
        </w:tc>
        <w:tc>
          <w:tcPr>
            <w:tcW w:w="2131" w:type="dxa"/>
          </w:tcPr>
          <w:p w14:paraId="4BBF046C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43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：5</w:t>
            </w:r>
          </w:p>
        </w:tc>
        <w:tc>
          <w:tcPr>
            <w:tcW w:w="2131" w:type="dxa"/>
          </w:tcPr>
          <w:p w14:paraId="7A198C5B" w14:textId="77777777" w:rsidR="000C7E48" w:rsidRDefault="000C7E48" w:rsidP="002970D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4"/>
                <w:szCs w:val="21"/>
              </w:rPr>
            </w:pP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A</w:t>
            </w:r>
            <w:r>
              <w:rPr>
                <w:rFonts w:ascii="宋体" w:eastAsia="宋体" w:cs="宋体"/>
                <w:kern w:val="0"/>
                <w:sz w:val="24"/>
                <w:szCs w:val="21"/>
              </w:rPr>
              <w:t>44</w:t>
            </w:r>
            <w:r>
              <w:rPr>
                <w:rFonts w:ascii="宋体" w:eastAsia="宋体" w:cs="宋体" w:hint="eastAsia"/>
                <w:kern w:val="0"/>
                <w:sz w:val="24"/>
                <w:szCs w:val="21"/>
              </w:rPr>
              <w:t>: 5</w:t>
            </w:r>
          </w:p>
        </w:tc>
      </w:tr>
    </w:tbl>
    <w:p w14:paraId="157829A4" w14:textId="77777777" w:rsidR="000C7E48" w:rsidRPr="00BA357C" w:rsidRDefault="002970D8" w:rsidP="002970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顾客可以通过输入商品的编号来实现商品的选择。</w:t>
      </w:r>
    </w:p>
    <w:p w14:paraId="3DE22E14" w14:textId="77777777" w:rsidR="00653AF4" w:rsidRPr="00653AF4" w:rsidRDefault="002970D8" w:rsidP="00653AF4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653AF4">
        <w:rPr>
          <w:rFonts w:ascii="宋体" w:eastAsia="宋体" w:cs="宋体" w:hint="eastAsia"/>
          <w:kern w:val="0"/>
          <w:sz w:val="24"/>
          <w:szCs w:val="21"/>
        </w:rPr>
        <w:t>顾客选择完商品后，可以选择需要的数量</w:t>
      </w:r>
      <w:r w:rsidR="00F20B56" w:rsidRPr="00653AF4">
        <w:rPr>
          <w:rFonts w:ascii="宋体" w:eastAsia="宋体" w:cs="宋体" w:hint="eastAsia"/>
          <w:kern w:val="0"/>
          <w:sz w:val="24"/>
          <w:szCs w:val="21"/>
        </w:rPr>
        <w:t>，数量为1-3件</w:t>
      </w:r>
    </w:p>
    <w:p w14:paraId="290E8345" w14:textId="77777777" w:rsidR="00653AF4" w:rsidRDefault="00653AF4" w:rsidP="00653AF4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顾客</w:t>
      </w:r>
      <w:r w:rsidR="002970D8" w:rsidRPr="00653AF4">
        <w:rPr>
          <w:rFonts w:ascii="宋体" w:eastAsia="宋体" w:cs="宋体" w:hint="eastAsia"/>
          <w:kern w:val="0"/>
          <w:sz w:val="24"/>
          <w:szCs w:val="21"/>
        </w:rPr>
        <w:t>可以继续选择商品及其数量，最多</w:t>
      </w:r>
      <w:r>
        <w:rPr>
          <w:rFonts w:ascii="宋体" w:eastAsia="宋体" w:cs="宋体" w:hint="eastAsia"/>
          <w:kern w:val="0"/>
          <w:sz w:val="24"/>
          <w:szCs w:val="21"/>
        </w:rPr>
        <w:t>可选择</w:t>
      </w:r>
      <w:r w:rsidR="00F20B56" w:rsidRPr="00653AF4">
        <w:rPr>
          <w:rFonts w:ascii="宋体" w:eastAsia="宋体" w:cs="宋体" w:hint="eastAsia"/>
          <w:kern w:val="0"/>
          <w:sz w:val="24"/>
          <w:szCs w:val="21"/>
        </w:rPr>
        <w:t>两</w:t>
      </w:r>
      <w:r>
        <w:rPr>
          <w:rFonts w:ascii="宋体" w:eastAsia="宋体" w:cs="宋体" w:hint="eastAsia"/>
          <w:kern w:val="0"/>
          <w:sz w:val="24"/>
          <w:szCs w:val="21"/>
        </w:rPr>
        <w:t>种</w:t>
      </w:r>
      <w:r w:rsidR="002970D8" w:rsidRPr="00653AF4">
        <w:rPr>
          <w:rFonts w:ascii="宋体" w:eastAsia="宋体" w:cs="宋体" w:hint="eastAsia"/>
          <w:kern w:val="0"/>
          <w:sz w:val="24"/>
          <w:szCs w:val="21"/>
        </w:rPr>
        <w:t>商品。</w:t>
      </w:r>
    </w:p>
    <w:p w14:paraId="2CCEA4EA" w14:textId="77777777" w:rsidR="00750E62" w:rsidRDefault="00750E62" w:rsidP="00653AF4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选择完货品，按确认键确认。</w:t>
      </w:r>
    </w:p>
    <w:p w14:paraId="0E997D5A" w14:textId="77777777" w:rsidR="00653AF4" w:rsidRDefault="00653AF4" w:rsidP="00653AF4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系统计算并</w:t>
      </w:r>
      <w:r w:rsidR="002970D8" w:rsidRPr="00653AF4">
        <w:rPr>
          <w:rFonts w:ascii="宋体" w:eastAsia="宋体" w:cs="宋体" w:hint="eastAsia"/>
          <w:kern w:val="0"/>
          <w:sz w:val="24"/>
          <w:szCs w:val="21"/>
        </w:rPr>
        <w:t>显示出所需金额。</w:t>
      </w:r>
    </w:p>
    <w:p w14:paraId="316A9F17" w14:textId="77777777" w:rsidR="00653AF4" w:rsidRDefault="002970D8" w:rsidP="00653AF4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653AF4">
        <w:rPr>
          <w:rFonts w:ascii="宋体" w:eastAsia="宋体" w:cs="宋体" w:hint="eastAsia"/>
          <w:kern w:val="0"/>
          <w:sz w:val="24"/>
          <w:szCs w:val="21"/>
        </w:rPr>
        <w:t>顾客此时可以投币，并且显示已经投币的总币值。当</w:t>
      </w:r>
      <w:proofErr w:type="gramStart"/>
      <w:r w:rsidRPr="00653AF4">
        <w:rPr>
          <w:rFonts w:ascii="宋体" w:eastAsia="宋体" w:cs="宋体" w:hint="eastAsia"/>
          <w:kern w:val="0"/>
          <w:sz w:val="24"/>
          <w:szCs w:val="21"/>
        </w:rPr>
        <w:t>投币值</w:t>
      </w:r>
      <w:proofErr w:type="gramEnd"/>
      <w:r w:rsidRPr="00653AF4">
        <w:rPr>
          <w:rFonts w:ascii="宋体" w:eastAsia="宋体" w:cs="宋体" w:hint="eastAsia"/>
          <w:kern w:val="0"/>
          <w:sz w:val="24"/>
          <w:szCs w:val="21"/>
        </w:rPr>
        <w:t>达到或超过所需币值后，售货机出货，并扣除所需金额，并找出多余金额。</w:t>
      </w:r>
    </w:p>
    <w:p w14:paraId="62661470" w14:textId="77777777" w:rsidR="00653AF4" w:rsidRDefault="00653AF4" w:rsidP="00653AF4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找零时需要手动找零，每次一元。比如需找零3元，则需要按三次手动找零键。</w:t>
      </w:r>
    </w:p>
    <w:p w14:paraId="012AF9CA" w14:textId="77777777" w:rsidR="002970D8" w:rsidRPr="00653AF4" w:rsidRDefault="002970D8" w:rsidP="00653AF4">
      <w:pPr>
        <w:pStyle w:val="a9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653AF4">
        <w:rPr>
          <w:rFonts w:ascii="宋体" w:eastAsia="宋体" w:cs="宋体" w:hint="eastAsia"/>
          <w:kern w:val="0"/>
          <w:sz w:val="24"/>
          <w:szCs w:val="21"/>
        </w:rPr>
        <w:t>在投币期间，顾客可以按取消键取消本次操作，</w:t>
      </w:r>
      <w:r w:rsidR="00750E62">
        <w:rPr>
          <w:rFonts w:ascii="宋体" w:eastAsia="宋体" w:cs="宋体" w:hint="eastAsia"/>
          <w:kern w:val="0"/>
          <w:sz w:val="24"/>
          <w:szCs w:val="21"/>
        </w:rPr>
        <w:t>可以按手动找零键退出硬币</w:t>
      </w:r>
      <w:r w:rsidRPr="00653AF4">
        <w:rPr>
          <w:rFonts w:ascii="宋体" w:eastAsia="宋体" w:cs="宋体" w:hint="eastAsia"/>
          <w:kern w:val="0"/>
          <w:sz w:val="24"/>
          <w:szCs w:val="21"/>
        </w:rPr>
        <w:t>。</w:t>
      </w:r>
      <w:r w:rsidR="00750E62">
        <w:rPr>
          <w:rFonts w:ascii="宋体" w:eastAsia="宋体" w:cs="宋体" w:hint="eastAsia"/>
          <w:kern w:val="0"/>
          <w:sz w:val="24"/>
          <w:szCs w:val="21"/>
        </w:rPr>
        <w:t>如果没有退出，可以重新选择货品</w:t>
      </w:r>
      <w:r w:rsidR="00444CA9">
        <w:rPr>
          <w:rFonts w:ascii="宋体" w:eastAsia="宋体" w:cs="宋体" w:hint="eastAsia"/>
          <w:kern w:val="0"/>
          <w:sz w:val="24"/>
          <w:szCs w:val="21"/>
        </w:rPr>
        <w:t>进行交易</w:t>
      </w:r>
      <w:r w:rsidR="00750E62">
        <w:rPr>
          <w:rFonts w:ascii="宋体" w:eastAsia="宋体" w:cs="宋体" w:hint="eastAsia"/>
          <w:kern w:val="0"/>
          <w:sz w:val="24"/>
          <w:szCs w:val="21"/>
        </w:rPr>
        <w:t>。</w:t>
      </w:r>
    </w:p>
    <w:p w14:paraId="68BD597A" w14:textId="77777777" w:rsidR="00F20B56" w:rsidRPr="00BA357C" w:rsidRDefault="00F20B56" w:rsidP="002970D8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</w:p>
    <w:p w14:paraId="431E85C6" w14:textId="77777777" w:rsidR="002970D8" w:rsidRPr="00BA357C" w:rsidRDefault="002970D8" w:rsidP="00053713">
      <w:pPr>
        <w:pStyle w:val="a9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宋体"/>
          <w:b/>
          <w:kern w:val="0"/>
          <w:sz w:val="32"/>
          <w:szCs w:val="21"/>
        </w:rPr>
      </w:pPr>
      <w:r w:rsidRPr="00BA357C">
        <w:rPr>
          <w:rFonts w:ascii="黑体" w:eastAsia="黑体" w:hAnsi="黑体" w:cs="宋体" w:hint="eastAsia"/>
          <w:b/>
          <w:kern w:val="0"/>
          <w:sz w:val="32"/>
          <w:szCs w:val="21"/>
        </w:rPr>
        <w:t>地铁售票模拟系统</w:t>
      </w:r>
    </w:p>
    <w:p w14:paraId="04FEC3D1" w14:textId="77777777" w:rsidR="0058645C" w:rsidRPr="00BA357C" w:rsidRDefault="0058645C" w:rsidP="0058645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功能描述：用于模仿地铁售票的自动售票，完成地铁售票的核心控制功能。</w:t>
      </w:r>
    </w:p>
    <w:p w14:paraId="3CAAD5F5" w14:textId="77777777" w:rsidR="003E0F6F" w:rsidRPr="00516DE2" w:rsidRDefault="003E0F6F" w:rsidP="00516DE2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516DE2">
        <w:rPr>
          <w:rFonts w:ascii="宋体" w:eastAsia="宋体" w:cs="宋体" w:hint="eastAsia"/>
          <w:kern w:val="0"/>
          <w:sz w:val="24"/>
          <w:szCs w:val="21"/>
        </w:rPr>
        <w:t>地铁售票机有</w:t>
      </w:r>
      <w:proofErr w:type="gramStart"/>
      <w:r w:rsidRPr="00516DE2">
        <w:rPr>
          <w:rFonts w:ascii="宋体" w:eastAsia="宋体" w:cs="宋体" w:hint="eastAsia"/>
          <w:kern w:val="0"/>
          <w:sz w:val="24"/>
          <w:szCs w:val="21"/>
        </w:rPr>
        <w:t>两个进币孔</w:t>
      </w:r>
      <w:proofErr w:type="gramEnd"/>
      <w:r w:rsidRPr="00516DE2">
        <w:rPr>
          <w:rFonts w:ascii="宋体" w:eastAsia="宋体" w:cs="宋体" w:hint="eastAsia"/>
          <w:kern w:val="0"/>
          <w:sz w:val="24"/>
          <w:szCs w:val="21"/>
        </w:rPr>
        <w:t>，可以输入硬币和纸币，售货机有</w:t>
      </w:r>
      <w:proofErr w:type="gramStart"/>
      <w:r w:rsidRPr="00516DE2">
        <w:rPr>
          <w:rFonts w:ascii="宋体" w:eastAsia="宋体" w:cs="宋体" w:hint="eastAsia"/>
          <w:kern w:val="0"/>
          <w:sz w:val="24"/>
          <w:szCs w:val="21"/>
        </w:rPr>
        <w:t>两个进币孔</w:t>
      </w:r>
      <w:proofErr w:type="gramEnd"/>
      <w:r w:rsidRPr="00516DE2">
        <w:rPr>
          <w:rFonts w:ascii="宋体" w:eastAsia="宋体" w:cs="宋体" w:hint="eastAsia"/>
          <w:kern w:val="0"/>
          <w:sz w:val="24"/>
          <w:szCs w:val="21"/>
        </w:rPr>
        <w:t>，一个是输入硬币，一个是输入纸币，硬币的识别范围是1 元的硬币，纸币的识别范围是5 元，10 元，20元。乘客可以连续多次投入钱币。</w:t>
      </w:r>
    </w:p>
    <w:p w14:paraId="00DEF837" w14:textId="77777777" w:rsidR="00516DE2" w:rsidRDefault="00516DE2" w:rsidP="00516DE2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以南京市轨道交通1/2/3/4号线为基准进行设计考虑。</w:t>
      </w:r>
      <w:r w:rsidR="007641D2">
        <w:rPr>
          <w:rFonts w:ascii="宋体" w:eastAsia="宋体" w:cs="宋体" w:hint="eastAsia"/>
          <w:kern w:val="0"/>
          <w:sz w:val="24"/>
          <w:szCs w:val="21"/>
        </w:rPr>
        <w:t>站点数较多，需自行编码。</w:t>
      </w:r>
    </w:p>
    <w:p w14:paraId="04E51227" w14:textId="77777777" w:rsidR="007641D2" w:rsidRDefault="007641D2" w:rsidP="00516DE2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>
        <w:rPr>
          <w:rFonts w:ascii="宋体" w:eastAsia="宋体" w:cs="宋体" w:hint="eastAsia"/>
          <w:kern w:val="0"/>
          <w:sz w:val="24"/>
          <w:szCs w:val="21"/>
        </w:rPr>
        <w:t>系统可以通过按键设定当前站点为4条线路中任意一站。</w:t>
      </w:r>
    </w:p>
    <w:p w14:paraId="62F6102C" w14:textId="77777777" w:rsidR="003E0F6F" w:rsidRDefault="00516DE2" w:rsidP="0058645C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乘客买票时可以有两种选择，第一种，乘客已经知道所需费用，直接选择票价，</w:t>
      </w:r>
      <w:r>
        <w:rPr>
          <w:rFonts w:ascii="宋体" w:eastAsia="宋体" w:cs="宋体" w:hint="eastAsia"/>
          <w:kern w:val="0"/>
          <w:sz w:val="24"/>
          <w:szCs w:val="21"/>
        </w:rPr>
        <w:t>如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2元、3元或4元</w:t>
      </w:r>
      <w:r>
        <w:rPr>
          <w:rFonts w:ascii="宋体" w:eastAsia="宋体" w:cs="宋体" w:hint="eastAsia"/>
          <w:kern w:val="0"/>
          <w:sz w:val="24"/>
          <w:szCs w:val="21"/>
        </w:rPr>
        <w:t>或更多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。第二种，不知道票价，选择出站口，系统以目的地与当前站的站数来进行计算价格</w:t>
      </w:r>
      <w:r>
        <w:rPr>
          <w:rFonts w:ascii="宋体" w:eastAsia="宋体" w:cs="宋体" w:hint="eastAsia"/>
          <w:kern w:val="0"/>
          <w:sz w:val="24"/>
          <w:szCs w:val="21"/>
        </w:rPr>
        <w:t>，计算方式参考南京市轨道交通计价标准。请注意，由于换乘站的存在导致两地之间有可能有多种价格的，以最低价格为准。</w:t>
      </w:r>
    </w:p>
    <w:p w14:paraId="14D7618E" w14:textId="77777777" w:rsidR="003E0F6F" w:rsidRPr="007641D2" w:rsidRDefault="00516DE2" w:rsidP="0058645C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4"/>
          <w:szCs w:val="21"/>
        </w:rPr>
      </w:pPr>
      <w:r w:rsidRPr="00BA357C">
        <w:rPr>
          <w:rFonts w:ascii="宋体" w:eastAsia="宋体" w:cs="宋体" w:hint="eastAsia"/>
          <w:kern w:val="0"/>
          <w:sz w:val="24"/>
          <w:szCs w:val="21"/>
        </w:rPr>
        <w:t>得到票价单价后，选择所需购买的票数，然后进行投币，投入的钱币达到所需金额时，售票机自动出票，并</w:t>
      </w:r>
      <w:r>
        <w:rPr>
          <w:rFonts w:ascii="宋体" w:eastAsia="宋体" w:cs="宋体" w:hint="eastAsia"/>
          <w:kern w:val="0"/>
          <w:sz w:val="24"/>
          <w:szCs w:val="21"/>
        </w:rPr>
        <w:t>一次性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找出余额，本次交易结束，等待下一次的交易。在投币期间，乘客可以按取消键取消本次操作，钱币自动</w:t>
      </w:r>
      <w:r>
        <w:rPr>
          <w:rFonts w:ascii="宋体" w:eastAsia="宋体" w:cs="宋体" w:hint="eastAsia"/>
          <w:kern w:val="0"/>
          <w:sz w:val="24"/>
          <w:szCs w:val="21"/>
        </w:rPr>
        <w:t>一次性</w:t>
      </w:r>
      <w:r w:rsidRPr="00BA357C">
        <w:rPr>
          <w:rFonts w:ascii="宋体" w:eastAsia="宋体" w:cs="宋体" w:hint="eastAsia"/>
          <w:kern w:val="0"/>
          <w:sz w:val="24"/>
          <w:szCs w:val="21"/>
        </w:rPr>
        <w:t>退出。</w:t>
      </w:r>
    </w:p>
    <w:p w14:paraId="25C63897" w14:textId="77777777" w:rsidR="0058645C" w:rsidRPr="00BA357C" w:rsidRDefault="0058645C" w:rsidP="003E0F6F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1"/>
        </w:rPr>
      </w:pPr>
    </w:p>
    <w:sectPr w:rsidR="0058645C" w:rsidRPr="00BA357C" w:rsidSect="00B54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1061B" w14:textId="77777777" w:rsidR="00C107F8" w:rsidRDefault="00C107F8" w:rsidP="009E488C">
      <w:r>
        <w:separator/>
      </w:r>
    </w:p>
  </w:endnote>
  <w:endnote w:type="continuationSeparator" w:id="0">
    <w:p w14:paraId="59345494" w14:textId="77777777" w:rsidR="00C107F8" w:rsidRDefault="00C107F8" w:rsidP="009E48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DEE22" w14:textId="77777777" w:rsidR="00C107F8" w:rsidRDefault="00C107F8" w:rsidP="009E488C">
      <w:r>
        <w:separator/>
      </w:r>
    </w:p>
  </w:footnote>
  <w:footnote w:type="continuationSeparator" w:id="0">
    <w:p w14:paraId="0695212E" w14:textId="77777777" w:rsidR="00C107F8" w:rsidRDefault="00C107F8" w:rsidP="009E48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F48"/>
    <w:multiLevelType w:val="hybridMultilevel"/>
    <w:tmpl w:val="D414BBE8"/>
    <w:lvl w:ilvl="0" w:tplc="265AD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A7040"/>
    <w:multiLevelType w:val="hybridMultilevel"/>
    <w:tmpl w:val="4D94A642"/>
    <w:lvl w:ilvl="0" w:tplc="B6045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FC6697"/>
    <w:multiLevelType w:val="hybridMultilevel"/>
    <w:tmpl w:val="D8DE6A6E"/>
    <w:lvl w:ilvl="0" w:tplc="32D2ECB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7B4C7C"/>
    <w:multiLevelType w:val="hybridMultilevel"/>
    <w:tmpl w:val="0C347F4E"/>
    <w:lvl w:ilvl="0" w:tplc="64488A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6B3446F4">
      <w:start w:val="1"/>
      <w:numFmt w:val="lowerLetter"/>
      <w:lvlText w:val="%2)"/>
      <w:lvlJc w:val="left"/>
      <w:pPr>
        <w:ind w:left="840" w:hanging="42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C04443"/>
    <w:multiLevelType w:val="hybridMultilevel"/>
    <w:tmpl w:val="B53E9CCA"/>
    <w:lvl w:ilvl="0" w:tplc="2042DF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C23CEA"/>
    <w:multiLevelType w:val="hybridMultilevel"/>
    <w:tmpl w:val="322AD98A"/>
    <w:lvl w:ilvl="0" w:tplc="25D60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9A0B10"/>
    <w:multiLevelType w:val="hybridMultilevel"/>
    <w:tmpl w:val="3170DB88"/>
    <w:lvl w:ilvl="0" w:tplc="559A4C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56F"/>
    <w:rsid w:val="00047675"/>
    <w:rsid w:val="00053713"/>
    <w:rsid w:val="00057F14"/>
    <w:rsid w:val="00064AF9"/>
    <w:rsid w:val="000B2515"/>
    <w:rsid w:val="000C7E48"/>
    <w:rsid w:val="00102A01"/>
    <w:rsid w:val="00183C17"/>
    <w:rsid w:val="00186F4A"/>
    <w:rsid w:val="001A3102"/>
    <w:rsid w:val="001E140D"/>
    <w:rsid w:val="002256FD"/>
    <w:rsid w:val="0025120E"/>
    <w:rsid w:val="002970D8"/>
    <w:rsid w:val="003E0F6F"/>
    <w:rsid w:val="00444CA9"/>
    <w:rsid w:val="00452090"/>
    <w:rsid w:val="0045575D"/>
    <w:rsid w:val="004D57B9"/>
    <w:rsid w:val="004F0673"/>
    <w:rsid w:val="00501510"/>
    <w:rsid w:val="00516DE2"/>
    <w:rsid w:val="005430B2"/>
    <w:rsid w:val="00552B29"/>
    <w:rsid w:val="0058645C"/>
    <w:rsid w:val="005916B2"/>
    <w:rsid w:val="005E22C9"/>
    <w:rsid w:val="005E656F"/>
    <w:rsid w:val="00605621"/>
    <w:rsid w:val="00605C9D"/>
    <w:rsid w:val="00643C0F"/>
    <w:rsid w:val="00653AF4"/>
    <w:rsid w:val="00666866"/>
    <w:rsid w:val="00675C9C"/>
    <w:rsid w:val="00750E62"/>
    <w:rsid w:val="007641D2"/>
    <w:rsid w:val="00795B73"/>
    <w:rsid w:val="007D21DB"/>
    <w:rsid w:val="008B2599"/>
    <w:rsid w:val="008B66D9"/>
    <w:rsid w:val="009243AF"/>
    <w:rsid w:val="009449CB"/>
    <w:rsid w:val="00966287"/>
    <w:rsid w:val="00995E9B"/>
    <w:rsid w:val="009A724E"/>
    <w:rsid w:val="009E488C"/>
    <w:rsid w:val="00A32CAE"/>
    <w:rsid w:val="00AB1F87"/>
    <w:rsid w:val="00B4532A"/>
    <w:rsid w:val="00B54D5C"/>
    <w:rsid w:val="00B5583F"/>
    <w:rsid w:val="00BA357C"/>
    <w:rsid w:val="00BC6830"/>
    <w:rsid w:val="00C107F8"/>
    <w:rsid w:val="00CC23E3"/>
    <w:rsid w:val="00D626E5"/>
    <w:rsid w:val="00D708DA"/>
    <w:rsid w:val="00E058B2"/>
    <w:rsid w:val="00E16C9D"/>
    <w:rsid w:val="00E73988"/>
    <w:rsid w:val="00EA6ADB"/>
    <w:rsid w:val="00EF343F"/>
    <w:rsid w:val="00F20B56"/>
    <w:rsid w:val="00F358F1"/>
    <w:rsid w:val="00F43943"/>
    <w:rsid w:val="00F63964"/>
    <w:rsid w:val="00FC448F"/>
    <w:rsid w:val="00FD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2C6DE"/>
  <w15:docId w15:val="{80D12ABB-9D1A-46C1-BF39-7ABB3A81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D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8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8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8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88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E488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E488C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C23E3"/>
    <w:pPr>
      <w:ind w:firstLineChars="200" w:firstLine="420"/>
    </w:pPr>
  </w:style>
  <w:style w:type="table" w:styleId="aa">
    <w:name w:val="Table Grid"/>
    <w:basedOn w:val="a1"/>
    <w:uiPriority w:val="59"/>
    <w:rsid w:val="000C7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1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jonasson</dc:creator>
  <cp:keywords/>
  <dc:description/>
  <cp:lastModifiedBy>W JR</cp:lastModifiedBy>
  <cp:revision>60</cp:revision>
  <dcterms:created xsi:type="dcterms:W3CDTF">2014-08-20T02:36:00Z</dcterms:created>
  <dcterms:modified xsi:type="dcterms:W3CDTF">2023-08-30T04:29:00Z</dcterms:modified>
</cp:coreProperties>
</file>