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SkillSifter ATS - Software Architecture &amp; Design Document</w:t>
      </w:r>
    </w:p>
    <w:p>
      <w:pPr>
        <w:pStyle w:val="Heading1"/>
      </w:pPr>
      <w:r>
        <w:t>1. Overview</w:t>
      </w:r>
    </w:p>
    <w:p>
      <w:r>
        <w:t>SkillSifter ATS is a full-stack Applicant Tracking System designed to streamline the hiring lifecycle. It comprises a Go-based backend with JWT authentication, PostgreSQL database, and a React frontend that consumes RESTful APIs. This document describes the software's architecture and design.</w:t>
      </w:r>
    </w:p>
    <w:p>
      <w:pPr>
        <w:pStyle w:val="Heading1"/>
      </w:pPr>
      <w:r>
        <w:t>2. System Architecture</w:t>
      </w:r>
    </w:p>
    <w:p>
      <w:r>
        <w:t>SkillSifter ATS follows a client-server architecture with the following layers:</w:t>
      </w:r>
    </w:p>
    <w:p>
      <w:r>
        <w:t>- Frontend (React + Axios + Tailwind CSS): For user interaction and data visualization.</w:t>
        <w:br/>
        <w:t>- Backend (Go + ServeMux + Middleware): Provides REST APIs and JWT authentication.</w:t>
        <w:br/>
        <w:t>- Database (PostgreSQL): Stores users, jobs, candidates, interviews, etc.</w:t>
        <w:br/>
        <w:t>- Nginx Reverse Proxy: Handles HTTPS and forwards requests to the Go server.</w:t>
      </w:r>
    </w:p>
    <w:p>
      <w:pPr>
        <w:pStyle w:val="Heading1"/>
      </w:pPr>
      <w:r>
        <w:t>3. Components</w:t>
      </w:r>
    </w:p>
    <w:p>
      <w:r>
        <w:t>- main.go: Router configuration and middleware setup.</w:t>
      </w:r>
    </w:p>
    <w:p>
      <w:r>
        <w:t>- handlers/: Contains all HTTP handler logic.</w:t>
      </w:r>
    </w:p>
    <w:p>
      <w:r>
        <w:t>- models/: Go structs mapped to database tables and used in API communication.</w:t>
      </w:r>
    </w:p>
    <w:p>
      <w:r>
        <w:t>- db/: Database connection logic and schema initialization.</w:t>
      </w:r>
    </w:p>
    <w:p>
      <w:r>
        <w:t>- auth/: JWT token authentication and role-based middleware.</w:t>
      </w:r>
    </w:p>
    <w:p>
      <w:r>
        <w:t>- docs/swagger.yaml: OpenAPI documentation for frontend/backend integration.</w:t>
      </w:r>
    </w:p>
    <w:p>
      <w:pPr>
        <w:pStyle w:val="Heading1"/>
      </w:pPr>
      <w:r>
        <w:t>4. Reports API</w:t>
      </w:r>
    </w:p>
    <w:p>
      <w:r>
        <w:t>New endpoints for analytics:</w:t>
      </w:r>
    </w:p>
    <w:p>
      <w:r>
        <w:t>- GET /api/reports/hiring: Returns count of interviews by status.</w:t>
        <w:br/>
        <w:t>- GET /api/reports/sources: Returns candidate counts by source.</w:t>
        <w:br/>
      </w:r>
    </w:p>
    <w:p>
      <w:pPr>
        <w:pStyle w:val="Heading1"/>
      </w:pPr>
      <w:r>
        <w:t>5. Design Decisions</w:t>
      </w:r>
    </w:p>
    <w:p>
      <w:r>
        <w:t>- ServeMux instead of Gorilla Mux (native, minimal overhead).</w:t>
      </w:r>
    </w:p>
    <w:p>
      <w:r>
        <w:t>- Centralized error/response structure for consistency.</w:t>
      </w:r>
    </w:p>
    <w:p>
      <w:r>
        <w:t>- JWT with context propagation for secure resource access.</w:t>
      </w:r>
    </w:p>
    <w:p>
      <w:r>
        <w:t>- CORS setup for secure cross-origin requests from the frontend.</w:t>
      </w:r>
    </w:p>
    <w:p>
      <w:pPr>
        <w:pStyle w:val="Heading1"/>
      </w:pPr>
      <w:r>
        <w:t>6. Future Enhancements</w:t>
      </w:r>
    </w:p>
    <w:p>
      <w:r>
        <w:t>- Admin dashboard enhancements.</w:t>
        <w:br/>
        <w:t>- Resume parser integration.</w:t>
        <w:br/>
        <w:t>- Candidate scoring using ML.</w:t>
        <w:br/>
        <w:t>- Role-based dashboards.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