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AE9B5" w14:textId="50CD30B8" w:rsidR="00E551AC" w:rsidRPr="00E551AC" w:rsidRDefault="00E551AC">
      <w:pPr>
        <w:rPr>
          <w:rFonts w:ascii="Arial" w:hAnsi="Arial" w:cs="Arial"/>
          <w:b/>
          <w:bCs/>
          <w:color w:val="000000" w:themeColor="text1"/>
          <w:sz w:val="24"/>
          <w:szCs w:val="24"/>
          <w:lang w:val="kk-KZ"/>
        </w:rPr>
      </w:pPr>
      <w:r w:rsidRPr="00E551AC">
        <w:rPr>
          <w:rFonts w:ascii="Arial" w:hAnsi="Arial" w:cs="Arial"/>
          <w:b/>
          <w:bCs/>
          <w:color w:val="000000" w:themeColor="text1"/>
          <w:sz w:val="24"/>
          <w:szCs w:val="24"/>
          <w:lang w:val="kk-KZ"/>
        </w:rPr>
        <w:t>ЖАЛПЫ ХИРУРГИЯ – СОЗАҚБАЙ АНУАР</w:t>
      </w:r>
    </w:p>
    <w:p w14:paraId="67F86EF5" w14:textId="0BC46319" w:rsidR="00E551AC" w:rsidRDefault="00E551AC">
      <w:pPr>
        <w:rPr>
          <w:rFonts w:ascii="Arial" w:hAnsi="Arial" w:cs="Arial"/>
          <w:b/>
          <w:bCs/>
          <w:color w:val="C45911" w:themeColor="accent2" w:themeShade="BF"/>
          <w:sz w:val="72"/>
          <w:szCs w:val="72"/>
          <w:lang w:val="kk-KZ"/>
        </w:rPr>
      </w:pPr>
      <w:r w:rsidRPr="00E551AC">
        <w:rPr>
          <w:rFonts w:ascii="Arial" w:hAnsi="Arial" w:cs="Arial"/>
          <w:b/>
          <w:bCs/>
          <w:color w:val="C45911" w:themeColor="accent2" w:themeShade="BF"/>
          <w:sz w:val="72"/>
          <w:szCs w:val="72"/>
          <w:lang w:val="kk-KZ"/>
        </w:rPr>
        <w:t>Ситуациялық есептер шешімдері</w:t>
      </w:r>
    </w:p>
    <w:p w14:paraId="081A7327" w14:textId="79C05410" w:rsidR="00E551AC" w:rsidRDefault="00E551AC">
      <w:pPr>
        <w:rPr>
          <w:rFonts w:ascii="Arial" w:hAnsi="Arial" w:cs="Arial"/>
          <w:b/>
          <w:bCs/>
          <w:color w:val="C45911" w:themeColor="accent2" w:themeShade="BF"/>
          <w:sz w:val="72"/>
          <w:szCs w:val="72"/>
          <w:lang w:val="kk-KZ"/>
        </w:rPr>
      </w:pPr>
    </w:p>
    <w:p w14:paraId="72AF46F4" w14:textId="77777777" w:rsidR="0037462F" w:rsidRDefault="0037462F" w:rsidP="0037462F">
      <w:pPr>
        <w:ind w:left="360"/>
        <w:rPr>
          <w:rFonts w:ascii="Arial" w:hAnsi="Arial" w:cs="Arial"/>
          <w:color w:val="000000" w:themeColor="text1"/>
          <w:sz w:val="32"/>
          <w:szCs w:val="32"/>
          <w:lang w:val="kk-KZ"/>
        </w:rPr>
      </w:pPr>
    </w:p>
    <w:p w14:paraId="311BE58B" w14:textId="3B26AB7D" w:rsidR="00E551AC" w:rsidRPr="0037462F" w:rsidRDefault="00E551AC" w:rsidP="0037462F">
      <w:pPr>
        <w:pStyle w:val="ListParagraph"/>
        <w:numPr>
          <w:ilvl w:val="0"/>
          <w:numId w:val="3"/>
        </w:numPr>
        <w:rPr>
          <w:rFonts w:ascii="Arial" w:hAnsi="Arial" w:cs="Arial"/>
          <w:b/>
          <w:bCs/>
          <w:color w:val="000000" w:themeColor="text1"/>
          <w:sz w:val="32"/>
          <w:szCs w:val="32"/>
          <w:lang w:val="kk-KZ"/>
        </w:rPr>
      </w:pPr>
      <w:r w:rsidRPr="0037462F">
        <w:rPr>
          <w:rFonts w:ascii="Arial" w:hAnsi="Arial" w:cs="Arial"/>
          <w:color w:val="000000" w:themeColor="text1"/>
          <w:sz w:val="32"/>
          <w:szCs w:val="32"/>
          <w:lang w:val="kk-KZ"/>
        </w:rPr>
        <w:t>10 жасар баласы бар әйел сізге баласының оң жақ шынтағындағы ауырсыну сезіміне байланысты көмек сұрап келді. Балаға 6 сағат бұрын амбулаторияда инфицирленген шынтақ буынының жарасын өңдеп, таңғыш салынғаны мәлім болды. Қарап тексергенде білек және білезік аймағы кішкене көгергендігі, тері асты веналарының ісінгендігі (тіпті қолын көтеріңкі ұстаған жағдайда да) анықталды.</w:t>
      </w:r>
    </w:p>
    <w:p w14:paraId="1277351C" w14:textId="25602A29" w:rsidR="00E551AC" w:rsidRDefault="008956AB" w:rsidP="00E551AC">
      <w:pPr>
        <w:pStyle w:val="ListParagraph"/>
        <w:numPr>
          <w:ilvl w:val="0"/>
          <w:numId w:val="2"/>
        </w:numPr>
        <w:rPr>
          <w:rFonts w:ascii="Arial" w:hAnsi="Arial" w:cs="Arial"/>
          <w:b/>
          <w:bCs/>
          <w:color w:val="000000" w:themeColor="text1"/>
          <w:sz w:val="32"/>
          <w:szCs w:val="32"/>
          <w:lang w:val="kk-KZ"/>
        </w:rPr>
      </w:pPr>
      <w:r>
        <w:rPr>
          <w:rFonts w:ascii="Arial" w:hAnsi="Arial" w:cs="Arial"/>
          <w:b/>
          <w:bCs/>
          <w:color w:val="000000" w:themeColor="text1"/>
          <w:sz w:val="32"/>
          <w:szCs w:val="32"/>
          <w:lang w:val="kk-KZ"/>
        </w:rPr>
        <w:t>Флебит</w:t>
      </w:r>
    </w:p>
    <w:p w14:paraId="256DD1D0" w14:textId="7B067D41" w:rsidR="0037462F" w:rsidRDefault="008956AB" w:rsidP="0037462F">
      <w:pPr>
        <w:pStyle w:val="ListParagraph"/>
        <w:numPr>
          <w:ilvl w:val="0"/>
          <w:numId w:val="2"/>
        </w:numPr>
        <w:rPr>
          <w:rFonts w:ascii="Arial" w:hAnsi="Arial" w:cs="Arial"/>
          <w:b/>
          <w:bCs/>
          <w:color w:val="000000" w:themeColor="text1"/>
          <w:sz w:val="32"/>
          <w:szCs w:val="32"/>
          <w:lang w:val="kk-KZ"/>
        </w:rPr>
      </w:pPr>
      <w:r>
        <w:rPr>
          <w:rFonts w:ascii="Arial" w:hAnsi="Arial" w:cs="Arial"/>
          <w:b/>
          <w:bCs/>
          <w:color w:val="000000" w:themeColor="text1"/>
          <w:sz w:val="32"/>
          <w:szCs w:val="32"/>
          <w:lang w:val="kk-KZ"/>
        </w:rPr>
        <w:t>Антикоагулянтная терапия (АЦ кислота, фенилбутазон, повязки с мазью гепарина, блокада прокаиновая с гепарином натрия), Операция при тяжелом случае – для локализации тромбо</w:t>
      </w:r>
      <w:r w:rsidR="0037462F">
        <w:rPr>
          <w:rFonts w:ascii="Arial" w:hAnsi="Arial" w:cs="Arial"/>
          <w:b/>
          <w:bCs/>
          <w:color w:val="000000" w:themeColor="text1"/>
          <w:sz w:val="32"/>
          <w:szCs w:val="32"/>
          <w:lang w:val="kk-KZ"/>
        </w:rPr>
        <w:t>в.</w:t>
      </w:r>
    </w:p>
    <w:p w14:paraId="43003128" w14:textId="77777777" w:rsidR="0037462F" w:rsidRDefault="0037462F" w:rsidP="0037462F">
      <w:pPr>
        <w:pStyle w:val="ListParagraph"/>
        <w:ind w:left="1080"/>
        <w:rPr>
          <w:rFonts w:ascii="Arial" w:hAnsi="Arial" w:cs="Arial"/>
          <w:b/>
          <w:bCs/>
          <w:color w:val="000000" w:themeColor="text1"/>
          <w:sz w:val="32"/>
          <w:szCs w:val="32"/>
          <w:lang w:val="kk-KZ"/>
        </w:rPr>
      </w:pPr>
    </w:p>
    <w:p w14:paraId="4A4C8317" w14:textId="057773F5" w:rsidR="0037462F" w:rsidRDefault="0037462F" w:rsidP="0037462F">
      <w:pPr>
        <w:pStyle w:val="ListParagraph"/>
        <w:numPr>
          <w:ilvl w:val="0"/>
          <w:numId w:val="3"/>
        </w:numPr>
        <w:rPr>
          <w:rFonts w:ascii="Arial" w:hAnsi="Arial" w:cs="Arial"/>
          <w:color w:val="000000" w:themeColor="text1"/>
          <w:sz w:val="32"/>
          <w:szCs w:val="32"/>
          <w:lang w:val="kk-KZ"/>
        </w:rPr>
      </w:pPr>
      <w:r w:rsidRPr="0037462F">
        <w:rPr>
          <w:rFonts w:ascii="Arial" w:hAnsi="Arial" w:cs="Arial"/>
          <w:color w:val="000000" w:themeColor="text1"/>
          <w:sz w:val="32"/>
          <w:szCs w:val="32"/>
          <w:lang w:val="kk-KZ"/>
        </w:rPr>
        <w:t>Дәрігердің қабылдауына 40 жастағы ер адам келді, ол сол жақ білезігінің қышуына шағымданды. Үш күн бұрын I-II дәрежедегі термиялық күйік алған, соған орай білезігіне асептикалық таңғыш салынған. Қарап тексергенде беткейдегі таңғыштың жоғарғы жағының 3 тен 1 бөлігі сары-сұр түсті бөлініспен ылғалданып құрғағандығы анықталды.</w:t>
      </w:r>
    </w:p>
    <w:p w14:paraId="52A83C0B" w14:textId="3417E8BB" w:rsidR="0037462F" w:rsidRPr="0057580E" w:rsidRDefault="0057580E" w:rsidP="0037462F">
      <w:pPr>
        <w:pStyle w:val="ListParagraph"/>
        <w:numPr>
          <w:ilvl w:val="1"/>
          <w:numId w:val="3"/>
        </w:numPr>
        <w:rPr>
          <w:rFonts w:ascii="Arial" w:hAnsi="Arial" w:cs="Arial"/>
          <w:b/>
          <w:bCs/>
          <w:color w:val="000000" w:themeColor="text1"/>
          <w:sz w:val="32"/>
          <w:szCs w:val="32"/>
          <w:lang w:val="kk-KZ"/>
        </w:rPr>
      </w:pPr>
      <w:r w:rsidRPr="0057580E">
        <w:rPr>
          <w:rFonts w:ascii="Arial" w:hAnsi="Arial" w:cs="Arial"/>
          <w:b/>
          <w:bCs/>
          <w:color w:val="000000" w:themeColor="text1"/>
          <w:sz w:val="32"/>
          <w:szCs w:val="32"/>
          <w:lang w:val="kk-KZ"/>
        </w:rPr>
        <w:t>Прогноз благоприятный (2,25+40), идет на заживление, нужно делать перевязку</w:t>
      </w:r>
    </w:p>
    <w:p w14:paraId="6265F327" w14:textId="6F5AFC7E" w:rsidR="00E551AC" w:rsidRDefault="0057580E" w:rsidP="00E551AC">
      <w:pPr>
        <w:pStyle w:val="ListParagraph"/>
        <w:numPr>
          <w:ilvl w:val="1"/>
          <w:numId w:val="3"/>
        </w:numPr>
        <w:rPr>
          <w:rFonts w:ascii="Arial" w:hAnsi="Arial" w:cs="Arial"/>
          <w:b/>
          <w:bCs/>
          <w:color w:val="000000" w:themeColor="text1"/>
          <w:sz w:val="32"/>
          <w:szCs w:val="32"/>
          <w:lang w:val="kk-KZ"/>
        </w:rPr>
      </w:pPr>
      <w:r w:rsidRPr="0057580E">
        <w:rPr>
          <w:rFonts w:ascii="Arial" w:hAnsi="Arial" w:cs="Arial"/>
          <w:b/>
          <w:bCs/>
          <w:color w:val="000000" w:themeColor="text1"/>
          <w:sz w:val="32"/>
          <w:szCs w:val="32"/>
          <w:lang w:val="kk-KZ"/>
        </w:rPr>
        <w:lastRenderedPageBreak/>
        <w:t>Обильно смочить теплой водой, дождаться размягчения снять повязку</w:t>
      </w:r>
    </w:p>
    <w:p w14:paraId="10956E47" w14:textId="77777777" w:rsidR="0057580E" w:rsidRDefault="0057580E" w:rsidP="0057580E">
      <w:pPr>
        <w:pStyle w:val="ListParagraph"/>
        <w:ind w:left="1440"/>
        <w:rPr>
          <w:rFonts w:ascii="Arial" w:hAnsi="Arial" w:cs="Arial"/>
          <w:b/>
          <w:bCs/>
          <w:color w:val="000000" w:themeColor="text1"/>
          <w:sz w:val="32"/>
          <w:szCs w:val="32"/>
          <w:lang w:val="kk-KZ"/>
        </w:rPr>
      </w:pPr>
    </w:p>
    <w:p w14:paraId="55FBFF98" w14:textId="2DF4D965" w:rsidR="0057580E" w:rsidRDefault="0057580E" w:rsidP="0057580E">
      <w:pPr>
        <w:pStyle w:val="ListParagraph"/>
        <w:numPr>
          <w:ilvl w:val="0"/>
          <w:numId w:val="3"/>
        </w:numPr>
        <w:rPr>
          <w:rFonts w:ascii="Arial" w:hAnsi="Arial" w:cs="Arial"/>
          <w:color w:val="000000" w:themeColor="text1"/>
          <w:sz w:val="32"/>
          <w:szCs w:val="32"/>
          <w:lang w:val="kk-KZ"/>
        </w:rPr>
      </w:pPr>
      <w:r w:rsidRPr="0057580E">
        <w:rPr>
          <w:rFonts w:ascii="Arial" w:hAnsi="Arial" w:cs="Arial"/>
          <w:color w:val="000000" w:themeColor="text1"/>
          <w:sz w:val="32"/>
          <w:szCs w:val="32"/>
          <w:lang w:val="kk-KZ"/>
        </w:rPr>
        <w:t>Әйел кісі  киім жууға су қайнатып жатты. Суға жуғыш ұнтақ және ағартушы қоспаны қосты. Ыдысты газ плитасынан алып жатып, байқаусызда өзіне аударып алды және күйік алды. Кеудесінің алдыңғы бөлігі, білезік және білегінде гиперемия, жара беті ақшылдау,  ауырсыну сезімін нашар сезінеді.</w:t>
      </w:r>
    </w:p>
    <w:p w14:paraId="2544C133" w14:textId="6A4018F2" w:rsidR="0057580E" w:rsidRPr="00534DD9" w:rsidRDefault="00534DD9" w:rsidP="0057580E">
      <w:pPr>
        <w:pStyle w:val="ListParagraph"/>
        <w:numPr>
          <w:ilvl w:val="1"/>
          <w:numId w:val="3"/>
        </w:numPr>
        <w:rPr>
          <w:rFonts w:ascii="Arial" w:hAnsi="Arial" w:cs="Arial"/>
          <w:b/>
          <w:bCs/>
          <w:color w:val="000000" w:themeColor="text1"/>
          <w:sz w:val="32"/>
          <w:szCs w:val="32"/>
          <w:lang w:val="kk-KZ"/>
        </w:rPr>
      </w:pPr>
      <w:r w:rsidRPr="00534DD9">
        <w:rPr>
          <w:rFonts w:ascii="Arial" w:hAnsi="Arial" w:cs="Arial"/>
          <w:b/>
          <w:bCs/>
          <w:color w:val="000000" w:themeColor="text1"/>
          <w:sz w:val="32"/>
          <w:szCs w:val="32"/>
          <w:lang w:val="kk-KZ"/>
        </w:rPr>
        <w:t>Химический ожог. Площадь – 18+9+9, 36процентов. 1 степень ожогов.</w:t>
      </w:r>
    </w:p>
    <w:p w14:paraId="3809FAC5" w14:textId="069075D0" w:rsidR="00534DD9" w:rsidRDefault="00534DD9" w:rsidP="0057580E">
      <w:pPr>
        <w:pStyle w:val="ListParagraph"/>
        <w:numPr>
          <w:ilvl w:val="1"/>
          <w:numId w:val="3"/>
        </w:numPr>
        <w:rPr>
          <w:rFonts w:ascii="Arial" w:hAnsi="Arial" w:cs="Arial"/>
          <w:b/>
          <w:bCs/>
          <w:color w:val="000000" w:themeColor="text1"/>
          <w:sz w:val="32"/>
          <w:szCs w:val="32"/>
          <w:lang w:val="kk-KZ"/>
        </w:rPr>
      </w:pPr>
      <w:r w:rsidRPr="00534DD9">
        <w:rPr>
          <w:rFonts w:ascii="Arial" w:hAnsi="Arial" w:cs="Arial"/>
          <w:b/>
          <w:bCs/>
          <w:color w:val="000000" w:themeColor="text1"/>
          <w:sz w:val="32"/>
          <w:szCs w:val="32"/>
          <w:lang w:val="kk-KZ"/>
        </w:rPr>
        <w:t>Первая помощь – смыв струей воды в течении 15 минут химвеществ. Лечение – так же как и термическое – 3-4 р/с смазывать мазями с антибиотиками (5-10проц эмульсия хлорамфеникол) и антисептические средства (0,5проц нитрофурал мазь)</w:t>
      </w:r>
    </w:p>
    <w:p w14:paraId="6F0454B9" w14:textId="77777777" w:rsidR="00613AAF" w:rsidRDefault="00613AAF" w:rsidP="00613AAF">
      <w:pPr>
        <w:pStyle w:val="ListParagraph"/>
        <w:ind w:left="1440"/>
        <w:rPr>
          <w:rFonts w:ascii="Arial" w:hAnsi="Arial" w:cs="Arial"/>
          <w:b/>
          <w:bCs/>
          <w:color w:val="000000" w:themeColor="text1"/>
          <w:sz w:val="32"/>
          <w:szCs w:val="32"/>
          <w:lang w:val="kk-KZ"/>
        </w:rPr>
      </w:pPr>
    </w:p>
    <w:p w14:paraId="23BEFDE2" w14:textId="22DE7ECC" w:rsidR="00534DD9" w:rsidRDefault="00613AAF" w:rsidP="00534DD9">
      <w:pPr>
        <w:pStyle w:val="ListParagraph"/>
        <w:numPr>
          <w:ilvl w:val="0"/>
          <w:numId w:val="3"/>
        </w:numPr>
        <w:rPr>
          <w:rFonts w:ascii="Arial" w:hAnsi="Arial" w:cs="Arial"/>
          <w:color w:val="000000" w:themeColor="text1"/>
          <w:sz w:val="32"/>
          <w:szCs w:val="32"/>
          <w:lang w:val="kk-KZ"/>
        </w:rPr>
      </w:pPr>
      <w:r w:rsidRPr="00613AAF">
        <w:rPr>
          <w:rFonts w:ascii="Arial" w:hAnsi="Arial" w:cs="Arial"/>
          <w:color w:val="000000" w:themeColor="text1"/>
          <w:sz w:val="32"/>
          <w:szCs w:val="32"/>
          <w:lang w:val="kk-KZ"/>
        </w:rPr>
        <w:t>Сіз – медбикесіз. Сіз кеудесінің оң жақ бөлігі терең жарқаттанған науқасқа келдіңіз. Зардап шегушінің жағдайы өте ауыр. Ауырсыну сезімінің әсерінен жарқатты қолымен жауып, оң жаққа еңкейген қалыпта. Жарқатты қарап тексергенде ауаны ішке алғанда жара арқылы ауа кіретіні және ауаны шығарғанда шулы дыбыспен шығатыны анықталды.</w:t>
      </w:r>
    </w:p>
    <w:p w14:paraId="4CB30CC9" w14:textId="15399599" w:rsidR="00D82697" w:rsidRPr="00D82697" w:rsidRDefault="00D82697" w:rsidP="00D82697">
      <w:pPr>
        <w:pStyle w:val="ListParagraph"/>
        <w:numPr>
          <w:ilvl w:val="1"/>
          <w:numId w:val="3"/>
        </w:numPr>
        <w:rPr>
          <w:rFonts w:ascii="Arial" w:hAnsi="Arial" w:cs="Arial"/>
          <w:b/>
          <w:bCs/>
          <w:color w:val="000000" w:themeColor="text1"/>
          <w:sz w:val="32"/>
          <w:szCs w:val="32"/>
          <w:lang w:val="kk-KZ"/>
        </w:rPr>
      </w:pPr>
      <w:r w:rsidRPr="00D82697">
        <w:rPr>
          <w:rFonts w:ascii="Arial" w:hAnsi="Arial" w:cs="Arial"/>
          <w:b/>
          <w:bCs/>
          <w:color w:val="000000" w:themeColor="text1"/>
          <w:sz w:val="32"/>
          <w:szCs w:val="32"/>
          <w:lang w:val="kk-KZ"/>
        </w:rPr>
        <w:t>Ранение грудной клетки – шум воздуха нам говорит об этом. Пневмоторакс.</w:t>
      </w:r>
    </w:p>
    <w:p w14:paraId="5D2CCF65" w14:textId="1087DB2B" w:rsidR="00D82697" w:rsidRDefault="00D82697" w:rsidP="00D82697">
      <w:pPr>
        <w:pStyle w:val="ListParagraph"/>
        <w:numPr>
          <w:ilvl w:val="1"/>
          <w:numId w:val="3"/>
        </w:numPr>
        <w:rPr>
          <w:rFonts w:ascii="Arial" w:hAnsi="Arial" w:cs="Arial"/>
          <w:b/>
          <w:bCs/>
          <w:color w:val="000000" w:themeColor="text1"/>
          <w:sz w:val="32"/>
          <w:szCs w:val="32"/>
          <w:lang w:val="kk-KZ"/>
        </w:rPr>
      </w:pPr>
      <w:r w:rsidRPr="00D82697">
        <w:rPr>
          <w:rFonts w:ascii="Arial" w:hAnsi="Arial" w:cs="Arial"/>
          <w:b/>
          <w:bCs/>
          <w:color w:val="000000" w:themeColor="text1"/>
          <w:sz w:val="32"/>
          <w:szCs w:val="32"/>
          <w:lang w:val="kk-KZ"/>
        </w:rPr>
        <w:t>Помощь – быстрое наложение герметичного повязки чтоб прекратить общение плевральной полости со внешней средой. При критическом случае можно использовать целлофан, обычные пластыри, вазелиновую марлю.</w:t>
      </w:r>
    </w:p>
    <w:p w14:paraId="46EFA7E2" w14:textId="77777777" w:rsidR="004E22D5" w:rsidRDefault="004E22D5" w:rsidP="004E22D5">
      <w:pPr>
        <w:pStyle w:val="ListParagraph"/>
        <w:ind w:left="1440"/>
        <w:rPr>
          <w:rFonts w:ascii="Arial" w:hAnsi="Arial" w:cs="Arial"/>
          <w:b/>
          <w:bCs/>
          <w:color w:val="000000" w:themeColor="text1"/>
          <w:sz w:val="32"/>
          <w:szCs w:val="32"/>
          <w:lang w:val="kk-KZ"/>
        </w:rPr>
      </w:pPr>
    </w:p>
    <w:p w14:paraId="29C8F038" w14:textId="623B743A" w:rsidR="004E22D5" w:rsidRDefault="004E22D5" w:rsidP="004E22D5">
      <w:pPr>
        <w:pStyle w:val="ListParagraph"/>
        <w:numPr>
          <w:ilvl w:val="0"/>
          <w:numId w:val="3"/>
        </w:numPr>
        <w:rPr>
          <w:rFonts w:ascii="Arial" w:hAnsi="Arial" w:cs="Arial"/>
          <w:color w:val="000000" w:themeColor="text1"/>
          <w:sz w:val="32"/>
          <w:szCs w:val="32"/>
          <w:lang w:val="kk-KZ"/>
        </w:rPr>
      </w:pPr>
      <w:r w:rsidRPr="004E22D5">
        <w:rPr>
          <w:rFonts w:ascii="Arial" w:hAnsi="Arial" w:cs="Arial"/>
          <w:color w:val="000000" w:themeColor="text1"/>
          <w:sz w:val="32"/>
          <w:szCs w:val="32"/>
          <w:lang w:val="kk-KZ"/>
        </w:rPr>
        <w:lastRenderedPageBreak/>
        <w:t>Ауылдық учаскелік ауруханаға оң жақ шеке аймағының соғылған – шабылған жарасымен 52 жасар совхоз жұмысшысы алып келінді. Зардап шегуші жарқатты бет орамалмен жауып тұр.</w:t>
      </w:r>
    </w:p>
    <w:p w14:paraId="1DE6C7CA" w14:textId="409EA4F6" w:rsidR="004E22D5" w:rsidRPr="004E22D5" w:rsidRDefault="004E22D5" w:rsidP="004E22D5">
      <w:pPr>
        <w:pStyle w:val="ListParagraph"/>
        <w:numPr>
          <w:ilvl w:val="1"/>
          <w:numId w:val="3"/>
        </w:numPr>
        <w:rPr>
          <w:rFonts w:ascii="Arial" w:hAnsi="Arial" w:cs="Arial"/>
          <w:b/>
          <w:bCs/>
          <w:color w:val="000000" w:themeColor="text1"/>
          <w:sz w:val="32"/>
          <w:szCs w:val="32"/>
          <w:lang w:val="kk-KZ"/>
        </w:rPr>
      </w:pPr>
      <w:r w:rsidRPr="004E22D5">
        <w:rPr>
          <w:rFonts w:ascii="Arial" w:hAnsi="Arial" w:cs="Arial"/>
          <w:b/>
          <w:bCs/>
          <w:color w:val="000000" w:themeColor="text1"/>
          <w:sz w:val="32"/>
          <w:szCs w:val="32"/>
          <w:lang w:val="kk-KZ"/>
        </w:rPr>
        <w:t xml:space="preserve">Рубленая рана </w:t>
      </w:r>
      <w:r>
        <w:rPr>
          <w:rFonts w:ascii="Arial" w:hAnsi="Arial" w:cs="Arial"/>
          <w:b/>
          <w:bCs/>
          <w:color w:val="000000" w:themeColor="text1"/>
          <w:sz w:val="32"/>
          <w:szCs w:val="32"/>
          <w:lang w:val="kk-KZ"/>
        </w:rPr>
        <w:t>головы</w:t>
      </w:r>
      <w:r w:rsidRPr="004E22D5">
        <w:rPr>
          <w:rFonts w:ascii="Arial" w:hAnsi="Arial" w:cs="Arial"/>
          <w:b/>
          <w:bCs/>
          <w:color w:val="000000" w:themeColor="text1"/>
          <w:sz w:val="32"/>
          <w:szCs w:val="32"/>
          <w:lang w:val="kk-KZ"/>
        </w:rPr>
        <w:t>. В первую очередь нужно остановить кровь.</w:t>
      </w:r>
    </w:p>
    <w:p w14:paraId="0EE22755" w14:textId="221920DA" w:rsidR="004E22D5" w:rsidRDefault="004E22D5" w:rsidP="004E22D5">
      <w:pPr>
        <w:pStyle w:val="ListParagraph"/>
        <w:numPr>
          <w:ilvl w:val="1"/>
          <w:numId w:val="3"/>
        </w:numPr>
        <w:rPr>
          <w:rFonts w:ascii="Arial" w:hAnsi="Arial" w:cs="Arial"/>
          <w:b/>
          <w:bCs/>
          <w:color w:val="000000" w:themeColor="text1"/>
          <w:sz w:val="32"/>
          <w:szCs w:val="32"/>
          <w:lang w:val="kk-KZ"/>
        </w:rPr>
      </w:pPr>
      <w:r w:rsidRPr="004E22D5">
        <w:rPr>
          <w:rFonts w:ascii="Arial" w:hAnsi="Arial" w:cs="Arial"/>
          <w:b/>
          <w:bCs/>
          <w:color w:val="000000" w:themeColor="text1"/>
          <w:sz w:val="32"/>
          <w:szCs w:val="32"/>
          <w:lang w:val="kk-KZ"/>
        </w:rPr>
        <w:t>Обработать кожу вокруг раны раствором йода, накладываем на рану подушечки и накладываем повязку головную. Чепец / Гиппократ</w:t>
      </w:r>
    </w:p>
    <w:p w14:paraId="390E0DA8" w14:textId="77777777" w:rsidR="004E22D5" w:rsidRDefault="004E22D5" w:rsidP="004E22D5">
      <w:pPr>
        <w:pStyle w:val="ListParagraph"/>
        <w:ind w:left="1440"/>
        <w:rPr>
          <w:rFonts w:ascii="Arial" w:hAnsi="Arial" w:cs="Arial"/>
          <w:b/>
          <w:bCs/>
          <w:color w:val="000000" w:themeColor="text1"/>
          <w:sz w:val="32"/>
          <w:szCs w:val="32"/>
          <w:lang w:val="kk-KZ"/>
        </w:rPr>
      </w:pPr>
    </w:p>
    <w:p w14:paraId="1A21D2CF" w14:textId="076DD279" w:rsidR="004E22D5" w:rsidRDefault="004E22D5" w:rsidP="004E22D5">
      <w:pPr>
        <w:pStyle w:val="ListParagraph"/>
        <w:numPr>
          <w:ilvl w:val="0"/>
          <w:numId w:val="3"/>
        </w:numPr>
        <w:rPr>
          <w:rFonts w:ascii="Arial" w:hAnsi="Arial" w:cs="Arial"/>
          <w:color w:val="000000" w:themeColor="text1"/>
          <w:sz w:val="32"/>
          <w:szCs w:val="32"/>
          <w:lang w:val="kk-KZ"/>
        </w:rPr>
      </w:pPr>
      <w:r w:rsidRPr="004E22D5">
        <w:rPr>
          <w:rFonts w:ascii="Arial" w:hAnsi="Arial" w:cs="Arial"/>
          <w:color w:val="000000" w:themeColor="text1"/>
          <w:sz w:val="32"/>
          <w:szCs w:val="32"/>
          <w:lang w:val="kk-KZ"/>
        </w:rPr>
        <w:t>47 жасар ер адам велосипедтен құлап қалды. Оң жақ білегіндегі ауырсыну сезіміне шағымданады. Көзбен қарағанда ісік, деформация, ауырсыну сезімі және оң жақ бұғананың ортаңғы бөлігіндегі проекциясында крепитация анықталды. Кәріжілік артериясында тамыр соғысы қанағаттанарлық.</w:t>
      </w:r>
    </w:p>
    <w:p w14:paraId="1B3030F8" w14:textId="73F8D3A8" w:rsidR="004E22D5" w:rsidRPr="00EA4BA7" w:rsidRDefault="00EA4BA7" w:rsidP="004E22D5">
      <w:pPr>
        <w:pStyle w:val="ListParagraph"/>
        <w:numPr>
          <w:ilvl w:val="1"/>
          <w:numId w:val="3"/>
        </w:numPr>
        <w:rPr>
          <w:rFonts w:ascii="Arial" w:hAnsi="Arial" w:cs="Arial"/>
          <w:b/>
          <w:bCs/>
          <w:color w:val="000000" w:themeColor="text1"/>
          <w:sz w:val="32"/>
          <w:szCs w:val="32"/>
          <w:lang w:val="kk-KZ"/>
        </w:rPr>
      </w:pPr>
      <w:r w:rsidRPr="00EA4BA7">
        <w:rPr>
          <w:rFonts w:ascii="Arial" w:hAnsi="Arial" w:cs="Arial"/>
          <w:b/>
          <w:bCs/>
          <w:color w:val="000000" w:themeColor="text1"/>
          <w:sz w:val="32"/>
          <w:szCs w:val="32"/>
          <w:lang w:val="kk-KZ"/>
        </w:rPr>
        <w:t>Перелом предплечья (деформация) и ключицы (крепитация) – все правые. Закрытые.</w:t>
      </w:r>
    </w:p>
    <w:p w14:paraId="2BDCC540" w14:textId="3E6042B7" w:rsidR="00EA4BA7" w:rsidRDefault="00EA4BA7" w:rsidP="004E22D5">
      <w:pPr>
        <w:pStyle w:val="ListParagraph"/>
        <w:numPr>
          <w:ilvl w:val="1"/>
          <w:numId w:val="3"/>
        </w:numPr>
        <w:rPr>
          <w:rFonts w:ascii="Arial" w:hAnsi="Arial" w:cs="Arial"/>
          <w:b/>
          <w:bCs/>
          <w:color w:val="000000" w:themeColor="text1"/>
          <w:sz w:val="32"/>
          <w:szCs w:val="32"/>
          <w:lang w:val="kk-KZ"/>
        </w:rPr>
      </w:pPr>
      <w:r w:rsidRPr="00EA4BA7">
        <w:rPr>
          <w:rFonts w:ascii="Arial" w:hAnsi="Arial" w:cs="Arial"/>
          <w:b/>
          <w:bCs/>
          <w:color w:val="000000" w:themeColor="text1"/>
          <w:sz w:val="32"/>
          <w:szCs w:val="32"/>
          <w:lang w:val="kk-KZ"/>
        </w:rPr>
        <w:t>Повязка Дезо. Нужно иммобилизовать руку полностью.</w:t>
      </w:r>
    </w:p>
    <w:p w14:paraId="0DEC2D11" w14:textId="77777777" w:rsidR="00EA4BA7" w:rsidRDefault="00EA4BA7" w:rsidP="00EA4BA7">
      <w:pPr>
        <w:pStyle w:val="ListParagraph"/>
        <w:ind w:left="1440"/>
        <w:rPr>
          <w:rFonts w:ascii="Arial" w:hAnsi="Arial" w:cs="Arial"/>
          <w:b/>
          <w:bCs/>
          <w:color w:val="000000" w:themeColor="text1"/>
          <w:sz w:val="32"/>
          <w:szCs w:val="32"/>
          <w:lang w:val="kk-KZ"/>
        </w:rPr>
      </w:pPr>
    </w:p>
    <w:p w14:paraId="76627C78" w14:textId="1B628DF7" w:rsidR="00EA4BA7" w:rsidRDefault="00EA4BA7" w:rsidP="00EA4BA7">
      <w:pPr>
        <w:pStyle w:val="ListParagraph"/>
        <w:numPr>
          <w:ilvl w:val="0"/>
          <w:numId w:val="3"/>
        </w:numPr>
        <w:rPr>
          <w:rFonts w:ascii="Arial" w:hAnsi="Arial" w:cs="Arial"/>
          <w:color w:val="000000" w:themeColor="text1"/>
          <w:sz w:val="32"/>
          <w:szCs w:val="32"/>
          <w:lang w:val="kk-KZ"/>
        </w:rPr>
      </w:pPr>
      <w:r w:rsidRPr="00EA4BA7">
        <w:rPr>
          <w:rFonts w:ascii="Arial" w:hAnsi="Arial" w:cs="Arial"/>
          <w:color w:val="000000" w:themeColor="text1"/>
          <w:sz w:val="32"/>
          <w:szCs w:val="32"/>
          <w:lang w:val="kk-KZ"/>
        </w:rPr>
        <w:t>70 жасар екі аяғының тері асты веналарының варикоздық кеңеюнен зардап шегуші науқаста аяқ астынан оң жақ балтырдың төменгі бөлігінде түйіннің жарылуынан қансырау басталды. Жарадан белсенді түрде солғын ағыспен қою қан ағып жатыр.</w:t>
      </w:r>
    </w:p>
    <w:p w14:paraId="2EED088F" w14:textId="4CCC0FCF" w:rsidR="000347DD" w:rsidRDefault="000347DD" w:rsidP="000347DD">
      <w:pPr>
        <w:pStyle w:val="ListParagraph"/>
        <w:numPr>
          <w:ilvl w:val="1"/>
          <w:numId w:val="3"/>
        </w:numPr>
        <w:rPr>
          <w:rFonts w:ascii="Arial" w:hAnsi="Arial" w:cs="Arial"/>
          <w:color w:val="000000" w:themeColor="text1"/>
          <w:sz w:val="32"/>
          <w:szCs w:val="32"/>
          <w:lang w:val="kk-KZ"/>
        </w:rPr>
      </w:pPr>
      <w:r w:rsidRPr="000347DD">
        <w:rPr>
          <w:rFonts w:ascii="Arial" w:hAnsi="Arial" w:cs="Arial"/>
          <w:b/>
          <w:bCs/>
          <w:color w:val="000000" w:themeColor="text1"/>
          <w:sz w:val="32"/>
          <w:szCs w:val="32"/>
          <w:lang w:val="kk-KZ"/>
        </w:rPr>
        <w:t>Нужно срочно остановить кровь. Обычное прижатие или же другие методы сработают. Обработать рану</w:t>
      </w:r>
      <w:r>
        <w:rPr>
          <w:rFonts w:ascii="Arial" w:hAnsi="Arial" w:cs="Arial"/>
          <w:color w:val="000000" w:themeColor="text1"/>
          <w:sz w:val="32"/>
          <w:szCs w:val="32"/>
          <w:lang w:val="kk-KZ"/>
        </w:rPr>
        <w:t>.</w:t>
      </w:r>
    </w:p>
    <w:p w14:paraId="4B87660B" w14:textId="6FCD0190" w:rsidR="000347DD" w:rsidRDefault="000347DD" w:rsidP="000347DD">
      <w:pPr>
        <w:pStyle w:val="ListParagraph"/>
        <w:numPr>
          <w:ilvl w:val="1"/>
          <w:numId w:val="3"/>
        </w:numPr>
        <w:rPr>
          <w:rFonts w:ascii="Arial" w:hAnsi="Arial" w:cs="Arial"/>
          <w:b/>
          <w:bCs/>
          <w:color w:val="000000" w:themeColor="text1"/>
          <w:sz w:val="32"/>
          <w:szCs w:val="32"/>
          <w:lang w:val="kk-KZ"/>
        </w:rPr>
      </w:pPr>
      <w:r w:rsidRPr="000347DD">
        <w:rPr>
          <w:rFonts w:ascii="Arial" w:hAnsi="Arial" w:cs="Arial"/>
          <w:b/>
          <w:bCs/>
          <w:color w:val="000000" w:themeColor="text1"/>
          <w:sz w:val="32"/>
          <w:szCs w:val="32"/>
          <w:lang w:val="kk-KZ"/>
        </w:rPr>
        <w:t>Вероятность большой кровопотери, обмарок, летальный исход.</w:t>
      </w:r>
    </w:p>
    <w:p w14:paraId="26C1EE25" w14:textId="78D9D7FB" w:rsidR="000347DD" w:rsidRDefault="000347DD" w:rsidP="000347DD">
      <w:pPr>
        <w:pStyle w:val="ListParagraph"/>
        <w:rPr>
          <w:rFonts w:ascii="Arial" w:hAnsi="Arial" w:cs="Arial"/>
          <w:b/>
          <w:bCs/>
          <w:color w:val="000000" w:themeColor="text1"/>
          <w:sz w:val="32"/>
          <w:szCs w:val="32"/>
          <w:lang w:val="kk-KZ"/>
        </w:rPr>
      </w:pPr>
    </w:p>
    <w:p w14:paraId="583FB084" w14:textId="77777777" w:rsidR="000347DD" w:rsidRDefault="000347DD" w:rsidP="000347DD">
      <w:pPr>
        <w:pStyle w:val="ListParagraph"/>
        <w:rPr>
          <w:rFonts w:ascii="Arial" w:hAnsi="Arial" w:cs="Arial"/>
          <w:b/>
          <w:bCs/>
          <w:color w:val="000000" w:themeColor="text1"/>
          <w:sz w:val="32"/>
          <w:szCs w:val="32"/>
          <w:lang w:val="kk-KZ"/>
        </w:rPr>
      </w:pPr>
    </w:p>
    <w:p w14:paraId="6CE68BD5" w14:textId="1E63AD5E" w:rsidR="000347DD" w:rsidRDefault="000347DD" w:rsidP="000347DD">
      <w:pPr>
        <w:pStyle w:val="ListParagraph"/>
        <w:numPr>
          <w:ilvl w:val="0"/>
          <w:numId w:val="3"/>
        </w:numPr>
        <w:rPr>
          <w:rFonts w:ascii="Arial" w:hAnsi="Arial" w:cs="Arial"/>
          <w:color w:val="000000" w:themeColor="text1"/>
          <w:sz w:val="32"/>
          <w:szCs w:val="32"/>
          <w:lang w:val="kk-KZ"/>
        </w:rPr>
      </w:pPr>
      <w:r w:rsidRPr="000347DD">
        <w:rPr>
          <w:rFonts w:ascii="Arial" w:hAnsi="Arial" w:cs="Arial"/>
          <w:color w:val="000000" w:themeColor="text1"/>
          <w:sz w:val="32"/>
          <w:szCs w:val="32"/>
          <w:lang w:val="kk-KZ"/>
        </w:rPr>
        <w:lastRenderedPageBreak/>
        <w:t>17 жасар жасөспірім автобуста кетіп бара жатып терезеден оң жақ қолын шығарып отырды. Алдынан жүк машинасы келе жатты, жасөспірімнің қолын зақымдады. Оң жақ қолдың (иықтың үштен бірінің ортаңғы бөлігі) травматикалық ампутациясы жасалды. Зақымдалған артериялардан ал қызыл қан атқылап жатыр.</w:t>
      </w:r>
    </w:p>
    <w:p w14:paraId="70FEBAD3" w14:textId="68014E21" w:rsidR="000347DD" w:rsidRPr="00894BD8" w:rsidRDefault="000347DD" w:rsidP="000347DD">
      <w:pPr>
        <w:pStyle w:val="ListParagraph"/>
        <w:numPr>
          <w:ilvl w:val="1"/>
          <w:numId w:val="3"/>
        </w:numPr>
        <w:rPr>
          <w:rFonts w:ascii="Arial" w:hAnsi="Arial" w:cs="Arial"/>
          <w:b/>
          <w:bCs/>
          <w:color w:val="000000" w:themeColor="text1"/>
          <w:sz w:val="32"/>
          <w:szCs w:val="32"/>
          <w:lang w:val="kk-KZ"/>
        </w:rPr>
      </w:pPr>
      <w:r w:rsidRPr="00894BD8">
        <w:rPr>
          <w:rFonts w:ascii="Arial" w:hAnsi="Arial" w:cs="Arial"/>
          <w:b/>
          <w:bCs/>
          <w:color w:val="000000" w:themeColor="text1"/>
          <w:sz w:val="32"/>
          <w:szCs w:val="32"/>
          <w:lang w:val="kk-KZ"/>
        </w:rPr>
        <w:t>Жгут надо ставить, бедняге оторвало руку. Жгут ставим тк повреждены артерии, но не более 2х часов надо его держать. Приподнимаем кровоточящую конечность и открытуюи часть закрываем чистой стерильной салфеткой или бинтуем стерильным бинтом.</w:t>
      </w:r>
    </w:p>
    <w:p w14:paraId="151F3490" w14:textId="7DAA2420" w:rsidR="000347DD" w:rsidRPr="00894BD8" w:rsidRDefault="000347DD" w:rsidP="000347DD">
      <w:pPr>
        <w:pStyle w:val="ListParagraph"/>
        <w:numPr>
          <w:ilvl w:val="1"/>
          <w:numId w:val="3"/>
        </w:numPr>
        <w:rPr>
          <w:rFonts w:ascii="Arial" w:hAnsi="Arial" w:cs="Arial"/>
          <w:b/>
          <w:bCs/>
          <w:color w:val="000000" w:themeColor="text1"/>
          <w:sz w:val="32"/>
          <w:szCs w:val="32"/>
          <w:lang w:val="kk-KZ"/>
        </w:rPr>
      </w:pPr>
      <w:r w:rsidRPr="00894BD8">
        <w:rPr>
          <w:rFonts w:ascii="Arial" w:hAnsi="Arial" w:cs="Arial"/>
          <w:b/>
          <w:bCs/>
          <w:color w:val="000000" w:themeColor="text1"/>
          <w:sz w:val="32"/>
          <w:szCs w:val="32"/>
          <w:lang w:val="kk-KZ"/>
        </w:rPr>
        <w:t xml:space="preserve">В таком состоянии нужно его отнести срочно в </w:t>
      </w:r>
      <w:r w:rsidR="00894BD8" w:rsidRPr="00894BD8">
        <w:rPr>
          <w:rFonts w:ascii="Arial" w:hAnsi="Arial" w:cs="Arial"/>
          <w:b/>
          <w:bCs/>
          <w:color w:val="000000" w:themeColor="text1"/>
          <w:sz w:val="32"/>
          <w:szCs w:val="32"/>
          <w:lang w:val="kk-KZ"/>
        </w:rPr>
        <w:t xml:space="preserve"> травматологию. В первых 24ч принести конечность если она уцелела (3 слоя, прослойка со льдом, стерильный бинт)</w:t>
      </w:r>
    </w:p>
    <w:sectPr w:rsidR="000347DD" w:rsidRPr="00894BD8" w:rsidSect="00E551AC">
      <w:pgSz w:w="12240" w:h="15840"/>
      <w:pgMar w:top="63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A0C76"/>
    <w:multiLevelType w:val="hybridMultilevel"/>
    <w:tmpl w:val="7E1683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D3776"/>
    <w:multiLevelType w:val="hybridMultilevel"/>
    <w:tmpl w:val="8158808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101AB"/>
    <w:multiLevelType w:val="hybridMultilevel"/>
    <w:tmpl w:val="828A6FD4"/>
    <w:lvl w:ilvl="0" w:tplc="790E94A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AC"/>
    <w:rsid w:val="000347DD"/>
    <w:rsid w:val="0037462F"/>
    <w:rsid w:val="004E22D5"/>
    <w:rsid w:val="00534DD9"/>
    <w:rsid w:val="0057580E"/>
    <w:rsid w:val="00613AAF"/>
    <w:rsid w:val="00894BD8"/>
    <w:rsid w:val="008956AB"/>
    <w:rsid w:val="00D82697"/>
    <w:rsid w:val="00E551AC"/>
    <w:rsid w:val="00EA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9AC6"/>
  <w15:chartTrackingRefBased/>
  <w15:docId w15:val="{5072E0C2-5DA4-4BDB-9313-98F312A9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29">
      <w:bodyDiv w:val="1"/>
      <w:marLeft w:val="0"/>
      <w:marRight w:val="0"/>
      <w:marTop w:val="0"/>
      <w:marBottom w:val="0"/>
      <w:divBdr>
        <w:top w:val="none" w:sz="0" w:space="0" w:color="auto"/>
        <w:left w:val="none" w:sz="0" w:space="0" w:color="auto"/>
        <w:bottom w:val="none" w:sz="0" w:space="0" w:color="auto"/>
        <w:right w:val="none" w:sz="0" w:space="0" w:color="auto"/>
      </w:divBdr>
    </w:div>
    <w:div w:id="169275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Лазаревич Сергей</dc:creator>
  <cp:keywords/>
  <dc:description/>
  <cp:lastModifiedBy>Лазаревич Сергей</cp:lastModifiedBy>
  <cp:revision>1</cp:revision>
  <dcterms:created xsi:type="dcterms:W3CDTF">2024-02-18T21:03:00Z</dcterms:created>
  <dcterms:modified xsi:type="dcterms:W3CDTF">2024-02-19T00:04:00Z</dcterms:modified>
</cp:coreProperties>
</file>