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tabs>
          <w:tab w:val="clear" w:pos="708"/>
          <w:tab w:val="left" w:pos="4396" w:leader="none"/>
        </w:tabs>
        <w:spacing w:lineRule="auto" w:line="240" w:before="0" w:after="0"/>
        <w:jc w:val="center"/>
        <w:textAlignment w:val="baseline"/>
        <w:outlineLvl w:val="1"/>
        <w:rPr/>
      </w:pPr>
      <w:r>
        <w:rPr>
          <w:rFonts w:cs="Times New Roman" w:ascii="Times New Roman" w:hAnsi="Times New Roman"/>
          <w:b/>
          <w:sz w:val="24"/>
          <w:szCs w:val="24"/>
        </w:rPr>
        <w:t>ҚАЗАҚСТАН РЕСПУБЛИКАСЫ ДЕНСАУЛЫҚ САҚТАУ МИНИСТРЛІГІ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4396" w:leader="none"/>
        </w:tabs>
        <w:spacing w:lineRule="auto" w:line="240" w:before="0" w:after="0"/>
        <w:jc w:val="center"/>
        <w:textAlignment w:val="baseline"/>
        <w:outlineLvl w:val="1"/>
        <w:rPr/>
      </w:pPr>
      <w:r>
        <w:rPr>
          <w:rFonts w:cs="Times New Roman" w:ascii="Times New Roman" w:hAnsi="Times New Roman"/>
          <w:b/>
          <w:sz w:val="24"/>
          <w:szCs w:val="24"/>
        </w:rPr>
        <w:t>АЛМАТЫ ҚАЛАСЫ ДЕНСАУЛЫҚ САҚТАУ БАСҚАРМАСЫ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4396" w:leader="none"/>
        </w:tabs>
        <w:spacing w:lineRule="auto" w:line="240" w:before="0" w:after="0"/>
        <w:jc w:val="center"/>
        <w:textAlignment w:val="baseline"/>
        <w:outlineLvl w:val="1"/>
        <w:rPr/>
      </w:pPr>
      <w:r>
        <w:rPr>
          <w:rFonts w:cs="Times New Roman" w:ascii="Times New Roman" w:hAnsi="Times New Roman"/>
          <w:b/>
          <w:sz w:val="24"/>
          <w:szCs w:val="24"/>
        </w:rPr>
        <w:t>ШЖҚ КМК «ЖОҒАРЫ МЕДИЦИНАЛЫҚ КОЛЛЕДЖІ»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4396" w:leader="none"/>
        </w:tabs>
        <w:spacing w:lineRule="auto" w:line="240" w:before="0" w:after="0"/>
        <w:jc w:val="center"/>
        <w:textAlignment w:val="baseline"/>
        <w:outlineLvl w:val="1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Lines/>
        <w:widowControl w:val="false"/>
        <w:tabs>
          <w:tab w:val="clear" w:pos="708"/>
          <w:tab w:val="left" w:pos="439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Lines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Lines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Lines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Lines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1797050" cy="1762125"/>
            <wp:effectExtent l="0" t="0" r="0" b="0"/>
            <wp:docPr id="1" name="Рисунок 1" descr="C:\Users\Kaisar\Desktop\амк\acb6cf_89e91f579d5b451da7718681e0f2d875_mv2_d_3604_3604_s_4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Kaisar\Desktop\амк\acb6cf_89e91f579d5b451da7718681e0f2d875_mv2_d_3604_3604_s_4_2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8222" w:leader="none"/>
        </w:tabs>
        <w:spacing w:lineRule="auto" w:line="240" w:before="0" w:after="0"/>
        <w:ind w:right="424" w:hanging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  <w:lang w:val="kk-KZ"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kk-KZ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5353" w:leader="none"/>
        </w:tabs>
        <w:spacing w:lineRule="auto" w:line="240" w:before="0" w:after="0"/>
        <w:jc w:val="right"/>
        <w:rPr/>
      </w:pPr>
      <w:r>
        <w:rPr>
          <w:rFonts w:cs="Times New Roman" w:ascii="Times New Roman" w:hAnsi="Times New Roman"/>
          <w:b/>
          <w:sz w:val="24"/>
          <w:szCs w:val="24"/>
          <w:lang w:val="kk-KZ"/>
        </w:rPr>
        <w:t>«Бекітемін»</w:t>
      </w:r>
      <w:r>
        <w:rPr>
          <w:rFonts w:cs="Times New Roman"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Директорының </w:t>
      </w:r>
    </w:p>
    <w:p>
      <w:pPr>
        <w:pStyle w:val="NoSpacing"/>
        <w:jc w:val="right"/>
        <w:rPr/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kk-KZ"/>
        </w:rPr>
        <w:t xml:space="preserve">оқу-тәрбие ісі жөніндегі </w:t>
      </w:r>
    </w:p>
    <w:p>
      <w:pPr>
        <w:pStyle w:val="NoSpacing"/>
        <w:jc w:val="right"/>
        <w:rPr/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kk-KZ"/>
        </w:rPr>
        <w:t xml:space="preserve">орынбасары                                                                     </w:t>
      </w:r>
    </w:p>
    <w:p>
      <w:pPr>
        <w:pStyle w:val="NoSpacing"/>
        <w:jc w:val="right"/>
        <w:rPr/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kk-KZ"/>
        </w:rPr>
        <w:t>___________ Л.Д. Алибекова</w:t>
      </w:r>
    </w:p>
    <w:p>
      <w:pPr>
        <w:pStyle w:val="Normal"/>
        <w:shd w:val="clear" w:color="auto" w:fill="FFFFFF"/>
        <w:tabs>
          <w:tab w:val="clear" w:pos="708"/>
          <w:tab w:val="left" w:pos="5353" w:leader="none"/>
        </w:tabs>
        <w:spacing w:lineRule="auto" w:line="240" w:before="0" w:after="0"/>
        <w:jc w:val="right"/>
        <w:rPr/>
      </w:pPr>
      <w:r>
        <w:rPr>
          <w:rFonts w:ascii="Times New Roman" w:hAnsi="Times New Roman"/>
          <w:sz w:val="24"/>
          <w:szCs w:val="24"/>
          <w:lang w:val="kk-KZ"/>
        </w:rPr>
        <w:t xml:space="preserve">«____»_____________ 2022 ж 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 w:before="0" w:after="0"/>
        <w:ind w:right="424" w:hanging="0"/>
        <w:jc w:val="right"/>
        <w:rPr>
          <w:rFonts w:ascii="Times New Roman" w:hAnsi="Times New Roman" w:eastAsia="Times New Roman" w:cs="Times New Roman"/>
          <w:sz w:val="24"/>
          <w:szCs w:val="24"/>
          <w:lang w:val="kk-KZ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kk-KZ" w:eastAsia="ru-RU"/>
        </w:rPr>
      </w:r>
    </w:p>
    <w:p>
      <w:pPr>
        <w:pStyle w:val="Normal"/>
        <w:tabs>
          <w:tab w:val="clear" w:pos="708"/>
          <w:tab w:val="left" w:pos="8222" w:leader="none"/>
        </w:tabs>
        <w:spacing w:lineRule="auto" w:line="240" w:before="0" w:after="0"/>
        <w:ind w:right="424" w:hanging="0"/>
        <w:jc w:val="right"/>
        <w:rPr>
          <w:rFonts w:ascii="Times New Roman" w:hAnsi="Times New Roman" w:eastAsia="Times New Roman" w:cs="Times New Roman"/>
          <w:sz w:val="24"/>
          <w:szCs w:val="24"/>
          <w:lang w:val="kk-KZ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kk-KZ" w:eastAsia="ru-RU"/>
        </w:rPr>
        <w:t xml:space="preserve"> </w:t>
      </w:r>
    </w:p>
    <w:p>
      <w:pPr>
        <w:pStyle w:val="Normal"/>
        <w:tabs>
          <w:tab w:val="clear" w:pos="708"/>
          <w:tab w:val="left" w:pos="8931" w:leader="none"/>
        </w:tabs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val="kk-KZ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kk-KZ" w:eastAsia="ru-RU"/>
        </w:rPr>
      </w:r>
    </w:p>
    <w:p>
      <w:pPr>
        <w:pStyle w:val="Normal"/>
        <w:spacing w:lineRule="auto" w:line="240" w:before="0" w:after="0"/>
        <w:ind w:left="6663" w:firstLine="1842"/>
        <w:jc w:val="right"/>
        <w:rPr>
          <w:rFonts w:ascii="Times New Roman" w:hAnsi="Times New Roman" w:eastAsia="Times New Roman" w:cs="Times New Roman"/>
          <w:b/>
          <w:b/>
          <w:sz w:val="24"/>
          <w:szCs w:val="24"/>
          <w:lang w:val="kk-KZ"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kk-KZ" w:eastAsia="ru-RU"/>
        </w:rPr>
      </w:r>
    </w:p>
    <w:p>
      <w:pPr>
        <w:pStyle w:val="Normal"/>
        <w:spacing w:lineRule="auto" w:line="240" w:before="0" w:after="0"/>
        <w:ind w:left="6663" w:firstLine="1842"/>
        <w:rPr>
          <w:rFonts w:ascii="Times New Roman" w:hAnsi="Times New Roman" w:eastAsia="Times New Roman" w:cs="Times New Roman"/>
          <w:b/>
          <w:b/>
          <w:sz w:val="24"/>
          <w:szCs w:val="24"/>
          <w:lang w:val="kk-KZ"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kk-KZ" w:eastAsia="ru-RU"/>
        </w:rPr>
      </w:r>
    </w:p>
    <w:p>
      <w:pPr>
        <w:pStyle w:val="Normal"/>
        <w:spacing w:lineRule="auto" w:line="240" w:before="0" w:after="0"/>
        <w:ind w:left="6663" w:firstLine="1842"/>
        <w:rPr>
          <w:rFonts w:ascii="Times New Roman" w:hAnsi="Times New Roman" w:eastAsia="Times New Roman" w:cs="Times New Roman"/>
          <w:b/>
          <w:b/>
          <w:sz w:val="24"/>
          <w:szCs w:val="24"/>
          <w:lang w:val="kk-KZ"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kk-KZ" w:eastAsia="ru-RU"/>
        </w:rPr>
      </w:r>
    </w:p>
    <w:p>
      <w:pPr>
        <w:pStyle w:val="Normal"/>
        <w:spacing w:lineRule="auto" w:line="240" w:before="0" w:after="0"/>
        <w:ind w:left="6663" w:firstLine="1842"/>
        <w:rPr>
          <w:rFonts w:ascii="Times New Roman" w:hAnsi="Times New Roman" w:eastAsia="Times New Roman" w:cs="Times New Roman"/>
          <w:sz w:val="24"/>
          <w:szCs w:val="24"/>
          <w:lang w:val="kk-KZ"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kk-KZ" w:eastAsia="ru-RU"/>
        </w:rPr>
        <w:tab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kk-KZ"/>
        </w:rPr>
        <w:t xml:space="preserve">ЕМТИХАННЫҢ ТЕСТ СҰРАҚТАРЫ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kk-KZ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kk-KZ"/>
        </w:rPr>
      </w:r>
    </w:p>
    <w:p>
      <w:pPr>
        <w:pStyle w:val="Normal"/>
        <w:shd w:val="clear" w:color="auto" w:fill="FFFFFF"/>
        <w:tabs>
          <w:tab w:val="clear" w:pos="708"/>
          <w:tab w:val="left" w:pos="5353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  <w:lang w:val="kk-KZ" w:eastAsia="ru-RU"/>
        </w:rPr>
        <w:t>Модуль:</w:t>
      </w:r>
      <w:r>
        <w:rPr>
          <w:rFonts w:cs="Times New Roman" w:ascii="Times New Roman" w:hAnsi="Times New Roman"/>
          <w:sz w:val="24"/>
          <w:szCs w:val="24"/>
          <w:lang w:val="kk-KZ" w:eastAsia="ru-RU"/>
        </w:rPr>
        <w:t xml:space="preserve"> «Жалпы білім беру пәндері 1»</w:t>
      </w:r>
    </w:p>
    <w:p>
      <w:pPr>
        <w:pStyle w:val="Normal"/>
        <w:shd w:val="clear" w:color="auto" w:fill="FFFFFF"/>
        <w:tabs>
          <w:tab w:val="clear" w:pos="708"/>
          <w:tab w:val="left" w:pos="5353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  <w:lang w:val="kk-KZ" w:eastAsia="ru-RU"/>
        </w:rPr>
        <w:t>Пән:</w:t>
      </w:r>
      <w:r>
        <w:rPr>
          <w:rFonts w:cs="Times New Roman" w:ascii="Times New Roman" w:hAnsi="Times New Roman"/>
          <w:sz w:val="24"/>
          <w:szCs w:val="24"/>
          <w:lang w:val="kk-KZ" w:eastAsia="ru-RU"/>
        </w:rPr>
        <w:t xml:space="preserve"> «Қазақстан тарихы»</w:t>
      </w:r>
    </w:p>
    <w:p>
      <w:pPr>
        <w:pStyle w:val="NoSpacing"/>
        <w:jc w:val="both"/>
        <w:rPr/>
      </w:pPr>
      <w:r>
        <w:rPr>
          <w:rFonts w:eastAsia="Times New Roman" w:ascii="Times New Roman" w:hAnsi="Times New Roman"/>
          <w:sz w:val="24"/>
          <w:szCs w:val="24"/>
          <w:lang w:val="kk-KZ" w:eastAsia="x-none"/>
        </w:rPr>
        <w:t xml:space="preserve">Мамандығы: </w:t>
      </w:r>
      <w:r>
        <w:rPr>
          <w:rFonts w:ascii="Times New Roman" w:hAnsi="Times New Roman"/>
          <w:sz w:val="24"/>
          <w:szCs w:val="24"/>
          <w:lang w:val="kk-KZ"/>
        </w:rPr>
        <w:t xml:space="preserve">09120100 Емдеу ісі </w:t>
      </w:r>
    </w:p>
    <w:p>
      <w:pPr>
        <w:pStyle w:val="Normal"/>
        <w:tabs>
          <w:tab w:val="clear" w:pos="708"/>
          <w:tab w:val="left" w:pos="1560" w:leader="none"/>
          <w:tab w:val="left" w:pos="4396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kk-KZ" w:eastAsia="x-none"/>
        </w:rPr>
        <w:t xml:space="preserve">Біліктілігі: </w:t>
      </w:r>
      <w:r>
        <w:rPr>
          <w:rFonts w:cs="Times New Roman" w:ascii="Times New Roman" w:hAnsi="Times New Roman"/>
          <w:sz w:val="24"/>
          <w:szCs w:val="24"/>
          <w:lang w:val="kk-KZ"/>
        </w:rPr>
        <w:t>4S09120101 «Фельдшер»</w:t>
      </w:r>
    </w:p>
    <w:p>
      <w:pPr>
        <w:pStyle w:val="Normal"/>
        <w:tabs>
          <w:tab w:val="clear" w:pos="708"/>
          <w:tab w:val="left" w:pos="1560" w:leader="none"/>
          <w:tab w:val="left" w:pos="4396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kk-KZ" w:eastAsia="x-none"/>
        </w:rPr>
        <w:t>Мамандығы: 09130100 «Мейіргер ісі»</w:t>
      </w:r>
    </w:p>
    <w:p>
      <w:pPr>
        <w:pStyle w:val="Normal"/>
        <w:tabs>
          <w:tab w:val="clear" w:pos="708"/>
          <w:tab w:val="left" w:pos="1560" w:leader="none"/>
          <w:tab w:val="left" w:pos="4396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kk-KZ" w:eastAsia="x-none"/>
        </w:rPr>
        <w:t>Біліктілігі: 4S09130103 – «Жалпы практикадағы мейіргер»</w:t>
      </w:r>
    </w:p>
    <w:p>
      <w:pPr>
        <w:pStyle w:val="Normal"/>
        <w:tabs>
          <w:tab w:val="clear" w:pos="708"/>
          <w:tab w:val="left" w:pos="1560" w:leader="none"/>
          <w:tab w:val="left" w:pos="4396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kk-KZ" w:eastAsia="x-none"/>
        </w:rPr>
        <w:t xml:space="preserve">Мамандығы: </w:t>
      </w:r>
      <w:r>
        <w:rPr>
          <w:rFonts w:cs="Times New Roman" w:ascii="Times New Roman" w:hAnsi="Times New Roman"/>
          <w:sz w:val="24"/>
          <w:szCs w:val="24"/>
        </w:rPr>
        <w:t>09140100 Лабораторная диагностика</w:t>
      </w:r>
    </w:p>
    <w:p>
      <w:pPr>
        <w:pStyle w:val="Normal"/>
        <w:tabs>
          <w:tab w:val="clear" w:pos="708"/>
          <w:tab w:val="left" w:pos="1560" w:leader="none"/>
          <w:tab w:val="left" w:pos="4396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kk-KZ" w:eastAsia="x-none"/>
        </w:rPr>
        <w:t xml:space="preserve">Біліктілігі: </w:t>
      </w:r>
      <w:r>
        <w:rPr>
          <w:rFonts w:cs="Times New Roman" w:ascii="Times New Roman" w:hAnsi="Times New Roman"/>
          <w:sz w:val="24"/>
          <w:szCs w:val="24"/>
        </w:rPr>
        <w:t>4S09140101«Медициналық лаборант»</w:t>
      </w:r>
    </w:p>
    <w:p>
      <w:pPr>
        <w:pStyle w:val="NoSpacing"/>
        <w:jc w:val="both"/>
        <w:rPr/>
      </w:pPr>
      <w:r>
        <w:rPr>
          <w:rFonts w:eastAsia="Times New Roman" w:ascii="Times New Roman" w:hAnsi="Times New Roman"/>
          <w:sz w:val="24"/>
          <w:szCs w:val="24"/>
          <w:lang w:val="kk-KZ" w:eastAsia="x-none"/>
        </w:rPr>
        <w:t xml:space="preserve">Мамандығы: </w:t>
      </w:r>
      <w:r>
        <w:rPr>
          <w:rFonts w:ascii="Times New Roman" w:hAnsi="Times New Roman"/>
          <w:sz w:val="24"/>
          <w:szCs w:val="24"/>
          <w:lang w:val="ru-RU"/>
        </w:rPr>
        <w:t>09110100 «Стоматология»</w:t>
      </w:r>
    </w:p>
    <w:p>
      <w:pPr>
        <w:pStyle w:val="Normal"/>
        <w:tabs>
          <w:tab w:val="clear" w:pos="708"/>
          <w:tab w:val="left" w:pos="1560" w:leader="none"/>
          <w:tab w:val="left" w:pos="4396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kk-KZ" w:eastAsia="x-none"/>
        </w:rPr>
        <w:t xml:space="preserve">Біліктілігі: </w:t>
      </w:r>
      <w:r>
        <w:rPr>
          <w:rFonts w:cs="Times New Roman" w:ascii="Times New Roman" w:hAnsi="Times New Roman"/>
          <w:sz w:val="24"/>
          <w:szCs w:val="24"/>
        </w:rPr>
        <w:t>4S09110102 «Дантист»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kk-KZ"/>
        </w:rPr>
        <w:t xml:space="preserve">Курс – </w:t>
      </w:r>
      <w:r>
        <w:rPr>
          <w:rFonts w:eastAsia="Times New Roman" w:cs="Times New Roman" w:ascii="Times New Roman" w:hAnsi="Times New Roman"/>
          <w:sz w:val="24"/>
          <w:szCs w:val="24"/>
          <w:lang w:val="kk-KZ"/>
        </w:rPr>
        <w:t>1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kk-KZ"/>
        </w:rPr>
        <w:t>Семестр – 1</w:t>
      </w:r>
      <w:r>
        <w:rPr>
          <w:rFonts w:eastAsia="Times New Roman" w:cs="Times New Roman" w:ascii="Times New Roman" w:hAnsi="Times New Roman"/>
          <w:sz w:val="24"/>
          <w:szCs w:val="24"/>
          <w:lang w:val="kk-KZ"/>
        </w:rPr>
        <w:t>,</w:t>
      </w:r>
      <w:r>
        <w:rPr>
          <w:rFonts w:eastAsia="Calibri" w:cs="Times New Roman" w:ascii="Times New Roman" w:hAnsi="Times New Roman"/>
          <w:b/>
          <w:sz w:val="24"/>
          <w:szCs w:val="24"/>
          <w:lang w:val="kk-KZ"/>
        </w:rPr>
        <w:t>2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kk-KZ"/>
        </w:rPr>
        <w:t xml:space="preserve">Бақылау нысаны: </w:t>
      </w:r>
      <w:r>
        <w:rPr>
          <w:rFonts w:eastAsia="Calibri" w:cs="Times New Roman" w:ascii="Times New Roman" w:hAnsi="Times New Roman"/>
          <w:sz w:val="24"/>
          <w:szCs w:val="24"/>
          <w:lang w:val="kk-KZ"/>
        </w:rPr>
        <w:t>2 семестр емтихан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kk-KZ"/>
        </w:rPr>
        <w:t>Оқу жоспары бойынша сағат саны: 96с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kk-KZ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kk-KZ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kk-KZ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kk-KZ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kk-KZ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kk-KZ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kk-KZ"/>
        </w:rPr>
        <w:t>Алматы, 2022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kk-KZ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kk-KZ"/>
        </w:rPr>
      </w:r>
    </w:p>
    <w:p>
      <w:pPr>
        <w:pStyle w:val="Normal"/>
        <w:spacing w:lineRule="auto" w:line="240" w:before="0" w:after="120"/>
        <w:rPr/>
      </w:pPr>
      <w:r>
        <w:rPr>
          <w:rFonts w:eastAsia="" w:cs="Times New Roman" w:ascii="Times New Roman" w:hAnsi="Times New Roman" w:eastAsiaTheme="minorEastAsia"/>
          <w:sz w:val="24"/>
          <w:szCs w:val="24"/>
          <w:lang w:val="kk-KZ" w:eastAsia="ru-RU"/>
        </w:rPr>
        <w:t xml:space="preserve"> </w:t>
      </w:r>
      <w:r>
        <w:rPr>
          <w:rFonts w:eastAsia="" w:cs="Times New Roman" w:ascii="Times New Roman" w:hAnsi="Times New Roman" w:eastAsiaTheme="minorEastAsia"/>
          <w:b/>
          <w:sz w:val="24"/>
          <w:szCs w:val="24"/>
          <w:lang w:val="kk-KZ" w:eastAsia="ru-RU"/>
        </w:rPr>
        <w:t>«_</w:t>
      </w:r>
      <w:r>
        <w:rPr>
          <w:rFonts w:eastAsia="" w:cs="Times New Roman" w:ascii="Times New Roman" w:hAnsi="Times New Roman" w:eastAsiaTheme="minorEastAsia"/>
          <w:b/>
          <w:sz w:val="24"/>
          <w:szCs w:val="24"/>
          <w:u w:val="single"/>
          <w:lang w:val="kk-KZ" w:eastAsia="ru-RU"/>
        </w:rPr>
        <w:t>Жалпы гуманитарлық пәндер</w:t>
      </w:r>
      <w:r>
        <w:rPr>
          <w:rFonts w:eastAsia="" w:cs="Times New Roman" w:ascii="Times New Roman" w:hAnsi="Times New Roman" w:eastAsiaTheme="minorEastAsia"/>
          <w:b/>
          <w:sz w:val="24"/>
          <w:szCs w:val="24"/>
          <w:lang w:val="kk-KZ" w:eastAsia="ru-RU"/>
        </w:rPr>
        <w:t>»</w:t>
      </w:r>
      <w:r>
        <w:rPr>
          <w:rFonts w:eastAsia="" w:cs="Times New Roman" w:ascii="Times New Roman" w:hAnsi="Times New Roman" w:eastAsiaTheme="minorEastAsia"/>
          <w:sz w:val="24"/>
          <w:szCs w:val="24"/>
          <w:lang w:val="kk-KZ" w:eastAsia="ru-RU"/>
        </w:rPr>
        <w:t xml:space="preserve"> </w:t>
      </w:r>
      <w:r>
        <w:rPr>
          <w:rFonts w:eastAsia="" w:cs="Times New Roman" w:ascii="Times New Roman" w:hAnsi="Times New Roman" w:eastAsiaTheme="minorEastAsia"/>
          <w:b/>
          <w:sz w:val="24"/>
          <w:szCs w:val="24"/>
          <w:lang w:val="kk-KZ" w:eastAsia="ru-RU"/>
        </w:rPr>
        <w:t xml:space="preserve">ЦӘК оқытушылары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kk-KZ" w:eastAsia="ru-RU"/>
        </w:rPr>
        <w:t xml:space="preserve">құрастырған </w:t>
      </w:r>
    </w:p>
    <w:p>
      <w:pPr>
        <w:pStyle w:val="Normal"/>
        <w:spacing w:lineRule="auto" w:line="240" w:before="0" w:after="0"/>
        <w:rPr/>
      </w:pPr>
      <w:r>
        <w:rPr>
          <w:rFonts w:eastAsia="" w:cs="Times New Roman" w:ascii="Times New Roman" w:hAnsi="Times New Roman" w:eastAsiaTheme="minorEastAsia"/>
          <w:sz w:val="24"/>
          <w:szCs w:val="24"/>
          <w:lang w:val="kk-KZ" w:eastAsia="ru-RU"/>
        </w:rPr>
        <w:t xml:space="preserve">________ </w:t>
      </w:r>
      <w:r>
        <w:rPr>
          <w:rFonts w:eastAsia="" w:cs="Times New Roman" w:ascii="Times New Roman" w:hAnsi="Times New Roman" w:eastAsiaTheme="minorEastAsia"/>
          <w:sz w:val="24"/>
          <w:szCs w:val="24"/>
          <w:u w:val="single"/>
          <w:lang w:val="kk-KZ" w:eastAsia="ru-RU"/>
        </w:rPr>
        <w:t xml:space="preserve"> Тлекметова Г.Б., </w:t>
      </w:r>
      <w:r>
        <w:rPr>
          <w:rFonts w:eastAsia="" w:cs="Times New Roman" w:ascii="Times New Roman" w:hAnsi="Times New Roman" w:eastAsiaTheme="minorEastAsia"/>
          <w:sz w:val="24"/>
          <w:szCs w:val="24"/>
          <w:lang w:val="kk-KZ" w:eastAsia="ru-RU"/>
        </w:rPr>
        <w:t>(</w:t>
      </w:r>
      <w:r>
        <w:rPr>
          <w:rFonts w:eastAsia="" w:cs="Times New Roman" w:ascii="Times New Roman" w:hAnsi="Times New Roman" w:eastAsiaTheme="minorEastAsia"/>
          <w:sz w:val="24"/>
          <w:szCs w:val="24"/>
          <w:u w:val="single"/>
          <w:lang w:val="kk-KZ" w:eastAsia="ru-RU"/>
        </w:rPr>
        <w:t xml:space="preserve"> магистр, </w:t>
      </w:r>
      <w:r>
        <w:rPr>
          <w:rFonts w:eastAsia="" w:cs="Times New Roman" w:ascii="Times New Roman" w:hAnsi="Times New Roman" w:eastAsiaTheme="minorEastAsia"/>
          <w:sz w:val="24"/>
          <w:szCs w:val="24"/>
          <w:u w:val="single"/>
          <w:lang w:eastAsia="ru-RU"/>
        </w:rPr>
        <w:t>1</w:t>
      </w:r>
      <w:r>
        <w:rPr>
          <w:rFonts w:eastAsia="" w:cs="Times New Roman" w:ascii="Times New Roman" w:hAnsi="Times New Roman" w:eastAsiaTheme="minorEastAsia"/>
          <w:sz w:val="24"/>
          <w:szCs w:val="24"/>
          <w:u w:val="single"/>
          <w:lang w:val="kk-KZ" w:eastAsia="ru-RU"/>
        </w:rPr>
        <w:t xml:space="preserve"> санаттағы оқытушы </w:t>
      </w:r>
      <w:r>
        <w:rPr>
          <w:rFonts w:eastAsia="" w:cs="Times New Roman" w:ascii="Times New Roman" w:hAnsi="Times New Roman" w:eastAsiaTheme="minorEastAsia"/>
          <w:sz w:val="24"/>
          <w:szCs w:val="24"/>
          <w:lang w:val="kk-KZ" w:eastAsia="ru-RU"/>
        </w:rPr>
        <w:t xml:space="preserve">)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________ </w:t>
      </w:r>
      <w:r>
        <w:rPr>
          <w:rFonts w:cs="Times New Roman" w:ascii="Times New Roman" w:hAnsi="Times New Roman"/>
          <w:sz w:val="24"/>
          <w:szCs w:val="24"/>
          <w:lang w:val="kk-KZ"/>
        </w:rPr>
        <w:t>Абдрахманова К.Д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  <w:lang w:val="kk-KZ"/>
        </w:rPr>
        <w:t>.,</w:t>
      </w:r>
      <w:r>
        <w:rPr>
          <w:rFonts w:cs="Times New Roman" w:ascii="Times New Roman" w:hAnsi="Times New Roman"/>
          <w:b/>
          <w:sz w:val="24"/>
          <w:szCs w:val="24"/>
          <w:u w:val="single"/>
          <w:lang w:val="kk-KZ"/>
        </w:rPr>
        <w:t xml:space="preserve"> </w:t>
      </w:r>
      <w:r>
        <w:rPr>
          <w:rFonts w:eastAsia="" w:cs="Times New Roman" w:ascii="Times New Roman" w:hAnsi="Times New Roman" w:eastAsiaTheme="minorEastAsia"/>
          <w:sz w:val="24"/>
          <w:szCs w:val="24"/>
          <w:u w:val="single"/>
          <w:lang w:val="kk-KZ" w:eastAsia="ru-RU"/>
        </w:rPr>
        <w:t>(жоғары санатты оқытушы)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 </w:t>
      </w:r>
    </w:p>
    <w:p>
      <w:pPr>
        <w:pStyle w:val="Normal"/>
        <w:spacing w:lineRule="auto" w:line="240" w:before="0" w:after="120"/>
        <w:rPr/>
      </w:pPr>
      <w:r>
        <w:rPr>
          <w:rFonts w:eastAsia="" w:cs="Times New Roman" w:ascii="Times New Roman" w:hAnsi="Times New Roman" w:eastAsiaTheme="minorEastAsia"/>
          <w:b/>
          <w:sz w:val="24"/>
          <w:szCs w:val="24"/>
          <w:lang w:val="kk-KZ" w:eastAsia="ru-RU"/>
        </w:rPr>
        <w:t xml:space="preserve">________  </w:t>
      </w:r>
      <w:r>
        <w:rPr>
          <w:rFonts w:eastAsia="" w:cs="Times New Roman" w:ascii="Times New Roman" w:hAnsi="Times New Roman" w:eastAsiaTheme="minorEastAsia"/>
          <w:sz w:val="24"/>
          <w:szCs w:val="24"/>
          <w:u w:val="single"/>
          <w:lang w:val="kk-KZ" w:eastAsia="ru-RU"/>
        </w:rPr>
        <w:t>Кездикбаев С.А</w:t>
      </w:r>
      <w:r>
        <w:rPr>
          <w:rFonts w:eastAsia="" w:cs="Times New Roman" w:ascii="Times New Roman" w:hAnsi="Times New Roman" w:eastAsiaTheme="minorEastAsia"/>
          <w:b/>
          <w:sz w:val="24"/>
          <w:szCs w:val="24"/>
          <w:u w:val="single"/>
          <w:lang w:val="kk-KZ" w:eastAsia="ru-RU"/>
        </w:rPr>
        <w:t xml:space="preserve">., </w:t>
      </w:r>
      <w:r>
        <w:rPr>
          <w:rFonts w:eastAsia="" w:cs="Times New Roman" w:ascii="Times New Roman" w:hAnsi="Times New Roman" w:eastAsiaTheme="minorEastAsia"/>
          <w:sz w:val="24"/>
          <w:szCs w:val="24"/>
          <w:u w:val="single"/>
          <w:lang w:val="kk-KZ" w:eastAsia="ru-RU"/>
        </w:rPr>
        <w:t>(тарих пәнінің магистрі)</w:t>
      </w:r>
      <w:r>
        <w:rPr>
          <w:rFonts w:eastAsia="" w:cs="Times New Roman" w:ascii="Times New Roman" w:hAnsi="Times New Roman" w:eastAsiaTheme="minorEastAsia"/>
          <w:b/>
          <w:sz w:val="24"/>
          <w:szCs w:val="24"/>
          <w:lang w:val="kk-KZ" w:eastAsia="ru-RU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lang w:val="kk-KZ"/>
        </w:rPr>
      </w:pPr>
      <w:r>
        <w:rPr>
          <w:rFonts w:cs="Times New Roman" w:ascii="Times New Roman" w:hAnsi="Times New Roman"/>
          <w:b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lang w:val="kk-KZ"/>
        </w:rPr>
      </w:pPr>
      <w:r>
        <w:rPr>
          <w:rFonts w:cs="Times New Roman" w:ascii="Times New Roman" w:hAnsi="Times New Roman"/>
          <w:b/>
          <w:sz w:val="24"/>
          <w:szCs w:val="24"/>
          <w:lang w:val="kk-KZ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kk-KZ"/>
        </w:rPr>
        <w:t>«</w:t>
      </w:r>
      <w:r>
        <w:rPr>
          <w:rFonts w:cs="Times New Roman" w:ascii="Times New Roman" w:hAnsi="Times New Roman"/>
          <w:sz w:val="24"/>
          <w:szCs w:val="24"/>
          <w:u w:val="single"/>
          <w:lang w:val="kk-KZ"/>
        </w:rPr>
        <w:t>Қазақстан тарихы</w:t>
      </w:r>
      <w:r>
        <w:rPr>
          <w:rFonts w:cs="Times New Roman" w:ascii="Times New Roman" w:hAnsi="Times New Roman"/>
          <w:sz w:val="24"/>
          <w:szCs w:val="24"/>
          <w:lang w:val="kk-KZ"/>
        </w:rPr>
        <w:t xml:space="preserve">» 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>пәнінің оқу жұмыс бағдарламасы  негізінде</w:t>
      </w:r>
    </w:p>
    <w:p>
      <w:pPr>
        <w:pStyle w:val="Normal"/>
        <w:spacing w:lineRule="auto" w:line="240" w:before="0" w:after="0"/>
        <w:rPr>
          <w:rFonts w:ascii="Times New Roman" w:hAnsi="Times New Roman" w:eastAsia="Batang" w:cs="Times New Roman"/>
          <w:sz w:val="24"/>
          <w:szCs w:val="24"/>
          <w:lang w:val="kk-KZ"/>
        </w:rPr>
      </w:pPr>
      <w:r>
        <w:rPr>
          <w:rFonts w:eastAsia="Batang"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Times New Roman" w:ascii="Times New Roman" w:hAnsi="Times New Roman" w:eastAsiaTheme="minorEastAsia"/>
          <w:b/>
          <w:sz w:val="24"/>
          <w:szCs w:val="24"/>
          <w:lang w:val="kk-KZ" w:eastAsia="ru-RU"/>
        </w:rPr>
        <w:t>«</w:t>
      </w:r>
      <w:r>
        <w:rPr>
          <w:rFonts w:cs="Times New Roman" w:ascii="Times New Roman" w:hAnsi="Times New Roman"/>
          <w:b/>
          <w:sz w:val="24"/>
          <w:szCs w:val="24"/>
          <w:u w:val="single"/>
          <w:lang w:val="kk-KZ"/>
        </w:rPr>
        <w:t>Жалпы гуманитарлық пәндер</w:t>
      </w:r>
      <w:r>
        <w:rPr>
          <w:rFonts w:eastAsia="" w:cs="Times New Roman" w:ascii="Times New Roman" w:hAnsi="Times New Roman" w:eastAsiaTheme="minorEastAsia"/>
          <w:b/>
          <w:sz w:val="24"/>
          <w:szCs w:val="24"/>
          <w:lang w:val="kk-KZ" w:eastAsia="ru-RU"/>
        </w:rPr>
        <w:t xml:space="preserve"> »</w:t>
      </w:r>
      <w:r>
        <w:rPr>
          <w:rFonts w:eastAsia="" w:cs="Times New Roman" w:ascii="Times New Roman" w:hAnsi="Times New Roman" w:eastAsiaTheme="minorEastAsia"/>
          <w:sz w:val="24"/>
          <w:szCs w:val="24"/>
          <w:lang w:val="kk-KZ" w:eastAsia="ru-RU"/>
        </w:rPr>
        <w:t xml:space="preserve"> </w:t>
      </w:r>
      <w:r>
        <w:rPr>
          <w:rFonts w:eastAsia="" w:cs="Times New Roman" w:ascii="Times New Roman" w:hAnsi="Times New Roman" w:eastAsiaTheme="minorEastAsia"/>
          <w:b/>
          <w:sz w:val="24"/>
          <w:szCs w:val="24"/>
          <w:lang w:val="kk-KZ" w:eastAsia="ru-RU"/>
        </w:rPr>
        <w:t xml:space="preserve">ЦӘК отырысында қаралды  және ұсынылды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kk-KZ"/>
        </w:rPr>
        <w:t xml:space="preserve">хаттама № ____, «___ »  ______________  2022 ж.,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kk-KZ"/>
        </w:rPr>
        <w:t>ЦӘК төрайымы     ____________  А.Н. Далибаева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kk-KZ"/>
        </w:rPr>
        <w:t xml:space="preserve">             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ҒӘБ басшысымен қаралды </w:t>
      </w:r>
      <w:r>
        <w:rPr>
          <w:rFonts w:cs="Times New Roman" w:ascii="Times New Roman" w:hAnsi="Times New Roman"/>
          <w:sz w:val="24"/>
          <w:szCs w:val="24"/>
          <w:lang w:val="kk-KZ"/>
        </w:rPr>
        <w:t>___________ Г.А. Амрина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lang w:val="kk-KZ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lang w:val="kk-KZ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Әдістемелік кеңес отырысында мақұлданған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kk-KZ"/>
        </w:rPr>
        <w:t>№</w:t>
      </w:r>
      <w:r>
        <w:rPr>
          <w:rFonts w:cs="Times New Roman" w:ascii="Times New Roman" w:hAnsi="Times New Roman"/>
          <w:sz w:val="24"/>
          <w:szCs w:val="24"/>
          <w:lang w:val="kk-KZ"/>
        </w:rPr>
        <w:t>___ Хаттама "____" ______________ 2022ж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kk-KZ"/>
        </w:rPr>
        <w:t xml:space="preserve">ӘК төрайымы  ______________   Л.Д. Алибекова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i/>
          <w:i/>
          <w:sz w:val="24"/>
          <w:szCs w:val="24"/>
          <w:lang w:val="kk-KZ"/>
        </w:rPr>
      </w:pPr>
      <w:r>
        <w:rPr>
          <w:rFonts w:cs="Times New Roman" w:ascii="Times New Roman" w:hAnsi="Times New Roman"/>
          <w:i/>
          <w:sz w:val="24"/>
          <w:szCs w:val="24"/>
          <w:lang w:val="kk-KZ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 question&gt;впервые в середине какого века немецкими исследователями К. Риттером и А. Гумбольдтом был широко использован процесс"Центральная Азия"?</w:t>
      </w:r>
    </w:p>
    <w:p>
      <w:pPr>
        <w:pStyle w:val="NoSpacing"/>
        <w:rPr>
          <w:rFonts w:ascii="Times New Roman" w:hAnsi="Times New Roman"/>
          <w:b/>
          <w:b/>
          <w:lang w:val="kk-KZ"/>
        </w:rPr>
      </w:pPr>
      <w:r>
        <w:rPr>
          <w:rFonts w:ascii="Times New Roman" w:hAnsi="Times New Roman"/>
          <w:b/>
          <w:lang w:val="kk-KZ"/>
        </w:rPr>
        <w:t>&lt;variant&gt;В середине ХІХғасыр</w:t>
      </w:r>
    </w:p>
    <w:p>
      <w:pPr>
        <w:pStyle w:val="NoSpacing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>&lt;variant&gt;В начале ХІХғасыр</w:t>
      </w:r>
    </w:p>
    <w:p>
      <w:pPr>
        <w:pStyle w:val="NoSpacing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 xml:space="preserve"> </w:t>
      </w:r>
      <w:r>
        <w:rPr>
          <w:rFonts w:ascii="Times New Roman" w:hAnsi="Times New Roman"/>
          <w:lang w:val="kk-KZ"/>
        </w:rPr>
        <w:t>&lt;variant&gt;В конце ХІХғасыр</w:t>
      </w:r>
    </w:p>
    <w:p>
      <w:pPr>
        <w:pStyle w:val="NoSpacing"/>
        <w:rPr>
          <w:rFonts w:ascii="Times New Roman" w:hAnsi="Times New Roman"/>
          <w:lang w:val="kk-KZ"/>
        </w:rPr>
      </w:pPr>
      <w:r>
        <w:rPr>
          <w:rFonts w:ascii="Times New Roman" w:hAnsi="Times New Roman"/>
          <w:lang w:val="kk-KZ"/>
        </w:rPr>
        <w:t xml:space="preserve"> </w:t>
      </w:r>
      <w:r>
        <w:rPr>
          <w:rFonts w:ascii="Times New Roman" w:hAnsi="Times New Roman"/>
          <w:lang w:val="kk-KZ"/>
        </w:rPr>
        <w:t>&lt;variant&gt;в начале ХХ века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lang w:val="kk-KZ"/>
        </w:rPr>
        <w:t xml:space="preserve"> </w:t>
      </w:r>
      <w:r>
        <w:rPr>
          <w:rFonts w:ascii="Times New Roman" w:hAnsi="Times New Roman"/>
        </w:rPr>
        <w:t>&lt; variant&gt;в середине ХХ века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какие Азияның  саясигосударства входят в политико-географическую зону Центральной Азии на современном этапе?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variant&gt;Казахстан, Узбекистан, Туркменистан, Кыргызстан, Таджикистан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variant&gt;Казахстан, Афганистан, Туркменистан,Кыргызстан, Таджикистан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variant&gt;Казахстан, Афганистан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variant&gt;Казахстан, Узбекистан, Таджикистан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question&gt;покажи признаки традиционной цивилизации: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 однообразие, прославление традиции, преобладание религии или религиозной мифологии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религия или преобладание религиозной мифологии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быть однонаправленным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question&gt;назови исторические письменные источники традиционной цивилизации?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 античные, китайские, иранские, тюркские данные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античный, китайский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иранские и тюркские данные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иранский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китайские данные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назови особенности неолитической революции?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 возникновение земледелия и скотоводства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переход к оседлости с появлением земледелия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разведение крупного рогатого скота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все перечисленное верно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question&gt;назови государство, которое в III - VI вв. до н. э. было самостоятельным государством со своими правителями?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 Фергана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Хорезм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Шаш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 Ботай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Көнешұнқыр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question&gt;назовите исторический регион, включающий долину рек Шыршык и Ангрен, а также правобережье Сырдарьи?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 Шаш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Хорезм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Фергана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&lt;question&gt;как называется название средневековой Великой Степи в мусульманских письменных источниках?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 Дешт-Кыпчак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Западный Дешт-и-Кипчак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Восточный Дешт-и-Кипчак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Тюркский каганат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Сакское государство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&lt;question&gt;как называется первая в истории человечества культура коневодов?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variant&gt;Ботайская культура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variant&gt;античная культура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variant&gt;Сакская культура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variant&gt;Бегазы-Дандыбаевская культура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&lt;question&gt;как долго сохранялся переход на коляску с двойным шитьем? 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&lt;variant&gt;к середине I тысячелетия до н. э.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variant&gt;начало I тысячелетия до н. э.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 середине II тысячелетия до н. э.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какие виды саков мигрируют в степях юга и юго-востока Казахстана?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variant&gt;в сакско-тиграхау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variant&gt;Сак-хауомаварга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Сак-парадарайя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в VII-II вв. до н. э. предки культуры, распространившиеся на территории Северного и Центрального Казахстана?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variant&gt;культура Тасмолы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variant&gt;Ботайская культура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культура савроматов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&lt;question &gt; с какой культурой на востоке Казахстана сосуществовала Андроновская культура? 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&lt;variant&gt;Афанасьев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variant&gt;Карасук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variant&gt;спать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 question&gt;культурный предок, живший в Горном Алтае и Восточном Казахстане, структурно близком к Сакам? 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variant&gt;пазл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&lt;variant&gt;Вахш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&lt;variant&gt;Сарғат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question&gt;родите таджикскую культуру с множеством андронных могильников 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&lt;variant&gt;Вахш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variant&gt;пазл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&lt;variant&gt;Сарғат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&lt;variant&gt;Сапаллин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question&gt;есть ли в погребальных обрядах обычаи, присущие далинцам?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&lt;variant&gt;Сапаллин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&lt;variant&gt;Сарғат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&lt;variant&gt;вахш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variant&gt;пазл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question&gt;назови правителя, который совершил поход на запад вдоль Великой степи и основал свое государство в Восточной Европе?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&lt;variant&gt;Аттила.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Томирис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&lt;variant&gt;А.Македонский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variant&gt;светильник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variant&gt;бум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как называется &lt; question&gt;область науки, изучающая тело человека,его строение, функции и особенности?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&lt;variant&gt;Антропология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&lt;variant&gt;Археология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&lt;variant&gt;Этнология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&lt;variant&gt;Этнография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&lt;question&gt;что называют наукой, изучающей этносы и другие этнические сообщества, а также различные этнические процессы?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&lt;variant&gt;Этнология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&lt;variant&gt;Этногенез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&lt;variant&gt;Антропология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&lt;variant&gt;Археология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&lt;question&gt;каково происхождение этноса и его развитие в прошлом?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&lt;variant&gt;Этногенез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&lt;variant&gt;Этнология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&lt;variant&gt;интеграция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&lt;variant&gt;Антропология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&lt;variant&gt;Археология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&lt;question&gt;что называют браком в пределах своего этноса?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&lt;variant&gt;Эндогамия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&lt;variant&gt;Ассимиляция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&lt;variant&gt;интеграция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 к какой расе принадлежали племена адронов?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variant&gt;Европейский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variant&gt;монголоидный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variant&gt;снегоход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question</w:t>
      </w:r>
      <w:r>
        <w:rPr>
          <w:rFonts w:ascii="Times New Roman" w:hAnsi="Times New Roman"/>
          <w:lang w:val="ru-RU"/>
        </w:rPr>
        <w:t>&gt;что такое культурно-генетический код?</w:t>
      </w:r>
    </w:p>
    <w:p>
      <w:pPr>
        <w:pStyle w:val="NoSpacing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  <w:t>&lt;</w:t>
      </w:r>
      <w:r>
        <w:rPr>
          <w:rFonts w:ascii="Times New Roman" w:hAnsi="Times New Roman"/>
          <w:b/>
        </w:rPr>
        <w:t>variant</w:t>
      </w:r>
      <w:r>
        <w:rPr>
          <w:rFonts w:ascii="Times New Roman" w:hAnsi="Times New Roman"/>
          <w:b/>
          <w:lang w:val="ru-RU"/>
        </w:rPr>
        <w:t>&gt;система признаков, символов, понятий, характерных для каждого этноса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&gt;место происхождения каждого этноса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&gt;рассказывает историю этносов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&gt;говорит о происхождении каждого этноса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&lt;question&gt;что такое генеалогия?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variant&gt;последовательность родственных отношений, в которых мужчина считает своих предков устными или письменными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&lt;variant&gt;говорит семь дедов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variant&gt;упоминает летописцев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variant&gt;рассказывает историкам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question&gt;эпоха становления частной собственности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variant&gt;в бронзе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в последнем полеолите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&lt;variant&gt;Неолитте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&lt;variant&gt;Энеолитте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&lt;variant&gt;Мезолитте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question&gt;место, где были обнаружены самые первые два культиватора эпохи бронзы.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&lt;variant&gt;Андронов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variant&gt;Аркаим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Бегазы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Боголюбов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&lt;variant&gt;Петровка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 что означает слово Найман 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variant&gt;восемь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он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variant&gt;турецкий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&lt;variant&gt;теле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variant&gt;простой народ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&lt;question&gt;какая страна признана королем слонов 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variant&gt;Индия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variant&gt;Китай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&lt;variant&gt;Иран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variant&gt;Тюркский каганат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&lt;variant&gt;Византия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question&gt;какой город считался городом купцов при караханском государстве 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&lt;variant&gt;Тараз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&lt;variant&gt;Бухара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variant&gt;Баласагунн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&lt;variant&gt;Акбешим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variant&gt;цыган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question&gt;какая страна признана королем ценных богатств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&lt;variant&gt;Иран мен Византия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variant&gt;Индия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variant&gt;Китай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variant&gt;Тюркский каганат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&lt;variant&gt;Византия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&lt;question&gt;в результате чего был прерван последний этап формирования кипчакского народа 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variant&gt;Монгольское вторжение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variant&gt;разрушение значимости Великого Шелкового пути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variant&gt;отношения с Византией и Венгрией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&lt;variant&gt;Создание казахского хандыының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variant&gt;Джунгарское нашествие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после смерти Хакназар-хана двоюродный брат Жанибека-хана, восседавший на ханском троне, пришел к восьмидесяти: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 Шыгай 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variant&gt;риск-хан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variant&gt;Есим 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variant&gt;Турсын 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&lt;variant&gt;Тауке хан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дед Абылай "Қанишер" город, в котором правил Абылай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variant&gt;Туркестан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&lt;variant&gt;Ташкент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variant&gt;Бухар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&lt;variant&gt;Сузакский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variant&gt;Самарканд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&lt;question&gt;на какой реке произошел инцидент с "калмыцкой гибелью"?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&lt;variant&gt;Буланты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variant&gt;Аягоз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variant&gt;Иртыш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Волга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question&gt;чин, присвоенный по наследству по«правилу сибирских казахов":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variant&gt;волостной султан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variant&gt;деревенский старшина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&gt;военный губернатор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&gt;Генерал-губернатор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&lt;variant&gt;Батыр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&lt;question&gt;когда в среднем жузе была отменена власть ханства 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&lt;variant&gt;в 1822 году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1820 году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1818 году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1824 году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1825 году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question&gt;С. Датович был старшиной: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>
        <w:rPr>
          <w:rFonts w:ascii="Times New Roman" w:hAnsi="Times New Roman"/>
          <w:b/>
        </w:rPr>
        <w:t>variant&gt; Байбак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&lt;variant&gt;Жағалбайлы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&lt;variant&gt;Адай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&lt;variant&gt;Берш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variant&gt;предельный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1802 год место гибели С. Датулы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&lt;variant&gt;Хивинское ханство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&lt;variant&gt;Бухар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 Сыр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Оренбурге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variant&gt;вдоль Урала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question&gt;государство, которое впервые провозгласило ислам государственной религией в 960 году: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variant&gt;Карахан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Кыпчак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variant&gt;Карлук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variant&gt;Огуз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variant&gt;Тюргеш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начиная с 40-х годов Xviiг., государство, представляющее угрозу Казахскому ханству: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variant&gt;Джунгария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variant&gt;Китай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variant&gt;Коканд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variant&gt;Россия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&lt;variant&gt;Иран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question&gt;талантливый человек, оказавший влияние на внутреннюю и внешнюю политику Абылай хана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&lt;variant&gt;Бухар жырау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&lt;variant&gt;Умбетей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variant&gt;тетка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variant&gt;асан горе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variant&gt;Доспамбет жырау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question&gt;год начала присоединения Казахстана к России: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 &gt; 1731год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&lt;variant&gt;1729жылы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&lt;variant&gt;1726жылы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&lt;variant&gt;1733жылы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1735год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question&gt;годы жизни Абылай хана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&lt;variant&gt;1711-1781ж.ж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&lt;variant&gt;&lt;variant&gt;1700-1770ж.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&lt;variant&gt;1680-1775ж.ж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&lt;variant&gt;1691-1771ж.ж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&lt;variant&gt;1681-1761ж.ж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question&gt;в соответствии с «правилами» 1867-1868 гг. количество Шанырак внутри сел в составе каждой волости: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&lt;variant&gt;100-150дей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variant&gt;около 50-100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&lt;variant&gt;100-200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&lt;variant&gt;более 300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&lt;variant&gt;100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question&gt;административная система, созданная в Казахстане по«уставу сибирских казахов 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&lt;variant&gt;трехсложный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variant&gt;двухсложный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&lt;variant&gt;четырехсложный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пятисложный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variant&gt;шестисложный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question&gt;возглавлял «полевую комиссию», созданную в 60-х годах XIX века для изменения системы управления Казахской землей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&lt;variant&gt;Ф.Гирс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 П.Эссен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&lt;variant&gt;И.Бутков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&lt;variant&gt;А.Бязан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&lt;variant&gt;М.Сперанский 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 question&gt;во II половине XIX века выдающийся просветитель, общественный деятель, педагог-новатор: 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 Ы. Алтынсарин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&lt;variant&gt;А. Кунанбайулы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&lt;variant&gt;Ш.Уалиханов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&lt;variant&gt;А. Байтурсынов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&lt;variant&gt;М.Дулатов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question&gt;какую политику придерживалась Либерально-демократическая интеллигенция Казахстана в 1916 г. 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variant&gt;предложил политику компромисса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variant&gt;предложил восстать против царского указа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&lt;variant&gt;предложил оставаться в страны превышают норму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когда было создано движение "Алаш"?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&lt;variant&gt;1905ж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&lt;variant&gt;1908 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&lt;variant&gt;1910 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&lt;variant&gt;1913 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&lt;variant&gt;1917 ж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question&gt;какое восстание по характеру восстания 1916 года в Казахстане 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variant&gt;национально-освободительное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variant&gt;свобода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variant&gt;движение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variant&gt;событие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question&gt;историческое значение Февральской революции 1917 г.: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variant&gt;сдерживал политику геноцида царской власти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variant&gt;вернул освободившееся за границу население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variant&gt;перешел к планированию экономики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variant&gt;изъятие земель у казахов у поселенцев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variant&gt;развил оппозиционные силы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question&gt;какое правительство пришло к власти в результате Февральской революции 1917 года 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 двойное правительство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variant&gt;Временное правительство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variant&gt;царское правительство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variant&gt;Советское правительство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question&gt;главная цель партии Алаш 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variant&gt;создание автономного национального правительства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variant&gt;кадр из Советского правительства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variant&gt;отмена двоевластия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variant&gt;реорганизация монархии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variant&gt;поддержка Временного правительства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&lt;question&gt;сколько генерал-губернаторств вошло в состав казахской земли по реформе 1867-68 годов? 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&lt;variant&gt;3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&lt;variant&gt;4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&lt;variant&gt;5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question&gt;низшее звено судебной системы по «правилам " 1867-1868 годов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variant&gt;суд танцев и жюри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variant&gt;волостной суд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variant&gt;военный суд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variant&gt;уездный суд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variant&gt;судебные комиссии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question&gt;эпическое произведение Ш. Валиханова на бумаге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&lt;variant&gt; «Козы Корпеш – Баян Сулу»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&lt;variant&gt;»Кобланды"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«Манас»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«Алпамыс»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" Кыз Жибек»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годы жизни Абая Кунанбаева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&lt;variant&gt;1845-1904 жж</w:t>
      </w:r>
      <w:r>
        <w:rPr>
          <w:rFonts w:ascii="Times New Roman" w:hAnsi="Times New Roman"/>
        </w:rPr>
        <w:t xml:space="preserve">.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&lt;variant&gt;1847-1907 жж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&lt;variant&gt;1843-1902 жж .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&lt;variant&gt;1848-1906 жж.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&lt;variant&gt;1842-1901 жж.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question&gt;был под опекой молодого И. Алтынсарина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variant&gt;Дед Балгожа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variant&gt;ученого Григорьева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&lt;variant&gt;А. Ильминского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variant&gt;сельского муллы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variant&gt;Старший отец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question&gt;место рождения Ш. Валиханова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variant&gt;крепость Кушмурун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&lt;variant&gt;Окрестности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&lt;variant&gt;Баянаул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variant&gt;Косколь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variant&gt;внутренняя Орда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question&gt;основатель казахской письменной литературы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&lt;variant&gt;А. Кунанбайулы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&lt;variant&gt;А. Байтурсынов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М. Утемисович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&lt;variant&gt;Ы. Алтынсарин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М. Дулатович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question&gt;выдающийся ученый, географ, побывавший вместе на некоторых маршрутах путешествий по Чокану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&lt;variant&gt;П.Семенов – Тянь-Шанский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&lt;variant&gt;С.Дуров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&lt;variant&gt;Костылецкий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&lt;variant&gt;С.Сотников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&lt;variant&gt;Г.Потанин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question&gt;всемирно известный труд Шокана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variant&gt;заслуга Кашгара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variant&gt;исследование Манаса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variant&gt;Джунгарские очерки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variant&gt;картирование Иссык-Куль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variant&gt;труд о алатауских киргизах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Абайское учебное заведение в Семее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 &gt; медресе» Ахмет Риза"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variant&gt;гимназия 4 класса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variant&gt;Казахская учительская школа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 variant&gt;Семипалатинский областной статистический комитет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&lt;variant&gt;Семей училище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&lt;question&gt;г. Мусрепов, М. Гатауллин, М. Даулеткалиев, Е. Алтынбеков, К.Куанышев (письмо пятерых): написал открытку: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&lt;variant&gt;Ф.Голощекинге.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&lt;variant&gt;И.Сталинге.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&lt;variant&gt;М.Кагановичке.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&lt;variant&gt;В.Молотовќа.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&lt;variant&gt;В.Ленинге.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question&gt;было принято решение об освоении целинных и залежных земель: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&lt;variant&gt;1954ж.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&lt;variant&gt;1946ж.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&lt;variant&gt;1947ж.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&lt;variant&gt;1943ж.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&lt;variant&gt;1953ж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101 тыс. казахстанцев прошли муки ГУЛАГа, среди них расстрелянные: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&lt;variant&gt;более 27 тыс.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&lt;variant&gt;более 37 тыс.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&lt;variant&gt;более 47 тыс.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&lt;variant&gt;более 57 тыс.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&lt;variant&gt;более 67 тысяч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question&gt;Турксибская железная дорога была завершена вместо пяти лет, установленных планом: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&lt;variant&gt;за три года.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году.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&lt;variant&gt;за два года.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&lt;variant&gt;за полгода.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четыре года.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question</w:t>
      </w:r>
      <w:r>
        <w:rPr>
          <w:rFonts w:ascii="Times New Roman" w:hAnsi="Times New Roman"/>
          <w:lang w:val="ru-RU"/>
        </w:rPr>
        <w:t>&gt;до начала коллективизации в республике: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>&lt;</w:t>
      </w:r>
      <w:r>
        <w:rPr>
          <w:rFonts w:ascii="Times New Roman" w:hAnsi="Times New Roman"/>
          <w:b/>
        </w:rPr>
        <w:t>variant</w:t>
      </w:r>
      <w:r>
        <w:rPr>
          <w:rFonts w:ascii="Times New Roman" w:hAnsi="Times New Roman"/>
          <w:b/>
          <w:lang w:val="ru-RU"/>
        </w:rPr>
        <w:t>&gt;насчитывалось 40,5млн голов скота</w:t>
      </w:r>
      <w:r>
        <w:rPr>
          <w:rFonts w:ascii="Times New Roman" w:hAnsi="Times New Roman"/>
          <w:lang w:val="ru-RU"/>
        </w:rPr>
        <w:t>.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&gt;было 45 млн голов скота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&gt;было 28 млн голов скота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&gt;было 4,5 млн голов скота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&gt;было 35,5 млн голов скота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question</w:t>
      </w:r>
      <w:r>
        <w:rPr>
          <w:rFonts w:ascii="Times New Roman" w:hAnsi="Times New Roman"/>
          <w:lang w:val="ru-RU"/>
        </w:rPr>
        <w:t>&gt; героически сражалась 316 стрелковая дивизия под командованием Генерал-майора И. В. Панфилова:</w:t>
      </w:r>
    </w:p>
    <w:p>
      <w:pPr>
        <w:pStyle w:val="NoSpacing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  <w:t>&lt;</w:t>
      </w:r>
      <w:r>
        <w:rPr>
          <w:rFonts w:ascii="Times New Roman" w:hAnsi="Times New Roman"/>
          <w:b/>
        </w:rPr>
        <w:t>variant</w:t>
      </w:r>
      <w:r>
        <w:rPr>
          <w:rFonts w:ascii="Times New Roman" w:hAnsi="Times New Roman"/>
          <w:b/>
          <w:lang w:val="ru-RU"/>
        </w:rPr>
        <w:t>&gt;в битве за Москву.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&gt;в битве за Сталинград.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&gt;в битве за Ленинград.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&gt;в битве за Курск.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&gt;в битве за Брестскую крепость.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question</w:t>
      </w:r>
      <w:r>
        <w:rPr>
          <w:rFonts w:ascii="Times New Roman" w:hAnsi="Times New Roman"/>
          <w:lang w:val="ru-RU"/>
        </w:rPr>
        <w:t>&gt;Тулеген Тохтаров получил звание Героя Советского Союза после смерти:</w:t>
      </w:r>
    </w:p>
    <w:p>
      <w:pPr>
        <w:pStyle w:val="NoSpacing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  <w:t>&lt;</w:t>
      </w:r>
      <w:r>
        <w:rPr>
          <w:rFonts w:ascii="Times New Roman" w:hAnsi="Times New Roman"/>
          <w:b/>
        </w:rPr>
        <w:t>variant</w:t>
      </w:r>
      <w:r>
        <w:rPr>
          <w:rFonts w:ascii="Times New Roman" w:hAnsi="Times New Roman"/>
          <w:b/>
          <w:lang w:val="ru-RU"/>
        </w:rPr>
        <w:t>&gt;в битве за Москву.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&gt;в битве за Сталинград.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&gt;в битве за Ленинград.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&gt;в битве за Курск.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&gt;в битве за Брест.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question</w:t>
      </w:r>
      <w:r>
        <w:rPr>
          <w:rFonts w:ascii="Times New Roman" w:hAnsi="Times New Roman"/>
          <w:lang w:val="ru-RU"/>
        </w:rPr>
        <w:t>&gt;Султан Баймагамбетов был убит, прикрывая грудью открывшийся огонь оборонительного гнезда из специальных рук противника:</w:t>
      </w:r>
    </w:p>
    <w:p>
      <w:pPr>
        <w:pStyle w:val="NoSpacing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 </w:t>
      </w:r>
      <w:r>
        <w:rPr>
          <w:rFonts w:ascii="Times New Roman" w:hAnsi="Times New Roman"/>
          <w:b/>
          <w:lang w:val="ru-RU"/>
        </w:rPr>
        <w:t>&lt;</w:t>
      </w:r>
      <w:r>
        <w:rPr>
          <w:rFonts w:ascii="Times New Roman" w:hAnsi="Times New Roman"/>
          <w:b/>
        </w:rPr>
        <w:t>variant</w:t>
      </w:r>
      <w:r>
        <w:rPr>
          <w:rFonts w:ascii="Times New Roman" w:hAnsi="Times New Roman"/>
          <w:b/>
          <w:lang w:val="ru-RU"/>
        </w:rPr>
        <w:t>&gt;в битве за Сталинград.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&gt;в битве за Москву.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&gt;в битве за Ленинград.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&gt;в битве за Курск.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&gt;в битве за Брестскую крепость.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question</w:t>
      </w:r>
      <w:r>
        <w:rPr>
          <w:rFonts w:ascii="Times New Roman" w:hAnsi="Times New Roman"/>
          <w:lang w:val="ru-RU"/>
        </w:rPr>
        <w:t>&gt;казахстанский народный избранник под знаменем Победы в Рейхстаге:</w:t>
      </w:r>
    </w:p>
    <w:p>
      <w:pPr>
        <w:pStyle w:val="NoSpacing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  <w:t>&lt;</w:t>
      </w:r>
      <w:r>
        <w:rPr>
          <w:rFonts w:ascii="Times New Roman" w:hAnsi="Times New Roman"/>
          <w:b/>
        </w:rPr>
        <w:t>variant</w:t>
      </w:r>
      <w:r>
        <w:rPr>
          <w:rFonts w:ascii="Times New Roman" w:hAnsi="Times New Roman"/>
          <w:b/>
          <w:lang w:val="ru-RU"/>
        </w:rPr>
        <w:t>&gt;Р. Кошкарбаев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&gt;С.Луганский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&lt;variant&gt;И.Кожедуб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&lt;variant&gt;Т.Бигелдинов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&lt;variant&gt;Г.Булатов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в боях за Днепр 18-летний самый молодой казахстанец стал Героем Советского Союза: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 &gt; Ж. Елеусизов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&lt;variant&gt;Ќ.Аухадиев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&lt;variant&gt;Ќ.Ќайсенов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Р. А.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&lt;variant&gt;Т.Бигелдинов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question&gt;годы существования СССР: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&lt;variant&gt;1922-1991 жж.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&lt;variant&gt;1917-1990 жж.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&lt;variant&gt;1916-1990 жж.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&lt;variant&gt;1918-1991 жж.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&lt;variant&gt;1920-1991 жж.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question&gt;приняты новые образцы герба и флага независимого Казахстана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&lt;variant&gt;в июне 1992 года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декабре 1992 года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ноябре 1991 года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в декабре 1995 года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ноябре 1995 года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&lt;question&gt;2 марта 1992 года-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variant&gt;Казахстан принят членом Организации Объединенных Наций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variant&gt;процесс создания Содружества Независимых Государств завершен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н. Назарбаев избран Президентом Республики Казахстан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&gt;Казахская ССР стала называться Республикой Казахстан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&gt;провозглашена государственная независимость Республики Казахстан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question</w:t>
      </w:r>
      <w:r>
        <w:rPr>
          <w:rFonts w:ascii="Times New Roman" w:hAnsi="Times New Roman"/>
          <w:lang w:val="ru-RU"/>
        </w:rPr>
        <w:t>&gt; молодой демократ, пламенный поэт, обвиняемый в «убийстве дружинника Савицкого</w:t>
      </w:r>
    </w:p>
    <w:p>
      <w:pPr>
        <w:pStyle w:val="NoSpacing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  <w:t>&lt;</w:t>
      </w:r>
      <w:r>
        <w:rPr>
          <w:rFonts w:ascii="Times New Roman" w:hAnsi="Times New Roman"/>
          <w:b/>
        </w:rPr>
        <w:t>вариант</w:t>
      </w:r>
      <w:r>
        <w:rPr>
          <w:rFonts w:ascii="Times New Roman" w:hAnsi="Times New Roman"/>
          <w:b/>
          <w:lang w:val="ru-RU"/>
        </w:rPr>
        <w:t>&gt;Г. Рыскулбекова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 Ж. Молдагалиев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&lt;variant&gt;Л.Асанова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&lt;variant&gt;М.Шаханов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&lt;variant&gt;К.Асанов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16 декабря 1991 года-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 провозглашена государственная независимость Республики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variant&gt;процесс создания Содружества Независимых Государств завершен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&lt;variant &gt; н. Назарбаев избран Президентом Республики Казахстан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&gt;Казахская ССР стала называться Республикой Казахстан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&gt;Казахстан принят членом Организации Объединенных Наций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принята Конституция независимого Казахстана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&lt;variant&gt;28 января 1993 года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30 декабря 1992 года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&lt;variant&gt;30 августа 1992 года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&lt;variant&gt;25 декабря 1992 года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&lt;variant&gt;23 ноября 1991 года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question&gt;рубрика, посвященная молодежи, участвовавшей в декабрьских событиях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&lt;variant&gt;»национализм"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&lt;variant&gt;»народничество"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&lt;variant&gt;»Казахизм"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«пантюркизм»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&lt;variant&gt; «Советственность»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question</w:t>
      </w:r>
      <w:r>
        <w:rPr>
          <w:rFonts w:ascii="Times New Roman" w:hAnsi="Times New Roman"/>
          <w:lang w:val="ru-RU"/>
        </w:rPr>
        <w:t>&gt;принята новая Конституция Республики Казахстан қабылданды</w:t>
      </w:r>
    </w:p>
    <w:p>
      <w:pPr>
        <w:pStyle w:val="NoSpacing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  <w:t>&lt;</w:t>
      </w:r>
      <w:r>
        <w:rPr>
          <w:rFonts w:ascii="Times New Roman" w:hAnsi="Times New Roman"/>
          <w:b/>
        </w:rPr>
        <w:t>variant</w:t>
      </w:r>
      <w:r>
        <w:rPr>
          <w:rFonts w:ascii="Times New Roman" w:hAnsi="Times New Roman"/>
          <w:b/>
          <w:lang w:val="ru-RU"/>
        </w:rPr>
        <w:t>&gt;30 августа 1995 года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&gt;16 декабря 1991 года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&gt;23 ноября 1991 года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&gt;25 декабря 1992 года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 марта 1992 года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question&gt;две постоянно действующие палаты в парламенте Казахстана по Конституции 1995 года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variant&gt;Сенат и Мажилис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variant&gt;Верховный Совет и Мажилис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variant&gt;Верховный Совет и маслихат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variant&gt;Сенат и маслихат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variant&gt;Конгресс и совещание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назови один из семи приоритетов Послания «Казахстан – 2030 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variant&gt;сохранение национальной безопасности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&lt; variant&gt; формирование «казахстанского барса»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variant&gt;основание независимого, суверенного государства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variant&gt;расположен на стыке дорог в Евразийском регионе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&lt;variant&gt;Байсалдылығы казахстанцев и выносливость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просветитель, открывший первую школу девочек в Торгае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&lt;variant&gt;Ыбырай Алтынсарин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&lt;variant&gt;Абай Кунанбаев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&lt;variant&gt;Магжана Жумабаева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&lt;variant&gt;Сакен Сейфулин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&lt;variant&gt;Ахмет Байтурсынов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первый казахский фильм, снятый на киностудии «Ленфильм 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&lt;variant&gt;Амангельды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variant&gt;Транссибирский экспресс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variant&gt;Лебедь Гакку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variant&gt;Кулагер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variant&gt;девичий шелк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годы жизни Чокана Валиханова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&lt;variant&gt;1835-1865ж.ж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&lt;variant&gt;1811-1841ж.ж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&lt;variant&gt;1780-1810ж.ж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&lt;variant&gt;1845-1875ж.ж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&lt;variant&gt;184</w:t>
      </w:r>
      <w:r>
        <w:rPr>
          <w:rFonts w:ascii="Times New Roman" w:hAnsi="Times New Roman"/>
          <w:lang w:val="kk-KZ"/>
        </w:rPr>
        <w:t>6</w:t>
      </w:r>
      <w:r>
        <w:rPr>
          <w:rFonts w:ascii="Times New Roman" w:hAnsi="Times New Roman"/>
        </w:rPr>
        <w:t>-1875ж.ж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хан, объявивший закон «семь уставов»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&lt;variant&gt;Тауке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&lt;variant&gt;Хакназар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&lt;variant&gt;Жанибек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&lt;variant&gt;Касым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&lt;variant&gt;Болат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звание Деда Абылай хана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variant&gt;убийца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variant&gt;фильтрованный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variant&gt;Калмыкия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variant&gt;Сабалак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variant&gt;Самарканд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Абай Кунанбаев имя просветителя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variant&gt;Ибрагим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variant&gt;Мансур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variant&gt;канапе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&lt;variant&gt;Мустафа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&lt;variant&gt;Аффадлах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общественный закон, провозглашенный Чингизом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&lt;variant&gt;Ясы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&lt;variant&gt;Сармат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variant&gt;Хроника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variant&gt;Господь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&lt;variant&gt;Зар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самый ранний этап развития истории человечества: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variant&gt;каменный век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variant&gt;эпоха бронзы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variant&gt;племенной период.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variant&gt;андроновский период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variant&gt;железный век.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система группировки первых лиц на начальном этапе: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variant&gt;толпа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variant&gt;родовой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variant&gt;племенной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variant&gt;кочевники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variant&gt;сообщество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территория, где жили самые древние люди на территории Казахстана: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variant&gt;Южный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variant&gt;Северный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variant&gt;Западный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variant&gt;Восточный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variant&gt;Центральный Казахстан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первые приюты древних людей: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variant&gt;пещеры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variant&gt;беседки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variant&gt;заборы из дерева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variant&gt;ляшки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variant&gt;Лесная пила, пригодная для проживания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охота первых людей: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&lt;variant&gt;Мамонт мен бизон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&lt; variant&gt;Кролик, Архар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variant&gt;косуля, коза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variant&gt;овцы, лошади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variant&gt;мелкие звери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регион, где обнаружены орудия труда, относящиеся к эпохе Полеолита: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variant&gt;Жамбылская область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&lt;variant&gt;Регион Алатау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variant&gt;Центрально-Казахстанская земля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variant&gt;Алматинская область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variant&gt;Алтайский край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всего около пяти тысяч орудий труда эпохи палеолита, найденных в Жамбылской области: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variant&gt;долото и острые предметы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variant&gt;Зерноочистители и клинья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variant&gt;Кайла и чопперы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variant&gt;невесты и чоппинги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variant&gt;кг, топоры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этап, когда обработка камня вышла на более высокий уровень: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&lt;variant&gt;Неолит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&lt;variant&gt;Орта полеолит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variant&gt;поздний полеолит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&lt;variant&gt;Ерте полеолит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&lt;variant&gt;Мезолит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основное отличие ранних людей от обезьян и животных: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variant&gt;умение создавать средства труда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variant&gt;охота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умение печатать &lt; variant&gt;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variant&gt;парная ходьба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variant&gt;жить группами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рукодельница людей каменного века: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variant&gt;остроконечная кость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&lt;variant&gt;Тас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&lt;variant&gt;Мыс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variant&gt;жесть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variant&gt;железо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место находки древнейших памятников стоянок раннего каменного века: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variant&gt;Кремневая, львиная.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&lt;variant&gt;Усть-Нарым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&lt;variant&gt;Атасу,Пеньки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&lt;variant&gt;Арал,Ботай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variant&gt;саксаул, Карасу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 название простого каменного инструмента для косилки, обработанного с обеих сторон: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&lt;variant&gt;Бифас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&lt;variant&gt;Сына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шапка &lt;variant&gt;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variant&gt;скребок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&lt;variant&gt;Чоппер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метод заточки лезвия каменного инструмента, обработанного одним слоем, путем создания мелких зубчатых канавок: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variant&gt;метод ретуши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variant&gt;способ прививки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variant&gt;способ заточки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variant&gt;способ резки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variant&gt;метод долота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пещера, где в 1938 году были обнаружены останки неандертальца из Узбекистана: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variant&gt;дырокол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variant&gt;Крестный отец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variant&gt;Лев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variant&gt;Горбатый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variant&gt;мальки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 в каменном веке все проблемы внутри рода были решены: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&lt;variant&gt;на Общем собрании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 Совете матерей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 мужском Совете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 Совете старейшин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 главе рода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название инструментов из мелкой стружки, которые считаются большой новинкой эпохи мезолита: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&lt;variant&gt;Микролит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variant&gt;скребок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&lt;variant&gt;Бифас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&lt;variant&gt;Ретушь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variant&gt;перфоратор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одним из главных нововведений эпохи мезолита является: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variant&gt;изготовление лука и стрел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variant&gt;формирование толпы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variant&gt;формирование животноводства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variant&gt;развитие Теселинского земледелия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variant&gt;изобретение каменных инструментов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переход от группы детей среднего каменного века к группе взрослых: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&lt;variant&gt;посвящение (инициация)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variant&gt;совершенствование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&lt;variant&gt;Женщинам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&lt;variant&gt;Привитие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variant&gt;учить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ситуация, которая привела к первобытнообщинному земледелию: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&lt;variant&gt;Развитие Терімшіліктің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variant&gt;обильный рост плодов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variant&gt;вынужденный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variant&gt;формирование общины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variant&gt;убыль животных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название простого инструмента для сбора урожая первых земледельцев: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variant&gt;каменный серп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variant&gt;зернистость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&lt;variant&gt;Косилка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&lt;variant&gt;Тас тесе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variant&gt;Кайла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стоянка эпохи неолита на территории Восточного Казахстана: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&lt;variant&gt;Усть-Нарым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variant&gt;мальки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variant&gt;Иртыш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variant&gt;Алтайская стоянка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&lt;variant&gt;Зеленая Балка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способ остановить кровь людей древности: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variant&gt;обжигает камень огнем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variant&gt;приклеил шкуру животного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variant&gt;посев почвы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variant&gt;лист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&lt;variant&gt;Правильный ответ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культура эпохи бронзы в степях Евразии: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&lt;variant&gt;Андронов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variant&gt;Бегазы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&lt;variant&gt;Дандыбаевской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&lt;variant&gt;Атасу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variant&gt;бронза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место, где были обнаружены самые ранние памятники эпохи бронзы: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&lt;variant&gt;Андронов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variant&gt;Аркаим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&lt;variant&gt;Петровка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variant&gt;Бегазы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&lt;variant&gt;Боголюбов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исследовано 30 поселений, 150 курганов, характерных для бронзового века: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variant&gt;Центральный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variant&gt;Южный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variant&gt;Северный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variant&gt;Восточный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variant&gt;Западный Казахстан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ученый, описавший образ лица андроновцев, сказал: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&lt;variant&gt;Алексеев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Акишев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&lt;variant&gt;Массон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&lt;variant&gt;Герасимов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&lt;variant&gt;Алпысбаев</w:t>
        <w:tab/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эпоха, когда начал формироваться переход к кочевой форме пастьбы скота: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variant&gt;бронза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&lt;variant&gt;Неолит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&lt;variant&gt;Энеолит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variant&gt;железо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&lt;variant&gt;Палеолит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способ хранения андроновцами молочных продуктов и мяса: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variant&gt;Земля в яме под полом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variant&gt;на стоянках, построенных на поверхности Земли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&lt;variant&gt;у воров в чехле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variant&gt;сушили мясо и молоко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специальных керамических горшках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культура последнего периода эпохи бронзы на территории Центрального Казахстана: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variant&gt;Бегазы-Дандыбай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&lt;variant&gt;Андронов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&lt;variant&gt;Бегазы-Атасу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variant&gt;Центральный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&lt;variant&gt;Дандыбаевской-Карасу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год начала планового исследования бронзового века на земле Казахстана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&lt;variant&gt;1946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&lt;variant&gt;1926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&lt;variant&gt;1931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&lt;variant&gt;1938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&lt;variant&gt;1954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ученый, начавший фундаментальное изучение эпохи бронзы на земле Казахстана: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variant&gt;Маргулан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&lt;variant&gt;Массон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Акишев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&lt;variant&gt;Алпысбаев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&lt;variant&gt;Гумилев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амулеты андроновцев на шее: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variant&gt;клык хищных зверей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variant&gt;драгоценные камни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variant&gt;золотое украшение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variant&gt;скотоводство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variant&gt;бронзовые подвески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 "Тотемизм" означает: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variant&gt;связь происхождения с животными.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variant&gt;таинственная сила природы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&lt;variant&gt;Предков культ памяти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variant&gt;Поклонение природе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 понимание мира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страны, в которых хранятся тексты записей, сообщающие сведения о хранениях: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variant&gt;произведения греческих, персидских авторов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variant&gt;Китай, Персидский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variant&gt;Индийский, греческий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variant&gt;Рим, Персидский, Индийский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&lt;variant&gt;Руна жазулар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писал о сакских племенах на земле Казахстана: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variant&gt;персы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variant&gt;индусы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variant&gt;согдийцы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variant&gt;арабы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variant&gt;китайцы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значение слова "Сак" в персидских писаниях: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variant&gt;всемогущие мужчины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variant&gt;горящие туры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variant&gt;азиатские скифы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variant&gt;свободные люди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variant&gt;кочевники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повествует о Саковах как о "враждебных-жестоких, преданных другу":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variant&gt;греческие авторы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variant&gt;персидские записи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variant&gt;косоглазые надписи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variant&gt;иранские данные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variant&gt;латинские данные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в персидских письменах Семиречье, Саки, стоящие в среднем течении Сырдарьи: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variant&gt;в сакско-тиграхау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&lt;variant&gt;Массагет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variant&gt;Сак-парадарая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&lt;variant&gt;Сақ-хаумаварга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&lt;variant&gt;Даилар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территория расселения саков в Тиграхау: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variant&gt;Южный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variant&gt;Центральный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variant&gt;Восточный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variant&gt;Северный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variant&gt;Западный Казахстан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группа людей в Сакском обществе: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variant&gt;воины, жрецы, скотоводы и земледельцы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variant&gt;Царь, скотоводы, ремесленники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variant&gt;воины, жрецы, ремесленники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&lt;variant&gt;вожди, воины, земледельцы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variant&gt;вожди, жрецы, скотоводы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место саков зимой в трудах Герадота: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variant&gt;деревянные дома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&lt;variant&gt;Жеркепелер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variant&gt;пещеры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variant&gt;дома из камня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variant&gt;дома из дерна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основное хозяйство саков: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variant&gt;животноводство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variant&gt;земледелие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variant&gt;ручное искусство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variant&gt;типичность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variant&gt;добыча руды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вид скота, выращиваемый при жизни саков: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variant&gt;крупный рогатый скот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variant&gt;овца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variant&gt;лошадь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variant&gt;верблюд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variant&gt;козел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о Саках писали, что "Богом они считают Солнце и приносят ему в жертву лошадь":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&lt;variant&gt;Страбон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&lt;variant&gt;Ксеркс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&lt;variant&gt;Дарии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&lt;variant&gt;Геродот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&lt;variant&gt;Ктесий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греческий автор, оставивший упоминание о Саках: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&lt;variant&gt;Герадот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&lt;variant&gt;Дарий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&lt;variant&gt;Ксеркс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&lt;variant&gt;Кир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&lt;variant&gt;Трог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известный символ жрецов в Сакском обществе: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variant&gt;чаша и оригинальный головной убор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variant&gt;печати жрецов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variant&gt;оригинальный халат и пояс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variant&gt;оружие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variant&gt;палка сверх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писал о Саках, что "их одежда и навыки выживания похожи на скифов":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&lt;variant&gt;Геродот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&lt;variant&gt;Страбон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&lt;variant&gt;Полиэн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&lt;variant&gt;Ксеркс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&lt;variant&gt;Ктесий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 древний городище &lt; variant&gt;, относящееся к XIII векам н. э.-ІУ до н. э. На территории Кызылординской области: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variant&gt;гниль-Рабат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variant&gt;овечья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variant&gt;Аркаим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&lt;variant&gt;Ботай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variant&gt;Бесшатыр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римский историк, который писал о Томирисе, что "женщина не боялась, даже если":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&lt;variant&gt;Помпей Трог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&lt;variant&gt;Геродот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&lt;variant&gt;Страбон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&lt;variant&gt;Ктесий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&lt;variant&gt;Полиэн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возглавлял борьбу саков против персидского царя Кира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&lt;variant&gt;Томирис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&lt;variant&gt;Зарина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&lt;variant&gt;Спита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variant&gt;светильник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&lt;variant&gt;Скунха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угрожал Сакской земле в ІУ веке до н. э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>
        <w:rPr>
          <w:rFonts w:ascii="Times New Roman" w:hAnsi="Times New Roman"/>
          <w:b/>
        </w:rPr>
        <w:t>variant&gt;Александр Македонский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&lt;variant&gt;Кир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&lt;variant&gt;Дарий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&lt;variant&gt;Арриан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&lt;variant&gt;Ксеркс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Гончарная печь, ручные жернова, остатки пшена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&lt;variant&gt;Бәбіш-Молда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variant&gt;Бесшатыр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variant&gt;дверь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variant&gt;Красная Долина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variant&gt;овечья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образ, возникший в степных регионах с VII века до н. э.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variant&gt;охотничий стиль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&lt;variant&gt;Полихромдық стиль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variant&gt;Узорный стиль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variant&gt;Геометрический стиль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variant&gt;стиль вождения Оса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известная Сакская чума на востоке Алматы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variant&gt;дверной чум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variant&gt;Бесшатырская чума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variant&gt;Талгарская чума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variant&gt;Боралдайская чума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variant&gt;чума Шиликты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 писал о бездомных "лошадях, блондинках, русых волосах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variant&gt;китайские записи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variant&gt;иранцы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variant&gt;персидские записи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&lt;variant&gt;Герадот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&lt;variant&gt;Стробон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город, названный столицей усуней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variant&gt;Красная Долина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variant&gt;слизь-Рабат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&lt;variant&gt;Баланды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variant&gt;овечья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&lt;variant&gt;Талгар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историк, оставивший сведения о происхождении усопших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&lt;variant&gt;Сыма Цянь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&lt;variant&gt;Герадот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&lt;variant&gt;Страбон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&lt;variant&gt;Торг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&lt;variant&gt;Ктесий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страна, с которой Уйсуны имели политические и торговые отношения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variant&gt;Китай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&lt;variant&gt;Иран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&lt;variant&gt;Парсы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variant&gt;Индийский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&lt;variant&gt;Рим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должность главы Гунн в китайских источниках: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&lt;variant&gt;"Шаньюи</w:t>
      </w:r>
      <w:r>
        <w:rPr>
          <w:rFonts w:ascii="Times New Roman" w:hAnsi="Times New Roman"/>
        </w:rPr>
        <w:t>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&lt;variant&gt;"Гуньмо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&lt;variant&gt;"Кунби"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&lt;variant&gt;"Хан"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&lt;variant&gt;"Патша"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question&gt;наименование главы Уссурийска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&lt;variant&gt;Гуньмо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&lt;variant&gt;Шаньюй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&lt;variant&gt;Патша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&lt;variant&gt;Горхан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&lt;variant&gt;Хан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основал гуннскую державу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&lt;variant&gt;Модэ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&lt;variant&gt;Чжи-Чжи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&lt;variant&gt;Мукан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&lt;variant&gt;Аттила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variant&gt;бум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титул правителя Канлы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&lt;variant&gt;Патша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&lt;variant&gt;Гуньмо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variant&gt;Султан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&lt;variant&gt;Бек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столица страны Канлы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&lt;variant&gt;Битянь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&lt;variant&gt;Тараз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variant&gt;Красная Долина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variant&gt;Баласагунн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variant&gt;овечья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древнее племя, населявшее берега Енсея и Алтая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variant&gt;гунны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variant&gt;Саки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variant&gt;Канлы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variant&gt;бездомные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variant&gt;Сарматы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государство гуннов по военной системе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variant&gt;разделен на 3 крыла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variant&gt;разделен на 2 крыла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variant&gt;недифференцированный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variant&gt;разделен на 4 крыла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variant&gt;разделен на 5 крыльев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начал "великое переселение народов"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variant&gt;гунны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variant&gt;Саки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variant&gt;Канлы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variant&gt;бездомные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variant&gt;Сарматы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глава гуннов, представлявший угрозу Римской империи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variant&gt;Волга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&lt;variant&gt;Модэ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&lt;variant&gt;Чжи-Чжи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variant&gt;бум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&lt;variant&gt;Мукан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бум в какой период руководил страной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variant&gt;Турецкий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&lt;variant&gt;Монгольский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variant&gt;Казах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variant&gt;Западно-турецкий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variant&gt;Карлук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летняя Орда Западно-Тюркского каганата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&lt;variant&gt;Мынбулак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&lt;variant&gt;Суяб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variant&gt;цыган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variant&gt;Кунгут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&lt;variant&gt;Испиджаб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кого в Западно-тюркском каганате называли “Кара-булдын”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variant&gt;простой народ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variant&gt;аристократия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&lt;variant&gt;Саудагерлерд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variant&gt;ремесленников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каган, который арабы называли “фильтром”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variant&gt;красавица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variant&gt;Бильге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variant&gt;бум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&lt;variant&gt;Тон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&lt;variant&gt;Мукан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о каких племенах писал Аль-Идриси: “мастера там делают из железа удивительно красивые изделия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variant&gt;огузы и Кимаки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variant&gt;турки и огузы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variant&gt;карлуки и огузы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&lt;variant&gt;Кимаки и карлуки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&lt;variant&gt;кыпчаки и кыпчаки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значение слова “ &lt; question&gt;"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variant&gt;Турецкий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&lt;variant&gt;Уйгурский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variant&gt;Карлук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variant&gt;Огуз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&lt;variant&gt;Қимақ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Каган, основавший государство Туркеш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variant&gt;триколор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variant&gt;красавица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variant&gt;Кутшар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&lt;variant&gt;Күлишор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&lt;variant&gt;Жыпыр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 где расположен город Кунгит Туркеш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>&lt;</w:t>
      </w:r>
      <w:r>
        <w:rPr>
          <w:rFonts w:ascii="Times New Roman" w:hAnsi="Times New Roman"/>
          <w:b/>
        </w:rPr>
        <w:t>вариант&gt;Иле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&lt;variant&gt;Талас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&lt;variant&gt;Шу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variant&gt;Есиль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variant&gt;Иртыш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религия, распространившаяся в X веке в сечах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&lt;variant&gt;Ислам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&lt;variant&gt;Христиан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&lt;variant&gt;Манихей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&lt;variant&gt;Зороастра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&lt;variant&gt;Будда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государство, которое во 2-й половине Х века напало на землю кимаков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variant&gt;Карахан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variant&gt;Карлук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variant&gt;Огуз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&lt;variant&gt;Кыпчак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&lt;variant&gt;Найман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разделенное время Тюркского каганата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&lt;variant&gt;603ж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&lt;variant&gt;604ж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&lt;variant&gt;605ж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&lt;variant&gt;606ж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&lt;variant&gt;607ж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 когда впервые в источниках встречается этноним” Турецкий"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&lt;variant&gt;542 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&lt;variant&gt;545 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&lt;variant&gt;546 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&lt;variant&gt;547 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&lt;variant&gt;548 ж.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на какой реке расположена столица государства Найман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&lt;variant&gt;Орхон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variant&gt;Иртыш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&lt;variant&gt;Шу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&lt;variant&gt;Иле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&lt;variant&gt;Алаколь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регион, названный “степь кипчаков":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&lt;variant&gt;Реализация гп фиир в актюбинской до алтая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&lt;variant&gt;Жетысу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variant&gt;юг Казахстана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variant&gt;Южная Сибирь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variant&gt;Центральный Казахстан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здание, возникшее в связи с проникновением мусульманской религии: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variant&gt;мечеть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variant&gt;водопровод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variant&gt;горячие каналы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&lt;variant&gt;Ташнау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variant&gt;баня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Год основания Караханского государства Сатук Богра хан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&lt;variant&gt;942ж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&lt;variant&gt;941ж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&lt;variant&gt;955ж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&lt;variant&gt;456ж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&lt;variant&gt;457ж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государство, которое впервые провозгласило ислам государственной религией: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variant&gt;Карахан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variant&gt;Карлук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&lt;variant&gt;Кыпчак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variant&gt;Огуз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variant&gt;Тюргеш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во всем мире известен как ученый Аристотель: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&lt;variant&gt;Аль-Фараби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&lt;variant&gt;Әл-Бируни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&lt;variant&gt;Әл-Марвази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М. Кашгари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Ж. Баласагуни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город, где родился Аль-Фараби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&lt;variant&gt;Отырар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variant&gt;Туркестан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&lt;variant&gt;Тараз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&lt;variant&gt;Акбешим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variant&gt;цыган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автор книги “Дивани лукат ат-Турк”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 &gt; М. Кашгари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&lt;variant&gt;Әл-Бируни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Ж. Баласагун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&lt;variant&gt;Аль-Фараби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&lt;variant&gt;А.Яссауи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автор саги &lt; question&gt; благословенный вал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 &gt; Ж. Баласагун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&lt;variant&gt;Аль-Фараби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&lt;variant&gt;Әл-Бируни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М. Кашгари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&lt;variant&gt;А.Яссауи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пропагандист суфийского учения, поэт: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&lt;variant&gt;Ахмет Яссауи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variant&gt;Хаким ата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&lt;variant&gt;Абу Бакр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&lt;variant&gt;Соломон Бакыргани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&lt;variant&gt;А.Иүгнеки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жил известный ученый, “второй учитель мира” Аль-Фараби: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&lt;variant&gt;870-950-е годы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870-960-е годы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870-970-е годы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variant&gt;970-1010 годы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variant&gt;1011-1025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сборник А. Яссауи “Диуан-и хикмет 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variant&gt;призывает к честности, нравственности, мудрости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variant&gt;изучал турецкие языки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variant&gt;этнографическое исследование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variant&gt;изучал арабский язык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variant&gt;прославил знание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Чингисхан в 1217 году отправился покорять Семиречье: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variant&gt;Стрела Ноян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&lt;variant&gt;Жошыны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&lt;variant&gt;Шағатайды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variant&gt;Угедает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&lt;variant&gt;Батыйды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XI-город, где была найдена восточная баня, относящаяся к XII векам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&lt;variant&gt;Отырар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&lt;variant&gt;Тараз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variant&gt;цыган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&lt;variant&gt;Иасы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&lt;variant&gt;Суяб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город, где находятся мавзолеи Бабаджа-катын и Айша-биби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&lt;variant&gt;Тараз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variant&gt;цыган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&lt;variant&gt;Отырар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variant&gt;Яблочный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&lt;variant&gt;Испиджаб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 восточная баня, теперь превращенная в музей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&lt;variant&gt;В туркестане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Таразе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&lt;variant&gt;Отырарда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 цыгане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&lt;variant&gt;Суябта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крупные по величине города на территории Казахстана в Х-ХП веках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&lt;variant&gt;Тараз, Отырар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variant&gt;Испиджаб, Баласагун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&lt;variant&gt;Бурух, Хурлуг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&lt;variant&gt;Баладж, Берукет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variant&gt;Кулан, овца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 в архитектуре ХІ века-терракота: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variant&gt;обожженная глина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&lt;variant&gt;Гипс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variant&gt;стеклянная плитка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variant&gt;узорчатый кирпич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variant&gt;Глиняная глина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город, ставший важным торговым центром в Южном Казахстане, городом " купцов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&lt;variant&gt;Тараз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&lt;variant&gt;Суяб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&lt;variant&gt;Испиджаб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variant&gt;Яблочный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variant&gt;цыган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автор «словаря турецких языков»: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&lt;variant&gt;Махмуд Кашгари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&lt;variant&gt;Абу Бакр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variant&gt;Иосиф Хамадани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&lt;variant&gt;Иосиф Баласагуни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&lt;variant&gt;А.Яссауи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причина включения слова «Великий» в шелковый торговый путь: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variant&gt;связал Восток и Запад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variant&gt;соединяет Юг и Север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variant&gt;связал Юг и Восток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variant&gt;связал Запад и Среднюю Азию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variant&gt;связывал северные и западные страны.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подписная надпись на Согдийском языке была доставлена по Шелковому пути и до сих пор хранится в стране: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variant&gt;Япония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variant&gt;Китай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&lt;variant&gt;Византия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variant&gt;Индия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&lt;variant&gt;Орта Азия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question</w:t>
      </w:r>
      <w:r>
        <w:rPr>
          <w:rFonts w:ascii="Times New Roman" w:hAnsi="Times New Roman"/>
          <w:lang w:val="ru-RU"/>
        </w:rPr>
        <w:t>&gt; посольство китайского императора У-Ди, отправленное в 138 г. по Шелковому пути в западные страны, вернулось:</w:t>
      </w:r>
    </w:p>
    <w:p>
      <w:pPr>
        <w:pStyle w:val="NoSpacing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  <w:t>&lt;</w:t>
      </w:r>
      <w:r>
        <w:rPr>
          <w:rFonts w:ascii="Times New Roman" w:hAnsi="Times New Roman"/>
          <w:b/>
        </w:rPr>
        <w:t>variant</w:t>
      </w:r>
      <w:r>
        <w:rPr>
          <w:rFonts w:ascii="Times New Roman" w:hAnsi="Times New Roman"/>
          <w:b/>
          <w:lang w:val="ru-RU"/>
        </w:rPr>
        <w:t>&gt;через 13 лет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&gt;через 15 лет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&gt;через 10 лет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&gt;через 18 лет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&lt;variant&gt;через 5 лет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вид овощей, продаваемых на рынке с ранних времен и до наших дней через Шелковый торговый путь: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variant&gt;китайский или болгарский перец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variant&gt;помидоры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&lt;variant&gt;Пияз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variant&gt;морковь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variant&gt;капуста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событие, приведшее к замедлению торговли на Шелковом пути в начале XIII в. и социально-экономическому разорению городов: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variant&gt;Монгольское вторжение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variant&gt;снижение торговли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variant&gt;нехватка товаров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variant&gt;увеличение налогов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variant&gt;усиление мародерства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 в первое время на торговом пути среди посольств были деньги, ценный товар, который шел в обмен на подарок: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variant&gt;шелк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variant&gt;ценный мех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&lt;variant&gt;Алтын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variant&gt;серебро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variant&gt;бриллианты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год, когда китайский император У – Ди отправился в посольство к западным странам: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 &gt; 138 г. до н. э.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&lt;variant&gt;209 г. до н. э.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&lt;variant&gt;319 г. до н. э.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&lt;variant&gt;453 г. до н. э.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&lt;variant&gt;55 лет до н. э.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как назывался отряд, защищающий самого Чингисхана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&lt;variant&gt;”от опоздания"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&lt;variant&gt;”Батыр”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&lt;variant&gt;”отряд"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" евнух”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&lt;variant&gt;”Тюмень"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приветствовали Султанов Керей и Жанибек: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&lt;variant&gt;есенбуга 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variant&gt;Есим 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&lt;variant&gt;Абулхаир-хана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variant&gt;русский 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&lt;variant&gt;Мустафа хан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слово, которое первоначально использовалось вместо названия «Казах":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&lt;variant&gt;Алаш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&lt;variant&gt;Кыпчак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variant&gt;Узбек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&lt;variant&gt;Усуни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variant&gt;Турецкий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участвовала в разработке свода законов «семь уставов»: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&lt;variant&gt;Толе би, Казыбек би, Айтеке би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Казыбек, Айтеке, Майкы би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&lt;variant&gt;Толе би, Балқы би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variant&gt;Айтеке би, Балқы би, Бала би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&lt;variant&gt;Казыбек би, Айтеке би, Балқы би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&lt;question&gt;Сакский король, известный нам из письменных источников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&lt;variant&gt;Томирис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&lt;variant&gt;Модэ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&lt;variant&gt;Аттила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&lt;variant&gt;Чжи-Чжи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тон &lt; variant&gt;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question&gt;кол-во родов в гуннском государстве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&lt;variant&gt;24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&lt;variant&gt;14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&lt;variant&gt;9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&lt;variant&gt;3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регион, названный “степь кипчаков":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&lt;variant&gt;Реализация гп фиир в актюбинской до алтая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&lt;variant&gt;Жетысу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variant&gt;юг Казахстана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variant&gt;Южная Сибирь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variant&gt;Центральный Казахстан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основал Монгольскую империю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&lt;variant&gt;Чингисхан.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&lt;variant&gt;Батый хан.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&lt;variant&gt;Джучи хан.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&lt;variant&gt;Торы хан.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&lt;variant&gt;Берке.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как назывался отряд, защищающий самого Чингисхана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&lt;variant&gt;”от опоздания"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&lt;variant&gt;”Батыр”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&lt;variant&gt;”отряд"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" евнух”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&lt;variant&gt;”Тюмень"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question&gt;хан, провозгласивший ислам государственной религией в Золотой Орде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variant&gt;Узбек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&lt;variant&gt;Батый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&lt;variant&gt;Берке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&lt;variant&gt;Тохты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variant&gt;карась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question&gt;столица Ак Орды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variant&gt;цыган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&lt;variant&gt;Суяб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&lt;variant&gt;Узгент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&lt;variant&gt;Шаш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&lt;variant&gt;Яксарт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 question&gt;государство, пришедшее на смену белой Орде: 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&lt;variant&gt;Политическая история.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variant&gt;Могулистан.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variant&gt;Ногайская Орда.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variant&gt;Казахское ханство.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&lt;variant&gt;Алтын Орда.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question&gt;монгольский хан, начавший поход в Европу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&lt;variant&gt;Батый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&lt;variant&gt;Чингисхан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variant&gt;Джучи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variant&gt;Чагатай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variant&gt;Угедей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question&gt;основатели Казахского ханства:</w:t>
      </w:r>
    </w:p>
    <w:p>
      <w:pPr>
        <w:pStyle w:val="NoSpacing"/>
        <w:tabs>
          <w:tab w:val="clear" w:pos="708"/>
          <w:tab w:val="left" w:pos="3165" w:leader="none"/>
        </w:tabs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&lt;variant&gt;Керей и Жанибек</w:t>
        <w:tab/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&lt;variant&gt;Абулхаир и Абулмамбет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&lt;variant&gt;Жанибек и Тигр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variant&gt;имя и фамилия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&lt;variant&gt;Касым и Турсын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сын хана Жанибека, правившего Казахским ханством в начале XVI века: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&lt;variant&gt;Касым 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&lt;variant&gt;Бурындык 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&lt;variant&gt;Хакназар 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variant&gt;Есим 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&lt;variant&gt;Такыр-хана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question&gt;«Актабан шубырынды " - трагедия казахского народа: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&lt;variant&gt;20-е годы XVIII в.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40-е годы XVII в.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variant&gt;середина XVIII в.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&lt;variant&gt;30-е годы XVIII в.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&lt;variant&gt;40-е годы XVIII в.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хан, командовавший всеми отрядами под Анракаем: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&lt;variant&gt;Абилкайыр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&lt;variant&gt;Кабанбай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variant&gt;Богенбай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&lt;variant&gt;Райымбек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&lt;variant&gt;Абылай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question&gt;автор «Устава сибирских казахов» 1822 года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&lt;variant&gt;Сперанский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&lt;variant&gt;Радищев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&lt;variant&gt;Эссен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&lt;variant&gt;Шевченко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&lt;variant&gt;Янучкиевский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question&gt;1867-1868 гг. по реформе была выделена вся казахская земля:</w:t>
      </w:r>
    </w:p>
    <w:p>
      <w:pPr>
        <w:pStyle w:val="NoSpacing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  <w:t>&lt;</w:t>
      </w:r>
      <w:r>
        <w:rPr>
          <w:rFonts w:ascii="Times New Roman" w:hAnsi="Times New Roman"/>
          <w:b/>
        </w:rPr>
        <w:t>variant</w:t>
      </w:r>
      <w:r>
        <w:rPr>
          <w:rFonts w:ascii="Times New Roman" w:hAnsi="Times New Roman"/>
          <w:b/>
          <w:lang w:val="ru-RU"/>
        </w:rPr>
        <w:t>&gt;Генерал-губернатор, область, уезд, волость, деревня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&gt;Генерал-губернатор, область, округ, волость, Шанырак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&gt;Генерал-губернатор, область, уезд, ата-регион, деревня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&gt;Генерал-губернатор, провинция, округ, волость, деревня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&gt;Генерал-губернатор, область, уезд, волость, Шанырак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question</w:t>
      </w:r>
      <w:r>
        <w:rPr>
          <w:rFonts w:ascii="Times New Roman" w:hAnsi="Times New Roman"/>
          <w:lang w:val="ru-RU"/>
        </w:rPr>
        <w:t>&gt;зона восстания под руководством С. Датулы в 1783-1797 годах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variant&gt;Малая сотня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variant&gt;великая сотня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&lt;variant&gt;Жетысу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variant&gt;средняя сотня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variant&gt;сыр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question&gt;глава национально-освободительного восстания 1837-1847 годов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&lt;variant&gt;К. Касымович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М. Утемисович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&lt;variant&gt;С.Датұлы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Ж. Нурмухамедович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Ж. Тленшиевич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&lt;question&gt;что вызвало национально-освободительное восстание 1916г в Казахстане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&lt;variant&gt;царский указ от 25 июня 1916 г.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&lt;variant&gt;1916 г. Захват царским правительством 40млн десятин земли у казахов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&lt;variant&gt;1917г захват царским правительством 45млн десятин земли у казахов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16 декабря 1986 года пленум ЦК КП Казахстана избрал руководителем партийной организации Республики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&lt;variant&gt;Г.Колбинді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&lt;variant&gt;Д. Кунаева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&lt;variant&gt;Ж.Шаяхметовты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&lt;variant&gt;Н. Ондасынова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&lt;variant&gt;Н.Назарбаевты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question</w:t>
      </w:r>
      <w:r>
        <w:rPr>
          <w:rFonts w:ascii="Times New Roman" w:hAnsi="Times New Roman"/>
          <w:lang w:val="ru-RU"/>
        </w:rPr>
        <w:t xml:space="preserve">&gt;принята новая Конституция Республики Казахстан қабылданды </w:t>
      </w:r>
    </w:p>
    <w:p>
      <w:pPr>
        <w:pStyle w:val="NoSpacing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  <w:t>&lt;</w:t>
      </w:r>
      <w:r>
        <w:rPr>
          <w:rFonts w:ascii="Times New Roman" w:hAnsi="Times New Roman"/>
          <w:b/>
        </w:rPr>
        <w:t>variant</w:t>
      </w:r>
      <w:r>
        <w:rPr>
          <w:rFonts w:ascii="Times New Roman" w:hAnsi="Times New Roman"/>
          <w:b/>
          <w:lang w:val="ru-RU"/>
        </w:rPr>
        <w:t>&gt;30 августа 1995 года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&gt;23 ноября 1991 года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&gt;16 декабря 1991 года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&gt;25 декабря 1992 года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 марта 1992 года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&lt;question&gt;продолжение какой программы является Стратегией«Казахстан – 2050»: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 &gt; "Казахстан 2030"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&lt;variant&gt;»Нурлы жол"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&lt;variant&gt;ЭКСПО-2017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variant&gt;все перечисленное верно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question&gt;назови один из семи приоритетов Послания«Казахстан – 2030 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 сохранение национальной безопасности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формирование «казахстанского барса 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основание независимого, суверенного государства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расположен на стыке дорог в Евразийском регионе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Байсалдылығы казахстанцев и выносливость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16 декабря 1991 года-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 провозглашена государственная независимость Республики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процесс создания Содружества Независимых Государств завершен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н. Назарбаев избран Президентом Республики Казахстан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 Казахская ССР стала называться Республикой Казахстан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 Казахстан принят членом Организации Объединенных Наций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question&gt;инцидент, произошедший 25 октября 1990 года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variant&gt;принята«Декларация О государственном суверенитете Казахстана 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Казахстан провозгласил свою независимость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&lt;variant&gt;Российская Федерация провозгласила свою независимость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variant&gt;СССР распался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М. Горбачев ушел от власти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question&gt;наименование города Астаны до 1998 года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&lt;variant&gt;Акмолинская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&lt;variant&gt;Атбасар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variant&gt;оправдание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&lt;variant&gt;Акбешим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variant&gt;Акмешит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&lt;question&gt;2 марта 1992 года-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variant&gt;Казахстан принят членом Организации Объединенных Наций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variant&gt;провозглашена государственная независимость Республики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variant&gt;процесс создания Содружества Независимых Государств завершен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н. Назарбаев избран Президентом Республики Казахстан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&gt;Казахская ССР стала называться Республикой Казахстан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когда &lt;</w:t>
      </w:r>
      <w:r>
        <w:rPr>
          <w:rFonts w:ascii="Times New Roman" w:hAnsi="Times New Roman"/>
        </w:rPr>
        <w:t>question</w:t>
      </w:r>
      <w:r>
        <w:rPr>
          <w:rFonts w:ascii="Times New Roman" w:hAnsi="Times New Roman"/>
          <w:lang w:val="ru-RU"/>
        </w:rPr>
        <w:t>&gt;был перенесен с латинского алфавита на криллицу?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&lt;variant&gt;1940ж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&lt;variant&gt;1930ж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&lt;variant&gt;1928ж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&lt;variant&gt;1941ж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&lt;variant&gt;1945ж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&lt;question&gt;1930г почему запретили?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 посещению Мекки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variant&gt;обучающимся в высшем учебном заведении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variant&gt;для получения начального образования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variant&gt;мечети были уничтожены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question&gt;в 1930 г. какая образовательная задача была поставлена?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variant&gt;получение начального образования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variant&gt;получение среднего образования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variant&gt;образование в высшем учебном заведении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question&gt;в 1928 году был открыт первый в Казахстане вуз-педагогический институт, которому впоследствии было присвоено имя 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&lt;variant&gt;Абая.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Джамбул.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&lt;variant&gt;А. Жубанова.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&lt;variant&gt;С.Асфендияровтың.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Т. Жургенова.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&lt;question&gt;какое высшее учебное заведение было открыто в 1934г?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&lt;variant&gt;Каз ПИ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&lt;variant&gt;Каз МУ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&lt;variant&gt;Политех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&lt;variant&gt;Мед иниститут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question&gt;назовите роман М. Дулатова?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variant&gt;несчастный Джамал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variant&gt;Калыммал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variant&gt;Камар сулу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variant&gt;кто виноват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&lt;variant&gt;Қартқожа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question&gt;в Кызылорде открылся национальный казахский театр: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&lt;variant&gt;1926ж</w:t>
      </w:r>
      <w:r>
        <w:rPr>
          <w:rFonts w:ascii="Times New Roman" w:hAnsi="Times New Roman"/>
        </w:rPr>
        <w:t>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&lt;variant&gt;1936ж.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&lt;variant&gt;1934ж.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&lt;variant&gt;1927ж.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&lt;variant&gt;1928ж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question&gt;каким был статус казахского языка с 1989г?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variant&gt;государственный язык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variant&gt;межнациональные отношения язык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variant&gt;международный язык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&lt;question&gt;какой государственный проект стартовал в 2007г?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variant&gt;троичный язык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variant&gt;перевод казахской письменности на латинскую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variant&gt;программа будущего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variant&gt;собирался сдать зачет в виде ҰБТ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&lt;question&gt;что будут сдавать выпускники школ для поступления в вуз с начала 2004г?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variant&gt;собирался сдать зачет в виде ҰБТ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variant&gt;поступил в вуз с программой будущего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variant&gt;сдал экзамен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variant&gt;введена Болонская система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какой программе &lt; question&gt;реставрировались или ремонтировались археологические памятники?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variant&gt;культурное наследие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variant&gt;будущее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&lt;variant&gt;Болонья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variant&gt;трехъязычный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question&gt;кочевое скотоводство сложилось как традиционная система жизнеобеспечения населения Великой степи: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&lt; variant&gt;под влиянием природно-географического фактора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variant&gt;от отсталости животноводства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&lt;variant&gt;из-за жвачки и болезней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от приручения лошади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variant&gt;от роста численности населения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question&gt;основные регионы Казахстана, где издавна развито земледелие: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&lt;variant&gt;"земли Южного Казахстана и Жетысу"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variant&gt;территория Северного Казахстана и Жетысу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variant&gt;Центральный и Северо-Казахстанский край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регион Западного и Восточного Казахстана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variant&gt;регион Центрального и Восточного Казахстана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question&gt;арабский географ Аль-Макдиси писал об этом городе: "Большой город, окруженный семью стенами, с его рабадой, мечеть находится во внутреннем городе". О каком городе идет речь: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&lt;variant&gt;Сауран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&lt;variant&gt;Сайрам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variant&gt;Туркестан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 variant&gt;цыган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&lt;variant&gt;Отырар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question&gt;принята совместная декларация президентов тюркоязычных государств по разработке и реализации программы восстановления Великого Шелкового пути: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&lt;variant &gt; 1996 г. в Ташкенте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&lt;variant &gt; 1997 г. В Алматы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1998 г. В Бишкеке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&lt;variant&gt;1995 ж. Душанбеде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&lt;variant&gt;1994 ж. Ашхабадта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" когда началось осуществление направления коллективизации?"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&lt;variant&gt;в 1928 году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1924 году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1921 году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1939 году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 1941 году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&lt;question&gt;в произведении"записки Бухарского гостя" путешественник, написавший казахские ремесла: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&lt;variant&gt;ибн Рузбихан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variant&gt;Аль Якуби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&lt;variant&gt;ибн Фадлан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variant&gt;Аль Омари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&lt;variant&gt;Марко Поло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question&gt;участники этнографических экспедиций Екатеринодарского времени, описавших материальную культуру казахов: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&lt;variant&gt;И.Фальк, И.Г.Георги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&gt;Я.П.Гавердовский, Ф.Назаров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&gt;А.И.Левшин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lang w:val="ru-RU"/>
        </w:rPr>
        <w:t>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все перечисленное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 question&gt;у казахов женщины -"единственная рабочая сила", считает путешественник: 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&lt;variant&gt;Е.К. Мейендорф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&lt;variant&gt;Я.П.Гавердовский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&lt;variant&gt;А.И.Левшин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&lt;variant&gt;И.Г.Георги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&lt;variant&gt;И.Фальк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&lt;question&gt;путешественник, оставивший Этнографическое описание казахов в своей работе"в обзоре киргизско-кайсакских степей" (1804):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&lt;variant&gt;А.И.Левшин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&lt;variant&gt;И.Фальк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&lt;variant&gt;И.Г.Георги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&lt;variant&gt;Я.П.Гавердовский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&lt;variant&gt;И.Фальк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question&gt;города, ставшие центрами кипчакских владений в XII-начале XII вв.: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variant&gt;Жент, Сыганак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variant&gt;Сауран, Суткент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variant&gt;Жент, Созак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&lt;variant&gt;Отырар, Кедер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variant&gt;Янгикент, Баршыкент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question&gt;важным фактором развития городов является: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variant&gt;международные караванные пути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variant&gt;распространение ислама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variant&gt;торговля и денежное обращение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variant&gt;развитие культуры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question&gt;Сюань Цзянь 629г город, названный "белой рекой":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&lt;variant&gt;Испиджаб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&lt;variant&gt;Кедер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&lt;variant&gt;Отырар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&lt;variant&gt;Яса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variant&gt;молочко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новый элемент, возникший в X-XII веках на строительстве городов Южного Казахстана и Семиречья: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variant&gt;мечети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variant&gt;церкви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variant&gt;памятники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variant&gt;колодцы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variant&gt;церкви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question&gt;город, соединявший Хорезм с Волгой, Хазарией и славянским миром: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&lt;variant&gt;Янгикент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&lt;variant&gt;Сауран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&lt;variant&gt;Отырар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&lt;variant&gt;Яса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&lt;variant&gt;Испиджаб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question&gt;города, заложенные в начале Xviiвыхода: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variant&gt;Семей, Усть-Каменогорск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variant&gt;Туркестан, Отрар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variant&gt;Верный, Акмолинский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variant&gt;капал, Петропавловск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variant&gt;Акмешит, Перовск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question&gt;по данным А. И. Левшина, город, в котором казахи ежегодно обменивали до 500 тысяч овец и 50 тысяч лошадей: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variant&gt;Оренбург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variant&gt;Усть-Каменогорск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&lt;variant&gt;Семей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&lt;variant&gt;Омск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&lt;variant&gt;Томск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question&gt;города, возникшие в ходе колонизации Российской империи: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&lt; variant&gt;Туркестан, Верный, Омск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&lt;variant&gt;Орынбор,Семей,Петропавл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&lt;variant&gt;Верный, Орынбор, Отырар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&lt;variant&gt;Омск,Томск,Сайрам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variant&gt;все перечисленное верно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question&gt;"город с наибольшим населением по переписи 1897 года:"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&lt;variant&gt;Семей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variant&gt;Омск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&lt;variant&gt;Верный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variant&gt;Оренбург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&lt;variant&gt;Акмолинская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question&gt;регион, населенный в начале XX века более трети всех русских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variant&gt;территория Сырдарьи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variant&gt;Южный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variant&gt;Юго-Восточный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variant&gt;Западный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variant&gt;Северный Казахстан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&lt;question&gt;после Санкт-Петербургского договора 1881 года между Россией и Китаем &lt; variant&gt;эмигрировали в Казахстан.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variant&gt;уйгуры и дунгане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variant&gt;немцы и поляки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variant&gt;русские и немцы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variant&gt;турки и немцы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variant&gt;уйгуры и узбеки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question&gt;"регионы, заселенные корейцами в 1938 году"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variant&gt;Казахстан, Узбекистан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variant&gt;Кызылорда, Южный Казахстан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 variant&gt;Восточный Казахстан,Балхаш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variant&gt;Западный Казахстан, Семей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variant&gt;Северный Казахстан, Усть-Каменогорск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question&gt;"началось массовое переселение российских немцев на территорию Казахстана:"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variant&gt;конец девятнадцатого века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variant&gt;начало ХVIII века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&lt;variant&gt;ХVII век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variant&gt;начало ХХ века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variant&gt;середина ХХ века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question&gt;год депортации балкарцев в Казахстан: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&lt;variant&gt;1944 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&lt;variant&gt;1880 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&lt;variant&gt;1941 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&lt;variant&gt;1928 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&lt;variant&gt;1938 ж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 "народы, эвакуированные из Крыма в начале июня 1944 года"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variant&gt;болгары и греки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variant&gt;уйгуры и дунгане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variant&gt;чеченцы и армяне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variant&gt;корейцы и турки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variant&gt;чеченцы и греки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question&gt;главная особенность демографического развития Республики Казахстан в 1990-е годы.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variant&gt;сокращение абсолютной численности населения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variant&gt;очень высокая плотность населения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variant&gt;Положительное сальдо миграции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&lt;variant&gt;расхождения в культуре города и села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variant&gt;рост населения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question&gt;основная причина сокращения численности населения РК в 1990-е годы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variant&gt;отрицательное миграционное сальдо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variant&gt;ряд приростов смертности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variant&gt;Положительное сальдо миграции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variant&gt;снижение рождаемости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variant&gt;социально-экономический кризис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question&gt;1991-2016гг.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&lt;variant&gt;957 764 адам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&lt;variant&gt;60 000 адам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&lt;variant&gt;400 000 адам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&lt;variant&gt;26 000 адам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&lt;variant&gt;250 000 адам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&lt;question&gt;государственная программа, принятая в 2008 г. для содействия рациональному расселению и расселению оралманов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 " Нурлы көш»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«Рухани жаңғыру»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&lt;variant&gt;»будущее"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«Азамат»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&lt;variant&gt;»Нурлы жол"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question&gt;определите совершенно неправильный ответ на идею текста: "превращение национальных идей в идею национального своеобразия катастрофично для самого этноса... Многие государства, не сумевшие своевременно распознать положительные и отрицательные инициативы этнической эскалации в сознании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variant&gt;односторонняя этнонациональная политика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&lt;variant&gt;межэтническое согласие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&lt;variant&gt;межконфессионального согласия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variant&gt;гражданское соответствие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&lt;variant&gt;межэтнические отношения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question&gt;общественный институт, ставший символом этнического мира в Казахстане;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variant&gt;Ассамблея народа Казахстана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программа "Нұрлы көш"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партия «Нұр Отан 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variant&gt;Парламент Казахстана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идея «Мәңгілік Ел»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question&gt;автор первой классической поэмы на тюркском языке-«благословенный вал»: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&lt;variant&gt;Иосиф Баласагун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&lt;variant&gt;Ахмет Игуники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variant&gt;Махмуд Кашкари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&lt;variant&gt;Ахмет Ясави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&lt;variant&gt;Аль-Фараби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 question&gt; автор произведения «Дивани лукат Ат-Турк» 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variant&gt;Махмуд Кашкари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&lt;variant&gt;Иосиф Баласагун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&lt;variant&gt;Әл-Фараби 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&lt;variant&gt;Ахмет Ясави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&lt;variant&gt;Ахмет Игуники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&lt;question&gt;в первой части произведения приводятся сведения о тюркских племенах.Вторая часть-это само слово, выраженное фольклорными образцами и стихами.О чьем произведении идет речь?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variant&gt;Махмуд Кашкари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&lt;variant&gt;Аль-Фараби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&lt;variant&gt;Иосиф Баласагун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&lt;variant&gt;Ахмет Ясави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question&gt;легендарная историческая личность во второй половине XIV века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&lt; variant&gt;асан горе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&lt;variant&gt;Бухар жырау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&lt;variant&gt;Ахмет Ясави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variant&gt;Махмуд Кашкари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variant&gt;Шалькиіз жырау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государственный орган, осуществляющий связь между Ханом и населением при Тауке Хане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&lt;variant&gt;совет биев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variant&gt;Ханский совет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variant&gt;суд старейшин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variant&gt;сельсовет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variant&gt;все перечисленное верно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 &gt; "в каких стихах Абай Кунанбайулы изобразил типичный образ правителей страны "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 «будь волостным", "будь мыслимым";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"тень удлиняет голову",»осень";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&lt;variant&gt;«я не пишу стихи для удовольствия", "я пишу";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"ребята, игра дешевая, смех дорогой», "тень удлиняет голову".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 "восемь ног", "лето";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где Ибрай Алтынсарин открыл школу для казахских девочек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variant&gt;Иргиз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variant&gt;Воробей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variant&gt;Костанай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&lt;variant&gt;Семей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question&gt;всемирно известный труд Шокана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variant&gt;заслуга Кашгара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variant&gt;Джунгарские очерки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variant&gt;картирование Иссык-Куль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variant&gt;труд о алатауских киргизах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variant&gt;исследование Манаса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&lt;question&gt;в какой газете вышла программа партии Алаш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variant&gt;Казах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&lt;variant&gt;Свободная речь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&lt;variant&gt;Айкап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&lt;variant&gt;Алаш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question&gt;главная цель партии Алаш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variant&gt;создание автономного национального правительства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variant&gt;кадр из Советского правительства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variant&gt;отмена двоевластия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variant&gt;реорганизация монархии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variant&gt;поддержка Временного правительства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 question&gt;какой Патриотический акт принял первый президент Н.А.Назарбаев в 2016году в честь 25-летия независимости? 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 «Мәңгілік ел»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»Казахстан 2030"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 «культурное наследие 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variant&gt;все перечисленное верно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question&gt;программа партии Алаш состояла из скольких разделов: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&lt;variant&gt;он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&lt;variant&gt;бес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variant&gt;семь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&lt;variant&gt;98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variant&gt;девять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question&gt;основатель учения"Жерұйық":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variant&gt;асан горе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&lt;variant&gt;Бухар жырау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&lt;variant&gt;Абылай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&lt;variant&gt;Н.Ә.Назарбаев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&lt;question&gt;первая ступень традиционного мусульманского образования:</w:t>
      </w:r>
    </w:p>
    <w:p>
      <w:pPr>
        <w:pStyle w:val="NoSpacing"/>
        <w:tabs>
          <w:tab w:val="clear" w:pos="708"/>
          <w:tab w:val="left" w:pos="1950" w:leader="none"/>
        </w:tabs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&lt;variant&gt;мактаб</w:t>
        <w:tab/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&lt;variant&gt;медресе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variant&gt;интеллектуальная школа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variant&gt;Национальная школа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question&gt;научные центры, занимавшиеся изучением Казахсана в ХІХ веке: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variant&gt;экспедиция по изучению степных областей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variant&gt;Русское географическое общество, сельскохозяйственное общество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&gt;архивная комиссия Петербурга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&gt;Российская академия наук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&lt;question&gt;количество научных учреждений, действовавших в 1940 г. В Казахстане: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&lt;variant&gt;57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&lt;variant&gt;37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&lt;variant&gt;12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&lt;variant&gt;100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&lt;variant&gt;157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question&gt;не веря в будущее, представитель &lt; Variant &gt; » Зарзамана", который решил, что российская колонизация " началась окончательно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 &gt; Ш. Канайулы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М. М.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variant&gt;А. кедер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М. Утемисович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&lt;question&gt;в первой части произведения приводятся сведения о тюркских племенах.Вторая часть-это само слово, выраженное фольклорными образцами и стихами.О чьем произведении идет речь?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variant&gt;Махмуд Кашкари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&lt;variant&gt;Аль-Фараби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&lt;variant&gt;Иосиф Баласагун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&lt;variant&gt;Ахмет Ясави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question&gt;после установления советской власти основным направлением революционных преобразований в сфере культуры стало: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variant&gt;ликвидация безграмотности народа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variant&gt;открытие публичных библиотек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variant&gt;закрытие принтов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variant&gt;развитие литературы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 опубликовал сборники «1000 песен Кыргызского (казахского) народа» и «500 песен и кюев казахского народа»: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&lt;variant&gt;А.Затаевич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&lt;variant&gt;А.Жұбанов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Н. Тлендиев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&lt;variant&gt;Е.Рахмадиев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А. Кашаубаев.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первый президент Академии наук Казахской ССР, геолог, основатель казахстанской металлогенической науки: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&lt;variant&gt;К. И. Сатпаев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А. Х. Маргулан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&lt;variant&gt;Н.Т.Сауранбаев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 &gt; Х. Ж. Жуматов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&lt;variant&gt;&lt;variant&gt;Б.А.Жұбанов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&lt;question&gt;в 1999г.был принят новый закон "Об образовании". Что здесь сказано?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variant&gt;утвердил конституционный принцип о задачах и бесплатности средней школы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&lt;variant&gt;показал, что перед законом все равны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variant&gt;утвердил принцип, касающийся религиозной позиции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variant&gt;все перечисленное верно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&lt;question&gt;в рамках государственной программы" Цифровой Казахстан " в 2018 году в скольких школах Республики Казахстан стартовал пилотный проект по внедрению электронных учебников?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&lt;variant&gt;12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&lt;variant&gt;15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&lt;variant&gt;22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&lt;variant&gt;32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&lt;variant&gt;5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question&gt;какова цель программы"Серпін -2050"?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variant&gt;содействует образованию и трудоустройству юга Казахстана, начиная с тесного аграрного расселения, и помогает решить проблему обеспечения промышленного севера страны дополнительными рабочими кадрами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&lt;variant&gt;поддержка равного доступа учащихся сельских школ к казахстанским и зарубежным вузам &lt; variant&gt;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variant&gt;предусматривает обновление и улучшение системы профессионально-технического образования в стране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variant&gt;все перечисленное верно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question&gt;покажи цель проекта"IQanat":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variant&gt;поддержка учащихся сельских школ в равном доступе к казахстанским и зарубежным вузам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variant&gt;оказывает помощь в образовании и трудоустройстве югу Казахстана, который начинает тесное аграрное заселение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variant&gt;помощь в решении вопроса обеспечения промышленного севера страны дополнительными рабочими кадрами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variant&gt;предусматривает обновление и улучшение системы профессионально-технического образования в стране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question&gt;какова цель образовательной программы "Молодой специалист"?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 variant&gt;предусматривает обновление и улучшение системы профессионально-технического образования в стране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variant&gt;помощь в решении вопроса обеспечения промышленного севера страны дополнительными рабочими кадрами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&lt;variant&gt;содействует образованию и трудоустройству на юг Казахстана, где начинается аграрное густонаселение &lt; variant&gt;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variant&gt;все перечисленное верно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 &gt; когда во всех школах Республики Казахстан было введено ҰБТ?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&lt;variant&gt;2004ж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&lt;variant&gt;2001ж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&lt;variant&gt;2007ж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&lt;variant&gt;2005ж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&lt;variant&gt;2006ж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&lt;question&gt;с какого года начала реализовываться стратегия полиязычного образования?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&lt;variant&gt;2007ж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&lt;variant&gt;2008ж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&lt;variant&gt;2009ж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&lt;variant&gt;2010ж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&lt;variant&gt;2011ж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question&gt;во всех школах Казахстана введено обучение английскому языку с 1 класса?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&lt;variant&gt;2013ж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&lt;variant&gt;2012ж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&lt;variant&gt;2015ж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&lt;variant&gt;2023ж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&lt;variant&gt;2003ж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&lt;question&gt;когда в Казахстане появились первые частные университеты?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&lt;variant&gt;1991-1992ж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&lt;variant&gt;1995-1996ж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&lt;variant&gt;2001-2002ж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variant&gt;все перечисленное верно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&lt;question&gt;покажи Университет, открытый в Нур-султане в 2010 году: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>&lt;</w:t>
      </w:r>
      <w:r>
        <w:rPr>
          <w:rFonts w:ascii="Times New Roman" w:hAnsi="Times New Roman"/>
          <w:b/>
        </w:rPr>
        <w:t>variant</w:t>
      </w:r>
      <w:r>
        <w:rPr>
          <w:rFonts w:ascii="Times New Roman" w:hAnsi="Times New Roman"/>
          <w:b/>
          <w:lang w:val="ru-RU"/>
        </w:rPr>
        <w:t>&gt;"Назарбаев Университет"</w:t>
      </w:r>
    </w:p>
    <w:p>
      <w:pPr>
        <w:pStyle w:val="NoSpacing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</w:rPr>
        <w:t>variant</w:t>
      </w:r>
      <w:r>
        <w:rPr>
          <w:rFonts w:ascii="Times New Roman" w:hAnsi="Times New Roman"/>
          <w:lang w:val="ru-RU"/>
        </w:rPr>
        <w:t>&gt;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lang w:val="ru-RU"/>
        </w:rPr>
        <w:t xml:space="preserve"> университет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&lt;variant&gt;Satbayev University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&lt;variant&gt;КазНУ им. Аль-Фараби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&lt;variant&gt;КазНПУ им. Абая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 question&gt;какая международная стипендия была назначена 5 ноября 1993 года?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&lt;variant&gt;"будущее"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&lt;variant&gt;"молодой специалист"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&lt;variant&gt;"IQanat "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 variant&gt;"импульс -2050" 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variant&gt;все перечисленное верно</w:t>
      </w:r>
    </w:p>
    <w:p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&lt;question&gt;в какие годы ҰБТ проводилось в экспериментальном режиме?</w:t>
      </w:r>
    </w:p>
    <w:p>
      <w:pPr>
        <w:pStyle w:val="NoSpacing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&lt;variant &gt; 1999-2003год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&lt;variant&gt;1999-2004ж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&lt;variant&gt;1999-2006ж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variant&gt;нет правильного ответа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&lt; variant&gt;все перечисленное верно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tabs>
          <w:tab w:val="clear" w:pos="708"/>
          <w:tab w:val="left" w:pos="153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Style19"/>
        <w:tabs>
          <w:tab w:val="clear" w:pos="4677"/>
          <w:tab w:val="clear" w:pos="9355"/>
        </w:tabs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cs="Times New Roman" w:ascii="Times New Roman" w:hAnsi="Times New Roman"/>
          <w:sz w:val="24"/>
          <w:szCs w:val="24"/>
          <w:lang w:val="kk-KZ"/>
        </w:rPr>
      </w:r>
    </w:p>
    <w:p>
      <w:pPr>
        <w:pStyle w:val="Style19"/>
        <w:tabs>
          <w:tab w:val="clear" w:pos="4677"/>
          <w:tab w:val="clear" w:pos="9355"/>
        </w:tabs>
        <w:rPr/>
      </w:pPr>
      <w:r>
        <w:rPr/>
      </w:r>
    </w:p>
    <w:sectPr>
      <w:headerReference w:type="default" r:id="rId3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swiss"/>
    <w:pitch w:val="variable"/>
  </w:font>
  <w:font w:name="Arial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7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  <w:tblLook w:firstRow="1" w:noVBand="1" w:lastRow="0" w:firstColumn="1" w:lastColumn="0" w:noHBand="0" w:val="04a0"/>
    </w:tblPr>
    <w:tblGrid>
      <w:gridCol w:w="4818"/>
      <w:gridCol w:w="993"/>
      <w:gridCol w:w="4366"/>
    </w:tblGrid>
    <w:tr>
      <w:trPr>
        <w:trHeight w:val="855" w:hRule="atLeast"/>
        <w:cantSplit w:val="true"/>
      </w:trPr>
      <w:tc>
        <w:tcPr>
          <w:tcW w:w="4818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ind w:right="-70" w:hanging="0"/>
            <w:jc w:val="center"/>
            <w:rPr>
              <w:rFonts w:ascii="Times New Roman" w:hAnsi="Times New Roman" w:eastAsia="Times New Roman" w:cs="Times New Roman"/>
              <w:color w:val="00003A"/>
              <w:sz w:val="20"/>
              <w:szCs w:val="20"/>
              <w:lang w:val="kk-KZ" w:eastAsia="ru-RU"/>
            </w:rPr>
          </w:pPr>
          <w:r>
            <w:rPr>
              <w:rFonts w:eastAsia="Times New Roman" w:cs="Times New Roman" w:ascii="Times New Roman" w:hAnsi="Times New Roman"/>
              <w:color w:val="00003A"/>
              <w:sz w:val="20"/>
              <w:szCs w:val="20"/>
              <w:lang w:val="kk-KZ" w:eastAsia="ru-RU"/>
            </w:rPr>
            <w:t xml:space="preserve">Алматы </w:t>
          </w:r>
        </w:p>
        <w:p>
          <w:pPr>
            <w:pStyle w:val="Normal"/>
            <w:spacing w:lineRule="auto" w:line="240" w:before="0" w:after="0"/>
            <w:ind w:right="-70" w:hanging="0"/>
            <w:jc w:val="center"/>
            <w:rPr>
              <w:rFonts w:ascii="Times New Roman" w:hAnsi="Times New Roman" w:eastAsia="Times New Roman" w:cs="Times New Roman"/>
              <w:color w:val="00003A"/>
              <w:sz w:val="20"/>
              <w:szCs w:val="20"/>
              <w:lang w:val="kk-KZ" w:bidi="en-US"/>
            </w:rPr>
          </w:pPr>
          <w:r>
            <w:rPr>
              <w:rFonts w:eastAsia="Times New Roman" w:cs="Times New Roman" w:ascii="Times New Roman" w:hAnsi="Times New Roman"/>
              <w:color w:val="00003A"/>
              <w:sz w:val="20"/>
              <w:szCs w:val="20"/>
              <w:lang w:val="kk-KZ" w:eastAsia="ru-RU"/>
            </w:rPr>
            <w:t>қаласының қоғамдық денсаулық Басқармасы</w:t>
          </w:r>
        </w:p>
        <w:p>
          <w:pPr>
            <w:pStyle w:val="Normal"/>
            <w:spacing w:lineRule="auto" w:line="240" w:before="0" w:after="0"/>
            <w:ind w:left="1256" w:right="-70" w:hanging="1229"/>
            <w:jc w:val="center"/>
            <w:rPr>
              <w:rFonts w:ascii="Times New Roman" w:hAnsi="Times New Roman" w:eastAsia="Times New Roman" w:cs="Times New Roman"/>
              <w:color w:val="00003A"/>
              <w:sz w:val="24"/>
              <w:szCs w:val="24"/>
              <w:lang w:val="kk-KZ" w:eastAsia="ru-RU"/>
            </w:rPr>
          </w:pPr>
          <w:r>
            <w:rPr>
              <w:rFonts w:eastAsia="Times New Roman" w:cs="Times New Roman" w:ascii="Times New Roman" w:hAnsi="Times New Roman"/>
              <w:color w:val="00003A"/>
              <w:sz w:val="20"/>
              <w:szCs w:val="20"/>
              <w:lang w:val="kk-KZ" w:eastAsia="ru-RU"/>
            </w:rPr>
            <w:t>ШЖҚ КМК «Жоғары медициналық колледж»</w:t>
          </w:r>
        </w:p>
      </w:tc>
      <w:tc>
        <w:tcPr>
          <w:tcW w:w="993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3A"/>
              <w:sz w:val="24"/>
              <w:szCs w:val="24"/>
              <w:lang w:val="kk-KZ" w:bidi="en-US"/>
            </w:rPr>
          </w:pPr>
          <w:r>
            <w:rPr/>
            <w:drawing>
              <wp:inline distT="0" distB="0" distL="0" distR="0">
                <wp:extent cx="481965" cy="438150"/>
                <wp:effectExtent l="0" t="0" r="0" b="0"/>
                <wp:docPr id="2" name="Рисунок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196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6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ind w:left="-70" w:right="-100" w:hanging="0"/>
            <w:jc w:val="center"/>
            <w:rPr>
              <w:rFonts w:ascii="Times New Roman" w:hAnsi="Times New Roman" w:eastAsia="Times New Roman" w:cs="Times New Roman"/>
              <w:color w:val="00003A"/>
              <w:sz w:val="20"/>
              <w:szCs w:val="20"/>
              <w:lang w:val="kk-KZ" w:bidi="en-US"/>
            </w:rPr>
          </w:pPr>
          <w:r>
            <w:rPr>
              <w:rFonts w:eastAsia="Times New Roman" w:cs="Times New Roman" w:ascii="Times New Roman" w:hAnsi="Times New Roman"/>
              <w:color w:val="00003A"/>
              <w:sz w:val="20"/>
              <w:szCs w:val="20"/>
              <w:lang w:val="kk-KZ" w:eastAsia="ru-RU"/>
            </w:rPr>
            <w:t>КГП на ПХВ «Высший медицинский колледж» Управления общественного здоровья города Алматы</w:t>
          </w:r>
        </w:p>
      </w:tc>
    </w:tr>
    <w:tr>
      <w:trPr>
        <w:trHeight w:val="271" w:hRule="atLeast"/>
        <w:cantSplit w:val="true"/>
      </w:trPr>
      <w:tc>
        <w:tcPr>
          <w:tcW w:w="10177" w:type="dxa"/>
          <w:gridSpan w:val="3"/>
          <w:tcBorders>
            <w:bottom w:val="single" w:sz="12" w:space="0" w:color="326F68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3A"/>
              <w:sz w:val="16"/>
              <w:szCs w:val="16"/>
              <w:lang w:val="kk-KZ" w:eastAsia="ru-RU"/>
            </w:rPr>
          </w:pPr>
          <w:r>
            <w:rPr>
              <w:rFonts w:eastAsia="Times New Roman" w:cs="Times New Roman" w:ascii="Times New Roman" w:hAnsi="Times New Roman"/>
              <w:color w:val="00003A"/>
              <w:sz w:val="16"/>
              <w:szCs w:val="16"/>
              <w:lang w:val="kk-KZ" w:eastAsia="ru-RU"/>
            </w:rPr>
            <w:t xml:space="preserve">№ </w:t>
          </w:r>
          <w:r>
            <w:rPr>
              <w:rFonts w:eastAsia="Times New Roman" w:cs="Times New Roman" w:ascii="Times New Roman" w:hAnsi="Times New Roman"/>
              <w:color w:val="00003A"/>
              <w:sz w:val="16"/>
              <w:szCs w:val="16"/>
              <w:lang w:val="kk-KZ" w:eastAsia="ru-RU"/>
            </w:rPr>
            <w:t>1 «ЖАЛПЫ ГУМАНИТАРЛЫҚ ПӘНДЕР» ЦӘК</w:t>
          </w:r>
        </w:p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3A"/>
              <w:sz w:val="16"/>
              <w:szCs w:val="16"/>
              <w:lang w:val="kk-KZ" w:eastAsia="ru-RU"/>
            </w:rPr>
          </w:pPr>
          <w:r>
            <w:rPr>
              <w:rFonts w:eastAsia="Times New Roman" w:cs="Times New Roman" w:ascii="Times New Roman" w:hAnsi="Times New Roman"/>
              <w:color w:val="00003A"/>
              <w:sz w:val="16"/>
              <w:szCs w:val="16"/>
              <w:lang w:val="kk-KZ" w:eastAsia="ru-RU"/>
            </w:rPr>
            <w:t>ЕМТИХАННЫҢ ТЕСТ СҰРАҚТАРЫ</w:t>
          </w:r>
        </w:p>
        <w:p>
          <w:pPr>
            <w:pStyle w:val="Normal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3A"/>
              <w:sz w:val="16"/>
              <w:szCs w:val="16"/>
              <w:lang w:val="kk-KZ" w:eastAsia="ru-RU"/>
            </w:rPr>
          </w:pPr>
          <w:r>
            <w:rPr>
              <w:rFonts w:eastAsia="Times New Roman" w:cs="Times New Roman" w:ascii="Times New Roman" w:hAnsi="Times New Roman"/>
              <w:color w:val="00003A"/>
              <w:sz w:val="16"/>
              <w:szCs w:val="16"/>
              <w:lang w:val="kk-KZ" w:eastAsia="ru-RU"/>
            </w:rPr>
          </w:r>
        </w:p>
      </w:tc>
    </w:tr>
  </w:tbl>
  <w:p>
    <w:pPr>
      <w:pStyle w:val="Style1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6f4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2e4da3"/>
    <w:pPr>
      <w:keepNext w:val="true"/>
      <w:jc w:val="center"/>
      <w:outlineLvl w:val="0"/>
    </w:pPr>
    <w:rPr>
      <w:rFonts w:eastAsia="" w:cs="" w:cstheme="majorBidi" w:eastAsiaTheme="majorEastAsia"/>
      <w:b/>
      <w:sz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2e4da3"/>
    <w:pPr>
      <w:keepNext w:val="true"/>
      <w:keepLines/>
      <w:spacing w:before="200" w:after="16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2e4da3"/>
    <w:pPr>
      <w:keepNext w:val="true"/>
      <w:keepLines/>
      <w:spacing w:before="200" w:after="16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2e4da3"/>
    <w:pPr>
      <w:keepNext w:val="true"/>
      <w:keepLines/>
      <w:spacing w:before="200" w:after="16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2e4da3"/>
    <w:pPr>
      <w:keepNext w:val="true"/>
      <w:keepLines/>
      <w:spacing w:before="200" w:after="16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2e4da3"/>
    <w:pPr>
      <w:keepNext w:val="true"/>
      <w:keepLines/>
      <w:spacing w:before="200" w:after="16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2e4da3"/>
    <w:pPr>
      <w:keepNext w:val="true"/>
      <w:keepLines/>
      <w:spacing w:before="200" w:after="16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2e4da3"/>
    <w:pPr>
      <w:keepNext w:val="true"/>
      <w:keepLines/>
      <w:spacing w:before="200" w:after="16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2e4da3"/>
    <w:pPr>
      <w:keepNext w:val="true"/>
      <w:keepLines/>
      <w:spacing w:before="200" w:after="16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2e4da3"/>
    <w:rPr>
      <w:rFonts w:eastAsia="" w:cs="" w:cstheme="majorBidi" w:eastAsiaTheme="majorEastAsia"/>
      <w:b/>
      <w:sz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2e4da3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5" w:customStyle="1">
    <w:name w:val="Верхний колонтитул Знак"/>
    <w:basedOn w:val="DefaultParagraphFont"/>
    <w:link w:val="a4"/>
    <w:uiPriority w:val="99"/>
    <w:qFormat/>
    <w:rsid w:val="00dc6f45"/>
    <w:rPr/>
  </w:style>
  <w:style w:type="character" w:styleId="Style6" w:customStyle="1">
    <w:name w:val="Нижний колонтитул Знак"/>
    <w:basedOn w:val="DefaultParagraphFont"/>
    <w:link w:val="a6"/>
    <w:uiPriority w:val="99"/>
    <w:qFormat/>
    <w:rsid w:val="00dc6f45"/>
    <w:rPr/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2e4da3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2e4da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2e4da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2e4da3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2e4da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2e4da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2e4da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Style7" w:customStyle="1">
    <w:name w:val="Заголовок Знак"/>
    <w:basedOn w:val="DefaultParagraphFont"/>
    <w:link w:val="a8"/>
    <w:uiPriority w:val="10"/>
    <w:qFormat/>
    <w:rsid w:val="002e4da3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Style8" w:customStyle="1">
    <w:name w:val="Подзаголовок Знак"/>
    <w:basedOn w:val="DefaultParagraphFont"/>
    <w:link w:val="aa"/>
    <w:uiPriority w:val="11"/>
    <w:qFormat/>
    <w:rsid w:val="002e4da3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2e4da3"/>
    <w:rPr>
      <w:b/>
      <w:bCs/>
    </w:rPr>
  </w:style>
  <w:style w:type="character" w:styleId="Style9">
    <w:name w:val="Выделение"/>
    <w:uiPriority w:val="20"/>
    <w:qFormat/>
    <w:rsid w:val="002e4da3"/>
    <w:rPr>
      <w:i/>
      <w:iCs/>
    </w:rPr>
  </w:style>
  <w:style w:type="character" w:styleId="Style10" w:customStyle="1">
    <w:name w:val="Без интервала Знак"/>
    <w:link w:val="ae"/>
    <w:uiPriority w:val="1"/>
    <w:qFormat/>
    <w:rsid w:val="002e4da3"/>
    <w:rPr>
      <w:rFonts w:ascii="Calibri" w:hAnsi="Calibri" w:eastAsia="Calibri" w:cs="Times New Roman"/>
      <w:lang w:val="en-US"/>
    </w:rPr>
  </w:style>
  <w:style w:type="character" w:styleId="22" w:customStyle="1">
    <w:name w:val="Цитата 2 Знак"/>
    <w:basedOn w:val="DefaultParagraphFont"/>
    <w:link w:val="21"/>
    <w:uiPriority w:val="29"/>
    <w:qFormat/>
    <w:rsid w:val="002e4da3"/>
    <w:rPr>
      <w:i/>
      <w:iCs/>
      <w:color w:val="000000" w:themeColor="text1"/>
    </w:rPr>
  </w:style>
  <w:style w:type="character" w:styleId="Style11" w:customStyle="1">
    <w:name w:val="Выделенная цитата Знак"/>
    <w:basedOn w:val="DefaultParagraphFont"/>
    <w:link w:val="af1"/>
    <w:uiPriority w:val="30"/>
    <w:qFormat/>
    <w:rsid w:val="002e4da3"/>
    <w:rPr>
      <w:rFonts w:eastAsia="" w:cs="" w:cstheme="majorBidi" w:eastAsiaTheme="majorEastAsia"/>
      <w:b/>
      <w:bCs/>
      <w:i/>
      <w:iCs/>
      <w:color w:val="5B9BD5" w:themeColor="accent1"/>
    </w:rPr>
  </w:style>
  <w:style w:type="character" w:styleId="SubtleEmphasis">
    <w:name w:val="Subtle Emphasis"/>
    <w:uiPriority w:val="19"/>
    <w:qFormat/>
    <w:rsid w:val="002e4da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e4da3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/>
    <w:rsid w:val="002e4da3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sid w:val="002e4da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sid w:val="002e4da3"/>
    <w:rPr>
      <w:b/>
      <w:bCs/>
      <w:smallCaps/>
      <w:spacing w:val="5"/>
    </w:rPr>
  </w:style>
  <w:style w:type="character" w:styleId="Style12" w:customStyle="1">
    <w:name w:val="Текст выноски Знак"/>
    <w:basedOn w:val="DefaultParagraphFont"/>
    <w:link w:val="af9"/>
    <w:uiPriority w:val="99"/>
    <w:semiHidden/>
    <w:qFormat/>
    <w:rsid w:val="002e4da3"/>
    <w:rPr>
      <w:rFonts w:ascii="Tahoma" w:hAnsi="Tahoma" w:cs="Tahoma"/>
      <w:sz w:val="16"/>
      <w:szCs w:val="16"/>
    </w:rPr>
  </w:style>
  <w:style w:type="character" w:styleId="Style13" w:customStyle="1">
    <w:name w:val="Основной текст Знак"/>
    <w:basedOn w:val="DefaultParagraphFont"/>
    <w:link w:val="afa"/>
    <w:qFormat/>
    <w:rsid w:val="002e4da3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FontStyle14" w:customStyle="1">
    <w:name w:val="Font Style14"/>
    <w:basedOn w:val="DefaultParagraphFont"/>
    <w:qFormat/>
    <w:rsid w:val="002e4da3"/>
    <w:rPr>
      <w:rFonts w:ascii="Times New Roman" w:hAnsi="Times New Roman" w:cs="Times New Roman"/>
      <w:spacing w:val="-10"/>
      <w:sz w:val="18"/>
      <w:szCs w:val="18"/>
    </w:rPr>
  </w:style>
  <w:style w:type="character" w:styleId="FontStyle17" w:customStyle="1">
    <w:name w:val="Font Style17"/>
    <w:basedOn w:val="DefaultParagraphFont"/>
    <w:qFormat/>
    <w:rsid w:val="002e4da3"/>
    <w:rPr>
      <w:rFonts w:ascii="Times New Roman" w:hAnsi="Times New Roman" w:cs="Times New Roman"/>
      <w:spacing w:val="-10"/>
      <w:sz w:val="22"/>
      <w:szCs w:val="22"/>
    </w:rPr>
  </w:style>
  <w:style w:type="character" w:styleId="FontStyle21" w:customStyle="1">
    <w:name w:val="Font Style21"/>
    <w:basedOn w:val="DefaultParagraphFont"/>
    <w:qFormat/>
    <w:rsid w:val="002e4da3"/>
    <w:rPr>
      <w:rFonts w:ascii="Times New Roman" w:hAnsi="Times New Roman" w:cs="Times New Roman"/>
      <w:b/>
      <w:bCs/>
      <w:i/>
      <w:iCs/>
      <w:spacing w:val="-20"/>
      <w:sz w:val="16"/>
      <w:szCs w:val="16"/>
    </w:rPr>
  </w:style>
  <w:style w:type="character" w:styleId="ListLabel1">
    <w:name w:val="ListLabel 1"/>
    <w:qFormat/>
    <w:rPr>
      <w:i/>
    </w:rPr>
  </w:style>
  <w:style w:type="character" w:styleId="ListLabel2">
    <w:name w:val="ListLabel 2"/>
    <w:qFormat/>
    <w:rPr>
      <w:i/>
    </w:rPr>
  </w:style>
  <w:style w:type="character" w:styleId="ListLabel3">
    <w:name w:val="ListLabel 3"/>
    <w:qFormat/>
    <w:rPr>
      <w:rFonts w:eastAsia="Calibri" w:cs="Times New Roman"/>
    </w:rPr>
  </w:style>
  <w:style w:type="character" w:styleId="ListLabel4">
    <w:name w:val="ListLabel 4"/>
    <w:qFormat/>
    <w:rPr>
      <w:rFonts w:eastAsia="Times New Roman"/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i w:val="false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" w:cs=""/>
    </w:rPr>
  </w:style>
  <w:style w:type="character" w:styleId="ListLabel11">
    <w:name w:val="ListLabel 11"/>
    <w:qFormat/>
    <w:rPr>
      <w:rFonts w:eastAsia="" w:cs="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eastAsia="" w:cs=""/>
    </w:rPr>
  </w:style>
  <w:style w:type="character" w:styleId="ListLabel14">
    <w:name w:val="ListLabel 14"/>
    <w:qFormat/>
    <w:rPr>
      <w:rFonts w:eastAsia="" w:cs=""/>
    </w:rPr>
  </w:style>
  <w:style w:type="character" w:styleId="ListLabel15">
    <w:name w:val="ListLabel 15"/>
    <w:qFormat/>
    <w:rPr>
      <w:rFonts w:eastAsia="" w:cs=""/>
    </w:rPr>
  </w:style>
  <w:style w:type="character" w:styleId="ListLabel16">
    <w:name w:val="ListLabel 16"/>
    <w:qFormat/>
    <w:rPr>
      <w:rFonts w:eastAsia="" w:cs=""/>
    </w:rPr>
  </w:style>
  <w:style w:type="character" w:styleId="ListLabel17">
    <w:name w:val="ListLabel 17"/>
    <w:qFormat/>
    <w:rPr>
      <w:b w:val="fals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link w:val="afb"/>
    <w:rsid w:val="002e4da3"/>
    <w:pPr>
      <w:spacing w:lineRule="auto" w:line="240" w:before="0" w:after="0"/>
      <w:jc w:val="right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rsid w:val="00dc6f4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Header"/>
    <w:basedOn w:val="Normal"/>
    <w:link w:val="a5"/>
    <w:uiPriority w:val="99"/>
    <w:unhideWhenUsed/>
    <w:rsid w:val="00dc6f4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a7"/>
    <w:uiPriority w:val="99"/>
    <w:unhideWhenUsed/>
    <w:rsid w:val="00dc6f4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Title"/>
    <w:basedOn w:val="Normal"/>
    <w:next w:val="Normal"/>
    <w:link w:val="a9"/>
    <w:uiPriority w:val="10"/>
    <w:qFormat/>
    <w:rsid w:val="002e4da3"/>
    <w:pPr>
      <w:pBdr>
        <w:bottom w:val="single" w:sz="8" w:space="4" w:color="5B9BD5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Style22">
    <w:name w:val="Subtitle"/>
    <w:basedOn w:val="Normal"/>
    <w:next w:val="Normal"/>
    <w:link w:val="ab"/>
    <w:uiPriority w:val="11"/>
    <w:qFormat/>
    <w:rsid w:val="002e4da3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link w:val="af"/>
    <w:uiPriority w:val="1"/>
    <w:qFormat/>
    <w:rsid w:val="002e4da3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e4da3"/>
    <w:pPr>
      <w:spacing w:before="0" w:after="16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2e4da3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f2"/>
    <w:uiPriority w:val="30"/>
    <w:qFormat/>
    <w:rsid w:val="002e4da3"/>
    <w:pPr>
      <w:pBdr>
        <w:bottom w:val="single" w:sz="4" w:space="4" w:color="5B9BD5"/>
      </w:pBdr>
      <w:spacing w:before="200" w:after="280"/>
      <w:ind w:left="936" w:right="936" w:hanging="0"/>
    </w:pPr>
    <w:rPr>
      <w:rFonts w:eastAsia="" w:cs="" w:cstheme="majorBidi" w:eastAsiaTheme="majorEastAsia"/>
      <w:b/>
      <w:bCs/>
      <w:i/>
      <w:iCs/>
      <w:color w:val="5B9BD5" w:themeColor="accent1"/>
    </w:rPr>
  </w:style>
  <w:style w:type="paragraph" w:styleId="12" w:customStyle="1">
    <w:name w:val="Название1"/>
    <w:basedOn w:val="Normal"/>
    <w:qFormat/>
    <w:rsid w:val="002e4da3"/>
    <w:pPr>
      <w:jc w:val="center"/>
    </w:pPr>
    <w:rPr>
      <w:b/>
      <w:sz w:val="28"/>
    </w:rPr>
  </w:style>
  <w:style w:type="paragraph" w:styleId="BalloonText">
    <w:name w:val="Balloon Text"/>
    <w:basedOn w:val="Normal"/>
    <w:link w:val="af8"/>
    <w:uiPriority w:val="99"/>
    <w:semiHidden/>
    <w:unhideWhenUsed/>
    <w:qFormat/>
    <w:rsid w:val="002e4d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2e4da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13" w:customStyle="1">
    <w:name w:val="Обычный1"/>
    <w:qFormat/>
    <w:rsid w:val="002e4da3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ru-RU" w:val="ru-RU" w:bidi="ar-SA"/>
    </w:rPr>
  </w:style>
  <w:style w:type="paragraph" w:styleId="Style121" w:customStyle="1">
    <w:name w:val="Style12"/>
    <w:basedOn w:val="Normal"/>
    <w:qFormat/>
    <w:rsid w:val="002e4da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CB22D-9DE2-44AF-BD70-9F06E8EF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Trio_Office/6.2.8.2$Windows_x86 LibreOffice_project/</Application>
  <Pages>40</Pages>
  <Words>7387</Words>
  <Characters>56227</Characters>
  <CharactersWithSpaces>62175</CharactersWithSpaces>
  <Paragraphs>1849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2022-05-19T05:43:00Z</dcterms:created>
  <dc:creator>Yandex.Translate</dc:creator>
  <dc:description>Translated with Yandex.Translate</dc:description>
  <dc:language>ru-RU</dc:language>
  <cp:lastModifiedBy/>
  <dcterms:modified xsi:type="dcterms:W3CDTF">2022-05-26T20:07:55Z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