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E4325" w14:textId="55FC137C" w:rsidR="00BE01AA" w:rsidRDefault="00EE1E35" w:rsidP="00EE1E35">
      <w:pPr>
        <w:pStyle w:val="Titel"/>
      </w:pPr>
      <w:r>
        <w:t>Opsætning af Data Lake.</w:t>
      </w:r>
    </w:p>
    <w:p w14:paraId="42846E8A" w14:textId="1645A2CF" w:rsidR="00EE1E35" w:rsidRPr="00EE1E35" w:rsidRDefault="00EE1E35" w:rsidP="00EE1E35">
      <w:r>
        <w:t>Først er vi nødt til at vide, hvilken slags data vi er i gang med at behandle. Da baseret på den individuelle interessant, så har de forskellige behov.</w:t>
      </w:r>
      <w:r w:rsidR="002264E5">
        <w:t xml:space="preserve"> Hvilket er grunden til at inden vi begynder på at tænke på det tekniske aspekt om opsætningen af en </w:t>
      </w:r>
      <w:r w:rsidR="005604CE">
        <w:t>D</w:t>
      </w:r>
      <w:r w:rsidR="002264E5">
        <w:t xml:space="preserve">ata </w:t>
      </w:r>
      <w:r w:rsidR="005604CE">
        <w:t>L</w:t>
      </w:r>
      <w:r w:rsidR="002264E5">
        <w:t xml:space="preserve">ake, så tænker vi på hvordan den data der skal ned i søen skal behandles. Det kan fx: være i forhold til GDPR, Meta-data management, Anonymitet etc. </w:t>
      </w:r>
    </w:p>
    <w:sectPr w:rsidR="00EE1E35" w:rsidRPr="00EE1E3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35"/>
    <w:rsid w:val="002264E5"/>
    <w:rsid w:val="00274240"/>
    <w:rsid w:val="003F749B"/>
    <w:rsid w:val="005604CE"/>
    <w:rsid w:val="00B00DE3"/>
    <w:rsid w:val="00B17798"/>
    <w:rsid w:val="00BF6689"/>
    <w:rsid w:val="00D94E07"/>
    <w:rsid w:val="00EE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ACBF7"/>
  <w15:chartTrackingRefBased/>
  <w15:docId w15:val="{7773B7CE-2621-4CF6-AA8F-541CEE1F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E1E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E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Christensen</dc:creator>
  <cp:keywords/>
  <dc:description/>
  <cp:lastModifiedBy>Rune Christensen</cp:lastModifiedBy>
  <cp:revision>1</cp:revision>
  <dcterms:created xsi:type="dcterms:W3CDTF">2022-06-02T11:29:00Z</dcterms:created>
  <dcterms:modified xsi:type="dcterms:W3CDTF">2022-06-02T11:50:00Z</dcterms:modified>
</cp:coreProperties>
</file>