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C154D2"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7E68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4</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C154D2"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7E68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4</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rsidP="007E68F9">
          <w:pPr>
            <w:pStyle w:val="TOCHeading"/>
            <w:jc w:val="center"/>
          </w:pPr>
          <w:r>
            <w:t>Table of Contents</w:t>
          </w:r>
        </w:p>
        <w:p w:rsidR="007E68F9" w:rsidRPr="007E68F9" w:rsidRDefault="007E68F9" w:rsidP="007E68F9"/>
        <w:p w:rsidR="001C635F"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5108584" w:history="1">
            <w:r w:rsidR="001C635F" w:rsidRPr="00B302DD">
              <w:rPr>
                <w:rStyle w:val="Hyperlink"/>
                <w:noProof/>
              </w:rPr>
              <w:t>Answers</w:t>
            </w:r>
            <w:r w:rsidR="001C635F">
              <w:rPr>
                <w:noProof/>
                <w:webHidden/>
              </w:rPr>
              <w:tab/>
            </w:r>
            <w:r w:rsidR="001C635F">
              <w:rPr>
                <w:noProof/>
                <w:webHidden/>
              </w:rPr>
              <w:fldChar w:fldCharType="begin"/>
            </w:r>
            <w:r w:rsidR="001C635F">
              <w:rPr>
                <w:noProof/>
                <w:webHidden/>
              </w:rPr>
              <w:instrText xml:space="preserve"> PAGEREF _Toc435108584 \h </w:instrText>
            </w:r>
            <w:r w:rsidR="001C635F">
              <w:rPr>
                <w:noProof/>
                <w:webHidden/>
              </w:rPr>
            </w:r>
            <w:r w:rsidR="001C635F">
              <w:rPr>
                <w:noProof/>
                <w:webHidden/>
              </w:rPr>
              <w:fldChar w:fldCharType="separate"/>
            </w:r>
            <w:r w:rsidR="001C635F">
              <w:rPr>
                <w:noProof/>
                <w:webHidden/>
              </w:rPr>
              <w:t>2</w:t>
            </w:r>
            <w:r w:rsidR="001C635F">
              <w:rPr>
                <w:noProof/>
                <w:webHidden/>
              </w:rPr>
              <w:fldChar w:fldCharType="end"/>
            </w:r>
          </w:hyperlink>
        </w:p>
        <w:p w:rsidR="001C635F" w:rsidRDefault="00C154D2">
          <w:pPr>
            <w:pStyle w:val="TOC2"/>
            <w:tabs>
              <w:tab w:val="right" w:leader="dot" w:pos="9017"/>
            </w:tabs>
            <w:rPr>
              <w:noProof/>
              <w:sz w:val="22"/>
              <w:szCs w:val="22"/>
            </w:rPr>
          </w:pPr>
          <w:hyperlink w:anchor="_Toc435108585" w:history="1">
            <w:r w:rsidR="001C635F" w:rsidRPr="00B302DD">
              <w:rPr>
                <w:rStyle w:val="Hyperlink"/>
                <w:noProof/>
              </w:rPr>
              <w:t>Exercise 1</w:t>
            </w:r>
            <w:r w:rsidR="001C635F">
              <w:rPr>
                <w:noProof/>
                <w:webHidden/>
              </w:rPr>
              <w:tab/>
            </w:r>
            <w:r w:rsidR="001C635F">
              <w:rPr>
                <w:noProof/>
                <w:webHidden/>
              </w:rPr>
              <w:fldChar w:fldCharType="begin"/>
            </w:r>
            <w:r w:rsidR="001C635F">
              <w:rPr>
                <w:noProof/>
                <w:webHidden/>
              </w:rPr>
              <w:instrText xml:space="preserve"> PAGEREF _Toc435108585 \h </w:instrText>
            </w:r>
            <w:r w:rsidR="001C635F">
              <w:rPr>
                <w:noProof/>
                <w:webHidden/>
              </w:rPr>
            </w:r>
            <w:r w:rsidR="001C635F">
              <w:rPr>
                <w:noProof/>
                <w:webHidden/>
              </w:rPr>
              <w:fldChar w:fldCharType="separate"/>
            </w:r>
            <w:r w:rsidR="001C635F">
              <w:rPr>
                <w:noProof/>
                <w:webHidden/>
              </w:rPr>
              <w:t>2</w:t>
            </w:r>
            <w:r w:rsidR="001C635F">
              <w:rPr>
                <w:noProof/>
                <w:webHidden/>
              </w:rPr>
              <w:fldChar w:fldCharType="end"/>
            </w:r>
          </w:hyperlink>
        </w:p>
        <w:p w:rsidR="001C635F" w:rsidRDefault="00C154D2">
          <w:pPr>
            <w:pStyle w:val="TOC2"/>
            <w:tabs>
              <w:tab w:val="right" w:leader="dot" w:pos="9017"/>
            </w:tabs>
            <w:rPr>
              <w:noProof/>
              <w:sz w:val="22"/>
              <w:szCs w:val="22"/>
            </w:rPr>
          </w:pPr>
          <w:hyperlink w:anchor="_Toc435108586" w:history="1">
            <w:r w:rsidR="001C635F" w:rsidRPr="00B302DD">
              <w:rPr>
                <w:rStyle w:val="Hyperlink"/>
                <w:noProof/>
              </w:rPr>
              <w:t>Exercise 2</w:t>
            </w:r>
            <w:r w:rsidR="001C635F">
              <w:rPr>
                <w:noProof/>
                <w:webHidden/>
              </w:rPr>
              <w:tab/>
            </w:r>
            <w:r w:rsidR="001C635F">
              <w:rPr>
                <w:noProof/>
                <w:webHidden/>
              </w:rPr>
              <w:fldChar w:fldCharType="begin"/>
            </w:r>
            <w:r w:rsidR="001C635F">
              <w:rPr>
                <w:noProof/>
                <w:webHidden/>
              </w:rPr>
              <w:instrText xml:space="preserve"> PAGEREF _Toc435108586 \h </w:instrText>
            </w:r>
            <w:r w:rsidR="001C635F">
              <w:rPr>
                <w:noProof/>
                <w:webHidden/>
              </w:rPr>
            </w:r>
            <w:r w:rsidR="001C635F">
              <w:rPr>
                <w:noProof/>
                <w:webHidden/>
              </w:rPr>
              <w:fldChar w:fldCharType="separate"/>
            </w:r>
            <w:r w:rsidR="001C635F">
              <w:rPr>
                <w:noProof/>
                <w:webHidden/>
              </w:rPr>
              <w:t>3</w:t>
            </w:r>
            <w:r w:rsidR="001C635F">
              <w:rPr>
                <w:noProof/>
                <w:webHidden/>
              </w:rPr>
              <w:fldChar w:fldCharType="end"/>
            </w:r>
          </w:hyperlink>
        </w:p>
        <w:p w:rsidR="001C635F" w:rsidRDefault="00C154D2">
          <w:pPr>
            <w:pStyle w:val="TOC2"/>
            <w:tabs>
              <w:tab w:val="right" w:leader="dot" w:pos="9017"/>
            </w:tabs>
            <w:rPr>
              <w:noProof/>
              <w:sz w:val="22"/>
              <w:szCs w:val="22"/>
            </w:rPr>
          </w:pPr>
          <w:hyperlink w:anchor="_Toc435108587" w:history="1">
            <w:r w:rsidR="001C635F" w:rsidRPr="00B302DD">
              <w:rPr>
                <w:rStyle w:val="Hyperlink"/>
                <w:noProof/>
              </w:rPr>
              <w:t>Exercise 3</w:t>
            </w:r>
            <w:r w:rsidR="001C635F">
              <w:rPr>
                <w:noProof/>
                <w:webHidden/>
              </w:rPr>
              <w:tab/>
            </w:r>
            <w:r w:rsidR="001C635F">
              <w:rPr>
                <w:noProof/>
                <w:webHidden/>
              </w:rPr>
              <w:fldChar w:fldCharType="begin"/>
            </w:r>
            <w:r w:rsidR="001C635F">
              <w:rPr>
                <w:noProof/>
                <w:webHidden/>
              </w:rPr>
              <w:instrText xml:space="preserve"> PAGEREF _Toc435108587 \h </w:instrText>
            </w:r>
            <w:r w:rsidR="001C635F">
              <w:rPr>
                <w:noProof/>
                <w:webHidden/>
              </w:rPr>
            </w:r>
            <w:r w:rsidR="001C635F">
              <w:rPr>
                <w:noProof/>
                <w:webHidden/>
              </w:rPr>
              <w:fldChar w:fldCharType="separate"/>
            </w:r>
            <w:r w:rsidR="001C635F">
              <w:rPr>
                <w:noProof/>
                <w:webHidden/>
              </w:rPr>
              <w:t>4</w:t>
            </w:r>
            <w:r w:rsidR="001C635F">
              <w:rPr>
                <w:noProof/>
                <w:webHidden/>
              </w:rPr>
              <w:fldChar w:fldCharType="end"/>
            </w:r>
          </w:hyperlink>
        </w:p>
        <w:p w:rsidR="001C635F" w:rsidRDefault="00C154D2">
          <w:pPr>
            <w:pStyle w:val="TOC1"/>
            <w:tabs>
              <w:tab w:val="right" w:leader="dot" w:pos="9017"/>
            </w:tabs>
            <w:rPr>
              <w:noProof/>
              <w:sz w:val="22"/>
              <w:szCs w:val="22"/>
            </w:rPr>
          </w:pPr>
          <w:hyperlink w:anchor="_Toc435108588" w:history="1">
            <w:r w:rsidR="001C635F" w:rsidRPr="00B302DD">
              <w:rPr>
                <w:rStyle w:val="Hyperlink"/>
                <w:noProof/>
              </w:rPr>
              <w:t>R Code</w:t>
            </w:r>
            <w:r w:rsidR="001C635F">
              <w:rPr>
                <w:noProof/>
                <w:webHidden/>
              </w:rPr>
              <w:tab/>
            </w:r>
            <w:r w:rsidR="001C635F">
              <w:rPr>
                <w:noProof/>
                <w:webHidden/>
              </w:rPr>
              <w:fldChar w:fldCharType="begin"/>
            </w:r>
            <w:r w:rsidR="001C635F">
              <w:rPr>
                <w:noProof/>
                <w:webHidden/>
              </w:rPr>
              <w:instrText xml:space="preserve"> PAGEREF _Toc435108588 \h </w:instrText>
            </w:r>
            <w:r w:rsidR="001C635F">
              <w:rPr>
                <w:noProof/>
                <w:webHidden/>
              </w:rPr>
            </w:r>
            <w:r w:rsidR="001C635F">
              <w:rPr>
                <w:noProof/>
                <w:webHidden/>
              </w:rPr>
              <w:fldChar w:fldCharType="separate"/>
            </w:r>
            <w:r w:rsidR="001C635F">
              <w:rPr>
                <w:noProof/>
                <w:webHidden/>
              </w:rPr>
              <w:t>5</w:t>
            </w:r>
            <w:r w:rsidR="001C635F">
              <w:rPr>
                <w:noProof/>
                <w:webHidden/>
              </w:rPr>
              <w:fldChar w:fldCharType="end"/>
            </w:r>
          </w:hyperlink>
        </w:p>
        <w:p w:rsidR="001C635F" w:rsidRDefault="00C154D2">
          <w:pPr>
            <w:pStyle w:val="TOC2"/>
            <w:tabs>
              <w:tab w:val="right" w:leader="dot" w:pos="9017"/>
            </w:tabs>
            <w:rPr>
              <w:noProof/>
              <w:sz w:val="22"/>
              <w:szCs w:val="22"/>
            </w:rPr>
          </w:pPr>
          <w:hyperlink w:anchor="_Toc435108589" w:history="1">
            <w:r w:rsidR="001C635F" w:rsidRPr="00B302DD">
              <w:rPr>
                <w:rStyle w:val="Hyperlink"/>
                <w:noProof/>
              </w:rPr>
              <w:t>Exercise 1</w:t>
            </w:r>
            <w:r w:rsidR="001C635F">
              <w:rPr>
                <w:noProof/>
                <w:webHidden/>
              </w:rPr>
              <w:tab/>
            </w:r>
            <w:r w:rsidR="001C635F">
              <w:rPr>
                <w:noProof/>
                <w:webHidden/>
              </w:rPr>
              <w:fldChar w:fldCharType="begin"/>
            </w:r>
            <w:r w:rsidR="001C635F">
              <w:rPr>
                <w:noProof/>
                <w:webHidden/>
              </w:rPr>
              <w:instrText xml:space="preserve"> PAGEREF _Toc435108589 \h </w:instrText>
            </w:r>
            <w:r w:rsidR="001C635F">
              <w:rPr>
                <w:noProof/>
                <w:webHidden/>
              </w:rPr>
            </w:r>
            <w:r w:rsidR="001C635F">
              <w:rPr>
                <w:noProof/>
                <w:webHidden/>
              </w:rPr>
              <w:fldChar w:fldCharType="separate"/>
            </w:r>
            <w:r w:rsidR="001C635F">
              <w:rPr>
                <w:noProof/>
                <w:webHidden/>
              </w:rPr>
              <w:t>5</w:t>
            </w:r>
            <w:r w:rsidR="001C635F">
              <w:rPr>
                <w:noProof/>
                <w:webHidden/>
              </w:rPr>
              <w:fldChar w:fldCharType="end"/>
            </w:r>
          </w:hyperlink>
        </w:p>
        <w:p w:rsidR="001C635F" w:rsidRDefault="00C154D2">
          <w:pPr>
            <w:pStyle w:val="TOC2"/>
            <w:tabs>
              <w:tab w:val="right" w:leader="dot" w:pos="9017"/>
            </w:tabs>
            <w:rPr>
              <w:noProof/>
              <w:sz w:val="22"/>
              <w:szCs w:val="22"/>
            </w:rPr>
          </w:pPr>
          <w:hyperlink w:anchor="_Toc435108590" w:history="1">
            <w:r w:rsidR="001C635F" w:rsidRPr="00B302DD">
              <w:rPr>
                <w:rStyle w:val="Hyperlink"/>
                <w:noProof/>
              </w:rPr>
              <w:t>Exercise 2</w:t>
            </w:r>
            <w:r w:rsidR="001C635F">
              <w:rPr>
                <w:noProof/>
                <w:webHidden/>
              </w:rPr>
              <w:tab/>
            </w:r>
            <w:r w:rsidR="001C635F">
              <w:rPr>
                <w:noProof/>
                <w:webHidden/>
              </w:rPr>
              <w:fldChar w:fldCharType="begin"/>
            </w:r>
            <w:r w:rsidR="001C635F">
              <w:rPr>
                <w:noProof/>
                <w:webHidden/>
              </w:rPr>
              <w:instrText xml:space="preserve"> PAGEREF _Toc435108590 \h </w:instrText>
            </w:r>
            <w:r w:rsidR="001C635F">
              <w:rPr>
                <w:noProof/>
                <w:webHidden/>
              </w:rPr>
            </w:r>
            <w:r w:rsidR="001C635F">
              <w:rPr>
                <w:noProof/>
                <w:webHidden/>
              </w:rPr>
              <w:fldChar w:fldCharType="separate"/>
            </w:r>
            <w:r w:rsidR="001C635F">
              <w:rPr>
                <w:noProof/>
                <w:webHidden/>
              </w:rPr>
              <w:t>5</w:t>
            </w:r>
            <w:r w:rsidR="001C635F">
              <w:rPr>
                <w:noProof/>
                <w:webHidden/>
              </w:rPr>
              <w:fldChar w:fldCharType="end"/>
            </w:r>
          </w:hyperlink>
        </w:p>
        <w:p w:rsidR="001C635F" w:rsidRDefault="00C154D2">
          <w:pPr>
            <w:pStyle w:val="TOC2"/>
            <w:tabs>
              <w:tab w:val="right" w:leader="dot" w:pos="9017"/>
            </w:tabs>
            <w:rPr>
              <w:noProof/>
              <w:sz w:val="22"/>
              <w:szCs w:val="22"/>
            </w:rPr>
          </w:pPr>
          <w:hyperlink w:anchor="_Toc435108591" w:history="1">
            <w:r w:rsidR="001C635F" w:rsidRPr="00B302DD">
              <w:rPr>
                <w:rStyle w:val="Hyperlink"/>
                <w:noProof/>
              </w:rPr>
              <w:t>Exercise 3</w:t>
            </w:r>
            <w:r w:rsidR="001C635F">
              <w:rPr>
                <w:noProof/>
                <w:webHidden/>
              </w:rPr>
              <w:tab/>
            </w:r>
            <w:r w:rsidR="001C635F">
              <w:rPr>
                <w:noProof/>
                <w:webHidden/>
              </w:rPr>
              <w:fldChar w:fldCharType="begin"/>
            </w:r>
            <w:r w:rsidR="001C635F">
              <w:rPr>
                <w:noProof/>
                <w:webHidden/>
              </w:rPr>
              <w:instrText xml:space="preserve"> PAGEREF _Toc435108591 \h </w:instrText>
            </w:r>
            <w:r w:rsidR="001C635F">
              <w:rPr>
                <w:noProof/>
                <w:webHidden/>
              </w:rPr>
            </w:r>
            <w:r w:rsidR="001C635F">
              <w:rPr>
                <w:noProof/>
                <w:webHidden/>
              </w:rPr>
              <w:fldChar w:fldCharType="separate"/>
            </w:r>
            <w:r w:rsidR="001C635F">
              <w:rPr>
                <w:noProof/>
                <w:webHidden/>
              </w:rPr>
              <w:t>6</w:t>
            </w:r>
            <w:r w:rsidR="001C635F">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F4586C" w:rsidRDefault="00E414C8" w:rsidP="00F4586C">
      <w:pPr>
        <w:pStyle w:val="Heading1"/>
        <w:jc w:val="center"/>
      </w:pPr>
      <w:bookmarkStart w:id="0" w:name="_Implementation_Details"/>
      <w:bookmarkStart w:id="1" w:name="_Methodology"/>
      <w:bookmarkStart w:id="2" w:name="_Experimental_setup"/>
      <w:bookmarkStart w:id="3" w:name="_Toc435108584"/>
      <w:bookmarkEnd w:id="0"/>
      <w:bookmarkEnd w:id="1"/>
      <w:bookmarkEnd w:id="2"/>
      <w:r>
        <w:t>Answers</w:t>
      </w:r>
      <w:bookmarkEnd w:id="3"/>
    </w:p>
    <w:p w:rsidR="00F4586C" w:rsidRDefault="00F4586C" w:rsidP="00F4586C"/>
    <w:p w:rsidR="00E162D2" w:rsidRDefault="00E162D2" w:rsidP="00E162D2">
      <w:pPr>
        <w:pStyle w:val="Heading2"/>
        <w:jc w:val="both"/>
      </w:pPr>
      <w:bookmarkStart w:id="4" w:name="_Toc435108585"/>
      <w:r>
        <w:t>Exercise 1</w:t>
      </w:r>
      <w:bookmarkEnd w:id="4"/>
    </w:p>
    <w:p w:rsidR="00E162D2" w:rsidRDefault="00E162D2" w:rsidP="00E414C8">
      <w:pPr>
        <w:pStyle w:val="NoSpacing"/>
      </w:pPr>
    </w:p>
    <w:p w:rsidR="00E414C8" w:rsidRDefault="00E414C8" w:rsidP="008F36B4">
      <w:pPr>
        <w:pStyle w:val="NoSpacing"/>
        <w:jc w:val="both"/>
      </w:pPr>
      <w:r>
        <w:t xml:space="preserve">The answers to the questions stated </w:t>
      </w:r>
      <w:r w:rsidR="00D363D3">
        <w:t xml:space="preserve">in </w:t>
      </w:r>
      <w:sdt>
        <w:sdtPr>
          <w:id w:val="-1693530978"/>
          <w:citation/>
        </w:sdtPr>
        <w:sdtEndPr/>
        <w:sdtContent>
          <w:r w:rsidR="00D363D3">
            <w:fldChar w:fldCharType="begin"/>
          </w:r>
          <w:r w:rsidR="007E68F9">
            <w:instrText xml:space="preserve">CITATION Cho15 \l 1033 </w:instrText>
          </w:r>
          <w:r w:rsidR="00D363D3">
            <w:fldChar w:fldCharType="separate"/>
          </w:r>
          <w:r w:rsidR="007E68F9">
            <w:rPr>
              <w:noProof/>
            </w:rPr>
            <w:t>(Choudhary, 2015)</w:t>
          </w:r>
          <w:r w:rsidR="00D363D3">
            <w:fldChar w:fldCharType="end"/>
          </w:r>
        </w:sdtContent>
      </w:sdt>
      <w:r w:rsidR="00D363D3">
        <w:t xml:space="preserve"> </w:t>
      </w:r>
      <w:r>
        <w:t>are as follows:-</w:t>
      </w:r>
    </w:p>
    <w:p w:rsidR="00E414C8" w:rsidRDefault="00E414C8" w:rsidP="008F36B4">
      <w:pPr>
        <w:pStyle w:val="NoSpacing"/>
        <w:jc w:val="both"/>
      </w:pPr>
    </w:p>
    <w:p w:rsidR="00E414C8" w:rsidRPr="007E68F9" w:rsidRDefault="007E68F9" w:rsidP="008F36B4">
      <w:pPr>
        <w:pStyle w:val="NoSpacing"/>
        <w:numPr>
          <w:ilvl w:val="0"/>
          <w:numId w:val="18"/>
        </w:numPr>
        <w:jc w:val="both"/>
      </w:pPr>
      <w:r w:rsidRPr="007E68F9">
        <w:rPr>
          <w:b/>
        </w:rPr>
        <w:t>Perform an exploratory analysis of the data by examining the distributions of the measurements from the two methods using boxplots. Comment on what you see. Do the two distributions seem similar? Justify your answer</w:t>
      </w:r>
    </w:p>
    <w:p w:rsidR="007E68F9" w:rsidRDefault="007E68F9" w:rsidP="008F36B4">
      <w:pPr>
        <w:pStyle w:val="NoSpacing"/>
        <w:ind w:left="720"/>
        <w:jc w:val="both"/>
      </w:pPr>
    </w:p>
    <w:p w:rsidR="00D363D3" w:rsidRDefault="00E414C8" w:rsidP="00992B63">
      <w:pPr>
        <w:pStyle w:val="NoSpacing"/>
        <w:rPr>
          <w:noProof/>
        </w:rPr>
      </w:pPr>
      <w:r>
        <w:t xml:space="preserve">The </w:t>
      </w:r>
      <w:r w:rsidR="002300EE">
        <w:t>results</w:t>
      </w:r>
      <w:r w:rsidR="00D363D3">
        <w:t xml:space="preserve"> are displayed</w:t>
      </w:r>
      <w:r>
        <w:t xml:space="preserve"> as follows:</w:t>
      </w:r>
      <w:r w:rsidR="008F2D64">
        <w:t>-</w:t>
      </w:r>
      <w:r w:rsidR="007E68F9" w:rsidRPr="007E68F9">
        <w:rPr>
          <w:noProof/>
        </w:rPr>
        <w:drawing>
          <wp:inline distT="0" distB="0" distL="0" distR="0">
            <wp:extent cx="5731762" cy="2562046"/>
            <wp:effectExtent l="0" t="0" r="2540" b="0"/>
            <wp:docPr id="5" name="Picture 5" descr="D:\Github\Rprojects\Project 4\Exercise 1 - box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 4\Exercise 1 - boxplo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762" cy="2562046"/>
                    </a:xfrm>
                    <a:prstGeom prst="rect">
                      <a:avLst/>
                    </a:prstGeom>
                    <a:noFill/>
                    <a:ln>
                      <a:noFill/>
                    </a:ln>
                  </pic:spPr>
                </pic:pic>
              </a:graphicData>
            </a:graphic>
          </wp:inline>
        </w:drawing>
      </w:r>
    </w:p>
    <w:p w:rsidR="00D363D3" w:rsidRDefault="007E68F9" w:rsidP="008F36B4">
      <w:pPr>
        <w:pStyle w:val="NoSpacing"/>
        <w:jc w:val="both"/>
      </w:pPr>
      <w:r>
        <w:t>From the above plots, the distribution</w:t>
      </w:r>
      <w:r w:rsidR="00A81EFA">
        <w:t>s do not seem similar because:-</w:t>
      </w:r>
    </w:p>
    <w:p w:rsidR="00A81EFA" w:rsidRDefault="00A81EFA" w:rsidP="008F36B4">
      <w:pPr>
        <w:pStyle w:val="NoSpacing"/>
        <w:numPr>
          <w:ilvl w:val="0"/>
          <w:numId w:val="19"/>
        </w:numPr>
        <w:jc w:val="both"/>
      </w:pPr>
      <w:r>
        <w:t>Finger method has lot more outliers than the arm method</w:t>
      </w:r>
    </w:p>
    <w:p w:rsidR="00A81EFA" w:rsidRDefault="00A81EFA" w:rsidP="008F36B4">
      <w:pPr>
        <w:pStyle w:val="NoSpacing"/>
        <w:numPr>
          <w:ilvl w:val="0"/>
          <w:numId w:val="19"/>
        </w:numPr>
        <w:jc w:val="both"/>
      </w:pPr>
      <w:r>
        <w:t>Range of finger method is more compact than arm method</w:t>
      </w:r>
    </w:p>
    <w:p w:rsidR="00A81EFA" w:rsidRDefault="00A81EFA" w:rsidP="008F36B4">
      <w:pPr>
        <w:pStyle w:val="NoSpacing"/>
        <w:numPr>
          <w:ilvl w:val="0"/>
          <w:numId w:val="19"/>
        </w:numPr>
        <w:jc w:val="both"/>
      </w:pPr>
      <w:r>
        <w:t>Finger method is right-skewed while arm method looks symmetric</w:t>
      </w:r>
    </w:p>
    <w:p w:rsidR="00A81EFA" w:rsidRDefault="00A81EFA" w:rsidP="008F36B4">
      <w:pPr>
        <w:pStyle w:val="NoSpacing"/>
        <w:jc w:val="both"/>
      </w:pPr>
    </w:p>
    <w:p w:rsidR="00770FA8" w:rsidRDefault="00A81EFA" w:rsidP="008F36B4">
      <w:pPr>
        <w:pStyle w:val="NoSpacing"/>
        <w:numPr>
          <w:ilvl w:val="0"/>
          <w:numId w:val="18"/>
        </w:numPr>
        <w:jc w:val="both"/>
        <w:rPr>
          <w:b/>
        </w:rPr>
      </w:pPr>
      <w:r w:rsidRPr="00A81EFA">
        <w:rPr>
          <w:b/>
        </w:rPr>
        <w:t>Use histograms and QQ plots to examine the shapes of the two distributions. Comment on what you see. Does the assumption of normality seem reasonable? Justify your answer.</w:t>
      </w:r>
    </w:p>
    <w:p w:rsidR="00A81EFA" w:rsidRPr="00A81EFA" w:rsidRDefault="00A81EFA" w:rsidP="008F36B4">
      <w:pPr>
        <w:pStyle w:val="NoSpacing"/>
        <w:ind w:left="720"/>
        <w:jc w:val="both"/>
        <w:rPr>
          <w:b/>
        </w:rPr>
      </w:pPr>
    </w:p>
    <w:p w:rsidR="00CB523C" w:rsidRDefault="00A81EFA" w:rsidP="008F36B4">
      <w:pPr>
        <w:pStyle w:val="NoSpacing"/>
        <w:jc w:val="both"/>
      </w:pPr>
      <w:r>
        <w:t>The results are displayed as follows</w:t>
      </w:r>
      <w:r w:rsidR="00EC0A09">
        <w:t>:-</w:t>
      </w:r>
    </w:p>
    <w:p w:rsidR="00EC0A09" w:rsidRDefault="008F36B4" w:rsidP="00EC0A09">
      <w:pPr>
        <w:pStyle w:val="NoSpacing"/>
      </w:pPr>
      <w:r w:rsidRPr="008F36B4">
        <w:rPr>
          <w:noProof/>
        </w:rPr>
        <w:drawing>
          <wp:inline distT="0" distB="0" distL="0" distR="0">
            <wp:extent cx="5732145" cy="2546520"/>
            <wp:effectExtent l="0" t="0" r="1905" b="6350"/>
            <wp:docPr id="6" name="Picture 6" descr="D:\Github\Rprojects\Project 4\Exercise 1 - hist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projects\Project 4\Exercise 1 - histogram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46520"/>
                    </a:xfrm>
                    <a:prstGeom prst="rect">
                      <a:avLst/>
                    </a:prstGeom>
                    <a:noFill/>
                    <a:ln>
                      <a:noFill/>
                    </a:ln>
                  </pic:spPr>
                </pic:pic>
              </a:graphicData>
            </a:graphic>
          </wp:inline>
        </w:drawing>
      </w:r>
    </w:p>
    <w:p w:rsidR="008F36B4" w:rsidRDefault="008F36B4" w:rsidP="00EC0A09">
      <w:pPr>
        <w:pStyle w:val="NoSpacing"/>
      </w:pPr>
      <w:r w:rsidRPr="008F36B4">
        <w:rPr>
          <w:noProof/>
        </w:rPr>
        <w:drawing>
          <wp:inline distT="0" distB="0" distL="0" distR="0">
            <wp:extent cx="5732145" cy="2546520"/>
            <wp:effectExtent l="0" t="0" r="1905" b="6350"/>
            <wp:docPr id="7" name="Picture 7" descr="D:\Github\Rprojects\Project 4\Exercise 1 - QQ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Rprojects\Project 4\Exercise 1 - QQPlo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46520"/>
                    </a:xfrm>
                    <a:prstGeom prst="rect">
                      <a:avLst/>
                    </a:prstGeom>
                    <a:noFill/>
                    <a:ln>
                      <a:noFill/>
                    </a:ln>
                  </pic:spPr>
                </pic:pic>
              </a:graphicData>
            </a:graphic>
          </wp:inline>
        </w:drawing>
      </w:r>
    </w:p>
    <w:p w:rsidR="000D4B89" w:rsidRDefault="008F36B4" w:rsidP="00992B63">
      <w:pPr>
        <w:pStyle w:val="NoSpacing"/>
        <w:jc w:val="both"/>
      </w:pPr>
      <w:r>
        <w:t>From the above plots, the assumption of normality does not seem</w:t>
      </w:r>
      <w:r w:rsidR="000D4B89">
        <w:t xml:space="preserve"> reasonable because f</w:t>
      </w:r>
      <w:r>
        <w:t xml:space="preserve">or both distributions, </w:t>
      </w:r>
      <w:r w:rsidR="000D4B89">
        <w:t>the high end and the low end does not adhere to the normal distribution line.</w:t>
      </w:r>
    </w:p>
    <w:p w:rsidR="008F36B4" w:rsidRDefault="008F36B4" w:rsidP="00992B63">
      <w:pPr>
        <w:pStyle w:val="NoSpacing"/>
        <w:jc w:val="both"/>
      </w:pPr>
    </w:p>
    <w:p w:rsidR="00EC7862" w:rsidRDefault="000D4B89" w:rsidP="00992B63">
      <w:pPr>
        <w:pStyle w:val="NoSpacing"/>
        <w:numPr>
          <w:ilvl w:val="0"/>
          <w:numId w:val="18"/>
        </w:numPr>
        <w:jc w:val="both"/>
        <w:rPr>
          <w:b/>
        </w:rPr>
      </w:pPr>
      <w:r w:rsidRPr="000D4B89">
        <w:rPr>
          <w:b/>
        </w:rPr>
        <w:t>Construct an appropriate 95% confidence interval for the difference in the means of the two methods. Interpret your results. Can we conclude that the two methods have identical means? Justify your answer. What assumptions, if any, did you make to construct the interval? Do the assumptions seem to hold?</w:t>
      </w:r>
    </w:p>
    <w:p w:rsidR="0046424D" w:rsidRDefault="0046424D" w:rsidP="00992B63">
      <w:pPr>
        <w:pStyle w:val="NoSpacing"/>
        <w:jc w:val="both"/>
        <w:rPr>
          <w:b/>
        </w:rPr>
      </w:pPr>
    </w:p>
    <w:p w:rsidR="0046424D" w:rsidRDefault="004E4CC1" w:rsidP="00992B63">
      <w:pPr>
        <w:pStyle w:val="NoSpacing"/>
        <w:jc w:val="both"/>
      </w:pPr>
      <w:r>
        <w:t>The 95% CI is [</w:t>
      </w:r>
      <w:r w:rsidRPr="004E4CC1">
        <w:t>-9.1109747</w:t>
      </w:r>
      <w:r>
        <w:t xml:space="preserve">, </w:t>
      </w:r>
      <w:r w:rsidRPr="004E4CC1">
        <w:t>0.5209747</w:t>
      </w:r>
      <w:r>
        <w:t>].</w:t>
      </w:r>
      <w:r w:rsidR="0046328B">
        <w:t xml:space="preserve"> Since 0 falls in this interval, it is likely that the two means are identical. To derive this conclusion, the following assumptions were made:-</w:t>
      </w:r>
    </w:p>
    <w:p w:rsidR="0046328B" w:rsidRDefault="0046328B" w:rsidP="00992B63">
      <w:pPr>
        <w:pStyle w:val="NoSpacing"/>
        <w:numPr>
          <w:ilvl w:val="0"/>
          <w:numId w:val="21"/>
        </w:numPr>
        <w:jc w:val="both"/>
      </w:pPr>
      <w:r>
        <w:t>Data comes from a normal distribution – As stated above, that is only partially correct</w:t>
      </w:r>
    </w:p>
    <w:p w:rsidR="0046328B" w:rsidRDefault="0046328B" w:rsidP="00992B63">
      <w:pPr>
        <w:pStyle w:val="NoSpacing"/>
        <w:numPr>
          <w:ilvl w:val="0"/>
          <w:numId w:val="21"/>
        </w:numPr>
        <w:jc w:val="both"/>
      </w:pPr>
      <w:r>
        <w:t>Variance is not known and is assumed to be not equal</w:t>
      </w:r>
    </w:p>
    <w:p w:rsidR="0046328B" w:rsidRDefault="0046328B" w:rsidP="00992B63">
      <w:pPr>
        <w:pStyle w:val="NoSpacing"/>
        <w:numPr>
          <w:ilvl w:val="0"/>
          <w:numId w:val="21"/>
        </w:numPr>
        <w:jc w:val="both"/>
      </w:pPr>
      <w:r>
        <w:t>Hence, CI is found by using t-distribution where the degrees of freedom are given by Satterthwaite approximation</w:t>
      </w:r>
    </w:p>
    <w:p w:rsidR="004E4CC1" w:rsidRDefault="004E4CC1" w:rsidP="00992B63">
      <w:pPr>
        <w:pStyle w:val="NoSpacing"/>
        <w:jc w:val="both"/>
      </w:pPr>
    </w:p>
    <w:p w:rsidR="0046424D" w:rsidRDefault="0046328B" w:rsidP="00992B63">
      <w:pPr>
        <w:pStyle w:val="NoSpacing"/>
        <w:numPr>
          <w:ilvl w:val="0"/>
          <w:numId w:val="18"/>
        </w:numPr>
        <w:jc w:val="both"/>
        <w:rPr>
          <w:b/>
        </w:rPr>
      </w:pPr>
      <w:r w:rsidRPr="0046328B">
        <w:rPr>
          <w:b/>
        </w:rPr>
        <w:t>Perform an appropriate 5% level test to see if there is any difference in the means of the two methods. Be sure to clearly set up the null and alternative hypotheses. State your conclusion. What assumptions, if any, did you make to construct the interval? Do they seem to hold?</w:t>
      </w:r>
    </w:p>
    <w:p w:rsidR="0046328B" w:rsidRPr="0046328B" w:rsidRDefault="0046328B" w:rsidP="00992B63">
      <w:pPr>
        <w:pStyle w:val="NoSpacing"/>
        <w:ind w:left="720"/>
        <w:jc w:val="both"/>
        <w:rPr>
          <w:b/>
        </w:rPr>
      </w:pPr>
    </w:p>
    <w:p w:rsidR="0046424D" w:rsidRDefault="008F0947" w:rsidP="00992B63">
      <w:pPr>
        <w:pStyle w:val="NoSpacing"/>
        <w:jc w:val="both"/>
      </w:pPr>
      <w:r>
        <w:t>With the 5% level test, the CI is found to be the same as above. The hypothesis was setup as:-</w:t>
      </w:r>
    </w:p>
    <w:p w:rsidR="008F0947" w:rsidRDefault="008F0947" w:rsidP="00992B63">
      <w:pPr>
        <w:pStyle w:val="NoSpacing"/>
        <w:numPr>
          <w:ilvl w:val="0"/>
          <w:numId w:val="22"/>
        </w:numPr>
        <w:jc w:val="both"/>
      </w:pPr>
      <w:r>
        <w:t>Null : Difference in means of the two methods is 0</w:t>
      </w:r>
    </w:p>
    <w:p w:rsidR="008F0947" w:rsidRDefault="008F0947" w:rsidP="00992B63">
      <w:pPr>
        <w:pStyle w:val="NoSpacing"/>
        <w:numPr>
          <w:ilvl w:val="0"/>
          <w:numId w:val="22"/>
        </w:numPr>
        <w:jc w:val="both"/>
      </w:pPr>
      <w:r>
        <w:t>Alternate : Difference in means of the two methods is not 0</w:t>
      </w:r>
    </w:p>
    <w:p w:rsidR="008F0947" w:rsidRDefault="008F0947" w:rsidP="00992B63">
      <w:pPr>
        <w:pStyle w:val="NoSpacing"/>
        <w:jc w:val="both"/>
      </w:pPr>
    </w:p>
    <w:p w:rsidR="008F0947" w:rsidRDefault="008F0947" w:rsidP="00992B63">
      <w:pPr>
        <w:pStyle w:val="NoSpacing"/>
        <w:jc w:val="both"/>
      </w:pPr>
      <w:r>
        <w:t>With the level test, there is not enough evidence to reject the null hypothesis. So it can be concluded that the difference in means of two methods is 0. Following assumptions were made to derive this-:</w:t>
      </w:r>
    </w:p>
    <w:p w:rsidR="008F0947" w:rsidRDefault="008F0947" w:rsidP="00992B63">
      <w:pPr>
        <w:pStyle w:val="NoSpacing"/>
        <w:numPr>
          <w:ilvl w:val="0"/>
          <w:numId w:val="23"/>
        </w:numPr>
        <w:jc w:val="both"/>
      </w:pPr>
      <w:r>
        <w:t>Variance was not assumed to be equal for this test</w:t>
      </w:r>
    </w:p>
    <w:p w:rsidR="008F0947" w:rsidRDefault="008F0947" w:rsidP="00992B63">
      <w:pPr>
        <w:pStyle w:val="NoSpacing"/>
        <w:numPr>
          <w:ilvl w:val="0"/>
          <w:numId w:val="23"/>
        </w:numPr>
        <w:jc w:val="both"/>
      </w:pPr>
      <w:r>
        <w:t>Data was modelled by t-distribution</w:t>
      </w:r>
    </w:p>
    <w:p w:rsidR="00992B63" w:rsidRDefault="00992B63" w:rsidP="00992B63">
      <w:pPr>
        <w:pStyle w:val="NoSpacing"/>
        <w:jc w:val="both"/>
      </w:pPr>
    </w:p>
    <w:p w:rsidR="00992B63" w:rsidRPr="00992B63" w:rsidRDefault="00992B63" w:rsidP="00992B63">
      <w:pPr>
        <w:pStyle w:val="NoSpacing"/>
        <w:numPr>
          <w:ilvl w:val="0"/>
          <w:numId w:val="18"/>
        </w:numPr>
        <w:jc w:val="both"/>
        <w:rPr>
          <w:b/>
        </w:rPr>
      </w:pPr>
      <w:r w:rsidRPr="00992B63">
        <w:rPr>
          <w:b/>
        </w:rPr>
        <w:t>Do the results from (c) and (d) seem consistent? Justify your answer.</w:t>
      </w:r>
    </w:p>
    <w:p w:rsidR="00992B63" w:rsidRDefault="00992B63" w:rsidP="00992B63">
      <w:pPr>
        <w:pStyle w:val="NoSpacing"/>
        <w:jc w:val="both"/>
      </w:pPr>
    </w:p>
    <w:p w:rsidR="00EC7862" w:rsidRPr="00992B63" w:rsidRDefault="00992B63" w:rsidP="00992B63">
      <w:pPr>
        <w:pStyle w:val="NoSpacing"/>
        <w:jc w:val="both"/>
        <w:rPr>
          <w:b/>
        </w:rPr>
      </w:pPr>
      <w:r>
        <w:t>Yes the results from C and D seem consistent as the assumptions made for both the tests are the same and their results match.</w:t>
      </w:r>
    </w:p>
    <w:p w:rsidR="00992B63" w:rsidRDefault="00992B63" w:rsidP="00EC7862">
      <w:pPr>
        <w:pStyle w:val="NoSpacing"/>
      </w:pPr>
    </w:p>
    <w:p w:rsidR="00EC7862" w:rsidRDefault="00EC7862" w:rsidP="00EC7862">
      <w:pPr>
        <w:pStyle w:val="Heading2"/>
      </w:pPr>
      <w:bookmarkStart w:id="5" w:name="_Toc435108586"/>
      <w:r>
        <w:t>Exercise 2</w:t>
      </w:r>
      <w:bookmarkEnd w:id="5"/>
    </w:p>
    <w:p w:rsidR="00CB523C" w:rsidRDefault="00CB523C" w:rsidP="00E414C8">
      <w:pPr>
        <w:pStyle w:val="NoSpacing"/>
      </w:pPr>
    </w:p>
    <w:p w:rsidR="00EC7862" w:rsidRDefault="00EC7862" w:rsidP="00E414C8">
      <w:pPr>
        <w:pStyle w:val="NoSpacing"/>
      </w:pPr>
      <w:r>
        <w:t>The answers to the questions are stated as follows:-</w:t>
      </w:r>
    </w:p>
    <w:p w:rsidR="00EC7862" w:rsidRDefault="00EC7862" w:rsidP="00E414C8">
      <w:pPr>
        <w:pStyle w:val="NoSpacing"/>
      </w:pPr>
    </w:p>
    <w:p w:rsidR="00251BA1" w:rsidRDefault="00992B63" w:rsidP="00992B63">
      <w:pPr>
        <w:pStyle w:val="NoSpacing"/>
        <w:numPr>
          <w:ilvl w:val="0"/>
          <w:numId w:val="13"/>
        </w:numPr>
        <w:rPr>
          <w:b/>
        </w:rPr>
      </w:pPr>
      <w:r w:rsidRPr="00992B63">
        <w:rPr>
          <w:b/>
        </w:rPr>
        <w:t>Set up the null and alternative hypotheses.</w:t>
      </w:r>
    </w:p>
    <w:p w:rsidR="00992B63" w:rsidRDefault="00992B63" w:rsidP="00992B63">
      <w:pPr>
        <w:pStyle w:val="NoSpacing"/>
        <w:ind w:left="720"/>
        <w:rPr>
          <w:b/>
        </w:rPr>
      </w:pPr>
    </w:p>
    <w:p w:rsidR="00D5234E" w:rsidRDefault="00992B63" w:rsidP="001276FA">
      <w:pPr>
        <w:pStyle w:val="NoSpacing"/>
        <w:jc w:val="both"/>
      </w:pPr>
      <w:r>
        <w:t>Null: Mean of the population is 10, µ = 10</w:t>
      </w:r>
    </w:p>
    <w:p w:rsidR="00992B63" w:rsidRDefault="00992B63" w:rsidP="001276FA">
      <w:pPr>
        <w:pStyle w:val="NoSpacing"/>
        <w:jc w:val="both"/>
      </w:pPr>
      <w:r>
        <w:t>Alternate: Mean of the populatio</w:t>
      </w:r>
      <w:r w:rsidR="00D74B27">
        <w:t>n is greater than</w:t>
      </w:r>
      <w:r>
        <w:t xml:space="preserve"> 10, µ </w:t>
      </w:r>
      <w:r w:rsidR="00D74B27">
        <w:t>&gt;</w:t>
      </w:r>
      <w:r>
        <w:t xml:space="preserve"> 10</w:t>
      </w:r>
    </w:p>
    <w:p w:rsidR="00165DB1" w:rsidRDefault="00165DB1" w:rsidP="001276FA">
      <w:pPr>
        <w:pStyle w:val="NoSpacing"/>
        <w:jc w:val="both"/>
      </w:pPr>
    </w:p>
    <w:p w:rsidR="00165DB1" w:rsidRDefault="00992B63" w:rsidP="001276FA">
      <w:pPr>
        <w:pStyle w:val="NoSpacing"/>
        <w:numPr>
          <w:ilvl w:val="0"/>
          <w:numId w:val="13"/>
        </w:numPr>
        <w:jc w:val="both"/>
        <w:rPr>
          <w:b/>
        </w:rPr>
      </w:pPr>
      <w:r w:rsidRPr="00992B63">
        <w:rPr>
          <w:b/>
        </w:rPr>
        <w:t>Which test would you use? What is the test statistic? What is the null distribution of the test statistic?</w:t>
      </w:r>
    </w:p>
    <w:p w:rsidR="00992B63" w:rsidRPr="00992B63" w:rsidRDefault="00992B63" w:rsidP="001276FA">
      <w:pPr>
        <w:pStyle w:val="NoSpacing"/>
        <w:ind w:left="720"/>
        <w:jc w:val="both"/>
        <w:rPr>
          <w:b/>
        </w:rPr>
      </w:pPr>
    </w:p>
    <w:p w:rsidR="001276FA" w:rsidRDefault="001276FA" w:rsidP="001276FA">
      <w:pPr>
        <w:pStyle w:val="NoSpacing"/>
        <w:jc w:val="both"/>
      </w:pPr>
      <w:r>
        <w:t>Here t-test would be used where the test statistic is T = (mean – sample.mean) / (sample.sd / sqrt(sample.size)). The null distribution of the test statistic follows a t distribution.</w:t>
      </w:r>
    </w:p>
    <w:p w:rsidR="001276FA" w:rsidRPr="00D5234E" w:rsidRDefault="001276FA" w:rsidP="001276FA">
      <w:pPr>
        <w:pStyle w:val="NoSpacing"/>
        <w:jc w:val="both"/>
        <w:rPr>
          <w:b/>
        </w:rPr>
      </w:pPr>
    </w:p>
    <w:p w:rsidR="00073E3B" w:rsidRDefault="001276FA" w:rsidP="001276FA">
      <w:pPr>
        <w:pStyle w:val="NoSpacing"/>
        <w:numPr>
          <w:ilvl w:val="0"/>
          <w:numId w:val="13"/>
        </w:numPr>
        <w:jc w:val="both"/>
        <w:rPr>
          <w:b/>
        </w:rPr>
      </w:pPr>
      <w:r w:rsidRPr="001276FA">
        <w:rPr>
          <w:b/>
        </w:rPr>
        <w:t>Compute the observed value of the test statistic</w:t>
      </w:r>
    </w:p>
    <w:p w:rsidR="001276FA" w:rsidRPr="001276FA" w:rsidRDefault="001276FA" w:rsidP="001276FA">
      <w:pPr>
        <w:pStyle w:val="NoSpacing"/>
        <w:jc w:val="both"/>
        <w:rPr>
          <w:b/>
        </w:rPr>
      </w:pPr>
    </w:p>
    <w:p w:rsidR="00073E3B" w:rsidRDefault="001276FA" w:rsidP="001276FA">
      <w:pPr>
        <w:pStyle w:val="NoSpacing"/>
        <w:jc w:val="both"/>
      </w:pPr>
      <w:r>
        <w:t xml:space="preserve">The observed value for test statistic is </w:t>
      </w:r>
      <w:r w:rsidRPr="001276FA">
        <w:t>1.974186</w:t>
      </w:r>
    </w:p>
    <w:p w:rsidR="001276FA" w:rsidRDefault="001276FA" w:rsidP="001276FA">
      <w:pPr>
        <w:pStyle w:val="NoSpacing"/>
        <w:jc w:val="both"/>
      </w:pPr>
    </w:p>
    <w:p w:rsidR="008C258F" w:rsidRDefault="001276FA" w:rsidP="001276FA">
      <w:pPr>
        <w:pStyle w:val="NoSpacing"/>
        <w:numPr>
          <w:ilvl w:val="0"/>
          <w:numId w:val="13"/>
        </w:numPr>
        <w:jc w:val="both"/>
        <w:rPr>
          <w:b/>
        </w:rPr>
      </w:pPr>
      <w:r w:rsidRPr="001276FA">
        <w:rPr>
          <w:b/>
        </w:rPr>
        <w:t xml:space="preserve">Compute the p-value </w:t>
      </w:r>
      <w:r>
        <w:rPr>
          <w:b/>
        </w:rPr>
        <w:t>of the test using the usual way</w:t>
      </w:r>
      <w:r w:rsidR="00073E3B" w:rsidRPr="00073E3B">
        <w:rPr>
          <w:b/>
        </w:rPr>
        <w:t>.</w:t>
      </w:r>
    </w:p>
    <w:p w:rsidR="00073E3B" w:rsidRPr="00073E3B" w:rsidRDefault="00073E3B" w:rsidP="001276FA">
      <w:pPr>
        <w:pStyle w:val="NoSpacing"/>
        <w:ind w:left="720"/>
        <w:jc w:val="both"/>
        <w:rPr>
          <w:b/>
        </w:rPr>
      </w:pPr>
    </w:p>
    <w:p w:rsidR="008C258F" w:rsidRDefault="001276FA" w:rsidP="001276FA">
      <w:pPr>
        <w:pStyle w:val="NoSpacing"/>
        <w:jc w:val="both"/>
      </w:pPr>
      <w:r>
        <w:t xml:space="preserve">P-value computed is </w:t>
      </w:r>
      <w:r w:rsidR="00CF5150" w:rsidRPr="00CF5150">
        <w:t>0.9684606</w:t>
      </w:r>
    </w:p>
    <w:p w:rsidR="001276FA" w:rsidRDefault="001276FA" w:rsidP="001276FA">
      <w:pPr>
        <w:pStyle w:val="NoSpacing"/>
        <w:jc w:val="both"/>
      </w:pPr>
    </w:p>
    <w:p w:rsidR="001276FA" w:rsidRDefault="001276FA" w:rsidP="00DA612F">
      <w:pPr>
        <w:pStyle w:val="NoSpacing"/>
        <w:numPr>
          <w:ilvl w:val="0"/>
          <w:numId w:val="13"/>
        </w:numPr>
        <w:jc w:val="both"/>
        <w:rPr>
          <w:b/>
        </w:rPr>
      </w:pPr>
      <w:r w:rsidRPr="001276FA">
        <w:rPr>
          <w:b/>
        </w:rPr>
        <w:t>Estimate the p-value of the test using Monte Carlo simulation. How do your answers</w:t>
      </w:r>
      <w:r>
        <w:rPr>
          <w:b/>
        </w:rPr>
        <w:t xml:space="preserve"> </w:t>
      </w:r>
      <w:r w:rsidRPr="001276FA">
        <w:rPr>
          <w:b/>
        </w:rPr>
        <w:t>in (d) and (e) compare?</w:t>
      </w:r>
    </w:p>
    <w:p w:rsidR="001276FA" w:rsidRDefault="001276FA" w:rsidP="001276FA">
      <w:pPr>
        <w:pStyle w:val="NoSpacing"/>
        <w:jc w:val="both"/>
        <w:rPr>
          <w:b/>
        </w:rPr>
      </w:pPr>
    </w:p>
    <w:p w:rsidR="00D74B27" w:rsidRDefault="00AB0B67" w:rsidP="001276FA">
      <w:pPr>
        <w:pStyle w:val="NoSpacing"/>
        <w:jc w:val="both"/>
      </w:pPr>
      <w:r>
        <w:t xml:space="preserve">P-value computed using Monte Carlo simulation is </w:t>
      </w:r>
      <w:r w:rsidR="00CF5150">
        <w:t>0.9779</w:t>
      </w:r>
      <w:r>
        <w:t xml:space="preserve">. It is </w:t>
      </w:r>
      <w:r w:rsidR="00CF5150">
        <w:t>almost similar to p-value computed above</w:t>
      </w:r>
    </w:p>
    <w:p w:rsidR="00CF5150" w:rsidRDefault="00CF5150" w:rsidP="001276FA">
      <w:pPr>
        <w:pStyle w:val="NoSpacing"/>
        <w:jc w:val="both"/>
        <w:rPr>
          <w:b/>
        </w:rPr>
      </w:pPr>
    </w:p>
    <w:p w:rsidR="00D74B27" w:rsidRDefault="00D74B27" w:rsidP="00D74B27">
      <w:pPr>
        <w:pStyle w:val="NoSpacing"/>
        <w:numPr>
          <w:ilvl w:val="0"/>
          <w:numId w:val="13"/>
        </w:numPr>
        <w:jc w:val="both"/>
        <w:rPr>
          <w:b/>
        </w:rPr>
      </w:pPr>
      <w:r w:rsidRPr="00D74B27">
        <w:rPr>
          <w:b/>
        </w:rPr>
        <w:t>State your conclusion at 5% level of significance.</w:t>
      </w:r>
    </w:p>
    <w:p w:rsidR="00D74B27" w:rsidRDefault="00D74B27" w:rsidP="00D74B27">
      <w:pPr>
        <w:pStyle w:val="NoSpacing"/>
        <w:jc w:val="both"/>
        <w:rPr>
          <w:b/>
        </w:rPr>
      </w:pPr>
    </w:p>
    <w:p w:rsidR="00D74B27" w:rsidRPr="00D74B27" w:rsidRDefault="00D74B27" w:rsidP="00D74B27">
      <w:pPr>
        <w:pStyle w:val="NoSpacing"/>
        <w:jc w:val="both"/>
      </w:pPr>
      <w:r>
        <w:t xml:space="preserve">At 5% level of significance, as p-value </w:t>
      </w:r>
      <w:r w:rsidR="00CF5150">
        <w:t>&gt;</w:t>
      </w:r>
      <w:r>
        <w:t xml:space="preserve"> 0.05</w:t>
      </w:r>
      <w:r w:rsidR="00B21BF7">
        <w:t xml:space="preserve">, we </w:t>
      </w:r>
      <w:r w:rsidR="00CF5150">
        <w:t>accept</w:t>
      </w:r>
      <w:r w:rsidR="00B21BF7">
        <w:t xml:space="preserve"> the null hypothesis. Hence, mean of the population is </w:t>
      </w:r>
      <w:r w:rsidR="00CF5150">
        <w:t>lesser or equal to</w:t>
      </w:r>
      <w:bookmarkStart w:id="6" w:name="_GoBack"/>
      <w:bookmarkEnd w:id="6"/>
      <w:r w:rsidR="00B21BF7">
        <w:t xml:space="preserve"> 10.</w:t>
      </w:r>
    </w:p>
    <w:p w:rsidR="001276FA" w:rsidRPr="001276FA" w:rsidRDefault="001276FA" w:rsidP="001276FA">
      <w:pPr>
        <w:pStyle w:val="NoSpacing"/>
        <w:jc w:val="both"/>
      </w:pPr>
    </w:p>
    <w:p w:rsidR="00DB5B23" w:rsidRDefault="00DB5B23" w:rsidP="00073E3B">
      <w:pPr>
        <w:pStyle w:val="NoSpacing"/>
      </w:pPr>
    </w:p>
    <w:p w:rsidR="00DB5B23" w:rsidRDefault="00DB5B23" w:rsidP="00DB5B23">
      <w:pPr>
        <w:pStyle w:val="Heading2"/>
      </w:pPr>
      <w:bookmarkStart w:id="7" w:name="_Toc435108587"/>
      <w:r>
        <w:t>Exercise 3</w:t>
      </w:r>
      <w:bookmarkEnd w:id="7"/>
    </w:p>
    <w:p w:rsidR="00DB5B23" w:rsidRDefault="00DB5B23" w:rsidP="00DB5B23">
      <w:pPr>
        <w:pStyle w:val="NoSpacing"/>
      </w:pPr>
    </w:p>
    <w:p w:rsidR="00DB5B23" w:rsidRDefault="00DB5B23" w:rsidP="00DB5B23">
      <w:pPr>
        <w:pStyle w:val="NoSpacing"/>
      </w:pPr>
      <w:r>
        <w:t>The answers to the questions are stated as follows:-</w:t>
      </w:r>
    </w:p>
    <w:p w:rsidR="00DB5B23" w:rsidRDefault="00DB5B23" w:rsidP="00DB5B23">
      <w:pPr>
        <w:pStyle w:val="NoSpacing"/>
      </w:pPr>
    </w:p>
    <w:p w:rsidR="00DB5B23" w:rsidRPr="00021800" w:rsidRDefault="00021800" w:rsidP="00021800">
      <w:pPr>
        <w:pStyle w:val="NoSpacing"/>
        <w:numPr>
          <w:ilvl w:val="0"/>
          <w:numId w:val="16"/>
        </w:numPr>
        <w:rPr>
          <w:b/>
        </w:rPr>
      </w:pPr>
      <w:r w:rsidRPr="00021800">
        <w:rPr>
          <w:b/>
        </w:rPr>
        <w:t>Construct an appropriate 95% confidence interval for the difference in mean credit limits of all credit cards issued in January 2011 and in May 2011. Interpret your results. Be sure to justify your choice of the interval.</w:t>
      </w:r>
    </w:p>
    <w:p w:rsidR="00DB5B23" w:rsidRDefault="00DB5B23" w:rsidP="00DB5B23">
      <w:pPr>
        <w:pStyle w:val="NoSpacing"/>
      </w:pPr>
    </w:p>
    <w:p w:rsidR="00DB5B23" w:rsidRDefault="00DB5B23" w:rsidP="008C258F">
      <w:pPr>
        <w:pStyle w:val="NoSpacing"/>
      </w:pPr>
      <w:r>
        <w:t xml:space="preserve">The 95% confidence interval for the difference in mean is computed as </w:t>
      </w:r>
      <w:r w:rsidR="000473D8">
        <w:t>[</w:t>
      </w:r>
      <w:r w:rsidR="000473D8" w:rsidRPr="000473D8">
        <w:t>-150.8982</w:t>
      </w:r>
      <w:r w:rsidR="000473D8">
        <w:t>,</w:t>
      </w:r>
      <w:r w:rsidR="000473D8" w:rsidRPr="000473D8">
        <w:t xml:space="preserve"> -49.1018</w:t>
      </w:r>
      <w:r>
        <w:t xml:space="preserve">]. </w:t>
      </w:r>
      <w:r w:rsidR="00021800">
        <w:t>So it can be concluded that mean credit limit for credit cards issues in May is greater than mean credit limit of credit cards iss</w:t>
      </w:r>
      <w:r w:rsidR="000473D8">
        <w:t>ued in January 2011 by an interv</w:t>
      </w:r>
      <w:r w:rsidR="00021800">
        <w:t>al of 49 to 150.</w:t>
      </w:r>
    </w:p>
    <w:p w:rsidR="00021800" w:rsidRDefault="00021800" w:rsidP="008C258F">
      <w:pPr>
        <w:pStyle w:val="NoSpacing"/>
      </w:pPr>
    </w:p>
    <w:p w:rsidR="00DB5B23" w:rsidRDefault="00021800" w:rsidP="00021800">
      <w:pPr>
        <w:pStyle w:val="NoSpacing"/>
        <w:numPr>
          <w:ilvl w:val="0"/>
          <w:numId w:val="16"/>
        </w:numPr>
        <w:rPr>
          <w:b/>
        </w:rPr>
      </w:pPr>
      <w:r w:rsidRPr="00021800">
        <w:rPr>
          <w:b/>
        </w:rPr>
        <w:t>Perform an appropriate 5% level test to see if the mean credit limit of all credit cards issued in May 2011 is greater than the same in January 2011. Be sure to specify the hypotheses you are testing, and justify the choice of your test. State your conclusion.</w:t>
      </w:r>
    </w:p>
    <w:p w:rsidR="00DB5B23" w:rsidRDefault="00DB5B23" w:rsidP="00DB5B23">
      <w:pPr>
        <w:pStyle w:val="NoSpacing"/>
        <w:rPr>
          <w:b/>
        </w:rPr>
      </w:pPr>
    </w:p>
    <w:p w:rsidR="000473D8" w:rsidRDefault="000473D8" w:rsidP="000473D8">
      <w:pPr>
        <w:pStyle w:val="NoSpacing"/>
      </w:pPr>
      <w:r>
        <w:t>The hypothesis in this case is:-</w:t>
      </w:r>
    </w:p>
    <w:p w:rsidR="000473D8" w:rsidRDefault="000473D8" w:rsidP="000473D8">
      <w:pPr>
        <w:pStyle w:val="NoSpacing"/>
        <w:numPr>
          <w:ilvl w:val="0"/>
          <w:numId w:val="24"/>
        </w:numPr>
      </w:pPr>
      <w:r>
        <w:t>Null: Mean credit limit of all credit cards issued in May is as same as January</w:t>
      </w:r>
    </w:p>
    <w:p w:rsidR="000473D8" w:rsidRDefault="000473D8" w:rsidP="000473D8">
      <w:pPr>
        <w:pStyle w:val="NoSpacing"/>
        <w:numPr>
          <w:ilvl w:val="0"/>
          <w:numId w:val="24"/>
        </w:numPr>
      </w:pPr>
      <w:r>
        <w:t>Alternate: M</w:t>
      </w:r>
      <w:r w:rsidRPr="000473D8">
        <w:t>ean credit limit of all credit cards issued in May is greater than the same in January 2011</w:t>
      </w:r>
    </w:p>
    <w:p w:rsidR="000473D8" w:rsidRDefault="000473D8" w:rsidP="000473D8">
      <w:pPr>
        <w:pStyle w:val="NoSpacing"/>
      </w:pPr>
    </w:p>
    <w:p w:rsidR="000473D8" w:rsidRPr="00DB5B23" w:rsidRDefault="000473D8" w:rsidP="000473D8">
      <w:pPr>
        <w:pStyle w:val="NoSpacing"/>
      </w:pPr>
      <w:r>
        <w:t xml:space="preserve">Doing a t-test for the above, the P-value computed is </w:t>
      </w:r>
      <w:r w:rsidRPr="000473D8">
        <w:t>6.178294e-05</w:t>
      </w:r>
      <w:r>
        <w:t xml:space="preserve"> which is practically close to 0. Hence we reject the null hypothesis. So, it is concluded that</w:t>
      </w:r>
      <w:r w:rsidR="0059259D">
        <w:t xml:space="preserve"> mean credit limit for credit cards issues in May is greater than mean credit limit of credit cards issued in January 2011</w:t>
      </w: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8" w:name="_Test_results"/>
      <w:bookmarkStart w:id="9" w:name="_Toc435108588"/>
      <w:bookmarkEnd w:id="8"/>
      <w:r>
        <w:t>R Code</w:t>
      </w:r>
      <w:bookmarkEnd w:id="9"/>
    </w:p>
    <w:p w:rsidR="0097205B" w:rsidRDefault="0097205B" w:rsidP="0097205B"/>
    <w:p w:rsidR="00FB429F" w:rsidRDefault="00FB429F" w:rsidP="00FB429F">
      <w:pPr>
        <w:pStyle w:val="Heading2"/>
      </w:pPr>
      <w:bookmarkStart w:id="10" w:name="_Toc435108589"/>
      <w:r>
        <w:t>Exercise 1</w:t>
      </w:r>
      <w:bookmarkEnd w:id="10"/>
    </w:p>
    <w:p w:rsidR="00FB429F" w:rsidRPr="00FB429F" w:rsidRDefault="00FB429F" w:rsidP="00AB0B67">
      <w:pPr>
        <w:pStyle w:val="NoSpacing"/>
      </w:pPr>
    </w:p>
    <w:p w:rsidR="00992B63" w:rsidRDefault="00992B63" w:rsidP="00992B63">
      <w:pPr>
        <w:pStyle w:val="NoSpacing"/>
      </w:pPr>
      <w:r>
        <w:t># Read the data from file</w:t>
      </w:r>
    </w:p>
    <w:p w:rsidR="00992B63" w:rsidRDefault="00992B63" w:rsidP="00992B63">
      <w:pPr>
        <w:pStyle w:val="NoSpacing"/>
      </w:pPr>
      <w:r>
        <w:t>data = read.table("bp.txt", header = TRUE)</w:t>
      </w:r>
    </w:p>
    <w:p w:rsidR="00992B63" w:rsidRDefault="00992B63" w:rsidP="00992B63">
      <w:pPr>
        <w:pStyle w:val="NoSpacing"/>
      </w:pPr>
    </w:p>
    <w:p w:rsidR="00992B63" w:rsidRDefault="00992B63" w:rsidP="00992B63">
      <w:pPr>
        <w:pStyle w:val="NoSpacing"/>
      </w:pPr>
      <w:r>
        <w:t># Construct boxplots for finger and arm method</w:t>
      </w:r>
    </w:p>
    <w:p w:rsidR="00992B63" w:rsidRDefault="00992B63" w:rsidP="00992B63">
      <w:pPr>
        <w:pStyle w:val="NoSpacing"/>
      </w:pPr>
      <w:r>
        <w:t>jpeg("Exercise 1 - boxplots.jpg", width = 1080, height = 480)</w:t>
      </w:r>
    </w:p>
    <w:p w:rsidR="00992B63" w:rsidRDefault="00992B63" w:rsidP="00992B63">
      <w:pPr>
        <w:pStyle w:val="NoSpacing"/>
      </w:pPr>
      <w:r>
        <w:t>par(mfrow = c(1, 2))</w:t>
      </w:r>
    </w:p>
    <w:p w:rsidR="00992B63" w:rsidRDefault="00992B63" w:rsidP="00992B63">
      <w:pPr>
        <w:pStyle w:val="NoSpacing"/>
      </w:pPr>
      <w:r>
        <w:t>boxplot(data$armsys, main = "Arm method", range = 1.5, ylab = "Systolic blood pressure (in mmHg)")</w:t>
      </w:r>
    </w:p>
    <w:p w:rsidR="00992B63" w:rsidRDefault="00992B63" w:rsidP="00992B63">
      <w:pPr>
        <w:pStyle w:val="NoSpacing"/>
      </w:pPr>
      <w:r>
        <w:t>boxplot(data$fingsys, main = "Finger method", range = 1.5, ylab = "Systolic blood pressure (in mmHg)")</w:t>
      </w:r>
    </w:p>
    <w:p w:rsidR="00992B63" w:rsidRDefault="00992B63" w:rsidP="00992B63">
      <w:pPr>
        <w:pStyle w:val="NoSpacing"/>
      </w:pPr>
      <w:r>
        <w:t>dev.off()</w:t>
      </w:r>
    </w:p>
    <w:p w:rsidR="00992B63" w:rsidRDefault="00992B63" w:rsidP="00992B63">
      <w:pPr>
        <w:pStyle w:val="NoSpacing"/>
      </w:pPr>
    </w:p>
    <w:p w:rsidR="00992B63" w:rsidRDefault="00992B63" w:rsidP="00992B63">
      <w:pPr>
        <w:pStyle w:val="NoSpacing"/>
      </w:pPr>
      <w:r>
        <w:t># Plot histograms for both methods</w:t>
      </w:r>
    </w:p>
    <w:p w:rsidR="00992B63" w:rsidRDefault="00992B63" w:rsidP="00992B63">
      <w:pPr>
        <w:pStyle w:val="NoSpacing"/>
      </w:pPr>
      <w:r>
        <w:t>jpeg("Exercise 1 - histograms.jpg", width = 1080, height = 480)</w:t>
      </w:r>
    </w:p>
    <w:p w:rsidR="00992B63" w:rsidRDefault="00992B63" w:rsidP="00992B63">
      <w:pPr>
        <w:pStyle w:val="NoSpacing"/>
      </w:pPr>
      <w:r>
        <w:t>par(mfrow = c(1, 2))</w:t>
      </w:r>
    </w:p>
    <w:p w:rsidR="00992B63" w:rsidRDefault="00992B63" w:rsidP="00992B63">
      <w:pPr>
        <w:pStyle w:val="NoSpacing"/>
      </w:pPr>
      <w:r>
        <w:t>hist(data$armsys, main = "Arm method", xlab = "Systolic blood pressure (in mmHg)", breaks = 20)</w:t>
      </w:r>
    </w:p>
    <w:p w:rsidR="00992B63" w:rsidRDefault="00992B63" w:rsidP="00992B63">
      <w:pPr>
        <w:pStyle w:val="NoSpacing"/>
      </w:pPr>
      <w:r>
        <w:t>hist(data$fingsys, main = "Finger method", xlab = "Systolic blood pressure (in mmHg)", breaks = 20)</w:t>
      </w:r>
    </w:p>
    <w:p w:rsidR="00992B63" w:rsidRDefault="00992B63" w:rsidP="00992B63">
      <w:pPr>
        <w:pStyle w:val="NoSpacing"/>
      </w:pPr>
      <w:r>
        <w:t>dev.off()</w:t>
      </w:r>
    </w:p>
    <w:p w:rsidR="00992B63" w:rsidRDefault="00992B63" w:rsidP="00992B63">
      <w:pPr>
        <w:pStyle w:val="NoSpacing"/>
      </w:pPr>
    </w:p>
    <w:p w:rsidR="00992B63" w:rsidRDefault="00992B63" w:rsidP="00992B63">
      <w:pPr>
        <w:pStyle w:val="NoSpacing"/>
      </w:pPr>
      <w:r>
        <w:t># Construct QQ plots for both methods</w:t>
      </w:r>
    </w:p>
    <w:p w:rsidR="00992B63" w:rsidRDefault="00992B63" w:rsidP="00992B63">
      <w:pPr>
        <w:pStyle w:val="NoSpacing"/>
      </w:pPr>
      <w:r>
        <w:t>jpeg("Exercise 1 - QQPlots.jpg", width = 1080, height = 480)</w:t>
      </w:r>
    </w:p>
    <w:p w:rsidR="00992B63" w:rsidRDefault="00992B63" w:rsidP="00992B63">
      <w:pPr>
        <w:pStyle w:val="NoSpacing"/>
      </w:pPr>
      <w:r>
        <w:t>par(mfrow = c(1, 2))</w:t>
      </w:r>
    </w:p>
    <w:p w:rsidR="00992B63" w:rsidRDefault="00992B63" w:rsidP="00992B63">
      <w:pPr>
        <w:pStyle w:val="NoSpacing"/>
      </w:pPr>
      <w:r>
        <w:t>qqnorm(data$armsys, main = "Arm method", xlab = "Systolic blood pressure (in mmHg)")</w:t>
      </w:r>
    </w:p>
    <w:p w:rsidR="00992B63" w:rsidRDefault="00992B63" w:rsidP="00992B63">
      <w:pPr>
        <w:pStyle w:val="NoSpacing"/>
      </w:pPr>
      <w:r>
        <w:t>qqline(data$armsys)</w:t>
      </w:r>
    </w:p>
    <w:p w:rsidR="00992B63" w:rsidRDefault="00992B63" w:rsidP="00992B63">
      <w:pPr>
        <w:pStyle w:val="NoSpacing"/>
      </w:pPr>
      <w:r>
        <w:t>qqnorm(data$fingsys, main = "Finger method", xlab = "Systolic blood pressure (in mmHg)")</w:t>
      </w:r>
    </w:p>
    <w:p w:rsidR="00992B63" w:rsidRDefault="00992B63" w:rsidP="00992B63">
      <w:pPr>
        <w:pStyle w:val="NoSpacing"/>
      </w:pPr>
      <w:r>
        <w:t>qqline(data$fingsys)</w:t>
      </w:r>
    </w:p>
    <w:p w:rsidR="00992B63" w:rsidRDefault="00992B63" w:rsidP="00992B63">
      <w:pPr>
        <w:pStyle w:val="NoSpacing"/>
      </w:pPr>
      <w:r>
        <w:t>dev.off()</w:t>
      </w:r>
    </w:p>
    <w:p w:rsidR="00992B63" w:rsidRDefault="00992B63" w:rsidP="00992B63">
      <w:pPr>
        <w:pStyle w:val="NoSpacing"/>
      </w:pPr>
    </w:p>
    <w:p w:rsidR="00992B63" w:rsidRDefault="00992B63" w:rsidP="00992B63">
      <w:pPr>
        <w:pStyle w:val="NoSpacing"/>
      </w:pPr>
      <w:r>
        <w:t># Compute the CI numerically using satterthwaite approx</w:t>
      </w:r>
    </w:p>
    <w:p w:rsidR="00992B63" w:rsidRDefault="00992B63" w:rsidP="00992B63">
      <w:pPr>
        <w:pStyle w:val="NoSpacing"/>
      </w:pPr>
      <w:r>
        <w:t>S.x = var(data$armsys)</w:t>
      </w:r>
    </w:p>
    <w:p w:rsidR="00992B63" w:rsidRDefault="00992B63" w:rsidP="00992B63">
      <w:pPr>
        <w:pStyle w:val="NoSpacing"/>
      </w:pPr>
      <w:r>
        <w:t>S.y = var(data$fingsys)</w:t>
      </w:r>
    </w:p>
    <w:p w:rsidR="00992B63" w:rsidRDefault="00992B63" w:rsidP="00992B63">
      <w:pPr>
        <w:pStyle w:val="NoSpacing"/>
      </w:pPr>
      <w:r>
        <w:t>n.x = length(data$armsys)</w:t>
      </w:r>
    </w:p>
    <w:p w:rsidR="00992B63" w:rsidRDefault="00992B63" w:rsidP="00992B63">
      <w:pPr>
        <w:pStyle w:val="NoSpacing"/>
      </w:pPr>
      <w:r>
        <w:t>n.y = length(data$fingsys)</w:t>
      </w:r>
    </w:p>
    <w:p w:rsidR="00992B63" w:rsidRDefault="00992B63" w:rsidP="00992B63">
      <w:pPr>
        <w:pStyle w:val="NoSpacing"/>
      </w:pPr>
      <w:r>
        <w:t>v = (S.x / n.x + S.y / n.y) ^ 2 / (S.x^2 / (n.x^2 * (n.x - 1)) + S.y ^ 2 / (n.y ^ 2 * (n.y - 1)))</w:t>
      </w:r>
    </w:p>
    <w:p w:rsidR="00992B63" w:rsidRDefault="00992B63" w:rsidP="00992B63">
      <w:pPr>
        <w:pStyle w:val="NoSpacing"/>
      </w:pPr>
      <w:r>
        <w:t>CI = mean(data$armsys) - mean(data$fingsys) + c(-1, 1) * qt(1 - 0.05 / 2, v) * sqrt(S.x / n.x + S.y / n.y)</w:t>
      </w:r>
    </w:p>
    <w:p w:rsidR="00992B63" w:rsidRDefault="00992B63" w:rsidP="00992B63">
      <w:pPr>
        <w:pStyle w:val="NoSpacing"/>
      </w:pPr>
      <w:r>
        <w:t>CI</w:t>
      </w:r>
    </w:p>
    <w:p w:rsidR="00992B63" w:rsidRDefault="00992B63" w:rsidP="00992B63">
      <w:pPr>
        <w:pStyle w:val="NoSpacing"/>
      </w:pPr>
      <w:r>
        <w:t xml:space="preserve">                                              </w:t>
      </w:r>
    </w:p>
    <w:p w:rsidR="00992B63" w:rsidRDefault="00992B63" w:rsidP="00992B63">
      <w:pPr>
        <w:pStyle w:val="NoSpacing"/>
      </w:pPr>
      <w:r>
        <w:t># Do a t test to get the confidence interval for the difference in means</w:t>
      </w:r>
    </w:p>
    <w:p w:rsidR="009A23C1" w:rsidRDefault="00992B63" w:rsidP="00992B63">
      <w:pPr>
        <w:pStyle w:val="NoSpacing"/>
      </w:pPr>
      <w:r>
        <w:t>t.test(data$armsys, data$fingsys, conf.level = 0.95, var.equal = FALSE)</w:t>
      </w:r>
    </w:p>
    <w:p w:rsidR="00992B63" w:rsidRDefault="00992B63" w:rsidP="00992B63">
      <w:pPr>
        <w:pStyle w:val="NoSpacing"/>
      </w:pPr>
    </w:p>
    <w:p w:rsidR="00992B63" w:rsidRDefault="00992B63" w:rsidP="00992B63">
      <w:pPr>
        <w:pStyle w:val="NoSpacing"/>
      </w:pPr>
    </w:p>
    <w:p w:rsidR="009A23C1" w:rsidRDefault="009A23C1" w:rsidP="009A23C1">
      <w:pPr>
        <w:pStyle w:val="Heading2"/>
      </w:pPr>
      <w:bookmarkStart w:id="11" w:name="_Exercise_2"/>
      <w:bookmarkStart w:id="12" w:name="_Toc435108590"/>
      <w:bookmarkEnd w:id="11"/>
      <w:r>
        <w:t>Exercise 2</w:t>
      </w:r>
      <w:bookmarkEnd w:id="12"/>
    </w:p>
    <w:p w:rsidR="009A23C1" w:rsidRDefault="009A23C1" w:rsidP="00AB0B67">
      <w:pPr>
        <w:pStyle w:val="NoSpacing"/>
      </w:pPr>
    </w:p>
    <w:p w:rsidR="00CF5150" w:rsidRDefault="00CF5150" w:rsidP="00CF5150">
      <w:pPr>
        <w:pStyle w:val="NoSpacing"/>
      </w:pPr>
      <w:r>
        <w:t># Define the data</w:t>
      </w:r>
    </w:p>
    <w:p w:rsidR="00CF5150" w:rsidRDefault="00CF5150" w:rsidP="00CF5150">
      <w:pPr>
        <w:pStyle w:val="NoSpacing"/>
      </w:pPr>
      <w:r>
        <w:t>sample.mean = 9.02</w:t>
      </w:r>
    </w:p>
    <w:p w:rsidR="00CF5150" w:rsidRDefault="00CF5150" w:rsidP="00CF5150">
      <w:pPr>
        <w:pStyle w:val="NoSpacing"/>
      </w:pPr>
      <w:r>
        <w:t>sample.sd = 2.22</w:t>
      </w:r>
    </w:p>
    <w:p w:rsidR="00CF5150" w:rsidRDefault="00CF5150" w:rsidP="00CF5150">
      <w:pPr>
        <w:pStyle w:val="NoSpacing"/>
      </w:pPr>
      <w:r>
        <w:t>sample.size = 20</w:t>
      </w:r>
    </w:p>
    <w:p w:rsidR="00CF5150" w:rsidRDefault="00CF5150" w:rsidP="00CF5150">
      <w:pPr>
        <w:pStyle w:val="NoSpacing"/>
      </w:pPr>
      <w:r>
        <w:t>H0.mean = 10</w:t>
      </w:r>
    </w:p>
    <w:p w:rsidR="00CF5150" w:rsidRDefault="00CF5150" w:rsidP="00CF5150">
      <w:pPr>
        <w:pStyle w:val="NoSpacing"/>
      </w:pPr>
    </w:p>
    <w:p w:rsidR="00CF5150" w:rsidRDefault="00CF5150" w:rsidP="00CF5150">
      <w:pPr>
        <w:pStyle w:val="NoSpacing"/>
      </w:pPr>
      <w:r>
        <w:t># Compute test statistic</w:t>
      </w:r>
    </w:p>
    <w:p w:rsidR="00CF5150" w:rsidRDefault="00CF5150" w:rsidP="00CF5150">
      <w:pPr>
        <w:pStyle w:val="NoSpacing"/>
      </w:pPr>
      <w:r>
        <w:t>test = (-H0.mean + sample.mean) / (sample.sd / sqrt(sample.size))</w:t>
      </w:r>
    </w:p>
    <w:p w:rsidR="00CF5150" w:rsidRDefault="00CF5150" w:rsidP="00CF5150">
      <w:pPr>
        <w:pStyle w:val="NoSpacing"/>
      </w:pPr>
      <w:r>
        <w:t>test</w:t>
      </w:r>
    </w:p>
    <w:p w:rsidR="00CF5150" w:rsidRDefault="00CF5150" w:rsidP="00CF5150">
      <w:pPr>
        <w:pStyle w:val="NoSpacing"/>
      </w:pPr>
    </w:p>
    <w:p w:rsidR="00CF5150" w:rsidRDefault="00CF5150" w:rsidP="00CF5150">
      <w:pPr>
        <w:pStyle w:val="NoSpacing"/>
      </w:pPr>
      <w:r>
        <w:t># Get the p-value using t distribution</w:t>
      </w:r>
    </w:p>
    <w:p w:rsidR="00CF5150" w:rsidRDefault="00CF5150" w:rsidP="00CF5150">
      <w:pPr>
        <w:pStyle w:val="NoSpacing"/>
      </w:pPr>
      <w:r>
        <w:t>p.value = (1 - pt(test, sample.size - 1))</w:t>
      </w:r>
    </w:p>
    <w:p w:rsidR="00CF5150" w:rsidRDefault="00CF5150" w:rsidP="00CF5150">
      <w:pPr>
        <w:pStyle w:val="NoSpacing"/>
      </w:pPr>
      <w:r>
        <w:t>p.value</w:t>
      </w:r>
    </w:p>
    <w:p w:rsidR="00CF5150" w:rsidRDefault="00CF5150" w:rsidP="00CF5150">
      <w:pPr>
        <w:pStyle w:val="NoSpacing"/>
      </w:pPr>
    </w:p>
    <w:p w:rsidR="00CF5150" w:rsidRDefault="00CF5150" w:rsidP="00CF5150">
      <w:pPr>
        <w:pStyle w:val="NoSpacing"/>
      </w:pPr>
      <w:r>
        <w:t># Get p-value using monte carlo simulation</w:t>
      </w:r>
    </w:p>
    <w:p w:rsidR="00CF5150" w:rsidRDefault="00CF5150" w:rsidP="00CF5150">
      <w:pPr>
        <w:pStyle w:val="NoSpacing"/>
      </w:pPr>
      <w:r>
        <w:t>p.value.sim = function(){</w:t>
      </w:r>
    </w:p>
    <w:p w:rsidR="00CF5150" w:rsidRDefault="00CF5150" w:rsidP="00CF5150">
      <w:pPr>
        <w:pStyle w:val="NoSpacing"/>
      </w:pPr>
      <w:r>
        <w:t xml:space="preserve">    x = rnorm(sample.size, mean = sample.mean, sd = sample.sd)</w:t>
      </w:r>
    </w:p>
    <w:p w:rsidR="00CF5150" w:rsidRDefault="00CF5150" w:rsidP="00CF5150">
      <w:pPr>
        <w:pStyle w:val="NoSpacing"/>
      </w:pPr>
      <w:r>
        <w:t xml:space="preserve">    mean(x)</w:t>
      </w:r>
    </w:p>
    <w:p w:rsidR="00CF5150" w:rsidRDefault="00CF5150" w:rsidP="00CF5150">
      <w:pPr>
        <w:pStyle w:val="NoSpacing"/>
      </w:pPr>
      <w:r>
        <w:t>}</w:t>
      </w:r>
    </w:p>
    <w:p w:rsidR="00CF5150" w:rsidRDefault="00CF5150" w:rsidP="00CF5150">
      <w:pPr>
        <w:pStyle w:val="NoSpacing"/>
      </w:pPr>
    </w:p>
    <w:p w:rsidR="00CF5150" w:rsidRDefault="00CF5150" w:rsidP="00CF5150">
      <w:pPr>
        <w:pStyle w:val="NoSpacing"/>
      </w:pPr>
      <w:r>
        <w:t># Simulate 100 times</w:t>
      </w:r>
    </w:p>
    <w:p w:rsidR="00CF5150" w:rsidRDefault="00CF5150" w:rsidP="00CF5150">
      <w:pPr>
        <w:pStyle w:val="NoSpacing"/>
      </w:pPr>
      <w:r>
        <w:t>sim = replicate(10000, p.value.sim())</w:t>
      </w:r>
    </w:p>
    <w:p w:rsidR="00FE685B" w:rsidRDefault="00CF5150" w:rsidP="00CF5150">
      <w:pPr>
        <w:pStyle w:val="NoSpacing"/>
      </w:pPr>
      <w:r>
        <w:t>1 - length(sim[sim&gt; H0.mean]) / 10000</w:t>
      </w:r>
    </w:p>
    <w:p w:rsidR="00CF5150" w:rsidRDefault="00CF5150" w:rsidP="00CF5150">
      <w:pPr>
        <w:pStyle w:val="NoSpacing"/>
      </w:pPr>
    </w:p>
    <w:p w:rsidR="00CF5150" w:rsidRDefault="00CF5150" w:rsidP="00CF5150">
      <w:pPr>
        <w:pStyle w:val="NoSpacing"/>
      </w:pPr>
    </w:p>
    <w:p w:rsidR="003672DC" w:rsidRDefault="003672DC" w:rsidP="003672DC">
      <w:pPr>
        <w:pStyle w:val="Heading2"/>
      </w:pPr>
      <w:bookmarkStart w:id="13" w:name="_Toc435108591"/>
      <w:r>
        <w:t>Exercise 3</w:t>
      </w:r>
      <w:bookmarkEnd w:id="13"/>
    </w:p>
    <w:p w:rsidR="003672DC" w:rsidRDefault="003672DC" w:rsidP="003672DC">
      <w:pPr>
        <w:pStyle w:val="NoSpacing"/>
      </w:pPr>
    </w:p>
    <w:p w:rsidR="00873682" w:rsidRDefault="00873682" w:rsidP="00873682">
      <w:pPr>
        <w:pStyle w:val="NoSpacing"/>
      </w:pPr>
      <w:r>
        <w:t># Define the data</w:t>
      </w:r>
    </w:p>
    <w:p w:rsidR="00873682" w:rsidRDefault="00873682" w:rsidP="00873682">
      <w:pPr>
        <w:pStyle w:val="NoSpacing"/>
      </w:pPr>
      <w:r>
        <w:t>n.x = 400</w:t>
      </w:r>
    </w:p>
    <w:p w:rsidR="00873682" w:rsidRDefault="00873682" w:rsidP="00873682">
      <w:pPr>
        <w:pStyle w:val="NoSpacing"/>
      </w:pPr>
      <w:r>
        <w:t>x.mean = 2635</w:t>
      </w:r>
    </w:p>
    <w:p w:rsidR="00873682" w:rsidRDefault="00873682" w:rsidP="00873682">
      <w:pPr>
        <w:pStyle w:val="NoSpacing"/>
      </w:pPr>
      <w:r>
        <w:t>x.sd = 365</w:t>
      </w:r>
    </w:p>
    <w:p w:rsidR="00873682" w:rsidRDefault="00873682" w:rsidP="00873682">
      <w:pPr>
        <w:pStyle w:val="NoSpacing"/>
      </w:pPr>
      <w:r>
        <w:t>n.y = 500</w:t>
      </w:r>
    </w:p>
    <w:p w:rsidR="00873682" w:rsidRDefault="00873682" w:rsidP="00873682">
      <w:pPr>
        <w:pStyle w:val="NoSpacing"/>
      </w:pPr>
      <w:r>
        <w:t>y.mean = 2887</w:t>
      </w:r>
    </w:p>
    <w:p w:rsidR="00873682" w:rsidRDefault="00873682" w:rsidP="00873682">
      <w:pPr>
        <w:pStyle w:val="NoSpacing"/>
      </w:pPr>
      <w:r>
        <w:t>y.sd = 412</w:t>
      </w:r>
    </w:p>
    <w:p w:rsidR="00873682" w:rsidRDefault="00873682" w:rsidP="00873682">
      <w:pPr>
        <w:pStyle w:val="NoSpacing"/>
      </w:pPr>
    </w:p>
    <w:p w:rsidR="00873682" w:rsidRDefault="00873682" w:rsidP="00873682">
      <w:pPr>
        <w:pStyle w:val="NoSpacing"/>
      </w:pPr>
      <w:r>
        <w:t># Get degrees of freedom</w:t>
      </w:r>
    </w:p>
    <w:p w:rsidR="00873682" w:rsidRDefault="00873682" w:rsidP="00873682">
      <w:pPr>
        <w:pStyle w:val="NoSpacing"/>
      </w:pPr>
      <w:r>
        <w:t>df.satterth.approx = function(n.x, n.y, s.x, s.y) {</w:t>
      </w:r>
    </w:p>
    <w:p w:rsidR="00873682" w:rsidRDefault="00873682" w:rsidP="00873682">
      <w:pPr>
        <w:pStyle w:val="NoSpacing"/>
      </w:pPr>
      <w:r>
        <w:t xml:space="preserve">  num = ((s.x ^ 2 / n.x) + (s.y ^ 2 / n.y)) ^ 2</w:t>
      </w:r>
    </w:p>
    <w:p w:rsidR="00873682" w:rsidRDefault="00873682" w:rsidP="00873682">
      <w:pPr>
        <w:pStyle w:val="NoSpacing"/>
      </w:pPr>
      <w:r>
        <w:t xml:space="preserve">  denom = (s.x ^ 4 / ((n.x ^ 2 * (n.x - 1)))) + (s.y ^ 4/(n.y ^ 2 * (n.y - 1)))</w:t>
      </w:r>
    </w:p>
    <w:p w:rsidR="00873682" w:rsidRDefault="00873682" w:rsidP="00873682">
      <w:pPr>
        <w:pStyle w:val="NoSpacing"/>
      </w:pPr>
      <w:r>
        <w:t xml:space="preserve">  return (num / denom)</w:t>
      </w:r>
    </w:p>
    <w:p w:rsidR="00873682" w:rsidRDefault="00873682" w:rsidP="00873682">
      <w:pPr>
        <w:pStyle w:val="NoSpacing"/>
      </w:pPr>
      <w:r>
        <w:t>}</w:t>
      </w:r>
    </w:p>
    <w:p w:rsidR="00873682" w:rsidRDefault="00873682" w:rsidP="00873682">
      <w:pPr>
        <w:pStyle w:val="NoSpacing"/>
      </w:pPr>
    </w:p>
    <w:p w:rsidR="00873682" w:rsidRDefault="00873682" w:rsidP="00873682">
      <w:pPr>
        <w:pStyle w:val="NoSpacing"/>
      </w:pPr>
      <w:r>
        <w:t>df.est = df.satterth.approx(n.x, n.y, x.sd, y.sd)</w:t>
      </w:r>
    </w:p>
    <w:p w:rsidR="00873682" w:rsidRDefault="00873682" w:rsidP="00873682">
      <w:pPr>
        <w:pStyle w:val="NoSpacing"/>
      </w:pPr>
    </w:p>
    <w:p w:rsidR="00873682" w:rsidRDefault="00873682" w:rsidP="00873682">
      <w:pPr>
        <w:pStyle w:val="NoSpacing"/>
      </w:pPr>
      <w:r>
        <w:t># Construct 95% CI for difference in mean</w:t>
      </w:r>
    </w:p>
    <w:p w:rsidR="00873682" w:rsidRDefault="00873682" w:rsidP="00873682">
      <w:pPr>
        <w:pStyle w:val="NoSpacing"/>
      </w:pPr>
      <w:r>
        <w:t>CI = n.x - n.y + c(-1, 1) * qt(1 - 0.05 / 2, df = df.est) * sqrt(x.sd ^ 2 / n.x + y.sd ^ 2 / n.y)</w:t>
      </w:r>
    </w:p>
    <w:p w:rsidR="00873682" w:rsidRDefault="00873682" w:rsidP="00873682">
      <w:pPr>
        <w:pStyle w:val="NoSpacing"/>
      </w:pPr>
      <w:r>
        <w:t>CI</w:t>
      </w:r>
    </w:p>
    <w:p w:rsidR="00873682" w:rsidRDefault="00873682" w:rsidP="00873682">
      <w:pPr>
        <w:pStyle w:val="NoSpacing"/>
      </w:pPr>
    </w:p>
    <w:p w:rsidR="00873682" w:rsidRDefault="00873682" w:rsidP="00873682">
      <w:pPr>
        <w:pStyle w:val="NoSpacing"/>
      </w:pPr>
      <w:r>
        <w:t># Perform a 5% level test</w:t>
      </w:r>
    </w:p>
    <w:p w:rsidR="00873682" w:rsidRDefault="00873682" w:rsidP="00873682">
      <w:pPr>
        <w:pStyle w:val="NoSpacing"/>
      </w:pPr>
      <w:r>
        <w:t>tstat = (n.x - n.y) / sqrt((x.sd ^ 2 / n.x) + (y.sd ^ 2 / n.y))</w:t>
      </w:r>
    </w:p>
    <w:p w:rsidR="00873682" w:rsidRDefault="00873682" w:rsidP="00873682">
      <w:pPr>
        <w:pStyle w:val="NoSpacing"/>
      </w:pPr>
      <w:r>
        <w:t>pval = (1 - pt(abs(tstat), df.est))</w:t>
      </w:r>
    </w:p>
    <w:p w:rsidR="00AC2D7F" w:rsidRPr="006723EA" w:rsidRDefault="00873682" w:rsidP="00873682">
      <w:pPr>
        <w:pStyle w:val="NoSpacing"/>
      </w:pPr>
      <w:r>
        <w:t>pval</w:t>
      </w:r>
    </w:p>
    <w:sectPr w:rsidR="00AC2D7F" w:rsidRPr="006723EA" w:rsidSect="00B12534">
      <w:headerReference w:type="default" r:id="rId13"/>
      <w:footerReference w:type="default" r:id="rId14"/>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4D2" w:rsidRDefault="00C154D2" w:rsidP="002A5C22">
      <w:pPr>
        <w:spacing w:after="0" w:line="240" w:lineRule="auto"/>
      </w:pPr>
      <w:r>
        <w:separator/>
      </w:r>
    </w:p>
  </w:endnote>
  <w:endnote w:type="continuationSeparator" w:id="0">
    <w:p w:rsidR="00C154D2" w:rsidRDefault="00C154D2"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9340FB">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03F1">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9340FB" w:rsidRDefault="009340F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F5150">
            <w:rPr>
              <w:noProof/>
              <w:color w:val="FFFFFF" w:themeColor="background1"/>
            </w:rPr>
            <w:t>6</w:t>
          </w:r>
          <w:r>
            <w:rPr>
              <w:noProof/>
              <w:color w:val="FFFFFF" w:themeColor="background1"/>
            </w:rPr>
            <w:fldChar w:fldCharType="end"/>
          </w:r>
        </w:p>
      </w:tc>
    </w:tr>
  </w:tbl>
  <w:p w:rsidR="009340FB" w:rsidRDefault="009340FB">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4D2" w:rsidRDefault="00C154D2" w:rsidP="002A5C22">
      <w:pPr>
        <w:spacing w:after="0" w:line="240" w:lineRule="auto"/>
      </w:pPr>
      <w:r>
        <w:separator/>
      </w:r>
    </w:p>
  </w:footnote>
  <w:footnote w:type="continuationSeparator" w:id="0">
    <w:p w:rsidR="00C154D2" w:rsidRDefault="00C154D2"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9340FB">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9340FB" w:rsidRDefault="007E68F9">
              <w:pPr>
                <w:pStyle w:val="Header"/>
                <w:tabs>
                  <w:tab w:val="clear" w:pos="4680"/>
                  <w:tab w:val="clear" w:pos="9360"/>
                </w:tabs>
                <w:rPr>
                  <w:caps/>
                  <w:color w:val="FFFFFF" w:themeColor="background1"/>
                  <w:sz w:val="18"/>
                  <w:szCs w:val="18"/>
                </w:rPr>
              </w:pPr>
              <w:r>
                <w:rPr>
                  <w:caps/>
                  <w:color w:val="FFFFFF" w:themeColor="background1"/>
                  <w:sz w:val="18"/>
                  <w:szCs w:val="18"/>
                </w:rPr>
                <w:t>MINI PROJECT 4</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27T00:00:00Z">
            <w:dateFormat w:val="MM/dd/yyyy"/>
            <w:lid w:val="en-US"/>
            <w:storeMappedDataAs w:val="dateTime"/>
            <w:calendar w:val="gregorian"/>
          </w:date>
        </w:sdtPr>
        <w:sdtEndPr/>
        <w:sdtContent>
          <w:tc>
            <w:tcPr>
              <w:tcW w:w="4674" w:type="dxa"/>
              <w:shd w:val="clear" w:color="auto" w:fill="ED7D31" w:themeFill="accent2"/>
              <w:vAlign w:val="center"/>
            </w:tcPr>
            <w:p w:rsidR="009340FB" w:rsidRDefault="00DC2CF4">
              <w:pPr>
                <w:pStyle w:val="Header"/>
                <w:tabs>
                  <w:tab w:val="clear" w:pos="4680"/>
                  <w:tab w:val="clear" w:pos="9360"/>
                </w:tabs>
                <w:jc w:val="right"/>
                <w:rPr>
                  <w:caps/>
                  <w:color w:val="FFFFFF" w:themeColor="background1"/>
                  <w:sz w:val="18"/>
                  <w:szCs w:val="18"/>
                </w:rPr>
              </w:pPr>
              <w:r>
                <w:rPr>
                  <w:caps/>
                  <w:color w:val="FFFFFF" w:themeColor="background1"/>
                  <w:sz w:val="18"/>
                  <w:szCs w:val="18"/>
                </w:rPr>
                <w:t>10/27/2015</w:t>
              </w:r>
            </w:p>
          </w:tc>
        </w:sdtContent>
      </w:sdt>
    </w:tr>
    <w:tr w:rsidR="009340FB">
      <w:trPr>
        <w:trHeight w:hRule="exact" w:val="115"/>
        <w:jc w:val="center"/>
      </w:trPr>
      <w:tc>
        <w:tcPr>
          <w:tcW w:w="4686"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r>
  </w:tbl>
  <w:p w:rsidR="009340FB" w:rsidRDefault="009340FB"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16A"/>
    <w:multiLevelType w:val="hybridMultilevel"/>
    <w:tmpl w:val="ED4618DA"/>
    <w:lvl w:ilvl="0" w:tplc="D7CA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8F1"/>
    <w:multiLevelType w:val="hybridMultilevel"/>
    <w:tmpl w:val="6010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540"/>
    <w:multiLevelType w:val="hybridMultilevel"/>
    <w:tmpl w:val="136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23DF"/>
    <w:multiLevelType w:val="hybridMultilevel"/>
    <w:tmpl w:val="B93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0754"/>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2FF"/>
    <w:multiLevelType w:val="hybridMultilevel"/>
    <w:tmpl w:val="D3D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533"/>
    <w:multiLevelType w:val="hybridMultilevel"/>
    <w:tmpl w:val="4844B316"/>
    <w:lvl w:ilvl="0" w:tplc="339AE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0170"/>
    <w:multiLevelType w:val="hybridMultilevel"/>
    <w:tmpl w:val="BC4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2468"/>
    <w:multiLevelType w:val="hybridMultilevel"/>
    <w:tmpl w:val="D8E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360"/>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C6D49"/>
    <w:multiLevelType w:val="hybridMultilevel"/>
    <w:tmpl w:val="B1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6F22"/>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382B"/>
    <w:multiLevelType w:val="hybridMultilevel"/>
    <w:tmpl w:val="31D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E499B"/>
    <w:multiLevelType w:val="hybridMultilevel"/>
    <w:tmpl w:val="D812DDDC"/>
    <w:lvl w:ilvl="0" w:tplc="D42C3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8"/>
  </w:num>
  <w:num w:numId="4">
    <w:abstractNumId w:val="5"/>
  </w:num>
  <w:num w:numId="5">
    <w:abstractNumId w:val="19"/>
  </w:num>
  <w:num w:numId="6">
    <w:abstractNumId w:val="23"/>
  </w:num>
  <w:num w:numId="7">
    <w:abstractNumId w:val="4"/>
  </w:num>
  <w:num w:numId="8">
    <w:abstractNumId w:val="10"/>
  </w:num>
  <w:num w:numId="9">
    <w:abstractNumId w:val="1"/>
  </w:num>
  <w:num w:numId="10">
    <w:abstractNumId w:val="16"/>
  </w:num>
  <w:num w:numId="11">
    <w:abstractNumId w:val="7"/>
  </w:num>
  <w:num w:numId="12">
    <w:abstractNumId w:val="0"/>
  </w:num>
  <w:num w:numId="13">
    <w:abstractNumId w:val="20"/>
  </w:num>
  <w:num w:numId="14">
    <w:abstractNumId w:val="13"/>
  </w:num>
  <w:num w:numId="15">
    <w:abstractNumId w:val="14"/>
  </w:num>
  <w:num w:numId="16">
    <w:abstractNumId w:val="22"/>
  </w:num>
  <w:num w:numId="17">
    <w:abstractNumId w:val="21"/>
  </w:num>
  <w:num w:numId="18">
    <w:abstractNumId w:val="9"/>
  </w:num>
  <w:num w:numId="19">
    <w:abstractNumId w:val="2"/>
  </w:num>
  <w:num w:numId="20">
    <w:abstractNumId w:val="3"/>
  </w:num>
  <w:num w:numId="21">
    <w:abstractNumId w:val="11"/>
  </w:num>
  <w:num w:numId="22">
    <w:abstractNumId w:val="6"/>
  </w:num>
  <w:num w:numId="23">
    <w:abstractNumId w:val="8"/>
  </w:num>
  <w:num w:numId="2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1800"/>
    <w:rsid w:val="00024621"/>
    <w:rsid w:val="00024E04"/>
    <w:rsid w:val="00042913"/>
    <w:rsid w:val="00042ECD"/>
    <w:rsid w:val="000473D8"/>
    <w:rsid w:val="00061168"/>
    <w:rsid w:val="00073E3B"/>
    <w:rsid w:val="00087A1E"/>
    <w:rsid w:val="000A5BE4"/>
    <w:rsid w:val="000B3643"/>
    <w:rsid w:val="000C6123"/>
    <w:rsid w:val="000D08B3"/>
    <w:rsid w:val="000D2E49"/>
    <w:rsid w:val="000D4B89"/>
    <w:rsid w:val="000E0CD8"/>
    <w:rsid w:val="000E4A69"/>
    <w:rsid w:val="001013A1"/>
    <w:rsid w:val="0010323F"/>
    <w:rsid w:val="001073E9"/>
    <w:rsid w:val="001276FA"/>
    <w:rsid w:val="00130E64"/>
    <w:rsid w:val="001323B7"/>
    <w:rsid w:val="00157F37"/>
    <w:rsid w:val="00161B27"/>
    <w:rsid w:val="001649AB"/>
    <w:rsid w:val="00165725"/>
    <w:rsid w:val="00165DB1"/>
    <w:rsid w:val="0018201D"/>
    <w:rsid w:val="00182CD7"/>
    <w:rsid w:val="00186696"/>
    <w:rsid w:val="00191AED"/>
    <w:rsid w:val="001C1707"/>
    <w:rsid w:val="001C635F"/>
    <w:rsid w:val="001D6160"/>
    <w:rsid w:val="001E4D7B"/>
    <w:rsid w:val="001E5344"/>
    <w:rsid w:val="00216306"/>
    <w:rsid w:val="002300EE"/>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672DC"/>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328B"/>
    <w:rsid w:val="0046424D"/>
    <w:rsid w:val="0046450D"/>
    <w:rsid w:val="00466ED2"/>
    <w:rsid w:val="004768BF"/>
    <w:rsid w:val="004861F5"/>
    <w:rsid w:val="00496DE8"/>
    <w:rsid w:val="004A7743"/>
    <w:rsid w:val="004B0872"/>
    <w:rsid w:val="004B18CF"/>
    <w:rsid w:val="004B48F6"/>
    <w:rsid w:val="004B6D3A"/>
    <w:rsid w:val="004C46B4"/>
    <w:rsid w:val="004D7179"/>
    <w:rsid w:val="004E1253"/>
    <w:rsid w:val="004E4CC1"/>
    <w:rsid w:val="0050499B"/>
    <w:rsid w:val="005271B7"/>
    <w:rsid w:val="005321E6"/>
    <w:rsid w:val="00537937"/>
    <w:rsid w:val="005459A7"/>
    <w:rsid w:val="005553B8"/>
    <w:rsid w:val="005626B0"/>
    <w:rsid w:val="00582479"/>
    <w:rsid w:val="00586E92"/>
    <w:rsid w:val="00591223"/>
    <w:rsid w:val="0059259D"/>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8260D"/>
    <w:rsid w:val="00692A0C"/>
    <w:rsid w:val="006B2207"/>
    <w:rsid w:val="006B3DA6"/>
    <w:rsid w:val="006C10D9"/>
    <w:rsid w:val="006D40F4"/>
    <w:rsid w:val="006D6C55"/>
    <w:rsid w:val="006E162D"/>
    <w:rsid w:val="00713B10"/>
    <w:rsid w:val="00722A82"/>
    <w:rsid w:val="0073749C"/>
    <w:rsid w:val="00761DE3"/>
    <w:rsid w:val="007676B4"/>
    <w:rsid w:val="00770FA8"/>
    <w:rsid w:val="007726E3"/>
    <w:rsid w:val="00781293"/>
    <w:rsid w:val="00785AF2"/>
    <w:rsid w:val="00790D83"/>
    <w:rsid w:val="007C5F5E"/>
    <w:rsid w:val="007C7E49"/>
    <w:rsid w:val="007E5B7D"/>
    <w:rsid w:val="007E68F9"/>
    <w:rsid w:val="007E6D32"/>
    <w:rsid w:val="007F4DF0"/>
    <w:rsid w:val="008005F8"/>
    <w:rsid w:val="0080493A"/>
    <w:rsid w:val="00804F9A"/>
    <w:rsid w:val="00807EF0"/>
    <w:rsid w:val="00827E4C"/>
    <w:rsid w:val="00835CBC"/>
    <w:rsid w:val="00867DA6"/>
    <w:rsid w:val="00873682"/>
    <w:rsid w:val="008B5481"/>
    <w:rsid w:val="008C0FC4"/>
    <w:rsid w:val="008C258F"/>
    <w:rsid w:val="008C7E7F"/>
    <w:rsid w:val="008D235B"/>
    <w:rsid w:val="008E5B50"/>
    <w:rsid w:val="008F0947"/>
    <w:rsid w:val="008F2D64"/>
    <w:rsid w:val="008F325E"/>
    <w:rsid w:val="008F36B4"/>
    <w:rsid w:val="0090351C"/>
    <w:rsid w:val="00915258"/>
    <w:rsid w:val="009171B2"/>
    <w:rsid w:val="00923AF8"/>
    <w:rsid w:val="00926E1D"/>
    <w:rsid w:val="009303F1"/>
    <w:rsid w:val="009340FB"/>
    <w:rsid w:val="00952250"/>
    <w:rsid w:val="00962006"/>
    <w:rsid w:val="00964A07"/>
    <w:rsid w:val="00967846"/>
    <w:rsid w:val="0097205B"/>
    <w:rsid w:val="009773B7"/>
    <w:rsid w:val="009875DD"/>
    <w:rsid w:val="00992B63"/>
    <w:rsid w:val="009A23C1"/>
    <w:rsid w:val="009A3A00"/>
    <w:rsid w:val="009A4091"/>
    <w:rsid w:val="009C6D8A"/>
    <w:rsid w:val="009D4BA7"/>
    <w:rsid w:val="009D5F63"/>
    <w:rsid w:val="009E6A5C"/>
    <w:rsid w:val="00A268F7"/>
    <w:rsid w:val="00A3123D"/>
    <w:rsid w:val="00A5137C"/>
    <w:rsid w:val="00A53C22"/>
    <w:rsid w:val="00A62A96"/>
    <w:rsid w:val="00A6663D"/>
    <w:rsid w:val="00A80B79"/>
    <w:rsid w:val="00A81EFA"/>
    <w:rsid w:val="00A861E9"/>
    <w:rsid w:val="00A869E3"/>
    <w:rsid w:val="00AA3740"/>
    <w:rsid w:val="00AB0B67"/>
    <w:rsid w:val="00AC2D7F"/>
    <w:rsid w:val="00AC50EC"/>
    <w:rsid w:val="00AC6478"/>
    <w:rsid w:val="00B00109"/>
    <w:rsid w:val="00B04273"/>
    <w:rsid w:val="00B12534"/>
    <w:rsid w:val="00B15650"/>
    <w:rsid w:val="00B16077"/>
    <w:rsid w:val="00B21BF7"/>
    <w:rsid w:val="00B225F6"/>
    <w:rsid w:val="00B327F9"/>
    <w:rsid w:val="00B34306"/>
    <w:rsid w:val="00B5381E"/>
    <w:rsid w:val="00B60E04"/>
    <w:rsid w:val="00B73329"/>
    <w:rsid w:val="00B80F88"/>
    <w:rsid w:val="00B81EF7"/>
    <w:rsid w:val="00B91012"/>
    <w:rsid w:val="00B92636"/>
    <w:rsid w:val="00BC329A"/>
    <w:rsid w:val="00BD6D6B"/>
    <w:rsid w:val="00BE31ED"/>
    <w:rsid w:val="00BF43A0"/>
    <w:rsid w:val="00BF5F30"/>
    <w:rsid w:val="00C03148"/>
    <w:rsid w:val="00C04C13"/>
    <w:rsid w:val="00C11BD6"/>
    <w:rsid w:val="00C144FB"/>
    <w:rsid w:val="00C154D2"/>
    <w:rsid w:val="00C27AF1"/>
    <w:rsid w:val="00C30C0F"/>
    <w:rsid w:val="00C31825"/>
    <w:rsid w:val="00C45195"/>
    <w:rsid w:val="00C51CA3"/>
    <w:rsid w:val="00C56DFF"/>
    <w:rsid w:val="00C61E2E"/>
    <w:rsid w:val="00C849EF"/>
    <w:rsid w:val="00C87602"/>
    <w:rsid w:val="00CB523C"/>
    <w:rsid w:val="00CC0251"/>
    <w:rsid w:val="00CD020C"/>
    <w:rsid w:val="00CD1FE7"/>
    <w:rsid w:val="00CF5150"/>
    <w:rsid w:val="00D07307"/>
    <w:rsid w:val="00D23597"/>
    <w:rsid w:val="00D2629D"/>
    <w:rsid w:val="00D30CC7"/>
    <w:rsid w:val="00D363D3"/>
    <w:rsid w:val="00D46035"/>
    <w:rsid w:val="00D5234E"/>
    <w:rsid w:val="00D5399E"/>
    <w:rsid w:val="00D57847"/>
    <w:rsid w:val="00D63DBD"/>
    <w:rsid w:val="00D67B05"/>
    <w:rsid w:val="00D74B27"/>
    <w:rsid w:val="00D8260F"/>
    <w:rsid w:val="00D92DD6"/>
    <w:rsid w:val="00DA11C2"/>
    <w:rsid w:val="00DB5B23"/>
    <w:rsid w:val="00DC0A3C"/>
    <w:rsid w:val="00DC1AE2"/>
    <w:rsid w:val="00DC2CF4"/>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12468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0729257">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4051019">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71666438">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7941415">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7056075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17823387">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160476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2381660">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9076644">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7930830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29184650">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473733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37498882">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6052181">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44088903">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2750720">
      <w:bodyDiv w:val="1"/>
      <w:marLeft w:val="0"/>
      <w:marRight w:val="0"/>
      <w:marTop w:val="0"/>
      <w:marBottom w:val="0"/>
      <w:divBdr>
        <w:top w:val="none" w:sz="0" w:space="0" w:color="auto"/>
        <w:left w:val="none" w:sz="0" w:space="0" w:color="auto"/>
        <w:bottom w:val="none" w:sz="0" w:space="0" w:color="auto"/>
        <w:right w:val="none" w:sz="0" w:space="0" w:color="auto"/>
      </w:divBdr>
    </w:div>
    <w:div w:id="2106799122">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4F63CB"/>
    <w:rsid w:val="0067579F"/>
    <w:rsid w:val="006B5402"/>
    <w:rsid w:val="00752892"/>
    <w:rsid w:val="00834036"/>
    <w:rsid w:val="008A605C"/>
    <w:rsid w:val="008A6D14"/>
    <w:rsid w:val="00912333"/>
    <w:rsid w:val="0094579C"/>
    <w:rsid w:val="00954553"/>
    <w:rsid w:val="009975C9"/>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2015-10-27T00:00:00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{B7D179E8-56BD-4279-82BC-16FF5E8AB986}</b:Guid>
    <b:Title>Mini Project 4</b:Title>
    <b:Year>2015</b:Year>
    <b:City>Richardson, USA</b:City>
    <b:Author>
      <b:Author>
        <b:NameList>
          <b:Person>
            <b:Last>Choudhary</b:Last>
            <b:First>Pankaj</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D45D3-B5AB-49FC-9BA4-ADC8E98F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12697</TotalTime>
  <Pages>7</Pages>
  <Words>1295</Words>
  <Characters>7387</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MINI PROJECT 3</vt:lpstr>
      <vt:lpstr/>
      <vt:lpstr>Answers</vt:lpstr>
      <vt:lpstr>    Exercise 1</vt:lpstr>
      <vt:lpstr>    Exercise 2</vt:lpstr>
      <vt:lpstr>    Exercise 3</vt:lpstr>
      <vt:lpstr>R Code</vt:lpstr>
      <vt:lpstr>    Exercise 1</vt:lpstr>
      <vt:lpstr>    Exercise 2</vt:lpstr>
      <vt:lpstr>    Exercise 3</vt:lpstr>
    </vt:vector>
  </TitlesOfParts>
  <Company>UNIVERSITY OF TEXAS AT DALLAS</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4</dc:title>
  <dc:subject>Statistical methods for data science</dc:subject>
  <dc:creator>Golas, Ekal</dc:creator>
  <cp:keywords/>
  <dc:description/>
  <cp:lastModifiedBy>Golas, Ekal</cp:lastModifiedBy>
  <cp:revision>112</cp:revision>
  <dcterms:created xsi:type="dcterms:W3CDTF">2014-09-28T07:24:00Z</dcterms:created>
  <dcterms:modified xsi:type="dcterms:W3CDTF">2015-11-12T23:23:00Z</dcterms:modified>
</cp:coreProperties>
</file>