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4274" w14:textId="77777777" w:rsidR="00FB70FC" w:rsidRPr="007D4220" w:rsidRDefault="00FB70FC" w:rsidP="007D422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D4220">
        <w:rPr>
          <w:rFonts w:ascii="Times New Roman" w:eastAsia="Times New Roman" w:hAnsi="Times New Roman" w:cs="Times New Roman"/>
          <w:bCs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Project Abstract</w:t>
      </w:r>
    </w:p>
    <w:p w14:paraId="07C32E73" w14:textId="352BE24D" w:rsidR="007D4220" w:rsidRPr="007D4220" w:rsidRDefault="007D4220" w:rsidP="007D422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D422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Title: </w:t>
      </w:r>
      <w:r w:rsidRPr="007D4220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Interpretable Deep Learning (AI) for Pneumonia Detection in Chest X-Rays</w:t>
      </w:r>
    </w:p>
    <w:p w14:paraId="59445217" w14:textId="6F95769E" w:rsidR="007D4220" w:rsidRDefault="007D4220" w:rsidP="007D422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D422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Submitted by: Ratan Ghosh</w:t>
      </w:r>
    </w:p>
    <w:p w14:paraId="32B58625" w14:textId="5DD91C30" w:rsidR="00BF5FE9" w:rsidRPr="007D4220" w:rsidRDefault="00BF5FE9" w:rsidP="007D422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07/10/2025</w:t>
      </w:r>
    </w:p>
    <w:p w14:paraId="54721DB4" w14:textId="6D1B4A9B" w:rsidR="00FB70FC" w:rsidRPr="00BF5FE9" w:rsidRDefault="007D4220" w:rsidP="00BF5FE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FB70FC" w:rsidRPr="00BF5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Problem Statement</w:t>
      </w:r>
    </w:p>
    <w:p w14:paraId="09430DDE" w14:textId="77777777" w:rsidR="00BF5FE9" w:rsidRDefault="00FB70FC" w:rsidP="00480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Detecting pneumonia from chest X-ray images is critical for timely treatment, especially in low-resource settings where radiologist availability is limited. Manual examination of X-rays is time-consuming and subject to human error. This project aims to automate pneumonia detection using deep learning techniques to improve diagnostic efficiency and accuracy.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F02026">
          <v:rect id="_x0000_i1025" style="width:0;height:1.5pt" o:hralign="center" o:hrstd="t" o:hr="t" fillcolor="#a0a0a0" stroked="f"/>
        </w:pict>
      </w:r>
      <w:r w:rsidRPr="00BF5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Dataset</w:t>
      </w:r>
    </w:p>
    <w:p w14:paraId="34E994B1" w14:textId="71529C4C" w:rsidR="00FB70FC" w:rsidRDefault="009A21C0" w:rsidP="00480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FB70FC"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use the </w:t>
      </w:r>
      <w:r w:rsidR="00FB70FC"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NIH Chest X-ray Dataset</w:t>
      </w:r>
      <w:r w:rsidR="00FB70FC"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contains over 100,000 labeled chest X-ray images across 14 disease categories, including pneumonia. The dataset is publicly available and widely used for medical imaging research.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0E0CC5">
          <v:rect id="_x0000_i1026" style="width:0;height:1.5pt" o:hralign="center" o:hrstd="t" o:hr="t" fillcolor="#a0a0a0" stroked="f"/>
        </w:pict>
      </w:r>
    </w:p>
    <w:p w14:paraId="7FFA0BB6" w14:textId="700126C1" w:rsidR="00FB70FC" w:rsidRPr="00BF5FE9" w:rsidRDefault="00FB70FC" w:rsidP="00FB7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BF5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Proposed Techniques to be Used</w:t>
      </w:r>
    </w:p>
    <w:p w14:paraId="1037CC60" w14:textId="0BD9D2AF" w:rsidR="00336FC1" w:rsidRDefault="00084EFE" w:rsidP="00336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FB70FC"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use </w:t>
      </w:r>
      <w:r w:rsidR="00FB70FC"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Convolutional Neural Networks (CNNs)</w:t>
      </w:r>
      <w:r w:rsidR="00FB70FC"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="00FB70FC"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Learning</w:t>
      </w:r>
      <w:r w:rsidR="00FB70FC"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leveraging a pre-trained ResNet50 model, fine-tuned on the pneumonia classification task. The model will be implemented using </w:t>
      </w:r>
      <w:r w:rsidR="00FB70FC"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 and Keras</w:t>
      </w:r>
      <w:r w:rsidR="00FB70FC"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experimentation and deployment.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0CDFE6">
          <v:rect id="_x0000_i1027" style="width:0;height:1.5pt" o:hralign="center" o:hrstd="t" o:hr="t" fillcolor="#a0a0a0" stroked="f"/>
        </w:pict>
      </w:r>
    </w:p>
    <w:p w14:paraId="08C9EE35" w14:textId="6BCC1B14" w:rsidR="00FB70FC" w:rsidRPr="00BF5FE9" w:rsidRDefault="00FB70FC" w:rsidP="00336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BF5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Steps to Complete the Project</w:t>
      </w:r>
    </w:p>
    <w:p w14:paraId="45C409CC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and preprocess X-ray images (resize, normalization, augmentation).</w:t>
      </w:r>
    </w:p>
    <w:p w14:paraId="0CB8A6D6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Splitting: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Divide data into </w:t>
      </w: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training, validation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sets.</w:t>
      </w:r>
    </w:p>
    <w:p w14:paraId="22E51D69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Development: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and fine-tune the ResNet50 CNN model.</w:t>
      </w:r>
    </w:p>
    <w:p w14:paraId="4AA60B6D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 using appropriate hyperparameters and callbacks.</w:t>
      </w:r>
    </w:p>
    <w:p w14:paraId="5F113CF9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Assess model performance using accuracy, precision, recall, and AUC.</w:t>
      </w:r>
    </w:p>
    <w:p w14:paraId="335CF745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Grad-CAM visualizations to interpret model predictions.</w:t>
      </w:r>
    </w:p>
    <w:p w14:paraId="1086F19A" w14:textId="77777777" w:rsidR="00FB70FC" w:rsidRPr="00FB70FC" w:rsidRDefault="00FB70FC" w:rsidP="00FB7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Reporting: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 methodology, results, and analysis for submission.</w:t>
      </w:r>
    </w:p>
    <w:p w14:paraId="4F80F08C" w14:textId="77777777" w:rsidR="00336FC1" w:rsidRDefault="00000000" w:rsidP="00336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F64E8D">
          <v:rect id="_x0000_i1028" style="width:0;height:1.5pt" o:hralign="center" o:hrstd="t" o:hr="t" fillcolor="#a0a0a0" stroked="f"/>
        </w:pict>
      </w:r>
    </w:p>
    <w:p w14:paraId="27F7687B" w14:textId="77777777" w:rsidR="00336FC1" w:rsidRDefault="00336FC1" w:rsidP="00336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ED7DB9" w14:textId="2098FB8F" w:rsidR="00FB70FC" w:rsidRPr="00BF5FE9" w:rsidRDefault="00FB70FC" w:rsidP="00336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BF5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Expected Output/Results</w:t>
      </w:r>
    </w:p>
    <w:p w14:paraId="70704F19" w14:textId="7E3639CB" w:rsidR="00336FC1" w:rsidRDefault="00FB70FC" w:rsidP="009A2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expect the deep learning model to achieve </w:t>
      </w: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over </w:t>
      </w:r>
      <w:r w:rsidR="00360C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="00E2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FB7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% classification accuracy</w:t>
      </w:r>
      <w:r w:rsidRPr="00FB70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detecting pneumonia on unseen chest X-ray images. The project aims to provide a reliable, automated screening tool to assist healthcare professionals in rapid diagnosis, reducing manual workload and improving early detection rates in clinical settings.</w:t>
      </w:r>
    </w:p>
    <w:p w14:paraId="74C0E3C2" w14:textId="77777777" w:rsidR="00F038B0" w:rsidRPr="00F038B0" w:rsidRDefault="00F038B0" w:rsidP="00F038B0">
      <w:pPr>
        <w:spacing w:before="100" w:beforeAutospacing="1" w:after="100" w:afterAutospacing="1" w:line="240" w:lineRule="auto"/>
        <w:rPr>
          <w:b/>
          <w:bCs/>
        </w:rPr>
      </w:pPr>
      <w:r w:rsidRPr="00F038B0">
        <w:rPr>
          <w:b/>
          <w:bCs/>
        </w:rPr>
        <w:t>Key Benefits</w:t>
      </w:r>
    </w:p>
    <w:p w14:paraId="26EE742D" w14:textId="77777777" w:rsidR="00F038B0" w:rsidRPr="00F038B0" w:rsidRDefault="00F038B0" w:rsidP="00F038B0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038B0">
        <w:lastRenderedPageBreak/>
        <w:t>Faster diagnosis in resource-limited environments.</w:t>
      </w:r>
    </w:p>
    <w:p w14:paraId="24EBAF00" w14:textId="77777777" w:rsidR="00F038B0" w:rsidRPr="00F038B0" w:rsidRDefault="00F038B0" w:rsidP="00F038B0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038B0">
        <w:t>Reduced dependency on manual radiologist examination.</w:t>
      </w:r>
    </w:p>
    <w:p w14:paraId="00A565E0" w14:textId="77777777" w:rsidR="00F038B0" w:rsidRPr="00F038B0" w:rsidRDefault="00F038B0" w:rsidP="00F038B0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038B0">
        <w:t>Interpretable AI predictions for clinical trust.</w:t>
      </w:r>
    </w:p>
    <w:p w14:paraId="606D2FD7" w14:textId="20B3F078" w:rsidR="00AE69C0" w:rsidRDefault="00AE69C0">
      <w:r>
        <w:br w:type="page"/>
      </w:r>
    </w:p>
    <w:p w14:paraId="574160D8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Start with the Real-World Problem</w:t>
      </w:r>
    </w:p>
    <w:p w14:paraId="022D28F2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Emphasize the clinical relevance:</w:t>
      </w:r>
    </w:p>
    <w:p w14:paraId="198883AA" w14:textId="77777777" w:rsidR="00AE69C0" w:rsidRPr="00AE69C0" w:rsidRDefault="00AE69C0" w:rsidP="00AE69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Pneumonia is a leading cause of death globally, especially in children and elderly populations.</w:t>
      </w:r>
    </w:p>
    <w:p w14:paraId="252FC9A2" w14:textId="77777777" w:rsidR="00AE69C0" w:rsidRPr="00AE69C0" w:rsidRDefault="00AE69C0" w:rsidP="00AE69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low-resource settings, radiologist shortages delay diagnosis.</w:t>
      </w:r>
    </w:p>
    <w:p w14:paraId="35571129" w14:textId="77777777" w:rsidR="00AE69C0" w:rsidRPr="00AE69C0" w:rsidRDefault="00AE69C0" w:rsidP="00AE69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X-ray interpretation is prone to variability and human error.</w:t>
      </w:r>
    </w:p>
    <w:p w14:paraId="683A2C68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Justification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“This project addresses a critical healthcare gap by automating pneumonia detection, aiming to reduce diagnostic delays and support clinicians with reliable AI-driven insights.”</w:t>
      </w:r>
    </w:p>
    <w:p w14:paraId="1AC67BCF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Highlight the Dataset’s Credibility</w:t>
      </w:r>
    </w:p>
    <w:p w14:paraId="4B886880" w14:textId="77777777" w:rsidR="00AE69C0" w:rsidRPr="00AE69C0" w:rsidRDefault="00AE69C0" w:rsidP="00AE69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NIH Chest X-ray Dataset is large-scale, diverse, and publicly vetted.</w:t>
      </w:r>
    </w:p>
    <w:p w14:paraId="4B1DC819" w14:textId="77777777" w:rsidR="00AE69C0" w:rsidRPr="00AE69C0" w:rsidRDefault="00AE69C0" w:rsidP="00AE69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over 100,000 images labeled across 14 conditions, making it ideal for transfer learning.</w:t>
      </w:r>
    </w:p>
    <w:p w14:paraId="50923981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Justification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“Using a trusted, high-volume dataset ensures our model is trained on clinically representative data, enhancing generalizability and robustness.”</w:t>
      </w:r>
    </w:p>
    <w:p w14:paraId="14B4DC36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Explain the Technical Choices</w:t>
      </w:r>
    </w:p>
    <w:p w14:paraId="7970CEFE" w14:textId="77777777" w:rsidR="00AE69C0" w:rsidRPr="00AE69C0" w:rsidRDefault="00AE69C0" w:rsidP="00AE69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ResNet50 is a proven architecture for medical imaging tasks.</w:t>
      </w:r>
    </w:p>
    <w:p w14:paraId="77C1DC22" w14:textId="77777777" w:rsidR="00AE69C0" w:rsidRPr="00AE69C0" w:rsidRDefault="00AE69C0" w:rsidP="00AE69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learning allows faster convergence and better performance with limited labeled data.</w:t>
      </w:r>
    </w:p>
    <w:p w14:paraId="6326F9EA" w14:textId="77777777" w:rsidR="00AE69C0" w:rsidRPr="00AE69C0" w:rsidRDefault="00AE69C0" w:rsidP="00AE69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TensorFlow/Keras enables reproducibility and deployment readiness.</w:t>
      </w:r>
    </w:p>
    <w:p w14:paraId="694E5FB2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Justification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“We chose ResNet50 for its depth and residual connections, which help preserve feature integrity in medical images. Transfer learning accelerates training and improves accuracy.”</w:t>
      </w:r>
    </w:p>
    <w:p w14:paraId="7EBA19C2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Showcase Interpretability</w:t>
      </w:r>
    </w:p>
    <w:p w14:paraId="447B2F79" w14:textId="77777777" w:rsidR="00AE69C0" w:rsidRPr="00AE69C0" w:rsidRDefault="00AE69C0" w:rsidP="00AE69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Grad-CAM visualizations reveal which regions of the X-ray influenced the model’s decision.</w:t>
      </w:r>
    </w:p>
    <w:p w14:paraId="44D90282" w14:textId="77777777" w:rsidR="00AE69C0" w:rsidRPr="00AE69C0" w:rsidRDefault="00AE69C0" w:rsidP="00AE69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builds trust with clinicians and supports regulatory transparency.</w:t>
      </w:r>
    </w:p>
    <w:p w14:paraId="54420EFD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Justification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“Interpretability is key in medical AI. Grad-CAM overlays allow us to validate that the model focuses on clinically relevant lung regions, not artifacts.”</w:t>
      </w:r>
    </w:p>
    <w:p w14:paraId="0545F0FB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Present Results with Context</w:t>
      </w:r>
    </w:p>
    <w:p w14:paraId="673A8454" w14:textId="77777777" w:rsidR="00AE69C0" w:rsidRPr="00AE69C0" w:rsidRDefault="00AE69C0" w:rsidP="00AE69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Achieving &gt;90% accuracy is significant, but also show precision, recall, and AUC.</w:t>
      </w:r>
    </w:p>
    <w:p w14:paraId="4AF37EBB" w14:textId="77777777" w:rsidR="00AE69C0" w:rsidRPr="00AE69C0" w:rsidRDefault="00AE69C0" w:rsidP="00AE69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with baseline models or manual diagnosis benchmarks if available.</w:t>
      </w:r>
    </w:p>
    <w:p w14:paraId="7A519B34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Justification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“Our model consistently detects pneumonia with high accuracy and recall, outperforming baseline classifiers and aligning with clinical expectations.”</w:t>
      </w:r>
    </w:p>
    <w:p w14:paraId="27BC20D7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Connect to Broader Impact</w:t>
      </w:r>
    </w:p>
    <w:p w14:paraId="774490D3" w14:textId="77777777" w:rsidR="00AE69C0" w:rsidRPr="00AE69C0" w:rsidRDefault="00AE69C0" w:rsidP="00AE69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Reduces radiologist workload.</w:t>
      </w:r>
    </w:p>
    <w:p w14:paraId="1C74DBC0" w14:textId="77777777" w:rsidR="00AE69C0" w:rsidRPr="00AE69C0" w:rsidRDefault="00AE69C0" w:rsidP="00AE69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faster triage in emergency settings.</w:t>
      </w:r>
    </w:p>
    <w:p w14:paraId="4A1F1A35" w14:textId="77777777" w:rsidR="00AE69C0" w:rsidRPr="00AE69C0" w:rsidRDefault="00AE69C0" w:rsidP="00AE69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integrated into mobile or cloud-based diagnostic tools.</w:t>
      </w:r>
    </w:p>
    <w:p w14:paraId="263D4BB5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Justification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“This project isn’t just academic — it’s a step toward scalable, accessible AI-assisted diagnostics that can save lives in underserved regions.”</w:t>
      </w:r>
    </w:p>
    <w:p w14:paraId="188E1A2D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9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🗣️</w:t>
      </w:r>
      <w:r w:rsidRPr="00AE69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Presentation Line to Tie It All Together</w:t>
      </w:r>
    </w:p>
    <w:p w14:paraId="1E8EE566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“By combining a robust dataset, a proven CNN architecture, and interpretability tools like Grad-CAM, we’ve built a model that not only detects pneumonia with high accuracy but also explains its decisions. This project demonstrates how deep learning can support real-world clinical workflows, especially where expert resources are scarce.”</w:t>
      </w:r>
    </w:p>
    <w:p w14:paraId="6B03449B" w14:textId="77777777" w:rsid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you’d like, I can help you build a slide deck outline or script your opening and closing remarks. Want to add a visual comparison of Grad-CAM overlays for normal vs pneumonia cases? That would really drive home the interpretability angle.</w:t>
      </w:r>
    </w:p>
    <w:p w14:paraId="6B0EB7E0" w14:textId="77777777" w:rsid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28FEA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Say “Achieving &gt;90% Accuracy” with Justification</w:t>
      </w:r>
    </w:p>
    <w:p w14:paraId="6757FDD7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Reference Your Test Set Performance</w:t>
      </w:r>
    </w:p>
    <w:p w14:paraId="35B2086F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likely evaluated your model on a held-out test set of chest X-ray images. If your final model gave:</w:t>
      </w:r>
    </w:p>
    <w:p w14:paraId="09FA5050" w14:textId="77777777" w:rsidR="00AE69C0" w:rsidRPr="00AE69C0" w:rsidRDefault="00AE69C0" w:rsidP="00AE69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91.3%</w:t>
      </w:r>
    </w:p>
    <w:p w14:paraId="62E7B333" w14:textId="77777777" w:rsidR="00AE69C0" w:rsidRPr="00AE69C0" w:rsidRDefault="00AE69C0" w:rsidP="00AE69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89.7%</w:t>
      </w:r>
    </w:p>
    <w:p w14:paraId="6DD296D2" w14:textId="77777777" w:rsidR="00AE69C0" w:rsidRPr="00AE69C0" w:rsidRDefault="00AE69C0" w:rsidP="00AE69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92.5%</w:t>
      </w:r>
    </w:p>
    <w:p w14:paraId="42F0FAB0" w14:textId="77777777" w:rsidR="00AE69C0" w:rsidRPr="00AE69C0" w:rsidRDefault="00AE69C0" w:rsidP="00AE69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AUC</w:t>
      </w: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0.94</w:t>
      </w:r>
    </w:p>
    <w:p w14:paraId="31CE0A47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you can say:</w:t>
      </w:r>
    </w:p>
    <w:p w14:paraId="486D258D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“On the unseen test set, our model achieved 91.3% accuracy, with strong precision and recall, indicating reliable performance in detecting pneumonia.”</w:t>
      </w:r>
    </w:p>
    <w:p w14:paraId="1E46714F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grounds your claim in actual numbers.</w:t>
      </w:r>
    </w:p>
    <w:p w14:paraId="0F75AA6F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Compare with Baselines</w:t>
      </w:r>
    </w:p>
    <w:p w14:paraId="301829C9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you trained a simple CNN from scratch or used logistic regression as a baseline, and they achieved ~70–80% accuracy, you can say:</w:t>
      </w:r>
    </w:p>
    <w:p w14:paraId="2A07C61C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“Compared to baseline models that plateaued around 78% accuracy, our fine-tuned ResNet50 surpassed 90%, demonstrating the effectiveness of transfer learning.”</w:t>
      </w:r>
    </w:p>
    <w:p w14:paraId="0747DB98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improvement and validates your approach.</w:t>
      </w:r>
    </w:p>
    <w:p w14:paraId="6AC00B44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Contextualize with Literature or Manual Diagnosis</w:t>
      </w:r>
    </w:p>
    <w:p w14:paraId="647D209E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published studies or radiologist benchmarks report ~85% accuracy for manual diagnosis, you can say:</w:t>
      </w:r>
    </w:p>
    <w:p w14:paraId="2F594356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“Our model’s performance aligns with — and in some cases exceeds — reported radiologist-level accuracy, offering a scalable alternative for rapid screening.”</w:t>
      </w:r>
    </w:p>
    <w:p w14:paraId="0E791057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adds clinical relevance.</w:t>
      </w:r>
    </w:p>
    <w:p w14:paraId="557481C4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 Visuals to Reinforce the Claim</w:t>
      </w:r>
    </w:p>
    <w:p w14:paraId="71A323D4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Include:</w:t>
      </w:r>
    </w:p>
    <w:p w14:paraId="1AA25DE0" w14:textId="77777777" w:rsidR="00AE69C0" w:rsidRPr="00AE69C0" w:rsidRDefault="00AE69C0" w:rsidP="00AE69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confusion matrix</w:t>
      </w:r>
    </w:p>
    <w:p w14:paraId="61F8168A" w14:textId="77777777" w:rsidR="00AE69C0" w:rsidRPr="00AE69C0" w:rsidRDefault="00AE69C0" w:rsidP="00AE69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 curve</w:t>
      </w:r>
    </w:p>
    <w:p w14:paraId="0585A6DF" w14:textId="77777777" w:rsidR="00AE69C0" w:rsidRPr="00AE69C0" w:rsidRDefault="00AE69C0" w:rsidP="00AE69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Grad-CAM overlays showing correct activation</w:t>
      </w:r>
    </w:p>
    <w:p w14:paraId="735F5A5A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visuals help your audience trust the numbers.</w:t>
      </w:r>
    </w:p>
    <w:p w14:paraId="2C1A2861" w14:textId="77777777" w:rsidR="00AE69C0" w:rsidRPr="00AE69C0" w:rsidRDefault="00AE69C0" w:rsidP="00AE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9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🗣️</w:t>
      </w:r>
      <w:r w:rsidRPr="00AE6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Say It in Your Presentation</w:t>
      </w:r>
    </w:p>
    <w:p w14:paraId="028BEA7B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“We achieved over 90% classification accuracy on the test set, with an AUC of 0.94 and recall above 92%. These metrics confirm that our model reliably detects pneumonia and generalizes well to unseen data. Compared to baseline models and manual diagnosis benchmarks, our approach offers a robust, interpretable, and scalable solution for clinical deployment.”</w:t>
      </w:r>
    </w:p>
    <w:p w14:paraId="5767D084" w14:textId="77777777" w:rsidR="00AE69C0" w:rsidRPr="00AE69C0" w:rsidRDefault="00AE69C0" w:rsidP="00AE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CF4E0" w14:textId="06873DCF" w:rsidR="00F038B0" w:rsidRDefault="007157EF" w:rsidP="00F038B0">
      <w:pPr>
        <w:spacing w:before="100" w:beforeAutospacing="1" w:after="100" w:afterAutospacing="1" w:line="240" w:lineRule="auto"/>
      </w:pPr>
      <w:r>
        <w:t xml:space="preserve">Note: 35 Epoch Start at 1:40 am </w:t>
      </w:r>
    </w:p>
    <w:p w14:paraId="605489BD" w14:textId="495FDC13" w:rsidR="002B3369" w:rsidRPr="002B3369" w:rsidRDefault="002B3369" w:rsidP="002B3369">
      <w:pPr>
        <w:spacing w:before="100" w:beforeAutospacing="1" w:after="100" w:afterAutospacing="1" w:line="240" w:lineRule="auto"/>
        <w:rPr>
          <w:b/>
          <w:bCs/>
        </w:rPr>
      </w:pPr>
      <w:r w:rsidRPr="002B3369">
        <w:rPr>
          <w:b/>
          <w:bCs/>
        </w:rPr>
        <w:t>Interpreting the Class Weights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545"/>
        <w:gridCol w:w="713"/>
        <w:gridCol w:w="6903"/>
      </w:tblGrid>
      <w:tr w:rsidR="002B3369" w:rsidRPr="002B3369" w14:paraId="224DA7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50488" w14:textId="77777777" w:rsidR="002B3369" w:rsidRPr="002B3369" w:rsidRDefault="002B3369" w:rsidP="002B336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2B336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AFBAC52" w14:textId="77777777" w:rsidR="002B3369" w:rsidRPr="002B3369" w:rsidRDefault="002B3369" w:rsidP="002B336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2B3369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040EBA9B" w14:textId="77777777" w:rsidR="002B3369" w:rsidRPr="002B3369" w:rsidRDefault="002B3369" w:rsidP="002B336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2B3369">
              <w:rPr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419869A" w14:textId="77777777" w:rsidR="002B3369" w:rsidRPr="002B3369" w:rsidRDefault="002B3369" w:rsidP="002B336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2B3369">
              <w:rPr>
                <w:b/>
                <w:bCs/>
              </w:rPr>
              <w:t>Meaning</w:t>
            </w:r>
          </w:p>
        </w:tc>
      </w:tr>
      <w:tr w:rsidR="002B3369" w:rsidRPr="002B3369" w14:paraId="59F12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EABE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rPr>
                <w:b/>
                <w:bCs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014D44FB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t>0</w:t>
            </w:r>
          </w:p>
        </w:tc>
        <w:tc>
          <w:tcPr>
            <w:tcW w:w="0" w:type="auto"/>
            <w:vAlign w:val="center"/>
            <w:hideMark/>
          </w:tcPr>
          <w:p w14:paraId="0C5C0F61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t>1.94</w:t>
            </w:r>
          </w:p>
        </w:tc>
        <w:tc>
          <w:tcPr>
            <w:tcW w:w="0" w:type="auto"/>
            <w:vAlign w:val="center"/>
            <w:hideMark/>
          </w:tcPr>
          <w:p w14:paraId="42C6A693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t>Heavily weighted — model is penalized more for misclassifying Normal cases</w:t>
            </w:r>
          </w:p>
        </w:tc>
      </w:tr>
      <w:tr w:rsidR="002B3369" w:rsidRPr="002B3369" w14:paraId="7C2F0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6403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rPr>
                <w:b/>
                <w:bCs/>
              </w:rPr>
              <w:t>Pneumonia</w:t>
            </w:r>
          </w:p>
        </w:tc>
        <w:tc>
          <w:tcPr>
            <w:tcW w:w="0" w:type="auto"/>
            <w:vAlign w:val="center"/>
            <w:hideMark/>
          </w:tcPr>
          <w:p w14:paraId="520377B8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t>1</w:t>
            </w:r>
          </w:p>
        </w:tc>
        <w:tc>
          <w:tcPr>
            <w:tcW w:w="0" w:type="auto"/>
            <w:vAlign w:val="center"/>
            <w:hideMark/>
          </w:tcPr>
          <w:p w14:paraId="6A14A342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t>0.67</w:t>
            </w:r>
          </w:p>
        </w:tc>
        <w:tc>
          <w:tcPr>
            <w:tcW w:w="0" w:type="auto"/>
            <w:vAlign w:val="center"/>
            <w:hideMark/>
          </w:tcPr>
          <w:p w14:paraId="34C81DE1" w14:textId="77777777" w:rsidR="002B3369" w:rsidRPr="002B3369" w:rsidRDefault="002B3369" w:rsidP="002B3369">
            <w:pPr>
              <w:spacing w:before="100" w:beforeAutospacing="1" w:after="100" w:afterAutospacing="1" w:line="240" w:lineRule="auto"/>
            </w:pPr>
            <w:r w:rsidRPr="002B3369">
              <w:t>Less weighted — model is penalized less for misclassifying Pneumonia cases</w:t>
            </w:r>
          </w:p>
        </w:tc>
      </w:tr>
    </w:tbl>
    <w:p w14:paraId="71EC6D27" w14:textId="77777777" w:rsidR="002B3369" w:rsidRDefault="002B3369" w:rsidP="00F038B0">
      <w:pPr>
        <w:spacing w:before="100" w:beforeAutospacing="1" w:after="100" w:afterAutospacing="1" w:line="240" w:lineRule="auto"/>
      </w:pPr>
    </w:p>
    <w:p w14:paraId="0C833944" w14:textId="77777777" w:rsidR="002B3369" w:rsidRDefault="002B3369" w:rsidP="00F038B0">
      <w:pPr>
        <w:spacing w:before="100" w:beforeAutospacing="1" w:after="100" w:afterAutospacing="1" w:line="240" w:lineRule="auto"/>
      </w:pPr>
    </w:p>
    <w:sectPr w:rsidR="002B3369" w:rsidSect="0048029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4B0"/>
    <w:multiLevelType w:val="multilevel"/>
    <w:tmpl w:val="C8F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72877"/>
    <w:multiLevelType w:val="multilevel"/>
    <w:tmpl w:val="274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E0E7C"/>
    <w:multiLevelType w:val="multilevel"/>
    <w:tmpl w:val="C53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254E8"/>
    <w:multiLevelType w:val="multilevel"/>
    <w:tmpl w:val="1AE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A66BF"/>
    <w:multiLevelType w:val="multilevel"/>
    <w:tmpl w:val="10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F0C1A"/>
    <w:multiLevelType w:val="multilevel"/>
    <w:tmpl w:val="D6DC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739BD"/>
    <w:multiLevelType w:val="multilevel"/>
    <w:tmpl w:val="B07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C0CEC"/>
    <w:multiLevelType w:val="multilevel"/>
    <w:tmpl w:val="B31A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83D44"/>
    <w:multiLevelType w:val="multilevel"/>
    <w:tmpl w:val="34CE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54090"/>
    <w:multiLevelType w:val="multilevel"/>
    <w:tmpl w:val="437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434D8"/>
    <w:multiLevelType w:val="multilevel"/>
    <w:tmpl w:val="2634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85B12"/>
    <w:multiLevelType w:val="multilevel"/>
    <w:tmpl w:val="323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C1540"/>
    <w:multiLevelType w:val="multilevel"/>
    <w:tmpl w:val="EB0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F49A4"/>
    <w:multiLevelType w:val="multilevel"/>
    <w:tmpl w:val="AA5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A6706"/>
    <w:multiLevelType w:val="multilevel"/>
    <w:tmpl w:val="618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7290C"/>
    <w:multiLevelType w:val="multilevel"/>
    <w:tmpl w:val="B26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40704"/>
    <w:multiLevelType w:val="multilevel"/>
    <w:tmpl w:val="A68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25B41"/>
    <w:multiLevelType w:val="multilevel"/>
    <w:tmpl w:val="1D9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7626"/>
    <w:multiLevelType w:val="multilevel"/>
    <w:tmpl w:val="E61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827D5"/>
    <w:multiLevelType w:val="multilevel"/>
    <w:tmpl w:val="9FF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77C7B"/>
    <w:multiLevelType w:val="multilevel"/>
    <w:tmpl w:val="7F0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57BB7"/>
    <w:multiLevelType w:val="multilevel"/>
    <w:tmpl w:val="C4F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34F83"/>
    <w:multiLevelType w:val="multilevel"/>
    <w:tmpl w:val="215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10A05"/>
    <w:multiLevelType w:val="multilevel"/>
    <w:tmpl w:val="30B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142F0"/>
    <w:multiLevelType w:val="multilevel"/>
    <w:tmpl w:val="72F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B7CA6"/>
    <w:multiLevelType w:val="multilevel"/>
    <w:tmpl w:val="7C1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418233">
    <w:abstractNumId w:val="24"/>
  </w:num>
  <w:num w:numId="2" w16cid:durableId="1184243990">
    <w:abstractNumId w:val="19"/>
  </w:num>
  <w:num w:numId="3" w16cid:durableId="1156801012">
    <w:abstractNumId w:val="22"/>
  </w:num>
  <w:num w:numId="4" w16cid:durableId="799810458">
    <w:abstractNumId w:val="9"/>
  </w:num>
  <w:num w:numId="5" w16cid:durableId="1206984304">
    <w:abstractNumId w:val="4"/>
  </w:num>
  <w:num w:numId="6" w16cid:durableId="1419710157">
    <w:abstractNumId w:val="20"/>
  </w:num>
  <w:num w:numId="7" w16cid:durableId="1040742936">
    <w:abstractNumId w:val="2"/>
  </w:num>
  <w:num w:numId="8" w16cid:durableId="251859781">
    <w:abstractNumId w:val="18"/>
  </w:num>
  <w:num w:numId="9" w16cid:durableId="808329981">
    <w:abstractNumId w:val="6"/>
  </w:num>
  <w:num w:numId="10" w16cid:durableId="1833060140">
    <w:abstractNumId w:val="0"/>
  </w:num>
  <w:num w:numId="11" w16cid:durableId="245768107">
    <w:abstractNumId w:val="12"/>
  </w:num>
  <w:num w:numId="12" w16cid:durableId="1859345033">
    <w:abstractNumId w:val="13"/>
  </w:num>
  <w:num w:numId="13" w16cid:durableId="2028604570">
    <w:abstractNumId w:val="25"/>
  </w:num>
  <w:num w:numId="14" w16cid:durableId="1574851473">
    <w:abstractNumId w:val="10"/>
  </w:num>
  <w:num w:numId="15" w16cid:durableId="1149400216">
    <w:abstractNumId w:val="15"/>
  </w:num>
  <w:num w:numId="16" w16cid:durableId="1378703055">
    <w:abstractNumId w:val="16"/>
  </w:num>
  <w:num w:numId="17" w16cid:durableId="1581062944">
    <w:abstractNumId w:val="23"/>
  </w:num>
  <w:num w:numId="18" w16cid:durableId="113250664">
    <w:abstractNumId w:val="3"/>
  </w:num>
  <w:num w:numId="19" w16cid:durableId="39330151">
    <w:abstractNumId w:val="11"/>
  </w:num>
  <w:num w:numId="20" w16cid:durableId="2112359108">
    <w:abstractNumId w:val="7"/>
  </w:num>
  <w:num w:numId="21" w16cid:durableId="2008824738">
    <w:abstractNumId w:val="14"/>
  </w:num>
  <w:num w:numId="22" w16cid:durableId="1918857594">
    <w:abstractNumId w:val="21"/>
  </w:num>
  <w:num w:numId="23" w16cid:durableId="1703629635">
    <w:abstractNumId w:val="8"/>
  </w:num>
  <w:num w:numId="24" w16cid:durableId="1679699462">
    <w:abstractNumId w:val="5"/>
  </w:num>
  <w:num w:numId="25" w16cid:durableId="1433013176">
    <w:abstractNumId w:val="1"/>
  </w:num>
  <w:num w:numId="26" w16cid:durableId="12515475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FC"/>
    <w:rsid w:val="00084EFE"/>
    <w:rsid w:val="002B3369"/>
    <w:rsid w:val="00336FC1"/>
    <w:rsid w:val="00360CD3"/>
    <w:rsid w:val="004273C5"/>
    <w:rsid w:val="00480295"/>
    <w:rsid w:val="004A4EBF"/>
    <w:rsid w:val="004B51E0"/>
    <w:rsid w:val="00671BDF"/>
    <w:rsid w:val="007157EF"/>
    <w:rsid w:val="007D4220"/>
    <w:rsid w:val="0092070A"/>
    <w:rsid w:val="009A21C0"/>
    <w:rsid w:val="009A7DEC"/>
    <w:rsid w:val="00AE69C0"/>
    <w:rsid w:val="00BF5FE9"/>
    <w:rsid w:val="00C32469"/>
    <w:rsid w:val="00C73FDE"/>
    <w:rsid w:val="00D42D64"/>
    <w:rsid w:val="00E24D9C"/>
    <w:rsid w:val="00F038B0"/>
    <w:rsid w:val="00FB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3BBF"/>
  <w15:chartTrackingRefBased/>
  <w15:docId w15:val="{9C669936-4D33-41E2-8D77-00C67C2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0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0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0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Ghosh</dc:creator>
  <cp:keywords/>
  <dc:description/>
  <cp:lastModifiedBy>Ratan Ghosh</cp:lastModifiedBy>
  <cp:revision>12</cp:revision>
  <cp:lastPrinted>2025-07-10T16:20:00Z</cp:lastPrinted>
  <dcterms:created xsi:type="dcterms:W3CDTF">2025-07-09T08:04:00Z</dcterms:created>
  <dcterms:modified xsi:type="dcterms:W3CDTF">2025-08-27T01:51:00Z</dcterms:modified>
</cp:coreProperties>
</file>