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Versioning is a technique in which users can access different versions of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Suppose there are multiple users who are accessing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In this method different </w:t>
      </w:r>
      <w:proofErr w:type="spellStart"/>
      <w:r>
        <w:rPr>
          <w:rFonts w:ascii="Cascadia Mono" w:hAnsi="Cascadia Mono" w:cs="Cascadia Mono"/>
          <w:kern w:val="0"/>
          <w:sz w:val="24"/>
          <w:szCs w:val="24"/>
        </w:rPr>
        <w:t>url</w:t>
      </w:r>
      <w:proofErr w:type="spellEnd"/>
      <w:r>
        <w:rPr>
          <w:rFonts w:ascii="Cascadia Mono" w:hAnsi="Cascadia Mono" w:cs="Cascadia Mono"/>
          <w:kern w:val="0"/>
          <w:sz w:val="24"/>
          <w:szCs w:val="24"/>
        </w:rPr>
        <w:t xml:space="preserve"> &amp; controller is assigned in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Also that is set in </w:t>
      </w:r>
      <w:proofErr w:type="spellStart"/>
      <w:r>
        <w:rPr>
          <w:rFonts w:ascii="Cascadia Mono" w:hAnsi="Cascadia Mono" w:cs="Cascadia Mono"/>
          <w:kern w:val="0"/>
          <w:sz w:val="24"/>
          <w:szCs w:val="24"/>
        </w:rPr>
        <w:t>web.config</w:t>
      </w:r>
      <w:proofErr w:type="spellEnd"/>
      <w:r>
        <w:rPr>
          <w:rFonts w:ascii="Cascadia Mono" w:hAnsi="Cascadia Mono" w:cs="Cascadia Mono"/>
          <w:kern w:val="0"/>
          <w:sz w:val="24"/>
          <w:szCs w:val="24"/>
        </w:rPr>
        <w:t xml:space="preserve">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proofErr w:type="spellStart"/>
      <w:r w:rsidRPr="00DB6756">
        <w:rPr>
          <w:rFonts w:ascii="Cascadia Mono" w:hAnsi="Cascadia Mono" w:cs="Cascadia Mono"/>
          <w:kern w:val="0"/>
          <w:sz w:val="24"/>
          <w:szCs w:val="24"/>
        </w:rPr>
        <w:lastRenderedPageBreak/>
        <w:t>QueryString</w:t>
      </w:r>
      <w:proofErr w:type="spellEnd"/>
      <w:r w:rsidRPr="00DB6756">
        <w:rPr>
          <w:rFonts w:ascii="Cascadia Mono" w:hAnsi="Cascadia Mono" w:cs="Cascadia Mono"/>
          <w:kern w:val="0"/>
          <w:sz w:val="24"/>
          <w:szCs w:val="24"/>
        </w:rPr>
        <w:t xml:space="preserve">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Version is passed in query string of </w:t>
      </w:r>
      <w:proofErr w:type="spellStart"/>
      <w:r>
        <w:rPr>
          <w:rFonts w:ascii="Cascadia Mono" w:hAnsi="Cascadia Mono" w:cs="Cascadia Mono"/>
          <w:kern w:val="0"/>
          <w:sz w:val="24"/>
          <w:szCs w:val="24"/>
        </w:rPr>
        <w:t>url</w:t>
      </w:r>
      <w:proofErr w:type="spellEnd"/>
      <w:r>
        <w:rPr>
          <w:rFonts w:ascii="Cascadia Mono" w:hAnsi="Cascadia Mono" w:cs="Cascadia Mono"/>
          <w:kern w:val="0"/>
          <w:sz w:val="24"/>
          <w:szCs w:val="24"/>
        </w:rPr>
        <w:t xml:space="preserve"> -&gt; Specifying with request</w:t>
      </w:r>
    </w:p>
    <w:p w14:paraId="2809EC9D" w14:textId="631C6797" w:rsidR="00DB6756" w:rsidRDefault="00A305C2" w:rsidP="00DB6756">
      <w:pPr>
        <w:jc w:val="both"/>
        <w:rPr>
          <w:rFonts w:ascii="Cascadia Mono" w:hAnsi="Cascadia Mono" w:cs="Cascadia Mono"/>
          <w:color w:val="FF0000"/>
          <w:kern w:val="0"/>
          <w:sz w:val="24"/>
          <w:szCs w:val="24"/>
        </w:rPr>
      </w:pPr>
      <w:r w:rsidRPr="00A305C2">
        <w:rPr>
          <w:rFonts w:ascii="Cascadia Mono" w:hAnsi="Cascadia Mono" w:cs="Cascadia Mono"/>
          <w:color w:val="FF0000"/>
          <w:kern w:val="0"/>
          <w:sz w:val="24"/>
          <w:szCs w:val="24"/>
        </w:rPr>
        <w:t xml:space="preserve">Install-Package </w:t>
      </w:r>
      <w:proofErr w:type="spellStart"/>
      <w:r w:rsidRPr="00A305C2">
        <w:rPr>
          <w:rFonts w:ascii="Cascadia Mono" w:hAnsi="Cascadia Mono" w:cs="Cascadia Mono"/>
          <w:color w:val="FF0000"/>
          <w:kern w:val="0"/>
          <w:sz w:val="24"/>
          <w:szCs w:val="24"/>
        </w:rPr>
        <w:t>Microsoft.AspNet.WebApi.Versioning</w:t>
      </w:r>
      <w:proofErr w:type="spellEnd"/>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416BE0D6" w14:textId="77777777" w:rsidR="00124880" w:rsidRPr="00DB6756" w:rsidRDefault="00124880" w:rsidP="00124880">
      <w:pPr>
        <w:pStyle w:val="ListParagraph"/>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0A4A2BBC" w14:textId="77777777" w:rsidR="00124880" w:rsidRPr="00124880" w:rsidRDefault="00124880" w:rsidP="00124880">
      <w:pPr>
        <w:pStyle w:val="ListParagraph"/>
        <w:rPr>
          <w:rFonts w:ascii="Cascadia Mono" w:hAnsi="Cascadia Mono" w:cs="Cascadia Mono"/>
          <w:kern w:val="0"/>
          <w:sz w:val="24"/>
          <w:szCs w:val="24"/>
        </w:rPr>
      </w:pPr>
    </w:p>
    <w:p w14:paraId="452A7EAA" w14:textId="77777777" w:rsidR="00124880" w:rsidRDefault="00124880" w:rsidP="00124880">
      <w:pPr>
        <w:pStyle w:val="ListParagraph"/>
        <w:jc w:val="both"/>
        <w:rPr>
          <w:rFonts w:ascii="Cascadia Mono" w:hAnsi="Cascadia Mono" w:cs="Cascadia Mono"/>
          <w:kern w:val="0"/>
          <w:sz w:val="24"/>
          <w:szCs w:val="24"/>
        </w:rPr>
      </w:pPr>
    </w:p>
    <w:p w14:paraId="39401E67" w14:textId="53128440" w:rsidR="00FD6234" w:rsidRDefault="00FD6234" w:rsidP="00FD6234">
      <w:pPr>
        <w:jc w:val="both"/>
        <w:rPr>
          <w:rFonts w:ascii="Cascadia Mono" w:hAnsi="Cascadia Mono" w:cs="Cascadia Mono"/>
          <w:kern w:val="0"/>
          <w:sz w:val="24"/>
          <w:szCs w:val="24"/>
        </w:rPr>
      </w:pPr>
    </w:p>
    <w:p w14:paraId="0D0902D4" w14:textId="77777777" w:rsidR="00FD6234" w:rsidRDefault="00FD6234" w:rsidP="00FD6234">
      <w:pPr>
        <w:jc w:val="both"/>
        <w:rPr>
          <w:rFonts w:ascii="Cascadia Mono" w:hAnsi="Cascadia Mono" w:cs="Cascadia Mono"/>
          <w:kern w:val="0"/>
          <w:sz w:val="24"/>
          <w:szCs w:val="24"/>
        </w:rPr>
      </w:pPr>
    </w:p>
    <w:p w14:paraId="73ACA891" w14:textId="77777777" w:rsidR="00FD6234" w:rsidRDefault="00FD6234" w:rsidP="00FD6234">
      <w:pPr>
        <w:jc w:val="both"/>
        <w:rPr>
          <w:rFonts w:ascii="Cascadia Mono" w:hAnsi="Cascadia Mono" w:cs="Cascadia Mono"/>
          <w:kern w:val="0"/>
          <w:sz w:val="24"/>
          <w:szCs w:val="24"/>
        </w:rPr>
      </w:pPr>
    </w:p>
    <w:p w14:paraId="3C8DB6B3" w14:textId="77777777" w:rsidR="00FD6234" w:rsidRDefault="00FD6234" w:rsidP="00FD6234">
      <w:pPr>
        <w:jc w:val="both"/>
        <w:rPr>
          <w:rFonts w:ascii="Cascadia Mono" w:hAnsi="Cascadia Mono" w:cs="Cascadia Mono"/>
          <w:kern w:val="0"/>
          <w:sz w:val="24"/>
          <w:szCs w:val="24"/>
        </w:rPr>
      </w:pPr>
    </w:p>
    <w:p w14:paraId="4F152B97" w14:textId="77777777" w:rsidR="00FD6234" w:rsidRDefault="00FD6234" w:rsidP="00FD6234">
      <w:pPr>
        <w:jc w:val="both"/>
        <w:rPr>
          <w:rFonts w:ascii="Cascadia Mono" w:hAnsi="Cascadia Mono" w:cs="Cascadia Mono"/>
          <w:kern w:val="0"/>
          <w:sz w:val="24"/>
          <w:szCs w:val="24"/>
        </w:rPr>
      </w:pPr>
    </w:p>
    <w:p w14:paraId="087BF3BA" w14:textId="77777777" w:rsidR="00FD6234" w:rsidRDefault="00FD6234" w:rsidP="00FD6234">
      <w:pPr>
        <w:jc w:val="both"/>
        <w:rPr>
          <w:rFonts w:ascii="Cascadia Mono" w:hAnsi="Cascadia Mono" w:cs="Cascadia Mono"/>
          <w:kern w:val="0"/>
          <w:sz w:val="24"/>
          <w:szCs w:val="24"/>
        </w:rPr>
      </w:pPr>
    </w:p>
    <w:p w14:paraId="7922BB56" w14:textId="77777777" w:rsidR="00FD6234" w:rsidRDefault="00FD6234" w:rsidP="00FD6234">
      <w:pPr>
        <w:jc w:val="both"/>
        <w:rPr>
          <w:rFonts w:ascii="Cascadia Mono" w:hAnsi="Cascadia Mono" w:cs="Cascadia Mono"/>
          <w:kern w:val="0"/>
          <w:sz w:val="24"/>
          <w:szCs w:val="24"/>
        </w:rPr>
      </w:pPr>
    </w:p>
    <w:p w14:paraId="0F65FE5B" w14:textId="77777777" w:rsidR="00FD6234" w:rsidRDefault="00FD6234" w:rsidP="00FD6234">
      <w:pPr>
        <w:jc w:val="both"/>
        <w:rPr>
          <w:rFonts w:ascii="Cascadia Mono" w:hAnsi="Cascadia Mono" w:cs="Cascadia Mono"/>
          <w:kern w:val="0"/>
          <w:sz w:val="24"/>
          <w:szCs w:val="24"/>
        </w:rPr>
      </w:pPr>
    </w:p>
    <w:p w14:paraId="42CBDD09" w14:textId="77777777" w:rsidR="00FD6234" w:rsidRDefault="00FD6234" w:rsidP="00FD6234">
      <w:pPr>
        <w:jc w:val="both"/>
        <w:rPr>
          <w:rFonts w:ascii="Cascadia Mono" w:hAnsi="Cascadia Mono" w:cs="Cascadia Mono"/>
          <w:kern w:val="0"/>
          <w:sz w:val="24"/>
          <w:szCs w:val="24"/>
        </w:rPr>
      </w:pPr>
    </w:p>
    <w:p w14:paraId="620DAF74" w14:textId="77777777" w:rsidR="00FD6234" w:rsidRDefault="00FD6234" w:rsidP="00FD6234">
      <w:pPr>
        <w:jc w:val="both"/>
        <w:rPr>
          <w:rFonts w:ascii="Cascadia Mono" w:hAnsi="Cascadia Mono" w:cs="Cascadia Mono"/>
          <w:kern w:val="0"/>
          <w:sz w:val="24"/>
          <w:szCs w:val="24"/>
        </w:rPr>
      </w:pPr>
    </w:p>
    <w:p w14:paraId="1DB578C2" w14:textId="77777777" w:rsidR="00FD6234" w:rsidRDefault="00FD6234" w:rsidP="00FD6234">
      <w:pPr>
        <w:jc w:val="both"/>
        <w:rPr>
          <w:rFonts w:ascii="Cascadia Mono" w:hAnsi="Cascadia Mono" w:cs="Cascadia Mono"/>
          <w:kern w:val="0"/>
          <w:sz w:val="24"/>
          <w:szCs w:val="24"/>
        </w:rPr>
      </w:pPr>
    </w:p>
    <w:p w14:paraId="03BD33A6" w14:textId="77777777" w:rsidR="00FD6234" w:rsidRDefault="00FD6234" w:rsidP="00FD6234">
      <w:pPr>
        <w:jc w:val="both"/>
        <w:rPr>
          <w:rFonts w:ascii="Cascadia Mono" w:hAnsi="Cascadia Mono" w:cs="Cascadia Mono"/>
          <w:kern w:val="0"/>
          <w:sz w:val="24"/>
          <w:szCs w:val="24"/>
        </w:rPr>
      </w:pPr>
    </w:p>
    <w:p w14:paraId="38BD0679" w14:textId="77777777" w:rsidR="00FD6234" w:rsidRDefault="00FD6234" w:rsidP="00FD6234">
      <w:pPr>
        <w:jc w:val="both"/>
        <w:rPr>
          <w:rFonts w:ascii="Cascadia Mono" w:hAnsi="Cascadia Mono" w:cs="Cascadia Mono"/>
          <w:kern w:val="0"/>
          <w:sz w:val="24"/>
          <w:szCs w:val="24"/>
        </w:rPr>
      </w:pPr>
    </w:p>
    <w:p w14:paraId="2191F3C7" w14:textId="77777777" w:rsidR="00FD6234" w:rsidRDefault="00FD6234" w:rsidP="00FD6234">
      <w:pPr>
        <w:jc w:val="both"/>
        <w:rPr>
          <w:rFonts w:ascii="Cascadia Mono" w:hAnsi="Cascadia Mono" w:cs="Cascadia Mono"/>
          <w:kern w:val="0"/>
          <w:sz w:val="24"/>
          <w:szCs w:val="24"/>
        </w:rPr>
      </w:pPr>
    </w:p>
    <w:p w14:paraId="3308CB5A" w14:textId="77777777" w:rsidR="00FD6234" w:rsidRDefault="00FD6234" w:rsidP="00FD6234">
      <w:pPr>
        <w:jc w:val="both"/>
        <w:rPr>
          <w:rFonts w:ascii="Cascadia Mono" w:hAnsi="Cascadia Mono" w:cs="Cascadia Mono"/>
          <w:kern w:val="0"/>
          <w:sz w:val="24"/>
          <w:szCs w:val="24"/>
        </w:rPr>
      </w:pPr>
    </w:p>
    <w:p w14:paraId="5E011FB0" w14:textId="77777777" w:rsidR="00FD6234" w:rsidRDefault="00FD6234" w:rsidP="00FD6234">
      <w:pPr>
        <w:jc w:val="both"/>
        <w:rPr>
          <w:rFonts w:ascii="Cascadia Mono" w:hAnsi="Cascadia Mono" w:cs="Cascadia Mono"/>
          <w:kern w:val="0"/>
          <w:sz w:val="24"/>
          <w:szCs w:val="24"/>
        </w:rPr>
      </w:pPr>
    </w:p>
    <w:p w14:paraId="0E3D34A0" w14:textId="77777777" w:rsidR="00FD6234" w:rsidRDefault="00FD6234" w:rsidP="00FD6234">
      <w:pPr>
        <w:jc w:val="both"/>
        <w:rPr>
          <w:rFonts w:ascii="Cascadia Mono" w:hAnsi="Cascadia Mono" w:cs="Cascadia Mono"/>
          <w:kern w:val="0"/>
          <w:sz w:val="24"/>
          <w:szCs w:val="24"/>
        </w:rPr>
      </w:pPr>
    </w:p>
    <w:p w14:paraId="11C79BEF" w14:textId="77777777" w:rsidR="00FD6234" w:rsidRDefault="00FD6234" w:rsidP="00FD6234">
      <w:pPr>
        <w:jc w:val="both"/>
        <w:rPr>
          <w:rFonts w:ascii="Cascadia Mono" w:hAnsi="Cascadia Mono" w:cs="Cascadia Mono"/>
          <w:kern w:val="0"/>
          <w:sz w:val="24"/>
          <w:szCs w:val="24"/>
        </w:rPr>
      </w:pPr>
    </w:p>
    <w:p w14:paraId="25DFD503" w14:textId="77777777" w:rsidR="00FD6234" w:rsidRDefault="00FD6234" w:rsidP="00FD6234">
      <w:pPr>
        <w:jc w:val="both"/>
        <w:rPr>
          <w:rFonts w:ascii="Cascadia Mono" w:hAnsi="Cascadia Mono" w:cs="Cascadia Mono"/>
          <w:kern w:val="0"/>
          <w:sz w:val="24"/>
          <w:szCs w:val="24"/>
        </w:rPr>
      </w:pPr>
    </w:p>
    <w:p w14:paraId="4BF10750" w14:textId="77777777" w:rsidR="00FD6234" w:rsidRDefault="00FD6234" w:rsidP="00FD6234">
      <w:pPr>
        <w:jc w:val="both"/>
        <w:rPr>
          <w:rFonts w:ascii="Cascadia Mono" w:hAnsi="Cascadia Mono" w:cs="Cascadia Mono"/>
          <w:kern w:val="0"/>
          <w:sz w:val="24"/>
          <w:szCs w:val="24"/>
        </w:rPr>
      </w:pPr>
    </w:p>
    <w:p w14:paraId="6C7A0293" w14:textId="77777777" w:rsidR="00FD6234" w:rsidRDefault="00FD6234" w:rsidP="00FD6234">
      <w:pPr>
        <w:jc w:val="both"/>
        <w:rPr>
          <w:rFonts w:ascii="Cascadia Mono" w:hAnsi="Cascadia Mono" w:cs="Cascadia Mono"/>
          <w:kern w:val="0"/>
          <w:sz w:val="24"/>
          <w:szCs w:val="24"/>
        </w:rPr>
      </w:pPr>
    </w:p>
    <w:p w14:paraId="62DD5AB7" w14:textId="77777777" w:rsidR="00FD6234" w:rsidRDefault="00FD6234" w:rsidP="00FD6234">
      <w:pPr>
        <w:jc w:val="both"/>
        <w:rPr>
          <w:rFonts w:ascii="Cascadia Mono" w:hAnsi="Cascadia Mono" w:cs="Cascadia Mono"/>
          <w:kern w:val="0"/>
          <w:sz w:val="24"/>
          <w:szCs w:val="24"/>
        </w:rPr>
      </w:pPr>
    </w:p>
    <w:p w14:paraId="26C637A8" w14:textId="6B9ADE8A"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lastRenderedPageBreak/>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xml:space="preserve"> is a set of open-source tools built around the </w:t>
      </w:r>
      <w:proofErr w:type="spellStart"/>
      <w:r w:rsidRPr="005467D9">
        <w:rPr>
          <w:rFonts w:ascii="Cascadia Code" w:hAnsi="Cascadia Code" w:cs="Open Sans"/>
        </w:rPr>
        <w:t>OpenAPI</w:t>
      </w:r>
      <w:proofErr w:type="spellEnd"/>
      <w:r w:rsidRPr="005467D9">
        <w:rPr>
          <w:rFonts w:ascii="Cascadia Code" w:hAnsi="Cascadia Code" w:cs="Open Sans"/>
        </w:rPr>
        <w:t xml:space="preserve">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76600DD7"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4336536" w14:textId="77777777" w:rsidR="002E5633" w:rsidRDefault="002E5633" w:rsidP="007F71A4">
      <w:pPr>
        <w:jc w:val="both"/>
        <w:rPr>
          <w:rFonts w:ascii="Cascadia Mono" w:hAnsi="Cascadia Mono" w:cs="Cascadia Mono"/>
          <w:kern w:val="0"/>
          <w:sz w:val="24"/>
          <w:szCs w:val="24"/>
        </w:rPr>
      </w:pPr>
    </w:p>
    <w:p w14:paraId="564E7578" w14:textId="77777777" w:rsidR="002E5633" w:rsidRDefault="002E5633" w:rsidP="007F71A4">
      <w:pPr>
        <w:jc w:val="both"/>
        <w:rPr>
          <w:rFonts w:ascii="Cascadia Mono" w:hAnsi="Cascadia Mono" w:cs="Cascadia Mono"/>
          <w:kern w:val="0"/>
          <w:sz w:val="24"/>
          <w:szCs w:val="24"/>
        </w:rPr>
      </w:pPr>
    </w:p>
    <w:p w14:paraId="0445ADDD" w14:textId="77777777" w:rsidR="002E5633" w:rsidRDefault="002E5633" w:rsidP="007F71A4">
      <w:pPr>
        <w:jc w:val="both"/>
        <w:rPr>
          <w:rFonts w:ascii="Cascadia Mono" w:hAnsi="Cascadia Mono" w:cs="Cascadia Mono"/>
          <w:kern w:val="0"/>
          <w:sz w:val="24"/>
          <w:szCs w:val="24"/>
        </w:rPr>
      </w:pPr>
    </w:p>
    <w:p w14:paraId="23ADAA42" w14:textId="77777777" w:rsidR="002E5633" w:rsidRDefault="002E5633"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lastRenderedPageBreak/>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502DC4DF" w14:textId="77777777" w:rsidR="00124880" w:rsidRDefault="00124880" w:rsidP="00124880">
      <w:pPr>
        <w:pStyle w:val="ListParagraph"/>
        <w:jc w:val="both"/>
        <w:rPr>
          <w:rFonts w:ascii="Cascadia Mono" w:hAnsi="Cascadia Mono" w:cs="Cascadia Mono"/>
          <w:kern w:val="0"/>
          <w:sz w:val="24"/>
          <w:szCs w:val="24"/>
        </w:rPr>
      </w:pPr>
    </w:p>
    <w:p w14:paraId="5180A2D5" w14:textId="77777777" w:rsidR="00124880" w:rsidRDefault="00124880" w:rsidP="00124880">
      <w:pPr>
        <w:pStyle w:val="ListParagraph"/>
        <w:jc w:val="both"/>
        <w:rPr>
          <w:rFonts w:ascii="Cascadia Mono" w:hAnsi="Cascadia Mono" w:cs="Cascadia Mono"/>
          <w:kern w:val="0"/>
          <w:sz w:val="24"/>
          <w:szCs w:val="24"/>
        </w:rPr>
      </w:pPr>
    </w:p>
    <w:p w14:paraId="769411F5" w14:textId="77777777" w:rsidR="00124880" w:rsidRDefault="00124880" w:rsidP="00124880">
      <w:pPr>
        <w:pStyle w:val="ListParagraph"/>
        <w:jc w:val="both"/>
        <w:rPr>
          <w:rFonts w:ascii="Cascadia Mono" w:hAnsi="Cascadia Mono" w:cs="Cascadia Mono"/>
          <w:kern w:val="0"/>
          <w:sz w:val="24"/>
          <w:szCs w:val="24"/>
        </w:rPr>
      </w:pPr>
    </w:p>
    <w:p w14:paraId="7481B500" w14:textId="77777777" w:rsidR="00124880" w:rsidRDefault="00124880" w:rsidP="00124880">
      <w:pPr>
        <w:pStyle w:val="ListParagraph"/>
        <w:jc w:val="both"/>
        <w:rPr>
          <w:rFonts w:ascii="Cascadia Mono" w:hAnsi="Cascadia Mono" w:cs="Cascadia Mono"/>
          <w:kern w:val="0"/>
          <w:sz w:val="24"/>
          <w:szCs w:val="24"/>
        </w:rPr>
      </w:pPr>
    </w:p>
    <w:p w14:paraId="24CCD3A3" w14:textId="77777777" w:rsidR="00124880" w:rsidRDefault="00124880" w:rsidP="00124880">
      <w:pPr>
        <w:pStyle w:val="ListParagraph"/>
        <w:jc w:val="both"/>
        <w:rPr>
          <w:rFonts w:ascii="Cascadia Mono" w:hAnsi="Cascadia Mono" w:cs="Cascadia Mono"/>
          <w:kern w:val="0"/>
          <w:sz w:val="24"/>
          <w:szCs w:val="24"/>
        </w:rPr>
      </w:pPr>
    </w:p>
    <w:p w14:paraId="05BA2EEE" w14:textId="77777777" w:rsidR="00124880" w:rsidRDefault="00124880" w:rsidP="00124880">
      <w:pPr>
        <w:pStyle w:val="ListParagraph"/>
        <w:jc w:val="both"/>
        <w:rPr>
          <w:rFonts w:ascii="Cascadia Mono" w:hAnsi="Cascadia Mono" w:cs="Cascadia Mono"/>
          <w:kern w:val="0"/>
          <w:sz w:val="24"/>
          <w:szCs w:val="24"/>
        </w:rPr>
      </w:pPr>
    </w:p>
    <w:p w14:paraId="70A5F97C" w14:textId="77777777" w:rsidR="00124880" w:rsidRDefault="00124880" w:rsidP="00124880">
      <w:pPr>
        <w:pStyle w:val="ListParagraph"/>
        <w:jc w:val="both"/>
        <w:rPr>
          <w:rFonts w:ascii="Cascadia Mono" w:hAnsi="Cascadia Mono" w:cs="Cascadia Mono"/>
          <w:kern w:val="0"/>
          <w:sz w:val="24"/>
          <w:szCs w:val="24"/>
        </w:rPr>
      </w:pPr>
    </w:p>
    <w:p w14:paraId="64665284" w14:textId="77777777" w:rsidR="00124880" w:rsidRDefault="00124880" w:rsidP="00124880">
      <w:pPr>
        <w:pStyle w:val="ListParagraph"/>
        <w:jc w:val="both"/>
        <w:rPr>
          <w:rFonts w:ascii="Cascadia Mono" w:hAnsi="Cascadia Mono" w:cs="Cascadia Mono"/>
          <w:kern w:val="0"/>
          <w:sz w:val="24"/>
          <w:szCs w:val="24"/>
        </w:rPr>
      </w:pPr>
    </w:p>
    <w:p w14:paraId="5B75B4C9" w14:textId="77777777" w:rsidR="00124880" w:rsidRDefault="00124880" w:rsidP="00124880">
      <w:pPr>
        <w:pStyle w:val="ListParagraph"/>
        <w:jc w:val="both"/>
        <w:rPr>
          <w:rFonts w:ascii="Cascadia Mono" w:hAnsi="Cascadia Mono" w:cs="Cascadia Mono"/>
          <w:kern w:val="0"/>
          <w:sz w:val="24"/>
          <w:szCs w:val="24"/>
        </w:rPr>
      </w:pPr>
    </w:p>
    <w:p w14:paraId="5FA56A87" w14:textId="77777777" w:rsidR="00124880" w:rsidRDefault="00124880" w:rsidP="00124880">
      <w:pPr>
        <w:pStyle w:val="ListParagraph"/>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201908CF"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124880">
      <w:pPr>
        <w:pStyle w:val="ListParagraph"/>
        <w:jc w:val="both"/>
        <w:rPr>
          <w:rFonts w:ascii="Cascadia Mono" w:hAnsi="Cascadia Mono" w:cs="Cascadia Mono"/>
          <w:kern w:val="0"/>
          <w:sz w:val="24"/>
          <w:szCs w:val="24"/>
        </w:rPr>
      </w:pPr>
    </w:p>
    <w:p w14:paraId="6E17B3CE" w14:textId="77777777" w:rsidR="00124880" w:rsidRDefault="00124880" w:rsidP="00124880">
      <w:pPr>
        <w:pStyle w:val="ListParagraph"/>
        <w:jc w:val="both"/>
        <w:rPr>
          <w:rFonts w:ascii="Cascadia Mono" w:hAnsi="Cascadia Mono" w:cs="Cascadia Mono"/>
          <w:kern w:val="0"/>
          <w:sz w:val="24"/>
          <w:szCs w:val="24"/>
        </w:rPr>
      </w:pPr>
    </w:p>
    <w:p w14:paraId="7950E596" w14:textId="77777777" w:rsidR="00124880" w:rsidRDefault="00124880" w:rsidP="00124880">
      <w:pPr>
        <w:pStyle w:val="ListParagraph"/>
        <w:jc w:val="both"/>
        <w:rPr>
          <w:rFonts w:ascii="Cascadia Mono" w:hAnsi="Cascadia Mono" w:cs="Cascadia Mono"/>
          <w:kern w:val="0"/>
          <w:sz w:val="24"/>
          <w:szCs w:val="24"/>
        </w:rPr>
      </w:pPr>
    </w:p>
    <w:p w14:paraId="0BDBEA1B" w14:textId="77777777" w:rsidR="00124880" w:rsidRDefault="00124880" w:rsidP="00124880">
      <w:pPr>
        <w:pStyle w:val="ListParagraph"/>
        <w:jc w:val="both"/>
        <w:rPr>
          <w:rFonts w:ascii="Cascadia Mono" w:hAnsi="Cascadia Mono" w:cs="Cascadia Mono"/>
          <w:kern w:val="0"/>
          <w:sz w:val="24"/>
          <w:szCs w:val="24"/>
        </w:rPr>
      </w:pPr>
    </w:p>
    <w:p w14:paraId="305263E8" w14:textId="77777777" w:rsidR="00124880" w:rsidRDefault="00124880" w:rsidP="00124880">
      <w:pPr>
        <w:pStyle w:val="ListParagraph"/>
        <w:jc w:val="both"/>
        <w:rPr>
          <w:rFonts w:ascii="Cascadia Mono" w:hAnsi="Cascadia Mono" w:cs="Cascadia Mono"/>
          <w:kern w:val="0"/>
          <w:sz w:val="24"/>
          <w:szCs w:val="24"/>
        </w:rPr>
      </w:pPr>
    </w:p>
    <w:p w14:paraId="29B324D0" w14:textId="77777777" w:rsidR="00124880" w:rsidRDefault="00124880" w:rsidP="00124880">
      <w:pPr>
        <w:pStyle w:val="ListParagraph"/>
        <w:jc w:val="both"/>
        <w:rPr>
          <w:rFonts w:ascii="Cascadia Mono" w:hAnsi="Cascadia Mono" w:cs="Cascadia Mono"/>
          <w:kern w:val="0"/>
          <w:sz w:val="24"/>
          <w:szCs w:val="24"/>
        </w:rPr>
      </w:pPr>
    </w:p>
    <w:p w14:paraId="59D7A6D8" w14:textId="77777777" w:rsidR="00124880" w:rsidRDefault="00124880" w:rsidP="00124880">
      <w:pPr>
        <w:pStyle w:val="ListParagraph"/>
        <w:jc w:val="both"/>
        <w:rPr>
          <w:rFonts w:ascii="Cascadia Mono" w:hAnsi="Cascadia Mono" w:cs="Cascadia Mono"/>
          <w:kern w:val="0"/>
          <w:sz w:val="24"/>
          <w:szCs w:val="24"/>
        </w:rPr>
      </w:pPr>
    </w:p>
    <w:p w14:paraId="4D81162B" w14:textId="77777777" w:rsidR="00124880" w:rsidRDefault="00124880" w:rsidP="00124880">
      <w:pPr>
        <w:pStyle w:val="ListParagraph"/>
        <w:jc w:val="both"/>
        <w:rPr>
          <w:rFonts w:ascii="Cascadia Mono" w:hAnsi="Cascadia Mono" w:cs="Cascadia Mono"/>
          <w:kern w:val="0"/>
          <w:sz w:val="24"/>
          <w:szCs w:val="24"/>
        </w:rPr>
      </w:pPr>
    </w:p>
    <w:p w14:paraId="613C95A1" w14:textId="77777777" w:rsidR="00124880" w:rsidRDefault="00124880" w:rsidP="00124880">
      <w:pPr>
        <w:pStyle w:val="ListParagraph"/>
        <w:jc w:val="both"/>
        <w:rPr>
          <w:rFonts w:ascii="Cascadia Mono" w:hAnsi="Cascadia Mono" w:cs="Cascadia Mono"/>
          <w:kern w:val="0"/>
          <w:sz w:val="24"/>
          <w:szCs w:val="24"/>
        </w:rPr>
      </w:pPr>
    </w:p>
    <w:p w14:paraId="36AE43B7" w14:textId="42250222" w:rsidR="00124880" w:rsidRPr="00DB6756" w:rsidRDefault="00124880" w:rsidP="00124880">
      <w:pPr>
        <w:pStyle w:val="ListParagraph"/>
        <w:jc w:val="both"/>
        <w:rPr>
          <w:rFonts w:ascii="Cascadia Mono" w:hAnsi="Cascadia Mono" w:cs="Cascadia Mono"/>
          <w:kern w:val="0"/>
          <w:sz w:val="24"/>
          <w:szCs w:val="24"/>
        </w:rPr>
      </w:pPr>
      <w:r>
        <w:rPr>
          <w:rFonts w:ascii="Cascadia Mono" w:hAnsi="Cascadia Mono" w:cs="Cascadia Mono"/>
          <w:kern w:val="0"/>
          <w:sz w:val="24"/>
          <w:szCs w:val="24"/>
        </w:rPr>
        <w:t>Use of Swagger</w:t>
      </w:r>
    </w:p>
    <w:p w14:paraId="67D70B50" w14:textId="77777777" w:rsidR="00DB6756" w:rsidRPr="00DB6756" w:rsidRDefault="00DB6756" w:rsidP="00DB6756">
      <w:pPr>
        <w:pStyle w:val="ListParagraph"/>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C55E" w14:textId="77777777" w:rsidR="009015A5" w:rsidRDefault="009015A5" w:rsidP="00EE5271">
      <w:pPr>
        <w:spacing w:after="0" w:line="240" w:lineRule="auto"/>
      </w:pPr>
      <w:r>
        <w:separator/>
      </w:r>
    </w:p>
  </w:endnote>
  <w:endnote w:type="continuationSeparator" w:id="0">
    <w:p w14:paraId="2A4D7594" w14:textId="77777777" w:rsidR="009015A5" w:rsidRDefault="009015A5"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4046" w14:textId="77777777" w:rsidR="009015A5" w:rsidRDefault="009015A5" w:rsidP="00EE5271">
      <w:pPr>
        <w:spacing w:after="0" w:line="240" w:lineRule="auto"/>
      </w:pPr>
      <w:r>
        <w:separator/>
      </w:r>
    </w:p>
  </w:footnote>
  <w:footnote w:type="continuationSeparator" w:id="0">
    <w:p w14:paraId="131D3FC0" w14:textId="77777777" w:rsidR="009015A5" w:rsidRDefault="009015A5"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8088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467D9"/>
    <w:rsid w:val="005618DE"/>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D4BEE"/>
    <w:rsid w:val="007D787E"/>
    <w:rsid w:val="007E40A7"/>
    <w:rsid w:val="007F12C3"/>
    <w:rsid w:val="007F46DB"/>
    <w:rsid w:val="007F5CE8"/>
    <w:rsid w:val="007F71A4"/>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5A5"/>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05C2"/>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E204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B6756"/>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0CA5"/>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14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267</cp:revision>
  <dcterms:created xsi:type="dcterms:W3CDTF">2023-08-05T05:27:00Z</dcterms:created>
  <dcterms:modified xsi:type="dcterms:W3CDTF">2024-01-12T06:19:00Z</dcterms:modified>
</cp:coreProperties>
</file>